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1E41" w14:textId="1C7D9AE6" w:rsidR="00652615" w:rsidRPr="00780921" w:rsidRDefault="00652615" w:rsidP="282520BD">
      <w:pPr>
        <w:pStyle w:val="Header"/>
        <w:tabs>
          <w:tab w:val="clear" w:pos="4320"/>
          <w:tab w:val="clear" w:pos="8640"/>
        </w:tabs>
        <w:spacing w:line="259" w:lineRule="auto"/>
      </w:pPr>
    </w:p>
    <w:p w14:paraId="602D8F9D" w14:textId="4AC1A099" w:rsidR="282520BD" w:rsidRDefault="282520BD" w:rsidP="282520BD">
      <w:pPr>
        <w:pStyle w:val="Heading1"/>
        <w:spacing w:line="259" w:lineRule="auto"/>
        <w:rPr>
          <w:rFonts w:ascii="Helvetica" w:hAnsi="Helvetica"/>
          <w:b/>
          <w:bCs/>
        </w:rPr>
      </w:pPr>
    </w:p>
    <w:p w14:paraId="54F4D80C" w14:textId="660026BC" w:rsidR="5F29DA9D" w:rsidRDefault="5F29DA9D" w:rsidP="282520BD">
      <w:pPr>
        <w:pStyle w:val="Heading1"/>
        <w:spacing w:line="259" w:lineRule="auto"/>
      </w:pPr>
      <w:r w:rsidRPr="282520BD">
        <w:rPr>
          <w:rFonts w:ascii="Helvetica" w:hAnsi="Helvetica"/>
          <w:b/>
          <w:bCs/>
        </w:rPr>
        <w:t>Guidelines – Hub Reservations</w:t>
      </w:r>
    </w:p>
    <w:p w14:paraId="324A9F64" w14:textId="77777777" w:rsidR="009E49A4" w:rsidRPr="00780921" w:rsidRDefault="009E49A4">
      <w:pPr>
        <w:rPr>
          <w:rFonts w:ascii="Helvetica" w:hAnsi="Helvetica"/>
          <w:sz w:val="28"/>
        </w:rPr>
      </w:pPr>
    </w:p>
    <w:p w14:paraId="73D19711" w14:textId="317820AE" w:rsidR="00652615" w:rsidRPr="00780921" w:rsidRDefault="00652615">
      <w:pPr>
        <w:rPr>
          <w:rFonts w:ascii="Helvetica" w:hAnsi="Helvetica"/>
          <w:sz w:val="28"/>
        </w:rPr>
      </w:pPr>
      <w:r w:rsidRPr="00780921">
        <w:rPr>
          <w:rFonts w:ascii="Helvetica" w:hAnsi="Helvetica"/>
          <w:sz w:val="28"/>
        </w:rPr>
        <w:t>1.</w:t>
      </w:r>
      <w:r w:rsidRPr="00780921">
        <w:rPr>
          <w:rFonts w:ascii="Helvetica" w:hAnsi="Helvetica"/>
          <w:sz w:val="28"/>
        </w:rPr>
        <w:tab/>
        <w:t>P</w:t>
      </w:r>
      <w:r w:rsidR="007165D6" w:rsidRPr="00780921">
        <w:rPr>
          <w:rFonts w:ascii="Helvetica" w:hAnsi="Helvetica"/>
          <w:sz w:val="28"/>
        </w:rPr>
        <w:t>urpose</w:t>
      </w:r>
    </w:p>
    <w:p w14:paraId="4A9D5BEA" w14:textId="77777777" w:rsidR="00652615" w:rsidRPr="00780921" w:rsidRDefault="00652615">
      <w:pPr>
        <w:rPr>
          <w:rFonts w:ascii="Helvetica" w:hAnsi="Helvetica"/>
          <w:sz w:val="28"/>
        </w:rPr>
      </w:pPr>
    </w:p>
    <w:p w14:paraId="11DBF9DA" w14:textId="16431C2D" w:rsidR="00652615" w:rsidRPr="00780921" w:rsidRDefault="00652615">
      <w:pPr>
        <w:pStyle w:val="BodyText"/>
        <w:numPr>
          <w:ilvl w:val="1"/>
          <w:numId w:val="62"/>
        </w:numPr>
        <w:rPr>
          <w:rFonts w:ascii="Helvetica" w:hAnsi="Helvetica"/>
        </w:rPr>
      </w:pPr>
      <w:r w:rsidRPr="282520BD">
        <w:rPr>
          <w:rFonts w:ascii="Helvetica" w:hAnsi="Helvetica"/>
        </w:rPr>
        <w:t xml:space="preserve">To provide </w:t>
      </w:r>
      <w:r w:rsidR="352B4E1F" w:rsidRPr="282520BD">
        <w:rPr>
          <w:rFonts w:ascii="Helvetica" w:hAnsi="Helvetica"/>
        </w:rPr>
        <w:t>a</w:t>
      </w:r>
      <w:r w:rsidR="00372BB2" w:rsidRPr="282520BD">
        <w:rPr>
          <w:rFonts w:ascii="Helvetica" w:hAnsi="Helvetica"/>
        </w:rPr>
        <w:t xml:space="preserve"> framework </w:t>
      </w:r>
      <w:r w:rsidR="19116176" w:rsidRPr="282520BD">
        <w:rPr>
          <w:rFonts w:ascii="Helvetica" w:hAnsi="Helvetica"/>
        </w:rPr>
        <w:t>to book</w:t>
      </w:r>
      <w:r w:rsidR="00372BB2" w:rsidRPr="282520BD">
        <w:rPr>
          <w:rFonts w:ascii="Helvetica" w:hAnsi="Helvetica"/>
        </w:rPr>
        <w:t xml:space="preserve"> rooms and common areas in the Hub</w:t>
      </w:r>
      <w:r w:rsidR="63D85E68" w:rsidRPr="282520BD">
        <w:rPr>
          <w:rFonts w:ascii="Helvetica" w:hAnsi="Helvetica"/>
        </w:rPr>
        <w:t xml:space="preserve"> that promotes student life on campus</w:t>
      </w:r>
      <w:r w:rsidR="00CD3A3F" w:rsidRPr="282520BD">
        <w:rPr>
          <w:rFonts w:ascii="Helvetica" w:hAnsi="Helvetica"/>
        </w:rPr>
        <w:t>.</w:t>
      </w:r>
      <w:r w:rsidRPr="282520BD">
        <w:rPr>
          <w:rFonts w:ascii="Helvetica" w:hAnsi="Helvetica"/>
        </w:rPr>
        <w:t xml:space="preserve"> </w:t>
      </w:r>
    </w:p>
    <w:p w14:paraId="3F0CCB81" w14:textId="77777777" w:rsidR="00652615" w:rsidRPr="00780921" w:rsidRDefault="00652615">
      <w:pPr>
        <w:rPr>
          <w:rFonts w:ascii="Helvetica" w:hAnsi="Helvetica"/>
          <w:sz w:val="22"/>
        </w:rPr>
      </w:pPr>
    </w:p>
    <w:p w14:paraId="68E7ED40" w14:textId="04934888" w:rsidR="00652615" w:rsidRPr="00780921" w:rsidRDefault="00652615">
      <w:pPr>
        <w:rPr>
          <w:rFonts w:ascii="Helvetica" w:hAnsi="Helvetica"/>
          <w:sz w:val="28"/>
        </w:rPr>
      </w:pPr>
      <w:r w:rsidRPr="00780921">
        <w:rPr>
          <w:rFonts w:ascii="Helvetica" w:hAnsi="Helvetica"/>
          <w:sz w:val="28"/>
        </w:rPr>
        <w:t>2.</w:t>
      </w:r>
      <w:r w:rsidRPr="00780921">
        <w:rPr>
          <w:rFonts w:ascii="Helvetica" w:hAnsi="Helvetica"/>
          <w:sz w:val="28"/>
        </w:rPr>
        <w:tab/>
      </w:r>
      <w:r w:rsidR="00372BB2">
        <w:rPr>
          <w:rFonts w:ascii="Helvetica" w:hAnsi="Helvetica"/>
          <w:sz w:val="28"/>
        </w:rPr>
        <w:t xml:space="preserve">Guidelines </w:t>
      </w:r>
    </w:p>
    <w:p w14:paraId="2485A4D7" w14:textId="2A68ABE3" w:rsidR="00652615" w:rsidRPr="00780921" w:rsidRDefault="00652615">
      <w:pPr>
        <w:rPr>
          <w:rFonts w:ascii="Helvetica" w:hAnsi="Helvetica"/>
          <w:sz w:val="28"/>
        </w:rPr>
      </w:pPr>
    </w:p>
    <w:p w14:paraId="361197DC" w14:textId="26C5809B" w:rsidR="00652615" w:rsidRDefault="00652615">
      <w:pPr>
        <w:pStyle w:val="BodyText"/>
        <w:numPr>
          <w:ilvl w:val="1"/>
          <w:numId w:val="63"/>
        </w:numPr>
        <w:rPr>
          <w:rFonts w:ascii="Helvetica" w:hAnsi="Helvetica"/>
        </w:rPr>
      </w:pPr>
      <w:r w:rsidRPr="282520BD">
        <w:rPr>
          <w:rFonts w:ascii="Helvetica" w:hAnsi="Helvetica"/>
        </w:rPr>
        <w:t xml:space="preserve">The </w:t>
      </w:r>
      <w:r w:rsidR="00372BB2" w:rsidRPr="282520BD">
        <w:rPr>
          <w:rFonts w:ascii="Helvetica" w:hAnsi="Helvetica"/>
        </w:rPr>
        <w:t>facility shall strive to provide space and programming for all</w:t>
      </w:r>
      <w:r w:rsidR="4CEF83C2" w:rsidRPr="282520BD">
        <w:rPr>
          <w:rFonts w:ascii="Helvetica" w:hAnsi="Helvetica"/>
        </w:rPr>
        <w:t xml:space="preserve"> MSU members</w:t>
      </w:r>
      <w:r w:rsidR="00372BB2" w:rsidRPr="282520BD">
        <w:rPr>
          <w:rFonts w:ascii="Helvetica" w:hAnsi="Helvetica"/>
        </w:rPr>
        <w:t xml:space="preserve">. If rooms and/or common areas are booked to constituent </w:t>
      </w:r>
      <w:proofErr w:type="gramStart"/>
      <w:r w:rsidR="00372BB2" w:rsidRPr="282520BD">
        <w:rPr>
          <w:rFonts w:ascii="Helvetica" w:hAnsi="Helvetica"/>
        </w:rPr>
        <w:t>groups</w:t>
      </w:r>
      <w:proofErr w:type="gramEnd"/>
      <w:r w:rsidR="00372BB2" w:rsidRPr="282520BD">
        <w:rPr>
          <w:rFonts w:ascii="Helvetica" w:hAnsi="Helvetica"/>
        </w:rPr>
        <w:t xml:space="preserve"> </w:t>
      </w:r>
      <w:r w:rsidR="00D11C73" w:rsidRPr="282520BD">
        <w:rPr>
          <w:rFonts w:ascii="Helvetica" w:hAnsi="Helvetica"/>
        </w:rPr>
        <w:t xml:space="preserve">they will be done </w:t>
      </w:r>
      <w:r w:rsidR="00372BB2" w:rsidRPr="282520BD">
        <w:rPr>
          <w:rFonts w:ascii="Helvetica" w:hAnsi="Helvetica"/>
        </w:rPr>
        <w:t>in the following priority:</w:t>
      </w:r>
    </w:p>
    <w:p w14:paraId="2E77CA9C" w14:textId="77777777" w:rsidR="000D7295" w:rsidRDefault="000D7295" w:rsidP="00EE689D">
      <w:pPr>
        <w:pStyle w:val="BodyText"/>
        <w:ind w:left="1440"/>
        <w:rPr>
          <w:rFonts w:ascii="Helvetica" w:hAnsi="Helvetica"/>
        </w:rPr>
      </w:pPr>
    </w:p>
    <w:p w14:paraId="6502F913" w14:textId="5E757F73" w:rsidR="00D11C73" w:rsidRDefault="00372BB2" w:rsidP="00372BB2">
      <w:pPr>
        <w:pStyle w:val="BodyText"/>
        <w:numPr>
          <w:ilvl w:val="2"/>
          <w:numId w:val="63"/>
        </w:numPr>
        <w:rPr>
          <w:rFonts w:ascii="Helvetica" w:hAnsi="Helvetica"/>
        </w:rPr>
      </w:pPr>
      <w:r w:rsidRPr="282520BD">
        <w:rPr>
          <w:rFonts w:ascii="Helvetica" w:hAnsi="Helvetica"/>
        </w:rPr>
        <w:t>MSU Club</w:t>
      </w:r>
      <w:r w:rsidR="32D9B32B" w:rsidRPr="282520BD">
        <w:rPr>
          <w:rFonts w:ascii="Helvetica" w:hAnsi="Helvetica"/>
        </w:rPr>
        <w:t>s</w:t>
      </w:r>
      <w:r w:rsidR="77F1C40C" w:rsidRPr="282520BD">
        <w:rPr>
          <w:rFonts w:ascii="Helvetica" w:hAnsi="Helvetica"/>
        </w:rPr>
        <w:t>,</w:t>
      </w:r>
      <w:r w:rsidRPr="282520BD">
        <w:rPr>
          <w:rFonts w:ascii="Helvetica" w:hAnsi="Helvetica"/>
        </w:rPr>
        <w:t xml:space="preserve"> Service</w:t>
      </w:r>
      <w:r w:rsidR="2CB369A2" w:rsidRPr="282520BD">
        <w:rPr>
          <w:rFonts w:ascii="Helvetica" w:hAnsi="Helvetica"/>
        </w:rPr>
        <w:t>s</w:t>
      </w:r>
      <w:r w:rsidR="11A58E0A" w:rsidRPr="282520BD">
        <w:rPr>
          <w:rFonts w:ascii="Helvetica" w:hAnsi="Helvetica"/>
        </w:rPr>
        <w:t>,</w:t>
      </w:r>
      <w:r w:rsidRPr="282520BD">
        <w:rPr>
          <w:rFonts w:ascii="Helvetica" w:hAnsi="Helvetica"/>
        </w:rPr>
        <w:t xml:space="preserve"> or </w:t>
      </w:r>
      <w:proofErr w:type="gramStart"/>
      <w:r w:rsidRPr="282520BD">
        <w:rPr>
          <w:rFonts w:ascii="Helvetica" w:hAnsi="Helvetica"/>
        </w:rPr>
        <w:t>Department</w:t>
      </w:r>
      <w:r w:rsidR="4B3FA06A" w:rsidRPr="282520BD">
        <w:rPr>
          <w:rFonts w:ascii="Helvetica" w:hAnsi="Helvetica"/>
        </w:rPr>
        <w:t>s</w:t>
      </w:r>
      <w:r w:rsidR="010093F1" w:rsidRPr="282520BD">
        <w:rPr>
          <w:rFonts w:ascii="Helvetica" w:hAnsi="Helvetica"/>
        </w:rPr>
        <w:t>;</w:t>
      </w:r>
      <w:proofErr w:type="gramEnd"/>
    </w:p>
    <w:p w14:paraId="5BFB9EE6" w14:textId="6FA06662" w:rsidR="00652615" w:rsidRDefault="00372BB2" w:rsidP="00372BB2">
      <w:pPr>
        <w:pStyle w:val="BodyText"/>
        <w:numPr>
          <w:ilvl w:val="2"/>
          <w:numId w:val="63"/>
        </w:numPr>
        <w:rPr>
          <w:rFonts w:ascii="Helvetica" w:hAnsi="Helvetica"/>
        </w:rPr>
      </w:pPr>
      <w:r w:rsidRPr="282520BD">
        <w:rPr>
          <w:rFonts w:ascii="Helvetica" w:hAnsi="Helvetica"/>
        </w:rPr>
        <w:t>McMaster Student</w:t>
      </w:r>
      <w:r w:rsidR="31903AE7" w:rsidRPr="282520BD">
        <w:rPr>
          <w:rFonts w:ascii="Helvetica" w:hAnsi="Helvetica"/>
        </w:rPr>
        <w:t xml:space="preserve"> Faculty</w:t>
      </w:r>
      <w:r w:rsidRPr="282520BD">
        <w:rPr>
          <w:rFonts w:ascii="Helvetica" w:hAnsi="Helvetica"/>
        </w:rPr>
        <w:t xml:space="preserve"> </w:t>
      </w:r>
      <w:proofErr w:type="gramStart"/>
      <w:r w:rsidRPr="282520BD">
        <w:rPr>
          <w:rFonts w:ascii="Helvetica" w:hAnsi="Helvetica"/>
        </w:rPr>
        <w:t>Societ</w:t>
      </w:r>
      <w:r w:rsidR="109AD014" w:rsidRPr="282520BD">
        <w:rPr>
          <w:rFonts w:ascii="Helvetica" w:hAnsi="Helvetica"/>
        </w:rPr>
        <w:t>ies</w:t>
      </w:r>
      <w:r w:rsidR="67B7BC65" w:rsidRPr="282520BD">
        <w:rPr>
          <w:rFonts w:ascii="Helvetica" w:hAnsi="Helvetica"/>
        </w:rPr>
        <w:t>;</w:t>
      </w:r>
      <w:proofErr w:type="gramEnd"/>
    </w:p>
    <w:p w14:paraId="0632BD03" w14:textId="6C1B12FF" w:rsidR="00372BB2" w:rsidRDefault="00372BB2" w:rsidP="00372BB2">
      <w:pPr>
        <w:pStyle w:val="BodyText"/>
        <w:numPr>
          <w:ilvl w:val="2"/>
          <w:numId w:val="63"/>
        </w:numPr>
        <w:rPr>
          <w:rFonts w:ascii="Helvetica" w:hAnsi="Helvetica"/>
        </w:rPr>
      </w:pPr>
      <w:r w:rsidRPr="282520BD">
        <w:rPr>
          <w:rFonts w:ascii="Helvetica" w:hAnsi="Helvetica"/>
        </w:rPr>
        <w:t xml:space="preserve">Full-Time Undergraduate </w:t>
      </w:r>
      <w:proofErr w:type="gramStart"/>
      <w:r w:rsidRPr="282520BD">
        <w:rPr>
          <w:rFonts w:ascii="Helvetica" w:hAnsi="Helvetica"/>
        </w:rPr>
        <w:t>Student</w:t>
      </w:r>
      <w:r w:rsidR="7A387801" w:rsidRPr="282520BD">
        <w:rPr>
          <w:rFonts w:ascii="Helvetica" w:hAnsi="Helvetica"/>
        </w:rPr>
        <w:t>s</w:t>
      </w:r>
      <w:r w:rsidR="6389EFDC" w:rsidRPr="282520BD">
        <w:rPr>
          <w:rFonts w:ascii="Helvetica" w:hAnsi="Helvetica"/>
        </w:rPr>
        <w:t>;</w:t>
      </w:r>
      <w:proofErr w:type="gramEnd"/>
    </w:p>
    <w:p w14:paraId="785E078A" w14:textId="11D92F80" w:rsidR="00372BB2" w:rsidRDefault="00372BB2" w:rsidP="00372BB2">
      <w:pPr>
        <w:pStyle w:val="BodyText"/>
        <w:numPr>
          <w:ilvl w:val="2"/>
          <w:numId w:val="63"/>
        </w:numPr>
        <w:rPr>
          <w:rFonts w:ascii="Helvetica" w:hAnsi="Helvetica"/>
        </w:rPr>
      </w:pPr>
      <w:r w:rsidRPr="282520BD">
        <w:rPr>
          <w:rFonts w:ascii="Helvetica" w:hAnsi="Helvetica"/>
        </w:rPr>
        <w:t xml:space="preserve">McMaster </w:t>
      </w:r>
      <w:r w:rsidR="3A4512D9" w:rsidRPr="282520BD">
        <w:rPr>
          <w:rFonts w:ascii="Helvetica" w:hAnsi="Helvetica"/>
        </w:rPr>
        <w:t>C</w:t>
      </w:r>
      <w:r w:rsidRPr="282520BD">
        <w:rPr>
          <w:rFonts w:ascii="Helvetica" w:hAnsi="Helvetica"/>
        </w:rPr>
        <w:t xml:space="preserve">ommunity </w:t>
      </w:r>
      <w:proofErr w:type="gramStart"/>
      <w:r w:rsidR="3635FCA7" w:rsidRPr="282520BD">
        <w:rPr>
          <w:rFonts w:ascii="Helvetica" w:hAnsi="Helvetica"/>
        </w:rPr>
        <w:t>M</w:t>
      </w:r>
      <w:r w:rsidRPr="282520BD">
        <w:rPr>
          <w:rFonts w:ascii="Helvetica" w:hAnsi="Helvetica"/>
        </w:rPr>
        <w:t>ember</w:t>
      </w:r>
      <w:r w:rsidR="052DD290" w:rsidRPr="282520BD">
        <w:rPr>
          <w:rFonts w:ascii="Helvetica" w:hAnsi="Helvetica"/>
        </w:rPr>
        <w:t>s</w:t>
      </w:r>
      <w:r w:rsidR="702F548A" w:rsidRPr="282520BD">
        <w:rPr>
          <w:rFonts w:ascii="Helvetica" w:hAnsi="Helvetica"/>
        </w:rPr>
        <w:t>;</w:t>
      </w:r>
      <w:proofErr w:type="gramEnd"/>
    </w:p>
    <w:p w14:paraId="250C69B3" w14:textId="5C27B413" w:rsidR="00372BB2" w:rsidRDefault="00372BB2" w:rsidP="00372BB2">
      <w:pPr>
        <w:pStyle w:val="BodyText"/>
        <w:numPr>
          <w:ilvl w:val="2"/>
          <w:numId w:val="63"/>
        </w:numPr>
        <w:rPr>
          <w:rFonts w:ascii="Helvetica" w:hAnsi="Helvetica"/>
        </w:rPr>
      </w:pPr>
      <w:r w:rsidRPr="282520BD">
        <w:rPr>
          <w:rFonts w:ascii="Helvetica" w:hAnsi="Helvetica"/>
        </w:rPr>
        <w:t>Other groups which</w:t>
      </w:r>
      <w:r w:rsidR="6A0FA06E" w:rsidRPr="282520BD">
        <w:rPr>
          <w:rFonts w:ascii="Helvetica" w:hAnsi="Helvetica"/>
        </w:rPr>
        <w:t xml:space="preserve"> are</w:t>
      </w:r>
      <w:r w:rsidRPr="282520BD">
        <w:rPr>
          <w:rFonts w:ascii="Helvetica" w:hAnsi="Helvetica"/>
        </w:rPr>
        <w:t xml:space="preserve"> not defined above</w:t>
      </w:r>
      <w:r w:rsidR="3505F1B2" w:rsidRPr="282520BD">
        <w:rPr>
          <w:rFonts w:ascii="Helvetica" w:hAnsi="Helvetica"/>
        </w:rPr>
        <w:t>.</w:t>
      </w:r>
    </w:p>
    <w:p w14:paraId="7F2BA376" w14:textId="01F9195B" w:rsidR="327D3C22" w:rsidRDefault="327D3C22" w:rsidP="282520BD">
      <w:pPr>
        <w:pStyle w:val="BodyText"/>
        <w:rPr>
          <w:rFonts w:ascii="Helvetica" w:hAnsi="Helvetica"/>
          <w:szCs w:val="22"/>
        </w:rPr>
      </w:pPr>
    </w:p>
    <w:p w14:paraId="060EAC41" w14:textId="2D2F8B34" w:rsidR="05E8CD09" w:rsidRDefault="05E8CD09" w:rsidP="282520BD">
      <w:pPr>
        <w:pStyle w:val="BodyText"/>
        <w:numPr>
          <w:ilvl w:val="1"/>
          <w:numId w:val="63"/>
        </w:numPr>
        <w:rPr>
          <w:rFonts w:ascii="Helvetica" w:hAnsi="Helvetica"/>
          <w:szCs w:val="22"/>
        </w:rPr>
      </w:pPr>
      <w:r w:rsidRPr="282520BD">
        <w:rPr>
          <w:rFonts w:ascii="Helvetica" w:hAnsi="Helvetica"/>
          <w:szCs w:val="22"/>
        </w:rPr>
        <w:t xml:space="preserve">The following spaces in the Hub are available to be booked out: </w:t>
      </w:r>
    </w:p>
    <w:p w14:paraId="15A0BC4B" w14:textId="20777F32" w:rsidR="327D3C22" w:rsidRDefault="327D3C22" w:rsidP="327D3C22">
      <w:pPr>
        <w:pStyle w:val="BodyText"/>
        <w:rPr>
          <w:rFonts w:ascii="Helvetica" w:hAnsi="Helvetica"/>
          <w:szCs w:val="22"/>
        </w:rPr>
      </w:pPr>
    </w:p>
    <w:p w14:paraId="35E88DCB" w14:textId="43A7CDD3" w:rsidR="05E8CD09" w:rsidRDefault="05E8CD09" w:rsidP="282520BD">
      <w:pPr>
        <w:pStyle w:val="BodyText"/>
        <w:numPr>
          <w:ilvl w:val="2"/>
          <w:numId w:val="63"/>
        </w:numPr>
        <w:rPr>
          <w:rFonts w:ascii="Helvetica" w:hAnsi="Helvetica"/>
          <w:szCs w:val="22"/>
        </w:rPr>
      </w:pPr>
      <w:commentRangeStart w:id="0"/>
      <w:commentRangeStart w:id="1"/>
      <w:commentRangeStart w:id="2"/>
      <w:r w:rsidRPr="282520BD">
        <w:rPr>
          <w:rFonts w:ascii="Helvetica" w:hAnsi="Helvetica"/>
          <w:szCs w:val="22"/>
        </w:rPr>
        <w:t>The Nest</w:t>
      </w:r>
      <w:r w:rsidR="1F2772C6" w:rsidRPr="282520BD">
        <w:rPr>
          <w:rFonts w:ascii="Helvetica" w:hAnsi="Helvetica"/>
          <w:szCs w:val="22"/>
        </w:rPr>
        <w:t>;</w:t>
      </w:r>
      <w:commentRangeEnd w:id="0"/>
      <w:r>
        <w:commentReference w:id="0"/>
      </w:r>
      <w:commentRangeEnd w:id="1"/>
      <w:r>
        <w:commentReference w:id="1"/>
      </w:r>
      <w:commentRangeEnd w:id="2"/>
      <w:r>
        <w:commentReference w:id="2"/>
      </w:r>
    </w:p>
    <w:p w14:paraId="53699774" w14:textId="6062081F" w:rsidR="05E8CD09" w:rsidRDefault="05E8CD09" w:rsidP="327D3C22">
      <w:pPr>
        <w:pStyle w:val="BodyText"/>
        <w:numPr>
          <w:ilvl w:val="2"/>
          <w:numId w:val="63"/>
        </w:numPr>
        <w:rPr>
          <w:rFonts w:ascii="Helvetica" w:hAnsi="Helvetica"/>
          <w:szCs w:val="22"/>
        </w:rPr>
      </w:pPr>
      <w:r w:rsidRPr="282520BD">
        <w:rPr>
          <w:rFonts w:ascii="Helvetica" w:hAnsi="Helvetica"/>
          <w:szCs w:val="22"/>
        </w:rPr>
        <w:t xml:space="preserve">The Community </w:t>
      </w:r>
      <w:proofErr w:type="gramStart"/>
      <w:r w:rsidRPr="282520BD">
        <w:rPr>
          <w:rFonts w:ascii="Helvetica" w:hAnsi="Helvetica"/>
          <w:szCs w:val="22"/>
        </w:rPr>
        <w:t>Kitchen</w:t>
      </w:r>
      <w:r w:rsidR="2BC34A47" w:rsidRPr="282520BD">
        <w:rPr>
          <w:rFonts w:ascii="Helvetica" w:hAnsi="Helvetica"/>
          <w:szCs w:val="22"/>
        </w:rPr>
        <w:t>;</w:t>
      </w:r>
      <w:proofErr w:type="gramEnd"/>
      <w:r w:rsidRPr="282520BD">
        <w:rPr>
          <w:rFonts w:ascii="Helvetica" w:hAnsi="Helvetica"/>
          <w:szCs w:val="22"/>
        </w:rPr>
        <w:t xml:space="preserve"> </w:t>
      </w:r>
    </w:p>
    <w:p w14:paraId="3257F5A8" w14:textId="45519F25" w:rsidR="05E8CD09" w:rsidRDefault="05E8CD09" w:rsidP="327D3C22">
      <w:pPr>
        <w:pStyle w:val="BodyText"/>
        <w:numPr>
          <w:ilvl w:val="2"/>
          <w:numId w:val="63"/>
        </w:numPr>
        <w:rPr>
          <w:rFonts w:ascii="Helvetica" w:hAnsi="Helvetica"/>
          <w:szCs w:val="22"/>
        </w:rPr>
      </w:pPr>
      <w:r w:rsidRPr="282520BD">
        <w:rPr>
          <w:rFonts w:ascii="Helvetica" w:hAnsi="Helvetica"/>
          <w:szCs w:val="22"/>
        </w:rPr>
        <w:t xml:space="preserve">The Meeting </w:t>
      </w:r>
      <w:proofErr w:type="gramStart"/>
      <w:r w:rsidRPr="282520BD">
        <w:rPr>
          <w:rFonts w:ascii="Helvetica" w:hAnsi="Helvetica"/>
          <w:szCs w:val="22"/>
        </w:rPr>
        <w:t>Room</w:t>
      </w:r>
      <w:r w:rsidR="6721624E" w:rsidRPr="282520BD">
        <w:rPr>
          <w:rFonts w:ascii="Helvetica" w:hAnsi="Helvetica"/>
          <w:szCs w:val="22"/>
        </w:rPr>
        <w:t>;</w:t>
      </w:r>
      <w:proofErr w:type="gramEnd"/>
      <w:r w:rsidRPr="282520BD">
        <w:rPr>
          <w:rFonts w:ascii="Helvetica" w:hAnsi="Helvetica"/>
          <w:szCs w:val="22"/>
        </w:rPr>
        <w:t xml:space="preserve"> </w:t>
      </w:r>
    </w:p>
    <w:p w14:paraId="078D9E6C" w14:textId="4A561862" w:rsidR="05E8CD09" w:rsidRDefault="05E8CD09" w:rsidP="327D3C22">
      <w:pPr>
        <w:pStyle w:val="BodyText"/>
        <w:numPr>
          <w:ilvl w:val="2"/>
          <w:numId w:val="63"/>
        </w:numPr>
        <w:rPr>
          <w:rFonts w:ascii="Helvetica" w:hAnsi="Helvetica"/>
          <w:szCs w:val="22"/>
        </w:rPr>
      </w:pPr>
      <w:r w:rsidRPr="282520BD">
        <w:rPr>
          <w:rFonts w:ascii="Helvetica" w:hAnsi="Helvetica"/>
          <w:szCs w:val="22"/>
        </w:rPr>
        <w:t>The Loft</w:t>
      </w:r>
      <w:r w:rsidR="6748584F" w:rsidRPr="282520BD">
        <w:rPr>
          <w:rFonts w:ascii="Helvetica" w:hAnsi="Helvetica"/>
          <w:szCs w:val="22"/>
        </w:rPr>
        <w:t>.</w:t>
      </w:r>
    </w:p>
    <w:p w14:paraId="2109DEEB" w14:textId="0B23EB3D" w:rsidR="00372BB2" w:rsidRPr="00372BB2" w:rsidRDefault="00372BB2" w:rsidP="000D7295">
      <w:pPr>
        <w:pStyle w:val="BodyText"/>
        <w:rPr>
          <w:rFonts w:ascii="Helvetica" w:hAnsi="Helvetica"/>
        </w:rPr>
      </w:pPr>
    </w:p>
    <w:p w14:paraId="5340B073" w14:textId="62204D5D" w:rsidR="00652615" w:rsidRPr="000D7295" w:rsidRDefault="000D7295" w:rsidP="327D3C22">
      <w:pPr>
        <w:pStyle w:val="ListParagraph"/>
        <w:numPr>
          <w:ilvl w:val="1"/>
          <w:numId w:val="63"/>
        </w:numPr>
        <w:rPr>
          <w:rFonts w:ascii="Helvetica" w:hAnsi="Helvetica"/>
          <w:sz w:val="22"/>
          <w:szCs w:val="22"/>
        </w:rPr>
      </w:pPr>
      <w:r w:rsidRPr="282520BD">
        <w:rPr>
          <w:rFonts w:ascii="Helvetica" w:hAnsi="Helvetica"/>
          <w:sz w:val="22"/>
          <w:szCs w:val="22"/>
        </w:rPr>
        <w:t>Events must follow MSU polices, practices</w:t>
      </w:r>
      <w:r w:rsidR="598AEA9A" w:rsidRPr="282520BD">
        <w:rPr>
          <w:rFonts w:ascii="Helvetica" w:hAnsi="Helvetica"/>
          <w:sz w:val="22"/>
          <w:szCs w:val="22"/>
        </w:rPr>
        <w:t>,</w:t>
      </w:r>
      <w:r w:rsidRPr="282520BD">
        <w:rPr>
          <w:rFonts w:ascii="Helvetica" w:hAnsi="Helvetica"/>
          <w:sz w:val="22"/>
          <w:szCs w:val="22"/>
        </w:rPr>
        <w:t xml:space="preserve"> and procedures to ensure appropriate risk management, health and safety, and food </w:t>
      </w:r>
      <w:bookmarkStart w:id="3" w:name="_Int_8OyKjv8t"/>
      <w:proofErr w:type="gramStart"/>
      <w:r w:rsidRPr="282520BD">
        <w:rPr>
          <w:rFonts w:ascii="Helvetica" w:hAnsi="Helvetica"/>
          <w:sz w:val="22"/>
          <w:szCs w:val="22"/>
        </w:rPr>
        <w:t>handlers</w:t>
      </w:r>
      <w:bookmarkEnd w:id="3"/>
      <w:proofErr w:type="gramEnd"/>
      <w:r w:rsidRPr="282520BD">
        <w:rPr>
          <w:rFonts w:ascii="Helvetica" w:hAnsi="Helvetica"/>
          <w:sz w:val="22"/>
          <w:szCs w:val="22"/>
        </w:rPr>
        <w:t xml:space="preserve"> procedures have been adhered to</w:t>
      </w:r>
      <w:r w:rsidR="1BBD83FC" w:rsidRPr="282520BD">
        <w:rPr>
          <w:rFonts w:ascii="Helvetica" w:hAnsi="Helvetica"/>
          <w:sz w:val="22"/>
          <w:szCs w:val="22"/>
        </w:rPr>
        <w:t>;</w:t>
      </w:r>
    </w:p>
    <w:p w14:paraId="0519AF3C" w14:textId="6923C8DD" w:rsidR="00652615" w:rsidRPr="000D7295" w:rsidRDefault="00652615" w:rsidP="327D3C22">
      <w:pPr>
        <w:rPr>
          <w:rFonts w:ascii="Helvetica" w:hAnsi="Helvetica"/>
        </w:rPr>
      </w:pPr>
    </w:p>
    <w:p w14:paraId="5C802C9A" w14:textId="24CE91D4" w:rsidR="00652615" w:rsidRPr="000D7295" w:rsidRDefault="15E91BD7" w:rsidP="327D3C22">
      <w:pPr>
        <w:pStyle w:val="ListParagraph"/>
        <w:numPr>
          <w:ilvl w:val="1"/>
          <w:numId w:val="63"/>
        </w:numPr>
        <w:rPr>
          <w:rFonts w:ascii="Helvetica" w:hAnsi="Helvetica"/>
          <w:sz w:val="22"/>
          <w:szCs w:val="22"/>
        </w:rPr>
      </w:pPr>
      <w:r w:rsidRPr="282520BD">
        <w:rPr>
          <w:rFonts w:ascii="Helvetica" w:hAnsi="Helvetica"/>
          <w:sz w:val="22"/>
          <w:szCs w:val="22"/>
        </w:rPr>
        <w:t xml:space="preserve">Student </w:t>
      </w:r>
      <w:r w:rsidR="772FD632" w:rsidRPr="282520BD">
        <w:rPr>
          <w:rFonts w:ascii="Helvetica" w:hAnsi="Helvetica"/>
          <w:sz w:val="22"/>
          <w:szCs w:val="22"/>
        </w:rPr>
        <w:t>g</w:t>
      </w:r>
      <w:r w:rsidRPr="282520BD">
        <w:rPr>
          <w:rFonts w:ascii="Helvetica" w:hAnsi="Helvetica"/>
          <w:sz w:val="22"/>
          <w:szCs w:val="22"/>
        </w:rPr>
        <w:t xml:space="preserve">roups, MSU Clubs, and MSU Services must receive EOHSS approval for their event prior to a reservation request being made for the </w:t>
      </w:r>
      <w:proofErr w:type="gramStart"/>
      <w:r w:rsidRPr="282520BD">
        <w:rPr>
          <w:rFonts w:ascii="Helvetica" w:hAnsi="Helvetica"/>
          <w:sz w:val="22"/>
          <w:szCs w:val="22"/>
        </w:rPr>
        <w:t>Hub</w:t>
      </w:r>
      <w:r w:rsidR="38E9C0E8" w:rsidRPr="282520BD">
        <w:rPr>
          <w:rFonts w:ascii="Helvetica" w:hAnsi="Helvetica"/>
          <w:sz w:val="22"/>
          <w:szCs w:val="22"/>
        </w:rPr>
        <w:t>;</w:t>
      </w:r>
      <w:proofErr w:type="gramEnd"/>
    </w:p>
    <w:p w14:paraId="0901D102" w14:textId="647FA30A" w:rsidR="00652615" w:rsidRPr="000D7295" w:rsidRDefault="00652615" w:rsidP="327D3C22">
      <w:pPr>
        <w:rPr>
          <w:rFonts w:ascii="Helvetica" w:hAnsi="Helvetica"/>
        </w:rPr>
      </w:pPr>
    </w:p>
    <w:p w14:paraId="2D341581" w14:textId="24A339FF" w:rsidR="00652615" w:rsidRPr="000D7295" w:rsidRDefault="11B4C5EB" w:rsidP="282520BD">
      <w:pPr>
        <w:pStyle w:val="ListParagraph"/>
        <w:numPr>
          <w:ilvl w:val="1"/>
          <w:numId w:val="63"/>
        </w:numPr>
        <w:rPr>
          <w:rFonts w:ascii="Helvetica" w:hAnsi="Helvetica"/>
          <w:sz w:val="22"/>
          <w:szCs w:val="22"/>
        </w:rPr>
      </w:pPr>
      <w:commentRangeStart w:id="4"/>
      <w:commentRangeStart w:id="5"/>
      <w:r w:rsidRPr="282520BD">
        <w:rPr>
          <w:rFonts w:ascii="Helvetica" w:hAnsi="Helvetica"/>
          <w:sz w:val="22"/>
          <w:szCs w:val="22"/>
        </w:rPr>
        <w:t xml:space="preserve">Catering for any events in the Hub must be through the MSU’s Food and Beverage Department </w:t>
      </w:r>
      <w:r w:rsidR="4DDC7805" w:rsidRPr="282520BD">
        <w:rPr>
          <w:rFonts w:ascii="Helvetica" w:hAnsi="Helvetica"/>
          <w:sz w:val="22"/>
          <w:szCs w:val="22"/>
        </w:rPr>
        <w:t>(</w:t>
      </w:r>
      <w:proofErr w:type="spellStart"/>
      <w:r w:rsidR="4DDC7805" w:rsidRPr="282520BD">
        <w:rPr>
          <w:rFonts w:ascii="Helvetica" w:hAnsi="Helvetica"/>
          <w:sz w:val="22"/>
          <w:szCs w:val="22"/>
        </w:rPr>
        <w:t>TwelvEighty</w:t>
      </w:r>
      <w:proofErr w:type="spellEnd"/>
      <w:r w:rsidR="4DDC7805" w:rsidRPr="282520BD">
        <w:rPr>
          <w:rFonts w:ascii="Helvetica" w:hAnsi="Helvetica"/>
          <w:sz w:val="22"/>
          <w:szCs w:val="22"/>
        </w:rPr>
        <w:t xml:space="preserve"> or The Grind) </w:t>
      </w:r>
      <w:r w:rsidRPr="282520BD">
        <w:rPr>
          <w:rFonts w:ascii="Helvetica" w:hAnsi="Helvetica"/>
          <w:sz w:val="22"/>
          <w:szCs w:val="22"/>
        </w:rPr>
        <w:t xml:space="preserve">or through McMaster’s Hospitality Services. Requests for third party caterers must be approved </w:t>
      </w:r>
      <w:r w:rsidR="13877CE6" w:rsidRPr="282520BD">
        <w:rPr>
          <w:rFonts w:ascii="Helvetica" w:hAnsi="Helvetica"/>
          <w:sz w:val="22"/>
          <w:szCs w:val="22"/>
        </w:rPr>
        <w:t xml:space="preserve">in advance. </w:t>
      </w:r>
      <w:commentRangeEnd w:id="4"/>
      <w:r w:rsidR="000D7295">
        <w:commentReference w:id="4"/>
      </w:r>
      <w:commentRangeEnd w:id="5"/>
      <w:r w:rsidR="000D7295">
        <w:commentReference w:id="5"/>
      </w:r>
    </w:p>
    <w:p w14:paraId="529B187D" w14:textId="603BB21D" w:rsidR="00652615" w:rsidRPr="000D7295" w:rsidRDefault="00652615" w:rsidP="327D3C22">
      <w:pPr>
        <w:rPr>
          <w:rFonts w:ascii="Helvetica" w:hAnsi="Helvetica"/>
        </w:rPr>
      </w:pPr>
    </w:p>
    <w:p w14:paraId="75620564" w14:textId="2F461E07" w:rsidR="00652615" w:rsidRDefault="14FAC27C" w:rsidP="327D3C22">
      <w:pPr>
        <w:pStyle w:val="ListParagraph"/>
        <w:numPr>
          <w:ilvl w:val="1"/>
          <w:numId w:val="63"/>
        </w:numPr>
        <w:rPr>
          <w:rFonts w:ascii="Helvetica" w:hAnsi="Helvetica"/>
          <w:sz w:val="22"/>
          <w:szCs w:val="22"/>
        </w:rPr>
      </w:pPr>
      <w:r w:rsidRPr="282520BD">
        <w:rPr>
          <w:rFonts w:ascii="Helvetica" w:hAnsi="Helvetica"/>
          <w:sz w:val="22"/>
          <w:szCs w:val="22"/>
        </w:rPr>
        <w:t xml:space="preserve">Non-academic </w:t>
      </w:r>
      <w:r w:rsidR="16895949" w:rsidRPr="282520BD">
        <w:rPr>
          <w:rFonts w:ascii="Helvetica" w:hAnsi="Helvetica"/>
          <w:sz w:val="22"/>
          <w:szCs w:val="22"/>
        </w:rPr>
        <w:t xml:space="preserve">MSU </w:t>
      </w:r>
      <w:r w:rsidRPr="282520BD">
        <w:rPr>
          <w:rFonts w:ascii="Helvetica" w:hAnsi="Helvetica"/>
          <w:sz w:val="22"/>
          <w:szCs w:val="22"/>
        </w:rPr>
        <w:t xml:space="preserve">events </w:t>
      </w:r>
      <w:r w:rsidR="4911D764" w:rsidRPr="282520BD">
        <w:rPr>
          <w:rFonts w:ascii="Helvetica" w:hAnsi="Helvetica"/>
          <w:sz w:val="22"/>
          <w:szCs w:val="22"/>
        </w:rPr>
        <w:t>that promote</w:t>
      </w:r>
      <w:commentRangeStart w:id="6"/>
      <w:r w:rsidRPr="282520BD">
        <w:rPr>
          <w:rFonts w:ascii="Helvetica" w:hAnsi="Helvetica"/>
          <w:sz w:val="22"/>
          <w:szCs w:val="22"/>
        </w:rPr>
        <w:t xml:space="preserve"> student life </w:t>
      </w:r>
      <w:r w:rsidR="112BE049" w:rsidRPr="282520BD">
        <w:rPr>
          <w:rFonts w:ascii="Helvetica" w:hAnsi="Helvetica"/>
          <w:sz w:val="22"/>
          <w:szCs w:val="22"/>
        </w:rPr>
        <w:t xml:space="preserve">and are open to all MSU members </w:t>
      </w:r>
      <w:r w:rsidRPr="282520BD">
        <w:rPr>
          <w:rFonts w:ascii="Helvetica" w:hAnsi="Helvetica"/>
          <w:sz w:val="22"/>
          <w:szCs w:val="22"/>
        </w:rPr>
        <w:t>will be prioritized</w:t>
      </w:r>
      <w:r w:rsidR="36F775CB" w:rsidRPr="282520BD">
        <w:rPr>
          <w:rFonts w:ascii="Helvetica" w:hAnsi="Helvetica"/>
          <w:sz w:val="22"/>
          <w:szCs w:val="22"/>
        </w:rPr>
        <w:t>;</w:t>
      </w:r>
      <w:commentRangeEnd w:id="6"/>
      <w:r w:rsidR="000D7295">
        <w:commentReference w:id="6"/>
      </w:r>
    </w:p>
    <w:p w14:paraId="3521B6B4" w14:textId="77777777" w:rsidR="00FE1C64" w:rsidRPr="00FE1C64" w:rsidRDefault="00FE1C64" w:rsidP="00FE1C64">
      <w:pPr>
        <w:pStyle w:val="ListParagraph"/>
        <w:rPr>
          <w:rFonts w:ascii="Helvetica" w:hAnsi="Helvetica"/>
          <w:sz w:val="22"/>
          <w:szCs w:val="22"/>
        </w:rPr>
      </w:pPr>
    </w:p>
    <w:p w14:paraId="0F39BD59" w14:textId="77777777" w:rsidR="00FE1C64" w:rsidRPr="00FE1C64" w:rsidRDefault="00FE1C64" w:rsidP="00FE1C64">
      <w:pPr>
        <w:rPr>
          <w:rFonts w:ascii="Helvetica" w:hAnsi="Helvetica"/>
          <w:sz w:val="22"/>
          <w:szCs w:val="22"/>
        </w:rPr>
      </w:pPr>
    </w:p>
    <w:p w14:paraId="39B6CE89" w14:textId="5725930A" w:rsidR="00652615" w:rsidRPr="000D7295" w:rsidRDefault="27135C34" w:rsidP="327D3C22">
      <w:pPr>
        <w:pStyle w:val="ListParagraph"/>
        <w:numPr>
          <w:ilvl w:val="1"/>
          <w:numId w:val="63"/>
        </w:numPr>
        <w:rPr>
          <w:rFonts w:ascii="Helvetica" w:hAnsi="Helvetica"/>
        </w:rPr>
      </w:pPr>
      <w:r w:rsidRPr="282520BD">
        <w:rPr>
          <w:rFonts w:ascii="Helvetica" w:hAnsi="Helvetica"/>
          <w:sz w:val="22"/>
          <w:szCs w:val="22"/>
        </w:rPr>
        <w:t xml:space="preserve">Bookings for private or constituency events that restrict the ability for all MSU members to fully utilize the facility will be </w:t>
      </w:r>
      <w:commentRangeStart w:id="7"/>
      <w:commentRangeStart w:id="8"/>
      <w:r w:rsidRPr="282520BD">
        <w:rPr>
          <w:rFonts w:ascii="Helvetica" w:hAnsi="Helvetica"/>
          <w:sz w:val="22"/>
          <w:szCs w:val="22"/>
        </w:rPr>
        <w:t>limited</w:t>
      </w:r>
      <w:r w:rsidR="18580CAC" w:rsidRPr="282520BD">
        <w:rPr>
          <w:rFonts w:ascii="Helvetica" w:hAnsi="Helvetica"/>
          <w:sz w:val="22"/>
          <w:szCs w:val="22"/>
        </w:rPr>
        <w:t>;</w:t>
      </w:r>
      <w:commentRangeEnd w:id="7"/>
      <w:r w:rsidR="000D7295">
        <w:commentReference w:id="7"/>
      </w:r>
      <w:commentRangeEnd w:id="8"/>
      <w:r w:rsidR="000D7295">
        <w:commentReference w:id="8"/>
      </w:r>
    </w:p>
    <w:p w14:paraId="52BCCB01" w14:textId="4CB5657A" w:rsidR="00652615" w:rsidRPr="000D7295" w:rsidRDefault="00652615" w:rsidP="327D3C22">
      <w:pPr>
        <w:rPr>
          <w:rFonts w:ascii="Helvetica" w:hAnsi="Helvetica"/>
        </w:rPr>
      </w:pPr>
    </w:p>
    <w:p w14:paraId="72F32BA1" w14:textId="51103D50" w:rsidR="00652615" w:rsidRPr="000D7295" w:rsidRDefault="114A61B5" w:rsidP="327D3C22">
      <w:pPr>
        <w:pStyle w:val="ListParagraph"/>
        <w:numPr>
          <w:ilvl w:val="1"/>
          <w:numId w:val="63"/>
        </w:numPr>
        <w:rPr>
          <w:rFonts w:ascii="Helvetica" w:hAnsi="Helvetica"/>
        </w:rPr>
      </w:pPr>
      <w:commentRangeStart w:id="9"/>
      <w:commentRangeStart w:id="10"/>
      <w:r w:rsidRPr="282520BD">
        <w:rPr>
          <w:rFonts w:ascii="Helvetica" w:hAnsi="Helvetica"/>
          <w:sz w:val="22"/>
          <w:szCs w:val="22"/>
        </w:rPr>
        <w:lastRenderedPageBreak/>
        <w:t xml:space="preserve">All reservation requests must be made at least </w:t>
      </w:r>
      <w:r w:rsidR="7F539E6E" w:rsidRPr="282520BD">
        <w:rPr>
          <w:rFonts w:ascii="Helvetica" w:hAnsi="Helvetica"/>
          <w:sz w:val="22"/>
          <w:szCs w:val="22"/>
        </w:rPr>
        <w:t>ten (10)</w:t>
      </w:r>
      <w:r w:rsidRPr="282520BD">
        <w:rPr>
          <w:rFonts w:ascii="Helvetica" w:hAnsi="Helvetica"/>
          <w:sz w:val="22"/>
          <w:szCs w:val="22"/>
        </w:rPr>
        <w:t xml:space="preserve"> business days in advance to </w:t>
      </w:r>
      <w:r w:rsidR="29D0C22F" w:rsidRPr="282520BD">
        <w:rPr>
          <w:rFonts w:ascii="Helvetica" w:hAnsi="Helvetica"/>
          <w:sz w:val="22"/>
          <w:szCs w:val="22"/>
        </w:rPr>
        <w:t>be considered</w:t>
      </w:r>
      <w:r w:rsidRPr="282520BD">
        <w:rPr>
          <w:rFonts w:ascii="Helvetica" w:hAnsi="Helvetica"/>
          <w:sz w:val="22"/>
          <w:szCs w:val="22"/>
        </w:rPr>
        <w:t xml:space="preserve">. </w:t>
      </w:r>
      <w:commentRangeEnd w:id="9"/>
      <w:r w:rsidR="000D7295">
        <w:commentReference w:id="9"/>
      </w:r>
      <w:commentRangeEnd w:id="10"/>
      <w:r w:rsidR="000D7295">
        <w:commentReference w:id="10"/>
      </w:r>
    </w:p>
    <w:p w14:paraId="3DDD48CA" w14:textId="7B200B07" w:rsidR="327D3C22" w:rsidRDefault="327D3C22" w:rsidP="327D3C22">
      <w:pPr>
        <w:rPr>
          <w:rFonts w:ascii="Helvetica" w:hAnsi="Helvetica"/>
        </w:rPr>
      </w:pPr>
    </w:p>
    <w:p w14:paraId="75DDBFD6" w14:textId="504DE51F" w:rsidR="00652615" w:rsidRPr="00780921" w:rsidRDefault="00652615">
      <w:pPr>
        <w:rPr>
          <w:rFonts w:ascii="Helvetica" w:hAnsi="Helvetica"/>
          <w:sz w:val="28"/>
        </w:rPr>
      </w:pPr>
      <w:r w:rsidRPr="00780921">
        <w:rPr>
          <w:rFonts w:ascii="Helvetica" w:hAnsi="Helvetica"/>
          <w:sz w:val="28"/>
        </w:rPr>
        <w:t>3.</w:t>
      </w:r>
      <w:r w:rsidR="000D7295">
        <w:rPr>
          <w:rFonts w:ascii="Helvetica" w:hAnsi="Helvetica"/>
          <w:sz w:val="28"/>
        </w:rPr>
        <w:t xml:space="preserve">      Administration</w:t>
      </w:r>
    </w:p>
    <w:p w14:paraId="57157ACA" w14:textId="77777777" w:rsidR="00652615" w:rsidRPr="00780921" w:rsidRDefault="00652615">
      <w:pPr>
        <w:rPr>
          <w:rFonts w:ascii="Helvetica" w:hAnsi="Helvetica"/>
          <w:sz w:val="28"/>
        </w:rPr>
      </w:pPr>
    </w:p>
    <w:p w14:paraId="1CE08482" w14:textId="72BD2E4A" w:rsidR="008C65B4" w:rsidRPr="00780921" w:rsidRDefault="000D7295" w:rsidP="327D3C22">
      <w:pPr>
        <w:pStyle w:val="BodyText"/>
        <w:numPr>
          <w:ilvl w:val="1"/>
          <w:numId w:val="64"/>
        </w:numPr>
        <w:rPr>
          <w:rFonts w:ascii="Helvetica" w:hAnsi="Helvetica"/>
        </w:rPr>
      </w:pPr>
      <w:r w:rsidRPr="282520BD">
        <w:rPr>
          <w:rFonts w:ascii="Helvetica" w:hAnsi="Helvetica"/>
        </w:rPr>
        <w:t xml:space="preserve">The Student Life Director will be responsible for the implementation and </w:t>
      </w:r>
      <w:r w:rsidR="1E19B403" w:rsidRPr="282520BD">
        <w:rPr>
          <w:rFonts w:ascii="Helvetica" w:hAnsi="Helvetica"/>
        </w:rPr>
        <w:t xml:space="preserve">enforcement </w:t>
      </w:r>
      <w:r w:rsidRPr="282520BD">
        <w:rPr>
          <w:rFonts w:ascii="Helvetica" w:hAnsi="Helvetica"/>
        </w:rPr>
        <w:t xml:space="preserve">of the above </w:t>
      </w:r>
      <w:proofErr w:type="gramStart"/>
      <w:r w:rsidR="2B40E661" w:rsidRPr="282520BD">
        <w:rPr>
          <w:rFonts w:ascii="Helvetica" w:hAnsi="Helvetica"/>
        </w:rPr>
        <w:t>policy</w:t>
      </w:r>
      <w:r w:rsidR="4BBD5F18" w:rsidRPr="282520BD">
        <w:rPr>
          <w:rFonts w:ascii="Helvetica" w:hAnsi="Helvetica"/>
        </w:rPr>
        <w:t>;</w:t>
      </w:r>
      <w:proofErr w:type="gramEnd"/>
    </w:p>
    <w:p w14:paraId="750EA32D" w14:textId="1F27F3B8" w:rsidR="008C65B4" w:rsidRPr="00780921" w:rsidRDefault="008C65B4" w:rsidP="282520BD">
      <w:pPr>
        <w:pStyle w:val="BodyText"/>
        <w:rPr>
          <w:rFonts w:ascii="Helvetica" w:hAnsi="Helvetica"/>
          <w:szCs w:val="22"/>
        </w:rPr>
      </w:pPr>
    </w:p>
    <w:p w14:paraId="77F26E08" w14:textId="55B24E8D" w:rsidR="008C65B4" w:rsidRPr="00780921" w:rsidRDefault="60530689" w:rsidP="327D3C22">
      <w:pPr>
        <w:pStyle w:val="BodyText"/>
        <w:numPr>
          <w:ilvl w:val="1"/>
          <w:numId w:val="64"/>
        </w:numPr>
        <w:rPr>
          <w:rFonts w:ascii="Helvetica" w:hAnsi="Helvetica"/>
        </w:rPr>
      </w:pPr>
      <w:r w:rsidRPr="282520BD">
        <w:rPr>
          <w:rFonts w:ascii="Helvetica" w:hAnsi="Helvetica"/>
        </w:rPr>
        <w:t xml:space="preserve">Failure to adhere to this policy can, and will, result in event </w:t>
      </w:r>
      <w:r w:rsidR="04D5F703" w:rsidRPr="282520BD">
        <w:rPr>
          <w:rFonts w:ascii="Helvetica" w:hAnsi="Helvetica"/>
        </w:rPr>
        <w:t xml:space="preserve">cancellation at the discretion of the </w:t>
      </w:r>
      <w:r w:rsidR="5ED475C3" w:rsidRPr="282520BD">
        <w:rPr>
          <w:rFonts w:ascii="Helvetica" w:hAnsi="Helvetica"/>
        </w:rPr>
        <w:t>MSU</w:t>
      </w:r>
      <w:r w:rsidR="04D5F703" w:rsidRPr="282520BD">
        <w:rPr>
          <w:rFonts w:ascii="Helvetica" w:hAnsi="Helvetica"/>
        </w:rPr>
        <w:t>.</w:t>
      </w:r>
      <w:r w:rsidR="1F7FFAF6" w:rsidRPr="282520BD">
        <w:rPr>
          <w:rFonts w:ascii="Helvetica" w:hAnsi="Helvetica"/>
        </w:rPr>
        <w:t xml:space="preserve"> </w:t>
      </w:r>
    </w:p>
    <w:p w14:paraId="2A741541" w14:textId="77777777" w:rsidR="00652615" w:rsidRPr="00780921" w:rsidRDefault="00652615">
      <w:pPr>
        <w:rPr>
          <w:rFonts w:ascii="Helvetica" w:hAnsi="Helvetica"/>
          <w:sz w:val="22"/>
        </w:rPr>
      </w:pPr>
    </w:p>
    <w:p w14:paraId="32EBF4A3" w14:textId="2E05618A" w:rsidR="00374A73" w:rsidRPr="00780921" w:rsidRDefault="00652615" w:rsidP="327D3C22">
      <w:pPr>
        <w:rPr>
          <w:rFonts w:ascii="Helvetica" w:hAnsi="Helvetica"/>
        </w:rPr>
      </w:pPr>
      <w:r w:rsidRPr="327D3C22">
        <w:rPr>
          <w:rFonts w:ascii="Helvetica" w:hAnsi="Helvetica"/>
          <w:sz w:val="28"/>
          <w:szCs w:val="28"/>
        </w:rPr>
        <w:t>4.</w:t>
      </w:r>
      <w:r w:rsidR="00374A73">
        <w:tab/>
      </w:r>
      <w:r w:rsidR="009E49A4" w:rsidRPr="327D3C22">
        <w:rPr>
          <w:rFonts w:ascii="Helvetica" w:hAnsi="Helvetica"/>
          <w:sz w:val="28"/>
          <w:szCs w:val="28"/>
        </w:rPr>
        <w:t xml:space="preserve"> </w:t>
      </w:r>
      <w:r w:rsidR="000D7295" w:rsidRPr="327D3C22">
        <w:rPr>
          <w:rFonts w:ascii="Helvetica" w:hAnsi="Helvetica"/>
          <w:sz w:val="28"/>
          <w:szCs w:val="28"/>
        </w:rPr>
        <w:t xml:space="preserve">Review </w:t>
      </w:r>
    </w:p>
    <w:p w14:paraId="5E4E4693" w14:textId="4FAC7DDE" w:rsidR="00374A73" w:rsidRPr="00780921" w:rsidRDefault="00374A73" w:rsidP="282520BD">
      <w:pPr>
        <w:rPr>
          <w:rFonts w:ascii="Helvetica" w:hAnsi="Helvetica"/>
          <w:sz w:val="22"/>
          <w:szCs w:val="22"/>
        </w:rPr>
      </w:pPr>
    </w:p>
    <w:p w14:paraId="715E5EDA" w14:textId="190AB017" w:rsidR="00374A73" w:rsidRPr="00780921" w:rsidRDefault="000D7295" w:rsidP="282520BD">
      <w:pPr>
        <w:pStyle w:val="ListParagraph"/>
        <w:numPr>
          <w:ilvl w:val="1"/>
          <w:numId w:val="65"/>
        </w:numPr>
        <w:rPr>
          <w:rFonts w:ascii="Helvetica" w:hAnsi="Helvetica"/>
          <w:sz w:val="22"/>
          <w:szCs w:val="22"/>
        </w:rPr>
      </w:pPr>
      <w:r w:rsidRPr="282520BD">
        <w:rPr>
          <w:rFonts w:ascii="Helvetica" w:hAnsi="Helvetica"/>
          <w:sz w:val="22"/>
          <w:szCs w:val="22"/>
        </w:rPr>
        <w:t xml:space="preserve">These guidelines will be reviewed by </w:t>
      </w:r>
      <w:r w:rsidR="58F21181" w:rsidRPr="282520BD">
        <w:rPr>
          <w:rFonts w:ascii="Helvetica" w:hAnsi="Helvetica"/>
          <w:sz w:val="22"/>
          <w:szCs w:val="22"/>
        </w:rPr>
        <w:t>the summer of</w:t>
      </w:r>
      <w:r w:rsidRPr="282520BD">
        <w:rPr>
          <w:rFonts w:ascii="Helvetica" w:hAnsi="Helvetica"/>
          <w:sz w:val="22"/>
          <w:szCs w:val="22"/>
        </w:rPr>
        <w:t xml:space="preserve"> </w:t>
      </w:r>
      <w:proofErr w:type="gramStart"/>
      <w:r w:rsidRPr="282520BD">
        <w:rPr>
          <w:rFonts w:ascii="Helvetica" w:hAnsi="Helvetica"/>
          <w:sz w:val="22"/>
          <w:szCs w:val="22"/>
        </w:rPr>
        <w:t>2024</w:t>
      </w:r>
      <w:r w:rsidR="0FF8BB78" w:rsidRPr="282520BD">
        <w:rPr>
          <w:rFonts w:ascii="Helvetica" w:hAnsi="Helvetica"/>
          <w:sz w:val="22"/>
          <w:szCs w:val="22"/>
        </w:rPr>
        <w:t>;</w:t>
      </w:r>
      <w:proofErr w:type="gramEnd"/>
      <w:r w:rsidR="3B91E483" w:rsidRPr="282520BD">
        <w:rPr>
          <w:rFonts w:ascii="Helvetica" w:hAnsi="Helvetica"/>
          <w:sz w:val="22"/>
          <w:szCs w:val="22"/>
        </w:rPr>
        <w:t xml:space="preserve"> </w:t>
      </w:r>
    </w:p>
    <w:p w14:paraId="7DEDDE65" w14:textId="21615073" w:rsidR="282520BD" w:rsidRDefault="282520BD" w:rsidP="282520BD">
      <w:pPr>
        <w:rPr>
          <w:rFonts w:ascii="Helvetica" w:hAnsi="Helvetica"/>
        </w:rPr>
      </w:pPr>
    </w:p>
    <w:p w14:paraId="7B8F62AE" w14:textId="2A429D4C" w:rsidR="00374A73" w:rsidRPr="00780921" w:rsidRDefault="2C78BEB2" w:rsidP="327D3C22">
      <w:pPr>
        <w:pStyle w:val="BodyText"/>
        <w:numPr>
          <w:ilvl w:val="1"/>
          <w:numId w:val="65"/>
        </w:numPr>
        <w:rPr>
          <w:rFonts w:ascii="Helvetica" w:hAnsi="Helvetica"/>
          <w:szCs w:val="22"/>
        </w:rPr>
      </w:pPr>
      <w:r w:rsidRPr="282520BD">
        <w:rPr>
          <w:rFonts w:ascii="Helvetica" w:hAnsi="Helvetica"/>
          <w:szCs w:val="22"/>
        </w:rPr>
        <w:t xml:space="preserve">The MSU reserves the right to make changes to this policy as necessary. </w:t>
      </w:r>
    </w:p>
    <w:p w14:paraId="30465A18" w14:textId="5A7E5B6C" w:rsidR="00374A73" w:rsidRPr="00780921" w:rsidRDefault="00374A73" w:rsidP="327D3C22">
      <w:pPr>
        <w:pStyle w:val="BodyText"/>
        <w:ind w:left="1080"/>
        <w:rPr>
          <w:rFonts w:ascii="Helvetica" w:hAnsi="Helvetica"/>
        </w:rPr>
      </w:pPr>
    </w:p>
    <w:sectPr w:rsidR="00374A73" w:rsidRPr="00780921" w:rsidSect="00321C4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P Education, Abigail Samuels" w:date="2024-02-22T10:24:00Z" w:initials="VS">
    <w:p w14:paraId="6211A495" w14:textId="6B09F2EF" w:rsidR="282520BD" w:rsidRDefault="282520BD">
      <w:r>
        <w:t>would it help to add a description of the space, location within the building and capacity for guests? it would eliminate the amount of emails asking these type of questions</w:t>
      </w:r>
      <w:r>
        <w:annotationRef/>
      </w:r>
    </w:p>
  </w:comment>
  <w:comment w:id="1" w:author="Student Life Director, Mitchell German" w:date="2024-02-22T10:48:00Z" w:initials="SG">
    <w:p w14:paraId="2D623826" w14:textId="163C0A2A" w:rsidR="282520BD" w:rsidRDefault="282520BD">
      <w:r>
        <w:t xml:space="preserve">Great point! From my understanding, this is information that would be posted on the website specifically (photos are already on the website!) and folks will be able to access that information there. </w:t>
      </w:r>
      <w:r>
        <w:annotationRef/>
      </w:r>
    </w:p>
  </w:comment>
  <w:comment w:id="2" w:author="VP Education, Abigail Samuels" w:date="2024-02-22T12:18:00Z" w:initials="VS">
    <w:p w14:paraId="6FA35FC2" w14:textId="6D878FD8" w:rsidR="282520BD" w:rsidRDefault="282520BD">
      <w:r>
        <w:t>okay awesome, didn't know that : ) wouldn't hurt to include! people can be ... selective when it comes to reading &amp; critical thinking skills lol</w:t>
      </w:r>
      <w:r>
        <w:annotationRef/>
      </w:r>
    </w:p>
  </w:comment>
  <w:comment w:id="4" w:author="Student Life Director, Mitchell German" w:date="2024-02-14T17:08:00Z" w:initials="SG">
    <w:p w14:paraId="2E61B810" w14:textId="0F6DC8C9" w:rsidR="327D3C22" w:rsidRDefault="327D3C22">
      <w:r>
        <w:t xml:space="preserve">Not sure what your thoughts are on this. Feel free to change the wording or take it out if you'd like. </w:t>
      </w:r>
      <w:r>
        <w:annotationRef/>
      </w:r>
    </w:p>
  </w:comment>
  <w:comment w:id="5" w:author="VP Administration, Adam F. El-Kadi" w:date="2024-02-22T14:31:00Z" w:initials="VE">
    <w:p w14:paraId="3FEE31D1" w14:textId="3242F4A9" w:rsidR="282520BD" w:rsidRDefault="282520BD">
      <w:r>
        <w:t>I like the wording, would it be helpful to say (such as TwlevEighty or the Grind) that way people know what we're referring to when we say F&amp;B, as well as free advertising ;)</w:t>
      </w:r>
      <w:r>
        <w:annotationRef/>
      </w:r>
    </w:p>
  </w:comment>
  <w:comment w:id="6" w:author="Student Life Director, Mitchell German" w:date="2024-02-14T13:45:00Z" w:initials="SG">
    <w:p w14:paraId="7145FC6F" w14:textId="322F42F5" w:rsidR="327D3C22" w:rsidRDefault="327D3C22">
      <w:r>
        <w:t xml:space="preserve">Something about public events for MSU members being prioritized. </w:t>
      </w:r>
      <w:r>
        <w:annotationRef/>
      </w:r>
    </w:p>
    <w:p w14:paraId="0A448010" w14:textId="79FCF415" w:rsidR="327D3C22" w:rsidRDefault="327D3C22">
      <w:r>
        <w:t xml:space="preserve">The Loft for Friday Prayers (11am-3pm) </w:t>
      </w:r>
    </w:p>
  </w:comment>
  <w:comment w:id="7" w:author="VP Education, Abigail Samuels" w:date="2024-02-22T10:25:00Z" w:initials="VS">
    <w:p w14:paraId="4AA6D899" w14:textId="5936B96A" w:rsidR="282520BD" w:rsidRDefault="282520BD">
      <w:r>
        <w:t>limited how? have we decided yet?</w:t>
      </w:r>
      <w:r>
        <w:annotationRef/>
      </w:r>
    </w:p>
    <w:p w14:paraId="350BBEC8" w14:textId="46472E8C" w:rsidR="282520BD" w:rsidRDefault="282520BD"/>
    <w:p w14:paraId="5931E44D" w14:textId="027A883B" w:rsidR="282520BD" w:rsidRDefault="282520BD">
      <w:r>
        <w:t>might be good to add whichever metric we decide on for transparency</w:t>
      </w:r>
    </w:p>
  </w:comment>
  <w:comment w:id="8" w:author="Student Life Director, Mitchell German" w:date="2024-02-22T10:47:00Z" w:initials="SG">
    <w:p w14:paraId="35E246CE" w14:textId="4B399650" w:rsidR="282520BD" w:rsidRDefault="282520BD">
      <w:r>
        <w:t xml:space="preserve">Maybe a hot take, but I think that if we use less specific language here, it provides us with more flexibility to make judgment calls as necessary. The way this part of the policy would be applied is if, for example, Ath&amp;Rec wanted to host a private banquet in the Loft on the same day that Campus Events wanted to host Battle of the Bands, then priority would go to Campus Events because it is NOT a private event and all MSU members are welcome to attend. Let me know if you have any questions about this. </w:t>
      </w:r>
      <w:r>
        <w:annotationRef/>
      </w:r>
    </w:p>
  </w:comment>
  <w:comment w:id="9" w:author="VP Administration, Adam F. El-Kadi" w:date="2024-02-22T14:34:00Z" w:initials="VE">
    <w:p w14:paraId="5F3A2E1E" w14:textId="2D1BD3CE" w:rsidR="282520BD" w:rsidRDefault="282520BD">
      <w:r>
        <w:t>A question for me here-potentially for the reader too-when is the latest people can expect to hear back on whether they have a confirmed booking</w:t>
      </w:r>
      <w:r>
        <w:annotationRef/>
      </w:r>
    </w:p>
  </w:comment>
  <w:comment w:id="10" w:author="VP Administration, Adam F. El-Kadi" w:date="2024-02-22T14:34:00Z" w:initials="VE">
    <w:p w14:paraId="5EDE6423" w14:textId="61CD0C49" w:rsidR="282520BD" w:rsidRDefault="282520BD">
      <w:r>
        <w:t>Might it be helpful to outline that in policy as well to reduce the amount of questions that might ask that?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11A495" w15:done="1"/>
  <w15:commentEx w15:paraId="2D623826" w15:paraIdParent="6211A495" w15:done="1"/>
  <w15:commentEx w15:paraId="6FA35FC2" w15:paraIdParent="6211A495" w15:done="1"/>
  <w15:commentEx w15:paraId="2E61B810" w15:done="1"/>
  <w15:commentEx w15:paraId="3FEE31D1" w15:paraIdParent="2E61B810" w15:done="1"/>
  <w15:commentEx w15:paraId="0A448010" w15:done="1"/>
  <w15:commentEx w15:paraId="5931E44D" w15:done="1"/>
  <w15:commentEx w15:paraId="35E246CE" w15:paraIdParent="5931E44D" w15:done="1"/>
  <w15:commentEx w15:paraId="5F3A2E1E" w15:done="1"/>
  <w15:commentEx w15:paraId="5EDE6423" w15:paraIdParent="5F3A2E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FABDF5" w16cex:dateUtc="2024-02-22T15:24:00Z"/>
  <w16cex:commentExtensible w16cex:durableId="2FFD3DA2" w16cex:dateUtc="2024-02-22T15:48:00Z"/>
  <w16cex:commentExtensible w16cex:durableId="6E7BA95B" w16cex:dateUtc="2024-02-22T17:18:00Z"/>
  <w16cex:commentExtensible w16cex:durableId="1E73520C" w16cex:dateUtc="2024-02-14T22:08:00Z"/>
  <w16cex:commentExtensible w16cex:durableId="5A389ADC" w16cex:dateUtc="2024-02-22T19:31:00Z">
    <w16cex:extLst>
      <w16:ext xmlns="" w16:uri="{CE6994B0-6A32-4C9F-8C6B-6E91EDA988CE}">
        <cr:reactions xmlns:cr="http://schemas.microsoft.com/office/comments/2020/reactions">
          <cr:reaction reactionType="1">
            <cr:reactionInfo dateUtc="2024-02-22T19:36:49.369Z">
              <cr:user userId="S::hub@msu.mcmaster.ca::0803157f-560b-4118-a1ac-674469a9c254" userProvider="AD" userName="Student Life Director, Mitchell German"/>
            </cr:reactionInfo>
          </cr:reaction>
        </cr:reactions>
      </w16:ext>
    </w16cex:extLst>
  </w16cex:commentExtensible>
  <w16cex:commentExtensible w16cex:durableId="104A5C0D" w16cex:dateUtc="2024-02-14T18:45:00Z">
    <w16cex:extLst>
      <w16:ext xmlns="" w16:uri="{CE6994B0-6A32-4C9F-8C6B-6E91EDA988CE}">
        <cr:reactions xmlns:cr="http://schemas.microsoft.com/office/comments/2020/reactions">
          <cr:reaction reactionType="1">
            <cr:reactionInfo dateUtc="2024-02-14T21:57:40.991Z">
              <cr:user userId="S::hub@msu.mcmaster.ca::0803157f-560b-4118-a1ac-674469a9c254" userProvider="AD" userName="Student Life Director, Mitchell German"/>
            </cr:reactionInfo>
          </cr:reaction>
        </cr:reactions>
      </w16:ext>
    </w16cex:extLst>
  </w16cex:commentExtensible>
  <w16cex:commentExtensible w16cex:durableId="1C14F9F4" w16cex:dateUtc="2024-02-22T15:25:00Z"/>
  <w16cex:commentExtensible w16cex:durableId="03F35759" w16cex:dateUtc="2024-02-22T15:47:00Z"/>
  <w16cex:commentExtensible w16cex:durableId="14E7A9AD" w16cex:dateUtc="2024-02-22T19:34:00Z"/>
  <w16cex:commentExtensible w16cex:durableId="1B64C00B" w16cex:dateUtc="2024-02-22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11A495" w16cid:durableId="7EFABDF5"/>
  <w16cid:commentId w16cid:paraId="2D623826" w16cid:durableId="2FFD3DA2"/>
  <w16cid:commentId w16cid:paraId="6FA35FC2" w16cid:durableId="6E7BA95B"/>
  <w16cid:commentId w16cid:paraId="2E61B810" w16cid:durableId="1E73520C"/>
  <w16cid:commentId w16cid:paraId="3FEE31D1" w16cid:durableId="5A389ADC"/>
  <w16cid:commentId w16cid:paraId="0A448010" w16cid:durableId="104A5C0D"/>
  <w16cid:commentId w16cid:paraId="5931E44D" w16cid:durableId="1C14F9F4"/>
  <w16cid:commentId w16cid:paraId="35E246CE" w16cid:durableId="03F35759"/>
  <w16cid:commentId w16cid:paraId="5F3A2E1E" w16cid:durableId="14E7A9AD"/>
  <w16cid:commentId w16cid:paraId="5EDE6423" w16cid:durableId="1B64C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12CB" w14:textId="77777777" w:rsidR="00EA78E9" w:rsidRDefault="00EA78E9" w:rsidP="00652615">
      <w:r>
        <w:separator/>
      </w:r>
    </w:p>
  </w:endnote>
  <w:endnote w:type="continuationSeparator" w:id="0">
    <w:p w14:paraId="0D5A4635" w14:textId="77777777" w:rsidR="00EA78E9" w:rsidRDefault="00EA78E9" w:rsidP="0065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rillee It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2520BD" w14:paraId="009800D4" w14:textId="77777777" w:rsidTr="282520BD">
      <w:trPr>
        <w:trHeight w:val="300"/>
      </w:trPr>
      <w:tc>
        <w:tcPr>
          <w:tcW w:w="3120" w:type="dxa"/>
        </w:tcPr>
        <w:p w14:paraId="3A5500E5" w14:textId="72A29190" w:rsidR="282520BD" w:rsidRDefault="282520BD" w:rsidP="282520BD">
          <w:pPr>
            <w:pStyle w:val="Header"/>
            <w:ind w:left="-115"/>
          </w:pPr>
        </w:p>
      </w:tc>
      <w:tc>
        <w:tcPr>
          <w:tcW w:w="3120" w:type="dxa"/>
        </w:tcPr>
        <w:p w14:paraId="71E90DB5" w14:textId="6A423684" w:rsidR="282520BD" w:rsidRDefault="282520BD" w:rsidP="282520BD">
          <w:pPr>
            <w:pStyle w:val="Header"/>
            <w:jc w:val="center"/>
          </w:pPr>
        </w:p>
      </w:tc>
      <w:tc>
        <w:tcPr>
          <w:tcW w:w="3120" w:type="dxa"/>
        </w:tcPr>
        <w:p w14:paraId="0CBA50DE" w14:textId="43A7758F" w:rsidR="282520BD" w:rsidRDefault="282520BD" w:rsidP="282520BD">
          <w:pPr>
            <w:pStyle w:val="Header"/>
            <w:ind w:right="-115"/>
            <w:jc w:val="right"/>
          </w:pPr>
        </w:p>
      </w:tc>
    </w:tr>
  </w:tbl>
  <w:p w14:paraId="34E44614" w14:textId="556EC982" w:rsidR="282520BD" w:rsidRDefault="282520BD" w:rsidP="282520BD">
    <w:pPr>
      <w:pStyle w:val="Footer"/>
      <w:rPr>
        <w:rFonts w:ascii="Arial Narrow" w:hAnsi="Arial Narrow"/>
        <w:sz w:val="16"/>
        <w:szCs w:val="16"/>
      </w:rPr>
    </w:pPr>
    <w:r>
      <w:rPr>
        <w:noProof/>
      </w:rPr>
      <w:drawing>
        <wp:inline distT="0" distB="0" distL="0" distR="0" wp14:anchorId="3AE402D0" wp14:editId="19B61142">
          <wp:extent cx="5943600" cy="420455"/>
          <wp:effectExtent l="0" t="0" r="0" b="3175"/>
          <wp:docPr id="1259299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943600" cy="4204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3559" w14:textId="5BEF8DB6" w:rsidR="000034C5" w:rsidRDefault="000034C5" w:rsidP="282520BD">
    <w:pPr>
      <w:pStyle w:val="Footer"/>
      <w:rPr>
        <w:rFonts w:ascii="Arial Narrow" w:hAnsi="Arial Narrow"/>
        <w:sz w:val="16"/>
        <w:szCs w:val="16"/>
      </w:rPr>
    </w:pPr>
  </w:p>
  <w:p w14:paraId="7CE0EC01" w14:textId="09B4819D" w:rsidR="000034C5" w:rsidRDefault="282520BD" w:rsidP="282520BD">
    <w:pPr>
      <w:pStyle w:val="Footer"/>
      <w:jc w:val="center"/>
      <w:rPr>
        <w:rFonts w:ascii="Arial Narrow" w:hAnsi="Arial Narrow"/>
        <w:sz w:val="16"/>
        <w:szCs w:val="16"/>
      </w:rPr>
    </w:pPr>
    <w:r>
      <w:rPr>
        <w:noProof/>
      </w:rPr>
      <w:drawing>
        <wp:inline distT="0" distB="0" distL="0" distR="0" wp14:anchorId="28850AF7" wp14:editId="6C04E6FD">
          <wp:extent cx="5406438" cy="382456"/>
          <wp:effectExtent l="0" t="0" r="0" b="3175"/>
          <wp:docPr id="104476697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406438" cy="3824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72A6" w14:textId="77777777" w:rsidR="00EA78E9" w:rsidRDefault="00EA78E9" w:rsidP="00652615">
      <w:r>
        <w:separator/>
      </w:r>
    </w:p>
  </w:footnote>
  <w:footnote w:type="continuationSeparator" w:id="0">
    <w:p w14:paraId="746D4BDD" w14:textId="77777777" w:rsidR="00EA78E9" w:rsidRDefault="00EA78E9" w:rsidP="0065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DBC5" w14:textId="1880F6CD" w:rsidR="282520BD" w:rsidRDefault="282520BD" w:rsidP="282520BD">
    <w:pPr>
      <w:pStyle w:val="Header"/>
      <w:spacing w:line="259" w:lineRule="auto"/>
      <w:jc w:val="right"/>
    </w:pPr>
    <w:r w:rsidRPr="282520BD">
      <w:rPr>
        <w:rFonts w:ascii="Arial Narrow" w:hAnsi="Arial Narrow" w:cs="Arial"/>
        <w:sz w:val="20"/>
        <w:szCs w:val="20"/>
      </w:rPr>
      <w:t xml:space="preserve">Guidelines </w:t>
    </w:r>
    <w:r w:rsidRPr="282520BD">
      <w:rPr>
        <w:rFonts w:ascii="Helvetica" w:hAnsi="Helvetica"/>
      </w:rPr>
      <w:t>–</w:t>
    </w:r>
    <w:r w:rsidRPr="282520BD">
      <w:rPr>
        <w:rFonts w:ascii="Arial Narrow" w:hAnsi="Arial Narrow" w:cs="Arial"/>
        <w:sz w:val="20"/>
        <w:szCs w:val="20"/>
      </w:rPr>
      <w:t xml:space="preserve"> Hub Reservations </w:t>
    </w:r>
    <w:r w:rsidRPr="282520BD">
      <w:rPr>
        <w:rFonts w:ascii="Helvetica" w:hAnsi="Helvetica"/>
      </w:rPr>
      <w:t>–</w:t>
    </w:r>
    <w:r w:rsidRPr="282520BD">
      <w:rPr>
        <w:rFonts w:ascii="Arial Narrow" w:hAnsi="Arial Narrow" w:cs="Arial"/>
        <w:sz w:val="20"/>
        <w:szCs w:val="20"/>
      </w:rPr>
      <w:t xml:space="preserve">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6572" w14:textId="3D32E016" w:rsidR="005B5987" w:rsidRDefault="005B5987">
    <w:pPr>
      <w:pStyle w:val="Header"/>
    </w:pPr>
    <w:r>
      <w:rPr>
        <w:noProof/>
      </w:rPr>
      <w:drawing>
        <wp:anchor distT="0" distB="0" distL="114300" distR="114300" simplePos="0" relativeHeight="251661312" behindDoc="0" locked="0" layoutInCell="1" allowOverlap="1" wp14:anchorId="63CB93B1" wp14:editId="730957C5">
          <wp:simplePos x="0" y="0"/>
          <wp:positionH relativeFrom="column">
            <wp:posOffset>-133350</wp:posOffset>
          </wp:positionH>
          <wp:positionV relativeFrom="paragraph">
            <wp:posOffset>-219075</wp:posOffset>
          </wp:positionV>
          <wp:extent cx="1660948" cy="1001739"/>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0948" cy="100173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OyKjv8t" int2:invalidationBookmarkName="" int2:hashCode="/UfLkf2TIZYJu+" int2:id="2Xd2rTB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C6"/>
    <w:multiLevelType w:val="singleLevel"/>
    <w:tmpl w:val="9BB4F5C8"/>
    <w:lvl w:ilvl="0">
      <w:start w:val="1"/>
      <w:numFmt w:val="lowerLetter"/>
      <w:lvlText w:val="%1)"/>
      <w:legacy w:legacy="1" w:legacySpace="0" w:legacyIndent="283"/>
      <w:lvlJc w:val="left"/>
      <w:pPr>
        <w:ind w:left="1003" w:hanging="283"/>
      </w:pPr>
    </w:lvl>
  </w:abstractNum>
  <w:abstractNum w:abstractNumId="1" w15:restartNumberingAfterBreak="0">
    <w:nsid w:val="00793E4B"/>
    <w:multiLevelType w:val="multilevel"/>
    <w:tmpl w:val="245A0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6FD38F6"/>
    <w:multiLevelType w:val="singleLevel"/>
    <w:tmpl w:val="6D0C005C"/>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6" w15:restartNumberingAfterBreak="0">
    <w:nsid w:val="07585842"/>
    <w:multiLevelType w:val="multilevel"/>
    <w:tmpl w:val="6C0C7A8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BAA20A3"/>
    <w:multiLevelType w:val="singleLevel"/>
    <w:tmpl w:val="9BB4F5C8"/>
    <w:lvl w:ilvl="0">
      <w:start w:val="1"/>
      <w:numFmt w:val="lowerLetter"/>
      <w:lvlText w:val="%1)"/>
      <w:legacy w:legacy="1" w:legacySpace="0" w:legacyIndent="283"/>
      <w:lvlJc w:val="left"/>
      <w:pPr>
        <w:ind w:left="1003" w:hanging="283"/>
      </w:pPr>
    </w:lvl>
  </w:abstractNum>
  <w:abstractNum w:abstractNumId="9" w15:restartNumberingAfterBreak="0">
    <w:nsid w:val="0BF90C7C"/>
    <w:multiLevelType w:val="singleLevel"/>
    <w:tmpl w:val="9BB4F5C8"/>
    <w:lvl w:ilvl="0">
      <w:start w:val="1"/>
      <w:numFmt w:val="lowerLetter"/>
      <w:lvlText w:val="%1)"/>
      <w:legacy w:legacy="1" w:legacySpace="0" w:legacyIndent="283"/>
      <w:lvlJc w:val="left"/>
      <w:pPr>
        <w:ind w:left="1363" w:hanging="283"/>
      </w:pPr>
    </w:lvl>
  </w:abstractNum>
  <w:abstractNum w:abstractNumId="10" w15:restartNumberingAfterBreak="0">
    <w:nsid w:val="0F4D33DB"/>
    <w:multiLevelType w:val="singleLevel"/>
    <w:tmpl w:val="6B8C488C"/>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1"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56171C6"/>
    <w:multiLevelType w:val="multilevel"/>
    <w:tmpl w:val="1C36C5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6492B1B"/>
    <w:multiLevelType w:val="multilevel"/>
    <w:tmpl w:val="CE5424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E426EE3"/>
    <w:multiLevelType w:val="singleLevel"/>
    <w:tmpl w:val="76F04DE2"/>
    <w:lvl w:ilvl="0">
      <w:start w:val="2"/>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15:restartNumberingAfterBreak="0">
    <w:nsid w:val="1ECD4A75"/>
    <w:multiLevelType w:val="singleLevel"/>
    <w:tmpl w:val="9BEC3508"/>
    <w:lvl w:ilvl="0">
      <w:start w:val="1"/>
      <w:numFmt w:val="lowerLetter"/>
      <w:lvlText w:val="%1) "/>
      <w:legacy w:legacy="1" w:legacySpace="0" w:legacyIndent="283"/>
      <w:lvlJc w:val="left"/>
      <w:pPr>
        <w:ind w:left="1048" w:hanging="283"/>
      </w:pPr>
      <w:rPr>
        <w:rFonts w:ascii="Times New Roman" w:hAnsi="Times New Roman" w:hint="default"/>
        <w:b w:val="0"/>
        <w:i w:val="0"/>
        <w:sz w:val="20"/>
        <w:u w:val="none"/>
      </w:rPr>
    </w:lvl>
  </w:abstractNum>
  <w:abstractNum w:abstractNumId="18"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2CA6479"/>
    <w:multiLevelType w:val="multilevel"/>
    <w:tmpl w:val="78E428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3D32158"/>
    <w:multiLevelType w:val="multilevel"/>
    <w:tmpl w:val="D33EAE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6FF3D45"/>
    <w:multiLevelType w:val="singleLevel"/>
    <w:tmpl w:val="946A3EEE"/>
    <w:lvl w:ilvl="0">
      <w:start w:val="1"/>
      <w:numFmt w:val="lowerRoman"/>
      <w:lvlText w:val="%1)"/>
      <w:legacy w:legacy="1" w:legacySpace="0" w:legacyIndent="360"/>
      <w:lvlJc w:val="left"/>
      <w:pPr>
        <w:ind w:left="1800" w:hanging="360"/>
      </w:pPr>
      <w:rPr>
        <w:rFonts w:ascii="Times New Roman" w:hAnsi="Times New Roman" w:hint="default"/>
      </w:rPr>
    </w:lvl>
  </w:abstractNum>
  <w:abstractNum w:abstractNumId="23" w15:restartNumberingAfterBreak="0">
    <w:nsid w:val="2B121137"/>
    <w:multiLevelType w:val="multilevel"/>
    <w:tmpl w:val="3E1069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2B616A66"/>
    <w:multiLevelType w:val="singleLevel"/>
    <w:tmpl w:val="50F8B9F0"/>
    <w:lvl w:ilvl="0">
      <w:start w:val="7"/>
      <w:numFmt w:val="upperRoman"/>
      <w:lvlText w:val="%1."/>
      <w:legacy w:legacy="1" w:legacySpace="0" w:legacyIndent="283"/>
      <w:lvlJc w:val="left"/>
      <w:pPr>
        <w:ind w:left="283" w:hanging="283"/>
      </w:pPr>
      <w:rPr>
        <w:b/>
        <w:i w:val="0"/>
        <w:sz w:val="24"/>
      </w:rPr>
    </w:lvl>
  </w:abstractNum>
  <w:abstractNum w:abstractNumId="25" w15:restartNumberingAfterBreak="0">
    <w:nsid w:val="2C1A0B36"/>
    <w:multiLevelType w:val="multilevel"/>
    <w:tmpl w:val="7D686AB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2F2F512A"/>
    <w:multiLevelType w:val="multilevel"/>
    <w:tmpl w:val="EABE28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37242D9C"/>
    <w:multiLevelType w:val="singleLevel"/>
    <w:tmpl w:val="5E789198"/>
    <w:lvl w:ilvl="0">
      <w:start w:val="1"/>
      <w:numFmt w:val="lowerRoman"/>
      <w:lvlText w:val="%1)"/>
      <w:legacy w:legacy="1" w:legacySpace="0" w:legacyIndent="283"/>
      <w:lvlJc w:val="left"/>
      <w:pPr>
        <w:ind w:left="1723" w:hanging="283"/>
      </w:pPr>
    </w:lvl>
  </w:abstractNum>
  <w:abstractNum w:abstractNumId="30" w15:restartNumberingAfterBreak="0">
    <w:nsid w:val="38013AFB"/>
    <w:multiLevelType w:val="multilevel"/>
    <w:tmpl w:val="F6C69A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3CAC5993"/>
    <w:multiLevelType w:val="singleLevel"/>
    <w:tmpl w:val="7076DE04"/>
    <w:lvl w:ilvl="0">
      <w:start w:val="8"/>
      <w:numFmt w:val="decimal"/>
      <w:lvlText w:val="(%1)"/>
      <w:legacy w:legacy="1" w:legacySpace="0" w:legacyIndent="283"/>
      <w:lvlJc w:val="left"/>
      <w:pPr>
        <w:ind w:left="283" w:hanging="283"/>
      </w:pPr>
      <w:rPr>
        <w:b w:val="0"/>
        <w:i w:val="0"/>
        <w:sz w:val="20"/>
      </w:rPr>
    </w:lvl>
  </w:abstractNum>
  <w:abstractNum w:abstractNumId="32"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42446930"/>
    <w:multiLevelType w:val="multilevel"/>
    <w:tmpl w:val="5A3287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492D7BE8"/>
    <w:multiLevelType w:val="singleLevel"/>
    <w:tmpl w:val="6DF24240"/>
    <w:lvl w:ilvl="0">
      <w:start w:val="3"/>
      <w:numFmt w:val="lowerLetter"/>
      <w:lvlText w:val="%1) "/>
      <w:legacy w:legacy="1" w:legacySpace="0" w:legacyIndent="283"/>
      <w:lvlJc w:val="left"/>
      <w:pPr>
        <w:ind w:left="1003" w:hanging="283"/>
      </w:pPr>
      <w:rPr>
        <w:rFonts w:ascii="Times New Roman" w:hAnsi="Times New Roman" w:hint="default"/>
        <w:b w:val="0"/>
        <w:i w:val="0"/>
        <w:sz w:val="20"/>
        <w:u w:val="none"/>
      </w:rPr>
    </w:lvl>
  </w:abstractNum>
  <w:abstractNum w:abstractNumId="36"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4CE128CB"/>
    <w:multiLevelType w:val="singleLevel"/>
    <w:tmpl w:val="A306CEF0"/>
    <w:lvl w:ilvl="0">
      <w:start w:val="1"/>
      <w:numFmt w:val="lowerRoman"/>
      <w:lvlText w:val="%1) "/>
      <w:legacy w:legacy="1" w:legacySpace="0" w:legacyIndent="283"/>
      <w:lvlJc w:val="left"/>
      <w:pPr>
        <w:ind w:left="1723" w:hanging="283"/>
      </w:pPr>
      <w:rPr>
        <w:rFonts w:ascii="Times New Roman" w:hAnsi="Times New Roman" w:hint="default"/>
        <w:b w:val="0"/>
        <w:i w:val="0"/>
        <w:sz w:val="20"/>
        <w:u w:val="none"/>
      </w:rPr>
    </w:lvl>
  </w:abstractNum>
  <w:abstractNum w:abstractNumId="38" w15:restartNumberingAfterBreak="0">
    <w:nsid w:val="4D8C4531"/>
    <w:multiLevelType w:val="singleLevel"/>
    <w:tmpl w:val="E130840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9" w15:restartNumberingAfterBreak="0">
    <w:nsid w:val="509B0642"/>
    <w:multiLevelType w:val="singleLevel"/>
    <w:tmpl w:val="9C9E0518"/>
    <w:lvl w:ilvl="0">
      <w:start w:val="1"/>
      <w:numFmt w:val="lowerRoman"/>
      <w:lvlText w:val="%1)"/>
      <w:legacy w:legacy="1" w:legacySpace="0" w:legacyIndent="360"/>
      <w:lvlJc w:val="left"/>
      <w:pPr>
        <w:ind w:left="1800" w:hanging="360"/>
      </w:pPr>
      <w:rPr>
        <w:rFonts w:ascii="Times New Roman" w:hAnsi="Times New Roman" w:hint="default"/>
      </w:rPr>
    </w:lvl>
  </w:abstractNum>
  <w:abstractNum w:abstractNumId="40" w15:restartNumberingAfterBreak="0">
    <w:nsid w:val="55E6164B"/>
    <w:multiLevelType w:val="singleLevel"/>
    <w:tmpl w:val="CBCA9FF2"/>
    <w:lvl w:ilvl="0">
      <w:start w:val="4"/>
      <w:numFmt w:val="lowerLetter"/>
      <w:lvlText w:val="%1)"/>
      <w:legacy w:legacy="1" w:legacySpace="0" w:legacyIndent="360"/>
      <w:lvlJc w:val="left"/>
      <w:pPr>
        <w:ind w:left="1080" w:hanging="360"/>
      </w:pPr>
      <w:rPr>
        <w:rFonts w:ascii="Times New Roman" w:hAnsi="Times New Roman" w:hint="default"/>
      </w:rPr>
    </w:lvl>
  </w:abstractNum>
  <w:abstractNum w:abstractNumId="41" w15:restartNumberingAfterBreak="0">
    <w:nsid w:val="575C36C0"/>
    <w:multiLevelType w:val="multilevel"/>
    <w:tmpl w:val="58760D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58562056"/>
    <w:multiLevelType w:val="singleLevel"/>
    <w:tmpl w:val="86E0A3C4"/>
    <w:lvl w:ilvl="0">
      <w:start w:val="1"/>
      <w:numFmt w:val="lowerLetter"/>
      <w:lvlText w:val="%1)"/>
      <w:legacy w:legacy="1" w:legacySpace="0" w:legacyIndent="283"/>
      <w:lvlJc w:val="left"/>
      <w:pPr>
        <w:ind w:left="1003" w:hanging="283"/>
      </w:pPr>
      <w:rPr>
        <w:b w:val="0"/>
        <w:i w:val="0"/>
        <w:sz w:val="20"/>
      </w:rPr>
    </w:lvl>
  </w:abstractNum>
  <w:abstractNum w:abstractNumId="43"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59BC411B"/>
    <w:multiLevelType w:val="multilevel"/>
    <w:tmpl w:val="C494E4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5B1E5DC8"/>
    <w:multiLevelType w:val="multilevel"/>
    <w:tmpl w:val="2814DC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C101F02"/>
    <w:multiLevelType w:val="multilevel"/>
    <w:tmpl w:val="B34E3C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5C643A24"/>
    <w:multiLevelType w:val="multilevel"/>
    <w:tmpl w:val="759419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62A3611A"/>
    <w:multiLevelType w:val="singleLevel"/>
    <w:tmpl w:val="9BB4F5C8"/>
    <w:lvl w:ilvl="0">
      <w:start w:val="1"/>
      <w:numFmt w:val="lowerLetter"/>
      <w:lvlText w:val="%1)"/>
      <w:legacy w:legacy="1" w:legacySpace="0" w:legacyIndent="283"/>
      <w:lvlJc w:val="left"/>
      <w:pPr>
        <w:ind w:left="1003" w:hanging="283"/>
      </w:pPr>
    </w:lvl>
  </w:abstractNum>
  <w:abstractNum w:abstractNumId="49" w15:restartNumberingAfterBreak="0">
    <w:nsid w:val="66CA1E7F"/>
    <w:multiLevelType w:val="multilevel"/>
    <w:tmpl w:val="64E05D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68024F24"/>
    <w:multiLevelType w:val="multilevel"/>
    <w:tmpl w:val="BE72C3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697F6E92"/>
    <w:multiLevelType w:val="multilevel"/>
    <w:tmpl w:val="56402B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6A5F7E38"/>
    <w:multiLevelType w:val="multilevel"/>
    <w:tmpl w:val="1DDABB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4"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5" w15:restartNumberingAfterBreak="0">
    <w:nsid w:val="6B1A0C32"/>
    <w:multiLevelType w:val="multilevel"/>
    <w:tmpl w:val="3984E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7"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70FD5922"/>
    <w:multiLevelType w:val="singleLevel"/>
    <w:tmpl w:val="7AD48E66"/>
    <w:lvl w:ilvl="0">
      <w:start w:val="5"/>
      <w:numFmt w:val="lowerLetter"/>
      <w:lvlText w:val="%1)"/>
      <w:legacy w:legacy="1" w:legacySpace="0" w:legacyIndent="360"/>
      <w:lvlJc w:val="left"/>
      <w:pPr>
        <w:ind w:left="1080" w:hanging="360"/>
      </w:pPr>
      <w:rPr>
        <w:rFonts w:ascii="Times New Roman" w:hAnsi="Times New Roman" w:hint="default"/>
      </w:rPr>
    </w:lvl>
  </w:abstractNum>
  <w:abstractNum w:abstractNumId="60" w15:restartNumberingAfterBreak="0">
    <w:nsid w:val="75CC7422"/>
    <w:multiLevelType w:val="multilevel"/>
    <w:tmpl w:val="257447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1" w15:restartNumberingAfterBreak="0">
    <w:nsid w:val="78C437E0"/>
    <w:multiLevelType w:val="multilevel"/>
    <w:tmpl w:val="9E3E51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7C99448F"/>
    <w:multiLevelType w:val="singleLevel"/>
    <w:tmpl w:val="96A4AC18"/>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16cid:durableId="59057421">
    <w:abstractNumId w:val="7"/>
  </w:num>
  <w:num w:numId="2" w16cid:durableId="369307415">
    <w:abstractNumId w:val="12"/>
  </w:num>
  <w:num w:numId="3" w16cid:durableId="2083598787">
    <w:abstractNumId w:val="11"/>
  </w:num>
  <w:num w:numId="4" w16cid:durableId="1256480192">
    <w:abstractNumId w:val="43"/>
  </w:num>
  <w:num w:numId="5" w16cid:durableId="88157761">
    <w:abstractNumId w:val="56"/>
  </w:num>
  <w:num w:numId="6" w16cid:durableId="669868490">
    <w:abstractNumId w:val="34"/>
  </w:num>
  <w:num w:numId="7" w16cid:durableId="837234000">
    <w:abstractNumId w:val="4"/>
  </w:num>
  <w:num w:numId="8" w16cid:durableId="1681396025">
    <w:abstractNumId w:val="15"/>
  </w:num>
  <w:num w:numId="9" w16cid:durableId="1990136933">
    <w:abstractNumId w:val="20"/>
  </w:num>
  <w:num w:numId="10" w16cid:durableId="379520638">
    <w:abstractNumId w:val="2"/>
  </w:num>
  <w:num w:numId="11" w16cid:durableId="389235576">
    <w:abstractNumId w:val="18"/>
  </w:num>
  <w:num w:numId="12" w16cid:durableId="93061768">
    <w:abstractNumId w:val="50"/>
  </w:num>
  <w:num w:numId="13" w16cid:durableId="1037968726">
    <w:abstractNumId w:val="57"/>
  </w:num>
  <w:num w:numId="14" w16cid:durableId="806776236">
    <w:abstractNumId w:val="28"/>
  </w:num>
  <w:num w:numId="15" w16cid:durableId="2117476195">
    <w:abstractNumId w:val="3"/>
  </w:num>
  <w:num w:numId="16" w16cid:durableId="1874728938">
    <w:abstractNumId w:val="36"/>
  </w:num>
  <w:num w:numId="17" w16cid:durableId="1189879561">
    <w:abstractNumId w:val="58"/>
  </w:num>
  <w:num w:numId="18" w16cid:durableId="844855969">
    <w:abstractNumId w:val="54"/>
  </w:num>
  <w:num w:numId="19" w16cid:durableId="862742228">
    <w:abstractNumId w:val="32"/>
  </w:num>
  <w:num w:numId="20" w16cid:durableId="1911304091">
    <w:abstractNumId w:val="27"/>
  </w:num>
  <w:num w:numId="21" w16cid:durableId="992103519">
    <w:abstractNumId w:val="13"/>
  </w:num>
  <w:num w:numId="22" w16cid:durableId="1330673133">
    <w:abstractNumId w:val="44"/>
  </w:num>
  <w:num w:numId="23" w16cid:durableId="398018518">
    <w:abstractNumId w:val="19"/>
  </w:num>
  <w:num w:numId="24" w16cid:durableId="1251308673">
    <w:abstractNumId w:val="41"/>
  </w:num>
  <w:num w:numId="25" w16cid:durableId="293485883">
    <w:abstractNumId w:val="26"/>
  </w:num>
  <w:num w:numId="26" w16cid:durableId="1585917784">
    <w:abstractNumId w:val="33"/>
  </w:num>
  <w:num w:numId="27" w16cid:durableId="1341616014">
    <w:abstractNumId w:val="51"/>
  </w:num>
  <w:num w:numId="28" w16cid:durableId="1991591085">
    <w:abstractNumId w:val="55"/>
  </w:num>
  <w:num w:numId="29" w16cid:durableId="1995911600">
    <w:abstractNumId w:val="45"/>
  </w:num>
  <w:num w:numId="30" w16cid:durableId="439421073">
    <w:abstractNumId w:val="46"/>
  </w:num>
  <w:num w:numId="31" w16cid:durableId="111942467">
    <w:abstractNumId w:val="60"/>
  </w:num>
  <w:num w:numId="32" w16cid:durableId="1621497012">
    <w:abstractNumId w:val="21"/>
  </w:num>
  <w:num w:numId="33" w16cid:durableId="398747327">
    <w:abstractNumId w:val="61"/>
  </w:num>
  <w:num w:numId="34" w16cid:durableId="768159899">
    <w:abstractNumId w:val="49"/>
  </w:num>
  <w:num w:numId="35" w16cid:durableId="1733120971">
    <w:abstractNumId w:val="47"/>
  </w:num>
  <w:num w:numId="36" w16cid:durableId="1818104671">
    <w:abstractNumId w:val="24"/>
  </w:num>
  <w:num w:numId="37" w16cid:durableId="629752896">
    <w:abstractNumId w:val="38"/>
  </w:num>
  <w:num w:numId="38" w16cid:durableId="1889799122">
    <w:abstractNumId w:val="9"/>
  </w:num>
  <w:num w:numId="39" w16cid:durableId="1261908613">
    <w:abstractNumId w:val="10"/>
  </w:num>
  <w:num w:numId="40" w16cid:durableId="809592211">
    <w:abstractNumId w:val="17"/>
  </w:num>
  <w:num w:numId="41" w16cid:durableId="103841509">
    <w:abstractNumId w:val="37"/>
  </w:num>
  <w:num w:numId="42" w16cid:durableId="775905285">
    <w:abstractNumId w:val="35"/>
  </w:num>
  <w:num w:numId="43" w16cid:durableId="648704060">
    <w:abstractNumId w:val="5"/>
  </w:num>
  <w:num w:numId="44" w16cid:durableId="1630672095">
    <w:abstractNumId w:val="0"/>
  </w:num>
  <w:num w:numId="45" w16cid:durableId="1165585662">
    <w:abstractNumId w:val="8"/>
  </w:num>
  <w:num w:numId="46" w16cid:durableId="324091603">
    <w:abstractNumId w:val="62"/>
  </w:num>
  <w:num w:numId="47" w16cid:durableId="182675502">
    <w:abstractNumId w:val="6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48" w16cid:durableId="1541936826">
    <w:abstractNumId w:val="42"/>
  </w:num>
  <w:num w:numId="49" w16cid:durableId="1788811822">
    <w:abstractNumId w:val="31"/>
  </w:num>
  <w:num w:numId="50" w16cid:durableId="1335378395">
    <w:abstractNumId w:val="48"/>
  </w:num>
  <w:num w:numId="51" w16cid:durableId="830367479">
    <w:abstractNumId w:val="16"/>
  </w:num>
  <w:num w:numId="52" w16cid:durableId="1754205401">
    <w:abstractNumId w:val="22"/>
  </w:num>
  <w:num w:numId="53" w16cid:durableId="1729377256">
    <w:abstractNumId w:val="40"/>
  </w:num>
  <w:num w:numId="54" w16cid:durableId="621436">
    <w:abstractNumId w:val="40"/>
    <w:lvlOverride w:ilvl="0">
      <w:lvl w:ilvl="0">
        <w:start w:val="4"/>
        <w:numFmt w:val="lowerLetter"/>
        <w:lvlText w:val="%1)"/>
        <w:legacy w:legacy="1" w:legacySpace="0" w:legacyIndent="360"/>
        <w:lvlJc w:val="left"/>
        <w:pPr>
          <w:ind w:left="1080" w:hanging="360"/>
        </w:pPr>
        <w:rPr>
          <w:rFonts w:ascii="Times New Roman" w:hAnsi="Times New Roman" w:hint="default"/>
        </w:rPr>
      </w:lvl>
    </w:lvlOverride>
  </w:num>
  <w:num w:numId="55" w16cid:durableId="933394992">
    <w:abstractNumId w:val="39"/>
  </w:num>
  <w:num w:numId="56" w16cid:durableId="1074546387">
    <w:abstractNumId w:val="39"/>
    <w:lvlOverride w:ilvl="0">
      <w:lvl w:ilvl="0">
        <w:start w:val="1"/>
        <w:numFmt w:val="lowerRoman"/>
        <w:lvlText w:val="%1)"/>
        <w:legacy w:legacy="1" w:legacySpace="0" w:legacyIndent="360"/>
        <w:lvlJc w:val="left"/>
        <w:pPr>
          <w:ind w:left="1800" w:hanging="360"/>
        </w:pPr>
        <w:rPr>
          <w:rFonts w:ascii="Times New Roman" w:hAnsi="Times New Roman" w:hint="default"/>
        </w:rPr>
      </w:lvl>
    </w:lvlOverride>
  </w:num>
  <w:num w:numId="57" w16cid:durableId="934443098">
    <w:abstractNumId w:val="59"/>
  </w:num>
  <w:num w:numId="58" w16cid:durableId="1788617596">
    <w:abstractNumId w:val="29"/>
  </w:num>
  <w:num w:numId="59" w16cid:durableId="2064717599">
    <w:abstractNumId w:val="6"/>
  </w:num>
  <w:num w:numId="60" w16cid:durableId="1062099501">
    <w:abstractNumId w:val="25"/>
  </w:num>
  <w:num w:numId="61" w16cid:durableId="1266310770">
    <w:abstractNumId w:val="52"/>
  </w:num>
  <w:num w:numId="62" w16cid:durableId="271330347">
    <w:abstractNumId w:val="30"/>
  </w:num>
  <w:num w:numId="63" w16cid:durableId="1968271151">
    <w:abstractNumId w:val="1"/>
  </w:num>
  <w:num w:numId="64" w16cid:durableId="1314287938">
    <w:abstractNumId w:val="23"/>
  </w:num>
  <w:num w:numId="65" w16cid:durableId="201862980">
    <w:abstractNumId w:val="53"/>
  </w:num>
  <w:num w:numId="66" w16cid:durableId="1494179455">
    <w:abstractNumId w:val="1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P Education, Abigail Samuels">
    <w15:presenceInfo w15:providerId="AD" w15:userId="S::vped@msu.mcmaster.ca::d7997c28-ecc7-49e4-b5e4-86c567ec1501"/>
  </w15:person>
  <w15:person w15:author="Student Life Director, Mitchell German">
    <w15:presenceInfo w15:providerId="AD" w15:userId="S::hub@msu.mcmaster.ca::0803157f-560b-4118-a1ac-674469a9c254"/>
  </w15:person>
  <w15:person w15:author="VP Administration, Adam F. El-Kadi">
    <w15:presenceInfo w15:providerId="AD" w15:userId="S::vpadmin@msu.mcmaster.ca::f644c6ed-91fd-4680-b498-9a0b34551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7D"/>
    <w:rsid w:val="000034C5"/>
    <w:rsid w:val="000518E0"/>
    <w:rsid w:val="00071275"/>
    <w:rsid w:val="000763AB"/>
    <w:rsid w:val="000D7295"/>
    <w:rsid w:val="000F1AA5"/>
    <w:rsid w:val="00122826"/>
    <w:rsid w:val="001620B5"/>
    <w:rsid w:val="001BAFD2"/>
    <w:rsid w:val="002014C1"/>
    <w:rsid w:val="00254DAC"/>
    <w:rsid w:val="00312C4E"/>
    <w:rsid w:val="00321C47"/>
    <w:rsid w:val="00372BB2"/>
    <w:rsid w:val="00374A73"/>
    <w:rsid w:val="003B42EF"/>
    <w:rsid w:val="004B4B7F"/>
    <w:rsid w:val="004B7204"/>
    <w:rsid w:val="004F0CF1"/>
    <w:rsid w:val="0055156A"/>
    <w:rsid w:val="005B5987"/>
    <w:rsid w:val="005E69F9"/>
    <w:rsid w:val="00620CDA"/>
    <w:rsid w:val="00652615"/>
    <w:rsid w:val="007165D6"/>
    <w:rsid w:val="0075702E"/>
    <w:rsid w:val="00780921"/>
    <w:rsid w:val="008C65B4"/>
    <w:rsid w:val="008E7DE9"/>
    <w:rsid w:val="009B5010"/>
    <w:rsid w:val="009C6A90"/>
    <w:rsid w:val="009E49A4"/>
    <w:rsid w:val="00A35678"/>
    <w:rsid w:val="00A50065"/>
    <w:rsid w:val="00A67AB5"/>
    <w:rsid w:val="00A804A2"/>
    <w:rsid w:val="00B9591C"/>
    <w:rsid w:val="00BE7E4A"/>
    <w:rsid w:val="00C173AA"/>
    <w:rsid w:val="00C175E5"/>
    <w:rsid w:val="00C61F3F"/>
    <w:rsid w:val="00C83F19"/>
    <w:rsid w:val="00C8417D"/>
    <w:rsid w:val="00CC0DDA"/>
    <w:rsid w:val="00CD3A3F"/>
    <w:rsid w:val="00D11C73"/>
    <w:rsid w:val="00DF4E44"/>
    <w:rsid w:val="00E75FD3"/>
    <w:rsid w:val="00EA78E9"/>
    <w:rsid w:val="00ED7866"/>
    <w:rsid w:val="00EE689D"/>
    <w:rsid w:val="00F1733C"/>
    <w:rsid w:val="00F608CF"/>
    <w:rsid w:val="00FA1808"/>
    <w:rsid w:val="00FC1C3E"/>
    <w:rsid w:val="00FE1C64"/>
    <w:rsid w:val="010093F1"/>
    <w:rsid w:val="02306351"/>
    <w:rsid w:val="02DA8685"/>
    <w:rsid w:val="03E2E8E6"/>
    <w:rsid w:val="045B64A3"/>
    <w:rsid w:val="04D5F703"/>
    <w:rsid w:val="052DD290"/>
    <w:rsid w:val="057EB947"/>
    <w:rsid w:val="05E8CD09"/>
    <w:rsid w:val="06B7369D"/>
    <w:rsid w:val="0826C1B7"/>
    <w:rsid w:val="08BB4D1F"/>
    <w:rsid w:val="09A355D0"/>
    <w:rsid w:val="0B4AE073"/>
    <w:rsid w:val="0B77ABC3"/>
    <w:rsid w:val="0CBC1132"/>
    <w:rsid w:val="0DAA2DCE"/>
    <w:rsid w:val="0EA7D3CB"/>
    <w:rsid w:val="0F31800A"/>
    <w:rsid w:val="0FF8BB78"/>
    <w:rsid w:val="10918E5D"/>
    <w:rsid w:val="1091DA3D"/>
    <w:rsid w:val="109AD014"/>
    <w:rsid w:val="112BE049"/>
    <w:rsid w:val="114A61B5"/>
    <w:rsid w:val="11A58E0A"/>
    <w:rsid w:val="11B4C5EB"/>
    <w:rsid w:val="135DDFDE"/>
    <w:rsid w:val="13877CE6"/>
    <w:rsid w:val="14F25E4E"/>
    <w:rsid w:val="14FAC27C"/>
    <w:rsid w:val="15E87566"/>
    <w:rsid w:val="15E91BD7"/>
    <w:rsid w:val="16254CF9"/>
    <w:rsid w:val="16616A1D"/>
    <w:rsid w:val="16895949"/>
    <w:rsid w:val="18580CAC"/>
    <w:rsid w:val="18681D96"/>
    <w:rsid w:val="19116176"/>
    <w:rsid w:val="1982E2EA"/>
    <w:rsid w:val="19AAE1C0"/>
    <w:rsid w:val="1BBD83FC"/>
    <w:rsid w:val="1C10FF31"/>
    <w:rsid w:val="1C42B9B0"/>
    <w:rsid w:val="1D22665C"/>
    <w:rsid w:val="1E19B403"/>
    <w:rsid w:val="1E7E52E3"/>
    <w:rsid w:val="1EBAD11A"/>
    <w:rsid w:val="1F2772C6"/>
    <w:rsid w:val="1F7FFAF6"/>
    <w:rsid w:val="2090A706"/>
    <w:rsid w:val="21C821EC"/>
    <w:rsid w:val="21D28CF0"/>
    <w:rsid w:val="235ADB4B"/>
    <w:rsid w:val="2393353C"/>
    <w:rsid w:val="260AA0CE"/>
    <w:rsid w:val="27135C34"/>
    <w:rsid w:val="282520BD"/>
    <w:rsid w:val="29D0C22F"/>
    <w:rsid w:val="2B4047A8"/>
    <w:rsid w:val="2B40E661"/>
    <w:rsid w:val="2BC34A47"/>
    <w:rsid w:val="2C78BEB2"/>
    <w:rsid w:val="2CB369A2"/>
    <w:rsid w:val="2D2A240E"/>
    <w:rsid w:val="2D8FC3F7"/>
    <w:rsid w:val="2EAFB3D5"/>
    <w:rsid w:val="3033B7FC"/>
    <w:rsid w:val="30F06319"/>
    <w:rsid w:val="31903AE7"/>
    <w:rsid w:val="31EC668F"/>
    <w:rsid w:val="327D3C22"/>
    <w:rsid w:val="328C337A"/>
    <w:rsid w:val="32D9B32B"/>
    <w:rsid w:val="34E0A679"/>
    <w:rsid w:val="3505F1B2"/>
    <w:rsid w:val="352B4E1F"/>
    <w:rsid w:val="3612B419"/>
    <w:rsid w:val="3635FCA7"/>
    <w:rsid w:val="36F775CB"/>
    <w:rsid w:val="38E9C0E8"/>
    <w:rsid w:val="3A23C03B"/>
    <w:rsid w:val="3A4512D9"/>
    <w:rsid w:val="3AF1A7C4"/>
    <w:rsid w:val="3AF33520"/>
    <w:rsid w:val="3B91E483"/>
    <w:rsid w:val="3CE310B4"/>
    <w:rsid w:val="3D8D33E8"/>
    <w:rsid w:val="3F43F397"/>
    <w:rsid w:val="40820F45"/>
    <w:rsid w:val="43896A0E"/>
    <w:rsid w:val="439A83F4"/>
    <w:rsid w:val="45AE7012"/>
    <w:rsid w:val="4911D764"/>
    <w:rsid w:val="4B3FA06A"/>
    <w:rsid w:val="4BBD5F18"/>
    <w:rsid w:val="4CAB8975"/>
    <w:rsid w:val="4CAD16D1"/>
    <w:rsid w:val="4CEF83C2"/>
    <w:rsid w:val="4D3E52AB"/>
    <w:rsid w:val="4DDC7805"/>
    <w:rsid w:val="4E4759D6"/>
    <w:rsid w:val="4E48E732"/>
    <w:rsid w:val="4E5D5A0A"/>
    <w:rsid w:val="4EB89AAF"/>
    <w:rsid w:val="4EFFF9BA"/>
    <w:rsid w:val="4FAC5DA2"/>
    <w:rsid w:val="50B1130F"/>
    <w:rsid w:val="52EB4EFE"/>
    <w:rsid w:val="55F95F84"/>
    <w:rsid w:val="560276C9"/>
    <w:rsid w:val="56D2A3EC"/>
    <w:rsid w:val="56E9D5CA"/>
    <w:rsid w:val="57209CF0"/>
    <w:rsid w:val="58F21181"/>
    <w:rsid w:val="598AEA9A"/>
    <w:rsid w:val="5A6971E9"/>
    <w:rsid w:val="5B055E58"/>
    <w:rsid w:val="5B12457B"/>
    <w:rsid w:val="5BC74D9E"/>
    <w:rsid w:val="5D32EE18"/>
    <w:rsid w:val="5ED475C3"/>
    <w:rsid w:val="5F29DA9D"/>
    <w:rsid w:val="5FA9590F"/>
    <w:rsid w:val="60530689"/>
    <w:rsid w:val="611C2275"/>
    <w:rsid w:val="62209285"/>
    <w:rsid w:val="62B8E447"/>
    <w:rsid w:val="6389EFDC"/>
    <w:rsid w:val="63D85E68"/>
    <w:rsid w:val="66189A93"/>
    <w:rsid w:val="6721624E"/>
    <w:rsid w:val="6748584F"/>
    <w:rsid w:val="67B7BC65"/>
    <w:rsid w:val="67C3FE17"/>
    <w:rsid w:val="67CD9351"/>
    <w:rsid w:val="6A0FA06E"/>
    <w:rsid w:val="6AEC0BB6"/>
    <w:rsid w:val="6BACF8FA"/>
    <w:rsid w:val="6C3A7BA4"/>
    <w:rsid w:val="6C87DC17"/>
    <w:rsid w:val="6D6276AD"/>
    <w:rsid w:val="6D7AA2EB"/>
    <w:rsid w:val="6E2654CF"/>
    <w:rsid w:val="6FD62BF1"/>
    <w:rsid w:val="702F548A"/>
    <w:rsid w:val="715B4D3A"/>
    <w:rsid w:val="7235E7D0"/>
    <w:rsid w:val="744D3514"/>
    <w:rsid w:val="75244D0D"/>
    <w:rsid w:val="75DBCBE1"/>
    <w:rsid w:val="7636ABE3"/>
    <w:rsid w:val="770958F3"/>
    <w:rsid w:val="772FD632"/>
    <w:rsid w:val="77F1C40C"/>
    <w:rsid w:val="7A387801"/>
    <w:rsid w:val="7BDCCA16"/>
    <w:rsid w:val="7E41BDC8"/>
    <w:rsid w:val="7F539E6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7630A"/>
  <w15:docId w15:val="{3B6DF9CD-A860-42A7-A5ED-3CB23D17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F"/>
    <w:rPr>
      <w:sz w:val="24"/>
      <w:szCs w:val="24"/>
      <w:lang w:val="en-US" w:eastAsia="en-US"/>
    </w:rPr>
  </w:style>
  <w:style w:type="paragraph" w:styleId="Heading1">
    <w:name w:val="heading 1"/>
    <w:basedOn w:val="Normal"/>
    <w:next w:val="Normal"/>
    <w:qFormat/>
    <w:rsid w:val="00C61F3F"/>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61F3F"/>
    <w:rPr>
      <w:rFonts w:ascii="Arial Narrow" w:hAnsi="Arial Narrow"/>
      <w:sz w:val="22"/>
    </w:rPr>
  </w:style>
  <w:style w:type="paragraph" w:styleId="Header">
    <w:name w:val="header"/>
    <w:basedOn w:val="Normal"/>
    <w:semiHidden/>
    <w:rsid w:val="00C61F3F"/>
    <w:pPr>
      <w:tabs>
        <w:tab w:val="center" w:pos="4320"/>
        <w:tab w:val="right" w:pos="8640"/>
      </w:tabs>
    </w:pPr>
  </w:style>
  <w:style w:type="paragraph" w:styleId="Footer">
    <w:name w:val="footer"/>
    <w:basedOn w:val="Normal"/>
    <w:semiHidden/>
    <w:rsid w:val="00C61F3F"/>
    <w:pPr>
      <w:tabs>
        <w:tab w:val="center" w:pos="4320"/>
        <w:tab w:val="right" w:pos="8640"/>
      </w:tabs>
    </w:pPr>
  </w:style>
  <w:style w:type="character" w:styleId="PageNumber">
    <w:name w:val="page number"/>
    <w:basedOn w:val="DefaultParagraphFont"/>
    <w:semiHidden/>
    <w:rsid w:val="00C61F3F"/>
  </w:style>
  <w:style w:type="paragraph" w:styleId="BalloonText">
    <w:name w:val="Balloon Text"/>
    <w:basedOn w:val="Normal"/>
    <w:link w:val="BalloonTextChar"/>
    <w:uiPriority w:val="99"/>
    <w:semiHidden/>
    <w:unhideWhenUsed/>
    <w:rsid w:val="002014C1"/>
    <w:rPr>
      <w:rFonts w:ascii="Tahoma" w:hAnsi="Tahoma" w:cs="Tahoma"/>
      <w:sz w:val="16"/>
      <w:szCs w:val="16"/>
    </w:rPr>
  </w:style>
  <w:style w:type="character" w:customStyle="1" w:styleId="BalloonTextChar">
    <w:name w:val="Balloon Text Char"/>
    <w:basedOn w:val="DefaultParagraphFont"/>
    <w:link w:val="BalloonText"/>
    <w:uiPriority w:val="99"/>
    <w:semiHidden/>
    <w:rsid w:val="002014C1"/>
    <w:rPr>
      <w:rFonts w:ascii="Tahoma" w:hAnsi="Tahoma" w:cs="Tahoma"/>
      <w:sz w:val="16"/>
      <w:szCs w:val="16"/>
      <w:lang w:val="en-US" w:eastAsia="en-US"/>
    </w:rPr>
  </w:style>
  <w:style w:type="paragraph" w:styleId="Revision">
    <w:name w:val="Revision"/>
    <w:hidden/>
    <w:uiPriority w:val="99"/>
    <w:semiHidden/>
    <w:rsid w:val="0075702E"/>
    <w:rPr>
      <w:sz w:val="24"/>
      <w:szCs w:val="24"/>
      <w:lang w:val="en-US" w:eastAsia="en-US"/>
    </w:rPr>
  </w:style>
  <w:style w:type="paragraph" w:styleId="ListParagraph">
    <w:name w:val="List Paragraph"/>
    <w:basedOn w:val="Normal"/>
    <w:uiPriority w:val="34"/>
    <w:qFormat/>
    <w:rsid w:val="000D729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81C4-1791-4C2C-9374-76082F6B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DD589-765B-4DE3-8EF2-B9E832A6D4A7}">
  <ds:schemaRefs>
    <ds:schemaRef ds:uri="http://schemas.microsoft.com/sharepoint/v3/contenttype/forms"/>
  </ds:schemaRefs>
</ds:datastoreItem>
</file>

<file path=customXml/itemProps3.xml><?xml version="1.0" encoding="utf-8"?>
<ds:datastoreItem xmlns:ds="http://schemas.openxmlformats.org/officeDocument/2006/customXml" ds:itemID="{C9C6BB1D-614E-48BB-988E-64E2293E1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11D47-E4CA-4194-A74D-D0E675BF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Company>McMaster University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Student Life Director, Mitchell German</cp:lastModifiedBy>
  <cp:revision>2</cp:revision>
  <cp:lastPrinted>2012-11-13T15:52:00Z</cp:lastPrinted>
  <dcterms:created xsi:type="dcterms:W3CDTF">2024-02-26T18:06:00Z</dcterms:created>
  <dcterms:modified xsi:type="dcterms:W3CDTF">2024-02-26T18:06:00Z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