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3C" w:rsidRDefault="00DA513C">
      <w:r>
        <w:rPr>
          <w:noProof/>
          <w:sz w:val="24"/>
          <w:szCs w:val="24"/>
        </w:rPr>
        <w:drawing>
          <wp:anchor distT="36576" distB="36576" distL="36576" distR="36576" simplePos="0" relativeHeight="251660288" behindDoc="0" locked="0" layoutInCell="1" allowOverlap="1">
            <wp:simplePos x="0" y="0"/>
            <wp:positionH relativeFrom="column">
              <wp:posOffset>1447800</wp:posOffset>
            </wp:positionH>
            <wp:positionV relativeFrom="paragraph">
              <wp:posOffset>2505075</wp:posOffset>
            </wp:positionV>
            <wp:extent cx="2952115" cy="2618105"/>
            <wp:effectExtent l="95250" t="76200" r="76835" b="48895"/>
            <wp:wrapNone/>
            <wp:docPr id="2" name="Picture 2" descr="istockphoto_10023480-happy-children-holding-hands-playing-outside-spring-summer-nature-cart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photo_10023480-happy-children-holding-hands-playing-outside-spring-summer-nature-cartoon[1]"/>
                    <pic:cNvPicPr>
                      <a:picLocks noChangeAspect="1" noChangeArrowheads="1"/>
                    </pic:cNvPicPr>
                  </pic:nvPicPr>
                  <pic:blipFill>
                    <a:blip r:embed="rId8" cstate="print"/>
                    <a:srcRect/>
                    <a:stretch>
                      <a:fillRect/>
                    </a:stretch>
                  </pic:blipFill>
                  <pic:spPr bwMode="auto">
                    <a:xfrm>
                      <a:off x="0" y="0"/>
                      <a:ext cx="2952115" cy="2618105"/>
                    </a:xfrm>
                    <a:prstGeom prst="rect">
                      <a:avLst/>
                    </a:prstGeom>
                    <a:noFill/>
                    <a:ln w="76200" cmpd="tri">
                      <a:solidFill>
                        <a:srgbClr val="FF0000"/>
                      </a:solidFill>
                      <a:miter lim="800000"/>
                      <a:headEnd/>
                      <a:tailEnd/>
                    </a:ln>
                    <a:effectLst/>
                  </pic:spPr>
                </pic:pic>
              </a:graphicData>
            </a:graphic>
          </wp:anchor>
        </w:drawing>
      </w:r>
      <w:r>
        <w:rPr>
          <w:noProof/>
          <w:sz w:val="24"/>
          <w:szCs w:val="24"/>
        </w:rPr>
        <w:drawing>
          <wp:anchor distT="36576" distB="36576" distL="36576" distR="36576" simplePos="0" relativeHeight="251662336" behindDoc="0" locked="0" layoutInCell="1" allowOverlap="1">
            <wp:simplePos x="0" y="0"/>
            <wp:positionH relativeFrom="column">
              <wp:posOffset>1247775</wp:posOffset>
            </wp:positionH>
            <wp:positionV relativeFrom="paragraph">
              <wp:posOffset>171450</wp:posOffset>
            </wp:positionV>
            <wp:extent cx="3636010" cy="1724025"/>
            <wp:effectExtent l="19050" t="0" r="2540" b="0"/>
            <wp:wrapNone/>
            <wp:docPr id="3" name="Picture 3" descr="Child-Care-Centre-Logo_final_colour_2014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Care-Centre-Logo_final_colour_2014_highres"/>
                    <pic:cNvPicPr>
                      <a:picLocks noChangeAspect="1" noChangeArrowheads="1"/>
                    </pic:cNvPicPr>
                  </pic:nvPicPr>
                  <pic:blipFill>
                    <a:blip r:embed="rId9" cstate="print"/>
                    <a:srcRect/>
                    <a:stretch>
                      <a:fillRect/>
                    </a:stretch>
                  </pic:blipFill>
                  <pic:spPr bwMode="auto">
                    <a:xfrm>
                      <a:off x="0" y="0"/>
                      <a:ext cx="3636010" cy="1724025"/>
                    </a:xfrm>
                    <a:prstGeom prst="rect">
                      <a:avLst/>
                    </a:prstGeom>
                    <a:noFill/>
                    <a:ln w="9525" algn="in">
                      <a:noFill/>
                      <a:miter lim="800000"/>
                      <a:headEnd/>
                      <a:tailEnd/>
                    </a:ln>
                    <a:effectLst/>
                  </pic:spPr>
                </pic:pic>
              </a:graphicData>
            </a:graphic>
          </wp:anchor>
        </w:drawing>
      </w:r>
    </w:p>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Default="00DA513C" w:rsidP="00DA513C"/>
    <w:p w:rsidR="00981515" w:rsidRDefault="00DA513C" w:rsidP="00981515">
      <w:pPr>
        <w:pStyle w:val="msoaddress"/>
        <w:widowControl w:val="0"/>
        <w:jc w:val="center"/>
        <w:rPr>
          <w:sz w:val="20"/>
          <w:szCs w:val="20"/>
          <w:lang w:val="en-US"/>
        </w:rPr>
      </w:pPr>
      <w:r>
        <w:rPr>
          <w:sz w:val="20"/>
          <w:szCs w:val="20"/>
          <w:lang w:val="en-US"/>
        </w:rPr>
        <w:t>1145 King Street West</w:t>
      </w:r>
    </w:p>
    <w:p w:rsidR="00DA513C" w:rsidRDefault="00DA513C" w:rsidP="00981515">
      <w:pPr>
        <w:pStyle w:val="msoaddress"/>
        <w:widowControl w:val="0"/>
        <w:jc w:val="center"/>
        <w:rPr>
          <w:sz w:val="20"/>
          <w:szCs w:val="20"/>
          <w:lang w:val="en-US"/>
        </w:rPr>
      </w:pPr>
      <w:r>
        <w:rPr>
          <w:sz w:val="20"/>
          <w:szCs w:val="20"/>
          <w:lang w:val="en-US"/>
        </w:rPr>
        <w:t>Haddon Ave. Entrance</w:t>
      </w:r>
    </w:p>
    <w:p w:rsidR="00DA513C" w:rsidRDefault="00DA513C" w:rsidP="00981515">
      <w:pPr>
        <w:pStyle w:val="msoaddress"/>
        <w:widowControl w:val="0"/>
        <w:jc w:val="center"/>
        <w:rPr>
          <w:sz w:val="20"/>
          <w:szCs w:val="20"/>
          <w:lang w:val="en-US"/>
        </w:rPr>
      </w:pPr>
      <w:r>
        <w:rPr>
          <w:sz w:val="20"/>
          <w:szCs w:val="20"/>
          <w:lang w:val="en-US"/>
        </w:rPr>
        <w:t>Hamilton, Ontario</w:t>
      </w:r>
    </w:p>
    <w:p w:rsidR="00DA513C" w:rsidRDefault="00DA513C" w:rsidP="00981515">
      <w:pPr>
        <w:pStyle w:val="msoaddress"/>
        <w:widowControl w:val="0"/>
        <w:jc w:val="center"/>
        <w:rPr>
          <w:sz w:val="20"/>
          <w:szCs w:val="20"/>
          <w:lang w:val="en-US"/>
        </w:rPr>
      </w:pPr>
      <w:r>
        <w:rPr>
          <w:sz w:val="20"/>
          <w:szCs w:val="20"/>
          <w:lang w:val="en-US"/>
        </w:rPr>
        <w:t>L8S 1L9</w:t>
      </w:r>
    </w:p>
    <w:p w:rsidR="00DA513C" w:rsidRDefault="00DA513C" w:rsidP="00981515">
      <w:pPr>
        <w:pStyle w:val="msoaddress"/>
        <w:widowControl w:val="0"/>
        <w:jc w:val="center"/>
        <w:rPr>
          <w:sz w:val="20"/>
          <w:szCs w:val="20"/>
          <w:lang w:val="en-US"/>
        </w:rPr>
      </w:pPr>
      <w:r>
        <w:rPr>
          <w:sz w:val="20"/>
          <w:szCs w:val="20"/>
          <w:lang w:val="en-US"/>
        </w:rPr>
        <w:t>Phone: 905-526-1544</w:t>
      </w:r>
    </w:p>
    <w:p w:rsidR="00DA513C" w:rsidRDefault="00DA513C" w:rsidP="00981515">
      <w:pPr>
        <w:pStyle w:val="msoaddress"/>
        <w:widowControl w:val="0"/>
        <w:jc w:val="center"/>
        <w:rPr>
          <w:sz w:val="20"/>
          <w:szCs w:val="20"/>
          <w:lang w:val="en-US"/>
        </w:rPr>
      </w:pPr>
      <w:r>
        <w:rPr>
          <w:sz w:val="20"/>
          <w:szCs w:val="20"/>
          <w:lang w:val="en-US"/>
        </w:rPr>
        <w:t>Fax: 905-529-3208</w:t>
      </w:r>
    </w:p>
    <w:p w:rsidR="00DA513C" w:rsidRDefault="00DA513C" w:rsidP="00981515">
      <w:pPr>
        <w:pStyle w:val="msoaddress"/>
        <w:widowControl w:val="0"/>
        <w:jc w:val="center"/>
        <w:rPr>
          <w:sz w:val="20"/>
          <w:szCs w:val="20"/>
          <w:lang w:val="en-US"/>
        </w:rPr>
      </w:pPr>
      <w:r>
        <w:rPr>
          <w:sz w:val="20"/>
          <w:szCs w:val="20"/>
          <w:lang w:val="en-US"/>
        </w:rPr>
        <w:t xml:space="preserve">E-mail: </w:t>
      </w:r>
      <w:r w:rsidR="00981515">
        <w:rPr>
          <w:sz w:val="20"/>
          <w:szCs w:val="20"/>
          <w:lang w:val="en-US"/>
        </w:rPr>
        <w:t>msuchildcare</w:t>
      </w:r>
      <w:r>
        <w:rPr>
          <w:sz w:val="20"/>
          <w:szCs w:val="20"/>
          <w:lang w:val="en-US"/>
        </w:rPr>
        <w:t>@msu.mcmaster.ca</w:t>
      </w:r>
    </w:p>
    <w:p w:rsidR="00DA513C" w:rsidRDefault="00DA513C" w:rsidP="00981515">
      <w:pPr>
        <w:pStyle w:val="msoaddress"/>
        <w:widowControl w:val="0"/>
        <w:jc w:val="center"/>
        <w:rPr>
          <w:sz w:val="20"/>
          <w:szCs w:val="20"/>
          <w:lang w:val="en-US"/>
        </w:rPr>
      </w:pPr>
      <w:r>
        <w:rPr>
          <w:sz w:val="20"/>
          <w:szCs w:val="20"/>
          <w:lang w:val="en-US"/>
        </w:rPr>
        <w:t>Web Site:  www.msumcmaster.ca/</w:t>
      </w:r>
      <w:r w:rsidR="00981515">
        <w:rPr>
          <w:sz w:val="20"/>
          <w:szCs w:val="20"/>
          <w:lang w:val="en-US"/>
        </w:rPr>
        <w:t>service/</w:t>
      </w:r>
      <w:r>
        <w:rPr>
          <w:sz w:val="20"/>
          <w:szCs w:val="20"/>
          <w:lang w:val="en-US"/>
        </w:rPr>
        <w:t>childcare</w:t>
      </w:r>
    </w:p>
    <w:p w:rsidR="00DA513C" w:rsidRDefault="00DA513C" w:rsidP="00DA513C">
      <w:pPr>
        <w:widowControl w:val="0"/>
      </w:pPr>
      <w:r>
        <w:t> </w:t>
      </w:r>
    </w:p>
    <w:p w:rsidR="00DA513C" w:rsidRDefault="00DA513C" w:rsidP="00DA513C">
      <w:pPr>
        <w:pStyle w:val="msoaddress"/>
        <w:widowControl w:val="0"/>
        <w:jc w:val="center"/>
        <w:rPr>
          <w:sz w:val="20"/>
          <w:szCs w:val="20"/>
          <w:lang w:val="en-US"/>
        </w:rPr>
      </w:pPr>
    </w:p>
    <w:p w:rsidR="00DA513C" w:rsidRDefault="00DA513C" w:rsidP="00DA513C">
      <w:pPr>
        <w:pStyle w:val="msoaddress"/>
        <w:widowControl w:val="0"/>
        <w:jc w:val="center"/>
        <w:rPr>
          <w:sz w:val="20"/>
          <w:szCs w:val="20"/>
          <w:lang w:val="en-US"/>
        </w:rPr>
      </w:pPr>
    </w:p>
    <w:p w:rsidR="00DA513C" w:rsidRDefault="00DA513C" w:rsidP="00DA513C">
      <w:pPr>
        <w:pStyle w:val="msoaddress"/>
        <w:widowControl w:val="0"/>
        <w:jc w:val="center"/>
        <w:rPr>
          <w:sz w:val="20"/>
          <w:szCs w:val="20"/>
          <w:lang w:val="en-US"/>
        </w:rPr>
      </w:pPr>
    </w:p>
    <w:p w:rsidR="00DA513C" w:rsidRDefault="00DA513C" w:rsidP="00DA513C">
      <w:pPr>
        <w:pStyle w:val="msoaddress"/>
        <w:widowControl w:val="0"/>
        <w:jc w:val="center"/>
        <w:rPr>
          <w:sz w:val="20"/>
          <w:szCs w:val="20"/>
          <w:lang w:val="en-US"/>
        </w:rPr>
      </w:pPr>
    </w:p>
    <w:p w:rsidR="00D46FDD" w:rsidRDefault="00DA513C" w:rsidP="00D46FDD">
      <w:pPr>
        <w:pStyle w:val="msoaddress"/>
        <w:widowControl w:val="0"/>
        <w:jc w:val="center"/>
        <w:rPr>
          <w:sz w:val="20"/>
          <w:szCs w:val="20"/>
          <w:lang w:val="en-US"/>
        </w:rPr>
      </w:pPr>
      <w:r>
        <w:rPr>
          <w:sz w:val="20"/>
          <w:szCs w:val="20"/>
          <w:lang w:val="en-US"/>
        </w:rPr>
        <w:t> </w:t>
      </w:r>
    </w:p>
    <w:p w:rsidR="00A16FC0" w:rsidRPr="00D46FDD" w:rsidRDefault="00DA513C" w:rsidP="00D46FDD">
      <w:pPr>
        <w:pStyle w:val="msoaddress"/>
        <w:widowControl w:val="0"/>
        <w:rPr>
          <w:i/>
          <w:sz w:val="22"/>
          <w:szCs w:val="22"/>
          <w:lang w:val="en-US"/>
        </w:rPr>
      </w:pPr>
      <w:r w:rsidRPr="00D46FDD">
        <w:rPr>
          <w:rFonts w:ascii="Century Gothic" w:hAnsi="Century Gothic"/>
          <w:b/>
          <w:i/>
          <w:sz w:val="22"/>
          <w:szCs w:val="22"/>
          <w:u w:val="single"/>
        </w:rPr>
        <w:lastRenderedPageBreak/>
        <w:t>Philosophy</w:t>
      </w:r>
      <w:r w:rsidRPr="00D46FDD">
        <w:rPr>
          <w:rFonts w:ascii="Century Gothic" w:hAnsi="Century Gothic"/>
          <w:bCs/>
          <w:i/>
          <w:sz w:val="22"/>
          <w:szCs w:val="22"/>
        </w:rPr>
        <w:tab/>
      </w:r>
      <w:r w:rsidRPr="00D46FDD">
        <w:rPr>
          <w:rFonts w:ascii="Century Gothic" w:hAnsi="Century Gothic"/>
          <w:bCs/>
          <w:i/>
          <w:sz w:val="22"/>
          <w:szCs w:val="22"/>
        </w:rPr>
        <w:tab/>
      </w:r>
      <w:r w:rsidRPr="00D46FDD">
        <w:rPr>
          <w:rFonts w:ascii="Century Gothic" w:hAnsi="Century Gothic"/>
          <w:bCs/>
          <w:i/>
          <w:sz w:val="22"/>
          <w:szCs w:val="22"/>
        </w:rPr>
        <w:tab/>
      </w:r>
      <w:r w:rsidRPr="00D46FDD">
        <w:rPr>
          <w:rFonts w:ascii="Century Gothic" w:hAnsi="Century Gothic"/>
          <w:bCs/>
          <w:i/>
          <w:sz w:val="22"/>
          <w:szCs w:val="22"/>
        </w:rPr>
        <w:tab/>
      </w:r>
      <w:r w:rsidRPr="00D46FDD">
        <w:rPr>
          <w:rFonts w:ascii="Century Gothic" w:hAnsi="Century Gothic"/>
          <w:bCs/>
          <w:i/>
          <w:sz w:val="22"/>
          <w:szCs w:val="22"/>
        </w:rPr>
        <w:tab/>
      </w:r>
      <w:r w:rsidRPr="00D46FDD">
        <w:rPr>
          <w:rFonts w:ascii="Century Gothic" w:hAnsi="Century Gothic"/>
          <w:bCs/>
          <w:i/>
          <w:sz w:val="22"/>
          <w:szCs w:val="22"/>
        </w:rPr>
        <w:tab/>
      </w:r>
      <w:r w:rsidRPr="00D46FDD">
        <w:rPr>
          <w:rFonts w:ascii="Century Gothic" w:hAnsi="Century Gothic"/>
          <w:bCs/>
          <w:i/>
          <w:sz w:val="22"/>
          <w:szCs w:val="22"/>
        </w:rPr>
        <w:tab/>
      </w:r>
      <w:r w:rsidRPr="00D46FDD">
        <w:rPr>
          <w:rFonts w:ascii="Century Gothic" w:hAnsi="Century Gothic"/>
          <w:bCs/>
          <w:i/>
          <w:sz w:val="22"/>
          <w:szCs w:val="22"/>
        </w:rPr>
        <w:tab/>
      </w:r>
      <w:r w:rsidRPr="00D46FDD">
        <w:rPr>
          <w:rFonts w:ascii="Century Gothic" w:hAnsi="Century Gothic"/>
          <w:bCs/>
          <w:i/>
          <w:sz w:val="22"/>
          <w:szCs w:val="22"/>
        </w:rPr>
        <w:tab/>
      </w:r>
      <w:r w:rsidRPr="00D46FDD">
        <w:rPr>
          <w:rFonts w:ascii="Century Gothic" w:hAnsi="Century Gothic"/>
          <w:bCs/>
          <w:i/>
          <w:sz w:val="22"/>
          <w:szCs w:val="22"/>
        </w:rPr>
        <w:tab/>
        <w:t xml:space="preserve">     </w:t>
      </w:r>
      <w:r w:rsidR="00A16FC0" w:rsidRPr="00D46FDD">
        <w:rPr>
          <w:rFonts w:ascii="Century Gothic" w:hAnsi="Century Gothic"/>
          <w:bCs/>
          <w:i/>
          <w:sz w:val="22"/>
          <w:szCs w:val="22"/>
        </w:rPr>
        <w:t xml:space="preserve">  </w:t>
      </w:r>
    </w:p>
    <w:p w:rsidR="00DA513C" w:rsidRPr="00150BD1" w:rsidRDefault="00DA513C" w:rsidP="00DA513C">
      <w:pPr>
        <w:overflowPunct w:val="0"/>
        <w:autoSpaceDE w:val="0"/>
        <w:autoSpaceDN w:val="0"/>
        <w:adjustRightInd w:val="0"/>
        <w:rPr>
          <w:rFonts w:ascii="Century Gothic" w:hAnsi="Century Gothic"/>
          <w:sz w:val="22"/>
          <w:szCs w:val="22"/>
        </w:rPr>
      </w:pPr>
      <w:r w:rsidRPr="00150BD1">
        <w:rPr>
          <w:rFonts w:ascii="Century Gothic" w:hAnsi="Century Gothic"/>
          <w:bCs/>
          <w:iCs/>
          <w:sz w:val="22"/>
          <w:szCs w:val="22"/>
        </w:rPr>
        <w:t xml:space="preserve"> The</w:t>
      </w:r>
      <w:r w:rsidRPr="00150BD1">
        <w:rPr>
          <w:rFonts w:ascii="Century Gothic" w:hAnsi="Century Gothic"/>
          <w:sz w:val="22"/>
          <w:szCs w:val="22"/>
        </w:rPr>
        <w:t xml:space="preserve"> McMaster Students Union Child Care Centre provides high quality childcare to enrich all aspects of development of children in a “home away from home” atmosphere for both the child and families.</w:t>
      </w:r>
    </w:p>
    <w:p w:rsidR="00DA513C" w:rsidRPr="00150BD1" w:rsidRDefault="00DA513C" w:rsidP="00DA513C">
      <w:pPr>
        <w:overflowPunct w:val="0"/>
        <w:autoSpaceDE w:val="0"/>
        <w:autoSpaceDN w:val="0"/>
        <w:adjustRightInd w:val="0"/>
        <w:rPr>
          <w:rFonts w:ascii="Century Gothic" w:hAnsi="Century Gothic"/>
          <w:sz w:val="22"/>
          <w:szCs w:val="22"/>
        </w:rPr>
      </w:pPr>
    </w:p>
    <w:p w:rsidR="00F44BFE" w:rsidRPr="00D46FDD" w:rsidRDefault="00F44BFE" w:rsidP="00F44BFE">
      <w:pPr>
        <w:pStyle w:val="Heading1"/>
        <w:rPr>
          <w:rFonts w:ascii="Century Gothic" w:hAnsi="Century Gothic"/>
          <w:sz w:val="22"/>
          <w:szCs w:val="22"/>
        </w:rPr>
      </w:pPr>
      <w:r w:rsidRPr="00D46FDD">
        <w:rPr>
          <w:rFonts w:ascii="Century Gothic" w:hAnsi="Century Gothic"/>
          <w:sz w:val="22"/>
          <w:szCs w:val="22"/>
        </w:rPr>
        <w:t>Program Statement</w:t>
      </w:r>
    </w:p>
    <w:p w:rsidR="00F44BFE" w:rsidRPr="00D46FDD" w:rsidRDefault="00F44BFE" w:rsidP="00F44BFE">
      <w:pPr>
        <w:rPr>
          <w:i/>
          <w:iCs/>
          <w:sz w:val="22"/>
          <w:szCs w:val="22"/>
        </w:rPr>
      </w:pPr>
    </w:p>
    <w:p w:rsidR="00F44BFE" w:rsidRPr="00D46FDD" w:rsidRDefault="00F44BFE" w:rsidP="00F44BFE">
      <w:pPr>
        <w:overflowPunct w:val="0"/>
        <w:autoSpaceDE w:val="0"/>
        <w:autoSpaceDN w:val="0"/>
        <w:adjustRightInd w:val="0"/>
        <w:rPr>
          <w:rFonts w:ascii="Century Gothic" w:hAnsi="Century Gothic"/>
          <w:b/>
          <w:i/>
          <w:iCs/>
          <w:sz w:val="22"/>
          <w:szCs w:val="22"/>
        </w:rPr>
      </w:pPr>
      <w:r w:rsidRPr="0015288E">
        <w:rPr>
          <w:rFonts w:ascii="Century Gothic" w:hAnsi="Century Gothic"/>
          <w:sz w:val="22"/>
          <w:szCs w:val="22"/>
        </w:rPr>
        <w:t xml:space="preserve">The McMaster Students Union Child Care Centre is a service of the McMaster Students Union which provides play-based educational childcare for the McMaster student community as well as the community at large.  The centre is licensed </w:t>
      </w:r>
      <w:r>
        <w:rPr>
          <w:rFonts w:ascii="Century Gothic" w:hAnsi="Century Gothic"/>
          <w:sz w:val="22"/>
          <w:szCs w:val="22"/>
        </w:rPr>
        <w:t>under the Ministry of Education and</w:t>
      </w:r>
      <w:r w:rsidRPr="0015288E">
        <w:rPr>
          <w:rFonts w:ascii="Century Gothic" w:hAnsi="Century Gothic"/>
          <w:sz w:val="22"/>
          <w:szCs w:val="22"/>
        </w:rPr>
        <w:t xml:space="preserve"> governed by the </w:t>
      </w:r>
      <w:r w:rsidRPr="00D46FDD">
        <w:rPr>
          <w:rFonts w:ascii="Century Gothic" w:hAnsi="Century Gothic"/>
          <w:b/>
          <w:i/>
          <w:iCs/>
          <w:sz w:val="22"/>
          <w:szCs w:val="22"/>
        </w:rPr>
        <w:t>Child Care and Early Years Act of 2014</w:t>
      </w:r>
      <w:r w:rsidRPr="00D46FDD">
        <w:rPr>
          <w:rFonts w:ascii="Century Gothic" w:hAnsi="Century Gothic"/>
          <w:i/>
          <w:iCs/>
          <w:sz w:val="22"/>
          <w:szCs w:val="22"/>
        </w:rPr>
        <w:t>.</w:t>
      </w:r>
      <w:r w:rsidRPr="0015288E">
        <w:rPr>
          <w:rFonts w:ascii="Century Gothic" w:hAnsi="Century Gothic"/>
          <w:sz w:val="22"/>
          <w:szCs w:val="22"/>
        </w:rPr>
        <w:t xml:space="preserve">  The program follows the ministry’s statement on programming and pedagogy using the four foundations: </w:t>
      </w:r>
      <w:r w:rsidRPr="0015288E">
        <w:rPr>
          <w:rFonts w:ascii="Century Gothic" w:hAnsi="Century Gothic"/>
          <w:i/>
          <w:sz w:val="22"/>
          <w:szCs w:val="22"/>
        </w:rPr>
        <w:t>Belonging, Well-being, Engagement and Expression</w:t>
      </w:r>
      <w:r w:rsidRPr="0015288E">
        <w:rPr>
          <w:rFonts w:ascii="Century Gothic" w:hAnsi="Century Gothic"/>
          <w:b/>
          <w:i/>
          <w:sz w:val="22"/>
          <w:szCs w:val="22"/>
        </w:rPr>
        <w:t xml:space="preserve"> </w:t>
      </w:r>
      <w:r w:rsidRPr="0015288E">
        <w:rPr>
          <w:rFonts w:ascii="Century Gothic" w:hAnsi="Century Gothic"/>
          <w:sz w:val="22"/>
          <w:szCs w:val="22"/>
        </w:rPr>
        <w:t xml:space="preserve">found in the document, </w:t>
      </w:r>
      <w:r w:rsidRPr="00D46FDD">
        <w:rPr>
          <w:rFonts w:ascii="Century Gothic" w:hAnsi="Century Gothic"/>
          <w:i/>
          <w:iCs/>
          <w:sz w:val="22"/>
          <w:szCs w:val="22"/>
        </w:rPr>
        <w:t>“</w:t>
      </w:r>
      <w:r w:rsidRPr="00D46FDD">
        <w:rPr>
          <w:rFonts w:ascii="Century Gothic" w:hAnsi="Century Gothic"/>
          <w:b/>
          <w:i/>
          <w:iCs/>
          <w:sz w:val="22"/>
          <w:szCs w:val="22"/>
          <w:u w:val="single"/>
        </w:rPr>
        <w:t>How Does Learning Happen? Ontario’s Pedagogy for the Early Years 2014”</w:t>
      </w:r>
    </w:p>
    <w:p w:rsidR="00F44BFE" w:rsidRPr="0015288E" w:rsidRDefault="00F44BFE" w:rsidP="00F44BFE">
      <w:pPr>
        <w:overflowPunct w:val="0"/>
        <w:autoSpaceDE w:val="0"/>
        <w:autoSpaceDN w:val="0"/>
        <w:adjustRightInd w:val="0"/>
        <w:rPr>
          <w:rFonts w:ascii="Century Gothic" w:hAnsi="Century Gothic"/>
          <w:sz w:val="22"/>
          <w:szCs w:val="22"/>
          <w:u w:val="single"/>
        </w:rPr>
      </w:pPr>
    </w:p>
    <w:p w:rsidR="00F44BFE" w:rsidRPr="0015288E" w:rsidRDefault="00F44BFE" w:rsidP="00F44BFE">
      <w:pPr>
        <w:overflowPunct w:val="0"/>
        <w:autoSpaceDE w:val="0"/>
        <w:autoSpaceDN w:val="0"/>
        <w:adjustRightInd w:val="0"/>
        <w:rPr>
          <w:rFonts w:ascii="Century Gothic" w:hAnsi="Century Gothic"/>
          <w:sz w:val="22"/>
          <w:szCs w:val="22"/>
        </w:rPr>
      </w:pPr>
      <w:r w:rsidRPr="0015288E">
        <w:rPr>
          <w:rFonts w:ascii="Century Gothic" w:hAnsi="Century Gothic"/>
          <w:sz w:val="22"/>
          <w:szCs w:val="22"/>
        </w:rPr>
        <w:t>Understanding that children are competent, capable, curious</w:t>
      </w:r>
      <w:r>
        <w:rPr>
          <w:rFonts w:ascii="Century Gothic" w:hAnsi="Century Gothic"/>
          <w:sz w:val="22"/>
          <w:szCs w:val="22"/>
        </w:rPr>
        <w:t>,</w:t>
      </w:r>
      <w:r w:rsidRPr="0015288E">
        <w:rPr>
          <w:rFonts w:ascii="Century Gothic" w:hAnsi="Century Gothic"/>
          <w:sz w:val="22"/>
          <w:szCs w:val="22"/>
        </w:rPr>
        <w:t xml:space="preserve"> and rich in potential, educators provide engaging activities </w:t>
      </w:r>
      <w:r w:rsidR="00D46FDD">
        <w:rPr>
          <w:rFonts w:ascii="Century Gothic" w:hAnsi="Century Gothic"/>
          <w:sz w:val="22"/>
          <w:szCs w:val="22"/>
        </w:rPr>
        <w:t xml:space="preserve">both </w:t>
      </w:r>
      <w:r w:rsidRPr="0015288E">
        <w:rPr>
          <w:rFonts w:ascii="Century Gothic" w:hAnsi="Century Gothic"/>
          <w:sz w:val="22"/>
          <w:szCs w:val="22"/>
        </w:rPr>
        <w:t>planned and spontaneous experiences</w:t>
      </w:r>
      <w:r w:rsidR="00D46FDD">
        <w:rPr>
          <w:rFonts w:ascii="Century Gothic" w:hAnsi="Century Gothic"/>
          <w:sz w:val="22"/>
          <w:szCs w:val="22"/>
        </w:rPr>
        <w:t>,</w:t>
      </w:r>
      <w:r w:rsidRPr="0015288E">
        <w:rPr>
          <w:rFonts w:ascii="Century Gothic" w:hAnsi="Century Gothic"/>
          <w:sz w:val="22"/>
          <w:szCs w:val="22"/>
        </w:rPr>
        <w:t xml:space="preserve"> that build on their strengths and abilities allowing them the opportunity to be successful.  Children receive encouragement </w:t>
      </w:r>
      <w:r w:rsidR="00D46FDD">
        <w:rPr>
          <w:rFonts w:ascii="Century Gothic" w:hAnsi="Century Gothic"/>
          <w:sz w:val="22"/>
          <w:szCs w:val="22"/>
        </w:rPr>
        <w:t xml:space="preserve">through </w:t>
      </w:r>
      <w:r w:rsidRPr="0015288E">
        <w:rPr>
          <w:rFonts w:ascii="Century Gothic" w:hAnsi="Century Gothic"/>
          <w:sz w:val="22"/>
          <w:szCs w:val="22"/>
        </w:rPr>
        <w:t>positive interactions</w:t>
      </w:r>
      <w:r w:rsidR="00D46FDD" w:rsidRPr="00D46FDD">
        <w:rPr>
          <w:rFonts w:ascii="Century Gothic" w:hAnsi="Century Gothic"/>
          <w:sz w:val="22"/>
          <w:szCs w:val="22"/>
        </w:rPr>
        <w:t xml:space="preserve"> </w:t>
      </w:r>
      <w:r w:rsidR="00D46FDD" w:rsidRPr="0015288E">
        <w:rPr>
          <w:rFonts w:ascii="Century Gothic" w:hAnsi="Century Gothic"/>
          <w:sz w:val="22"/>
          <w:szCs w:val="22"/>
        </w:rPr>
        <w:t>to inspire self- esteem</w:t>
      </w:r>
      <w:r w:rsidR="00D46FDD">
        <w:rPr>
          <w:rFonts w:ascii="Century Gothic" w:hAnsi="Century Gothic"/>
          <w:sz w:val="22"/>
          <w:szCs w:val="22"/>
        </w:rPr>
        <w:t xml:space="preserve"> and build upon their skills</w:t>
      </w:r>
      <w:r w:rsidRPr="0015288E">
        <w:rPr>
          <w:rFonts w:ascii="Century Gothic" w:hAnsi="Century Gothic"/>
          <w:sz w:val="22"/>
          <w:szCs w:val="22"/>
        </w:rPr>
        <w:t xml:space="preserve">.  Staff will not engage in any of the </w:t>
      </w:r>
      <w:r w:rsidRPr="00C822E3">
        <w:rPr>
          <w:rFonts w:ascii="Century Gothic" w:hAnsi="Century Gothic"/>
          <w:b/>
          <w:sz w:val="22"/>
          <w:szCs w:val="22"/>
        </w:rPr>
        <w:t>prohibited practices</w:t>
      </w:r>
      <w:r w:rsidRPr="0015288E">
        <w:rPr>
          <w:rFonts w:ascii="Century Gothic" w:hAnsi="Century Gothic"/>
          <w:sz w:val="22"/>
          <w:szCs w:val="22"/>
        </w:rPr>
        <w:t xml:space="preserve"> as outlined in the policies. The childcare staff function</w:t>
      </w:r>
      <w:r>
        <w:rPr>
          <w:rFonts w:ascii="Century Gothic" w:hAnsi="Century Gothic"/>
          <w:sz w:val="22"/>
          <w:szCs w:val="22"/>
        </w:rPr>
        <w:t>s</w:t>
      </w:r>
      <w:r w:rsidRPr="0015288E">
        <w:rPr>
          <w:rFonts w:ascii="Century Gothic" w:hAnsi="Century Gothic"/>
          <w:sz w:val="22"/>
          <w:szCs w:val="22"/>
        </w:rPr>
        <w:t xml:space="preserve"> as a team to ensure that each child is relaxed and secure in </w:t>
      </w:r>
      <w:r w:rsidR="00D46FDD">
        <w:rPr>
          <w:rFonts w:ascii="Century Gothic" w:hAnsi="Century Gothic"/>
          <w:sz w:val="22"/>
          <w:szCs w:val="22"/>
        </w:rPr>
        <w:t xml:space="preserve">their </w:t>
      </w:r>
      <w:r w:rsidRPr="0015288E">
        <w:rPr>
          <w:rFonts w:ascii="Century Gothic" w:hAnsi="Century Gothic"/>
          <w:sz w:val="22"/>
          <w:szCs w:val="22"/>
        </w:rPr>
        <w:t>environment</w:t>
      </w:r>
      <w:r w:rsidR="00D46FDD">
        <w:rPr>
          <w:rFonts w:ascii="Century Gothic" w:hAnsi="Century Gothic"/>
          <w:sz w:val="22"/>
          <w:szCs w:val="22"/>
        </w:rPr>
        <w:t>,</w:t>
      </w:r>
      <w:r w:rsidRPr="0015288E">
        <w:rPr>
          <w:rFonts w:ascii="Century Gothic" w:hAnsi="Century Gothic"/>
          <w:sz w:val="22"/>
          <w:szCs w:val="22"/>
        </w:rPr>
        <w:t xml:space="preserve"> responding to their individual needs, sensitive to social, cultural or developmental differences.  All educators are knowledgeable, caring</w:t>
      </w:r>
      <w:r>
        <w:rPr>
          <w:rFonts w:ascii="Century Gothic" w:hAnsi="Century Gothic"/>
          <w:sz w:val="22"/>
          <w:szCs w:val="22"/>
        </w:rPr>
        <w:t>,</w:t>
      </w:r>
      <w:r w:rsidRPr="0015288E">
        <w:rPr>
          <w:rFonts w:ascii="Century Gothic" w:hAnsi="Century Gothic"/>
          <w:sz w:val="22"/>
          <w:szCs w:val="22"/>
        </w:rPr>
        <w:t xml:space="preserve"> reflective and resourceful professionals who engage in life-long learning.</w:t>
      </w:r>
    </w:p>
    <w:p w:rsidR="00F44BFE" w:rsidRPr="0015288E" w:rsidRDefault="00F44BFE" w:rsidP="00F44BFE">
      <w:pPr>
        <w:overflowPunct w:val="0"/>
        <w:autoSpaceDE w:val="0"/>
        <w:autoSpaceDN w:val="0"/>
        <w:adjustRightInd w:val="0"/>
        <w:rPr>
          <w:rFonts w:ascii="Century Gothic" w:hAnsi="Century Gothic"/>
          <w:sz w:val="22"/>
          <w:szCs w:val="22"/>
        </w:rPr>
      </w:pPr>
    </w:p>
    <w:p w:rsidR="00F44BFE" w:rsidRPr="0015288E" w:rsidRDefault="00F44BFE" w:rsidP="00F44BFE">
      <w:pPr>
        <w:overflowPunct w:val="0"/>
        <w:autoSpaceDE w:val="0"/>
        <w:autoSpaceDN w:val="0"/>
        <w:adjustRightInd w:val="0"/>
        <w:rPr>
          <w:rFonts w:ascii="Century Gothic" w:hAnsi="Century Gothic"/>
          <w:sz w:val="22"/>
          <w:szCs w:val="22"/>
        </w:rPr>
      </w:pPr>
      <w:r w:rsidRPr="0015288E">
        <w:rPr>
          <w:rFonts w:ascii="Century Gothic" w:hAnsi="Century Gothic"/>
          <w:sz w:val="22"/>
          <w:szCs w:val="22"/>
        </w:rPr>
        <w:t>Recognizing that the family is most influential to their child’s learning, development, health and well-being, the educators encourage the parents’ input, and work together to foster optimal development for the whole child.</w:t>
      </w:r>
    </w:p>
    <w:p w:rsidR="00F44BFE" w:rsidRPr="0015288E" w:rsidRDefault="00F44BFE" w:rsidP="00F44BFE">
      <w:pPr>
        <w:overflowPunct w:val="0"/>
        <w:autoSpaceDE w:val="0"/>
        <w:autoSpaceDN w:val="0"/>
        <w:adjustRightInd w:val="0"/>
        <w:rPr>
          <w:rFonts w:ascii="Century Gothic" w:hAnsi="Century Gothic"/>
          <w:i/>
          <w:sz w:val="22"/>
          <w:szCs w:val="22"/>
        </w:rPr>
      </w:pPr>
    </w:p>
    <w:p w:rsidR="00F44BFE" w:rsidRDefault="00F44BFE" w:rsidP="00F44BFE">
      <w:pPr>
        <w:rPr>
          <w:rFonts w:ascii="Century Gothic" w:hAnsi="Century Gothic"/>
          <w:sz w:val="22"/>
          <w:szCs w:val="22"/>
        </w:rPr>
      </w:pPr>
      <w:r w:rsidRPr="006330E3">
        <w:rPr>
          <w:rFonts w:ascii="Century Gothic" w:hAnsi="Century Gothic"/>
          <w:b/>
          <w:sz w:val="22"/>
          <w:szCs w:val="22"/>
          <w:u w:val="single"/>
        </w:rPr>
        <w:t>Goals and Approaches</w:t>
      </w:r>
      <w:r w:rsidRPr="0015288E">
        <w:rPr>
          <w:rFonts w:ascii="Century Gothic" w:hAnsi="Century Gothic"/>
          <w:sz w:val="22"/>
          <w:szCs w:val="22"/>
        </w:rPr>
        <w:t xml:space="preserve"> (strategies include but are not limited to the following)</w:t>
      </w:r>
    </w:p>
    <w:p w:rsidR="00F44BFE" w:rsidRDefault="00F44BFE" w:rsidP="00F44BFE">
      <w:pPr>
        <w:rPr>
          <w:rFonts w:ascii="Century Gothic" w:hAnsi="Century Gothic"/>
          <w:sz w:val="22"/>
          <w:szCs w:val="22"/>
        </w:rPr>
      </w:pPr>
    </w:p>
    <w:p w:rsidR="00F44BFE" w:rsidRPr="006330E3" w:rsidRDefault="00F44BFE" w:rsidP="00F44BFE">
      <w:pPr>
        <w:rPr>
          <w:rFonts w:ascii="Century Gothic" w:hAnsi="Century Gothic"/>
          <w:b/>
          <w:bCs/>
          <w:i/>
          <w:iCs/>
        </w:rPr>
      </w:pPr>
      <w:r w:rsidRPr="006330E3">
        <w:rPr>
          <w:rFonts w:ascii="Century Gothic" w:hAnsi="Century Gothic"/>
          <w:b/>
          <w:bCs/>
          <w:i/>
          <w:iCs/>
        </w:rPr>
        <w:t xml:space="preserve">   (</w:t>
      </w:r>
      <w:r w:rsidR="00D46FDD">
        <w:rPr>
          <w:rFonts w:ascii="Century Gothic" w:hAnsi="Century Gothic"/>
          <w:b/>
          <w:bCs/>
          <w:i/>
          <w:iCs/>
        </w:rPr>
        <w:t>‘</w:t>
      </w:r>
      <w:r w:rsidRPr="006330E3">
        <w:rPr>
          <w:rFonts w:ascii="Century Gothic" w:hAnsi="Century Gothic"/>
          <w:b/>
          <w:bCs/>
          <w:i/>
          <w:iCs/>
        </w:rPr>
        <w:t>The Rights of Children</w:t>
      </w:r>
      <w:r w:rsidR="00D46FDD">
        <w:rPr>
          <w:rFonts w:ascii="Century Gothic" w:hAnsi="Century Gothic"/>
          <w:b/>
          <w:bCs/>
          <w:i/>
          <w:iCs/>
        </w:rPr>
        <w:t>’</w:t>
      </w:r>
      <w:r w:rsidRPr="006330E3">
        <w:rPr>
          <w:rFonts w:ascii="Century Gothic" w:hAnsi="Century Gothic"/>
          <w:b/>
          <w:bCs/>
          <w:i/>
          <w:iCs/>
        </w:rPr>
        <w:t xml:space="preserve"> taken from </w:t>
      </w:r>
      <w:r w:rsidRPr="006330E3">
        <w:rPr>
          <w:rFonts w:ascii="Century Gothic" w:hAnsi="Century Gothic"/>
          <w:b/>
          <w:bCs/>
          <w:i/>
          <w:iCs/>
          <w:u w:val="single"/>
        </w:rPr>
        <w:t xml:space="preserve">Hamilton’s Charter of Rights of </w:t>
      </w:r>
      <w:r w:rsidR="00D46FDD">
        <w:rPr>
          <w:rFonts w:ascii="Century Gothic" w:hAnsi="Century Gothic"/>
          <w:b/>
          <w:bCs/>
          <w:i/>
          <w:iCs/>
          <w:u w:val="single"/>
        </w:rPr>
        <w:t>C</w:t>
      </w:r>
      <w:r w:rsidRPr="006330E3">
        <w:rPr>
          <w:rFonts w:ascii="Century Gothic" w:hAnsi="Century Gothic"/>
          <w:b/>
          <w:bCs/>
          <w:i/>
          <w:iCs/>
          <w:u w:val="single"/>
        </w:rPr>
        <w:t>hildren and Youth</w:t>
      </w:r>
      <w:r w:rsidRPr="006330E3">
        <w:rPr>
          <w:rFonts w:ascii="Century Gothic" w:hAnsi="Century Gothic"/>
          <w:b/>
          <w:bCs/>
          <w:i/>
          <w:iCs/>
        </w:rPr>
        <w:t xml:space="preserve"> are indicated with an asterisk *)</w:t>
      </w:r>
    </w:p>
    <w:p w:rsidR="00F44BFE" w:rsidRPr="00FC4519" w:rsidRDefault="00F44BFE" w:rsidP="00F44BFE">
      <w:pPr>
        <w:rPr>
          <w:rFonts w:ascii="Century Gothic" w:hAnsi="Century Gothic"/>
          <w:sz w:val="22"/>
          <w:szCs w:val="22"/>
        </w:rPr>
      </w:pPr>
    </w:p>
    <w:p w:rsidR="00F44BFE" w:rsidRPr="00B102CD" w:rsidRDefault="00F44BFE" w:rsidP="00F44BFE">
      <w:pPr>
        <w:pStyle w:val="ListParagraph"/>
        <w:numPr>
          <w:ilvl w:val="0"/>
          <w:numId w:val="1"/>
        </w:numPr>
        <w:spacing w:line="240" w:lineRule="auto"/>
        <w:rPr>
          <w:rFonts w:ascii="Century Gothic" w:hAnsi="Century Gothic"/>
        </w:rPr>
      </w:pPr>
      <w:r w:rsidRPr="00840D87">
        <w:rPr>
          <w:rFonts w:ascii="Century Gothic" w:hAnsi="Century Gothic"/>
          <w:b/>
        </w:rPr>
        <w:t>To ensure the Health, safety, nutrition and well-being of the children</w:t>
      </w:r>
      <w:r w:rsidRPr="00FC4519">
        <w:rPr>
          <w:rFonts w:ascii="Century Gothic" w:hAnsi="Century Gothic"/>
        </w:rPr>
        <w:t>.</w:t>
      </w:r>
      <w:r>
        <w:rPr>
          <w:rFonts w:ascii="Century Gothic" w:hAnsi="Century Gothic"/>
        </w:rPr>
        <w:t xml:space="preserve"> </w:t>
      </w:r>
    </w:p>
    <w:p w:rsidR="00F44BFE" w:rsidRPr="00B102CD" w:rsidRDefault="00F44BFE" w:rsidP="00F44BFE">
      <w:pPr>
        <w:pStyle w:val="ListParagraph"/>
        <w:spacing w:line="240" w:lineRule="auto"/>
        <w:ind w:left="644"/>
        <w:rPr>
          <w:rFonts w:ascii="Century Gothic" w:hAnsi="Century Gothic"/>
          <w:b/>
          <w:i/>
          <w:iCs/>
        </w:rPr>
      </w:pPr>
      <w:r w:rsidRPr="00B102CD">
        <w:rPr>
          <w:rFonts w:ascii="Century Gothic" w:hAnsi="Century Gothic"/>
          <w:b/>
          <w:i/>
          <w:iCs/>
        </w:rPr>
        <w:t xml:space="preserve">* “I have the right to be safe, secure and healthy.” </w:t>
      </w:r>
      <w:r w:rsidRPr="003F73C3">
        <w:rPr>
          <w:rFonts w:ascii="Century Gothic" w:hAnsi="Century Gothic"/>
          <w:b/>
          <w:i/>
          <w:iCs/>
          <w:sz w:val="32"/>
          <w:szCs w:val="32"/>
        </w:rPr>
        <w:t>*</w:t>
      </w:r>
    </w:p>
    <w:p w:rsidR="00F44BFE" w:rsidRDefault="00F44BFE" w:rsidP="00F44BFE">
      <w:pPr>
        <w:pStyle w:val="ListParagraph"/>
        <w:spacing w:line="240" w:lineRule="auto"/>
        <w:ind w:left="644"/>
        <w:rPr>
          <w:rFonts w:ascii="Century Gothic" w:hAnsi="Century Gothic"/>
          <w:b/>
          <w:i/>
          <w:iCs/>
        </w:rPr>
      </w:pPr>
      <w:r w:rsidRPr="00B102CD">
        <w:rPr>
          <w:rFonts w:ascii="Century Gothic" w:hAnsi="Century Gothic"/>
          <w:b/>
          <w:i/>
          <w:iCs/>
        </w:rPr>
        <w:t>* “I have the right to good food, and warm, clean clothes.”</w:t>
      </w:r>
      <w:r>
        <w:rPr>
          <w:rFonts w:ascii="Century Gothic" w:hAnsi="Century Gothic"/>
          <w:b/>
          <w:i/>
          <w:iCs/>
        </w:rPr>
        <w:t xml:space="preserve"> </w:t>
      </w:r>
      <w:r w:rsidRPr="003F73C3">
        <w:rPr>
          <w:rFonts w:ascii="Century Gothic" w:hAnsi="Century Gothic"/>
          <w:b/>
          <w:i/>
          <w:iCs/>
          <w:sz w:val="32"/>
          <w:szCs w:val="32"/>
        </w:rPr>
        <w:t>*</w:t>
      </w:r>
    </w:p>
    <w:p w:rsidR="00F44BFE" w:rsidRDefault="00F44BFE" w:rsidP="00F44BFE">
      <w:pPr>
        <w:pStyle w:val="ListParagraph"/>
        <w:spacing w:line="240" w:lineRule="auto"/>
        <w:ind w:left="644"/>
        <w:rPr>
          <w:rFonts w:ascii="Century Gothic" w:hAnsi="Century Gothic"/>
          <w:b/>
          <w:i/>
          <w:iCs/>
          <w:sz w:val="32"/>
          <w:szCs w:val="32"/>
        </w:rPr>
      </w:pPr>
      <w:r>
        <w:rPr>
          <w:rFonts w:ascii="Century Gothic" w:hAnsi="Century Gothic"/>
          <w:b/>
          <w:i/>
          <w:iCs/>
        </w:rPr>
        <w:t xml:space="preserve">* “I have the right to a healthy earth to live on.” </w:t>
      </w:r>
      <w:r w:rsidRPr="003F73C3">
        <w:rPr>
          <w:rFonts w:ascii="Century Gothic" w:hAnsi="Century Gothic"/>
          <w:b/>
          <w:i/>
          <w:iCs/>
          <w:sz w:val="32"/>
          <w:szCs w:val="32"/>
        </w:rPr>
        <w:t>*</w:t>
      </w:r>
    </w:p>
    <w:p w:rsidR="00D46FDD" w:rsidRPr="00B102CD" w:rsidRDefault="00D46FDD" w:rsidP="00F44BFE">
      <w:pPr>
        <w:pStyle w:val="ListParagraph"/>
        <w:spacing w:line="240" w:lineRule="auto"/>
        <w:ind w:left="644"/>
        <w:rPr>
          <w:rFonts w:ascii="Century Gothic" w:hAnsi="Century Gothic"/>
          <w:i/>
          <w:iCs/>
        </w:rPr>
      </w:pP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Providing nutritious meals and snacks based on Canada’s Food Guide taking into consideration each child’s nutritional needs as well as cultural and family preferences to promote healthy eating habits.</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Creating positive eating environments that respond to children’s cues of hunger and fullness.</w:t>
      </w:r>
    </w:p>
    <w:p w:rsidR="00F44BFE"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Teaching and modeling the proper sanitary/hygiene practices (see policies)</w:t>
      </w:r>
    </w:p>
    <w:p w:rsidR="002C23D7" w:rsidRDefault="00F44BFE" w:rsidP="00F44BFE">
      <w:pPr>
        <w:pStyle w:val="ListParagraph"/>
        <w:numPr>
          <w:ilvl w:val="0"/>
          <w:numId w:val="2"/>
        </w:numPr>
        <w:spacing w:line="240" w:lineRule="auto"/>
        <w:rPr>
          <w:rFonts w:ascii="Century Gothic" w:hAnsi="Century Gothic"/>
        </w:rPr>
      </w:pPr>
      <w:r>
        <w:rPr>
          <w:rFonts w:ascii="Century Gothic" w:hAnsi="Century Gothic"/>
        </w:rPr>
        <w:lastRenderedPageBreak/>
        <w:t>Posting allergies and Emergency procedures for children with Anaphylactic or other medical issues that will be reviewed by all staff, students and</w:t>
      </w:r>
      <w:r w:rsidR="002C23D7">
        <w:rPr>
          <w:rFonts w:ascii="Century Gothic" w:hAnsi="Century Gothic"/>
        </w:rPr>
        <w:t xml:space="preserve"> </w:t>
      </w:r>
    </w:p>
    <w:p w:rsidR="00F44BFE" w:rsidRPr="00FC4519" w:rsidRDefault="002C23D7" w:rsidP="00F44BFE">
      <w:pPr>
        <w:pStyle w:val="ListParagraph"/>
        <w:numPr>
          <w:ilvl w:val="0"/>
          <w:numId w:val="2"/>
        </w:numPr>
        <w:spacing w:line="240" w:lineRule="auto"/>
        <w:rPr>
          <w:rFonts w:ascii="Century Gothic" w:hAnsi="Century Gothic"/>
        </w:rPr>
      </w:pPr>
      <w:r>
        <w:rPr>
          <w:rFonts w:ascii="Century Gothic" w:hAnsi="Century Gothic"/>
        </w:rPr>
        <w:t>voluntee</w:t>
      </w:r>
      <w:r w:rsidR="00F44BFE">
        <w:rPr>
          <w:rFonts w:ascii="Century Gothic" w:hAnsi="Century Gothic"/>
        </w:rPr>
        <w:t>rs.</w:t>
      </w:r>
      <w:r w:rsidRPr="002C23D7">
        <w:rPr>
          <w:rFonts w:ascii="Century Gothic" w:hAnsi="Century Gothic"/>
          <w:noProof/>
          <w:lang w:val="en-CA" w:eastAsia="en-CA"/>
        </w:rPr>
        <w:t xml:space="preserve"> </w:t>
      </w:r>
      <w:r>
        <w:rPr>
          <w:rFonts w:ascii="Century Gothic" w:hAnsi="Century Gothic"/>
          <w:noProof/>
          <w:lang w:val="en-CA" w:eastAsia="en-CA"/>
        </w:rPr>
        <w:t xml:space="preserve"> </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Creating safe play opportunities that allow children to build confidence in their abilities.</w:t>
      </w:r>
    </w:p>
    <w:p w:rsidR="00F44BFE" w:rsidRPr="002C23D7"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Providing a balance of quiet and active activities during the da</w:t>
      </w:r>
      <w:r w:rsidR="002C23D7">
        <w:rPr>
          <w:rFonts w:ascii="Century Gothic" w:hAnsi="Century Gothic"/>
        </w:rPr>
        <w:t>y.</w:t>
      </w:r>
    </w:p>
    <w:p w:rsidR="00F44BFE" w:rsidRPr="00FC4519" w:rsidRDefault="00F44BFE" w:rsidP="00F44BFE">
      <w:pPr>
        <w:pStyle w:val="ListParagraph"/>
        <w:spacing w:line="240" w:lineRule="auto"/>
        <w:ind w:left="1080"/>
        <w:rPr>
          <w:rFonts w:ascii="Century Gothic" w:hAnsi="Century Gothic"/>
        </w:rPr>
      </w:pPr>
      <w:r w:rsidRPr="00FC4519">
        <w:rPr>
          <w:rFonts w:ascii="Century Gothic" w:hAnsi="Century Gothic"/>
        </w:rPr>
        <w:t xml:space="preserve"> </w:t>
      </w:r>
    </w:p>
    <w:p w:rsidR="00F44BFE" w:rsidRDefault="00F44BFE" w:rsidP="00F44BFE">
      <w:pPr>
        <w:pStyle w:val="ListParagraph"/>
        <w:numPr>
          <w:ilvl w:val="0"/>
          <w:numId w:val="1"/>
        </w:numPr>
        <w:spacing w:line="240" w:lineRule="auto"/>
        <w:rPr>
          <w:rFonts w:ascii="Century Gothic" w:hAnsi="Century Gothic"/>
        </w:rPr>
      </w:pPr>
      <w:r>
        <w:rPr>
          <w:rFonts w:ascii="Century Gothic" w:hAnsi="Century Gothic"/>
          <w:b/>
        </w:rPr>
        <w:t>To support positive, respectful, and responsive interactions</w:t>
      </w:r>
      <w:r w:rsidRPr="00840D87">
        <w:rPr>
          <w:rFonts w:ascii="Century Gothic" w:hAnsi="Century Gothic"/>
          <w:b/>
        </w:rPr>
        <w:t xml:space="preserve"> with all families</w:t>
      </w:r>
      <w:r>
        <w:rPr>
          <w:rFonts w:ascii="Century Gothic" w:hAnsi="Century Gothic"/>
          <w:b/>
        </w:rPr>
        <w:t>, children</w:t>
      </w:r>
      <w:r w:rsidRPr="00840D87">
        <w:rPr>
          <w:rFonts w:ascii="Century Gothic" w:hAnsi="Century Gothic"/>
          <w:b/>
        </w:rPr>
        <w:t xml:space="preserve"> and colleagues</w:t>
      </w:r>
      <w:r w:rsidRPr="00FC4519">
        <w:rPr>
          <w:rFonts w:ascii="Century Gothic" w:hAnsi="Century Gothic"/>
        </w:rPr>
        <w:t>.</w:t>
      </w:r>
      <w:r>
        <w:rPr>
          <w:rFonts w:ascii="Century Gothic" w:hAnsi="Century Gothic"/>
        </w:rPr>
        <w:t xml:space="preserve"> </w:t>
      </w:r>
    </w:p>
    <w:p w:rsidR="00F44BFE" w:rsidRPr="00B102CD" w:rsidRDefault="00F44BFE" w:rsidP="00F44BFE">
      <w:pPr>
        <w:pStyle w:val="ListParagraph"/>
        <w:numPr>
          <w:ilvl w:val="0"/>
          <w:numId w:val="10"/>
        </w:numPr>
        <w:spacing w:line="240" w:lineRule="auto"/>
        <w:rPr>
          <w:rFonts w:ascii="Century Gothic" w:hAnsi="Century Gothic"/>
          <w:i/>
          <w:iCs/>
        </w:rPr>
      </w:pPr>
      <w:r w:rsidRPr="00B102CD">
        <w:rPr>
          <w:rFonts w:ascii="Century Gothic" w:hAnsi="Century Gothic"/>
          <w:b/>
          <w:i/>
          <w:iCs/>
        </w:rPr>
        <w:t>“I have the right to be heard”</w:t>
      </w:r>
      <w:r>
        <w:rPr>
          <w:rFonts w:ascii="Century Gothic" w:hAnsi="Century Gothic"/>
          <w:b/>
          <w:i/>
          <w:iCs/>
        </w:rPr>
        <w:t xml:space="preserve"> </w:t>
      </w:r>
      <w:r w:rsidRPr="003F73C3">
        <w:rPr>
          <w:rFonts w:ascii="Century Gothic" w:hAnsi="Century Gothic"/>
          <w:b/>
          <w:i/>
          <w:iCs/>
          <w:sz w:val="32"/>
          <w:szCs w:val="32"/>
        </w:rPr>
        <w:t>*</w:t>
      </w:r>
    </w:p>
    <w:p w:rsidR="00F44BFE" w:rsidRPr="00B102CD" w:rsidRDefault="00F44BFE" w:rsidP="00F44BFE">
      <w:pPr>
        <w:pStyle w:val="ListParagraph"/>
        <w:numPr>
          <w:ilvl w:val="0"/>
          <w:numId w:val="10"/>
        </w:numPr>
        <w:spacing w:line="240" w:lineRule="auto"/>
        <w:rPr>
          <w:rFonts w:ascii="Century Gothic" w:hAnsi="Century Gothic"/>
          <w:i/>
          <w:iCs/>
        </w:rPr>
      </w:pPr>
      <w:r w:rsidRPr="00B102CD">
        <w:rPr>
          <w:rFonts w:ascii="Century Gothic" w:hAnsi="Century Gothic"/>
          <w:b/>
          <w:i/>
          <w:iCs/>
        </w:rPr>
        <w:t xml:space="preserve"> “I have the right to be proud of who I am”</w:t>
      </w:r>
      <w:r>
        <w:rPr>
          <w:rFonts w:ascii="Century Gothic" w:hAnsi="Century Gothic"/>
          <w:b/>
          <w:i/>
          <w:iCs/>
        </w:rPr>
        <w:t xml:space="preserve"> </w:t>
      </w:r>
      <w:r w:rsidRPr="003F73C3">
        <w:rPr>
          <w:rFonts w:ascii="Century Gothic" w:hAnsi="Century Gothic"/>
          <w:b/>
          <w:i/>
          <w:iCs/>
          <w:sz w:val="32"/>
          <w:szCs w:val="32"/>
        </w:rPr>
        <w:t>*</w:t>
      </w:r>
    </w:p>
    <w:p w:rsidR="00F44BFE" w:rsidRPr="00D46FDD" w:rsidRDefault="00F44BFE" w:rsidP="00F44BFE">
      <w:pPr>
        <w:pStyle w:val="ListParagraph"/>
        <w:numPr>
          <w:ilvl w:val="0"/>
          <w:numId w:val="10"/>
        </w:numPr>
        <w:spacing w:line="240" w:lineRule="auto"/>
        <w:rPr>
          <w:rFonts w:ascii="Century Gothic" w:hAnsi="Century Gothic"/>
          <w:i/>
          <w:iCs/>
        </w:rPr>
      </w:pPr>
      <w:r w:rsidRPr="00B102CD">
        <w:rPr>
          <w:rFonts w:ascii="Century Gothic" w:hAnsi="Century Gothic"/>
          <w:b/>
          <w:i/>
          <w:iCs/>
        </w:rPr>
        <w:t>“I have the right to know about and practice my culture”</w:t>
      </w:r>
      <w:r w:rsidRPr="003F73C3">
        <w:rPr>
          <w:rFonts w:ascii="Century Gothic" w:hAnsi="Century Gothic"/>
          <w:b/>
          <w:i/>
          <w:iCs/>
          <w:sz w:val="36"/>
          <w:szCs w:val="36"/>
        </w:rPr>
        <w:t xml:space="preserve"> </w:t>
      </w:r>
      <w:r w:rsidRPr="003F73C3">
        <w:rPr>
          <w:rFonts w:ascii="Century Gothic" w:hAnsi="Century Gothic"/>
          <w:b/>
          <w:i/>
          <w:iCs/>
          <w:sz w:val="32"/>
          <w:szCs w:val="32"/>
        </w:rPr>
        <w:t>*</w:t>
      </w:r>
    </w:p>
    <w:p w:rsidR="00D46FDD" w:rsidRPr="003F73C3" w:rsidRDefault="00D46FDD" w:rsidP="00D46FDD">
      <w:pPr>
        <w:pStyle w:val="ListParagraph"/>
        <w:spacing w:line="240" w:lineRule="auto"/>
        <w:ind w:left="1004"/>
        <w:rPr>
          <w:rFonts w:ascii="Century Gothic" w:hAnsi="Century Gothic"/>
          <w:i/>
          <w:iCs/>
        </w:rPr>
      </w:pP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Having orientations sessions with each family before their child begins in the program.</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 xml:space="preserve">Welcoming children and parents each morning at drop off encouraging information sharing and </w:t>
      </w:r>
      <w:r>
        <w:rPr>
          <w:rFonts w:ascii="Century Gothic" w:hAnsi="Century Gothic"/>
        </w:rPr>
        <w:t>helping each child to settle in</w:t>
      </w:r>
      <w:r w:rsidRPr="00FC4519">
        <w:rPr>
          <w:rFonts w:ascii="Century Gothic" w:hAnsi="Century Gothic"/>
        </w:rPr>
        <w:t>to the program.</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Demonstrating/modeling a sense of respect with children, parents and colleagues.</w:t>
      </w:r>
    </w:p>
    <w:p w:rsidR="00F44BFE"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Hosting special family events creating a sense of community.</w:t>
      </w:r>
    </w:p>
    <w:p w:rsidR="00F44BFE" w:rsidRDefault="00F44BFE" w:rsidP="00F44BFE">
      <w:pPr>
        <w:pStyle w:val="ListParagraph"/>
        <w:spacing w:line="240" w:lineRule="auto"/>
        <w:ind w:left="1080"/>
        <w:rPr>
          <w:rFonts w:ascii="Century Gothic" w:hAnsi="Century Gothic"/>
        </w:rPr>
      </w:pPr>
    </w:p>
    <w:p w:rsidR="00F44BFE" w:rsidRPr="003F73C3" w:rsidRDefault="00F44BFE" w:rsidP="00F44BFE">
      <w:pPr>
        <w:pStyle w:val="ListParagraph"/>
        <w:numPr>
          <w:ilvl w:val="0"/>
          <w:numId w:val="1"/>
        </w:numPr>
        <w:spacing w:line="240" w:lineRule="auto"/>
        <w:rPr>
          <w:rFonts w:ascii="Century Gothic" w:hAnsi="Century Gothic"/>
        </w:rPr>
      </w:pPr>
      <w:r w:rsidRPr="004144E2">
        <w:rPr>
          <w:rFonts w:ascii="Century Gothic" w:hAnsi="Century Gothic"/>
          <w:b/>
        </w:rPr>
        <w:t>To encourage positive interactions with and</w:t>
      </w:r>
      <w:r>
        <w:rPr>
          <w:rFonts w:ascii="Century Gothic" w:hAnsi="Century Gothic"/>
          <w:b/>
        </w:rPr>
        <w:t xml:space="preserve"> between children, that promotes</w:t>
      </w:r>
      <w:r w:rsidRPr="004144E2">
        <w:rPr>
          <w:rFonts w:ascii="Century Gothic" w:hAnsi="Century Gothic"/>
          <w:b/>
        </w:rPr>
        <w:t xml:space="preserve"> self-esteem, problem solving and</w:t>
      </w:r>
      <w:r>
        <w:rPr>
          <w:rFonts w:ascii="Century Gothic" w:hAnsi="Century Gothic"/>
          <w:b/>
        </w:rPr>
        <w:t xml:space="preserve"> supports their ability to self-</w:t>
      </w:r>
      <w:r w:rsidRPr="004144E2">
        <w:rPr>
          <w:rFonts w:ascii="Century Gothic" w:hAnsi="Century Gothic"/>
          <w:b/>
        </w:rPr>
        <w:t>regulat</w:t>
      </w:r>
      <w:r>
        <w:rPr>
          <w:rFonts w:ascii="Century Gothic" w:hAnsi="Century Gothic"/>
          <w:b/>
        </w:rPr>
        <w:t xml:space="preserve">e. </w:t>
      </w:r>
    </w:p>
    <w:p w:rsidR="00F44BFE" w:rsidRPr="003F73C3" w:rsidRDefault="00F44BFE" w:rsidP="00F44BFE">
      <w:pPr>
        <w:pStyle w:val="ListParagraph"/>
        <w:numPr>
          <w:ilvl w:val="0"/>
          <w:numId w:val="10"/>
        </w:numPr>
        <w:spacing w:line="240" w:lineRule="auto"/>
        <w:rPr>
          <w:rFonts w:ascii="Century Gothic" w:hAnsi="Century Gothic"/>
          <w:i/>
          <w:iCs/>
          <w:sz w:val="32"/>
          <w:szCs w:val="32"/>
        </w:rPr>
      </w:pPr>
      <w:r w:rsidRPr="00B102CD">
        <w:rPr>
          <w:rFonts w:ascii="Century Gothic" w:hAnsi="Century Gothic"/>
          <w:b/>
          <w:i/>
          <w:iCs/>
        </w:rPr>
        <w:t>“I have the right to express myself, my personality and thoughts without judgement”</w:t>
      </w:r>
      <w:r w:rsidRPr="003F73C3">
        <w:rPr>
          <w:rFonts w:ascii="Century Gothic" w:hAnsi="Century Gothic"/>
          <w:b/>
          <w:i/>
          <w:iCs/>
          <w:sz w:val="36"/>
          <w:szCs w:val="36"/>
        </w:rPr>
        <w:t xml:space="preserve"> </w:t>
      </w:r>
      <w:r w:rsidRPr="003F73C3">
        <w:rPr>
          <w:rFonts w:ascii="Century Gothic" w:hAnsi="Century Gothic"/>
          <w:b/>
          <w:i/>
          <w:iCs/>
          <w:sz w:val="32"/>
          <w:szCs w:val="32"/>
        </w:rPr>
        <w:t>*</w:t>
      </w:r>
    </w:p>
    <w:p w:rsidR="00F44BFE" w:rsidRPr="00D46FDD" w:rsidRDefault="00F44BFE" w:rsidP="00F44BFE">
      <w:pPr>
        <w:pStyle w:val="ListParagraph"/>
        <w:numPr>
          <w:ilvl w:val="0"/>
          <w:numId w:val="10"/>
        </w:numPr>
        <w:rPr>
          <w:rFonts w:ascii="Century Gothic" w:hAnsi="Century Gothic"/>
          <w:b/>
          <w:i/>
          <w:iCs/>
        </w:rPr>
      </w:pPr>
      <w:r w:rsidRPr="00B102CD">
        <w:rPr>
          <w:rFonts w:ascii="Century Gothic" w:hAnsi="Century Gothic"/>
          <w:b/>
          <w:i/>
          <w:iCs/>
        </w:rPr>
        <w:t>“I have the right to have friends”</w:t>
      </w:r>
      <w:r w:rsidRPr="003F73C3">
        <w:rPr>
          <w:rFonts w:ascii="Century Gothic" w:hAnsi="Century Gothic"/>
          <w:b/>
          <w:i/>
          <w:iCs/>
          <w:sz w:val="36"/>
          <w:szCs w:val="36"/>
        </w:rPr>
        <w:t xml:space="preserve"> </w:t>
      </w:r>
      <w:bookmarkStart w:id="0" w:name="_Hlk56590403"/>
      <w:r w:rsidRPr="003F73C3">
        <w:rPr>
          <w:rFonts w:ascii="Century Gothic" w:hAnsi="Century Gothic"/>
          <w:b/>
          <w:i/>
          <w:iCs/>
          <w:sz w:val="32"/>
          <w:szCs w:val="32"/>
        </w:rPr>
        <w:t>*</w:t>
      </w:r>
      <w:bookmarkEnd w:id="0"/>
    </w:p>
    <w:p w:rsidR="00D46FDD" w:rsidRPr="00B102CD" w:rsidRDefault="00D46FDD" w:rsidP="00D46FDD">
      <w:pPr>
        <w:pStyle w:val="ListParagraph"/>
        <w:ind w:left="1004"/>
        <w:rPr>
          <w:rFonts w:ascii="Century Gothic" w:hAnsi="Century Gothic"/>
          <w:b/>
          <w:i/>
          <w:iCs/>
        </w:rPr>
      </w:pPr>
    </w:p>
    <w:p w:rsidR="00F44BFE" w:rsidRPr="00FC4519" w:rsidRDefault="00F44BFE" w:rsidP="00F44BFE">
      <w:pPr>
        <w:pStyle w:val="ListParagraph"/>
        <w:numPr>
          <w:ilvl w:val="0"/>
          <w:numId w:val="2"/>
        </w:numPr>
        <w:spacing w:line="240" w:lineRule="auto"/>
        <w:rPr>
          <w:rFonts w:ascii="Century Gothic" w:hAnsi="Century Gothic"/>
        </w:rPr>
      </w:pPr>
      <w:r>
        <w:rPr>
          <w:rFonts w:ascii="Century Gothic" w:hAnsi="Century Gothic"/>
        </w:rPr>
        <w:t>Modeling positive behaviour</w:t>
      </w:r>
      <w:r w:rsidRPr="00FC4519">
        <w:rPr>
          <w:rFonts w:ascii="Century Gothic" w:hAnsi="Century Gothic"/>
        </w:rPr>
        <w:t xml:space="preserve"> and language</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Helping children to identify their feelings and, if needed, offer them the words to express how they feel.</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Helping the children to problem solve and encouraging them to work out conflicts on their own.</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Maintaining calm and organized routines.</w:t>
      </w:r>
    </w:p>
    <w:p w:rsidR="00F44BFE" w:rsidRPr="002C23D7" w:rsidRDefault="00F44BFE" w:rsidP="002C23D7">
      <w:pPr>
        <w:pStyle w:val="ListParagraph"/>
        <w:numPr>
          <w:ilvl w:val="0"/>
          <w:numId w:val="2"/>
        </w:numPr>
        <w:spacing w:line="240" w:lineRule="auto"/>
        <w:rPr>
          <w:rFonts w:ascii="Century Gothic" w:hAnsi="Century Gothic"/>
        </w:rPr>
      </w:pPr>
      <w:r w:rsidRPr="00FC4519">
        <w:rPr>
          <w:rFonts w:ascii="Century Gothic" w:hAnsi="Century Gothic"/>
        </w:rPr>
        <w:t>Acknowledging a child’s need to have their own space and providing places for individual play or quiet time.</w:t>
      </w:r>
    </w:p>
    <w:p w:rsidR="00F44BFE" w:rsidRDefault="00F44BFE" w:rsidP="00F44BFE">
      <w:pPr>
        <w:pStyle w:val="ListParagraph"/>
        <w:spacing w:line="240" w:lineRule="auto"/>
        <w:rPr>
          <w:rFonts w:ascii="Century Gothic" w:hAnsi="Century Gothic"/>
        </w:rPr>
      </w:pPr>
    </w:p>
    <w:p w:rsidR="00F44BFE" w:rsidRPr="00BD3E44" w:rsidRDefault="00F44BFE" w:rsidP="00F44BFE">
      <w:pPr>
        <w:pStyle w:val="ListParagraph"/>
        <w:numPr>
          <w:ilvl w:val="0"/>
          <w:numId w:val="1"/>
        </w:numPr>
        <w:rPr>
          <w:rFonts w:ascii="Century Gothic" w:hAnsi="Century Gothic"/>
        </w:rPr>
      </w:pPr>
      <w:r w:rsidRPr="004A746B">
        <w:rPr>
          <w:rFonts w:ascii="Century Gothic" w:hAnsi="Century Gothic"/>
          <w:b/>
        </w:rPr>
        <w:t>To plan a fluid program based on children’s interests and development that foster the children’s exploration, play and inquiry</w:t>
      </w:r>
      <w:r>
        <w:rPr>
          <w:rFonts w:ascii="Century Gothic" w:hAnsi="Century Gothic"/>
          <w:b/>
        </w:rPr>
        <w:t>.</w:t>
      </w:r>
    </w:p>
    <w:p w:rsidR="00F44BFE" w:rsidRPr="00D46FDD" w:rsidRDefault="00F44BFE" w:rsidP="00F44BFE">
      <w:pPr>
        <w:pStyle w:val="ListParagraph"/>
        <w:numPr>
          <w:ilvl w:val="0"/>
          <w:numId w:val="10"/>
        </w:numPr>
        <w:spacing w:line="240" w:lineRule="auto"/>
        <w:rPr>
          <w:rFonts w:ascii="Century Gothic" w:hAnsi="Century Gothic"/>
          <w:i/>
          <w:iCs/>
        </w:rPr>
      </w:pPr>
      <w:r w:rsidRPr="00B102CD">
        <w:rPr>
          <w:rFonts w:ascii="Century Gothic" w:hAnsi="Century Gothic"/>
          <w:b/>
          <w:i/>
          <w:iCs/>
        </w:rPr>
        <w:t>“I have the right to make choices”</w:t>
      </w:r>
      <w:r w:rsidRPr="003F73C3">
        <w:rPr>
          <w:rFonts w:ascii="Century Gothic" w:hAnsi="Century Gothic"/>
          <w:b/>
          <w:i/>
          <w:iCs/>
          <w:sz w:val="32"/>
          <w:szCs w:val="32"/>
        </w:rPr>
        <w:t xml:space="preserve"> *</w:t>
      </w:r>
    </w:p>
    <w:p w:rsidR="00D46FDD" w:rsidRPr="00B102CD" w:rsidRDefault="00D46FDD" w:rsidP="00D46FDD">
      <w:pPr>
        <w:pStyle w:val="ListParagraph"/>
        <w:spacing w:line="240" w:lineRule="auto"/>
        <w:ind w:left="1004"/>
        <w:rPr>
          <w:rFonts w:ascii="Century Gothic" w:hAnsi="Century Gothic"/>
          <w:i/>
          <w:iCs/>
        </w:rPr>
      </w:pPr>
    </w:p>
    <w:p w:rsidR="00F44BFE" w:rsidRDefault="00F44BFE" w:rsidP="00F44BFE">
      <w:pPr>
        <w:pStyle w:val="ListParagraph"/>
        <w:numPr>
          <w:ilvl w:val="0"/>
          <w:numId w:val="2"/>
        </w:numPr>
        <w:spacing w:line="240" w:lineRule="auto"/>
        <w:rPr>
          <w:rFonts w:ascii="Century Gothic" w:hAnsi="Century Gothic"/>
        </w:rPr>
      </w:pPr>
      <w:r>
        <w:rPr>
          <w:rFonts w:ascii="Century Gothic" w:hAnsi="Century Gothic"/>
        </w:rPr>
        <w:t>Getting down to the children’s level and engaging in their play encouraging questioning and exploration of their environment.</w:t>
      </w:r>
    </w:p>
    <w:p w:rsidR="00F44BFE" w:rsidRPr="006C507A" w:rsidRDefault="00F44BFE" w:rsidP="00F44BFE">
      <w:pPr>
        <w:pStyle w:val="ListParagraph"/>
        <w:numPr>
          <w:ilvl w:val="0"/>
          <w:numId w:val="2"/>
        </w:numPr>
        <w:spacing w:line="240" w:lineRule="auto"/>
        <w:rPr>
          <w:rFonts w:ascii="Century Gothic" w:hAnsi="Century Gothic"/>
        </w:rPr>
      </w:pPr>
      <w:r w:rsidRPr="006C507A">
        <w:rPr>
          <w:rFonts w:ascii="Century Gothic" w:hAnsi="Century Gothic"/>
        </w:rPr>
        <w:t>Listening and observing the children to determine areas of interest and providing experiences that build on these interests.</w:t>
      </w:r>
    </w:p>
    <w:p w:rsidR="00F44BFE" w:rsidRDefault="00F44BFE" w:rsidP="00F44BFE">
      <w:pPr>
        <w:pStyle w:val="ListParagraph"/>
        <w:numPr>
          <w:ilvl w:val="0"/>
          <w:numId w:val="1"/>
        </w:numPr>
        <w:spacing w:line="240" w:lineRule="auto"/>
        <w:rPr>
          <w:rFonts w:ascii="Century Gothic" w:hAnsi="Century Gothic"/>
          <w:b/>
        </w:rPr>
      </w:pPr>
      <w:r>
        <w:rPr>
          <w:rFonts w:ascii="Century Gothic" w:hAnsi="Century Gothic"/>
          <w:b/>
        </w:rPr>
        <w:lastRenderedPageBreak/>
        <w:t>To</w:t>
      </w:r>
      <w:r w:rsidRPr="00840D87">
        <w:rPr>
          <w:rFonts w:ascii="Century Gothic" w:hAnsi="Century Gothic"/>
          <w:b/>
        </w:rPr>
        <w:t xml:space="preserve"> provide opportunities for child-initiated and adult supported experiences.</w:t>
      </w:r>
      <w:r>
        <w:rPr>
          <w:rFonts w:ascii="Century Gothic" w:hAnsi="Century Gothic"/>
          <w:b/>
        </w:rPr>
        <w:t xml:space="preserve"> </w:t>
      </w:r>
    </w:p>
    <w:p w:rsidR="00F44BFE" w:rsidRDefault="00F44BFE" w:rsidP="00F44BFE">
      <w:pPr>
        <w:pStyle w:val="ListParagraph"/>
        <w:numPr>
          <w:ilvl w:val="0"/>
          <w:numId w:val="10"/>
        </w:numPr>
        <w:spacing w:line="240" w:lineRule="auto"/>
        <w:rPr>
          <w:rFonts w:ascii="Century Gothic" w:hAnsi="Century Gothic"/>
          <w:b/>
          <w:i/>
          <w:iCs/>
        </w:rPr>
      </w:pPr>
      <w:r w:rsidRPr="00B102CD">
        <w:rPr>
          <w:rFonts w:ascii="Century Gothic" w:hAnsi="Century Gothic"/>
          <w:b/>
          <w:i/>
          <w:iCs/>
        </w:rPr>
        <w:t xml:space="preserve">“I have the right to be heard” </w:t>
      </w:r>
      <w:r w:rsidRPr="003F73C3">
        <w:rPr>
          <w:rFonts w:ascii="Century Gothic" w:hAnsi="Century Gothic"/>
          <w:b/>
          <w:i/>
          <w:iCs/>
          <w:sz w:val="32"/>
          <w:szCs w:val="32"/>
        </w:rPr>
        <w:t>*</w:t>
      </w:r>
      <w:r w:rsidRPr="00B102CD">
        <w:rPr>
          <w:rFonts w:ascii="Century Gothic" w:hAnsi="Century Gothic"/>
          <w:b/>
          <w:i/>
          <w:iCs/>
        </w:rPr>
        <w:t xml:space="preserve"> </w:t>
      </w:r>
    </w:p>
    <w:p w:rsidR="00D46FDD" w:rsidRPr="00D46FDD" w:rsidRDefault="00F44BFE" w:rsidP="00F44BFE">
      <w:pPr>
        <w:pStyle w:val="ListParagraph"/>
        <w:numPr>
          <w:ilvl w:val="0"/>
          <w:numId w:val="10"/>
        </w:numPr>
        <w:spacing w:line="240" w:lineRule="auto"/>
        <w:rPr>
          <w:rFonts w:ascii="Century Gothic" w:hAnsi="Century Gothic"/>
          <w:i/>
          <w:iCs/>
        </w:rPr>
      </w:pPr>
      <w:r w:rsidRPr="00B102CD">
        <w:rPr>
          <w:rFonts w:ascii="Century Gothic" w:hAnsi="Century Gothic"/>
          <w:b/>
          <w:i/>
          <w:iCs/>
        </w:rPr>
        <w:t xml:space="preserve"> </w:t>
      </w:r>
      <w:r w:rsidRPr="00E35106">
        <w:rPr>
          <w:rFonts w:ascii="Century Gothic" w:hAnsi="Century Gothic"/>
          <w:b/>
          <w:i/>
          <w:iCs/>
        </w:rPr>
        <w:t>“I have the right to play”</w:t>
      </w:r>
      <w:r w:rsidRPr="003F73C3">
        <w:rPr>
          <w:rFonts w:ascii="Century Gothic" w:hAnsi="Century Gothic"/>
          <w:b/>
          <w:i/>
          <w:iCs/>
          <w:sz w:val="32"/>
          <w:szCs w:val="32"/>
        </w:rPr>
        <w:t xml:space="preserve"> *</w:t>
      </w:r>
      <w:r w:rsidRPr="003F73C3">
        <w:rPr>
          <w:rFonts w:ascii="Century Gothic" w:hAnsi="Century Gothic"/>
          <w:b/>
          <w:i/>
          <w:iCs/>
        </w:rPr>
        <w:t xml:space="preserve">      </w:t>
      </w:r>
    </w:p>
    <w:p w:rsidR="00F44BFE" w:rsidRPr="003F73C3" w:rsidRDefault="00F44BFE" w:rsidP="00D46FDD">
      <w:pPr>
        <w:pStyle w:val="ListParagraph"/>
        <w:spacing w:line="240" w:lineRule="auto"/>
        <w:ind w:left="1004"/>
        <w:rPr>
          <w:rFonts w:ascii="Century Gothic" w:hAnsi="Century Gothic"/>
          <w:i/>
          <w:iCs/>
        </w:rPr>
      </w:pPr>
      <w:r w:rsidRPr="003F73C3">
        <w:rPr>
          <w:rFonts w:ascii="Century Gothic" w:hAnsi="Century Gothic"/>
          <w:b/>
          <w:i/>
          <w:iCs/>
        </w:rPr>
        <w:t xml:space="preserve">                                           </w:t>
      </w:r>
    </w:p>
    <w:p w:rsidR="00F44BFE" w:rsidRDefault="00F44BFE" w:rsidP="00F44BFE">
      <w:pPr>
        <w:pStyle w:val="ListParagraph"/>
        <w:numPr>
          <w:ilvl w:val="0"/>
          <w:numId w:val="2"/>
        </w:numPr>
        <w:spacing w:line="240" w:lineRule="auto"/>
        <w:rPr>
          <w:rFonts w:ascii="Century Gothic" w:hAnsi="Century Gothic"/>
        </w:rPr>
      </w:pPr>
      <w:r>
        <w:rPr>
          <w:rFonts w:ascii="Century Gothic" w:hAnsi="Century Gothic"/>
        </w:rPr>
        <w:t xml:space="preserve">Providing new and diverse materials and experiences that follow the children’s interests and enhance their learning.  </w:t>
      </w:r>
    </w:p>
    <w:p w:rsidR="00F44BFE" w:rsidRPr="00673EAC" w:rsidRDefault="00F44BFE" w:rsidP="00F44BFE">
      <w:pPr>
        <w:pStyle w:val="ListParagraph"/>
        <w:numPr>
          <w:ilvl w:val="0"/>
          <w:numId w:val="2"/>
        </w:numPr>
        <w:spacing w:line="240" w:lineRule="auto"/>
        <w:rPr>
          <w:rFonts w:ascii="Century Gothic" w:hAnsi="Century Gothic"/>
        </w:rPr>
      </w:pPr>
      <w:r>
        <w:rPr>
          <w:rFonts w:ascii="Century Gothic" w:hAnsi="Century Gothic"/>
        </w:rPr>
        <w:t>By being co-learners researching and finding answers or resources to expand on the children’s ideas and questions, furthering their experience &amp; knowledge.</w:t>
      </w:r>
    </w:p>
    <w:p w:rsidR="00F44BFE" w:rsidRDefault="00F44BFE" w:rsidP="00F44BFE">
      <w:pPr>
        <w:pStyle w:val="ListParagraph"/>
        <w:ind w:left="644"/>
        <w:rPr>
          <w:rFonts w:ascii="Century Gothic" w:hAnsi="Century Gothic"/>
          <w:b/>
        </w:rPr>
      </w:pPr>
    </w:p>
    <w:p w:rsidR="00F44BFE" w:rsidRPr="00E35106" w:rsidRDefault="00F44BFE" w:rsidP="00F44BFE">
      <w:pPr>
        <w:pStyle w:val="ListParagraph"/>
        <w:numPr>
          <w:ilvl w:val="0"/>
          <w:numId w:val="1"/>
        </w:numPr>
        <w:rPr>
          <w:rFonts w:ascii="Century Gothic" w:hAnsi="Century Gothic"/>
          <w:b/>
        </w:rPr>
      </w:pPr>
      <w:r w:rsidRPr="006911E1">
        <w:rPr>
          <w:rFonts w:ascii="Century Gothic" w:hAnsi="Century Gothic"/>
          <w:b/>
        </w:rPr>
        <w:t>Plan for positive and creative learning environment</w:t>
      </w:r>
      <w:r>
        <w:rPr>
          <w:rFonts w:ascii="Century Gothic" w:hAnsi="Century Gothic"/>
          <w:b/>
        </w:rPr>
        <w:t xml:space="preserve">s </w:t>
      </w:r>
      <w:r w:rsidRPr="006911E1">
        <w:rPr>
          <w:rFonts w:ascii="Century Gothic" w:hAnsi="Century Gothic"/>
          <w:b/>
        </w:rPr>
        <w:t xml:space="preserve">and experiences in which </w:t>
      </w:r>
      <w:r w:rsidRPr="00E35106">
        <w:rPr>
          <w:rFonts w:ascii="Century Gothic" w:hAnsi="Century Gothic"/>
          <w:b/>
        </w:rPr>
        <w:t xml:space="preserve">each child’s learning and development will be supported. </w:t>
      </w:r>
    </w:p>
    <w:p w:rsidR="00F44BFE" w:rsidRPr="00D46FDD" w:rsidRDefault="00F44BFE" w:rsidP="00F44BFE">
      <w:pPr>
        <w:pStyle w:val="ListParagraph"/>
        <w:numPr>
          <w:ilvl w:val="0"/>
          <w:numId w:val="10"/>
        </w:numPr>
        <w:rPr>
          <w:rFonts w:ascii="Century Gothic" w:hAnsi="Century Gothic"/>
          <w:b/>
          <w:i/>
          <w:iCs/>
        </w:rPr>
      </w:pPr>
      <w:r w:rsidRPr="00E35106">
        <w:rPr>
          <w:rFonts w:ascii="Century Gothic" w:hAnsi="Century Gothic"/>
          <w:b/>
        </w:rPr>
        <w:t xml:space="preserve"> </w:t>
      </w:r>
      <w:r w:rsidRPr="00E35106">
        <w:rPr>
          <w:rFonts w:ascii="Century Gothic" w:hAnsi="Century Gothic"/>
          <w:b/>
          <w:i/>
          <w:iCs/>
        </w:rPr>
        <w:t>“I have the right to learn more things</w:t>
      </w:r>
      <w:r>
        <w:rPr>
          <w:rFonts w:ascii="Century Gothic" w:hAnsi="Century Gothic"/>
          <w:b/>
          <w:i/>
          <w:iCs/>
        </w:rPr>
        <w:t>”</w:t>
      </w:r>
      <w:r w:rsidRPr="003F73C3">
        <w:rPr>
          <w:rFonts w:ascii="Century Gothic" w:hAnsi="Century Gothic"/>
          <w:b/>
          <w:i/>
          <w:iCs/>
          <w:sz w:val="32"/>
          <w:szCs w:val="32"/>
        </w:rPr>
        <w:t xml:space="preserve"> *</w:t>
      </w:r>
    </w:p>
    <w:p w:rsidR="00D46FDD" w:rsidRPr="00E35106" w:rsidRDefault="00D46FDD" w:rsidP="00D46FDD">
      <w:pPr>
        <w:pStyle w:val="ListParagraph"/>
        <w:ind w:left="1004"/>
        <w:rPr>
          <w:rFonts w:ascii="Century Gothic" w:hAnsi="Century Gothic"/>
          <w:b/>
          <w:i/>
          <w:iCs/>
        </w:rPr>
      </w:pPr>
    </w:p>
    <w:p w:rsidR="00F44BFE" w:rsidRPr="007F044E" w:rsidRDefault="00F44BFE" w:rsidP="00F44BFE">
      <w:pPr>
        <w:pStyle w:val="ListParagraph"/>
        <w:numPr>
          <w:ilvl w:val="0"/>
          <w:numId w:val="2"/>
        </w:numPr>
        <w:rPr>
          <w:rFonts w:ascii="Century Gothic" w:hAnsi="Century Gothic"/>
        </w:rPr>
      </w:pPr>
      <w:r w:rsidRPr="006C507A">
        <w:rPr>
          <w:rFonts w:ascii="Century Gothic" w:hAnsi="Century Gothic"/>
        </w:rPr>
        <w:t>Considering</w:t>
      </w:r>
      <w:r>
        <w:rPr>
          <w:rFonts w:ascii="Century Gothic" w:hAnsi="Century Gothic"/>
        </w:rPr>
        <w:t xml:space="preserve"> the four foundations of Belonging, Wellbeing, Engagement and Expression in creating a positive learning environment that fosters age and developmentally appropriate experiences. </w:t>
      </w:r>
      <w:r w:rsidRPr="007F044E">
        <w:rPr>
          <w:rFonts w:ascii="Century Gothic" w:hAnsi="Century Gothic"/>
        </w:rPr>
        <w:t xml:space="preserve">Using the continuum of development as a reference to plan for age appropriate activities that </w:t>
      </w:r>
      <w:r w:rsidRPr="007F044E">
        <w:rPr>
          <w:rFonts w:ascii="Century Gothic" w:hAnsi="Century Gothic"/>
          <w:u w:val="single"/>
        </w:rPr>
        <w:t>support their current level of skill</w:t>
      </w:r>
      <w:r w:rsidRPr="007F044E">
        <w:rPr>
          <w:rFonts w:ascii="Century Gothic" w:hAnsi="Century Gothic"/>
        </w:rPr>
        <w:t xml:space="preserve"> and provide </w:t>
      </w:r>
      <w:r w:rsidRPr="007F044E">
        <w:rPr>
          <w:rFonts w:ascii="Century Gothic" w:hAnsi="Century Gothic"/>
          <w:u w:val="single"/>
        </w:rPr>
        <w:t>challenges to advance their learning</w:t>
      </w:r>
      <w:r w:rsidRPr="007F044E">
        <w:rPr>
          <w:rFonts w:ascii="Century Gothic" w:hAnsi="Century Gothic"/>
        </w:rPr>
        <w:t>.</w:t>
      </w:r>
    </w:p>
    <w:p w:rsidR="00F44BFE" w:rsidRPr="00FC4519" w:rsidRDefault="00F44BFE" w:rsidP="00F44BFE">
      <w:pPr>
        <w:pStyle w:val="ListParagraph"/>
        <w:spacing w:line="240" w:lineRule="auto"/>
        <w:ind w:left="1080"/>
        <w:rPr>
          <w:rFonts w:ascii="Century Gothic" w:hAnsi="Century Gothic"/>
        </w:rPr>
      </w:pPr>
    </w:p>
    <w:p w:rsidR="00F44BFE" w:rsidRDefault="00F44BFE" w:rsidP="00F44BFE">
      <w:pPr>
        <w:pStyle w:val="ListParagraph"/>
        <w:numPr>
          <w:ilvl w:val="0"/>
          <w:numId w:val="1"/>
        </w:numPr>
        <w:spacing w:line="240" w:lineRule="auto"/>
        <w:rPr>
          <w:rFonts w:ascii="Century Gothic" w:hAnsi="Century Gothic"/>
        </w:rPr>
      </w:pPr>
      <w:r w:rsidRPr="004144E2">
        <w:rPr>
          <w:rFonts w:ascii="Century Gothic" w:hAnsi="Century Gothic"/>
          <w:b/>
        </w:rPr>
        <w:t>To have a balanced schedule that engages children with an opportunity for active play as well as quiet and rest time</w:t>
      </w:r>
      <w:r w:rsidRPr="00FC4519">
        <w:rPr>
          <w:rFonts w:ascii="Century Gothic" w:hAnsi="Century Gothic"/>
        </w:rPr>
        <w:t>.</w:t>
      </w:r>
      <w:r>
        <w:rPr>
          <w:rFonts w:ascii="Century Gothic" w:hAnsi="Century Gothic"/>
        </w:rPr>
        <w:t xml:space="preserve"> </w:t>
      </w:r>
    </w:p>
    <w:p w:rsidR="00F44BFE" w:rsidRPr="00BD3E44" w:rsidRDefault="00F44BFE" w:rsidP="00F44BFE">
      <w:pPr>
        <w:pStyle w:val="ListParagraph"/>
        <w:numPr>
          <w:ilvl w:val="0"/>
          <w:numId w:val="10"/>
        </w:numPr>
        <w:spacing w:line="240" w:lineRule="auto"/>
        <w:rPr>
          <w:rFonts w:ascii="Century Gothic" w:hAnsi="Century Gothic"/>
          <w:i/>
          <w:iCs/>
        </w:rPr>
      </w:pPr>
      <w:r w:rsidRPr="00BD3E44">
        <w:rPr>
          <w:rFonts w:ascii="Century Gothic" w:hAnsi="Century Gothic"/>
          <w:b/>
          <w:i/>
          <w:iCs/>
        </w:rPr>
        <w:t>“I have the right to play”</w:t>
      </w:r>
      <w:r w:rsidRPr="003F73C3">
        <w:rPr>
          <w:rFonts w:ascii="Century Gothic" w:hAnsi="Century Gothic"/>
          <w:b/>
          <w:i/>
          <w:iCs/>
          <w:sz w:val="32"/>
          <w:szCs w:val="32"/>
        </w:rPr>
        <w:t xml:space="preserve"> *</w:t>
      </w:r>
    </w:p>
    <w:p w:rsidR="00F44BFE" w:rsidRPr="00BD3E44" w:rsidRDefault="00F44BFE" w:rsidP="00F44BFE">
      <w:pPr>
        <w:pStyle w:val="ListParagraph"/>
        <w:numPr>
          <w:ilvl w:val="0"/>
          <w:numId w:val="10"/>
        </w:numPr>
        <w:spacing w:line="240" w:lineRule="auto"/>
        <w:rPr>
          <w:rFonts w:ascii="Century Gothic" w:hAnsi="Century Gothic"/>
          <w:i/>
          <w:iCs/>
        </w:rPr>
      </w:pPr>
      <w:r w:rsidRPr="00BD3E44">
        <w:rPr>
          <w:rFonts w:ascii="Century Gothic" w:hAnsi="Century Gothic"/>
          <w:b/>
          <w:i/>
          <w:iCs/>
        </w:rPr>
        <w:t>“I have the right to rest”</w:t>
      </w:r>
      <w:r w:rsidRPr="003F73C3">
        <w:rPr>
          <w:rFonts w:ascii="Century Gothic" w:hAnsi="Century Gothic"/>
          <w:b/>
          <w:i/>
          <w:iCs/>
          <w:sz w:val="32"/>
          <w:szCs w:val="32"/>
        </w:rPr>
        <w:t xml:space="preserve"> *</w:t>
      </w:r>
      <w:r>
        <w:rPr>
          <w:rFonts w:ascii="Century Gothic" w:hAnsi="Century Gothic"/>
          <w:b/>
          <w:i/>
          <w:iCs/>
        </w:rPr>
        <w:t xml:space="preserve"> </w:t>
      </w:r>
    </w:p>
    <w:p w:rsidR="00F44BFE" w:rsidRPr="00D46FDD" w:rsidRDefault="00F44BFE" w:rsidP="00F44BFE">
      <w:pPr>
        <w:pStyle w:val="ListParagraph"/>
        <w:numPr>
          <w:ilvl w:val="0"/>
          <w:numId w:val="10"/>
        </w:numPr>
        <w:spacing w:line="240" w:lineRule="auto"/>
        <w:rPr>
          <w:rFonts w:ascii="Century Gothic" w:hAnsi="Century Gothic"/>
          <w:i/>
          <w:iCs/>
        </w:rPr>
      </w:pPr>
      <w:r w:rsidRPr="00E35106">
        <w:rPr>
          <w:rFonts w:ascii="Century Gothic" w:hAnsi="Century Gothic"/>
          <w:b/>
          <w:i/>
          <w:iCs/>
        </w:rPr>
        <w:t>“I have the right to privacy”</w:t>
      </w:r>
      <w:r w:rsidRPr="003F73C3">
        <w:rPr>
          <w:rFonts w:ascii="Century Gothic" w:hAnsi="Century Gothic"/>
          <w:b/>
          <w:i/>
          <w:iCs/>
          <w:sz w:val="32"/>
          <w:szCs w:val="32"/>
        </w:rPr>
        <w:t xml:space="preserve"> *</w:t>
      </w:r>
      <w:r>
        <w:rPr>
          <w:rFonts w:ascii="Century Gothic" w:hAnsi="Century Gothic"/>
          <w:b/>
          <w:i/>
          <w:iCs/>
        </w:rPr>
        <w:t xml:space="preserve"> </w:t>
      </w:r>
    </w:p>
    <w:p w:rsidR="00D46FDD" w:rsidRPr="00E35106" w:rsidRDefault="00D46FDD" w:rsidP="00D46FDD">
      <w:pPr>
        <w:pStyle w:val="ListParagraph"/>
        <w:spacing w:line="240" w:lineRule="auto"/>
        <w:ind w:left="1004"/>
        <w:rPr>
          <w:rFonts w:ascii="Century Gothic" w:hAnsi="Century Gothic"/>
          <w:i/>
          <w:iCs/>
        </w:rPr>
      </w:pP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 xml:space="preserve">Giving the children the opportunity to have gross motor play </w:t>
      </w:r>
      <w:r w:rsidRPr="00C25CEA">
        <w:rPr>
          <w:rFonts w:ascii="Century Gothic" w:hAnsi="Century Gothic"/>
          <w:u w:val="single"/>
        </w:rPr>
        <w:t xml:space="preserve">indoors </w:t>
      </w:r>
      <w:r>
        <w:rPr>
          <w:rFonts w:ascii="Century Gothic" w:hAnsi="Century Gothic"/>
        </w:rPr>
        <w:t>and</w:t>
      </w:r>
      <w:r w:rsidRPr="00FC4519">
        <w:rPr>
          <w:rFonts w:ascii="Century Gothic" w:hAnsi="Century Gothic"/>
        </w:rPr>
        <w:t xml:space="preserve"> </w:t>
      </w:r>
      <w:r w:rsidRPr="00C25CEA">
        <w:rPr>
          <w:rFonts w:ascii="Century Gothic" w:hAnsi="Century Gothic"/>
          <w:u w:val="single"/>
        </w:rPr>
        <w:t>outdoors</w:t>
      </w:r>
      <w:r>
        <w:rPr>
          <w:rFonts w:ascii="Century Gothic" w:hAnsi="Century Gothic"/>
        </w:rPr>
        <w:t xml:space="preserve"> (when weather permits)</w:t>
      </w:r>
      <w:r w:rsidRPr="00FC4519">
        <w:rPr>
          <w:rFonts w:ascii="Century Gothic" w:hAnsi="Century Gothic"/>
        </w:rPr>
        <w:t xml:space="preserve"> each day.</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Providing equipment that encourages this active play i.e. tricycle</w:t>
      </w:r>
      <w:r>
        <w:rPr>
          <w:rFonts w:ascii="Century Gothic" w:hAnsi="Century Gothic"/>
        </w:rPr>
        <w:t>s</w:t>
      </w:r>
      <w:r w:rsidRPr="00FC4519">
        <w:rPr>
          <w:rFonts w:ascii="Century Gothic" w:hAnsi="Century Gothic"/>
        </w:rPr>
        <w:t>, climbing equipment, balls etc.</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 xml:space="preserve">Providing </w:t>
      </w:r>
      <w:r w:rsidRPr="00C25CEA">
        <w:rPr>
          <w:rFonts w:ascii="Century Gothic" w:hAnsi="Century Gothic"/>
          <w:u w:val="single"/>
        </w:rPr>
        <w:t>quiet spaces</w:t>
      </w:r>
      <w:r w:rsidRPr="00FC4519">
        <w:rPr>
          <w:rFonts w:ascii="Century Gothic" w:hAnsi="Century Gothic"/>
        </w:rPr>
        <w:t xml:space="preserve"> where children can relax and spend time by themselves when desired.</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Providing a comfortable quiet, familiar space for rest time.</w:t>
      </w:r>
    </w:p>
    <w:p w:rsidR="00F44BFE" w:rsidRPr="00032BD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Providing quiet activities at rest time for children that don’t sleep.</w:t>
      </w:r>
    </w:p>
    <w:p w:rsidR="00D46FDD" w:rsidRDefault="00D46FDD" w:rsidP="00F44BFE">
      <w:pPr>
        <w:pStyle w:val="ListParagraph"/>
        <w:spacing w:line="240" w:lineRule="auto"/>
        <w:ind w:left="1080"/>
        <w:rPr>
          <w:rFonts w:ascii="Century Gothic" w:hAnsi="Century Gothic"/>
        </w:rPr>
      </w:pPr>
    </w:p>
    <w:p w:rsidR="00F44BFE" w:rsidRDefault="00F44BFE" w:rsidP="00F44BFE">
      <w:pPr>
        <w:pStyle w:val="ListParagraph"/>
        <w:numPr>
          <w:ilvl w:val="0"/>
          <w:numId w:val="1"/>
        </w:numPr>
        <w:spacing w:line="240" w:lineRule="auto"/>
        <w:rPr>
          <w:rFonts w:ascii="Century Gothic" w:hAnsi="Century Gothic"/>
        </w:rPr>
      </w:pPr>
      <w:r w:rsidRPr="00840D87">
        <w:rPr>
          <w:rFonts w:ascii="Century Gothic" w:hAnsi="Century Gothic"/>
          <w:b/>
        </w:rPr>
        <w:t xml:space="preserve">To </w:t>
      </w:r>
      <w:r>
        <w:rPr>
          <w:rFonts w:ascii="Century Gothic" w:hAnsi="Century Gothic"/>
          <w:b/>
        </w:rPr>
        <w:t>foster the engagement of, and ongoing communication with parents about the program and their children</w:t>
      </w:r>
      <w:r w:rsidRPr="00FC4519">
        <w:rPr>
          <w:rFonts w:ascii="Century Gothic" w:hAnsi="Century Gothic"/>
        </w:rPr>
        <w:t>.</w:t>
      </w:r>
      <w:r w:rsidRPr="00E35106">
        <w:rPr>
          <w:rFonts w:ascii="Century Gothic" w:hAnsi="Century Gothic"/>
        </w:rPr>
        <w:t xml:space="preserve"> </w:t>
      </w:r>
    </w:p>
    <w:p w:rsidR="00D46FDD" w:rsidRPr="00E35106" w:rsidRDefault="00D46FDD" w:rsidP="00D46FDD">
      <w:pPr>
        <w:pStyle w:val="ListParagraph"/>
        <w:spacing w:line="240" w:lineRule="auto"/>
        <w:ind w:left="644"/>
        <w:rPr>
          <w:rFonts w:ascii="Century Gothic" w:hAnsi="Century Gothic"/>
        </w:rPr>
      </w:pP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Have a</w:t>
      </w:r>
      <w:r>
        <w:rPr>
          <w:rFonts w:ascii="Century Gothic" w:hAnsi="Century Gothic"/>
        </w:rPr>
        <w:t xml:space="preserve"> minimum of</w:t>
      </w:r>
      <w:r w:rsidRPr="00FC4519">
        <w:rPr>
          <w:rFonts w:ascii="Century Gothic" w:hAnsi="Century Gothic"/>
        </w:rPr>
        <w:t xml:space="preserve"> </w:t>
      </w:r>
      <w:r>
        <w:rPr>
          <w:rFonts w:ascii="Century Gothic" w:hAnsi="Century Gothic"/>
        </w:rPr>
        <w:t xml:space="preserve">6 </w:t>
      </w:r>
      <w:r w:rsidRPr="00FC4519">
        <w:rPr>
          <w:rFonts w:ascii="Century Gothic" w:hAnsi="Century Gothic"/>
        </w:rPr>
        <w:t xml:space="preserve">monthly Parent meeting </w:t>
      </w:r>
      <w:r>
        <w:rPr>
          <w:rFonts w:ascii="Century Gothic" w:hAnsi="Century Gothic"/>
        </w:rPr>
        <w:t xml:space="preserve">excluding July and August, </w:t>
      </w:r>
      <w:r w:rsidRPr="00FC4519">
        <w:rPr>
          <w:rFonts w:ascii="Century Gothic" w:hAnsi="Century Gothic"/>
        </w:rPr>
        <w:t>to discuss the program and implications.</w:t>
      </w:r>
    </w:p>
    <w:p w:rsidR="00F44BFE" w:rsidRPr="00FC4519" w:rsidRDefault="00D46FDD" w:rsidP="00F44BFE">
      <w:pPr>
        <w:pStyle w:val="ListParagraph"/>
        <w:numPr>
          <w:ilvl w:val="0"/>
          <w:numId w:val="2"/>
        </w:numPr>
        <w:spacing w:line="240" w:lineRule="auto"/>
        <w:rPr>
          <w:rFonts w:ascii="Century Gothic" w:hAnsi="Century Gothic"/>
        </w:rPr>
      </w:pPr>
      <w:r>
        <w:rPr>
          <w:rFonts w:ascii="Century Gothic" w:hAnsi="Century Gothic"/>
        </w:rPr>
        <w:t>S</w:t>
      </w:r>
      <w:r w:rsidR="00F44BFE" w:rsidRPr="00FC4519">
        <w:rPr>
          <w:rFonts w:ascii="Century Gothic" w:hAnsi="Century Gothic"/>
        </w:rPr>
        <w:t>pecial activities</w:t>
      </w:r>
      <w:r>
        <w:rPr>
          <w:rFonts w:ascii="Century Gothic" w:hAnsi="Century Gothic"/>
        </w:rPr>
        <w:t xml:space="preserve"> in the classroom</w:t>
      </w:r>
      <w:r w:rsidR="00F44BFE" w:rsidRPr="00FC4519">
        <w:rPr>
          <w:rFonts w:ascii="Century Gothic" w:hAnsi="Century Gothic"/>
        </w:rPr>
        <w:t xml:space="preserve"> planned </w:t>
      </w:r>
      <w:r>
        <w:rPr>
          <w:rFonts w:ascii="Century Gothic" w:hAnsi="Century Gothic"/>
        </w:rPr>
        <w:t xml:space="preserve">by </w:t>
      </w:r>
      <w:r w:rsidR="00F44BFE" w:rsidRPr="00FC4519">
        <w:rPr>
          <w:rFonts w:ascii="Century Gothic" w:hAnsi="Century Gothic"/>
        </w:rPr>
        <w:t>educators.</w:t>
      </w:r>
    </w:p>
    <w:p w:rsidR="00F44BFE"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Maintaining a parent bulletin board for information of interest to parents.</w:t>
      </w:r>
    </w:p>
    <w:p w:rsidR="00F44BFE" w:rsidRPr="00FC4519" w:rsidRDefault="00F44BFE" w:rsidP="00F44BFE">
      <w:pPr>
        <w:pStyle w:val="ListParagraph"/>
        <w:numPr>
          <w:ilvl w:val="0"/>
          <w:numId w:val="2"/>
        </w:numPr>
        <w:spacing w:line="240" w:lineRule="auto"/>
        <w:rPr>
          <w:rFonts w:ascii="Century Gothic" w:hAnsi="Century Gothic"/>
        </w:rPr>
      </w:pPr>
      <w:r>
        <w:rPr>
          <w:rFonts w:ascii="Century Gothic" w:hAnsi="Century Gothic"/>
        </w:rPr>
        <w:lastRenderedPageBreak/>
        <w:t>Using a parent contact list to email families to send messages about happenings at the centre.</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Encouraging an ongoing communication with families each day.</w:t>
      </w:r>
    </w:p>
    <w:p w:rsidR="00D46FDD" w:rsidRDefault="00F44BFE" w:rsidP="004B2440">
      <w:pPr>
        <w:pStyle w:val="ListParagraph"/>
        <w:numPr>
          <w:ilvl w:val="0"/>
          <w:numId w:val="2"/>
        </w:numPr>
        <w:spacing w:line="240" w:lineRule="auto"/>
        <w:rPr>
          <w:rFonts w:ascii="Century Gothic" w:hAnsi="Century Gothic"/>
        </w:rPr>
      </w:pPr>
      <w:r w:rsidRPr="00D46FDD">
        <w:rPr>
          <w:rFonts w:ascii="Century Gothic" w:hAnsi="Century Gothic"/>
        </w:rPr>
        <w:t xml:space="preserve">Using the HiMama app </w:t>
      </w:r>
      <w:r w:rsidR="00D46FDD" w:rsidRPr="00D46FDD">
        <w:rPr>
          <w:rFonts w:ascii="Century Gothic" w:hAnsi="Century Gothic"/>
        </w:rPr>
        <w:t xml:space="preserve">for </w:t>
      </w:r>
      <w:r w:rsidRPr="00D46FDD">
        <w:rPr>
          <w:rFonts w:ascii="Century Gothic" w:hAnsi="Century Gothic"/>
        </w:rPr>
        <w:t xml:space="preserve">daily communication for parents </w:t>
      </w:r>
    </w:p>
    <w:p w:rsidR="00F44BFE" w:rsidRPr="00D46FDD" w:rsidRDefault="00F44BFE" w:rsidP="004B2440">
      <w:pPr>
        <w:pStyle w:val="ListParagraph"/>
        <w:numPr>
          <w:ilvl w:val="0"/>
          <w:numId w:val="2"/>
        </w:numPr>
        <w:spacing w:line="240" w:lineRule="auto"/>
        <w:rPr>
          <w:rFonts w:ascii="Century Gothic" w:hAnsi="Century Gothic"/>
        </w:rPr>
      </w:pPr>
      <w:r w:rsidRPr="00D46FDD">
        <w:rPr>
          <w:rFonts w:ascii="Century Gothic" w:hAnsi="Century Gothic"/>
        </w:rPr>
        <w:t>Posting documentation of the children’s activities.</w:t>
      </w:r>
    </w:p>
    <w:p w:rsidR="00F44BFE" w:rsidRPr="00564A2E" w:rsidRDefault="00F44BFE" w:rsidP="00F44BFE">
      <w:pPr>
        <w:pStyle w:val="ListParagraph"/>
        <w:spacing w:line="240" w:lineRule="auto"/>
        <w:ind w:left="0"/>
        <w:rPr>
          <w:rFonts w:ascii="Century Gothic" w:hAnsi="Century Gothic"/>
        </w:rPr>
      </w:pPr>
    </w:p>
    <w:p w:rsidR="00F44BFE" w:rsidRDefault="00F44BFE" w:rsidP="00F44BFE">
      <w:pPr>
        <w:pStyle w:val="ListParagraph"/>
        <w:numPr>
          <w:ilvl w:val="0"/>
          <w:numId w:val="1"/>
        </w:numPr>
        <w:spacing w:line="240" w:lineRule="auto"/>
        <w:rPr>
          <w:rFonts w:ascii="Century Gothic" w:hAnsi="Century Gothic"/>
          <w:b/>
        </w:rPr>
      </w:pPr>
      <w:r w:rsidRPr="004144E2">
        <w:rPr>
          <w:rFonts w:ascii="Century Gothic" w:hAnsi="Century Gothic"/>
          <w:b/>
        </w:rPr>
        <w:t>To engage with community partners to enhance the program and support an inclusive environment.</w:t>
      </w:r>
    </w:p>
    <w:p w:rsidR="00F44BFE" w:rsidRPr="00B102CD" w:rsidRDefault="00F44BFE" w:rsidP="00F44BFE">
      <w:pPr>
        <w:pStyle w:val="ListParagraph"/>
        <w:numPr>
          <w:ilvl w:val="0"/>
          <w:numId w:val="10"/>
        </w:numPr>
        <w:spacing w:line="240" w:lineRule="auto"/>
        <w:rPr>
          <w:rFonts w:ascii="Century Gothic" w:hAnsi="Century Gothic"/>
          <w:b/>
          <w:i/>
          <w:iCs/>
        </w:rPr>
      </w:pPr>
      <w:r w:rsidRPr="00B102CD">
        <w:rPr>
          <w:rFonts w:ascii="Century Gothic" w:hAnsi="Century Gothic"/>
          <w:b/>
          <w:i/>
          <w:iCs/>
        </w:rPr>
        <w:t xml:space="preserve">“I have the right to be free from discrimination” </w:t>
      </w:r>
      <w:r w:rsidRPr="003F73C3">
        <w:rPr>
          <w:rFonts w:ascii="Century Gothic" w:hAnsi="Century Gothic"/>
          <w:b/>
          <w:i/>
          <w:iCs/>
          <w:sz w:val="32"/>
          <w:szCs w:val="32"/>
        </w:rPr>
        <w:t>*</w:t>
      </w:r>
    </w:p>
    <w:p w:rsidR="00F44BFE" w:rsidRPr="00D46FDD" w:rsidRDefault="00F44BFE" w:rsidP="00F44BFE">
      <w:pPr>
        <w:pStyle w:val="ListParagraph"/>
        <w:numPr>
          <w:ilvl w:val="0"/>
          <w:numId w:val="10"/>
        </w:numPr>
        <w:spacing w:line="240" w:lineRule="auto"/>
        <w:rPr>
          <w:rFonts w:ascii="Century Gothic" w:hAnsi="Century Gothic"/>
          <w:b/>
        </w:rPr>
      </w:pPr>
      <w:r w:rsidRPr="00B102CD">
        <w:rPr>
          <w:rFonts w:ascii="Century Gothic" w:hAnsi="Century Gothic"/>
          <w:b/>
          <w:i/>
          <w:iCs/>
        </w:rPr>
        <w:t>“I have the right to special help like a wheelchair if I ever need it</w:t>
      </w:r>
      <w:r>
        <w:rPr>
          <w:rFonts w:ascii="Century Gothic" w:hAnsi="Century Gothic"/>
          <w:b/>
        </w:rPr>
        <w:t xml:space="preserve">” </w:t>
      </w:r>
      <w:r w:rsidRPr="003F73C3">
        <w:rPr>
          <w:rFonts w:ascii="Century Gothic" w:hAnsi="Century Gothic"/>
          <w:b/>
          <w:i/>
          <w:iCs/>
          <w:sz w:val="32"/>
          <w:szCs w:val="32"/>
        </w:rPr>
        <w:t>*</w:t>
      </w:r>
    </w:p>
    <w:p w:rsidR="00D46FDD" w:rsidRPr="004144E2" w:rsidRDefault="00D46FDD" w:rsidP="00D46FDD">
      <w:pPr>
        <w:pStyle w:val="ListParagraph"/>
        <w:spacing w:line="240" w:lineRule="auto"/>
        <w:ind w:left="1004"/>
        <w:rPr>
          <w:rFonts w:ascii="Century Gothic" w:hAnsi="Century Gothic"/>
          <w:b/>
        </w:rPr>
      </w:pP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 xml:space="preserve">A designated Resource </w:t>
      </w:r>
      <w:r w:rsidR="00D46FDD">
        <w:rPr>
          <w:rFonts w:ascii="Century Gothic" w:hAnsi="Century Gothic"/>
        </w:rPr>
        <w:t xml:space="preserve">Consultant through Community Living is </w:t>
      </w:r>
      <w:r w:rsidRPr="00FC4519">
        <w:rPr>
          <w:rFonts w:ascii="Century Gothic" w:hAnsi="Century Gothic"/>
        </w:rPr>
        <w:t xml:space="preserve">assigned to the centre </w:t>
      </w:r>
      <w:r w:rsidR="00D46FDD">
        <w:rPr>
          <w:rFonts w:ascii="Century Gothic" w:hAnsi="Century Gothic"/>
        </w:rPr>
        <w:t xml:space="preserve">and </w:t>
      </w:r>
      <w:r w:rsidRPr="00FC4519">
        <w:rPr>
          <w:rFonts w:ascii="Century Gothic" w:hAnsi="Century Gothic"/>
        </w:rPr>
        <w:t xml:space="preserve">works with the staff to support an integrated program.  </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Local community partners and associated professionals are engaged to ensure the best support for the children and families at the centre.</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Allowing clinicians to come to the centre to work with children.</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Providing parents with information regarding community resources.</w:t>
      </w: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Arranging for community partners s</w:t>
      </w:r>
      <w:r>
        <w:rPr>
          <w:rFonts w:ascii="Century Gothic" w:hAnsi="Century Gothic"/>
        </w:rPr>
        <w:t>uch as the local librarian</w:t>
      </w:r>
      <w:r w:rsidRPr="00FC4519">
        <w:rPr>
          <w:rFonts w:ascii="Century Gothic" w:hAnsi="Century Gothic"/>
        </w:rPr>
        <w:t xml:space="preserve"> to provide interesting experiences for the children.</w:t>
      </w:r>
    </w:p>
    <w:p w:rsidR="00F44BFE" w:rsidRPr="00564A2E"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Allowing agencies such as MUMC to do child</w:t>
      </w:r>
      <w:r>
        <w:rPr>
          <w:rFonts w:ascii="Century Gothic" w:hAnsi="Century Gothic"/>
        </w:rPr>
        <w:t>-</w:t>
      </w:r>
      <w:r w:rsidRPr="00FC4519">
        <w:rPr>
          <w:rFonts w:ascii="Century Gothic" w:hAnsi="Century Gothic"/>
        </w:rPr>
        <w:t>based research with our families</w:t>
      </w:r>
      <w:r>
        <w:rPr>
          <w:rFonts w:ascii="Century Gothic" w:hAnsi="Century Gothic"/>
        </w:rPr>
        <w:t>.</w:t>
      </w:r>
    </w:p>
    <w:p w:rsidR="00F44BFE" w:rsidRPr="00FC4519" w:rsidRDefault="00F44BFE" w:rsidP="00F44BFE">
      <w:pPr>
        <w:pStyle w:val="ListParagraph"/>
        <w:spacing w:line="240" w:lineRule="auto"/>
        <w:ind w:left="1080"/>
        <w:rPr>
          <w:rFonts w:ascii="Century Gothic" w:hAnsi="Century Gothic"/>
        </w:rPr>
      </w:pPr>
    </w:p>
    <w:p w:rsidR="00F44BFE" w:rsidRDefault="00F44BFE" w:rsidP="00F44BFE">
      <w:pPr>
        <w:pStyle w:val="ListParagraph"/>
        <w:numPr>
          <w:ilvl w:val="0"/>
          <w:numId w:val="1"/>
        </w:numPr>
        <w:spacing w:line="240" w:lineRule="auto"/>
        <w:rPr>
          <w:rFonts w:ascii="Century Gothic" w:hAnsi="Century Gothic"/>
        </w:rPr>
      </w:pPr>
      <w:r w:rsidRPr="004144E2">
        <w:rPr>
          <w:rFonts w:ascii="Century Gothic" w:hAnsi="Century Gothic"/>
          <w:b/>
        </w:rPr>
        <w:t>To encourage and support ongoing professional learning for all staff</w:t>
      </w:r>
      <w:r w:rsidRPr="00FC4519">
        <w:rPr>
          <w:rFonts w:ascii="Century Gothic" w:hAnsi="Century Gothic"/>
        </w:rPr>
        <w:t>.</w:t>
      </w:r>
    </w:p>
    <w:p w:rsidR="00D46FDD" w:rsidRPr="00FC4519" w:rsidRDefault="00D46FDD" w:rsidP="00D46FDD">
      <w:pPr>
        <w:pStyle w:val="ListParagraph"/>
        <w:spacing w:line="240" w:lineRule="auto"/>
        <w:ind w:left="644"/>
        <w:rPr>
          <w:rFonts w:ascii="Century Gothic" w:hAnsi="Century Gothic"/>
        </w:rPr>
      </w:pPr>
    </w:p>
    <w:p w:rsidR="00F44BFE" w:rsidRDefault="00F44BFE" w:rsidP="00F44BFE">
      <w:pPr>
        <w:pStyle w:val="ListParagraph"/>
        <w:numPr>
          <w:ilvl w:val="0"/>
          <w:numId w:val="2"/>
        </w:numPr>
        <w:spacing w:line="240" w:lineRule="auto"/>
        <w:rPr>
          <w:rFonts w:ascii="Century Gothic" w:hAnsi="Century Gothic"/>
        </w:rPr>
      </w:pPr>
      <w:r>
        <w:rPr>
          <w:rFonts w:ascii="Century Gothic" w:hAnsi="Century Gothic"/>
        </w:rPr>
        <w:t>The centre supports Educators</w:t>
      </w:r>
      <w:r w:rsidRPr="00FC4519">
        <w:rPr>
          <w:rFonts w:ascii="Century Gothic" w:hAnsi="Century Gothic"/>
        </w:rPr>
        <w:t xml:space="preserve"> in the “Continuous Professional Learning” cycle as outline by the College of Early Childhood Educators.</w:t>
      </w:r>
    </w:p>
    <w:p w:rsidR="00F44BFE" w:rsidRDefault="00F44BFE" w:rsidP="00F44BFE">
      <w:pPr>
        <w:pStyle w:val="ListParagraph"/>
        <w:numPr>
          <w:ilvl w:val="0"/>
          <w:numId w:val="2"/>
        </w:numPr>
        <w:spacing w:line="240" w:lineRule="auto"/>
        <w:rPr>
          <w:rFonts w:ascii="Century Gothic" w:hAnsi="Century Gothic"/>
        </w:rPr>
      </w:pPr>
      <w:r>
        <w:rPr>
          <w:rFonts w:ascii="Century Gothic" w:hAnsi="Century Gothic"/>
        </w:rPr>
        <w:t>Upcoming professional learning opportunities are posted for all staff.  They are encouraged to engage in activities that they will be able to put to practice in their program.</w:t>
      </w:r>
    </w:p>
    <w:p w:rsidR="00F44BFE" w:rsidRPr="00FC4519" w:rsidRDefault="00F44BFE" w:rsidP="00F44BFE">
      <w:pPr>
        <w:pStyle w:val="ListParagraph"/>
        <w:numPr>
          <w:ilvl w:val="0"/>
          <w:numId w:val="2"/>
        </w:numPr>
        <w:spacing w:line="240" w:lineRule="auto"/>
        <w:rPr>
          <w:rFonts w:ascii="Century Gothic" w:hAnsi="Century Gothic"/>
        </w:rPr>
      </w:pPr>
      <w:r>
        <w:rPr>
          <w:rFonts w:ascii="Century Gothic" w:hAnsi="Century Gothic"/>
        </w:rPr>
        <w:t>Current issues and topics of interest are presented at staff meetings to keep staff informed/updated particularly with new trends and changes in legislation.</w:t>
      </w:r>
    </w:p>
    <w:p w:rsidR="00F44BFE" w:rsidRDefault="00F44BFE" w:rsidP="00F44BFE">
      <w:pPr>
        <w:pStyle w:val="ListParagraph"/>
        <w:numPr>
          <w:ilvl w:val="0"/>
          <w:numId w:val="2"/>
        </w:numPr>
        <w:rPr>
          <w:rFonts w:ascii="Century Gothic" w:hAnsi="Century Gothic"/>
        </w:rPr>
      </w:pPr>
      <w:r w:rsidRPr="005A0EF0">
        <w:rPr>
          <w:rFonts w:ascii="Century Gothic" w:hAnsi="Century Gothic"/>
        </w:rPr>
        <w:t>The centre will financially support staff to participate in professional learning opportunities.</w:t>
      </w:r>
    </w:p>
    <w:p w:rsidR="00F44BFE" w:rsidRDefault="00D46FDD" w:rsidP="00232EFD">
      <w:pPr>
        <w:pStyle w:val="ListParagraph"/>
        <w:numPr>
          <w:ilvl w:val="0"/>
          <w:numId w:val="2"/>
        </w:numPr>
        <w:spacing w:line="240" w:lineRule="auto"/>
        <w:rPr>
          <w:rFonts w:ascii="Century Gothic" w:hAnsi="Century Gothic"/>
        </w:rPr>
      </w:pPr>
      <w:r w:rsidRPr="00D46FDD">
        <w:rPr>
          <w:rFonts w:ascii="Century Gothic" w:hAnsi="Century Gothic"/>
        </w:rPr>
        <w:t xml:space="preserve">Twice per year, The City of Hamilton offers a city wide professional learning day for the Early Years sector. </w:t>
      </w:r>
    </w:p>
    <w:p w:rsidR="00D46FDD" w:rsidRPr="00D46FDD" w:rsidRDefault="00D46FDD" w:rsidP="00D46FDD">
      <w:pPr>
        <w:rPr>
          <w:rFonts w:ascii="Century Gothic" w:hAnsi="Century Gothic"/>
        </w:rPr>
      </w:pPr>
    </w:p>
    <w:p w:rsidR="00F44BFE" w:rsidRDefault="00F44BFE" w:rsidP="00F44BFE">
      <w:pPr>
        <w:pStyle w:val="ListParagraph"/>
        <w:numPr>
          <w:ilvl w:val="0"/>
          <w:numId w:val="1"/>
        </w:numPr>
        <w:spacing w:line="240" w:lineRule="auto"/>
        <w:rPr>
          <w:rFonts w:ascii="Century Gothic" w:hAnsi="Century Gothic"/>
          <w:b/>
        </w:rPr>
      </w:pPr>
      <w:r w:rsidRPr="004144E2">
        <w:rPr>
          <w:rFonts w:ascii="Century Gothic" w:hAnsi="Century Gothic"/>
          <w:b/>
        </w:rPr>
        <w:t xml:space="preserve">To document and review these goals with staff to ensure we are </w:t>
      </w:r>
      <w:r>
        <w:rPr>
          <w:rFonts w:ascii="Century Gothic" w:hAnsi="Century Gothic"/>
          <w:b/>
        </w:rPr>
        <w:t>following our program statement, policies and Individual Support Plans (ISP)</w:t>
      </w:r>
    </w:p>
    <w:p w:rsidR="00D46FDD" w:rsidRPr="004144E2" w:rsidRDefault="00D46FDD" w:rsidP="00D46FDD">
      <w:pPr>
        <w:pStyle w:val="ListParagraph"/>
        <w:spacing w:line="240" w:lineRule="auto"/>
        <w:ind w:left="644"/>
        <w:rPr>
          <w:rFonts w:ascii="Century Gothic" w:hAnsi="Century Gothic"/>
          <w:b/>
        </w:rPr>
      </w:pPr>
    </w:p>
    <w:p w:rsidR="00F44BFE" w:rsidRPr="00FC4519" w:rsidRDefault="00F44BFE" w:rsidP="00F44BFE">
      <w:pPr>
        <w:pStyle w:val="ListParagraph"/>
        <w:numPr>
          <w:ilvl w:val="0"/>
          <w:numId w:val="2"/>
        </w:numPr>
        <w:spacing w:line="240" w:lineRule="auto"/>
        <w:rPr>
          <w:rFonts w:ascii="Century Gothic" w:hAnsi="Century Gothic"/>
        </w:rPr>
      </w:pPr>
      <w:r w:rsidRPr="00FC4519">
        <w:rPr>
          <w:rFonts w:ascii="Century Gothic" w:hAnsi="Century Gothic"/>
        </w:rPr>
        <w:t>The program will be observed, documented and reviewed with staff to ensure that the Program Statement</w:t>
      </w:r>
      <w:r>
        <w:rPr>
          <w:rFonts w:ascii="Century Gothic" w:hAnsi="Century Gothic"/>
        </w:rPr>
        <w:t>, Policies as well as Individual Support Plans (where applicable) are</w:t>
      </w:r>
      <w:r w:rsidRPr="00FC4519">
        <w:rPr>
          <w:rFonts w:ascii="Century Gothic" w:hAnsi="Century Gothic"/>
        </w:rPr>
        <w:t xml:space="preserve"> guiding the practice.</w:t>
      </w:r>
    </w:p>
    <w:p w:rsidR="00D46FDD" w:rsidRDefault="00F44BFE" w:rsidP="00256DF0">
      <w:pPr>
        <w:pStyle w:val="ListParagraph"/>
        <w:numPr>
          <w:ilvl w:val="0"/>
          <w:numId w:val="2"/>
        </w:numPr>
        <w:spacing w:line="240" w:lineRule="auto"/>
        <w:rPr>
          <w:rFonts w:ascii="Century Gothic" w:hAnsi="Century Gothic"/>
        </w:rPr>
      </w:pPr>
      <w:r w:rsidRPr="00D46FDD">
        <w:rPr>
          <w:rFonts w:ascii="Century Gothic" w:hAnsi="Century Gothic"/>
        </w:rPr>
        <w:t>Areas for improvement, mentoring and strategic planning will be put in place.</w:t>
      </w:r>
    </w:p>
    <w:p w:rsidR="00DA513C" w:rsidRPr="00D46FDD" w:rsidRDefault="00F44BFE" w:rsidP="00D46FDD">
      <w:pPr>
        <w:pStyle w:val="ListParagraph"/>
        <w:numPr>
          <w:ilvl w:val="0"/>
          <w:numId w:val="2"/>
        </w:numPr>
        <w:spacing w:line="240" w:lineRule="auto"/>
        <w:rPr>
          <w:rFonts w:ascii="Century Gothic" w:hAnsi="Century Gothic"/>
        </w:rPr>
      </w:pPr>
      <w:r w:rsidRPr="00D46FDD">
        <w:rPr>
          <w:rFonts w:ascii="Century Gothic" w:hAnsi="Century Gothic"/>
        </w:rPr>
        <w:lastRenderedPageBreak/>
        <w:t>Staff, students and volunteers will review and sign off on the program statement &amp; implementation strategies, policies and ISPs annually for the purpose of reflection, planning and understanding.</w:t>
      </w:r>
      <w:r w:rsidRPr="00D46FDD">
        <w:rPr>
          <w:rFonts w:ascii="Century Gothic" w:hAnsi="Century Gothic"/>
        </w:rPr>
        <w:br/>
        <w:t xml:space="preserve">                              </w:t>
      </w:r>
      <w:r w:rsidR="0002741E" w:rsidRPr="00D46FDD">
        <w:rPr>
          <w:rFonts w:ascii="Century Gothic" w:hAnsi="Century Gothic"/>
        </w:rPr>
        <w:t xml:space="preserve">   </w:t>
      </w:r>
      <w:r w:rsidR="0002741E">
        <w:rPr>
          <w:noProof/>
          <w:lang w:val="en-CA" w:eastAsia="en-CA"/>
        </w:rPr>
        <w:drawing>
          <wp:inline distT="0" distB="0" distL="0" distR="0">
            <wp:extent cx="2787706" cy="504825"/>
            <wp:effectExtent l="19050" t="0" r="0" b="0"/>
            <wp:docPr id="14" name="Picture 4" descr="C:\Users\dthomson\AppData\Local\Microsoft\Windows\Temporary Internet Files\Content.IE5\UDUWHINL\preschool-clipart23-1024x1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thomson\AppData\Local\Microsoft\Windows\Temporary Internet Files\Content.IE5\UDUWHINL\preschool-clipart23-1024x186[1].png"/>
                    <pic:cNvPicPr>
                      <a:picLocks noChangeAspect="1" noChangeArrowheads="1"/>
                    </pic:cNvPicPr>
                  </pic:nvPicPr>
                  <pic:blipFill>
                    <a:blip r:embed="rId10" cstate="print"/>
                    <a:srcRect/>
                    <a:stretch>
                      <a:fillRect/>
                    </a:stretch>
                  </pic:blipFill>
                  <pic:spPr bwMode="auto">
                    <a:xfrm>
                      <a:off x="0" y="0"/>
                      <a:ext cx="2787706" cy="504825"/>
                    </a:xfrm>
                    <a:prstGeom prst="rect">
                      <a:avLst/>
                    </a:prstGeom>
                    <a:noFill/>
                    <a:ln w="9525">
                      <a:noFill/>
                      <a:miter lim="800000"/>
                      <a:headEnd/>
                      <a:tailEnd/>
                    </a:ln>
                  </pic:spPr>
                </pic:pic>
              </a:graphicData>
            </a:graphic>
          </wp:inline>
        </w:drawing>
      </w:r>
    </w:p>
    <w:p w:rsidR="00DA513C" w:rsidRPr="00D46FDD" w:rsidRDefault="00DA513C" w:rsidP="00DA513C">
      <w:pPr>
        <w:rPr>
          <w:rFonts w:ascii="Century Gothic" w:eastAsia="Calibri" w:hAnsi="Century Gothic"/>
          <w:b/>
          <w:i/>
          <w:iCs/>
          <w:sz w:val="22"/>
          <w:szCs w:val="22"/>
          <w:u w:val="single"/>
        </w:rPr>
      </w:pPr>
      <w:r w:rsidRPr="00D46FDD">
        <w:rPr>
          <w:rFonts w:ascii="Century Gothic" w:eastAsia="Calibri" w:hAnsi="Century Gothic"/>
          <w:b/>
          <w:i/>
          <w:iCs/>
          <w:sz w:val="22"/>
          <w:szCs w:val="22"/>
          <w:u w:val="single"/>
        </w:rPr>
        <w:t>Implementation Policy and Procedure</w:t>
      </w:r>
    </w:p>
    <w:p w:rsidR="00DA513C" w:rsidRPr="00150BD1" w:rsidRDefault="00DA513C" w:rsidP="00DA513C">
      <w:pPr>
        <w:rPr>
          <w:rFonts w:ascii="Century Gothic" w:eastAsia="Calibri" w:hAnsi="Century Gothic"/>
          <w:b/>
          <w:sz w:val="22"/>
          <w:szCs w:val="22"/>
          <w:u w:val="single"/>
        </w:rPr>
      </w:pPr>
    </w:p>
    <w:p w:rsidR="00DA513C" w:rsidRPr="00150BD1" w:rsidRDefault="00DA513C" w:rsidP="00DA513C">
      <w:pPr>
        <w:rPr>
          <w:rFonts w:ascii="Century Gothic" w:hAnsi="Century Gothic"/>
          <w:sz w:val="22"/>
          <w:szCs w:val="22"/>
        </w:rPr>
      </w:pPr>
      <w:r w:rsidRPr="00150BD1">
        <w:rPr>
          <w:rFonts w:ascii="Century Gothic" w:hAnsi="Century Gothic"/>
          <w:sz w:val="22"/>
          <w:szCs w:val="22"/>
        </w:rPr>
        <w:t>It is expected that goals described in the Program Statement will be implemented by employees and students/volunteers using the approaches such as outlined in the statement.</w:t>
      </w:r>
      <w:r w:rsidR="00D46FDD">
        <w:rPr>
          <w:rFonts w:ascii="Century Gothic" w:hAnsi="Century Gothic"/>
          <w:sz w:val="22"/>
          <w:szCs w:val="22"/>
        </w:rPr>
        <w:t xml:space="preserve"> </w:t>
      </w:r>
      <w:r w:rsidRPr="00150BD1">
        <w:rPr>
          <w:rFonts w:ascii="Century Gothic" w:hAnsi="Century Gothic"/>
          <w:sz w:val="22"/>
          <w:szCs w:val="22"/>
        </w:rPr>
        <w:t>The Director or designate will observe the program and staff for compliance of the Program Statement and the Prohibited Practices Policy.</w:t>
      </w:r>
    </w:p>
    <w:p w:rsidR="00DA513C" w:rsidRPr="00150BD1" w:rsidRDefault="00DA513C" w:rsidP="00DA513C">
      <w:pPr>
        <w:rPr>
          <w:rFonts w:ascii="Century Gothic" w:hAnsi="Century Gothic"/>
          <w:sz w:val="22"/>
          <w:szCs w:val="22"/>
        </w:rPr>
      </w:pPr>
    </w:p>
    <w:p w:rsidR="00DA513C" w:rsidRPr="00150BD1" w:rsidRDefault="00DA513C" w:rsidP="00DA513C">
      <w:pPr>
        <w:rPr>
          <w:rFonts w:ascii="Century Gothic" w:hAnsi="Century Gothic"/>
          <w:b/>
          <w:sz w:val="22"/>
          <w:szCs w:val="22"/>
        </w:rPr>
      </w:pPr>
      <w:r w:rsidRPr="00150BD1">
        <w:rPr>
          <w:rFonts w:ascii="Century Gothic" w:hAnsi="Century Gothic"/>
          <w:b/>
          <w:sz w:val="22"/>
          <w:szCs w:val="22"/>
        </w:rPr>
        <w:t xml:space="preserve">Methods to guide behavior in </w:t>
      </w:r>
      <w:r w:rsidR="00881B95">
        <w:rPr>
          <w:rFonts w:ascii="Century Gothic" w:hAnsi="Century Gothic"/>
          <w:b/>
          <w:sz w:val="22"/>
          <w:szCs w:val="22"/>
        </w:rPr>
        <w:t>a positive manner that maintain</w:t>
      </w:r>
      <w:r w:rsidRPr="00150BD1">
        <w:rPr>
          <w:rFonts w:ascii="Century Gothic" w:hAnsi="Century Gothic"/>
          <w:b/>
          <w:sz w:val="22"/>
          <w:szCs w:val="22"/>
        </w:rPr>
        <w:t xml:space="preserve"> the child’s self-esteem.</w:t>
      </w:r>
    </w:p>
    <w:p w:rsidR="00DA513C" w:rsidRPr="00150BD1" w:rsidRDefault="00DA513C" w:rsidP="00DA513C">
      <w:pPr>
        <w:rPr>
          <w:rFonts w:ascii="Century Gothic" w:hAnsi="Century Gothic"/>
          <w:sz w:val="22"/>
          <w:szCs w:val="22"/>
        </w:rPr>
      </w:pPr>
    </w:p>
    <w:p w:rsidR="00DA513C" w:rsidRPr="00150BD1" w:rsidRDefault="00DA513C" w:rsidP="00DA513C">
      <w:pPr>
        <w:pStyle w:val="ListParagraph"/>
        <w:numPr>
          <w:ilvl w:val="0"/>
          <w:numId w:val="2"/>
        </w:numPr>
        <w:spacing w:after="0" w:line="240" w:lineRule="auto"/>
        <w:rPr>
          <w:rFonts w:ascii="Century Gothic" w:hAnsi="Century Gothic"/>
        </w:rPr>
      </w:pPr>
      <w:r w:rsidRPr="00150BD1">
        <w:rPr>
          <w:rFonts w:ascii="Century Gothic" w:hAnsi="Century Gothic"/>
        </w:rPr>
        <w:t>Children will be guided in a positive manner that is appropriate to their age and developmental level.</w:t>
      </w:r>
    </w:p>
    <w:p w:rsidR="00DA513C" w:rsidRPr="00150BD1" w:rsidRDefault="00DA513C" w:rsidP="00DA513C">
      <w:pPr>
        <w:pStyle w:val="ListParagraph"/>
        <w:numPr>
          <w:ilvl w:val="0"/>
          <w:numId w:val="2"/>
        </w:numPr>
        <w:overflowPunct w:val="0"/>
        <w:autoSpaceDE w:val="0"/>
        <w:autoSpaceDN w:val="0"/>
        <w:adjustRightInd w:val="0"/>
        <w:textAlignment w:val="baseline"/>
        <w:rPr>
          <w:rFonts w:ascii="Century Gothic" w:hAnsi="Century Gothic"/>
        </w:rPr>
      </w:pPr>
      <w:r w:rsidRPr="00150BD1">
        <w:rPr>
          <w:rFonts w:ascii="Century Gothic" w:hAnsi="Century Gothic"/>
        </w:rPr>
        <w:t>Guidance will assist the children to</w:t>
      </w:r>
      <w:r w:rsidR="00050C75">
        <w:rPr>
          <w:rFonts w:ascii="Century Gothic" w:hAnsi="Century Gothic"/>
        </w:rPr>
        <w:t xml:space="preserve"> learn problem solving and self-</w:t>
      </w:r>
      <w:r w:rsidRPr="00150BD1">
        <w:rPr>
          <w:rFonts w:ascii="Century Gothic" w:hAnsi="Century Gothic"/>
        </w:rPr>
        <w:t>regulation.</w:t>
      </w:r>
    </w:p>
    <w:p w:rsidR="00DA513C" w:rsidRPr="00150BD1" w:rsidRDefault="00DA513C" w:rsidP="00DA513C">
      <w:pPr>
        <w:pStyle w:val="ListParagraph"/>
        <w:numPr>
          <w:ilvl w:val="0"/>
          <w:numId w:val="2"/>
        </w:numPr>
        <w:overflowPunct w:val="0"/>
        <w:autoSpaceDE w:val="0"/>
        <w:autoSpaceDN w:val="0"/>
        <w:adjustRightInd w:val="0"/>
        <w:textAlignment w:val="baseline"/>
        <w:rPr>
          <w:rFonts w:ascii="Century Gothic" w:hAnsi="Century Gothic"/>
        </w:rPr>
      </w:pPr>
      <w:r w:rsidRPr="00150BD1">
        <w:rPr>
          <w:rFonts w:ascii="Century Gothic" w:hAnsi="Century Gothic"/>
        </w:rPr>
        <w:t>Regular staff interventi</w:t>
      </w:r>
      <w:r w:rsidR="003D5F04">
        <w:rPr>
          <w:rFonts w:ascii="Century Gothic" w:hAnsi="Century Gothic"/>
        </w:rPr>
        <w:t>on will</w:t>
      </w:r>
      <w:r w:rsidRPr="00150BD1">
        <w:rPr>
          <w:rFonts w:ascii="Century Gothic" w:hAnsi="Century Gothic"/>
        </w:rPr>
        <w:t xml:space="preserve"> </w:t>
      </w:r>
      <w:r w:rsidR="00D52B94">
        <w:rPr>
          <w:rFonts w:ascii="Century Gothic" w:hAnsi="Century Gothic"/>
        </w:rPr>
        <w:t>acknowledg</w:t>
      </w:r>
      <w:r w:rsidR="003D5F04">
        <w:rPr>
          <w:rFonts w:ascii="Century Gothic" w:hAnsi="Century Gothic"/>
        </w:rPr>
        <w:t>e</w:t>
      </w:r>
      <w:r w:rsidR="00D52B94">
        <w:rPr>
          <w:rFonts w:ascii="Century Gothic" w:hAnsi="Century Gothic"/>
        </w:rPr>
        <w:t xml:space="preserve"> positive behavior </w:t>
      </w:r>
      <w:r w:rsidR="003D5F04">
        <w:rPr>
          <w:rFonts w:ascii="Century Gothic" w:hAnsi="Century Gothic"/>
        </w:rPr>
        <w:t>using</w:t>
      </w:r>
      <w:r w:rsidRPr="00150BD1">
        <w:rPr>
          <w:rFonts w:ascii="Century Gothic" w:hAnsi="Century Gothic"/>
        </w:rPr>
        <w:t xml:space="preserve"> encouraging comments and reminders to children of acceptable </w:t>
      </w:r>
      <w:r w:rsidR="00D52B94">
        <w:rPr>
          <w:rFonts w:ascii="Century Gothic" w:hAnsi="Century Gothic"/>
        </w:rPr>
        <w:t>behavio</w:t>
      </w:r>
      <w:r w:rsidR="00065354">
        <w:rPr>
          <w:rFonts w:ascii="Century Gothic" w:hAnsi="Century Gothic"/>
        </w:rPr>
        <w:t>u</w:t>
      </w:r>
      <w:r w:rsidR="00D52B94">
        <w:rPr>
          <w:rFonts w:ascii="Century Gothic" w:hAnsi="Century Gothic"/>
        </w:rPr>
        <w:t>r</w:t>
      </w:r>
      <w:r w:rsidRPr="00150BD1">
        <w:rPr>
          <w:rFonts w:ascii="Century Gothic" w:hAnsi="Century Gothic"/>
        </w:rPr>
        <w:t>.  Where possible intervention will permit logical consequences.</w:t>
      </w:r>
    </w:p>
    <w:p w:rsidR="00DA513C" w:rsidRPr="00150BD1" w:rsidRDefault="00DA513C" w:rsidP="00DA513C">
      <w:pPr>
        <w:pStyle w:val="ListParagraph"/>
        <w:numPr>
          <w:ilvl w:val="0"/>
          <w:numId w:val="2"/>
        </w:numPr>
        <w:overflowPunct w:val="0"/>
        <w:autoSpaceDE w:val="0"/>
        <w:autoSpaceDN w:val="0"/>
        <w:adjustRightInd w:val="0"/>
        <w:textAlignment w:val="baseline"/>
        <w:rPr>
          <w:rFonts w:ascii="Century Gothic" w:hAnsi="Century Gothic"/>
        </w:rPr>
      </w:pPr>
      <w:r w:rsidRPr="00150BD1">
        <w:rPr>
          <w:rFonts w:ascii="Century Gothic" w:hAnsi="Century Gothic"/>
        </w:rPr>
        <w:t>Children are encouraged to verbalize their feelings and concerns to the other children.</w:t>
      </w:r>
    </w:p>
    <w:p w:rsidR="00DA513C" w:rsidRPr="00150BD1" w:rsidRDefault="00DA513C" w:rsidP="00DA513C">
      <w:pPr>
        <w:pStyle w:val="ListParagraph"/>
        <w:numPr>
          <w:ilvl w:val="0"/>
          <w:numId w:val="2"/>
        </w:numPr>
        <w:overflowPunct w:val="0"/>
        <w:autoSpaceDE w:val="0"/>
        <w:autoSpaceDN w:val="0"/>
        <w:adjustRightInd w:val="0"/>
        <w:textAlignment w:val="baseline"/>
        <w:rPr>
          <w:rFonts w:ascii="Century Gothic" w:hAnsi="Century Gothic"/>
        </w:rPr>
      </w:pPr>
      <w:r w:rsidRPr="00150BD1">
        <w:rPr>
          <w:rFonts w:ascii="Century Gothic" w:hAnsi="Century Gothic"/>
        </w:rPr>
        <w:t>Staff will use soft, supportive voices, model acceptable behaviour and not discuss the children’s inappropriate behavior to other staff in front of them.</w:t>
      </w:r>
    </w:p>
    <w:p w:rsidR="0035384E" w:rsidRPr="002C23D7" w:rsidRDefault="00DA513C" w:rsidP="00A16FC0">
      <w:pPr>
        <w:pStyle w:val="ListParagraph"/>
        <w:numPr>
          <w:ilvl w:val="0"/>
          <w:numId w:val="2"/>
        </w:numPr>
        <w:overflowPunct w:val="0"/>
        <w:autoSpaceDE w:val="0"/>
        <w:autoSpaceDN w:val="0"/>
        <w:adjustRightInd w:val="0"/>
        <w:textAlignment w:val="baseline"/>
        <w:rPr>
          <w:rFonts w:ascii="Century Gothic" w:hAnsi="Century Gothic"/>
        </w:rPr>
      </w:pPr>
      <w:r w:rsidRPr="00150BD1">
        <w:rPr>
          <w:rFonts w:ascii="Century Gothic" w:hAnsi="Century Gothic"/>
        </w:rPr>
        <w:t>Staff and student/volunteers will not engage in any of the prohibited practices as listed in the Implementation Policy</w:t>
      </w:r>
      <w:r w:rsidR="002C23D7">
        <w:rPr>
          <w:rFonts w:ascii="Century Gothic" w:hAnsi="Century Gothic"/>
        </w:rPr>
        <w:t>.</w:t>
      </w:r>
    </w:p>
    <w:p w:rsidR="00DA513C" w:rsidRPr="0002741E" w:rsidRDefault="00DA513C" w:rsidP="00A16FC0">
      <w:pPr>
        <w:overflowPunct w:val="0"/>
        <w:autoSpaceDE w:val="0"/>
        <w:autoSpaceDN w:val="0"/>
        <w:adjustRightInd w:val="0"/>
        <w:textAlignment w:val="baseline"/>
        <w:rPr>
          <w:rFonts w:ascii="Century Gothic" w:hAnsi="Century Gothic"/>
          <w:sz w:val="22"/>
          <w:szCs w:val="22"/>
        </w:rPr>
      </w:pPr>
      <w:r w:rsidRPr="0002741E">
        <w:rPr>
          <w:rFonts w:ascii="Century Gothic" w:hAnsi="Century Gothic"/>
          <w:sz w:val="22"/>
          <w:szCs w:val="22"/>
        </w:rPr>
        <w:t xml:space="preserve">The following </w:t>
      </w:r>
      <w:r w:rsidRPr="0002741E">
        <w:rPr>
          <w:rFonts w:ascii="Century Gothic" w:hAnsi="Century Gothic"/>
          <w:b/>
          <w:bCs/>
          <w:sz w:val="22"/>
          <w:szCs w:val="22"/>
        </w:rPr>
        <w:t>Prohibited Practices</w:t>
      </w:r>
      <w:r w:rsidRPr="0002741E">
        <w:rPr>
          <w:rFonts w:ascii="Century Gothic" w:hAnsi="Century Gothic"/>
          <w:sz w:val="22"/>
          <w:szCs w:val="22"/>
        </w:rPr>
        <w:t xml:space="preserve"> will not be tolerated including:  </w:t>
      </w:r>
    </w:p>
    <w:p w:rsidR="00DA513C" w:rsidRPr="00150BD1" w:rsidRDefault="00E73FD9" w:rsidP="00DA513C">
      <w:pPr>
        <w:widowControl w:val="0"/>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73025</wp:posOffset>
                </wp:positionV>
                <wp:extent cx="5019675" cy="2962275"/>
                <wp:effectExtent l="38100" t="46355" r="38100" b="393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962275"/>
                        </a:xfrm>
                        <a:prstGeom prst="rect">
                          <a:avLst/>
                        </a:prstGeom>
                        <a:solidFill>
                          <a:srgbClr val="FFFFFF"/>
                        </a:solidFill>
                        <a:ln w="76200" cmpd="tri">
                          <a:solidFill>
                            <a:srgbClr val="000000"/>
                          </a:solidFill>
                          <a:miter lim="800000"/>
                          <a:headEnd/>
                          <a:tailEnd/>
                        </a:ln>
                      </wps:spPr>
                      <wps:txbx>
                        <w:txbxContent>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Corporal punishment of any kind;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Deliberate use of harsh or degrading measures or threats or use of derogatory language directed at or used in the presence of a child that would humiliate, shame or frighten the child or undermine his or her self-respect, dignity, self worth;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Depriving the child of basic needs including food, shelter clothing or bedding;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Using physical restraint such as confining the child to a high chair, stroller or other device for the purpose of discipline or in lieu of supervision;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Locking the exits of the child care centre for the purposes of confining the child or using a locked or lockable room or structure to confine the child if he or she has been separated from other children;</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Inflicting bodily harm on children including making children eat or drink against their will.</w:t>
                            </w:r>
                          </w:p>
                          <w:p w:rsidR="00DA513C" w:rsidRDefault="00DA513C" w:rsidP="00DA51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pt;margin-top:5.75pt;width:395.25pt;height:2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" strokeweight="6pt">
                <v:stroke linestyle="thickBetweenThin"/>
                <v:textbox>
                  <w:txbxContent>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Corporal punishment of any kind;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Deliberate use of harsh or degrading measures or threats or use of derogatory language directed at or used in the presence of a child that would humiliate, shame or frighten the child or undermine his or her self-respect, dignity, self worth;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Depriving the child of basic needs including food, shelter clothing or bedding;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Using physical restraint such as confining the child to a high chair, stroller or other device for the purpose of discipline or in lieu of supervision;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Locking the exits of the child care centre for the purposes of confining the child or using a locked or lockable room or structure to confine the child if he or she has been separated from other children;</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Inflicting bodily harm on children including making children eat or drink against their will.</w:t>
                      </w:r>
                    </w:p>
                    <w:p w:rsidR="00DA513C" w:rsidRDefault="00DA513C" w:rsidP="00DA513C">
                      <w:pPr>
                        <w:jc w:val="center"/>
                      </w:pPr>
                    </w:p>
                  </w:txbxContent>
                </v:textbox>
              </v:shape>
            </w:pict>
          </mc:Fallback>
        </mc:AlternateContent>
      </w: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b/>
        </w:rPr>
      </w:pPr>
    </w:p>
    <w:p w:rsidR="00DA513C" w:rsidRPr="00150BD1" w:rsidRDefault="00DA513C" w:rsidP="00DA513C">
      <w:pPr>
        <w:widowControl w:val="0"/>
        <w:rPr>
          <w:rFonts w:ascii="Century Gothic" w:hAnsi="Century Gothic"/>
          <w:b/>
        </w:rPr>
      </w:pPr>
    </w:p>
    <w:p w:rsidR="00DA513C" w:rsidRPr="00150BD1" w:rsidRDefault="00DA513C" w:rsidP="00DA513C">
      <w:pPr>
        <w:widowControl w:val="0"/>
        <w:rPr>
          <w:rFonts w:ascii="Century Gothic" w:hAnsi="Century Gothic"/>
          <w:b/>
        </w:rPr>
      </w:pPr>
    </w:p>
    <w:p w:rsidR="00DA513C" w:rsidRPr="00150BD1" w:rsidRDefault="00DA513C" w:rsidP="00DA513C">
      <w:pPr>
        <w:widowControl w:val="0"/>
        <w:rPr>
          <w:rFonts w:ascii="Century Gothic" w:hAnsi="Century Gothic"/>
          <w:b/>
        </w:rPr>
      </w:pPr>
    </w:p>
    <w:p w:rsidR="00DA513C" w:rsidRPr="00150BD1" w:rsidRDefault="00DA513C" w:rsidP="00DA513C">
      <w:pPr>
        <w:widowControl w:val="0"/>
        <w:rPr>
          <w:rFonts w:ascii="Century Gothic" w:hAnsi="Century Gothic"/>
          <w:b/>
        </w:rPr>
      </w:pPr>
    </w:p>
    <w:p w:rsidR="00A16FC0" w:rsidRDefault="00A16FC0" w:rsidP="00DA513C">
      <w:pPr>
        <w:widowControl w:val="0"/>
        <w:rPr>
          <w:rFonts w:ascii="Century Gothic" w:hAnsi="Century Gothic"/>
          <w:b/>
          <w:sz w:val="22"/>
          <w:szCs w:val="22"/>
        </w:rPr>
      </w:pPr>
    </w:p>
    <w:p w:rsidR="00A16FC0" w:rsidRDefault="00A16FC0" w:rsidP="00DA513C">
      <w:pPr>
        <w:widowControl w:val="0"/>
        <w:rPr>
          <w:rFonts w:ascii="Century Gothic" w:hAnsi="Century Gothic"/>
          <w:b/>
          <w:sz w:val="22"/>
          <w:szCs w:val="22"/>
        </w:rPr>
      </w:pPr>
    </w:p>
    <w:p w:rsidR="00A16FC0" w:rsidRDefault="00A16FC0" w:rsidP="00DA513C">
      <w:pPr>
        <w:widowControl w:val="0"/>
        <w:rPr>
          <w:rFonts w:ascii="Century Gothic" w:hAnsi="Century Gothic"/>
          <w:b/>
          <w:sz w:val="22"/>
          <w:szCs w:val="22"/>
        </w:rPr>
      </w:pPr>
    </w:p>
    <w:p w:rsidR="00A16FC0" w:rsidRDefault="00A16FC0" w:rsidP="00DA513C">
      <w:pPr>
        <w:widowControl w:val="0"/>
        <w:rPr>
          <w:rFonts w:ascii="Century Gothic" w:hAnsi="Century Gothic"/>
          <w:b/>
          <w:sz w:val="22"/>
          <w:szCs w:val="22"/>
        </w:rPr>
      </w:pPr>
    </w:p>
    <w:p w:rsidR="00DA513C" w:rsidRPr="00D46FDD" w:rsidRDefault="00DA513C" w:rsidP="00DA513C">
      <w:pPr>
        <w:widowControl w:val="0"/>
        <w:rPr>
          <w:rFonts w:ascii="Century Gothic" w:hAnsi="Century Gothic"/>
          <w:b/>
          <w:i/>
          <w:iCs/>
          <w:sz w:val="22"/>
          <w:szCs w:val="22"/>
          <w:u w:val="single"/>
        </w:rPr>
      </w:pPr>
      <w:r w:rsidRPr="00D46FDD">
        <w:rPr>
          <w:rFonts w:ascii="Century Gothic" w:hAnsi="Century Gothic"/>
          <w:b/>
          <w:i/>
          <w:iCs/>
          <w:sz w:val="22"/>
          <w:szCs w:val="22"/>
          <w:u w:val="single"/>
        </w:rPr>
        <w:lastRenderedPageBreak/>
        <w:t>Contravention of Policies and Procedures and Commission of Prohibited Practices</w:t>
      </w:r>
    </w:p>
    <w:p w:rsidR="00DA513C" w:rsidRPr="00150BD1" w:rsidRDefault="00DA513C" w:rsidP="00DA513C">
      <w:pPr>
        <w:widowControl w:val="0"/>
        <w:rPr>
          <w:rFonts w:ascii="Century Gothic" w:hAnsi="Century Gothic"/>
          <w:b/>
        </w:rPr>
      </w:pPr>
    </w:p>
    <w:p w:rsidR="00DA513C" w:rsidRPr="002C23D7" w:rsidRDefault="00DA513C" w:rsidP="00DA513C">
      <w:pPr>
        <w:widowControl w:val="0"/>
        <w:rPr>
          <w:rFonts w:ascii="Century Gothic" w:hAnsi="Century Gothic"/>
          <w:sz w:val="22"/>
          <w:szCs w:val="22"/>
        </w:rPr>
      </w:pPr>
      <w:r w:rsidRPr="00150BD1">
        <w:rPr>
          <w:rFonts w:ascii="Century Gothic" w:hAnsi="Century Gothic"/>
          <w:sz w:val="22"/>
          <w:szCs w:val="22"/>
        </w:rPr>
        <w:t xml:space="preserve">In the event that there is a contravention of the policies and prohibited Practices, the following actions will be taken: </w:t>
      </w:r>
    </w:p>
    <w:p w:rsidR="00DA513C" w:rsidRPr="00150BD1" w:rsidRDefault="00DA513C" w:rsidP="00DA513C">
      <w:pPr>
        <w:widowControl w:val="0"/>
        <w:rPr>
          <w:rFonts w:ascii="Century Gothic" w:hAnsi="Century Gothic"/>
        </w:rPr>
      </w:pPr>
      <w:r w:rsidRPr="00150BD1">
        <w:rPr>
          <w:rFonts w:ascii="Century Gothic" w:hAnsi="Century Gothic"/>
          <w:sz w:val="22"/>
          <w:szCs w:val="22"/>
        </w:rPr>
        <w:t xml:space="preserve">1. Staff member will be brought in for discussion.  </w:t>
      </w:r>
    </w:p>
    <w:p w:rsidR="00DA513C" w:rsidRPr="00150BD1" w:rsidRDefault="00DA513C" w:rsidP="00DA513C">
      <w:pPr>
        <w:widowControl w:val="0"/>
        <w:rPr>
          <w:rFonts w:ascii="Century Gothic" w:hAnsi="Century Gothic"/>
        </w:rPr>
      </w:pPr>
      <w:r w:rsidRPr="00150BD1">
        <w:rPr>
          <w:rFonts w:ascii="Century Gothic" w:hAnsi="Century Gothic"/>
          <w:sz w:val="22"/>
          <w:szCs w:val="22"/>
        </w:rPr>
        <w:t xml:space="preserve">2. </w:t>
      </w:r>
      <w:r w:rsidR="00D46FDD">
        <w:rPr>
          <w:rFonts w:ascii="Century Gothic" w:hAnsi="Century Gothic"/>
          <w:sz w:val="22"/>
          <w:szCs w:val="22"/>
        </w:rPr>
        <w:t xml:space="preserve">They </w:t>
      </w:r>
      <w:r w:rsidRPr="00150BD1">
        <w:rPr>
          <w:rFonts w:ascii="Century Gothic" w:hAnsi="Century Gothic"/>
          <w:sz w:val="22"/>
          <w:szCs w:val="22"/>
        </w:rPr>
        <w:t>will be given suggestions and additional training if warranted.  Potential consequences will be discussed</w:t>
      </w:r>
      <w:r w:rsidR="002C23D7">
        <w:rPr>
          <w:rFonts w:ascii="Century Gothic" w:hAnsi="Century Gothic"/>
          <w:sz w:val="22"/>
          <w:szCs w:val="22"/>
        </w:rPr>
        <w:t>.</w:t>
      </w:r>
    </w:p>
    <w:p w:rsidR="00DA513C" w:rsidRPr="00150BD1" w:rsidRDefault="00DA513C" w:rsidP="00DA513C">
      <w:pPr>
        <w:widowControl w:val="0"/>
        <w:rPr>
          <w:rFonts w:ascii="Century Gothic" w:hAnsi="Century Gothic"/>
          <w:sz w:val="22"/>
          <w:szCs w:val="22"/>
        </w:rPr>
      </w:pPr>
      <w:r w:rsidRPr="00150BD1">
        <w:rPr>
          <w:rFonts w:ascii="Century Gothic" w:hAnsi="Century Gothic"/>
          <w:sz w:val="22"/>
          <w:szCs w:val="22"/>
        </w:rPr>
        <w:t>3.  If problems persist it will be reason for some time without pay to consider suitability for the position and possibly dismissal.</w:t>
      </w:r>
    </w:p>
    <w:p w:rsidR="00DA513C" w:rsidRPr="00150BD1" w:rsidRDefault="00DA513C" w:rsidP="00DA513C">
      <w:pPr>
        <w:rPr>
          <w:rFonts w:ascii="Century Gothic" w:hAnsi="Century Gothic"/>
          <w:sz w:val="22"/>
          <w:szCs w:val="22"/>
        </w:rPr>
      </w:pPr>
      <w:r w:rsidRPr="00150BD1">
        <w:rPr>
          <w:rFonts w:ascii="Century Gothic" w:hAnsi="Century Gothic"/>
          <w:sz w:val="22"/>
          <w:szCs w:val="22"/>
        </w:rPr>
        <w:t xml:space="preserve">4.  Any form of </w:t>
      </w:r>
      <w:r w:rsidRPr="00150BD1">
        <w:rPr>
          <w:rFonts w:ascii="Century Gothic" w:hAnsi="Century Gothic"/>
          <w:sz w:val="22"/>
          <w:szCs w:val="22"/>
          <w:u w:val="single"/>
        </w:rPr>
        <w:t>corporal punishment</w:t>
      </w:r>
      <w:r w:rsidRPr="00150BD1">
        <w:rPr>
          <w:rFonts w:ascii="Century Gothic" w:hAnsi="Century Gothic"/>
          <w:sz w:val="22"/>
          <w:szCs w:val="22"/>
        </w:rPr>
        <w:t xml:space="preserve"> will be reason for dismissal.</w:t>
      </w:r>
    </w:p>
    <w:p w:rsidR="00DA513C" w:rsidRPr="00A16FC0" w:rsidRDefault="00DA513C" w:rsidP="00DA513C">
      <w:pPr>
        <w:rPr>
          <w:rFonts w:ascii="Century Gothic" w:hAnsi="Century Gothic"/>
          <w:sz w:val="22"/>
          <w:szCs w:val="22"/>
        </w:rPr>
      </w:pPr>
      <w:r w:rsidRPr="00150BD1">
        <w:rPr>
          <w:rFonts w:ascii="Century Gothic" w:hAnsi="Century Gothic"/>
          <w:sz w:val="22"/>
          <w:szCs w:val="22"/>
        </w:rPr>
        <w:t>5.  Any contraventions to the prohibited practices will be reported to the College of ECE’s as per the “Duty to Report” document.</w:t>
      </w:r>
    </w:p>
    <w:p w:rsidR="00DA513C" w:rsidRPr="00150BD1" w:rsidRDefault="00DA513C" w:rsidP="00DA513C">
      <w:pPr>
        <w:pStyle w:val="Heading1"/>
        <w:rPr>
          <w:rFonts w:ascii="Century Gothic" w:hAnsi="Century Gothic"/>
          <w:i w:val="0"/>
          <w:iCs w:val="0"/>
          <w:sz w:val="22"/>
          <w:szCs w:val="22"/>
        </w:rPr>
      </w:pPr>
    </w:p>
    <w:p w:rsidR="00B71D4E" w:rsidRPr="00150BD1" w:rsidRDefault="00DA513C" w:rsidP="00DA513C">
      <w:pPr>
        <w:widowControl w:val="0"/>
        <w:rPr>
          <w:rFonts w:ascii="Century Gothic" w:hAnsi="Century Gothic"/>
          <w:sz w:val="22"/>
          <w:szCs w:val="22"/>
        </w:rPr>
      </w:pPr>
      <w:r w:rsidRPr="00150BD1">
        <w:rPr>
          <w:rFonts w:ascii="Century Gothic" w:hAnsi="Century Gothic"/>
          <w:sz w:val="22"/>
          <w:szCs w:val="22"/>
        </w:rPr>
        <w:t>The Director and program staff will continue to review and reflect on the approaches outlined in the Program Statement to ensure a positive learning environment for all children and their families</w:t>
      </w:r>
    </w:p>
    <w:p w:rsidR="00DA513C" w:rsidRPr="00150BD1" w:rsidRDefault="00DA513C" w:rsidP="00DA513C">
      <w:pPr>
        <w:widowControl w:val="0"/>
        <w:rPr>
          <w:rFonts w:ascii="Century Gothic" w:hAnsi="Century Gothic"/>
          <w:sz w:val="22"/>
          <w:szCs w:val="22"/>
        </w:rPr>
      </w:pPr>
    </w:p>
    <w:p w:rsidR="00DA513C" w:rsidRDefault="00DA513C" w:rsidP="00DA513C">
      <w:pPr>
        <w:widowControl w:val="0"/>
        <w:rPr>
          <w:rFonts w:ascii="Century Gothic" w:hAnsi="Century Gothic"/>
          <w:b/>
          <w:bCs/>
          <w:i/>
          <w:iCs/>
          <w:sz w:val="22"/>
          <w:szCs w:val="22"/>
          <w:u w:val="single"/>
          <w:lang w:val="en-US"/>
        </w:rPr>
      </w:pPr>
      <w:r w:rsidRPr="00150BD1">
        <w:rPr>
          <w:rFonts w:ascii="Century Gothic" w:hAnsi="Century Gothic"/>
          <w:b/>
          <w:bCs/>
          <w:i/>
          <w:iCs/>
          <w:sz w:val="22"/>
          <w:szCs w:val="22"/>
          <w:u w:val="single"/>
          <w:lang w:val="en-US"/>
        </w:rPr>
        <w:t>Hours of Operation</w:t>
      </w:r>
    </w:p>
    <w:p w:rsidR="00D46FDD" w:rsidRPr="00150BD1" w:rsidRDefault="00D46FDD" w:rsidP="00DA513C">
      <w:pPr>
        <w:widowControl w:val="0"/>
        <w:rPr>
          <w:rFonts w:ascii="Century Gothic" w:hAnsi="Century Gothic"/>
          <w:b/>
          <w:bCs/>
          <w:i/>
          <w:iCs/>
          <w:sz w:val="22"/>
          <w:szCs w:val="22"/>
          <w:u w:val="single"/>
          <w:lang w:val="en-US"/>
        </w:rPr>
      </w:pPr>
    </w:p>
    <w:p w:rsidR="00D46FDD" w:rsidRDefault="00DA513C" w:rsidP="00DA513C">
      <w:pPr>
        <w:widowControl w:val="0"/>
        <w:rPr>
          <w:rFonts w:ascii="Century Gothic" w:hAnsi="Century Gothic"/>
          <w:sz w:val="22"/>
          <w:szCs w:val="22"/>
          <w:lang w:val="en-US"/>
        </w:rPr>
      </w:pPr>
      <w:r w:rsidRPr="00150BD1">
        <w:rPr>
          <w:rFonts w:ascii="Century Gothic" w:hAnsi="Century Gothic"/>
          <w:sz w:val="22"/>
          <w:szCs w:val="22"/>
          <w:lang w:val="en-US"/>
        </w:rPr>
        <w:t xml:space="preserve">The Child Care Centre opens at </w:t>
      </w:r>
      <w:r w:rsidRPr="00D46FDD">
        <w:rPr>
          <w:rFonts w:ascii="Century Gothic" w:hAnsi="Century Gothic"/>
          <w:b/>
          <w:bCs/>
          <w:sz w:val="22"/>
          <w:szCs w:val="22"/>
          <w:lang w:val="en-US"/>
        </w:rPr>
        <w:t xml:space="preserve">7:30am </w:t>
      </w:r>
      <w:r w:rsidR="00D46FDD">
        <w:rPr>
          <w:rFonts w:ascii="Century Gothic" w:hAnsi="Century Gothic"/>
          <w:b/>
          <w:bCs/>
          <w:sz w:val="22"/>
          <w:szCs w:val="22"/>
          <w:lang w:val="en-US"/>
        </w:rPr>
        <w:t xml:space="preserve">to </w:t>
      </w:r>
      <w:r w:rsidRPr="00D46FDD">
        <w:rPr>
          <w:rFonts w:ascii="Century Gothic" w:hAnsi="Century Gothic"/>
          <w:b/>
          <w:bCs/>
          <w:sz w:val="22"/>
          <w:szCs w:val="22"/>
          <w:lang w:val="en-US"/>
        </w:rPr>
        <w:t>6:00pm</w:t>
      </w:r>
      <w:r w:rsidRPr="00150BD1">
        <w:rPr>
          <w:rFonts w:ascii="Century Gothic" w:hAnsi="Century Gothic"/>
          <w:sz w:val="22"/>
          <w:szCs w:val="22"/>
          <w:lang w:val="en-US"/>
        </w:rPr>
        <w:t xml:space="preserve"> from Monday to Friday from </w:t>
      </w:r>
      <w:r w:rsidR="00D46FDD">
        <w:rPr>
          <w:rFonts w:ascii="Century Gothic" w:hAnsi="Century Gothic"/>
          <w:sz w:val="22"/>
          <w:szCs w:val="22"/>
          <w:lang w:val="en-US"/>
        </w:rPr>
        <w:t>the day after Labour Day to the July 1</w:t>
      </w:r>
      <w:r w:rsidR="00D46FDD" w:rsidRPr="00D46FDD">
        <w:rPr>
          <w:rFonts w:ascii="Century Gothic" w:hAnsi="Century Gothic"/>
          <w:sz w:val="22"/>
          <w:szCs w:val="22"/>
          <w:vertAlign w:val="superscript"/>
          <w:lang w:val="en-US"/>
        </w:rPr>
        <w:t>st</w:t>
      </w:r>
      <w:r w:rsidR="00D46FDD">
        <w:rPr>
          <w:rFonts w:ascii="Century Gothic" w:hAnsi="Century Gothic"/>
          <w:sz w:val="22"/>
          <w:szCs w:val="22"/>
          <w:lang w:val="en-US"/>
        </w:rPr>
        <w:t xml:space="preserve"> holiday.</w:t>
      </w:r>
    </w:p>
    <w:p w:rsidR="00D46FDD" w:rsidRDefault="00D46FDD" w:rsidP="00DA513C">
      <w:pPr>
        <w:widowControl w:val="0"/>
        <w:rPr>
          <w:rFonts w:ascii="Century Gothic" w:hAnsi="Century Gothic"/>
          <w:sz w:val="22"/>
          <w:szCs w:val="22"/>
          <w:lang w:val="en-US"/>
        </w:rPr>
      </w:pPr>
      <w:r>
        <w:rPr>
          <w:rFonts w:ascii="Century Gothic" w:hAnsi="Century Gothic"/>
          <w:sz w:val="22"/>
          <w:szCs w:val="22"/>
          <w:lang w:val="en-US"/>
        </w:rPr>
        <w:t>In the summer, between the July 1</w:t>
      </w:r>
      <w:r w:rsidRPr="00D46FDD">
        <w:rPr>
          <w:rFonts w:ascii="Century Gothic" w:hAnsi="Century Gothic"/>
          <w:sz w:val="22"/>
          <w:szCs w:val="22"/>
          <w:vertAlign w:val="superscript"/>
          <w:lang w:val="en-US"/>
        </w:rPr>
        <w:t>st</w:t>
      </w:r>
      <w:r>
        <w:rPr>
          <w:rFonts w:ascii="Century Gothic" w:hAnsi="Century Gothic"/>
          <w:sz w:val="22"/>
          <w:szCs w:val="22"/>
          <w:lang w:val="en-US"/>
        </w:rPr>
        <w:t xml:space="preserve"> holiday and</w:t>
      </w:r>
      <w:r w:rsidR="00DA513C" w:rsidRPr="00150BD1">
        <w:rPr>
          <w:rFonts w:ascii="Century Gothic" w:hAnsi="Century Gothic"/>
          <w:sz w:val="22"/>
          <w:szCs w:val="22"/>
          <w:lang w:val="en-US"/>
        </w:rPr>
        <w:t xml:space="preserve"> </w:t>
      </w:r>
      <w:r>
        <w:rPr>
          <w:rFonts w:ascii="Century Gothic" w:hAnsi="Century Gothic"/>
          <w:sz w:val="22"/>
          <w:szCs w:val="22"/>
          <w:lang w:val="en-US"/>
        </w:rPr>
        <w:t xml:space="preserve">Labour Day, the centre is opened from </w:t>
      </w:r>
      <w:r w:rsidRPr="00D46FDD">
        <w:rPr>
          <w:rFonts w:ascii="Century Gothic" w:hAnsi="Century Gothic"/>
          <w:b/>
          <w:bCs/>
          <w:sz w:val="22"/>
          <w:szCs w:val="22"/>
          <w:lang w:val="en-US"/>
        </w:rPr>
        <w:t xml:space="preserve">7:30am to 5:30 </w:t>
      </w:r>
      <w:r>
        <w:rPr>
          <w:rFonts w:ascii="Century Gothic" w:hAnsi="Century Gothic"/>
          <w:b/>
          <w:bCs/>
          <w:sz w:val="22"/>
          <w:szCs w:val="22"/>
          <w:lang w:val="en-US"/>
        </w:rPr>
        <w:t xml:space="preserve">pm </w:t>
      </w:r>
      <w:r w:rsidR="00DA513C" w:rsidRPr="00150BD1">
        <w:rPr>
          <w:rFonts w:ascii="Century Gothic" w:hAnsi="Century Gothic"/>
          <w:sz w:val="22"/>
          <w:szCs w:val="22"/>
          <w:lang w:val="en-US"/>
        </w:rPr>
        <w:t>Monday to Friday</w:t>
      </w:r>
      <w:r>
        <w:rPr>
          <w:rFonts w:ascii="Century Gothic" w:hAnsi="Century Gothic"/>
          <w:sz w:val="22"/>
          <w:szCs w:val="22"/>
          <w:lang w:val="en-US"/>
        </w:rPr>
        <w:t>.</w:t>
      </w:r>
    </w:p>
    <w:p w:rsidR="00D46FDD" w:rsidRDefault="00D46FDD" w:rsidP="00DA513C">
      <w:pPr>
        <w:widowControl w:val="0"/>
        <w:rPr>
          <w:rFonts w:ascii="Century Gothic" w:hAnsi="Century Gothic"/>
          <w:sz w:val="22"/>
          <w:szCs w:val="22"/>
          <w:lang w:val="en-US"/>
        </w:rPr>
      </w:pPr>
    </w:p>
    <w:p w:rsidR="00DA513C" w:rsidRDefault="00DA513C" w:rsidP="00DA513C">
      <w:pPr>
        <w:widowControl w:val="0"/>
        <w:rPr>
          <w:rFonts w:ascii="Century Gothic" w:hAnsi="Century Gothic"/>
          <w:sz w:val="22"/>
          <w:szCs w:val="22"/>
          <w:lang w:val="en-US"/>
        </w:rPr>
      </w:pPr>
      <w:r w:rsidRPr="00150BD1">
        <w:rPr>
          <w:rFonts w:ascii="Century Gothic" w:hAnsi="Century Gothic"/>
          <w:sz w:val="22"/>
          <w:szCs w:val="22"/>
          <w:lang w:val="en-US"/>
        </w:rPr>
        <w:t xml:space="preserve">Parents, who arrive at the centre prior to opening time, may </w:t>
      </w:r>
      <w:r w:rsidRPr="00150BD1">
        <w:rPr>
          <w:rFonts w:ascii="Century Gothic" w:hAnsi="Century Gothic"/>
          <w:b/>
          <w:bCs/>
          <w:sz w:val="22"/>
          <w:szCs w:val="22"/>
          <w:lang w:val="en-US"/>
        </w:rPr>
        <w:t xml:space="preserve">not </w:t>
      </w:r>
      <w:r w:rsidRPr="00150BD1">
        <w:rPr>
          <w:rFonts w:ascii="Century Gothic" w:hAnsi="Century Gothic"/>
          <w:sz w:val="22"/>
          <w:szCs w:val="22"/>
          <w:lang w:val="en-US"/>
        </w:rPr>
        <w:t>leave their child unattended.</w:t>
      </w:r>
    </w:p>
    <w:p w:rsidR="00D46FDD" w:rsidRDefault="00D46FDD" w:rsidP="00DA513C">
      <w:pPr>
        <w:widowControl w:val="0"/>
        <w:rPr>
          <w:rFonts w:ascii="Century Gothic" w:hAnsi="Century Gothic"/>
          <w:sz w:val="22"/>
          <w:szCs w:val="22"/>
          <w:lang w:val="en-US"/>
        </w:rPr>
      </w:pPr>
    </w:p>
    <w:p w:rsidR="0035384E" w:rsidRPr="00D46FDD" w:rsidRDefault="0035384E" w:rsidP="0035384E">
      <w:pPr>
        <w:widowControl w:val="0"/>
        <w:rPr>
          <w:rFonts w:ascii="Century Gothic" w:hAnsi="Century Gothic"/>
          <w:sz w:val="22"/>
          <w:szCs w:val="22"/>
          <w:lang w:val="en-US"/>
        </w:rPr>
      </w:pPr>
      <w:r w:rsidRPr="00150BD1">
        <w:rPr>
          <w:rFonts w:ascii="Century Gothic" w:hAnsi="Century Gothic"/>
          <w:b/>
          <w:bCs/>
          <w:i/>
          <w:iCs/>
          <w:sz w:val="22"/>
          <w:szCs w:val="22"/>
          <w:u w:val="single"/>
          <w:lang w:val="en-US"/>
        </w:rPr>
        <w:t>Holidays</w:t>
      </w:r>
    </w:p>
    <w:p w:rsidR="00D46FDD" w:rsidRDefault="00D46FDD" w:rsidP="00D46FDD">
      <w:pPr>
        <w:rPr>
          <w:rFonts w:ascii="Century Gothic" w:hAnsi="Century Gothic"/>
          <w:sz w:val="22"/>
          <w:szCs w:val="22"/>
        </w:rPr>
      </w:pPr>
    </w:p>
    <w:p w:rsidR="00D46FDD" w:rsidRPr="00D46FDD" w:rsidRDefault="0035384E" w:rsidP="00D46FDD">
      <w:pPr>
        <w:rPr>
          <w:rFonts w:ascii="Century Gothic" w:hAnsi="Century Gothic"/>
          <w:sz w:val="22"/>
          <w:szCs w:val="22"/>
        </w:rPr>
      </w:pPr>
      <w:r w:rsidRPr="00D46FDD">
        <w:rPr>
          <w:rFonts w:ascii="Century Gothic" w:hAnsi="Century Gothic"/>
          <w:sz w:val="22"/>
          <w:szCs w:val="22"/>
        </w:rPr>
        <w:t xml:space="preserve">The Child Care Centre is closed on </w:t>
      </w:r>
      <w:r w:rsidR="00D46FDD" w:rsidRPr="00D46FDD">
        <w:rPr>
          <w:rFonts w:ascii="Century Gothic" w:hAnsi="Century Gothic"/>
          <w:sz w:val="22"/>
          <w:szCs w:val="22"/>
        </w:rPr>
        <w:t xml:space="preserve">the following </w:t>
      </w:r>
      <w:r w:rsidRPr="00D46FDD">
        <w:rPr>
          <w:rFonts w:ascii="Century Gothic" w:hAnsi="Century Gothic"/>
          <w:sz w:val="22"/>
          <w:szCs w:val="22"/>
        </w:rPr>
        <w:t>statutory holidays</w:t>
      </w:r>
      <w:r w:rsidR="00050C75" w:rsidRPr="00D46FDD">
        <w:rPr>
          <w:rFonts w:ascii="Century Gothic" w:hAnsi="Century Gothic"/>
          <w:sz w:val="22"/>
          <w:szCs w:val="22"/>
        </w:rPr>
        <w:t xml:space="preserve"> </w:t>
      </w:r>
      <w:r w:rsidR="00D46FDD" w:rsidRPr="00D46FDD">
        <w:rPr>
          <w:rFonts w:ascii="Century Gothic" w:hAnsi="Century Gothic"/>
          <w:sz w:val="22"/>
          <w:szCs w:val="22"/>
        </w:rPr>
        <w:t>throughout the year:</w:t>
      </w:r>
    </w:p>
    <w:p w:rsidR="00D46FDD" w:rsidRPr="00D46FDD" w:rsidRDefault="00D46FDD" w:rsidP="00D46FDD">
      <w:pPr>
        <w:ind w:firstLine="720"/>
        <w:rPr>
          <w:rFonts w:ascii="Century Gothic" w:hAnsi="Century Gothic"/>
          <w:sz w:val="22"/>
          <w:szCs w:val="22"/>
        </w:rPr>
      </w:pPr>
      <w:r w:rsidRPr="00D46FDD">
        <w:rPr>
          <w:rFonts w:ascii="Century Gothic" w:hAnsi="Century Gothic"/>
          <w:sz w:val="22"/>
          <w:szCs w:val="22"/>
        </w:rPr>
        <w:t>&gt;January 1</w:t>
      </w:r>
      <w:r w:rsidRPr="00D46FDD">
        <w:rPr>
          <w:rFonts w:ascii="Century Gothic" w:hAnsi="Century Gothic"/>
          <w:sz w:val="22"/>
          <w:szCs w:val="22"/>
          <w:vertAlign w:val="superscript"/>
        </w:rPr>
        <w:t xml:space="preserve">st   </w:t>
      </w:r>
      <w:r w:rsidRPr="00D46FDD">
        <w:rPr>
          <w:rFonts w:ascii="Century Gothic" w:hAnsi="Century Gothic"/>
          <w:sz w:val="22"/>
          <w:szCs w:val="22"/>
        </w:rPr>
        <w:t xml:space="preserve"> &gt; Family Day   &gt;Good Friday   &gt;Victoria Day   &gt;Canada Day  </w:t>
      </w:r>
    </w:p>
    <w:p w:rsidR="00D46FDD" w:rsidRPr="00D46FDD" w:rsidRDefault="00D46FDD" w:rsidP="00D46FDD">
      <w:pPr>
        <w:ind w:firstLine="720"/>
        <w:rPr>
          <w:rFonts w:ascii="Century Gothic" w:hAnsi="Century Gothic"/>
          <w:sz w:val="22"/>
          <w:szCs w:val="22"/>
        </w:rPr>
      </w:pPr>
      <w:r w:rsidRPr="00D46FDD">
        <w:rPr>
          <w:rFonts w:ascii="Century Gothic" w:hAnsi="Century Gothic"/>
          <w:sz w:val="22"/>
          <w:szCs w:val="22"/>
        </w:rPr>
        <w:t>&gt;Civic Holiday  &gt;</w:t>
      </w:r>
      <w:r w:rsidRPr="00D46FDD">
        <w:rPr>
          <w:rFonts w:ascii="Century Gothic" w:hAnsi="Century Gothic"/>
          <w:sz w:val="22"/>
          <w:szCs w:val="22"/>
        </w:rPr>
        <w:t xml:space="preserve">Labour Day  </w:t>
      </w:r>
      <w:r w:rsidRPr="00D46FDD">
        <w:rPr>
          <w:rFonts w:ascii="Century Gothic" w:hAnsi="Century Gothic"/>
          <w:sz w:val="22"/>
          <w:szCs w:val="22"/>
        </w:rPr>
        <w:t>&gt;Thanksgiving   &gt;Chirstmas Day   &gt;Boxing Day</w:t>
      </w:r>
    </w:p>
    <w:p w:rsidR="00D46FDD" w:rsidRDefault="00D46FDD" w:rsidP="00D46FDD">
      <w:pPr>
        <w:rPr>
          <w:rFonts w:ascii="Century Gothic" w:hAnsi="Century Gothic"/>
          <w:sz w:val="22"/>
          <w:szCs w:val="22"/>
          <w:lang w:val="en-US"/>
        </w:rPr>
      </w:pPr>
      <w:r>
        <w:rPr>
          <w:rFonts w:ascii="Century Gothic" w:hAnsi="Century Gothic"/>
          <w:sz w:val="22"/>
          <w:szCs w:val="22"/>
          <w:lang w:val="en-US"/>
        </w:rPr>
        <w:t>Christmas Eve the centre closes at 1pm.</w:t>
      </w:r>
    </w:p>
    <w:p w:rsidR="00D46FDD" w:rsidRDefault="00D46FDD" w:rsidP="00D46FDD">
      <w:pPr>
        <w:rPr>
          <w:rFonts w:ascii="Century Gothic" w:hAnsi="Century Gothic"/>
          <w:sz w:val="22"/>
          <w:szCs w:val="22"/>
          <w:lang w:val="en-US"/>
        </w:rPr>
      </w:pPr>
    </w:p>
    <w:p w:rsidR="00D46FDD" w:rsidRDefault="00D46FDD" w:rsidP="00D46FDD">
      <w:pPr>
        <w:rPr>
          <w:rFonts w:ascii="Century Gothic" w:hAnsi="Century Gothic"/>
          <w:sz w:val="22"/>
          <w:szCs w:val="22"/>
          <w:lang w:val="en-US"/>
        </w:rPr>
      </w:pPr>
      <w:r w:rsidRPr="00D46FDD">
        <w:rPr>
          <w:rFonts w:ascii="Century Gothic" w:hAnsi="Century Gothic"/>
          <w:b/>
          <w:bCs/>
          <w:sz w:val="22"/>
          <w:szCs w:val="22"/>
        </w:rPr>
        <w:t>*The week b</w:t>
      </w:r>
      <w:r w:rsidRPr="00D46FDD">
        <w:rPr>
          <w:rFonts w:ascii="Century Gothic" w:hAnsi="Century Gothic"/>
          <w:b/>
          <w:bCs/>
          <w:sz w:val="22"/>
          <w:szCs w:val="22"/>
          <w:lang w:val="en-US"/>
        </w:rPr>
        <w:t>etween</w:t>
      </w:r>
      <w:r w:rsidR="00050C75" w:rsidRPr="00D46FDD">
        <w:rPr>
          <w:rFonts w:ascii="Century Gothic" w:hAnsi="Century Gothic"/>
          <w:b/>
          <w:bCs/>
          <w:sz w:val="22"/>
          <w:szCs w:val="22"/>
          <w:lang w:val="en-US"/>
        </w:rPr>
        <w:t xml:space="preserve"> Christmas and New Year</w:t>
      </w:r>
      <w:r w:rsidRPr="00D46FDD">
        <w:rPr>
          <w:rFonts w:ascii="Century Gothic" w:hAnsi="Century Gothic"/>
          <w:b/>
          <w:bCs/>
          <w:sz w:val="22"/>
          <w:szCs w:val="22"/>
          <w:lang w:val="en-US"/>
        </w:rPr>
        <w:t>s, the centre is closed</w:t>
      </w:r>
      <w:r w:rsidR="0035384E" w:rsidRPr="00D46FDD">
        <w:rPr>
          <w:rFonts w:ascii="Century Gothic" w:hAnsi="Century Gothic"/>
          <w:sz w:val="22"/>
          <w:szCs w:val="22"/>
          <w:lang w:val="en-US"/>
        </w:rPr>
        <w:t xml:space="preserve">.  </w:t>
      </w:r>
    </w:p>
    <w:p w:rsidR="00D46FDD" w:rsidRDefault="00D46FDD" w:rsidP="00D46FDD">
      <w:pPr>
        <w:rPr>
          <w:rFonts w:ascii="Century Gothic" w:hAnsi="Century Gothic"/>
          <w:b/>
          <w:bCs/>
          <w:i/>
          <w:iCs/>
          <w:sz w:val="22"/>
          <w:szCs w:val="22"/>
          <w:u w:val="single"/>
          <w:lang w:val="en-US"/>
        </w:rPr>
      </w:pPr>
    </w:p>
    <w:p w:rsidR="00D46FDD" w:rsidRPr="00D46FDD" w:rsidRDefault="00D46FDD" w:rsidP="00D46FDD">
      <w:pPr>
        <w:rPr>
          <w:rFonts w:ascii="Century Gothic" w:hAnsi="Century Gothic"/>
          <w:b/>
          <w:bCs/>
          <w:i/>
          <w:iCs/>
          <w:sz w:val="22"/>
          <w:szCs w:val="22"/>
          <w:u w:val="single"/>
          <w:lang w:val="en-US"/>
        </w:rPr>
      </w:pPr>
      <w:r w:rsidRPr="00D46FDD">
        <w:rPr>
          <w:rFonts w:ascii="Century Gothic" w:hAnsi="Century Gothic"/>
          <w:b/>
          <w:bCs/>
          <w:i/>
          <w:iCs/>
          <w:sz w:val="22"/>
          <w:szCs w:val="22"/>
          <w:u w:val="single"/>
          <w:lang w:val="en-US"/>
        </w:rPr>
        <w:t xml:space="preserve">Closure for Staff Event </w:t>
      </w:r>
    </w:p>
    <w:p w:rsidR="00D46FDD" w:rsidRPr="00D46FDD" w:rsidRDefault="00D46FDD" w:rsidP="00D46FDD">
      <w:pPr>
        <w:rPr>
          <w:rFonts w:ascii="Century Gothic" w:hAnsi="Century Gothic"/>
          <w:b/>
          <w:bCs/>
          <w:i/>
          <w:iCs/>
          <w:sz w:val="22"/>
          <w:szCs w:val="22"/>
          <w:u w:val="single"/>
          <w:lang w:val="en-US"/>
        </w:rPr>
      </w:pPr>
    </w:p>
    <w:p w:rsidR="00065354" w:rsidRPr="00D46FDD" w:rsidRDefault="00D46FDD" w:rsidP="00D46FDD">
      <w:pPr>
        <w:rPr>
          <w:rFonts w:ascii="Century Gothic" w:hAnsi="Century Gothic"/>
          <w:sz w:val="22"/>
          <w:szCs w:val="22"/>
          <w:lang w:val="en-US"/>
        </w:rPr>
      </w:pPr>
      <w:r>
        <w:rPr>
          <w:rFonts w:ascii="Century Gothic" w:hAnsi="Century Gothic"/>
          <w:sz w:val="22"/>
          <w:szCs w:val="22"/>
        </w:rPr>
        <w:t xml:space="preserve">Twice per year (typically once in the fall and once in the spring) the City of Hamilton supports the Early Years field by holding a Professional Learning Day for all Child Care professionals.  </w:t>
      </w:r>
      <w:r w:rsidRPr="00D46FDD">
        <w:rPr>
          <w:rFonts w:ascii="Century Gothic" w:hAnsi="Century Gothic"/>
          <w:sz w:val="22"/>
          <w:szCs w:val="22"/>
        </w:rPr>
        <w:t xml:space="preserve">On these days, the centre is shut down </w:t>
      </w:r>
      <w:r>
        <w:rPr>
          <w:rFonts w:ascii="Century Gothic" w:hAnsi="Century Gothic"/>
          <w:sz w:val="22"/>
          <w:szCs w:val="22"/>
        </w:rPr>
        <w:t xml:space="preserve">so </w:t>
      </w:r>
      <w:r w:rsidRPr="00D46FDD">
        <w:rPr>
          <w:rFonts w:ascii="Century Gothic" w:hAnsi="Century Gothic"/>
          <w:sz w:val="22"/>
          <w:szCs w:val="22"/>
        </w:rPr>
        <w:t xml:space="preserve">staff </w:t>
      </w:r>
      <w:r>
        <w:rPr>
          <w:rFonts w:ascii="Century Gothic" w:hAnsi="Century Gothic"/>
          <w:sz w:val="22"/>
          <w:szCs w:val="22"/>
        </w:rPr>
        <w:t>can</w:t>
      </w:r>
      <w:r w:rsidRPr="00D46FDD">
        <w:rPr>
          <w:rFonts w:ascii="Century Gothic" w:hAnsi="Century Gothic"/>
          <w:sz w:val="22"/>
          <w:szCs w:val="22"/>
        </w:rPr>
        <w:t xml:space="preserve"> participate</w:t>
      </w:r>
      <w:r>
        <w:rPr>
          <w:rFonts w:ascii="Century Gothic" w:hAnsi="Century Gothic"/>
          <w:sz w:val="22"/>
          <w:szCs w:val="22"/>
        </w:rPr>
        <w:t xml:space="preserve"> in the event.</w:t>
      </w:r>
      <w:r w:rsidRPr="00D46FDD">
        <w:rPr>
          <w:rFonts w:ascii="Century Gothic" w:hAnsi="Century Gothic"/>
          <w:sz w:val="22"/>
          <w:szCs w:val="22"/>
        </w:rPr>
        <w:t xml:space="preserve"> (parents are not charged for t</w:t>
      </w:r>
      <w:r>
        <w:rPr>
          <w:rFonts w:ascii="Century Gothic" w:hAnsi="Century Gothic"/>
          <w:sz w:val="22"/>
          <w:szCs w:val="22"/>
        </w:rPr>
        <w:t>hese days.  Parents will have advanced notice of the day.</w:t>
      </w:r>
    </w:p>
    <w:p w:rsidR="00DA513C" w:rsidRPr="0035384E" w:rsidRDefault="00DA513C" w:rsidP="0035384E">
      <w:pPr>
        <w:widowControl w:val="0"/>
        <w:rPr>
          <w:rFonts w:ascii="Century Gothic" w:hAnsi="Century Gothic"/>
          <w:sz w:val="22"/>
          <w:szCs w:val="22"/>
          <w:lang w:val="en-US"/>
        </w:rPr>
      </w:pPr>
      <w:r w:rsidRPr="00150BD1">
        <w:rPr>
          <w:rFonts w:ascii="Century Gothic" w:hAnsi="Century Gothic"/>
          <w:sz w:val="24"/>
          <w:szCs w:val="24"/>
          <w:lang w:val="en-US"/>
        </w:rPr>
        <w:t xml:space="preserve"> </w:t>
      </w:r>
    </w:p>
    <w:p w:rsidR="00DA513C" w:rsidRPr="00150BD1" w:rsidRDefault="00DA513C" w:rsidP="00DA513C">
      <w:pPr>
        <w:pStyle w:val="Heading1"/>
        <w:widowControl w:val="0"/>
        <w:rPr>
          <w:rFonts w:ascii="Century Gothic" w:hAnsi="Century Gothic"/>
          <w:sz w:val="22"/>
          <w:szCs w:val="22"/>
        </w:rPr>
      </w:pPr>
      <w:r w:rsidRPr="00150BD1">
        <w:rPr>
          <w:rFonts w:ascii="Century Gothic" w:hAnsi="Century Gothic"/>
          <w:bCs w:val="0"/>
          <w:i w:val="0"/>
          <w:iCs w:val="0"/>
          <w:sz w:val="22"/>
          <w:szCs w:val="22"/>
        </w:rPr>
        <w:t>Registration</w:t>
      </w:r>
      <w:r w:rsidR="00150BD1">
        <w:rPr>
          <w:rFonts w:ascii="Century Gothic" w:hAnsi="Century Gothic"/>
          <w:bCs w:val="0"/>
          <w:i w:val="0"/>
          <w:iCs w:val="0"/>
          <w:sz w:val="22"/>
          <w:szCs w:val="22"/>
        </w:rPr>
        <w:t xml:space="preserve"> &amp; Waitlist Policy</w:t>
      </w:r>
    </w:p>
    <w:p w:rsidR="00DA513C" w:rsidRPr="00150BD1" w:rsidRDefault="00DA513C" w:rsidP="00DA513C">
      <w:pPr>
        <w:rPr>
          <w:rFonts w:ascii="Century Gothic" w:hAnsi="Century Gothic"/>
          <w:sz w:val="22"/>
          <w:szCs w:val="22"/>
          <w:lang w:val="en-US"/>
        </w:rPr>
      </w:pPr>
      <w:r w:rsidRPr="00150BD1">
        <w:rPr>
          <w:rFonts w:ascii="Century Gothic" w:hAnsi="Century Gothic"/>
          <w:sz w:val="22"/>
          <w:szCs w:val="22"/>
          <w:lang w:val="en-US"/>
        </w:rPr>
        <w:t> </w:t>
      </w:r>
    </w:p>
    <w:p w:rsidR="00150BD1" w:rsidRPr="00065354" w:rsidRDefault="00F80743" w:rsidP="00065354">
      <w:pPr>
        <w:pStyle w:val="BodyText2"/>
        <w:rPr>
          <w:rFonts w:ascii="Century Gothic" w:hAnsi="Century Gothic"/>
          <w:b/>
          <w:bCs/>
          <w:i/>
          <w:iCs/>
          <w:sz w:val="22"/>
          <w:szCs w:val="22"/>
          <w:u w:val="single"/>
          <w:lang w:val="en-US"/>
        </w:rPr>
      </w:pPr>
      <w:r>
        <w:rPr>
          <w:rFonts w:ascii="Century Gothic" w:hAnsi="Century Gothic"/>
          <w:sz w:val="22"/>
          <w:szCs w:val="22"/>
          <w:lang w:val="en-US"/>
        </w:rPr>
        <w:t xml:space="preserve">The McMaster Students Union Child Care Centre provides care for toddlers 18 months to 2.5 years and Preschool children from 2.5 to 4 years.  </w:t>
      </w:r>
      <w:r w:rsidR="00DA513C" w:rsidRPr="00150BD1">
        <w:rPr>
          <w:rFonts w:ascii="Century Gothic" w:hAnsi="Century Gothic"/>
          <w:sz w:val="22"/>
          <w:szCs w:val="22"/>
          <w:lang w:val="en-US"/>
        </w:rPr>
        <w:t xml:space="preserve">Parents must complete an </w:t>
      </w:r>
      <w:r w:rsidR="00DA513C" w:rsidRPr="00150BD1">
        <w:rPr>
          <w:rFonts w:ascii="Century Gothic" w:hAnsi="Century Gothic"/>
          <w:sz w:val="22"/>
          <w:szCs w:val="22"/>
          <w:lang w:val="en-US"/>
        </w:rPr>
        <w:lastRenderedPageBreak/>
        <w:t xml:space="preserve">application form with all applicable information to be included on the waiting list at this time you may wish to come in for a tour of the centre. </w:t>
      </w:r>
    </w:p>
    <w:p w:rsidR="00150BD1" w:rsidRPr="00150BD1" w:rsidRDefault="00150BD1" w:rsidP="00150BD1">
      <w:pPr>
        <w:rPr>
          <w:rFonts w:ascii="Century Gothic" w:hAnsi="Century Gothic"/>
          <w:sz w:val="22"/>
          <w:szCs w:val="22"/>
        </w:rPr>
      </w:pPr>
      <w:r w:rsidRPr="00150BD1">
        <w:rPr>
          <w:rFonts w:ascii="Century Gothic" w:hAnsi="Century Gothic"/>
          <w:sz w:val="22"/>
          <w:szCs w:val="22"/>
        </w:rPr>
        <w:t xml:space="preserve">The following priorities will be followed when enrolling children from the wait list.  </w:t>
      </w:r>
    </w:p>
    <w:p w:rsidR="00D46FDD" w:rsidRDefault="00D46FDD" w:rsidP="00D46FDD">
      <w:pPr>
        <w:numPr>
          <w:ilvl w:val="0"/>
          <w:numId w:val="4"/>
        </w:numPr>
        <w:rPr>
          <w:rFonts w:ascii="Century Gothic" w:hAnsi="Century Gothic"/>
          <w:sz w:val="22"/>
          <w:szCs w:val="22"/>
        </w:rPr>
      </w:pPr>
      <w:r>
        <w:rPr>
          <w:rFonts w:ascii="Century Gothic" w:hAnsi="Century Gothic"/>
          <w:sz w:val="22"/>
          <w:szCs w:val="22"/>
        </w:rPr>
        <w:t xml:space="preserve">Children of </w:t>
      </w:r>
      <w:r w:rsidR="00150BD1" w:rsidRPr="00150BD1">
        <w:rPr>
          <w:rFonts w:ascii="Century Gothic" w:hAnsi="Century Gothic"/>
          <w:sz w:val="22"/>
          <w:szCs w:val="22"/>
        </w:rPr>
        <w:t xml:space="preserve">McMaster </w:t>
      </w:r>
      <w:r>
        <w:rPr>
          <w:rFonts w:ascii="Century Gothic" w:hAnsi="Century Gothic"/>
          <w:sz w:val="22"/>
          <w:szCs w:val="22"/>
        </w:rPr>
        <w:t>University Undergraduate s</w:t>
      </w:r>
      <w:r w:rsidR="00150BD1" w:rsidRPr="00150BD1">
        <w:rPr>
          <w:rFonts w:ascii="Century Gothic" w:hAnsi="Century Gothic"/>
          <w:sz w:val="22"/>
          <w:szCs w:val="22"/>
        </w:rPr>
        <w:t>tudent</w:t>
      </w:r>
      <w:r>
        <w:rPr>
          <w:rFonts w:ascii="Century Gothic" w:hAnsi="Century Gothic"/>
          <w:sz w:val="22"/>
          <w:szCs w:val="22"/>
        </w:rPr>
        <w:t>s</w:t>
      </w:r>
    </w:p>
    <w:p w:rsidR="00D46FDD" w:rsidRPr="00D46FDD" w:rsidRDefault="00D46FDD" w:rsidP="00D46FDD">
      <w:pPr>
        <w:numPr>
          <w:ilvl w:val="0"/>
          <w:numId w:val="4"/>
        </w:numPr>
        <w:rPr>
          <w:rFonts w:ascii="Century Gothic" w:hAnsi="Century Gothic"/>
          <w:sz w:val="22"/>
          <w:szCs w:val="22"/>
        </w:rPr>
      </w:pPr>
      <w:r>
        <w:rPr>
          <w:rFonts w:ascii="Century Gothic" w:hAnsi="Century Gothic"/>
          <w:sz w:val="22"/>
          <w:szCs w:val="22"/>
        </w:rPr>
        <w:t xml:space="preserve">Children of McMaster University Graduate Students </w:t>
      </w:r>
    </w:p>
    <w:p w:rsidR="00150BD1" w:rsidRPr="00150BD1" w:rsidRDefault="00150BD1" w:rsidP="00150BD1">
      <w:pPr>
        <w:numPr>
          <w:ilvl w:val="0"/>
          <w:numId w:val="4"/>
        </w:numPr>
        <w:rPr>
          <w:rFonts w:ascii="Century Gothic" w:hAnsi="Century Gothic"/>
          <w:sz w:val="22"/>
          <w:szCs w:val="22"/>
        </w:rPr>
      </w:pPr>
      <w:r w:rsidRPr="00150BD1">
        <w:rPr>
          <w:rFonts w:ascii="Century Gothic" w:hAnsi="Century Gothic"/>
          <w:sz w:val="22"/>
          <w:szCs w:val="22"/>
        </w:rPr>
        <w:t xml:space="preserve">Staff and faculty of McMaster University &amp; Students Union </w:t>
      </w:r>
    </w:p>
    <w:p w:rsidR="00150BD1" w:rsidRPr="00150BD1" w:rsidRDefault="00150BD1" w:rsidP="00150BD1">
      <w:pPr>
        <w:numPr>
          <w:ilvl w:val="0"/>
          <w:numId w:val="4"/>
        </w:numPr>
        <w:rPr>
          <w:rFonts w:ascii="Century Gothic" w:hAnsi="Century Gothic"/>
          <w:sz w:val="22"/>
          <w:szCs w:val="22"/>
        </w:rPr>
      </w:pPr>
      <w:r w:rsidRPr="00150BD1">
        <w:rPr>
          <w:rFonts w:ascii="Century Gothic" w:hAnsi="Century Gothic"/>
          <w:sz w:val="22"/>
          <w:szCs w:val="22"/>
        </w:rPr>
        <w:t>Community members</w:t>
      </w:r>
    </w:p>
    <w:p w:rsidR="00150BD1" w:rsidRDefault="00150BD1" w:rsidP="00D46FDD">
      <w:pPr>
        <w:ind w:left="360"/>
        <w:rPr>
          <w:rFonts w:ascii="Century Gothic" w:hAnsi="Century Gothic"/>
          <w:sz w:val="22"/>
          <w:szCs w:val="22"/>
        </w:rPr>
      </w:pPr>
      <w:r w:rsidRPr="00150BD1">
        <w:rPr>
          <w:rFonts w:ascii="Century Gothic" w:hAnsi="Century Gothic"/>
          <w:sz w:val="22"/>
          <w:szCs w:val="22"/>
        </w:rPr>
        <w:t>Note:  Children from families already in the centre will get priority as well.</w:t>
      </w:r>
    </w:p>
    <w:p w:rsidR="006A570C" w:rsidRDefault="006A570C" w:rsidP="00D46FDD">
      <w:pPr>
        <w:rPr>
          <w:rFonts w:ascii="Century Gothic" w:hAnsi="Century Gothic"/>
          <w:sz w:val="22"/>
          <w:szCs w:val="22"/>
        </w:rPr>
      </w:pPr>
      <w:r>
        <w:rPr>
          <w:rFonts w:ascii="Century Gothic" w:hAnsi="Century Gothic"/>
          <w:sz w:val="22"/>
          <w:szCs w:val="22"/>
        </w:rPr>
        <w:t>On inquiry, parents will be informed as to their position on the wait list as accurately as possible while maintaining the confidentiality of the children on it.</w:t>
      </w:r>
    </w:p>
    <w:p w:rsidR="00D46FDD" w:rsidRPr="00150BD1" w:rsidRDefault="00D46FDD" w:rsidP="00D46FDD">
      <w:pPr>
        <w:rPr>
          <w:rFonts w:ascii="Century Gothic" w:hAnsi="Century Gothic"/>
          <w:sz w:val="22"/>
          <w:szCs w:val="22"/>
        </w:rPr>
      </w:pPr>
    </w:p>
    <w:p w:rsidR="00D46FDD" w:rsidRDefault="00150BD1" w:rsidP="00D46FDD">
      <w:pPr>
        <w:rPr>
          <w:rFonts w:ascii="Century Gothic" w:hAnsi="Century Gothic"/>
          <w:sz w:val="22"/>
          <w:szCs w:val="22"/>
        </w:rPr>
      </w:pPr>
      <w:r w:rsidRPr="00150BD1">
        <w:rPr>
          <w:rFonts w:ascii="Century Gothic" w:hAnsi="Century Gothic"/>
          <w:sz w:val="22"/>
          <w:szCs w:val="22"/>
        </w:rPr>
        <w:t xml:space="preserve">Enrollment is based on the position coming available </w:t>
      </w:r>
      <w:r w:rsidR="00881B95" w:rsidRPr="00150BD1">
        <w:rPr>
          <w:rFonts w:ascii="Century Gothic" w:hAnsi="Century Gothic"/>
          <w:sz w:val="22"/>
          <w:szCs w:val="22"/>
        </w:rPr>
        <w:t>i.e.</w:t>
      </w:r>
      <w:r w:rsidRPr="00150BD1">
        <w:rPr>
          <w:rFonts w:ascii="Century Gothic" w:hAnsi="Century Gothic"/>
          <w:sz w:val="22"/>
          <w:szCs w:val="22"/>
        </w:rPr>
        <w:t xml:space="preserve"> full or part time/toddler or preschool.</w:t>
      </w:r>
      <w:r w:rsidR="006A570C">
        <w:rPr>
          <w:rFonts w:ascii="Century Gothic" w:hAnsi="Century Gothic"/>
          <w:sz w:val="22"/>
          <w:szCs w:val="22"/>
        </w:rPr>
        <w:t xml:space="preserve"> </w:t>
      </w:r>
      <w:r w:rsidRPr="00150BD1">
        <w:rPr>
          <w:rFonts w:ascii="Century Gothic" w:hAnsi="Century Gothic"/>
          <w:sz w:val="22"/>
          <w:szCs w:val="22"/>
        </w:rPr>
        <w:t>No fee is required to be on the waitlist</w:t>
      </w:r>
      <w:r w:rsidR="00D46FDD">
        <w:rPr>
          <w:rFonts w:ascii="Century Gothic" w:hAnsi="Century Gothic"/>
          <w:sz w:val="22"/>
          <w:szCs w:val="22"/>
        </w:rPr>
        <w:t>.</w:t>
      </w:r>
    </w:p>
    <w:p w:rsidR="00D46FDD" w:rsidRDefault="00D46FDD" w:rsidP="00D46FDD">
      <w:pPr>
        <w:rPr>
          <w:rFonts w:ascii="Century Gothic" w:hAnsi="Century Gothic"/>
          <w:sz w:val="22"/>
          <w:szCs w:val="22"/>
        </w:rPr>
      </w:pPr>
    </w:p>
    <w:p w:rsidR="00DA513C" w:rsidRDefault="00DA513C" w:rsidP="00D46FDD">
      <w:pPr>
        <w:rPr>
          <w:rFonts w:ascii="Century Gothic" w:hAnsi="Century Gothic"/>
          <w:b/>
          <w:bCs/>
          <w:i/>
          <w:iCs/>
          <w:sz w:val="22"/>
          <w:szCs w:val="22"/>
          <w:u w:val="single"/>
          <w:lang w:val="en-US"/>
        </w:rPr>
      </w:pPr>
      <w:r w:rsidRPr="00150BD1">
        <w:rPr>
          <w:rFonts w:ascii="Century Gothic" w:hAnsi="Century Gothic"/>
          <w:sz w:val="22"/>
          <w:szCs w:val="22"/>
          <w:lang w:val="en-US"/>
        </w:rPr>
        <w:t xml:space="preserve">When a position becomes available </w:t>
      </w:r>
      <w:r w:rsidR="006A570C">
        <w:rPr>
          <w:rFonts w:ascii="Century Gothic" w:hAnsi="Century Gothic"/>
          <w:sz w:val="22"/>
          <w:szCs w:val="22"/>
          <w:lang w:val="en-US"/>
        </w:rPr>
        <w:t>families on the list will be called</w:t>
      </w:r>
      <w:r w:rsidR="00050C75">
        <w:rPr>
          <w:rFonts w:ascii="Century Gothic" w:hAnsi="Century Gothic"/>
          <w:sz w:val="22"/>
          <w:szCs w:val="22"/>
          <w:lang w:val="en-US"/>
        </w:rPr>
        <w:t>,</w:t>
      </w:r>
      <w:r w:rsidR="006A570C">
        <w:rPr>
          <w:rFonts w:ascii="Century Gothic" w:hAnsi="Century Gothic"/>
          <w:sz w:val="22"/>
          <w:szCs w:val="22"/>
          <w:lang w:val="en-US"/>
        </w:rPr>
        <w:t xml:space="preserve"> and </w:t>
      </w:r>
      <w:r w:rsidRPr="00150BD1">
        <w:rPr>
          <w:rFonts w:ascii="Century Gothic" w:hAnsi="Century Gothic"/>
          <w:sz w:val="22"/>
          <w:szCs w:val="22"/>
          <w:lang w:val="en-US"/>
        </w:rPr>
        <w:t>an orientation session will be set up and various forms given to be filled out including immunization, emergency numbers, permission for photographs,</w:t>
      </w:r>
      <w:r w:rsidR="00D46FDD">
        <w:rPr>
          <w:rFonts w:ascii="Century Gothic" w:hAnsi="Century Gothic"/>
          <w:sz w:val="22"/>
          <w:szCs w:val="22"/>
          <w:lang w:val="en-US"/>
        </w:rPr>
        <w:t xml:space="preserve"> administering creams (sunscreen, diaper cream etc.)</w:t>
      </w:r>
      <w:r w:rsidRPr="00150BD1">
        <w:rPr>
          <w:rFonts w:ascii="Century Gothic" w:hAnsi="Century Gothic"/>
          <w:sz w:val="22"/>
          <w:szCs w:val="22"/>
          <w:lang w:val="en-US"/>
        </w:rPr>
        <w:t xml:space="preserve"> </w:t>
      </w:r>
      <w:r w:rsidR="00D46FDD">
        <w:rPr>
          <w:rFonts w:ascii="Century Gothic" w:hAnsi="Century Gothic"/>
          <w:sz w:val="22"/>
          <w:szCs w:val="22"/>
          <w:lang w:val="en-US"/>
        </w:rPr>
        <w:t>F</w:t>
      </w:r>
      <w:r w:rsidRPr="00150BD1">
        <w:rPr>
          <w:rFonts w:ascii="Century Gothic" w:hAnsi="Century Gothic"/>
          <w:sz w:val="22"/>
          <w:szCs w:val="22"/>
          <w:lang w:val="en-US"/>
        </w:rPr>
        <w:t>urther information about your child</w:t>
      </w:r>
      <w:r w:rsidR="00D46FDD">
        <w:rPr>
          <w:rFonts w:ascii="Century Gothic" w:hAnsi="Century Gothic"/>
          <w:sz w:val="22"/>
          <w:szCs w:val="22"/>
          <w:lang w:val="en-US"/>
        </w:rPr>
        <w:t xml:space="preserve"> (temperament, likes/dislikes, skills) </w:t>
      </w:r>
      <w:r w:rsidRPr="00150BD1">
        <w:rPr>
          <w:rFonts w:ascii="Century Gothic" w:hAnsi="Century Gothic"/>
          <w:sz w:val="22"/>
          <w:szCs w:val="22"/>
          <w:lang w:val="en-US"/>
        </w:rPr>
        <w:t>as well as a list of items to bring.  At this time, the registration fee is due.  All forms must be in before your child may begin at the centre.</w:t>
      </w:r>
    </w:p>
    <w:p w:rsidR="00D46FDD" w:rsidRDefault="00D46FDD" w:rsidP="00D46FDD">
      <w:pPr>
        <w:rPr>
          <w:rFonts w:ascii="Century Gothic" w:hAnsi="Century Gothic"/>
          <w:sz w:val="22"/>
          <w:szCs w:val="22"/>
        </w:rPr>
      </w:pPr>
    </w:p>
    <w:p w:rsidR="00D46FDD" w:rsidRPr="00D46FDD" w:rsidRDefault="00D46FDD" w:rsidP="00D46FDD">
      <w:pPr>
        <w:widowControl w:val="0"/>
        <w:pBdr>
          <w:top w:val="single" w:sz="4" w:space="1" w:color="auto"/>
          <w:left w:val="single" w:sz="4" w:space="4" w:color="auto"/>
          <w:bottom w:val="single" w:sz="4" w:space="1" w:color="auto"/>
          <w:right w:val="single" w:sz="4" w:space="4" w:color="auto"/>
        </w:pBdr>
        <w:jc w:val="center"/>
        <w:rPr>
          <w:rFonts w:ascii="Century Gothic" w:hAnsi="Century Gothic"/>
          <w:b/>
          <w:bCs/>
          <w:i/>
          <w:iCs/>
          <w:sz w:val="22"/>
          <w:szCs w:val="22"/>
          <w:lang w:val="en-US"/>
        </w:rPr>
      </w:pPr>
      <w:r w:rsidRPr="00D46FDD">
        <w:rPr>
          <w:rFonts w:ascii="Century Gothic" w:hAnsi="Century Gothic"/>
          <w:b/>
          <w:bCs/>
          <w:i/>
          <w:iCs/>
          <w:sz w:val="22"/>
          <w:szCs w:val="22"/>
          <w:lang w:val="en-US"/>
        </w:rPr>
        <w:t>Please keep us informed:</w:t>
      </w:r>
    </w:p>
    <w:p w:rsidR="00D46FDD" w:rsidRPr="00D46FDD" w:rsidRDefault="00D46FDD" w:rsidP="00D46FDD">
      <w:pPr>
        <w:widowControl w:val="0"/>
        <w:pBdr>
          <w:top w:val="single" w:sz="4" w:space="1" w:color="auto"/>
          <w:left w:val="single" w:sz="4" w:space="4" w:color="auto"/>
          <w:bottom w:val="single" w:sz="4" w:space="1" w:color="auto"/>
          <w:right w:val="single" w:sz="4" w:space="4" w:color="auto"/>
        </w:pBdr>
        <w:jc w:val="center"/>
        <w:rPr>
          <w:rFonts w:ascii="Century Gothic" w:hAnsi="Century Gothic"/>
          <w:b/>
          <w:bCs/>
          <w:i/>
          <w:iCs/>
          <w:sz w:val="22"/>
          <w:szCs w:val="22"/>
          <w:lang w:val="en-US"/>
        </w:rPr>
      </w:pPr>
      <w:r w:rsidRPr="00D46FDD">
        <w:rPr>
          <w:rFonts w:ascii="Century Gothic" w:hAnsi="Century Gothic"/>
          <w:b/>
          <w:bCs/>
          <w:i/>
          <w:iCs/>
          <w:sz w:val="22"/>
          <w:szCs w:val="22"/>
          <w:lang w:val="en-US"/>
        </w:rPr>
        <w:t>It is essential that centre files be kept up to date.  Parents must notify the staff immediately of any changes to telephone numbers or other information on the enrolment form of your child.</w:t>
      </w:r>
    </w:p>
    <w:p w:rsidR="00D46FDD" w:rsidRDefault="00D46FDD" w:rsidP="00D46FDD">
      <w:pPr>
        <w:widowControl w:val="0"/>
        <w:rPr>
          <w:rFonts w:ascii="Century Gothic" w:hAnsi="Century Gothic"/>
          <w:b/>
          <w:bCs/>
          <w:i/>
          <w:iCs/>
          <w:sz w:val="22"/>
          <w:szCs w:val="22"/>
          <w:u w:val="single"/>
          <w:lang w:val="en-US"/>
        </w:rPr>
      </w:pPr>
    </w:p>
    <w:p w:rsidR="00DA513C" w:rsidRDefault="00DA513C" w:rsidP="00DA513C">
      <w:pPr>
        <w:widowControl w:val="0"/>
        <w:rPr>
          <w:rFonts w:ascii="Century Gothic" w:hAnsi="Century Gothic"/>
          <w:b/>
          <w:bCs/>
          <w:i/>
          <w:iCs/>
          <w:sz w:val="22"/>
          <w:szCs w:val="22"/>
          <w:u w:val="single"/>
          <w:lang w:val="en-US"/>
        </w:rPr>
      </w:pPr>
      <w:r w:rsidRPr="00150BD1">
        <w:rPr>
          <w:rFonts w:ascii="Century Gothic" w:hAnsi="Century Gothic"/>
          <w:b/>
          <w:bCs/>
          <w:i/>
          <w:iCs/>
          <w:sz w:val="22"/>
          <w:szCs w:val="22"/>
          <w:u w:val="single"/>
          <w:lang w:val="en-US"/>
        </w:rPr>
        <w:t>Orientation</w:t>
      </w:r>
    </w:p>
    <w:p w:rsidR="00D46FDD" w:rsidRPr="00150BD1" w:rsidRDefault="00D46FDD" w:rsidP="00DA513C">
      <w:pPr>
        <w:widowControl w:val="0"/>
        <w:rPr>
          <w:rFonts w:ascii="Century Gothic" w:hAnsi="Century Gothic"/>
          <w:sz w:val="22"/>
          <w:szCs w:val="22"/>
          <w:lang w:val="en-US"/>
        </w:rPr>
      </w:pPr>
    </w:p>
    <w:p w:rsidR="00DA513C" w:rsidRPr="00881B95" w:rsidRDefault="00DA513C" w:rsidP="00DA513C">
      <w:pPr>
        <w:widowControl w:val="0"/>
        <w:rPr>
          <w:rFonts w:ascii="Century Gothic" w:hAnsi="Century Gothic"/>
          <w:sz w:val="22"/>
          <w:szCs w:val="22"/>
          <w:lang w:val="en-US"/>
        </w:rPr>
      </w:pPr>
      <w:r w:rsidRPr="00150BD1">
        <w:rPr>
          <w:rFonts w:ascii="Century Gothic" w:hAnsi="Century Gothic"/>
          <w:sz w:val="22"/>
          <w:szCs w:val="22"/>
          <w:lang w:val="en-US"/>
        </w:rPr>
        <w:t xml:space="preserve">Before your child begins in the Child Care Centre, we have an orientation visit.  You </w:t>
      </w:r>
      <w:r w:rsidR="00D46FDD">
        <w:rPr>
          <w:rFonts w:ascii="Century Gothic" w:hAnsi="Century Gothic"/>
          <w:sz w:val="22"/>
          <w:szCs w:val="22"/>
          <w:lang w:val="en-US"/>
        </w:rPr>
        <w:t xml:space="preserve">and </w:t>
      </w:r>
      <w:r w:rsidRPr="00150BD1">
        <w:rPr>
          <w:rFonts w:ascii="Century Gothic" w:hAnsi="Century Gothic"/>
          <w:sz w:val="22"/>
          <w:szCs w:val="22"/>
          <w:lang w:val="en-US"/>
        </w:rPr>
        <w:t xml:space="preserve"> your child will spend a morning from 9:30 a.m. until ~12:00 p.m. at the centre.  You may participate in indoor &amp; outdoor activities, </w:t>
      </w:r>
      <w:r w:rsidR="00D46FDD">
        <w:rPr>
          <w:rFonts w:ascii="Century Gothic" w:hAnsi="Century Gothic"/>
          <w:sz w:val="22"/>
          <w:szCs w:val="22"/>
          <w:lang w:val="en-US"/>
        </w:rPr>
        <w:t xml:space="preserve">gathering </w:t>
      </w:r>
      <w:r w:rsidRPr="00150BD1">
        <w:rPr>
          <w:rFonts w:ascii="Century Gothic" w:hAnsi="Century Gothic"/>
          <w:sz w:val="22"/>
          <w:szCs w:val="22"/>
          <w:lang w:val="en-US"/>
        </w:rPr>
        <w:t xml:space="preserve">time, stay for lunch </w:t>
      </w:r>
      <w:r w:rsidR="00D46FDD">
        <w:rPr>
          <w:rFonts w:ascii="Century Gothic" w:hAnsi="Century Gothic"/>
          <w:sz w:val="22"/>
          <w:szCs w:val="22"/>
          <w:lang w:val="en-US"/>
        </w:rPr>
        <w:t xml:space="preserve">and observe the beginning of </w:t>
      </w:r>
      <w:r w:rsidRPr="00150BD1">
        <w:rPr>
          <w:rFonts w:ascii="Century Gothic" w:hAnsi="Century Gothic"/>
          <w:sz w:val="22"/>
          <w:szCs w:val="22"/>
          <w:lang w:val="en-US"/>
        </w:rPr>
        <w:t xml:space="preserve">sleep time.  Parents are </w:t>
      </w:r>
      <w:r w:rsidRPr="00150BD1">
        <w:rPr>
          <w:rFonts w:ascii="Century Gothic" w:hAnsi="Century Gothic"/>
          <w:sz w:val="22"/>
          <w:szCs w:val="22"/>
          <w:u w:val="single"/>
          <w:lang w:val="en-US"/>
        </w:rPr>
        <w:t>not</w:t>
      </w:r>
      <w:r w:rsidRPr="00150BD1">
        <w:rPr>
          <w:rFonts w:ascii="Century Gothic" w:hAnsi="Century Gothic"/>
          <w:sz w:val="22"/>
          <w:szCs w:val="22"/>
          <w:lang w:val="en-US"/>
        </w:rPr>
        <w:t xml:space="preserve"> billed for these days.  This orientation introduces parent and child to the centre and staff so that both are comfortable.</w:t>
      </w:r>
    </w:p>
    <w:p w:rsidR="00DA513C" w:rsidRPr="00A16FC0" w:rsidRDefault="00DA513C" w:rsidP="00DA513C">
      <w:pPr>
        <w:widowControl w:val="0"/>
        <w:rPr>
          <w:rFonts w:ascii="Century Gothic" w:hAnsi="Century Gothic"/>
          <w:b/>
          <w:bCs/>
          <w:i/>
          <w:iCs/>
          <w:sz w:val="22"/>
          <w:szCs w:val="22"/>
          <w:u w:val="single"/>
          <w:lang w:val="en-US"/>
        </w:rPr>
      </w:pPr>
    </w:p>
    <w:p w:rsidR="00FE6F48" w:rsidRDefault="00FE6F48" w:rsidP="00FE6F48">
      <w:pPr>
        <w:rPr>
          <w:rFonts w:ascii="Century Gothic" w:hAnsi="Century Gothic"/>
          <w:b/>
          <w:bCs/>
          <w:i/>
          <w:iCs/>
          <w:sz w:val="22"/>
          <w:szCs w:val="22"/>
          <w:u w:val="single"/>
          <w:lang w:val="en-US"/>
        </w:rPr>
      </w:pPr>
      <w:r w:rsidRPr="00150BD1">
        <w:rPr>
          <w:rFonts w:ascii="Century Gothic" w:hAnsi="Century Gothic"/>
          <w:b/>
          <w:bCs/>
          <w:i/>
          <w:iCs/>
          <w:sz w:val="22"/>
          <w:szCs w:val="22"/>
          <w:u w:val="single"/>
          <w:lang w:val="en-US"/>
        </w:rPr>
        <w:t>Fees, Enrolment and Service Termination</w:t>
      </w:r>
    </w:p>
    <w:p w:rsidR="00D46FDD" w:rsidRDefault="00D46FDD" w:rsidP="00FE6F48">
      <w:pPr>
        <w:rPr>
          <w:rFonts w:ascii="Century Gothic" w:hAnsi="Century Gothic"/>
          <w:b/>
          <w:bCs/>
          <w:i/>
          <w:iCs/>
          <w:sz w:val="22"/>
          <w:szCs w:val="22"/>
          <w:u w:val="single"/>
          <w:lang w:val="en-US"/>
        </w:rPr>
      </w:pPr>
    </w:p>
    <w:p w:rsidR="00DA433B" w:rsidRDefault="00DA433B" w:rsidP="00FE6F48">
      <w:pPr>
        <w:rPr>
          <w:rFonts w:ascii="Century Gothic" w:hAnsi="Century Gothic"/>
          <w:b/>
          <w:bCs/>
          <w:i/>
          <w:iCs/>
          <w:sz w:val="22"/>
          <w:szCs w:val="22"/>
          <w:u w:val="single"/>
          <w:lang w:val="en-US"/>
        </w:rPr>
      </w:pPr>
      <w:r w:rsidRPr="00DA433B">
        <w:rPr>
          <w:rFonts w:ascii="Century Gothic" w:hAnsi="Century Gothic"/>
          <w:b/>
          <w:bCs/>
          <w:i/>
          <w:iCs/>
          <w:sz w:val="22"/>
          <w:szCs w:val="22"/>
          <w:lang w:val="en-US"/>
        </w:rPr>
        <w:t>-Canada-Wide Early Learning and Child Care System</w:t>
      </w:r>
      <w:r>
        <w:rPr>
          <w:rFonts w:ascii="Century Gothic" w:hAnsi="Century Gothic"/>
          <w:b/>
          <w:bCs/>
          <w:i/>
          <w:iCs/>
          <w:sz w:val="22"/>
          <w:szCs w:val="22"/>
          <w:lang w:val="en-US"/>
        </w:rPr>
        <w:t xml:space="preserve"> (CWELCC)</w:t>
      </w:r>
    </w:p>
    <w:p w:rsidR="00D46FDD" w:rsidRDefault="00D46FDD" w:rsidP="00FE6F48">
      <w:pPr>
        <w:rPr>
          <w:rFonts w:ascii="Century Gothic" w:hAnsi="Century Gothic"/>
          <w:sz w:val="22"/>
          <w:szCs w:val="22"/>
          <w:lang w:val="en-US"/>
        </w:rPr>
      </w:pPr>
    </w:p>
    <w:p w:rsidR="00DA433B" w:rsidRPr="00DA433B" w:rsidRDefault="00DA433B" w:rsidP="00FE6F48">
      <w:pPr>
        <w:rPr>
          <w:rFonts w:ascii="Century Gothic" w:hAnsi="Century Gothic"/>
          <w:sz w:val="22"/>
          <w:szCs w:val="22"/>
          <w:lang w:val="en-US"/>
        </w:rPr>
      </w:pPr>
      <w:r>
        <w:rPr>
          <w:rFonts w:ascii="Century Gothic" w:hAnsi="Century Gothic"/>
          <w:sz w:val="22"/>
          <w:szCs w:val="22"/>
          <w:lang w:val="en-US"/>
        </w:rPr>
        <w:t xml:space="preserve">McMaster Students Union Child Care Centre has opted into the CWELCC system.  We are currently in the process of determine fee changes so that families can benefit from the funding offered by the federal government to lessen child care fees for families.  </w:t>
      </w:r>
    </w:p>
    <w:p w:rsidR="00DA433B" w:rsidRPr="00CB4362" w:rsidRDefault="00DA433B" w:rsidP="00FE6F48">
      <w:pPr>
        <w:rPr>
          <w:rFonts w:ascii="Century Gothic" w:hAnsi="Century Gothic"/>
          <w:b/>
          <w:bCs/>
          <w:i/>
          <w:iCs/>
          <w:sz w:val="22"/>
          <w:szCs w:val="22"/>
          <w:lang w:val="en-US"/>
        </w:rPr>
      </w:pPr>
    </w:p>
    <w:p w:rsidR="00FE6F48" w:rsidRPr="00150BD1" w:rsidRDefault="0014711F" w:rsidP="00FE6F48">
      <w:pPr>
        <w:widowControl w:val="0"/>
        <w:rPr>
          <w:rFonts w:ascii="Century Gothic" w:hAnsi="Century Gothic"/>
          <w:sz w:val="22"/>
          <w:szCs w:val="22"/>
          <w:lang w:val="en-US"/>
        </w:rPr>
      </w:pPr>
      <w:r>
        <w:rPr>
          <w:rFonts w:ascii="Century Gothic" w:hAnsi="Century Gothic"/>
          <w:sz w:val="22"/>
          <w:szCs w:val="22"/>
          <w:lang w:val="en-US"/>
        </w:rPr>
        <w:t xml:space="preserve">Current fees may be found on our web site at </w:t>
      </w:r>
      <w:hyperlink r:id="rId11" w:history="1">
        <w:r w:rsidRPr="002B4156">
          <w:rPr>
            <w:rStyle w:val="Hyperlink"/>
            <w:rFonts w:ascii="Century Gothic" w:hAnsi="Century Gothic"/>
            <w:sz w:val="22"/>
            <w:szCs w:val="22"/>
            <w:lang w:val="en-US"/>
          </w:rPr>
          <w:t>www.msumcmaster.ca/</w:t>
        </w:r>
      </w:hyperlink>
      <w:r w:rsidR="00F373B0">
        <w:rPr>
          <w:rStyle w:val="Hyperlink"/>
          <w:rFonts w:ascii="Century Gothic" w:hAnsi="Century Gothic"/>
          <w:sz w:val="22"/>
          <w:szCs w:val="22"/>
          <w:lang w:val="en-US"/>
        </w:rPr>
        <w:t>service/childcare</w:t>
      </w:r>
      <w:r>
        <w:rPr>
          <w:rFonts w:ascii="Century Gothic" w:hAnsi="Century Gothic"/>
          <w:sz w:val="22"/>
          <w:szCs w:val="22"/>
          <w:lang w:val="en-US"/>
        </w:rPr>
        <w:t xml:space="preserve"> </w:t>
      </w:r>
      <w:r w:rsidR="00FE6F48" w:rsidRPr="00150BD1">
        <w:rPr>
          <w:rFonts w:ascii="Century Gothic" w:hAnsi="Century Gothic"/>
          <w:sz w:val="22"/>
          <w:szCs w:val="22"/>
          <w:lang w:val="en-US"/>
        </w:rPr>
        <w:t xml:space="preserve">Fees are payable in advance on the first Monday of each month.  Receipts will be sent out </w:t>
      </w:r>
      <w:r w:rsidR="00F373B0">
        <w:rPr>
          <w:rFonts w:ascii="Century Gothic" w:hAnsi="Century Gothic"/>
          <w:sz w:val="22"/>
          <w:szCs w:val="22"/>
          <w:lang w:val="en-US"/>
        </w:rPr>
        <w:t xml:space="preserve">upon payment each month and </w:t>
      </w:r>
      <w:r w:rsidR="00FE6F48" w:rsidRPr="00150BD1">
        <w:rPr>
          <w:rFonts w:ascii="Century Gothic" w:hAnsi="Century Gothic"/>
          <w:sz w:val="22"/>
          <w:szCs w:val="22"/>
          <w:lang w:val="en-US"/>
        </w:rPr>
        <w:t>at the</w:t>
      </w:r>
      <w:r w:rsidR="00F373B0">
        <w:rPr>
          <w:rFonts w:ascii="Century Gothic" w:hAnsi="Century Gothic"/>
          <w:sz w:val="22"/>
          <w:szCs w:val="22"/>
          <w:lang w:val="en-US"/>
        </w:rPr>
        <w:t xml:space="preserve"> beginning of the following year for tax purposes.</w:t>
      </w:r>
      <w:r w:rsidR="00FE6F48" w:rsidRPr="00150BD1">
        <w:rPr>
          <w:rFonts w:ascii="Century Gothic" w:hAnsi="Century Gothic"/>
          <w:sz w:val="22"/>
          <w:szCs w:val="22"/>
          <w:lang w:val="en-US"/>
        </w:rPr>
        <w:t xml:space="preserve"> Cheques are to be made payable to </w:t>
      </w:r>
      <w:r w:rsidR="00FE6F48" w:rsidRPr="00150BD1">
        <w:rPr>
          <w:rFonts w:ascii="Century Gothic" w:hAnsi="Century Gothic"/>
          <w:sz w:val="22"/>
          <w:szCs w:val="22"/>
          <w:u w:val="single"/>
          <w:lang w:val="en-US"/>
        </w:rPr>
        <w:t>MSU Child Care Centre</w:t>
      </w:r>
      <w:r w:rsidR="00050C75">
        <w:rPr>
          <w:rFonts w:ascii="Century Gothic" w:hAnsi="Century Gothic"/>
          <w:sz w:val="22"/>
          <w:szCs w:val="22"/>
          <w:lang w:val="en-US"/>
        </w:rPr>
        <w:t>.  If you wish to post-</w:t>
      </w:r>
      <w:r w:rsidR="00FE6F48" w:rsidRPr="00150BD1">
        <w:rPr>
          <w:rFonts w:ascii="Century Gothic" w:hAnsi="Century Gothic"/>
          <w:sz w:val="22"/>
          <w:szCs w:val="22"/>
          <w:lang w:val="en-US"/>
        </w:rPr>
        <w:t xml:space="preserve">date a series of cheques, they may be given in to the office for filing. We are now </w:t>
      </w:r>
      <w:r w:rsidR="00FE6F48" w:rsidRPr="00150BD1">
        <w:rPr>
          <w:rFonts w:ascii="Century Gothic" w:hAnsi="Century Gothic"/>
          <w:sz w:val="22"/>
          <w:szCs w:val="22"/>
          <w:lang w:val="en-US"/>
        </w:rPr>
        <w:lastRenderedPageBreak/>
        <w:t>able to accept Visa or MasterCard payments</w:t>
      </w:r>
      <w:r w:rsidR="00940620">
        <w:rPr>
          <w:rFonts w:ascii="Century Gothic" w:hAnsi="Century Gothic"/>
          <w:sz w:val="22"/>
          <w:szCs w:val="22"/>
          <w:lang w:val="en-US"/>
        </w:rPr>
        <w:t xml:space="preserve"> through the MSU Accounting office</w:t>
      </w:r>
      <w:r w:rsidR="00FE6F48" w:rsidRPr="00150BD1">
        <w:rPr>
          <w:rFonts w:ascii="Century Gothic" w:hAnsi="Century Gothic"/>
          <w:sz w:val="22"/>
          <w:szCs w:val="22"/>
          <w:lang w:val="en-US"/>
        </w:rPr>
        <w:t>.</w:t>
      </w:r>
      <w:r w:rsidR="00940620">
        <w:rPr>
          <w:rFonts w:ascii="Century Gothic" w:hAnsi="Century Gothic"/>
          <w:sz w:val="22"/>
          <w:szCs w:val="22"/>
          <w:lang w:val="en-US"/>
        </w:rPr>
        <w:t xml:space="preserve">  A form must be filled out and the fee will be processed on the first Monday of each month.</w:t>
      </w:r>
      <w:r w:rsidR="00FE6F48" w:rsidRPr="00150BD1">
        <w:rPr>
          <w:rFonts w:ascii="Century Gothic" w:hAnsi="Century Gothic"/>
          <w:sz w:val="22"/>
          <w:szCs w:val="22"/>
          <w:lang w:val="en-US"/>
        </w:rPr>
        <w:t xml:space="preserve">  Parents are required to pay the full rate per month whether children are present or not.  Monthly fees include all statutory holidays and as well as any closures that occur due to forces beyond our control i.e. snow days.  Fees not paid by the end of the month will be subject to a $20.00 late payment charge.                                                            </w:t>
      </w:r>
    </w:p>
    <w:p w:rsidR="00FE6F48" w:rsidRPr="00150BD1" w:rsidRDefault="00FE6F48" w:rsidP="00FE6F48">
      <w:pPr>
        <w:widowControl w:val="0"/>
        <w:rPr>
          <w:rFonts w:ascii="Century Gothic" w:hAnsi="Century Gothic"/>
          <w:sz w:val="22"/>
          <w:szCs w:val="22"/>
          <w:lang w:val="en-US"/>
        </w:rPr>
      </w:pPr>
      <w:r w:rsidRPr="00150BD1">
        <w:rPr>
          <w:rFonts w:ascii="Century Gothic" w:hAnsi="Century Gothic"/>
          <w:sz w:val="22"/>
          <w:szCs w:val="22"/>
          <w:lang w:val="en-US"/>
        </w:rPr>
        <w:t xml:space="preserve">  </w:t>
      </w:r>
    </w:p>
    <w:p w:rsidR="001C58CA" w:rsidRDefault="00FE6F48" w:rsidP="001C58CA">
      <w:pPr>
        <w:overflowPunct w:val="0"/>
        <w:autoSpaceDE w:val="0"/>
        <w:autoSpaceDN w:val="0"/>
        <w:adjustRightInd w:val="0"/>
        <w:rPr>
          <w:rFonts w:ascii="Century Gothic" w:hAnsi="Century Gothic"/>
          <w:sz w:val="22"/>
          <w:szCs w:val="22"/>
        </w:rPr>
      </w:pPr>
      <w:r w:rsidRPr="00150BD1">
        <w:rPr>
          <w:rFonts w:ascii="Century Gothic" w:hAnsi="Century Gothic"/>
          <w:sz w:val="22"/>
          <w:szCs w:val="22"/>
          <w:lang w:val="en-US"/>
        </w:rPr>
        <w:t xml:space="preserve">A late fee will be charged to persons arriving after closing hour of 6:00 p.m. (5:30 in the summer) at the rate of $20.00 for every 15 minutes or part thereof.  ($25.00 for those with more than one child.)  Parents will be charged for every late arrival. </w:t>
      </w:r>
      <w:r w:rsidR="001C58CA" w:rsidRPr="0015288E">
        <w:rPr>
          <w:rFonts w:ascii="Century Gothic" w:hAnsi="Century Gothic"/>
          <w:sz w:val="22"/>
          <w:szCs w:val="22"/>
        </w:rPr>
        <w:t>If a child is picked up late regularly</w:t>
      </w:r>
      <w:r w:rsidR="001C58CA">
        <w:rPr>
          <w:rFonts w:ascii="Century Gothic" w:hAnsi="Century Gothic"/>
          <w:sz w:val="22"/>
          <w:szCs w:val="22"/>
        </w:rPr>
        <w:t>,</w:t>
      </w:r>
      <w:r w:rsidR="001C58CA" w:rsidRPr="0015288E">
        <w:rPr>
          <w:rFonts w:ascii="Century Gothic" w:hAnsi="Century Gothic"/>
          <w:sz w:val="22"/>
          <w:szCs w:val="22"/>
        </w:rPr>
        <w:t xml:space="preserve"> staff will discuss with parents and if it continues</w:t>
      </w:r>
      <w:r w:rsidR="001C58CA">
        <w:rPr>
          <w:rFonts w:ascii="Century Gothic" w:hAnsi="Century Gothic"/>
          <w:sz w:val="22"/>
          <w:szCs w:val="22"/>
        </w:rPr>
        <w:t xml:space="preserve"> to</w:t>
      </w:r>
      <w:r w:rsidR="001C58CA" w:rsidRPr="0015288E">
        <w:rPr>
          <w:rFonts w:ascii="Century Gothic" w:hAnsi="Century Gothic"/>
          <w:sz w:val="22"/>
          <w:szCs w:val="22"/>
        </w:rPr>
        <w:t xml:space="preserve"> be a problem, they may forfeit the child’s place in the centre.</w:t>
      </w:r>
      <w:r w:rsidR="00D46FDD">
        <w:rPr>
          <w:rFonts w:ascii="Century Gothic" w:hAnsi="Century Gothic"/>
          <w:sz w:val="22"/>
          <w:szCs w:val="22"/>
        </w:rPr>
        <w:t xml:space="preserve">  The late fee is meant to be a deterrent, not an extra fee.</w:t>
      </w:r>
    </w:p>
    <w:p w:rsidR="001C58CA" w:rsidRPr="0015288E" w:rsidRDefault="001C58CA" w:rsidP="001C58CA">
      <w:pPr>
        <w:overflowPunct w:val="0"/>
        <w:autoSpaceDE w:val="0"/>
        <w:autoSpaceDN w:val="0"/>
        <w:adjustRightInd w:val="0"/>
        <w:rPr>
          <w:rFonts w:ascii="Century Gothic" w:hAnsi="Century Gothic"/>
          <w:sz w:val="22"/>
          <w:szCs w:val="22"/>
        </w:rPr>
      </w:pPr>
    </w:p>
    <w:p w:rsidR="0035384E" w:rsidRPr="00150BD1" w:rsidRDefault="0035384E" w:rsidP="0035384E">
      <w:pPr>
        <w:widowControl w:val="0"/>
        <w:rPr>
          <w:rFonts w:ascii="Century Gothic" w:hAnsi="Century Gothic"/>
          <w:sz w:val="22"/>
          <w:szCs w:val="22"/>
          <w:lang w:val="en-US"/>
        </w:rPr>
      </w:pPr>
      <w:r w:rsidRPr="00150BD1">
        <w:rPr>
          <w:rFonts w:ascii="Century Gothic" w:hAnsi="Century Gothic"/>
          <w:sz w:val="22"/>
          <w:szCs w:val="22"/>
          <w:lang w:val="en-US"/>
        </w:rPr>
        <w:t xml:space="preserve">The Child Care </w:t>
      </w:r>
      <w:r w:rsidR="00D46FDD">
        <w:rPr>
          <w:rFonts w:ascii="Century Gothic" w:hAnsi="Century Gothic"/>
          <w:sz w:val="22"/>
          <w:szCs w:val="22"/>
          <w:lang w:val="en-US"/>
        </w:rPr>
        <w:t xml:space="preserve">Centre </w:t>
      </w:r>
      <w:r w:rsidRPr="00150BD1">
        <w:rPr>
          <w:rFonts w:ascii="Century Gothic" w:hAnsi="Century Gothic"/>
          <w:sz w:val="22"/>
          <w:szCs w:val="22"/>
          <w:lang w:val="en-US"/>
        </w:rPr>
        <w:t>reserves the right to terminate the agreement with a family if the staff feels that we are unable to meet the child’s/family’s needs.</w:t>
      </w:r>
    </w:p>
    <w:p w:rsidR="0035384E" w:rsidRPr="00A16FC0" w:rsidRDefault="0035384E" w:rsidP="0035384E">
      <w:pPr>
        <w:rPr>
          <w:rFonts w:ascii="Century Gothic" w:hAnsi="Century Gothic"/>
          <w:sz w:val="22"/>
          <w:szCs w:val="22"/>
          <w:lang w:val="en-US"/>
        </w:rPr>
      </w:pPr>
    </w:p>
    <w:p w:rsidR="00F373B0" w:rsidRDefault="00FE6F48" w:rsidP="00FE6F48">
      <w:pPr>
        <w:widowControl w:val="0"/>
        <w:rPr>
          <w:rFonts w:ascii="Century Gothic" w:hAnsi="Century Gothic"/>
          <w:sz w:val="22"/>
          <w:szCs w:val="22"/>
          <w:lang w:val="en-US"/>
        </w:rPr>
      </w:pPr>
      <w:r w:rsidRPr="00150BD1">
        <w:rPr>
          <w:rFonts w:ascii="Century Gothic" w:hAnsi="Century Gothic"/>
          <w:sz w:val="22"/>
          <w:szCs w:val="22"/>
          <w:lang w:val="en-US"/>
        </w:rPr>
        <w:t xml:space="preserve">Notice in writing is required </w:t>
      </w:r>
      <w:r w:rsidRPr="00150BD1">
        <w:rPr>
          <w:rFonts w:ascii="Century Gothic" w:hAnsi="Century Gothic"/>
          <w:b/>
          <w:bCs/>
          <w:sz w:val="22"/>
          <w:szCs w:val="22"/>
          <w:lang w:val="en-US"/>
        </w:rPr>
        <w:t>twenty</w:t>
      </w:r>
      <w:r w:rsidRPr="00150BD1">
        <w:rPr>
          <w:rFonts w:ascii="Century Gothic" w:hAnsi="Century Gothic"/>
          <w:sz w:val="22"/>
          <w:szCs w:val="22"/>
          <w:lang w:val="en-US"/>
        </w:rPr>
        <w:t xml:space="preserve"> working/school days in advance of withdrawing your child.  If proper notice is not given, the parent will be required to pay for 4 additional weeks of fees.             </w:t>
      </w:r>
    </w:p>
    <w:p w:rsidR="00FE6F48" w:rsidRPr="00150BD1" w:rsidRDefault="00FE6F48" w:rsidP="00FE6F48">
      <w:pPr>
        <w:widowControl w:val="0"/>
        <w:rPr>
          <w:rFonts w:ascii="Century Gothic" w:hAnsi="Century Gothic"/>
          <w:sz w:val="22"/>
          <w:szCs w:val="22"/>
          <w:lang w:val="en-US"/>
        </w:rPr>
      </w:pPr>
      <w:r w:rsidRPr="00150BD1">
        <w:rPr>
          <w:rFonts w:ascii="Century Gothic" w:hAnsi="Century Gothic"/>
          <w:sz w:val="22"/>
          <w:szCs w:val="22"/>
          <w:lang w:val="en-US"/>
        </w:rPr>
        <w:t xml:space="preserve">                                                                                                                 </w:t>
      </w:r>
    </w:p>
    <w:p w:rsidR="00FE6F48" w:rsidRPr="00150BD1" w:rsidRDefault="00FE6F48" w:rsidP="00FE6F48">
      <w:pPr>
        <w:rPr>
          <w:rFonts w:ascii="Century Gothic" w:hAnsi="Century Gothic"/>
          <w:sz w:val="22"/>
          <w:szCs w:val="22"/>
          <w:lang w:val="en-US"/>
        </w:rPr>
      </w:pPr>
      <w:r w:rsidRPr="00150BD1">
        <w:rPr>
          <w:rFonts w:ascii="Century Gothic" w:hAnsi="Century Gothic"/>
          <w:sz w:val="22"/>
          <w:szCs w:val="22"/>
          <w:lang w:val="en-US"/>
        </w:rPr>
        <w:t xml:space="preserve">The Child Care fees are tax deductible.  </w:t>
      </w:r>
    </w:p>
    <w:p w:rsidR="00FE6F48" w:rsidRPr="00150BD1" w:rsidRDefault="00FE6F48" w:rsidP="00FE6F48">
      <w:pPr>
        <w:rPr>
          <w:rFonts w:ascii="Century Gothic" w:hAnsi="Century Gothic"/>
          <w:sz w:val="22"/>
          <w:szCs w:val="22"/>
          <w:lang w:val="en-US"/>
        </w:rPr>
      </w:pPr>
      <w:r w:rsidRPr="00150BD1">
        <w:rPr>
          <w:rFonts w:ascii="Century Gothic" w:hAnsi="Century Gothic"/>
          <w:sz w:val="22"/>
          <w:szCs w:val="22"/>
          <w:lang w:val="en-US"/>
        </w:rPr>
        <w:t> </w:t>
      </w:r>
    </w:p>
    <w:p w:rsidR="00FE6F48" w:rsidRDefault="00FE6F48" w:rsidP="00FE6F48">
      <w:pPr>
        <w:pStyle w:val="Heading1"/>
        <w:widowControl w:val="0"/>
        <w:rPr>
          <w:rFonts w:ascii="Century Gothic" w:hAnsi="Century Gothic"/>
          <w:bCs w:val="0"/>
          <w:sz w:val="22"/>
          <w:szCs w:val="22"/>
        </w:rPr>
      </w:pPr>
      <w:r w:rsidRPr="008D5011">
        <w:rPr>
          <w:rFonts w:ascii="Century Gothic" w:hAnsi="Century Gothic"/>
          <w:bCs w:val="0"/>
          <w:sz w:val="22"/>
          <w:szCs w:val="22"/>
        </w:rPr>
        <w:t>Subsidy</w:t>
      </w:r>
    </w:p>
    <w:p w:rsidR="00D46FDD" w:rsidRPr="00D46FDD" w:rsidRDefault="00D46FDD" w:rsidP="00D46FDD">
      <w:pPr>
        <w:rPr>
          <w:lang w:val="en-US" w:eastAsia="en-US"/>
        </w:rPr>
      </w:pPr>
    </w:p>
    <w:p w:rsidR="00FE6F48" w:rsidRDefault="00FE6F48" w:rsidP="00FE6F48">
      <w:pPr>
        <w:pStyle w:val="Heading1"/>
        <w:widowControl w:val="0"/>
        <w:rPr>
          <w:rFonts w:ascii="Century Gothic" w:hAnsi="Century Gothic"/>
          <w:b w:val="0"/>
          <w:sz w:val="22"/>
          <w:szCs w:val="22"/>
          <w:u w:val="none"/>
        </w:rPr>
      </w:pPr>
      <w:r w:rsidRPr="008D5011">
        <w:rPr>
          <w:rFonts w:ascii="Century Gothic" w:hAnsi="Century Gothic"/>
          <w:b w:val="0"/>
          <w:i w:val="0"/>
          <w:sz w:val="22"/>
          <w:szCs w:val="22"/>
          <w:u w:val="none"/>
        </w:rPr>
        <w:t>Subsidies may be available through the</w:t>
      </w:r>
      <w:r>
        <w:rPr>
          <w:rFonts w:ascii="Century Gothic" w:hAnsi="Century Gothic"/>
          <w:b w:val="0"/>
          <w:sz w:val="22"/>
          <w:szCs w:val="22"/>
        </w:rPr>
        <w:t xml:space="preserve"> </w:t>
      </w:r>
      <w:r w:rsidRPr="008D5011">
        <w:rPr>
          <w:rFonts w:ascii="Century Gothic" w:hAnsi="Century Gothic"/>
          <w:sz w:val="22"/>
          <w:szCs w:val="22"/>
        </w:rPr>
        <w:t>City of Hamilton Child Care Services</w:t>
      </w:r>
      <w:r>
        <w:rPr>
          <w:rFonts w:ascii="Century Gothic" w:hAnsi="Century Gothic"/>
          <w:b w:val="0"/>
          <w:sz w:val="22"/>
          <w:szCs w:val="22"/>
        </w:rPr>
        <w:t xml:space="preserve"> </w:t>
      </w:r>
      <w:r w:rsidRPr="008D5011">
        <w:rPr>
          <w:rFonts w:ascii="Century Gothic" w:hAnsi="Century Gothic"/>
          <w:sz w:val="22"/>
          <w:szCs w:val="22"/>
        </w:rPr>
        <w:t>Management Program</w:t>
      </w:r>
      <w:r w:rsidRPr="008D5011">
        <w:rPr>
          <w:rFonts w:ascii="Century Gothic" w:hAnsi="Century Gothic"/>
          <w:b w:val="0"/>
          <w:sz w:val="22"/>
          <w:szCs w:val="22"/>
        </w:rPr>
        <w:t xml:space="preserve"> </w:t>
      </w:r>
      <w:r w:rsidRPr="008D5011">
        <w:rPr>
          <w:rFonts w:ascii="Century Gothic" w:hAnsi="Century Gothic"/>
          <w:b w:val="0"/>
          <w:sz w:val="22"/>
          <w:szCs w:val="22"/>
          <w:u w:val="none"/>
        </w:rPr>
        <w:t>for persons with limited incomes.  For further information please contact the Child Care Centre Director</w:t>
      </w:r>
      <w:r w:rsidR="00F373B0">
        <w:rPr>
          <w:rFonts w:ascii="Century Gothic" w:hAnsi="Century Gothic"/>
          <w:b w:val="0"/>
          <w:sz w:val="22"/>
          <w:szCs w:val="22"/>
          <w:u w:val="none"/>
        </w:rPr>
        <w:t>.</w:t>
      </w:r>
    </w:p>
    <w:p w:rsidR="00F373B0" w:rsidRPr="00F373B0" w:rsidRDefault="00F373B0" w:rsidP="00F373B0">
      <w:pPr>
        <w:rPr>
          <w:lang w:val="en-US" w:eastAsia="en-US"/>
        </w:rPr>
      </w:pPr>
    </w:p>
    <w:p w:rsidR="00FE6F48" w:rsidRPr="00150BD1" w:rsidRDefault="00F373B0" w:rsidP="00FE6F48">
      <w:pPr>
        <w:widowControl w:val="0"/>
        <w:rPr>
          <w:rFonts w:ascii="Century Gothic" w:hAnsi="Century Gothic"/>
          <w:sz w:val="22"/>
          <w:szCs w:val="22"/>
          <w:lang w:val="en-US"/>
        </w:rPr>
      </w:pPr>
      <w:r>
        <w:rPr>
          <w:rFonts w:ascii="Century Gothic" w:hAnsi="Century Gothic"/>
          <w:sz w:val="22"/>
          <w:szCs w:val="22"/>
          <w:lang w:val="en-US"/>
        </w:rPr>
        <w:t>Those requiring subsidy,</w:t>
      </w:r>
      <w:r w:rsidR="00FE6F48" w:rsidRPr="00150BD1">
        <w:rPr>
          <w:rFonts w:ascii="Century Gothic" w:hAnsi="Century Gothic"/>
          <w:sz w:val="22"/>
          <w:szCs w:val="22"/>
          <w:lang w:val="en-US"/>
        </w:rPr>
        <w:t xml:space="preserve"> must make their own appointments with Social Services to update their contract.  Please let us know the reason for the absence so we may bill appropriately. Days over and above those allowed by the subsidy agreement must be cover</w:t>
      </w:r>
      <w:r w:rsidR="00FE6F48">
        <w:rPr>
          <w:rFonts w:ascii="Century Gothic" w:hAnsi="Century Gothic"/>
          <w:sz w:val="22"/>
          <w:szCs w:val="22"/>
          <w:lang w:val="en-US"/>
        </w:rPr>
        <w:t>ed by parents</w:t>
      </w:r>
      <w:r w:rsidR="00FE6F48" w:rsidRPr="00150BD1">
        <w:rPr>
          <w:rFonts w:ascii="Century Gothic" w:hAnsi="Century Gothic"/>
          <w:sz w:val="22"/>
          <w:szCs w:val="22"/>
          <w:lang w:val="en-US"/>
        </w:rPr>
        <w:t xml:space="preserve">.  </w:t>
      </w:r>
    </w:p>
    <w:p w:rsidR="00DA513C" w:rsidRPr="00F80743" w:rsidRDefault="00FE6F48" w:rsidP="00F80743">
      <w:pPr>
        <w:rPr>
          <w:rFonts w:ascii="Century Gothic" w:hAnsi="Century Gothic"/>
          <w:sz w:val="22"/>
          <w:szCs w:val="22"/>
          <w:lang w:val="en-US"/>
        </w:rPr>
      </w:pPr>
      <w:r w:rsidRPr="00150BD1">
        <w:rPr>
          <w:rFonts w:ascii="Century Gothic" w:hAnsi="Century Gothic"/>
          <w:sz w:val="22"/>
          <w:szCs w:val="22"/>
          <w:lang w:val="en-US"/>
        </w:rPr>
        <w:t> </w:t>
      </w:r>
    </w:p>
    <w:p w:rsidR="00DA513C" w:rsidRDefault="00DA513C" w:rsidP="00DA513C">
      <w:pPr>
        <w:widowControl w:val="0"/>
        <w:rPr>
          <w:rFonts w:ascii="Century Gothic" w:hAnsi="Century Gothic"/>
          <w:b/>
          <w:bCs/>
          <w:i/>
          <w:iCs/>
          <w:sz w:val="22"/>
          <w:szCs w:val="22"/>
          <w:u w:val="single"/>
          <w:lang w:val="en-US"/>
        </w:rPr>
      </w:pPr>
      <w:r w:rsidRPr="00150BD1">
        <w:rPr>
          <w:rFonts w:ascii="Century Gothic" w:hAnsi="Century Gothic"/>
          <w:b/>
          <w:bCs/>
          <w:i/>
          <w:iCs/>
          <w:sz w:val="22"/>
          <w:szCs w:val="22"/>
          <w:u w:val="single"/>
          <w:lang w:val="en-US"/>
        </w:rPr>
        <w:t>Arrival, Departure and Release of Children</w:t>
      </w:r>
    </w:p>
    <w:p w:rsidR="00D46FDD" w:rsidRPr="00150BD1" w:rsidRDefault="00D46FDD" w:rsidP="00DA513C">
      <w:pPr>
        <w:widowControl w:val="0"/>
        <w:rPr>
          <w:rFonts w:ascii="Century Gothic" w:hAnsi="Century Gothic"/>
          <w:b/>
          <w:bCs/>
          <w:i/>
          <w:iCs/>
          <w:sz w:val="22"/>
          <w:szCs w:val="22"/>
          <w:u w:val="single"/>
          <w:lang w:val="en-US"/>
        </w:rPr>
      </w:pPr>
    </w:p>
    <w:p w:rsidR="00940620" w:rsidRDefault="00DA513C" w:rsidP="00940620">
      <w:pPr>
        <w:rPr>
          <w:rFonts w:ascii="Century Gothic" w:hAnsi="Century Gothic"/>
          <w:sz w:val="22"/>
          <w:szCs w:val="22"/>
          <w:lang w:val="en-US"/>
        </w:rPr>
      </w:pPr>
      <w:r w:rsidRPr="00150BD1">
        <w:rPr>
          <w:rFonts w:ascii="Century Gothic" w:hAnsi="Century Gothic"/>
          <w:sz w:val="22"/>
          <w:szCs w:val="22"/>
          <w:lang w:val="en-US"/>
        </w:rPr>
        <w:t>On arrival parents must bring th</w:t>
      </w:r>
      <w:r w:rsidR="00D46FDD">
        <w:rPr>
          <w:rFonts w:ascii="Century Gothic" w:hAnsi="Century Gothic"/>
          <w:sz w:val="22"/>
          <w:szCs w:val="22"/>
          <w:lang w:val="en-US"/>
        </w:rPr>
        <w:t>eir child to their child’s group</w:t>
      </w:r>
      <w:r w:rsidRPr="00150BD1">
        <w:rPr>
          <w:rFonts w:ascii="Century Gothic" w:hAnsi="Century Gothic"/>
          <w:sz w:val="22"/>
          <w:szCs w:val="22"/>
          <w:lang w:val="en-US"/>
        </w:rPr>
        <w:t xml:space="preserve"> and notify a teacher that the child has arrived. Make sure all belongings are placed in the child’s cubby.  Children need to arrive by 9:30 a.m. unless there are unusual circumstances i.e. doctor’s appointment.  Late arrivals will miss part of their program such as walks, creative activities and </w:t>
      </w:r>
      <w:r w:rsidR="00D46FDD">
        <w:rPr>
          <w:rFonts w:ascii="Century Gothic" w:hAnsi="Century Gothic"/>
          <w:sz w:val="22"/>
          <w:szCs w:val="22"/>
          <w:lang w:val="en-US"/>
        </w:rPr>
        <w:t xml:space="preserve">gathering </w:t>
      </w:r>
      <w:r w:rsidRPr="00150BD1">
        <w:rPr>
          <w:rFonts w:ascii="Century Gothic" w:hAnsi="Century Gothic"/>
          <w:sz w:val="22"/>
          <w:szCs w:val="22"/>
          <w:lang w:val="en-US"/>
        </w:rPr>
        <w:t xml:space="preserve">times.  </w:t>
      </w:r>
      <w:r w:rsidR="00940620" w:rsidRPr="00150BD1">
        <w:rPr>
          <w:rFonts w:ascii="Century Gothic" w:hAnsi="Century Gothic"/>
          <w:sz w:val="22"/>
          <w:szCs w:val="22"/>
          <w:lang w:val="en-US"/>
        </w:rPr>
        <w:t xml:space="preserve">Any messages may be left with the teacher verbally or in writing and handed to your child’s teacher.  Your child </w:t>
      </w:r>
      <w:r w:rsidR="00940620">
        <w:rPr>
          <w:rFonts w:ascii="Century Gothic" w:hAnsi="Century Gothic"/>
          <w:sz w:val="22"/>
          <w:szCs w:val="22"/>
          <w:lang w:val="en-US"/>
        </w:rPr>
        <w:t xml:space="preserve">may want to wave to you from </w:t>
      </w:r>
      <w:r w:rsidR="00D46FDD">
        <w:rPr>
          <w:rFonts w:ascii="Century Gothic" w:hAnsi="Century Gothic"/>
          <w:sz w:val="22"/>
          <w:szCs w:val="22"/>
          <w:lang w:val="en-US"/>
        </w:rPr>
        <w:t xml:space="preserve">the window </w:t>
      </w:r>
      <w:r w:rsidR="00940620">
        <w:rPr>
          <w:rFonts w:ascii="Century Gothic" w:hAnsi="Century Gothic"/>
          <w:sz w:val="22"/>
          <w:szCs w:val="22"/>
          <w:lang w:val="en-US"/>
        </w:rPr>
        <w:t xml:space="preserve">or toddler deck door, </w:t>
      </w:r>
      <w:r w:rsidR="00940620" w:rsidRPr="00150BD1">
        <w:rPr>
          <w:rFonts w:ascii="Century Gothic" w:hAnsi="Century Gothic"/>
          <w:sz w:val="22"/>
          <w:szCs w:val="22"/>
          <w:lang w:val="en-US"/>
        </w:rPr>
        <w:t>as you leave.</w:t>
      </w:r>
    </w:p>
    <w:p w:rsidR="00940620" w:rsidRPr="00150BD1" w:rsidRDefault="00940620" w:rsidP="00DA513C">
      <w:pPr>
        <w:rPr>
          <w:rFonts w:ascii="Century Gothic" w:hAnsi="Century Gothic"/>
          <w:sz w:val="22"/>
          <w:szCs w:val="22"/>
          <w:lang w:val="en-US"/>
        </w:rPr>
      </w:pPr>
    </w:p>
    <w:p w:rsidR="00DA513C" w:rsidRPr="00940620" w:rsidRDefault="00DA513C" w:rsidP="00940620">
      <w:pPr>
        <w:rPr>
          <w:rFonts w:ascii="Century Gothic" w:hAnsi="Century Gothic"/>
          <w:sz w:val="22"/>
          <w:szCs w:val="22"/>
          <w:lang w:val="en-US"/>
        </w:rPr>
      </w:pPr>
      <w:r w:rsidRPr="00150BD1">
        <w:rPr>
          <w:rFonts w:ascii="Century Gothic" w:hAnsi="Century Gothic"/>
          <w:sz w:val="22"/>
          <w:szCs w:val="22"/>
          <w:lang w:val="en-US"/>
        </w:rPr>
        <w:t> </w:t>
      </w:r>
      <w:r w:rsidRPr="00150BD1">
        <w:rPr>
          <w:rFonts w:ascii="Century Gothic" w:hAnsi="Century Gothic"/>
          <w:b/>
          <w:bCs/>
          <w:sz w:val="22"/>
          <w:szCs w:val="22"/>
          <w:lang w:val="en-US"/>
        </w:rPr>
        <w:t>Please be careful to leave the gate closed</w:t>
      </w:r>
      <w:r w:rsidR="005443EE">
        <w:rPr>
          <w:rFonts w:ascii="Century Gothic" w:hAnsi="Century Gothic"/>
          <w:b/>
          <w:bCs/>
          <w:sz w:val="22"/>
          <w:szCs w:val="22"/>
          <w:lang w:val="en-US"/>
        </w:rPr>
        <w:t xml:space="preserve"> with </w:t>
      </w:r>
      <w:r w:rsidR="00D46FDD">
        <w:rPr>
          <w:rFonts w:ascii="Century Gothic" w:hAnsi="Century Gothic"/>
          <w:b/>
          <w:bCs/>
          <w:sz w:val="22"/>
          <w:szCs w:val="22"/>
          <w:lang w:val="en-US"/>
        </w:rPr>
        <w:t>c</w:t>
      </w:r>
      <w:r w:rsidR="005443EE">
        <w:rPr>
          <w:rFonts w:ascii="Century Gothic" w:hAnsi="Century Gothic"/>
          <w:b/>
          <w:bCs/>
          <w:sz w:val="22"/>
          <w:szCs w:val="22"/>
          <w:lang w:val="en-US"/>
        </w:rPr>
        <w:t>lasp over the top</w:t>
      </w:r>
      <w:r w:rsidRPr="00150BD1">
        <w:rPr>
          <w:rFonts w:ascii="Century Gothic" w:hAnsi="Century Gothic"/>
          <w:b/>
          <w:bCs/>
          <w:sz w:val="22"/>
          <w:szCs w:val="22"/>
          <w:lang w:val="en-US"/>
        </w:rPr>
        <w:t>.</w:t>
      </w:r>
    </w:p>
    <w:p w:rsidR="00DA513C" w:rsidRPr="00150BD1" w:rsidRDefault="00DA513C" w:rsidP="00DA513C">
      <w:pPr>
        <w:widowControl w:val="0"/>
        <w:rPr>
          <w:rFonts w:ascii="Century Gothic" w:hAnsi="Century Gothic"/>
          <w:b/>
          <w:bCs/>
          <w:sz w:val="22"/>
          <w:szCs w:val="22"/>
          <w:lang w:val="en-US"/>
        </w:rPr>
      </w:pPr>
      <w:r w:rsidRPr="00150BD1">
        <w:rPr>
          <w:rFonts w:ascii="Century Gothic" w:hAnsi="Century Gothic"/>
          <w:b/>
          <w:bCs/>
          <w:sz w:val="22"/>
          <w:szCs w:val="22"/>
          <w:lang w:val="en-US"/>
        </w:rPr>
        <w:t> </w:t>
      </w:r>
    </w:p>
    <w:p w:rsidR="00DA513C" w:rsidRPr="00150BD1" w:rsidRDefault="00DA513C" w:rsidP="00DA513C">
      <w:pPr>
        <w:widowControl w:val="0"/>
        <w:rPr>
          <w:rFonts w:ascii="Century Gothic" w:hAnsi="Century Gothic"/>
          <w:sz w:val="22"/>
          <w:szCs w:val="22"/>
          <w:lang w:val="en-US"/>
        </w:rPr>
      </w:pPr>
      <w:r w:rsidRPr="00150BD1">
        <w:rPr>
          <w:rFonts w:ascii="Century Gothic" w:hAnsi="Century Gothic"/>
          <w:sz w:val="22"/>
          <w:szCs w:val="22"/>
          <w:lang w:val="en-US"/>
        </w:rPr>
        <w:t xml:space="preserve">Notice is required if persons, other than those specified, are to pick up your child.  No child will be released from the centre unless verified by you.  Such persons who are </w:t>
      </w:r>
      <w:r w:rsidRPr="00150BD1">
        <w:rPr>
          <w:rFonts w:ascii="Century Gothic" w:hAnsi="Century Gothic"/>
          <w:sz w:val="22"/>
          <w:szCs w:val="22"/>
          <w:lang w:val="en-US"/>
        </w:rPr>
        <w:lastRenderedPageBreak/>
        <w:t>attending the centre for the first time will be required to show identification.  When leaving please make sure staff are aware of your departure.</w:t>
      </w:r>
    </w:p>
    <w:p w:rsidR="00881B95" w:rsidRPr="00FE6F48" w:rsidRDefault="00DA513C" w:rsidP="00FE6F48">
      <w:pPr>
        <w:widowControl w:val="0"/>
        <w:rPr>
          <w:rFonts w:ascii="Century Gothic" w:hAnsi="Century Gothic"/>
        </w:rPr>
      </w:pPr>
      <w:r w:rsidRPr="00150BD1">
        <w:rPr>
          <w:rFonts w:ascii="Century Gothic" w:hAnsi="Century Gothic"/>
        </w:rPr>
        <w:t> </w:t>
      </w:r>
    </w:p>
    <w:p w:rsidR="00DA513C" w:rsidRPr="00D46FDD" w:rsidRDefault="00DA513C" w:rsidP="00DA513C">
      <w:pPr>
        <w:pStyle w:val="Heading1"/>
        <w:widowControl w:val="0"/>
        <w:rPr>
          <w:rFonts w:ascii="Century Gothic" w:hAnsi="Century Gothic"/>
          <w:bCs w:val="0"/>
          <w:sz w:val="22"/>
          <w:szCs w:val="22"/>
        </w:rPr>
      </w:pPr>
      <w:r w:rsidRPr="00D46FDD">
        <w:rPr>
          <w:rFonts w:ascii="Century Gothic" w:hAnsi="Century Gothic"/>
          <w:bCs w:val="0"/>
          <w:sz w:val="22"/>
          <w:szCs w:val="22"/>
        </w:rPr>
        <w:t>Severe Weather &amp; Emergency Procedures</w:t>
      </w:r>
    </w:p>
    <w:p w:rsidR="00D46FDD" w:rsidRPr="00D46FDD" w:rsidRDefault="00D46FDD" w:rsidP="00D46FDD">
      <w:pPr>
        <w:rPr>
          <w:lang w:val="en-US" w:eastAsia="en-US"/>
        </w:rPr>
      </w:pPr>
    </w:p>
    <w:p w:rsidR="00DA513C" w:rsidRPr="00150BD1" w:rsidRDefault="00DA513C" w:rsidP="00DA513C">
      <w:pPr>
        <w:rPr>
          <w:rFonts w:ascii="Century Gothic" w:hAnsi="Century Gothic"/>
          <w:sz w:val="22"/>
          <w:szCs w:val="22"/>
          <w:lang w:val="en-US"/>
        </w:rPr>
      </w:pPr>
      <w:r w:rsidRPr="00150BD1">
        <w:rPr>
          <w:rFonts w:ascii="Century Gothic" w:hAnsi="Century Gothic"/>
          <w:sz w:val="22"/>
          <w:szCs w:val="22"/>
          <w:lang w:val="en-US"/>
        </w:rPr>
        <w:t xml:space="preserve">If the Child Care Centre is to be closed due to severe weather conditions, an </w:t>
      </w:r>
      <w:r w:rsidR="00D46FDD">
        <w:rPr>
          <w:rFonts w:ascii="Century Gothic" w:hAnsi="Century Gothic"/>
          <w:sz w:val="22"/>
          <w:szCs w:val="22"/>
          <w:lang w:val="en-US"/>
        </w:rPr>
        <w:t xml:space="preserve">email will be sent to families at the earliest possible time after the decision has been made, as well as a message through HiMama.  </w:t>
      </w:r>
      <w:r w:rsidRPr="00150BD1">
        <w:rPr>
          <w:rFonts w:ascii="Century Gothic" w:hAnsi="Century Gothic"/>
          <w:b/>
          <w:bCs/>
          <w:sz w:val="22"/>
          <w:szCs w:val="22"/>
          <w:lang w:val="en-US"/>
        </w:rPr>
        <w:t xml:space="preserve">(Note:  if </w:t>
      </w:r>
      <w:r w:rsidRPr="00150BD1">
        <w:rPr>
          <w:rFonts w:ascii="Century Gothic" w:hAnsi="Century Gothic"/>
          <w:b/>
          <w:bCs/>
          <w:sz w:val="22"/>
          <w:szCs w:val="22"/>
          <w:u w:val="single"/>
          <w:lang w:val="en-US"/>
        </w:rPr>
        <w:t>both</w:t>
      </w:r>
      <w:r w:rsidRPr="00150BD1">
        <w:rPr>
          <w:rFonts w:ascii="Century Gothic" w:hAnsi="Century Gothic"/>
          <w:b/>
          <w:bCs/>
          <w:sz w:val="22"/>
          <w:szCs w:val="22"/>
          <w:lang w:val="en-US"/>
        </w:rPr>
        <w:t xml:space="preserve"> local school boards close the schools, the childcare centre will be closed)</w:t>
      </w:r>
      <w:r w:rsidR="00050C75">
        <w:rPr>
          <w:rFonts w:ascii="Century Gothic" w:hAnsi="Century Gothic"/>
          <w:b/>
          <w:bCs/>
          <w:sz w:val="22"/>
          <w:szCs w:val="22"/>
          <w:lang w:val="en-US"/>
        </w:rPr>
        <w:t>.</w:t>
      </w:r>
      <w:r w:rsidRPr="00150BD1">
        <w:rPr>
          <w:rFonts w:ascii="Century Gothic" w:hAnsi="Century Gothic"/>
          <w:b/>
          <w:bCs/>
          <w:sz w:val="22"/>
          <w:szCs w:val="22"/>
          <w:lang w:val="en-US"/>
        </w:rPr>
        <w:t xml:space="preserve">   </w:t>
      </w:r>
      <w:r w:rsidRPr="00150BD1">
        <w:rPr>
          <w:rFonts w:ascii="Century Gothic" w:hAnsi="Century Gothic"/>
          <w:sz w:val="22"/>
          <w:szCs w:val="22"/>
          <w:lang w:val="en-US"/>
        </w:rPr>
        <w:t>Regular fees apply to these days.  The Child Care will email you if we have to close early.  If you have not received an email and are concerned, please check with the Centre.  All children must be picked up</w:t>
      </w:r>
      <w:r w:rsidR="00653685">
        <w:rPr>
          <w:rFonts w:ascii="Century Gothic" w:hAnsi="Century Gothic"/>
          <w:sz w:val="22"/>
          <w:szCs w:val="22"/>
          <w:lang w:val="en-US"/>
        </w:rPr>
        <w:t xml:space="preserve"> within</w:t>
      </w:r>
      <w:r w:rsidRPr="00150BD1">
        <w:rPr>
          <w:rFonts w:ascii="Century Gothic" w:hAnsi="Century Gothic"/>
          <w:sz w:val="22"/>
          <w:szCs w:val="22"/>
          <w:lang w:val="en-US"/>
        </w:rPr>
        <w:t xml:space="preserve"> </w:t>
      </w:r>
      <w:r w:rsidRPr="00150BD1">
        <w:rPr>
          <w:rFonts w:ascii="Century Gothic" w:hAnsi="Century Gothic"/>
          <w:b/>
          <w:bCs/>
          <w:sz w:val="22"/>
          <w:szCs w:val="22"/>
          <w:lang w:val="en-US"/>
        </w:rPr>
        <w:t>two</w:t>
      </w:r>
      <w:r w:rsidRPr="00150BD1">
        <w:rPr>
          <w:rFonts w:ascii="Century Gothic" w:hAnsi="Century Gothic"/>
          <w:sz w:val="22"/>
          <w:szCs w:val="22"/>
          <w:lang w:val="en-US"/>
        </w:rPr>
        <w:t xml:space="preserve"> hours from emergency closing time or the late fee will be in effect.  </w:t>
      </w:r>
    </w:p>
    <w:p w:rsidR="00EE1BC2" w:rsidRDefault="00DA513C" w:rsidP="00EE1BC2">
      <w:pPr>
        <w:rPr>
          <w:rFonts w:ascii="Century Gothic" w:hAnsi="Century Gothic"/>
        </w:rPr>
      </w:pPr>
      <w:r w:rsidRPr="00150BD1">
        <w:rPr>
          <w:rFonts w:ascii="Century Gothic" w:hAnsi="Century Gothic"/>
          <w:sz w:val="22"/>
          <w:szCs w:val="22"/>
          <w:lang w:val="en-US"/>
        </w:rPr>
        <w:t xml:space="preserve">In the event of disaster, the above procedure will apply.  Parents who arrive at the Centre may remain with their child but </w:t>
      </w:r>
      <w:r w:rsidRPr="00150BD1">
        <w:rPr>
          <w:rFonts w:ascii="Century Gothic" w:hAnsi="Century Gothic"/>
          <w:b/>
          <w:bCs/>
          <w:sz w:val="22"/>
          <w:szCs w:val="22"/>
          <w:lang w:val="en-US"/>
        </w:rPr>
        <w:t>not remove the child</w:t>
      </w:r>
      <w:r w:rsidRPr="00150BD1">
        <w:rPr>
          <w:rFonts w:ascii="Century Gothic" w:hAnsi="Century Gothic"/>
          <w:sz w:val="22"/>
          <w:szCs w:val="22"/>
          <w:lang w:val="en-US"/>
        </w:rPr>
        <w:t xml:space="preserve"> wi</w:t>
      </w:r>
      <w:r w:rsidR="00475245">
        <w:rPr>
          <w:rFonts w:ascii="Century Gothic" w:hAnsi="Century Gothic"/>
          <w:sz w:val="22"/>
          <w:szCs w:val="22"/>
          <w:lang w:val="en-US"/>
        </w:rPr>
        <w:t>thout first informing</w:t>
      </w:r>
      <w:r w:rsidRPr="00150BD1">
        <w:rPr>
          <w:rFonts w:ascii="Century Gothic" w:hAnsi="Century Gothic"/>
          <w:sz w:val="22"/>
          <w:szCs w:val="22"/>
          <w:lang w:val="en-US"/>
        </w:rPr>
        <w:t xml:space="preserve"> the Director or designate staff who will then adjust the attendance record.  The designated place of Emergency Shelter is </w:t>
      </w:r>
      <w:r w:rsidRPr="00150BD1">
        <w:rPr>
          <w:rFonts w:ascii="Century Gothic" w:hAnsi="Century Gothic"/>
          <w:b/>
          <w:bCs/>
          <w:sz w:val="22"/>
          <w:szCs w:val="22"/>
          <w:lang w:val="en-US"/>
        </w:rPr>
        <w:t>Dalewood School</w:t>
      </w:r>
      <w:r w:rsidR="00475245">
        <w:rPr>
          <w:rFonts w:ascii="Century Gothic" w:hAnsi="Century Gothic"/>
          <w:b/>
          <w:bCs/>
          <w:sz w:val="22"/>
          <w:szCs w:val="22"/>
          <w:lang w:val="en-US"/>
        </w:rPr>
        <w:t>/Recreation Centre</w:t>
      </w:r>
      <w:r w:rsidR="00D46FDD">
        <w:rPr>
          <w:rFonts w:ascii="Century Gothic" w:hAnsi="Century Gothic"/>
          <w:b/>
          <w:bCs/>
          <w:sz w:val="22"/>
          <w:szCs w:val="22"/>
          <w:lang w:val="en-US"/>
        </w:rPr>
        <w:t xml:space="preserve"> located at 1150 King St. West Hamilton.</w:t>
      </w:r>
      <w:r w:rsidRPr="00150BD1">
        <w:rPr>
          <w:rFonts w:ascii="Century Gothic" w:hAnsi="Century Gothic"/>
        </w:rPr>
        <w:t> </w:t>
      </w:r>
    </w:p>
    <w:p w:rsidR="004D4D0B" w:rsidRDefault="004D4D0B" w:rsidP="00EE1BC2">
      <w:pPr>
        <w:rPr>
          <w:rFonts w:ascii="Century Gothic" w:hAnsi="Century Gothic"/>
          <w:b/>
          <w:bCs/>
          <w:i/>
          <w:iCs/>
          <w:sz w:val="22"/>
          <w:szCs w:val="22"/>
          <w:u w:val="single"/>
          <w:lang w:val="en-US"/>
        </w:rPr>
      </w:pPr>
    </w:p>
    <w:p w:rsidR="004D4D0B" w:rsidRDefault="004D4D0B" w:rsidP="004D4D0B">
      <w:pPr>
        <w:rPr>
          <w:rFonts w:ascii="Century Gothic" w:hAnsi="Century Gothic"/>
          <w:b/>
          <w:i/>
          <w:sz w:val="22"/>
          <w:szCs w:val="22"/>
          <w:u w:val="single"/>
        </w:rPr>
      </w:pPr>
      <w:r w:rsidRPr="00D46FDD">
        <w:rPr>
          <w:rFonts w:ascii="Century Gothic" w:hAnsi="Century Gothic"/>
          <w:b/>
          <w:i/>
          <w:sz w:val="22"/>
          <w:szCs w:val="22"/>
          <w:u w:val="single"/>
        </w:rPr>
        <w:t>Healthy Eating Policy</w:t>
      </w:r>
    </w:p>
    <w:p w:rsidR="00D46FDD" w:rsidRPr="00D46FDD" w:rsidRDefault="00D46FDD" w:rsidP="004D4D0B">
      <w:pPr>
        <w:rPr>
          <w:rFonts w:ascii="Century Gothic" w:hAnsi="Century Gothic"/>
          <w:b/>
          <w:i/>
          <w:sz w:val="22"/>
          <w:szCs w:val="22"/>
          <w:u w:val="single"/>
        </w:rPr>
      </w:pPr>
    </w:p>
    <w:p w:rsidR="004D4D0B" w:rsidRPr="0015288E" w:rsidRDefault="004D4D0B" w:rsidP="004D4D0B">
      <w:pPr>
        <w:rPr>
          <w:rFonts w:ascii="Century Gothic" w:hAnsi="Century Gothic"/>
          <w:sz w:val="22"/>
          <w:szCs w:val="22"/>
        </w:rPr>
      </w:pPr>
      <w:r w:rsidRPr="0015288E">
        <w:rPr>
          <w:rFonts w:ascii="Century Gothic" w:hAnsi="Century Gothic"/>
          <w:sz w:val="22"/>
          <w:szCs w:val="22"/>
        </w:rPr>
        <w:t>McMaster Students Union Child Care Centre promotes healthy eating by planning and providing nutritious and safe foods in a positive, supportive environment, by role modeling health eating behaviours, by including healthy foods in creative play and teaching activities for children, and by engaging, supporting and educating parents and child care staff.</w:t>
      </w:r>
    </w:p>
    <w:p w:rsidR="004D4D0B" w:rsidRPr="0015288E" w:rsidRDefault="004D4D0B" w:rsidP="004D4D0B">
      <w:pPr>
        <w:numPr>
          <w:ilvl w:val="0"/>
          <w:numId w:val="11"/>
        </w:numPr>
        <w:rPr>
          <w:rFonts w:ascii="Century Gothic" w:hAnsi="Century Gothic"/>
          <w:sz w:val="22"/>
          <w:szCs w:val="22"/>
        </w:rPr>
      </w:pPr>
      <w:r w:rsidRPr="0015288E">
        <w:rPr>
          <w:rFonts w:ascii="Century Gothic" w:hAnsi="Century Gothic"/>
          <w:sz w:val="22"/>
          <w:szCs w:val="22"/>
        </w:rPr>
        <w:t>Menu plannin</w:t>
      </w:r>
      <w:r>
        <w:rPr>
          <w:rFonts w:ascii="Century Gothic" w:hAnsi="Century Gothic"/>
          <w:sz w:val="22"/>
          <w:szCs w:val="22"/>
        </w:rPr>
        <w:t>g is in accordance with</w:t>
      </w:r>
      <w:r w:rsidRPr="0015288E">
        <w:rPr>
          <w:rFonts w:ascii="Century Gothic" w:hAnsi="Century Gothic"/>
          <w:sz w:val="22"/>
          <w:szCs w:val="22"/>
        </w:rPr>
        <w:t xml:space="preserve"> Canada’s Food Guide to provide a variety of nutritious and healthy meals and snacks using foods that are familiar and child friendly.</w:t>
      </w:r>
      <w:r>
        <w:rPr>
          <w:rFonts w:ascii="Century Gothic" w:hAnsi="Century Gothic"/>
          <w:sz w:val="22"/>
          <w:szCs w:val="22"/>
        </w:rPr>
        <w:t xml:space="preserve">  Menus will be reviewed and revised when needed.</w:t>
      </w:r>
    </w:p>
    <w:p w:rsidR="004D4D0B" w:rsidRPr="0015288E" w:rsidRDefault="004D4D0B" w:rsidP="004D4D0B">
      <w:pPr>
        <w:numPr>
          <w:ilvl w:val="0"/>
          <w:numId w:val="11"/>
        </w:numPr>
        <w:rPr>
          <w:rFonts w:ascii="Century Gothic" w:hAnsi="Century Gothic"/>
          <w:sz w:val="22"/>
          <w:szCs w:val="22"/>
        </w:rPr>
      </w:pPr>
      <w:r w:rsidRPr="0015288E">
        <w:rPr>
          <w:rFonts w:ascii="Century Gothic" w:hAnsi="Century Gothic"/>
          <w:sz w:val="22"/>
          <w:szCs w:val="22"/>
        </w:rPr>
        <w:t>Centre cook and Director as well as two RECE staff have obtained safe food handlers</w:t>
      </w:r>
      <w:r>
        <w:rPr>
          <w:rFonts w:ascii="Century Gothic" w:hAnsi="Century Gothic"/>
          <w:sz w:val="22"/>
          <w:szCs w:val="22"/>
        </w:rPr>
        <w:t>’</w:t>
      </w:r>
      <w:r w:rsidRPr="0015288E">
        <w:rPr>
          <w:rFonts w:ascii="Century Gothic" w:hAnsi="Century Gothic"/>
          <w:sz w:val="22"/>
          <w:szCs w:val="22"/>
        </w:rPr>
        <w:t xml:space="preserve"> certificates that are kept in good standing.  Staff provide a clean</w:t>
      </w:r>
      <w:r>
        <w:rPr>
          <w:rFonts w:ascii="Century Gothic" w:hAnsi="Century Gothic"/>
          <w:sz w:val="22"/>
          <w:szCs w:val="22"/>
        </w:rPr>
        <w:t>,</w:t>
      </w:r>
      <w:r w:rsidRPr="0015288E">
        <w:rPr>
          <w:rFonts w:ascii="Century Gothic" w:hAnsi="Century Gothic"/>
          <w:sz w:val="22"/>
          <w:szCs w:val="22"/>
        </w:rPr>
        <w:t xml:space="preserve"> pleasant and social atmosphere during eating times.  </w:t>
      </w:r>
    </w:p>
    <w:p w:rsidR="004D4D0B" w:rsidRPr="0015288E" w:rsidRDefault="004D4D0B" w:rsidP="004D4D0B">
      <w:pPr>
        <w:numPr>
          <w:ilvl w:val="0"/>
          <w:numId w:val="11"/>
        </w:numPr>
        <w:rPr>
          <w:rFonts w:ascii="Century Gothic" w:hAnsi="Century Gothic"/>
          <w:sz w:val="22"/>
          <w:szCs w:val="22"/>
        </w:rPr>
      </w:pPr>
      <w:r>
        <w:rPr>
          <w:rFonts w:ascii="Century Gothic" w:hAnsi="Century Gothic"/>
          <w:sz w:val="22"/>
          <w:szCs w:val="22"/>
        </w:rPr>
        <w:t>Educators</w:t>
      </w:r>
      <w:r w:rsidRPr="0015288E">
        <w:rPr>
          <w:rFonts w:ascii="Century Gothic" w:hAnsi="Century Gothic"/>
          <w:sz w:val="22"/>
          <w:szCs w:val="22"/>
        </w:rPr>
        <w:t xml:space="preserve"> are positive role models during meal and snack time and create an atmosphere for positive social interactions where children can learn good eating habits and the importance of nutrition.  Food and cooking activities that integrate healthy foods and concepts are evident in the classroom.  </w:t>
      </w:r>
    </w:p>
    <w:p w:rsidR="004D4D0B" w:rsidRPr="0015288E" w:rsidRDefault="004D4D0B" w:rsidP="004D4D0B">
      <w:pPr>
        <w:numPr>
          <w:ilvl w:val="0"/>
          <w:numId w:val="11"/>
        </w:numPr>
        <w:rPr>
          <w:rFonts w:ascii="Century Gothic" w:hAnsi="Century Gothic"/>
          <w:sz w:val="22"/>
          <w:szCs w:val="22"/>
        </w:rPr>
      </w:pPr>
      <w:r w:rsidRPr="0015288E">
        <w:rPr>
          <w:rFonts w:ascii="Century Gothic" w:hAnsi="Century Gothic"/>
          <w:sz w:val="22"/>
          <w:szCs w:val="22"/>
        </w:rPr>
        <w:t xml:space="preserve">Support and resources are provided to parents that incorporate healthy </w:t>
      </w:r>
      <w:r>
        <w:rPr>
          <w:rFonts w:ascii="Century Gothic" w:hAnsi="Century Gothic"/>
          <w:sz w:val="22"/>
          <w:szCs w:val="22"/>
        </w:rPr>
        <w:t xml:space="preserve">eating </w:t>
      </w:r>
      <w:r w:rsidRPr="0015288E">
        <w:rPr>
          <w:rFonts w:ascii="Century Gothic" w:hAnsi="Century Gothic"/>
          <w:sz w:val="22"/>
          <w:szCs w:val="22"/>
        </w:rPr>
        <w:t>and the well being of their children.</w:t>
      </w:r>
    </w:p>
    <w:p w:rsidR="004D4D0B" w:rsidRDefault="00D46FDD" w:rsidP="004D4D0B">
      <w:pPr>
        <w:numPr>
          <w:ilvl w:val="0"/>
          <w:numId w:val="11"/>
        </w:numPr>
        <w:rPr>
          <w:rFonts w:ascii="Century Gothic" w:hAnsi="Century Gothic"/>
          <w:sz w:val="22"/>
          <w:szCs w:val="22"/>
        </w:rPr>
      </w:pPr>
      <w:r>
        <w:rPr>
          <w:rFonts w:ascii="Century Gothic" w:hAnsi="Century Gothic"/>
          <w:sz w:val="22"/>
          <w:szCs w:val="22"/>
        </w:rPr>
        <w:t xml:space="preserve">Children with anaphylactic allergies, allergies, sensitivities and </w:t>
      </w:r>
      <w:r w:rsidR="004D4D0B" w:rsidRPr="00FE6688">
        <w:rPr>
          <w:rFonts w:ascii="Century Gothic" w:hAnsi="Century Gothic"/>
          <w:sz w:val="22"/>
          <w:szCs w:val="22"/>
        </w:rPr>
        <w:t>dietary restrictions due to cultural practices are posted in the kitchen, each classroom and all locations in</w:t>
      </w:r>
      <w:r w:rsidR="004D4D0B" w:rsidRPr="004D4D0B">
        <w:rPr>
          <w:rFonts w:ascii="Century Gothic" w:hAnsi="Century Gothic"/>
          <w:sz w:val="22"/>
          <w:szCs w:val="22"/>
        </w:rPr>
        <w:t xml:space="preserve"> </w:t>
      </w:r>
      <w:r w:rsidR="004D4D0B" w:rsidRPr="00FE6688">
        <w:rPr>
          <w:rFonts w:ascii="Century Gothic" w:hAnsi="Century Gothic"/>
          <w:sz w:val="22"/>
          <w:szCs w:val="22"/>
        </w:rPr>
        <w:t>which the children may be present, to easily identify potential risk to children for staff and support staff that may be unfamiliar with the children in the program.  For the gym and outdoor playground, the allergy list will be on each attendance check off list.</w:t>
      </w:r>
    </w:p>
    <w:p w:rsidR="00D46FDD" w:rsidRPr="00D46FDD" w:rsidRDefault="00D46FDD" w:rsidP="00EC0DEE">
      <w:pPr>
        <w:numPr>
          <w:ilvl w:val="0"/>
          <w:numId w:val="11"/>
        </w:numPr>
        <w:rPr>
          <w:rFonts w:ascii="Century Gothic" w:hAnsi="Century Gothic"/>
          <w:iCs/>
          <w:color w:val="auto"/>
          <w:sz w:val="22"/>
          <w:szCs w:val="22"/>
        </w:rPr>
      </w:pPr>
      <w:r w:rsidRPr="00D46FDD">
        <w:rPr>
          <w:rFonts w:ascii="Century Gothic" w:hAnsi="Century Gothic"/>
          <w:b/>
          <w:sz w:val="22"/>
          <w:szCs w:val="22"/>
        </w:rPr>
        <w:t>Individualized plans for emergency medical procedures for children with an a</w:t>
      </w:r>
      <w:r w:rsidR="004D4D0B" w:rsidRPr="00D46FDD">
        <w:rPr>
          <w:rFonts w:ascii="Century Gothic" w:hAnsi="Century Gothic"/>
          <w:b/>
          <w:sz w:val="22"/>
          <w:szCs w:val="22"/>
        </w:rPr>
        <w:t xml:space="preserve">naphylactic </w:t>
      </w:r>
      <w:r w:rsidRPr="00D46FDD">
        <w:rPr>
          <w:rFonts w:ascii="Century Gothic" w:hAnsi="Century Gothic"/>
          <w:b/>
          <w:sz w:val="22"/>
          <w:szCs w:val="22"/>
        </w:rPr>
        <w:t>allergy are posted in each room, kitchen, office and on clipboards.</w:t>
      </w:r>
    </w:p>
    <w:p w:rsidR="005F452A" w:rsidRPr="005F452A" w:rsidRDefault="004D4D0B" w:rsidP="00B21C4C">
      <w:pPr>
        <w:numPr>
          <w:ilvl w:val="0"/>
          <w:numId w:val="11"/>
        </w:numPr>
      </w:pPr>
      <w:r w:rsidRPr="00D46FDD">
        <w:rPr>
          <w:rFonts w:ascii="Century Gothic" w:hAnsi="Century Gothic"/>
          <w:iCs/>
          <w:color w:val="auto"/>
          <w:sz w:val="22"/>
          <w:szCs w:val="22"/>
        </w:rPr>
        <w:lastRenderedPageBreak/>
        <w:t xml:space="preserve">Consideration is given to families who wish specific dietary instructions for cultural or personal reasons.  Written requests must be kept on file. </w:t>
      </w:r>
      <w:r w:rsidR="005F452A" w:rsidRPr="00D46FDD">
        <w:rPr>
          <w:rFonts w:ascii="Century Gothic" w:hAnsi="Century Gothic"/>
          <w:noProof/>
        </w:rPr>
        <w:t xml:space="preserve"> </w:t>
      </w:r>
    </w:p>
    <w:p w:rsidR="00E14CE3" w:rsidRPr="00E14CE3" w:rsidRDefault="00E14CE3" w:rsidP="00E14CE3">
      <w:pPr>
        <w:pStyle w:val="ListParagraph"/>
        <w:numPr>
          <w:ilvl w:val="0"/>
          <w:numId w:val="11"/>
        </w:numPr>
        <w:rPr>
          <w:rFonts w:ascii="Century Gothic" w:hAnsi="Century Gothic"/>
          <w:b/>
          <w:bCs/>
          <w:i/>
          <w:iCs/>
          <w:sz w:val="24"/>
          <w:szCs w:val="24"/>
        </w:rPr>
      </w:pPr>
      <w:r w:rsidRPr="00E14CE3">
        <w:rPr>
          <w:rFonts w:ascii="Century Gothic" w:hAnsi="Century Gothic"/>
          <w:b/>
          <w:bCs/>
        </w:rPr>
        <w:t>All teachers are trained in Infant/Child CPR and First Aid</w:t>
      </w:r>
      <w:r w:rsidRPr="00E14CE3">
        <w:rPr>
          <w:rFonts w:ascii="Century Gothic" w:hAnsi="Century Gothic"/>
        </w:rPr>
        <w:t xml:space="preserve"> renewed every three years. If your child has an </w:t>
      </w:r>
      <w:r w:rsidRPr="00E14CE3">
        <w:rPr>
          <w:rFonts w:ascii="Century Gothic" w:hAnsi="Century Gothic"/>
          <w:b/>
          <w:bCs/>
        </w:rPr>
        <w:t>anaphylactic allergy</w:t>
      </w:r>
      <w:r w:rsidRPr="00E14CE3">
        <w:rPr>
          <w:rFonts w:ascii="Century Gothic" w:hAnsi="Century Gothic"/>
        </w:rPr>
        <w:t xml:space="preserve"> or a </w:t>
      </w:r>
      <w:r w:rsidRPr="00E14CE3">
        <w:rPr>
          <w:rFonts w:ascii="Century Gothic" w:hAnsi="Century Gothic"/>
          <w:b/>
          <w:bCs/>
        </w:rPr>
        <w:t xml:space="preserve">medical issue </w:t>
      </w:r>
      <w:r w:rsidRPr="00E14CE3">
        <w:rPr>
          <w:rFonts w:ascii="Century Gothic" w:hAnsi="Century Gothic"/>
        </w:rPr>
        <w:t>(i.e. seizures</w:t>
      </w:r>
      <w:r w:rsidR="00D46FDD">
        <w:rPr>
          <w:rFonts w:ascii="Century Gothic" w:hAnsi="Century Gothic"/>
        </w:rPr>
        <w:t xml:space="preserve">  </w:t>
      </w:r>
      <w:r w:rsidRPr="00E14CE3">
        <w:rPr>
          <w:rFonts w:ascii="Century Gothic" w:hAnsi="Century Gothic"/>
        </w:rPr>
        <w:t>or asthma etc)</w:t>
      </w:r>
      <w:r w:rsidRPr="00E14CE3">
        <w:rPr>
          <w:rFonts w:ascii="Century Gothic" w:hAnsi="Century Gothic"/>
          <w:b/>
          <w:bCs/>
        </w:rPr>
        <w:t xml:space="preserve">, </w:t>
      </w:r>
      <w:r w:rsidRPr="00E14CE3">
        <w:rPr>
          <w:rFonts w:ascii="Century Gothic" w:hAnsi="Century Gothic"/>
        </w:rPr>
        <w:t xml:space="preserve">an emergency process form must be filled out and kept </w:t>
      </w:r>
      <w:r w:rsidR="00D46FDD">
        <w:rPr>
          <w:rFonts w:ascii="Century Gothic" w:hAnsi="Century Gothic"/>
        </w:rPr>
        <w:t>v</w:t>
      </w:r>
      <w:r w:rsidRPr="00E14CE3">
        <w:rPr>
          <w:rFonts w:ascii="Century Gothic" w:hAnsi="Century Gothic"/>
        </w:rPr>
        <w:t>isible for all staff.</w:t>
      </w:r>
      <w:r w:rsidR="00D46FDD" w:rsidRPr="00D46FDD">
        <w:t xml:space="preserve"> </w:t>
      </w:r>
    </w:p>
    <w:p w:rsidR="00D46FDD" w:rsidRDefault="00D46FDD" w:rsidP="004D4D0B">
      <w:pPr>
        <w:rPr>
          <w:rFonts w:ascii="Century Gothic" w:hAnsi="Century Gothic"/>
          <w:b/>
          <w:bCs/>
          <w:sz w:val="22"/>
          <w:szCs w:val="22"/>
        </w:rPr>
      </w:pPr>
      <w:r>
        <w:rPr>
          <w:rFonts w:ascii="Century Gothic" w:hAnsi="Century Gothic"/>
          <w:noProof/>
        </w:rPr>
        <w:drawing>
          <wp:anchor distT="0" distB="0" distL="114300" distR="114300" simplePos="0" relativeHeight="251659776" behindDoc="0" locked="0" layoutInCell="1" allowOverlap="1" wp14:anchorId="7AA97B52">
            <wp:simplePos x="0" y="0"/>
            <wp:positionH relativeFrom="column">
              <wp:posOffset>123825</wp:posOffset>
            </wp:positionH>
            <wp:positionV relativeFrom="paragraph">
              <wp:posOffset>174625</wp:posOffset>
            </wp:positionV>
            <wp:extent cx="653415" cy="6902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peanuts.gif"/>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53415" cy="690245"/>
                    </a:xfrm>
                    <a:prstGeom prst="rect">
                      <a:avLst/>
                    </a:prstGeom>
                  </pic:spPr>
                </pic:pic>
              </a:graphicData>
            </a:graphic>
          </wp:anchor>
        </w:drawing>
      </w:r>
      <w:r w:rsidR="00E73FD9">
        <w:rPr>
          <w:noProof/>
        </w:rPr>
        <mc:AlternateContent>
          <mc:Choice Requires="wps">
            <w:drawing>
              <wp:inline distT="0" distB="0" distL="0" distR="0">
                <wp:extent cx="5853430" cy="994410"/>
                <wp:effectExtent l="9525" t="6985" r="13970" b="8255"/>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994410"/>
                        </a:xfrm>
                        <a:prstGeom prst="rect">
                          <a:avLst/>
                        </a:prstGeom>
                        <a:solidFill>
                          <a:srgbClr val="FFFFFF"/>
                        </a:solidFill>
                        <a:ln w="9525">
                          <a:solidFill>
                            <a:srgbClr val="000000"/>
                          </a:solidFill>
                          <a:miter lim="800000"/>
                          <a:headEnd/>
                          <a:tailEnd/>
                        </a:ln>
                      </wps:spPr>
                      <wps:txbx>
                        <w:txbxContent>
                          <w:p w:rsidR="00D46FDD" w:rsidRPr="00D46FDD" w:rsidRDefault="00D46FDD" w:rsidP="00D46FDD">
                            <w:pPr>
                              <w:pStyle w:val="ListParagraph"/>
                              <w:widowControl w:val="0"/>
                              <w:ind w:left="1080"/>
                              <w:jc w:val="center"/>
                              <w:rPr>
                                <w:rFonts w:ascii="Century Gothic" w:hAnsi="Century Gothic"/>
                                <w:b/>
                                <w:bCs/>
                              </w:rPr>
                            </w:pPr>
                            <w:r w:rsidRPr="00E14CE3">
                              <w:rPr>
                                <w:rFonts w:ascii="Century Gothic" w:hAnsi="Century Gothic"/>
                                <w:b/>
                              </w:rPr>
                              <w:t>Due to allergies, we are a nut free facility.  Please make sure any food brought in is nut free</w:t>
                            </w:r>
                            <w:r>
                              <w:rPr>
                                <w:rFonts w:ascii="Century Gothic" w:hAnsi="Century Gothic"/>
                                <w:b/>
                              </w:rPr>
                              <w:t xml:space="preserve">. Please ensure </w:t>
                            </w:r>
                            <w:r w:rsidRPr="00D46FDD">
                              <w:rPr>
                                <w:rFonts w:ascii="Century Gothic" w:hAnsi="Century Gothic"/>
                                <w:b/>
                                <w:bCs/>
                              </w:rPr>
                              <w:t>your child’s face and hands are washed on arrival, particularly if they have had nut products for breakfast.</w:t>
                            </w:r>
                          </w:p>
                          <w:p w:rsidR="00D46FDD" w:rsidRDefault="00D46FDD" w:rsidP="00D46FDD"/>
                        </w:txbxContent>
                      </wps:txbx>
                      <wps:bodyPr rot="0" vert="horz" wrap="square" lIns="91440" tIns="45720" rIns="91440" bIns="45720" anchor="t" anchorCtr="0" upright="1">
                        <a:noAutofit/>
                      </wps:bodyPr>
                    </wps:wsp>
                  </a:graphicData>
                </a:graphic>
              </wp:inline>
            </w:drawing>
          </mc:Choice>
          <mc:Fallback>
            <w:pict>
              <v:shape id="Text Box 8" o:spid="_x0000_s1027" type="#_x0000_t202" style="width:460.9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">
                <v:textbox>
                  <w:txbxContent>
                    <w:p w:rsidR="00D46FDD" w:rsidRPr="00D46FDD" w:rsidRDefault="00D46FDD" w:rsidP="00D46FDD">
                      <w:pPr>
                        <w:pStyle w:val="ListParagraph"/>
                        <w:widowControl w:val="0"/>
                        <w:ind w:left="1080"/>
                        <w:jc w:val="center"/>
                        <w:rPr>
                          <w:rFonts w:ascii="Century Gothic" w:hAnsi="Century Gothic"/>
                          <w:b/>
                          <w:bCs/>
                        </w:rPr>
                      </w:pPr>
                      <w:r w:rsidRPr="00E14CE3">
                        <w:rPr>
                          <w:rFonts w:ascii="Century Gothic" w:hAnsi="Century Gothic"/>
                          <w:b/>
                        </w:rPr>
                        <w:t>Due to allergies, we are a nut free facility.  Please make sure any food brought in is nut free</w:t>
                      </w:r>
                      <w:r>
                        <w:rPr>
                          <w:rFonts w:ascii="Century Gothic" w:hAnsi="Century Gothic"/>
                          <w:b/>
                        </w:rPr>
                        <w:t xml:space="preserve">. Please ensure </w:t>
                      </w:r>
                      <w:r w:rsidRPr="00D46FDD">
                        <w:rPr>
                          <w:rFonts w:ascii="Century Gothic" w:hAnsi="Century Gothic"/>
                          <w:b/>
                          <w:bCs/>
                        </w:rPr>
                        <w:t>your child’s face and hands are washed on arrival, particularly if they have had nut products for breakfast.</w:t>
                      </w:r>
                    </w:p>
                    <w:p w:rsidR="00D46FDD" w:rsidRDefault="00D46FDD" w:rsidP="00D46FDD"/>
                  </w:txbxContent>
                </v:textbox>
                <w10:anchorlock/>
              </v:shape>
            </w:pict>
          </mc:Fallback>
        </mc:AlternateContent>
      </w:r>
    </w:p>
    <w:p w:rsidR="00D46FDD" w:rsidRDefault="00D46FDD" w:rsidP="004D4D0B">
      <w:pPr>
        <w:rPr>
          <w:rFonts w:ascii="Century Gothic" w:hAnsi="Century Gothic"/>
          <w:b/>
          <w:bCs/>
          <w:sz w:val="22"/>
          <w:szCs w:val="22"/>
        </w:rPr>
      </w:pPr>
    </w:p>
    <w:p w:rsidR="004D4D0B" w:rsidRPr="00D46FDD" w:rsidRDefault="004D4D0B" w:rsidP="004D4D0B">
      <w:pPr>
        <w:rPr>
          <w:rFonts w:ascii="Century Gothic" w:hAnsi="Century Gothic"/>
          <w:b/>
          <w:bCs/>
          <w:i/>
          <w:iCs/>
          <w:sz w:val="22"/>
          <w:szCs w:val="22"/>
          <w:u w:val="single"/>
        </w:rPr>
      </w:pPr>
      <w:r w:rsidRPr="00D46FDD">
        <w:rPr>
          <w:rFonts w:ascii="Century Gothic" w:hAnsi="Century Gothic"/>
          <w:b/>
          <w:bCs/>
          <w:i/>
          <w:iCs/>
          <w:sz w:val="22"/>
          <w:szCs w:val="22"/>
          <w:u w:val="single"/>
        </w:rPr>
        <w:t>Individualized Plans and Emergency Procedures for Children with Life-Threatening/Anaphylactic Allergies</w:t>
      </w:r>
    </w:p>
    <w:p w:rsidR="009F2C0D" w:rsidRPr="00D46FDD" w:rsidRDefault="009F2C0D" w:rsidP="004D4D0B">
      <w:pPr>
        <w:rPr>
          <w:rFonts w:ascii="Century Gothic" w:hAnsi="Century Gothic"/>
          <w:b/>
          <w:bCs/>
          <w:i/>
          <w:iCs/>
          <w:sz w:val="22"/>
          <w:szCs w:val="22"/>
          <w:u w:val="single"/>
        </w:rPr>
      </w:pPr>
    </w:p>
    <w:p w:rsidR="009F2C0D" w:rsidRDefault="004D4D0B" w:rsidP="009F2C0D">
      <w:pPr>
        <w:pStyle w:val="ListBullet"/>
        <w:numPr>
          <w:ilvl w:val="0"/>
          <w:numId w:val="13"/>
        </w:numPr>
        <w:tabs>
          <w:tab w:val="clear" w:pos="5463"/>
          <w:tab w:val="num" w:pos="360"/>
        </w:tabs>
        <w:spacing w:before="0" w:after="0"/>
        <w:ind w:left="360"/>
        <w:rPr>
          <w:rFonts w:ascii="Century Gothic" w:hAnsi="Century Gothic"/>
          <w:szCs w:val="22"/>
        </w:rPr>
      </w:pPr>
      <w:r w:rsidRPr="00A36BA8">
        <w:rPr>
          <w:rFonts w:ascii="Century Gothic" w:hAnsi="Century Gothic"/>
          <w:szCs w:val="22"/>
        </w:rPr>
        <w:t xml:space="preserve">Before attending the childcare centre, the </w:t>
      </w:r>
      <w:r>
        <w:rPr>
          <w:rFonts w:ascii="Century Gothic" w:hAnsi="Century Gothic"/>
          <w:szCs w:val="22"/>
        </w:rPr>
        <w:t>Director</w:t>
      </w:r>
      <w:r w:rsidRPr="00A36BA8">
        <w:rPr>
          <w:rFonts w:ascii="Century Gothic" w:hAnsi="Century Gothic"/>
          <w:szCs w:val="22"/>
        </w:rPr>
        <w:t xml:space="preserve">/designate will meet with the parent of a child to obtain information about any medical conditions, including whether the child is at risk of having or has anaphylaxis.  </w:t>
      </w:r>
    </w:p>
    <w:p w:rsidR="004D4D0B" w:rsidRPr="009F2C0D" w:rsidRDefault="004D4D0B" w:rsidP="009F2C0D">
      <w:pPr>
        <w:pStyle w:val="ListBullet"/>
        <w:numPr>
          <w:ilvl w:val="0"/>
          <w:numId w:val="13"/>
        </w:numPr>
        <w:tabs>
          <w:tab w:val="clear" w:pos="5463"/>
          <w:tab w:val="num" w:pos="360"/>
        </w:tabs>
        <w:spacing w:before="0" w:after="0"/>
        <w:ind w:left="360"/>
        <w:rPr>
          <w:rStyle w:val="normalchar"/>
          <w:rFonts w:ascii="Century Gothic" w:hAnsi="Century Gothic"/>
          <w:szCs w:val="22"/>
        </w:rPr>
      </w:pPr>
      <w:r w:rsidRPr="009F2C0D">
        <w:rPr>
          <w:rStyle w:val="normalchar"/>
          <w:rFonts w:ascii="Century Gothic" w:hAnsi="Century Gothic"/>
          <w:szCs w:val="22"/>
        </w:rPr>
        <w:t>Before a child attends the child care centre or</w:t>
      </w:r>
      <w:r w:rsidRPr="009F2C0D">
        <w:rPr>
          <w:rFonts w:ascii="Century Gothic" w:hAnsi="Century Gothic"/>
          <w:szCs w:val="22"/>
        </w:rPr>
        <w:t xml:space="preserve"> upon discovering that a child has an anaphylactic allergy, </w:t>
      </w:r>
      <w:r w:rsidRPr="009F2C0D">
        <w:rPr>
          <w:rStyle w:val="normalchar"/>
          <w:rFonts w:ascii="Century Gothic" w:hAnsi="Century Gothic"/>
          <w:szCs w:val="22"/>
        </w:rPr>
        <w:t>an individualized plan and emergency procedures will be developed for each child with anaphylaxis in consultation and collaboration with the child’s parent, and any regulated h</w:t>
      </w:r>
      <w:r w:rsidRPr="009F2C0D">
        <w:rPr>
          <w:rFonts w:ascii="Century Gothic" w:hAnsi="Century Gothic"/>
          <w:szCs w:val="22"/>
        </w:rPr>
        <w:t>e</w:t>
      </w:r>
      <w:r w:rsidRPr="009F2C0D">
        <w:rPr>
          <w:rStyle w:val="normalchar"/>
          <w:rFonts w:ascii="Century Gothic" w:hAnsi="Century Gothic"/>
          <w:szCs w:val="22"/>
        </w:rPr>
        <w:t>alth professional who is involved in the child’s care that the parent believes should be included in the consultation.  All individualized plans and emergency procedures will include a description of symptoms of an anaphylactic reaction that are specific to the child and the procedures to be followed in the event of an allergic reaction or other medical emergency based on the severity of the child’s symptoms.</w:t>
      </w:r>
    </w:p>
    <w:p w:rsidR="004D4D0B" w:rsidRPr="00A36BA8" w:rsidRDefault="004D4D0B" w:rsidP="009F2C0D">
      <w:pPr>
        <w:pStyle w:val="ListBullet"/>
        <w:numPr>
          <w:ilvl w:val="0"/>
          <w:numId w:val="13"/>
        </w:numPr>
        <w:tabs>
          <w:tab w:val="clear" w:pos="5463"/>
          <w:tab w:val="num" w:pos="360"/>
        </w:tabs>
        <w:spacing w:before="0" w:after="0"/>
        <w:ind w:left="360"/>
        <w:rPr>
          <w:rStyle w:val="normalchar"/>
          <w:rFonts w:ascii="Century Gothic" w:hAnsi="Century Gothic"/>
          <w:szCs w:val="22"/>
          <w:u w:val="single"/>
        </w:rPr>
      </w:pPr>
      <w:r w:rsidRPr="00A36BA8">
        <w:rPr>
          <w:rStyle w:val="normalchar"/>
          <w:rFonts w:ascii="Century Gothic" w:hAnsi="Century Gothic"/>
          <w:szCs w:val="22"/>
        </w:rPr>
        <w:t>The individualized plan and emergency procedures for each child will include information for those who are in direct contact with the child on a regular basis about the type of allergy, monitoring and avoidance strategies and appropriate treatment.</w:t>
      </w:r>
    </w:p>
    <w:p w:rsidR="004D4D0B" w:rsidRPr="00A36BA8" w:rsidRDefault="004D4D0B" w:rsidP="009F2C0D">
      <w:pPr>
        <w:pStyle w:val="ListBullet"/>
        <w:numPr>
          <w:ilvl w:val="0"/>
          <w:numId w:val="13"/>
        </w:numPr>
        <w:tabs>
          <w:tab w:val="clear" w:pos="5463"/>
          <w:tab w:val="num" w:pos="360"/>
        </w:tabs>
        <w:spacing w:before="0" w:after="0"/>
        <w:ind w:left="360"/>
        <w:rPr>
          <w:rStyle w:val="normalchar"/>
          <w:rFonts w:ascii="Century Gothic" w:hAnsi="Century Gothic"/>
          <w:szCs w:val="22"/>
          <w:u w:val="single"/>
        </w:rPr>
      </w:pPr>
      <w:r w:rsidRPr="00A36BA8">
        <w:rPr>
          <w:rStyle w:val="normalchar"/>
          <w:rFonts w:ascii="Century Gothic" w:hAnsi="Century Gothic"/>
          <w:szCs w:val="22"/>
        </w:rPr>
        <w:t>All individualized plans and emergency procedures will always be made readily accessible to all staff, students and volunteers at the child care centre and will be kept in the child’s file, on bulletin board in each room and on clipboard when outdoors/gym.</w:t>
      </w:r>
    </w:p>
    <w:p w:rsidR="004D4D0B" w:rsidRPr="00A36BA8" w:rsidRDefault="004D4D0B" w:rsidP="009F2C0D">
      <w:pPr>
        <w:pStyle w:val="ListBullet"/>
        <w:numPr>
          <w:ilvl w:val="0"/>
          <w:numId w:val="13"/>
        </w:numPr>
        <w:tabs>
          <w:tab w:val="clear" w:pos="5463"/>
          <w:tab w:val="num" w:pos="360"/>
        </w:tabs>
        <w:spacing w:before="0" w:after="0"/>
        <w:ind w:left="360"/>
        <w:rPr>
          <w:rStyle w:val="normalchar"/>
          <w:rFonts w:ascii="Century Gothic" w:hAnsi="Century Gothic"/>
          <w:szCs w:val="22"/>
          <w:u w:val="single"/>
        </w:rPr>
      </w:pPr>
      <w:r w:rsidRPr="00A36BA8">
        <w:rPr>
          <w:rStyle w:val="normalchar"/>
          <w:rFonts w:ascii="Century Gothic" w:hAnsi="Century Gothic"/>
          <w:b/>
          <w:szCs w:val="22"/>
        </w:rPr>
        <w:t>All</w:t>
      </w:r>
      <w:r w:rsidRPr="00A36BA8">
        <w:rPr>
          <w:rStyle w:val="normalchar"/>
          <w:rFonts w:ascii="Century Gothic" w:hAnsi="Century Gothic"/>
          <w:szCs w:val="22"/>
        </w:rPr>
        <w:t xml:space="preserve"> individualized plans and emergency procedures will be reviewed with a parent of the child annually or when a change is needed to ensure the information is current and up to date.</w:t>
      </w:r>
    </w:p>
    <w:p w:rsidR="009F2C0D" w:rsidRPr="00D46FDD" w:rsidRDefault="004D4D0B" w:rsidP="004D4D0B">
      <w:pPr>
        <w:pStyle w:val="ListBullet"/>
        <w:numPr>
          <w:ilvl w:val="0"/>
          <w:numId w:val="13"/>
        </w:numPr>
        <w:tabs>
          <w:tab w:val="clear" w:pos="5463"/>
          <w:tab w:val="num" w:pos="360"/>
        </w:tabs>
        <w:spacing w:before="0" w:after="0"/>
        <w:ind w:left="360"/>
        <w:rPr>
          <w:rFonts w:ascii="Century Gothic" w:hAnsi="Century Gothic"/>
          <w:b/>
          <w:bCs/>
          <w:color w:val="auto"/>
          <w:szCs w:val="22"/>
        </w:rPr>
      </w:pPr>
      <w:r w:rsidRPr="00D46FDD">
        <w:rPr>
          <w:rFonts w:ascii="Century Gothic" w:hAnsi="Century Gothic"/>
          <w:b/>
          <w:bCs/>
          <w:szCs w:val="22"/>
        </w:rPr>
        <w:t>Every child’s epinephrine auto-injector must be carried everywhere the child goes.</w:t>
      </w:r>
    </w:p>
    <w:p w:rsidR="009F2C0D" w:rsidRDefault="004D4D0B" w:rsidP="009F2C0D">
      <w:pPr>
        <w:pStyle w:val="Heading3"/>
        <w:rPr>
          <w:rFonts w:ascii="Century Gothic" w:hAnsi="Century Gothic"/>
          <w:color w:val="auto"/>
          <w:sz w:val="22"/>
          <w:szCs w:val="22"/>
          <w:u w:val="single"/>
        </w:rPr>
      </w:pPr>
      <w:r w:rsidRPr="009F2C0D">
        <w:rPr>
          <w:rFonts w:ascii="Century Gothic" w:hAnsi="Century Gothic"/>
          <w:color w:val="auto"/>
          <w:sz w:val="22"/>
          <w:szCs w:val="22"/>
          <w:u w:val="single"/>
        </w:rPr>
        <w:lastRenderedPageBreak/>
        <w:t>Strategies to Reduce the Risk of Exposure to Anaphylactic Allergens</w:t>
      </w:r>
    </w:p>
    <w:p w:rsidR="004D4D0B" w:rsidRPr="009F2C0D" w:rsidRDefault="004D4D0B" w:rsidP="009F2C0D">
      <w:pPr>
        <w:pStyle w:val="Heading3"/>
        <w:rPr>
          <w:rStyle w:val="normalchar"/>
          <w:rFonts w:ascii="Century Gothic" w:hAnsi="Century Gothic"/>
          <w:color w:val="auto"/>
          <w:sz w:val="22"/>
          <w:szCs w:val="22"/>
          <w:u w:val="single"/>
        </w:rPr>
      </w:pPr>
      <w:r w:rsidRPr="00A36BA8">
        <w:rPr>
          <w:rStyle w:val="normalchar"/>
          <w:rFonts w:ascii="Century Gothic" w:hAnsi="Century Gothic"/>
          <w:color w:val="000000"/>
          <w:sz w:val="22"/>
          <w:szCs w:val="22"/>
        </w:rPr>
        <w:t>The following strategies to reduce the risk of exposure to anaphylactic causative agents must be followed at all times by employees, students and volunteers at the childcare centre.</w:t>
      </w:r>
    </w:p>
    <w:p w:rsidR="004D4D0B" w:rsidRPr="00A36BA8" w:rsidRDefault="009F2C0D" w:rsidP="004D4D0B">
      <w:pPr>
        <w:pStyle w:val="ListBullet"/>
        <w:numPr>
          <w:ilvl w:val="0"/>
          <w:numId w:val="13"/>
        </w:numPr>
        <w:tabs>
          <w:tab w:val="clear" w:pos="5463"/>
          <w:tab w:val="num" w:pos="360"/>
        </w:tabs>
        <w:spacing w:before="0" w:after="0"/>
        <w:ind w:left="360"/>
        <w:rPr>
          <w:rFonts w:ascii="Century Gothic" w:hAnsi="Century Gothic"/>
          <w:szCs w:val="22"/>
        </w:rPr>
      </w:pPr>
      <w:r>
        <w:rPr>
          <w:rFonts w:ascii="Century Gothic" w:hAnsi="Century Gothic"/>
          <w:szCs w:val="22"/>
        </w:rPr>
        <w:t>We do</w:t>
      </w:r>
      <w:r w:rsidR="004D4D0B" w:rsidRPr="00A36BA8">
        <w:rPr>
          <w:rFonts w:ascii="Century Gothic" w:hAnsi="Century Gothic"/>
          <w:szCs w:val="22"/>
        </w:rPr>
        <w:t xml:space="preserve"> not serve foods where its ingredients are not known.</w:t>
      </w:r>
    </w:p>
    <w:p w:rsidR="004D4D0B" w:rsidRPr="00A36BA8" w:rsidRDefault="009F2C0D" w:rsidP="004D4D0B">
      <w:pPr>
        <w:pStyle w:val="ListBullet"/>
        <w:numPr>
          <w:ilvl w:val="0"/>
          <w:numId w:val="13"/>
        </w:numPr>
        <w:tabs>
          <w:tab w:val="clear" w:pos="5463"/>
          <w:tab w:val="num" w:pos="360"/>
        </w:tabs>
        <w:spacing w:before="0" w:after="0"/>
        <w:ind w:left="360"/>
        <w:rPr>
          <w:rFonts w:ascii="Century Gothic" w:hAnsi="Century Gothic"/>
          <w:szCs w:val="22"/>
        </w:rPr>
      </w:pPr>
      <w:r>
        <w:rPr>
          <w:rFonts w:ascii="Century Gothic" w:hAnsi="Century Gothic"/>
          <w:szCs w:val="22"/>
        </w:rPr>
        <w:t>We do</w:t>
      </w:r>
      <w:r w:rsidR="004D4D0B" w:rsidRPr="00A36BA8">
        <w:rPr>
          <w:rFonts w:ascii="Century Gothic" w:hAnsi="Century Gothic"/>
          <w:szCs w:val="22"/>
        </w:rPr>
        <w:t xml:space="preserve"> not serve items with ‘may contain’ warnings on the label in a room where there is a child who has an </w:t>
      </w:r>
      <w:r w:rsidR="004D4D0B" w:rsidRPr="00A36BA8">
        <w:rPr>
          <w:rStyle w:val="normalchar"/>
          <w:rFonts w:ascii="Century Gothic" w:hAnsi="Century Gothic"/>
          <w:szCs w:val="22"/>
        </w:rPr>
        <w:t>individualized plan and emergency procedures</w:t>
      </w:r>
      <w:r w:rsidR="004D4D0B" w:rsidRPr="00A36BA8">
        <w:rPr>
          <w:rFonts w:ascii="Century Gothic" w:hAnsi="Century Gothic"/>
          <w:szCs w:val="22"/>
        </w:rPr>
        <w:t xml:space="preserve"> specifying those allergens.</w:t>
      </w:r>
    </w:p>
    <w:p w:rsidR="00D46FDD" w:rsidRDefault="004D4D0B" w:rsidP="009F2C0D">
      <w:pPr>
        <w:pStyle w:val="ListBullet"/>
        <w:numPr>
          <w:ilvl w:val="0"/>
          <w:numId w:val="13"/>
        </w:numPr>
        <w:tabs>
          <w:tab w:val="clear" w:pos="5463"/>
          <w:tab w:val="num" w:pos="360"/>
        </w:tabs>
        <w:spacing w:before="0" w:after="0"/>
        <w:ind w:left="360"/>
        <w:rPr>
          <w:rFonts w:ascii="Century Gothic" w:hAnsi="Century Gothic"/>
          <w:szCs w:val="22"/>
        </w:rPr>
      </w:pPr>
      <w:r>
        <w:rPr>
          <w:rFonts w:ascii="Century Gothic" w:hAnsi="Century Gothic"/>
          <w:szCs w:val="22"/>
        </w:rPr>
        <w:t>T</w:t>
      </w:r>
      <w:r w:rsidRPr="00A36BA8">
        <w:rPr>
          <w:rFonts w:ascii="Century Gothic" w:hAnsi="Century Gothic"/>
          <w:szCs w:val="22"/>
        </w:rPr>
        <w:t xml:space="preserve">he cook </w:t>
      </w:r>
      <w:r>
        <w:rPr>
          <w:rFonts w:ascii="Century Gothic" w:hAnsi="Century Gothic"/>
          <w:szCs w:val="22"/>
        </w:rPr>
        <w:t>is apprised of all children with anaphylactic allergies</w:t>
      </w:r>
      <w:r w:rsidRPr="00A36BA8">
        <w:rPr>
          <w:rFonts w:ascii="Century Gothic" w:hAnsi="Century Gothic"/>
          <w:szCs w:val="22"/>
        </w:rPr>
        <w:t xml:space="preserve"> </w:t>
      </w:r>
      <w:r>
        <w:rPr>
          <w:rFonts w:ascii="Century Gothic" w:hAnsi="Century Gothic"/>
          <w:szCs w:val="22"/>
        </w:rPr>
        <w:t>and will</w:t>
      </w:r>
      <w:r w:rsidRPr="00A36BA8">
        <w:rPr>
          <w:rFonts w:ascii="Century Gothic" w:hAnsi="Century Gothic"/>
          <w:szCs w:val="22"/>
        </w:rPr>
        <w:t xml:space="preserve"> </w:t>
      </w:r>
      <w:r>
        <w:rPr>
          <w:rFonts w:ascii="Century Gothic" w:hAnsi="Century Gothic"/>
          <w:szCs w:val="22"/>
        </w:rPr>
        <w:t>ensure</w:t>
      </w:r>
      <w:r w:rsidRPr="00A36BA8">
        <w:rPr>
          <w:rFonts w:ascii="Century Gothic" w:hAnsi="Century Gothic"/>
          <w:szCs w:val="22"/>
        </w:rPr>
        <w:t xml:space="preserve"> that causative agents are not served to</w:t>
      </w:r>
      <w:r>
        <w:rPr>
          <w:rFonts w:ascii="Century Gothic" w:hAnsi="Century Gothic"/>
          <w:szCs w:val="22"/>
        </w:rPr>
        <w:t xml:space="preserve"> those</w:t>
      </w:r>
      <w:r w:rsidRPr="00A36BA8">
        <w:rPr>
          <w:rFonts w:ascii="Century Gothic" w:hAnsi="Century Gothic"/>
          <w:szCs w:val="22"/>
        </w:rPr>
        <w:t xml:space="preserve"> children.</w:t>
      </w:r>
      <w:r>
        <w:rPr>
          <w:rFonts w:ascii="Century Gothic" w:hAnsi="Century Gothic"/>
          <w:szCs w:val="22"/>
        </w:rPr>
        <w:t xml:space="preserve">  </w:t>
      </w:r>
    </w:p>
    <w:p w:rsidR="009F2C0D" w:rsidRDefault="004D4D0B" w:rsidP="009F2C0D">
      <w:pPr>
        <w:pStyle w:val="ListBullet"/>
        <w:numPr>
          <w:ilvl w:val="0"/>
          <w:numId w:val="13"/>
        </w:numPr>
        <w:tabs>
          <w:tab w:val="clear" w:pos="5463"/>
          <w:tab w:val="num" w:pos="360"/>
        </w:tabs>
        <w:spacing w:before="0" w:after="0"/>
        <w:ind w:left="360"/>
        <w:rPr>
          <w:rFonts w:ascii="Century Gothic" w:hAnsi="Century Gothic"/>
          <w:szCs w:val="22"/>
        </w:rPr>
      </w:pPr>
      <w:r>
        <w:rPr>
          <w:rFonts w:ascii="Century Gothic" w:hAnsi="Century Gothic"/>
          <w:szCs w:val="22"/>
        </w:rPr>
        <w:t xml:space="preserve">The cook will be aware of and able to provide information about all </w:t>
      </w:r>
      <w:r w:rsidRPr="00A36BA8">
        <w:rPr>
          <w:rFonts w:ascii="Century Gothic" w:hAnsi="Century Gothic"/>
          <w:szCs w:val="22"/>
        </w:rPr>
        <w:t xml:space="preserve">ingredients </w:t>
      </w:r>
      <w:r>
        <w:rPr>
          <w:rFonts w:ascii="Century Gothic" w:hAnsi="Century Gothic"/>
          <w:szCs w:val="22"/>
        </w:rPr>
        <w:t>in the foods served.</w:t>
      </w:r>
    </w:p>
    <w:p w:rsidR="009F2C0D" w:rsidRDefault="004D4D0B" w:rsidP="009F2C0D">
      <w:pPr>
        <w:pStyle w:val="ListBullet"/>
        <w:numPr>
          <w:ilvl w:val="0"/>
          <w:numId w:val="13"/>
        </w:numPr>
        <w:tabs>
          <w:tab w:val="clear" w:pos="5463"/>
          <w:tab w:val="num" w:pos="360"/>
        </w:tabs>
        <w:spacing w:before="0" w:after="0"/>
        <w:ind w:left="360"/>
        <w:rPr>
          <w:rFonts w:ascii="Century Gothic" w:hAnsi="Century Gothic"/>
          <w:szCs w:val="22"/>
        </w:rPr>
      </w:pPr>
      <w:r w:rsidRPr="009F2C0D">
        <w:rPr>
          <w:rFonts w:ascii="Century Gothic" w:hAnsi="Century Gothic"/>
          <w:szCs w:val="22"/>
        </w:rPr>
        <w:t xml:space="preserve">In cases where a child has food allergies and the meals and snacks provided by the childcare centre cannot meet the child’s needs, </w:t>
      </w:r>
      <w:r w:rsidR="00D46FDD">
        <w:rPr>
          <w:rFonts w:ascii="Century Gothic" w:hAnsi="Century Gothic"/>
          <w:szCs w:val="22"/>
        </w:rPr>
        <w:t xml:space="preserve">we will </w:t>
      </w:r>
      <w:r w:rsidRPr="009F2C0D">
        <w:rPr>
          <w:rFonts w:ascii="Century Gothic" w:hAnsi="Century Gothic"/>
          <w:szCs w:val="22"/>
        </w:rPr>
        <w:t>ask the child’s parent to supply snacks/meals for their child. All written instructions for diet provided by a parent will be implemented.</w:t>
      </w:r>
    </w:p>
    <w:p w:rsidR="009F2C0D" w:rsidRDefault="004D4D0B" w:rsidP="009F2C0D">
      <w:pPr>
        <w:pStyle w:val="ListBullet"/>
        <w:numPr>
          <w:ilvl w:val="0"/>
          <w:numId w:val="13"/>
        </w:numPr>
        <w:tabs>
          <w:tab w:val="clear" w:pos="5463"/>
          <w:tab w:val="num" w:pos="360"/>
        </w:tabs>
        <w:spacing w:before="0" w:after="0"/>
        <w:ind w:left="360"/>
        <w:rPr>
          <w:rFonts w:ascii="Century Gothic" w:hAnsi="Century Gothic"/>
          <w:szCs w:val="22"/>
        </w:rPr>
      </w:pPr>
      <w:r w:rsidRPr="009F2C0D">
        <w:rPr>
          <w:rFonts w:ascii="Century Gothic" w:hAnsi="Century Gothic"/>
          <w:szCs w:val="22"/>
        </w:rPr>
        <w:t>Ensure that parents label food brought to the childcare centre with the child’s full name and the date the food arrived at the childcare centre, and that parents advise of all ingredients.</w:t>
      </w:r>
    </w:p>
    <w:p w:rsidR="009F2C0D" w:rsidRDefault="004D4D0B" w:rsidP="009F2C0D">
      <w:pPr>
        <w:pStyle w:val="ListBullet"/>
        <w:numPr>
          <w:ilvl w:val="0"/>
          <w:numId w:val="13"/>
        </w:numPr>
        <w:tabs>
          <w:tab w:val="clear" w:pos="5463"/>
          <w:tab w:val="num" w:pos="360"/>
        </w:tabs>
        <w:spacing w:before="0" w:after="0"/>
        <w:ind w:left="360"/>
        <w:rPr>
          <w:rFonts w:ascii="Century Gothic" w:hAnsi="Century Gothic"/>
          <w:szCs w:val="22"/>
        </w:rPr>
      </w:pPr>
      <w:r w:rsidRPr="009F2C0D">
        <w:rPr>
          <w:rFonts w:ascii="Century Gothic" w:hAnsi="Century Gothic"/>
          <w:szCs w:val="22"/>
        </w:rPr>
        <w:t xml:space="preserve">Where food is provided from home for children, ensure that appropriate supervision of children is maintained so that food is not shared or exchanged. </w:t>
      </w:r>
    </w:p>
    <w:p w:rsidR="00D46FDD" w:rsidRDefault="00D46FDD" w:rsidP="009F2C0D">
      <w:pPr>
        <w:pStyle w:val="ListBullet"/>
        <w:numPr>
          <w:ilvl w:val="0"/>
          <w:numId w:val="13"/>
        </w:numPr>
        <w:tabs>
          <w:tab w:val="clear" w:pos="5463"/>
          <w:tab w:val="num" w:pos="360"/>
        </w:tabs>
        <w:spacing w:before="0" w:after="0"/>
        <w:ind w:left="360"/>
        <w:rPr>
          <w:rFonts w:ascii="Century Gothic" w:hAnsi="Century Gothic"/>
          <w:szCs w:val="22"/>
        </w:rPr>
      </w:pPr>
      <w:r>
        <w:rPr>
          <w:rFonts w:ascii="Century Gothic" w:hAnsi="Century Gothic"/>
          <w:szCs w:val="22"/>
        </w:rPr>
        <w:t xml:space="preserve">All bottles that are brought from home </w:t>
      </w:r>
      <w:r w:rsidRPr="00D46FDD">
        <w:rPr>
          <w:rFonts w:ascii="Century Gothic" w:hAnsi="Century Gothic"/>
          <w:b/>
          <w:bCs/>
          <w:szCs w:val="22"/>
        </w:rPr>
        <w:t>must be labelled</w:t>
      </w:r>
      <w:r>
        <w:rPr>
          <w:rFonts w:ascii="Century Gothic" w:hAnsi="Century Gothic"/>
          <w:b/>
          <w:bCs/>
          <w:szCs w:val="22"/>
        </w:rPr>
        <w:t xml:space="preserve"> and covered with a lid while </w:t>
      </w:r>
      <w:r w:rsidRPr="00D46FDD">
        <w:rPr>
          <w:rFonts w:ascii="Century Gothic" w:hAnsi="Century Gothic"/>
          <w:szCs w:val="22"/>
        </w:rPr>
        <w:t>in the fridge</w:t>
      </w:r>
      <w:r>
        <w:rPr>
          <w:rFonts w:ascii="Century Gothic" w:hAnsi="Century Gothic"/>
          <w:szCs w:val="22"/>
        </w:rPr>
        <w:t>.</w:t>
      </w:r>
      <w:r w:rsidRPr="00D46FDD">
        <w:rPr>
          <w:rFonts w:ascii="Century Gothic" w:hAnsi="Century Gothic"/>
          <w:szCs w:val="22"/>
        </w:rPr>
        <w:t xml:space="preserve"> </w:t>
      </w:r>
      <w:r>
        <w:rPr>
          <w:rFonts w:ascii="Century Gothic" w:hAnsi="Century Gothic"/>
          <w:szCs w:val="22"/>
        </w:rPr>
        <w:t>*Please label lids as well</w:t>
      </w:r>
    </w:p>
    <w:p w:rsidR="009F2C0D" w:rsidRDefault="004D4D0B" w:rsidP="009F2C0D">
      <w:pPr>
        <w:pStyle w:val="ListBullet"/>
        <w:numPr>
          <w:ilvl w:val="0"/>
          <w:numId w:val="13"/>
        </w:numPr>
        <w:tabs>
          <w:tab w:val="clear" w:pos="5463"/>
          <w:tab w:val="num" w:pos="360"/>
        </w:tabs>
        <w:spacing w:before="0" w:after="0"/>
        <w:ind w:left="360"/>
        <w:rPr>
          <w:rFonts w:ascii="Century Gothic" w:hAnsi="Century Gothic"/>
          <w:szCs w:val="22"/>
        </w:rPr>
      </w:pPr>
      <w:r w:rsidRPr="009F2C0D">
        <w:rPr>
          <w:rFonts w:ascii="Century Gothic" w:hAnsi="Century Gothic"/>
          <w:szCs w:val="22"/>
        </w:rPr>
        <w:t>Encourage parents who serve foods containing allergens at home to ensure their child has been rid of the allergens prior to attending the childcare centre (e.g. by thoroughly washing hands, brushing teeth, etc.)</w:t>
      </w:r>
    </w:p>
    <w:p w:rsidR="009F2C0D" w:rsidRDefault="009F2C0D" w:rsidP="009F2C0D">
      <w:pPr>
        <w:pStyle w:val="ListBullet"/>
        <w:numPr>
          <w:ilvl w:val="0"/>
          <w:numId w:val="13"/>
        </w:numPr>
        <w:tabs>
          <w:tab w:val="clear" w:pos="5463"/>
          <w:tab w:val="num" w:pos="360"/>
        </w:tabs>
        <w:spacing w:before="0" w:after="0"/>
        <w:ind w:left="360"/>
        <w:rPr>
          <w:rFonts w:ascii="Century Gothic" w:hAnsi="Century Gothic"/>
          <w:szCs w:val="22"/>
        </w:rPr>
      </w:pPr>
      <w:r>
        <w:rPr>
          <w:rFonts w:ascii="Century Gothic" w:hAnsi="Century Gothic"/>
          <w:szCs w:val="22"/>
        </w:rPr>
        <w:t>We do</w:t>
      </w:r>
      <w:r w:rsidR="004D4D0B" w:rsidRPr="009F2C0D">
        <w:rPr>
          <w:rFonts w:ascii="Century Gothic" w:hAnsi="Century Gothic"/>
          <w:szCs w:val="22"/>
        </w:rPr>
        <w:t xml:space="preserve"> not use craft/sensory materials and toys that have known allergens on the labels. </w:t>
      </w:r>
    </w:p>
    <w:p w:rsidR="009F2C0D" w:rsidRDefault="009F2C0D" w:rsidP="009F2C0D">
      <w:pPr>
        <w:pStyle w:val="ListBullet"/>
        <w:numPr>
          <w:ilvl w:val="0"/>
          <w:numId w:val="13"/>
        </w:numPr>
        <w:tabs>
          <w:tab w:val="clear" w:pos="5463"/>
          <w:tab w:val="num" w:pos="360"/>
        </w:tabs>
        <w:spacing w:before="0" w:after="0"/>
        <w:ind w:left="360"/>
        <w:rPr>
          <w:rFonts w:ascii="Century Gothic" w:hAnsi="Century Gothic"/>
          <w:szCs w:val="22"/>
        </w:rPr>
      </w:pPr>
      <w:r>
        <w:rPr>
          <w:rFonts w:ascii="Century Gothic" w:hAnsi="Century Gothic"/>
          <w:szCs w:val="22"/>
        </w:rPr>
        <w:t>We m</w:t>
      </w:r>
      <w:r w:rsidR="004D4D0B" w:rsidRPr="009F2C0D">
        <w:rPr>
          <w:rFonts w:ascii="Century Gothic" w:hAnsi="Century Gothic"/>
          <w:szCs w:val="22"/>
        </w:rPr>
        <w:t>ake sure each child’s individual plan and emergency procedure are kept-up-to-date and that all staff are trained on the plans.</w:t>
      </w:r>
    </w:p>
    <w:p w:rsidR="009F2C0D" w:rsidRDefault="00D46FDD" w:rsidP="009F2C0D">
      <w:pPr>
        <w:pStyle w:val="ListBullet"/>
        <w:numPr>
          <w:ilvl w:val="0"/>
          <w:numId w:val="13"/>
        </w:numPr>
        <w:tabs>
          <w:tab w:val="clear" w:pos="5463"/>
          <w:tab w:val="num" w:pos="360"/>
        </w:tabs>
        <w:spacing w:before="0" w:after="0"/>
        <w:ind w:left="360"/>
        <w:rPr>
          <w:rFonts w:ascii="Century Gothic" w:hAnsi="Century Gothic"/>
          <w:szCs w:val="22"/>
        </w:rPr>
      </w:pPr>
      <w:r>
        <w:rPr>
          <w:rFonts w:ascii="Century Gothic" w:hAnsi="Century Gothic"/>
          <w:szCs w:val="22"/>
        </w:rPr>
        <w:t>Staff r</w:t>
      </w:r>
      <w:r w:rsidR="004D4D0B" w:rsidRPr="009F2C0D">
        <w:rPr>
          <w:rFonts w:ascii="Century Gothic" w:hAnsi="Century Gothic"/>
          <w:szCs w:val="22"/>
        </w:rPr>
        <w:t>efer to the allergy list and ensure that it is up to date and implemented.</w:t>
      </w:r>
    </w:p>
    <w:p w:rsidR="009F2C0D" w:rsidRDefault="004D4D0B" w:rsidP="009F2C0D">
      <w:pPr>
        <w:pStyle w:val="ListBullet"/>
        <w:numPr>
          <w:ilvl w:val="0"/>
          <w:numId w:val="13"/>
        </w:numPr>
        <w:tabs>
          <w:tab w:val="clear" w:pos="5463"/>
          <w:tab w:val="num" w:pos="360"/>
        </w:tabs>
        <w:spacing w:before="0" w:after="0"/>
        <w:ind w:left="360"/>
        <w:rPr>
          <w:rFonts w:ascii="Century Gothic" w:hAnsi="Century Gothic"/>
          <w:szCs w:val="22"/>
        </w:rPr>
      </w:pPr>
      <w:r w:rsidRPr="009F2C0D">
        <w:rPr>
          <w:rFonts w:ascii="Century Gothic" w:hAnsi="Century Gothic"/>
          <w:szCs w:val="22"/>
        </w:rPr>
        <w:t xml:space="preserve">Update staff, students, and volunteers when changes to a child’s allergies, signs and symptoms, and treatment occur and review all updates to </w:t>
      </w:r>
      <w:r w:rsidRPr="009F2C0D">
        <w:rPr>
          <w:rStyle w:val="normalchar"/>
          <w:rFonts w:ascii="Century Gothic" w:hAnsi="Century Gothic"/>
          <w:szCs w:val="22"/>
        </w:rPr>
        <w:t>individualized plans and emergency procedures</w:t>
      </w:r>
      <w:r w:rsidRPr="009F2C0D">
        <w:rPr>
          <w:rFonts w:ascii="Century Gothic" w:hAnsi="Century Gothic"/>
          <w:szCs w:val="22"/>
        </w:rPr>
        <w:t>.</w:t>
      </w:r>
    </w:p>
    <w:p w:rsidR="009F2C0D" w:rsidRDefault="004D4D0B" w:rsidP="009F2C0D">
      <w:pPr>
        <w:pStyle w:val="ListBullet"/>
        <w:numPr>
          <w:ilvl w:val="0"/>
          <w:numId w:val="13"/>
        </w:numPr>
        <w:tabs>
          <w:tab w:val="clear" w:pos="5463"/>
          <w:tab w:val="num" w:pos="360"/>
        </w:tabs>
        <w:spacing w:before="0" w:after="0"/>
        <w:ind w:left="360"/>
        <w:rPr>
          <w:rFonts w:ascii="Century Gothic" w:hAnsi="Century Gothic"/>
          <w:szCs w:val="22"/>
        </w:rPr>
      </w:pPr>
      <w:r w:rsidRPr="009F2C0D">
        <w:rPr>
          <w:rFonts w:ascii="Century Gothic" w:hAnsi="Century Gothic"/>
        </w:rPr>
        <w:t>Update families when changes to allergies occur while maintaining the confidentiality of children.</w:t>
      </w:r>
    </w:p>
    <w:p w:rsidR="004D4D0B" w:rsidRDefault="004D4D0B" w:rsidP="009F2C0D">
      <w:pPr>
        <w:pStyle w:val="ListBullet"/>
        <w:numPr>
          <w:ilvl w:val="0"/>
          <w:numId w:val="13"/>
        </w:numPr>
        <w:tabs>
          <w:tab w:val="clear" w:pos="5463"/>
          <w:tab w:val="num" w:pos="360"/>
        </w:tabs>
        <w:spacing w:before="0" w:after="0"/>
        <w:ind w:left="360"/>
        <w:rPr>
          <w:rFonts w:ascii="Century Gothic" w:hAnsi="Century Gothic"/>
          <w:szCs w:val="22"/>
        </w:rPr>
      </w:pPr>
      <w:r w:rsidRPr="009F2C0D">
        <w:rPr>
          <w:rFonts w:ascii="Century Gothic" w:hAnsi="Century Gothic"/>
          <w:szCs w:val="22"/>
        </w:rPr>
        <w:t>Update or revise and implement the strategies in this policy depending on the allergies of children enrolled at the childcare centre.</w:t>
      </w:r>
    </w:p>
    <w:p w:rsidR="009F2C0D" w:rsidRPr="009F2C0D" w:rsidRDefault="009F2C0D" w:rsidP="009F2C0D">
      <w:pPr>
        <w:pStyle w:val="ListBullet"/>
        <w:numPr>
          <w:ilvl w:val="0"/>
          <w:numId w:val="0"/>
        </w:numPr>
        <w:spacing w:before="0" w:after="0"/>
        <w:ind w:left="360"/>
        <w:rPr>
          <w:rFonts w:ascii="Century Gothic" w:hAnsi="Century Gothic"/>
          <w:szCs w:val="22"/>
        </w:rPr>
      </w:pPr>
    </w:p>
    <w:p w:rsidR="004C094C" w:rsidRDefault="00150BD1" w:rsidP="009F2C0D">
      <w:pPr>
        <w:rPr>
          <w:rFonts w:ascii="Century Gothic" w:hAnsi="Century Gothic"/>
          <w:b/>
          <w:bCs/>
          <w:i/>
          <w:iCs/>
          <w:sz w:val="22"/>
          <w:szCs w:val="22"/>
          <w:u w:val="single"/>
          <w:lang w:val="en-US"/>
        </w:rPr>
      </w:pPr>
      <w:r w:rsidRPr="004812B9">
        <w:rPr>
          <w:rFonts w:ascii="Century Gothic" w:hAnsi="Century Gothic"/>
          <w:b/>
          <w:sz w:val="24"/>
          <w:szCs w:val="24"/>
          <w:lang w:val="en-US"/>
        </w:rPr>
        <w:t> </w:t>
      </w:r>
      <w:r w:rsidR="004C094C" w:rsidRPr="00150BD1">
        <w:rPr>
          <w:rFonts w:ascii="Century Gothic" w:hAnsi="Century Gothic"/>
          <w:b/>
          <w:bCs/>
          <w:i/>
          <w:iCs/>
          <w:sz w:val="22"/>
          <w:szCs w:val="22"/>
          <w:u w:val="single"/>
          <w:lang w:val="en-US"/>
        </w:rPr>
        <w:t>Administration of Medications</w:t>
      </w:r>
    </w:p>
    <w:p w:rsidR="00D46FDD" w:rsidRPr="009F2C0D" w:rsidRDefault="00D46FDD" w:rsidP="009F2C0D">
      <w:pPr>
        <w:rPr>
          <w:rFonts w:ascii="Century Gothic" w:hAnsi="Century Gothic"/>
          <w:b/>
          <w:sz w:val="24"/>
          <w:szCs w:val="24"/>
          <w:lang w:val="en-US"/>
        </w:rPr>
      </w:pPr>
    </w:p>
    <w:p w:rsidR="004C094C" w:rsidRPr="00150BD1" w:rsidRDefault="004C094C" w:rsidP="004C094C">
      <w:pPr>
        <w:rPr>
          <w:rFonts w:ascii="Century Gothic" w:hAnsi="Century Gothic"/>
          <w:sz w:val="22"/>
          <w:szCs w:val="22"/>
          <w:lang w:val="en-US"/>
        </w:rPr>
      </w:pPr>
      <w:r w:rsidRPr="00150BD1">
        <w:rPr>
          <w:rFonts w:ascii="Century Gothic" w:hAnsi="Century Gothic"/>
          <w:sz w:val="22"/>
          <w:szCs w:val="22"/>
          <w:lang w:val="en-US"/>
        </w:rPr>
        <w:lastRenderedPageBreak/>
        <w:t>A medication form, prescription as well as non-prescription drugs</w:t>
      </w:r>
      <w:r w:rsidR="00D46FDD">
        <w:rPr>
          <w:rFonts w:ascii="Century Gothic" w:hAnsi="Century Gothic"/>
          <w:sz w:val="22"/>
          <w:szCs w:val="22"/>
          <w:lang w:val="en-US"/>
        </w:rPr>
        <w:t xml:space="preserve"> </w:t>
      </w:r>
      <w:r w:rsidR="00D46FDD" w:rsidRPr="00150BD1">
        <w:rPr>
          <w:rFonts w:ascii="Century Gothic" w:hAnsi="Century Gothic"/>
          <w:sz w:val="22"/>
          <w:szCs w:val="22"/>
          <w:lang w:val="en-US"/>
        </w:rPr>
        <w:t>approved</w:t>
      </w:r>
      <w:r w:rsidR="00D46FDD">
        <w:rPr>
          <w:rFonts w:ascii="Century Gothic" w:hAnsi="Century Gothic"/>
          <w:sz w:val="22"/>
          <w:szCs w:val="22"/>
          <w:lang w:val="en-US"/>
        </w:rPr>
        <w:t xml:space="preserve"> by the Child Care Centre</w:t>
      </w:r>
      <w:r w:rsidRPr="00150BD1">
        <w:rPr>
          <w:rFonts w:ascii="Century Gothic" w:hAnsi="Century Gothic"/>
          <w:sz w:val="22"/>
          <w:szCs w:val="22"/>
          <w:lang w:val="en-US"/>
        </w:rPr>
        <w:t>, must be completed by the child’s parent.</w:t>
      </w:r>
    </w:p>
    <w:p w:rsidR="004C094C" w:rsidRPr="00150BD1" w:rsidRDefault="004C094C" w:rsidP="004C094C">
      <w:pPr>
        <w:widowControl w:val="0"/>
        <w:rPr>
          <w:rFonts w:ascii="Century Gothic" w:hAnsi="Century Gothic"/>
          <w:sz w:val="22"/>
          <w:szCs w:val="22"/>
          <w:lang w:val="en-US"/>
        </w:rPr>
      </w:pPr>
      <w:r w:rsidRPr="00150BD1">
        <w:rPr>
          <w:rFonts w:ascii="Century Gothic" w:hAnsi="Century Gothic"/>
          <w:sz w:val="22"/>
          <w:szCs w:val="22"/>
          <w:lang w:val="en-US"/>
        </w:rPr>
        <w:t xml:space="preserve">Medication must be in its </w:t>
      </w:r>
      <w:r w:rsidRPr="00150BD1">
        <w:rPr>
          <w:rFonts w:ascii="Century Gothic" w:hAnsi="Century Gothic"/>
          <w:b/>
          <w:bCs/>
          <w:sz w:val="22"/>
          <w:szCs w:val="22"/>
          <w:lang w:val="en-US"/>
        </w:rPr>
        <w:t>original container, clearly labeled with the child’s name, name of the drug, dosage, date</w:t>
      </w:r>
      <w:r w:rsidR="00D46FDD">
        <w:rPr>
          <w:rFonts w:ascii="Century Gothic" w:hAnsi="Century Gothic"/>
          <w:b/>
          <w:bCs/>
          <w:sz w:val="22"/>
          <w:szCs w:val="22"/>
          <w:lang w:val="en-US"/>
        </w:rPr>
        <w:t xml:space="preserve"> of purchase,</w:t>
      </w:r>
      <w:r w:rsidRPr="00150BD1">
        <w:rPr>
          <w:rFonts w:ascii="Century Gothic" w:hAnsi="Century Gothic"/>
          <w:b/>
          <w:bCs/>
          <w:sz w:val="22"/>
          <w:szCs w:val="22"/>
          <w:lang w:val="en-US"/>
        </w:rPr>
        <w:t xml:space="preserve"> and instruction for storage</w:t>
      </w:r>
      <w:r w:rsidRPr="00150BD1">
        <w:rPr>
          <w:rFonts w:ascii="Century Gothic" w:hAnsi="Century Gothic"/>
          <w:sz w:val="22"/>
          <w:szCs w:val="22"/>
          <w:lang w:val="en-US"/>
        </w:rPr>
        <w:t xml:space="preserve">. </w:t>
      </w:r>
    </w:p>
    <w:p w:rsidR="00CB4362" w:rsidRDefault="004C094C" w:rsidP="004C094C">
      <w:pPr>
        <w:widowControl w:val="0"/>
        <w:rPr>
          <w:rFonts w:ascii="Century Gothic" w:hAnsi="Century Gothic"/>
          <w:b/>
          <w:bCs/>
          <w:i/>
          <w:iCs/>
          <w:sz w:val="22"/>
          <w:szCs w:val="22"/>
          <w:lang w:val="en-US"/>
        </w:rPr>
      </w:pPr>
      <w:r w:rsidRPr="00150BD1">
        <w:rPr>
          <w:rFonts w:ascii="Century Gothic" w:hAnsi="Century Gothic"/>
          <w:sz w:val="22"/>
          <w:szCs w:val="22"/>
          <w:lang w:val="en-US"/>
        </w:rPr>
        <w:t xml:space="preserve">Each </w:t>
      </w:r>
      <w:r w:rsidR="00D46FDD">
        <w:rPr>
          <w:rFonts w:ascii="Century Gothic" w:hAnsi="Century Gothic"/>
          <w:sz w:val="22"/>
          <w:szCs w:val="22"/>
          <w:lang w:val="en-US"/>
        </w:rPr>
        <w:t xml:space="preserve">medication </w:t>
      </w:r>
      <w:r w:rsidRPr="00150BD1">
        <w:rPr>
          <w:rFonts w:ascii="Century Gothic" w:hAnsi="Century Gothic"/>
          <w:sz w:val="22"/>
          <w:szCs w:val="22"/>
          <w:lang w:val="en-US"/>
        </w:rPr>
        <w:t xml:space="preserve">requires a separate consent and approval form from the parent. A daily record must be signed by the teacher.  All medication must be given to the teacher on arrival to be put in a locked container.  </w:t>
      </w:r>
      <w:r w:rsidRPr="00150BD1">
        <w:rPr>
          <w:rFonts w:ascii="Century Gothic" w:hAnsi="Century Gothic"/>
          <w:b/>
          <w:bCs/>
          <w:i/>
          <w:iCs/>
          <w:sz w:val="22"/>
          <w:szCs w:val="22"/>
          <w:lang w:val="en-US"/>
        </w:rPr>
        <w:t xml:space="preserve">Under no circumstances will medication be given without a completed </w:t>
      </w:r>
      <w:r w:rsidR="00D46FDD">
        <w:rPr>
          <w:rFonts w:ascii="Century Gothic" w:hAnsi="Century Gothic"/>
          <w:b/>
          <w:bCs/>
          <w:i/>
          <w:iCs/>
          <w:sz w:val="22"/>
          <w:szCs w:val="22"/>
          <w:lang w:val="en-US"/>
        </w:rPr>
        <w:t>a</w:t>
      </w:r>
      <w:r w:rsidRPr="00150BD1">
        <w:rPr>
          <w:rFonts w:ascii="Century Gothic" w:hAnsi="Century Gothic"/>
          <w:b/>
          <w:bCs/>
          <w:i/>
          <w:iCs/>
          <w:sz w:val="22"/>
          <w:szCs w:val="22"/>
          <w:lang w:val="en-US"/>
        </w:rPr>
        <w:t xml:space="preserve">uthorization </w:t>
      </w:r>
      <w:r w:rsidR="00D46FDD">
        <w:rPr>
          <w:rFonts w:ascii="Century Gothic" w:hAnsi="Century Gothic"/>
          <w:b/>
          <w:bCs/>
          <w:i/>
          <w:iCs/>
          <w:sz w:val="22"/>
          <w:szCs w:val="22"/>
          <w:lang w:val="en-US"/>
        </w:rPr>
        <w:t>f</w:t>
      </w:r>
      <w:r w:rsidRPr="00150BD1">
        <w:rPr>
          <w:rFonts w:ascii="Century Gothic" w:hAnsi="Century Gothic"/>
          <w:b/>
          <w:bCs/>
          <w:i/>
          <w:iCs/>
          <w:sz w:val="22"/>
          <w:szCs w:val="22"/>
          <w:lang w:val="en-US"/>
        </w:rPr>
        <w:t>orm.</w:t>
      </w:r>
    </w:p>
    <w:p w:rsidR="00D46FDD" w:rsidRDefault="005F452A" w:rsidP="00CB4362">
      <w:pPr>
        <w:widowControl w:val="0"/>
        <w:rPr>
          <w:rFonts w:ascii="Century Gothic" w:hAnsi="Century Gothic"/>
          <w:sz w:val="22"/>
          <w:szCs w:val="22"/>
          <w:lang w:val="en-US"/>
        </w:rPr>
      </w:pPr>
      <w:r>
        <w:rPr>
          <w:rFonts w:ascii="Century Gothic" w:hAnsi="Century Gothic"/>
          <w:sz w:val="22"/>
          <w:szCs w:val="22"/>
          <w:lang w:val="en-US"/>
        </w:rPr>
        <w:t xml:space="preserve">For non-medication i.e diaper creams, sunscreen etc. a form </w:t>
      </w:r>
      <w:r w:rsidR="00E23C79">
        <w:rPr>
          <w:rFonts w:ascii="Century Gothic" w:hAnsi="Century Gothic"/>
          <w:sz w:val="22"/>
          <w:szCs w:val="22"/>
          <w:lang w:val="en-US"/>
        </w:rPr>
        <w:t>needs to be filled out with details about the product and instructions for use.</w:t>
      </w:r>
    </w:p>
    <w:p w:rsidR="00CB4362" w:rsidRDefault="00D46FDD" w:rsidP="00CB4362">
      <w:pPr>
        <w:widowControl w:val="0"/>
        <w:rPr>
          <w:rFonts w:ascii="Century Gothic" w:hAnsi="Century Gothic"/>
          <w:b/>
          <w:bCs/>
          <w:i/>
          <w:iCs/>
          <w:sz w:val="22"/>
          <w:szCs w:val="22"/>
          <w:u w:val="single"/>
          <w:lang w:val="en-US"/>
        </w:rPr>
      </w:pPr>
      <w:r w:rsidRPr="00D46FDD">
        <w:rPr>
          <w:rFonts w:ascii="Century Gothic" w:hAnsi="Century Gothic"/>
          <w:b/>
          <w:bCs/>
          <w:i/>
          <w:iCs/>
          <w:sz w:val="22"/>
          <w:szCs w:val="22"/>
          <w:lang w:val="en-US"/>
        </w:rPr>
        <w:t>I</w:t>
      </w:r>
      <w:r w:rsidR="00CB4362" w:rsidRPr="00D46FDD">
        <w:rPr>
          <w:rFonts w:ascii="Century Gothic" w:hAnsi="Century Gothic"/>
          <w:b/>
          <w:bCs/>
          <w:i/>
          <w:iCs/>
          <w:sz w:val="22"/>
          <w:szCs w:val="22"/>
          <w:u w:val="single"/>
          <w:lang w:val="en-US"/>
        </w:rPr>
        <w:t>lln</w:t>
      </w:r>
      <w:r w:rsidR="00CB4362" w:rsidRPr="00150BD1">
        <w:rPr>
          <w:rFonts w:ascii="Century Gothic" w:hAnsi="Century Gothic"/>
          <w:b/>
          <w:bCs/>
          <w:i/>
          <w:iCs/>
          <w:sz w:val="22"/>
          <w:szCs w:val="22"/>
          <w:u w:val="single"/>
          <w:lang w:val="en-US"/>
        </w:rPr>
        <w:t>ess &amp; Accident Policy</w:t>
      </w:r>
    </w:p>
    <w:p w:rsidR="00D46FDD" w:rsidRPr="00D46FDD" w:rsidRDefault="00D46FDD" w:rsidP="00CB4362">
      <w:pPr>
        <w:widowControl w:val="0"/>
        <w:rPr>
          <w:rFonts w:ascii="Century Gothic" w:hAnsi="Century Gothic"/>
          <w:sz w:val="22"/>
          <w:szCs w:val="22"/>
          <w:lang w:val="en-US"/>
        </w:rPr>
      </w:pPr>
    </w:p>
    <w:p w:rsidR="00CB4362" w:rsidRPr="00150BD1" w:rsidRDefault="00CB4362" w:rsidP="00CB4362">
      <w:pPr>
        <w:widowControl w:val="0"/>
        <w:rPr>
          <w:rFonts w:ascii="Century Gothic" w:hAnsi="Century Gothic"/>
          <w:sz w:val="22"/>
          <w:szCs w:val="22"/>
          <w:lang w:val="en-US"/>
        </w:rPr>
      </w:pPr>
      <w:r w:rsidRPr="00150BD1">
        <w:rPr>
          <w:rFonts w:ascii="Century Gothic" w:hAnsi="Century Gothic"/>
          <w:sz w:val="22"/>
          <w:szCs w:val="22"/>
          <w:lang w:val="en-US"/>
        </w:rPr>
        <w:t xml:space="preserve">Prior to admission each child must be </w:t>
      </w:r>
      <w:r w:rsidRPr="00150BD1">
        <w:rPr>
          <w:rFonts w:ascii="Century Gothic" w:hAnsi="Century Gothic"/>
          <w:b/>
          <w:bCs/>
          <w:sz w:val="22"/>
          <w:szCs w:val="22"/>
          <w:lang w:val="en-US"/>
        </w:rPr>
        <w:t>immunized</w:t>
      </w:r>
      <w:r w:rsidRPr="00150BD1">
        <w:rPr>
          <w:rFonts w:ascii="Century Gothic" w:hAnsi="Century Gothic"/>
          <w:sz w:val="22"/>
          <w:szCs w:val="22"/>
          <w:lang w:val="en-US"/>
        </w:rPr>
        <w:t xml:space="preserve"> as per regulations or an authorized exemption form must be filled out and kept on file.</w:t>
      </w:r>
      <w:r>
        <w:rPr>
          <w:rFonts w:ascii="Century Gothic" w:hAnsi="Century Gothic"/>
          <w:sz w:val="22"/>
          <w:szCs w:val="22"/>
          <w:lang w:val="en-US"/>
        </w:rPr>
        <w:t xml:space="preserve">  The form must be signed by a notarized authority.</w:t>
      </w:r>
    </w:p>
    <w:p w:rsidR="00CB4362" w:rsidRPr="00881B95" w:rsidRDefault="00CB4362" w:rsidP="00CB4362">
      <w:pPr>
        <w:widowControl w:val="0"/>
        <w:rPr>
          <w:rFonts w:ascii="Century Gothic" w:hAnsi="Century Gothic"/>
          <w:sz w:val="24"/>
          <w:szCs w:val="24"/>
          <w:lang w:val="en-US"/>
        </w:rPr>
      </w:pPr>
      <w:r w:rsidRPr="00150BD1">
        <w:rPr>
          <w:rFonts w:ascii="Century Gothic" w:hAnsi="Century Gothic"/>
          <w:sz w:val="22"/>
          <w:szCs w:val="22"/>
          <w:lang w:val="en-US"/>
        </w:rPr>
        <w:t xml:space="preserve">If your child is not well enough to participate in the regular program </w:t>
      </w:r>
      <w:r w:rsidR="00D46FDD">
        <w:rPr>
          <w:rFonts w:ascii="Century Gothic" w:hAnsi="Century Gothic"/>
          <w:sz w:val="22"/>
          <w:szCs w:val="22"/>
          <w:lang w:val="en-US"/>
        </w:rPr>
        <w:t xml:space="preserve">they </w:t>
      </w:r>
      <w:r w:rsidRPr="00150BD1">
        <w:rPr>
          <w:rFonts w:ascii="Century Gothic" w:hAnsi="Century Gothic"/>
          <w:sz w:val="22"/>
          <w:szCs w:val="22"/>
          <w:lang w:val="en-US"/>
        </w:rPr>
        <w:t>should remain at home. When a child displays signs of illness, the parent will be called</w:t>
      </w:r>
      <w:r w:rsidRPr="00150BD1">
        <w:rPr>
          <w:rFonts w:ascii="Century Gothic" w:hAnsi="Century Gothic"/>
        </w:rPr>
        <w:t> </w:t>
      </w:r>
      <w:r w:rsidRPr="00150BD1">
        <w:rPr>
          <w:rFonts w:ascii="Century Gothic" w:hAnsi="Century Gothic"/>
          <w:sz w:val="22"/>
          <w:szCs w:val="22"/>
          <w:lang w:val="en-US"/>
        </w:rPr>
        <w:t>to take the child home</w:t>
      </w:r>
      <w:r>
        <w:rPr>
          <w:rFonts w:ascii="Century Gothic" w:hAnsi="Century Gothic"/>
          <w:sz w:val="22"/>
          <w:szCs w:val="22"/>
          <w:lang w:val="en-US"/>
        </w:rPr>
        <w:t>. If we are unable to reach</w:t>
      </w:r>
      <w:r w:rsidRPr="00150BD1">
        <w:rPr>
          <w:rFonts w:ascii="Century Gothic" w:hAnsi="Century Gothic"/>
          <w:sz w:val="22"/>
          <w:szCs w:val="22"/>
          <w:lang w:val="en-US"/>
        </w:rPr>
        <w:t xml:space="preserve"> a parent, then your designated contact person will be notified.  Parents are required to notify the Child Care Centre when your child is sick and the nature of the illness.  </w:t>
      </w:r>
    </w:p>
    <w:p w:rsidR="00CB4362" w:rsidRPr="00150BD1" w:rsidRDefault="00CB4362" w:rsidP="00CB4362">
      <w:pPr>
        <w:widowControl w:val="0"/>
        <w:rPr>
          <w:rFonts w:ascii="Century Gothic" w:hAnsi="Century Gothic"/>
          <w:sz w:val="22"/>
          <w:szCs w:val="22"/>
          <w:lang w:val="en-US"/>
        </w:rPr>
      </w:pPr>
      <w:r w:rsidRPr="00150BD1">
        <w:rPr>
          <w:rFonts w:ascii="Century Gothic" w:hAnsi="Century Gothic"/>
          <w:sz w:val="22"/>
          <w:szCs w:val="22"/>
          <w:lang w:val="en-US"/>
        </w:rPr>
        <w:t xml:space="preserve">If child sustains an injury at the centre, a form will be filled out by the staff present, indicating what happened, the type of injury, and what actions were taken.  The parent will be asked to initial that they have seen the form; one copy will be filed in the child’s file at the centre.  Another copy will be given to the parent. </w:t>
      </w:r>
    </w:p>
    <w:p w:rsidR="00CB4362" w:rsidRPr="00150BD1" w:rsidRDefault="00CB4362" w:rsidP="00CB4362">
      <w:pPr>
        <w:widowControl w:val="0"/>
        <w:rPr>
          <w:rFonts w:ascii="Century Gothic" w:hAnsi="Century Gothic"/>
          <w:sz w:val="22"/>
          <w:szCs w:val="22"/>
          <w:lang w:val="en-US"/>
        </w:rPr>
      </w:pPr>
      <w:r w:rsidRPr="00150BD1">
        <w:rPr>
          <w:rFonts w:ascii="Century Gothic" w:hAnsi="Century Gothic"/>
          <w:sz w:val="22"/>
          <w:szCs w:val="22"/>
          <w:lang w:val="en-US"/>
        </w:rPr>
        <w:t> </w:t>
      </w:r>
    </w:p>
    <w:p w:rsidR="00CB4362" w:rsidRPr="009F2C0D" w:rsidRDefault="00D46FDD" w:rsidP="00CB4362">
      <w:pPr>
        <w:shd w:val="clear" w:color="auto" w:fill="F2F2F2"/>
        <w:ind w:left="360"/>
        <w:rPr>
          <w:rFonts w:ascii="Century Gothic" w:hAnsi="Century Gothic"/>
          <w:sz w:val="22"/>
          <w:szCs w:val="22"/>
        </w:rPr>
      </w:pPr>
      <w:r>
        <w:rPr>
          <w:rFonts w:ascii="Century Gothic" w:hAnsi="Century Gothic"/>
          <w:b/>
          <w:bCs/>
          <w:i/>
          <w:iCs/>
          <w:sz w:val="22"/>
          <w:szCs w:val="22"/>
          <w:u w:val="single"/>
          <w:lang w:val="en-US"/>
        </w:rPr>
        <w:t xml:space="preserve">Ministry of Education </w:t>
      </w:r>
      <w:r w:rsidR="00CB4362" w:rsidRPr="009F2C0D">
        <w:rPr>
          <w:rFonts w:ascii="Century Gothic" w:hAnsi="Century Gothic"/>
          <w:b/>
          <w:bCs/>
          <w:i/>
          <w:iCs/>
          <w:sz w:val="22"/>
          <w:szCs w:val="22"/>
          <w:u w:val="single"/>
          <w:lang w:val="en-US"/>
        </w:rPr>
        <w:t>Serious Occurrence Notification</w:t>
      </w:r>
      <w:r>
        <w:rPr>
          <w:rFonts w:ascii="Century Gothic" w:hAnsi="Century Gothic"/>
          <w:b/>
          <w:bCs/>
          <w:i/>
          <w:iCs/>
          <w:sz w:val="22"/>
          <w:szCs w:val="22"/>
          <w:u w:val="single"/>
          <w:lang w:val="en-US"/>
        </w:rPr>
        <w:t xml:space="preserve"> Requirement</w:t>
      </w:r>
      <w:r w:rsidR="00CB4362" w:rsidRPr="009F2C0D">
        <w:rPr>
          <w:rFonts w:ascii="Century Gothic" w:hAnsi="Century Gothic"/>
          <w:sz w:val="22"/>
          <w:szCs w:val="22"/>
          <w:lang w:val="en-US"/>
        </w:rPr>
        <w:t xml:space="preserve">:  </w:t>
      </w:r>
      <w:r>
        <w:rPr>
          <w:rFonts w:ascii="Century Gothic" w:hAnsi="Century Gothic"/>
          <w:sz w:val="22"/>
          <w:szCs w:val="22"/>
          <w:lang w:val="en-US"/>
        </w:rPr>
        <w:t>A</w:t>
      </w:r>
      <w:r w:rsidR="00CB4362" w:rsidRPr="009F2C0D">
        <w:rPr>
          <w:rFonts w:ascii="Century Gothic" w:hAnsi="Century Gothic"/>
          <w:sz w:val="22"/>
          <w:szCs w:val="22"/>
        </w:rPr>
        <w:t xml:space="preserve"> serious occurrence is defined as:  </w:t>
      </w:r>
    </w:p>
    <w:p w:rsidR="0051349C" w:rsidRPr="009F2C0D" w:rsidRDefault="00CB4362" w:rsidP="00CB4362">
      <w:pPr>
        <w:shd w:val="clear" w:color="auto" w:fill="F2F2F2"/>
        <w:ind w:left="360"/>
        <w:rPr>
          <w:rFonts w:ascii="Century Gothic" w:hAnsi="Century Gothic"/>
          <w:sz w:val="22"/>
          <w:szCs w:val="22"/>
        </w:rPr>
      </w:pPr>
      <w:r w:rsidRPr="009F2C0D">
        <w:rPr>
          <w:rFonts w:ascii="Century Gothic" w:hAnsi="Century Gothic"/>
          <w:sz w:val="22"/>
          <w:szCs w:val="22"/>
        </w:rPr>
        <w:t xml:space="preserve">: The death of a child in whom in receiving care at the centre whether on or off </w:t>
      </w:r>
    </w:p>
    <w:p w:rsidR="00CB4362" w:rsidRPr="009F2C0D" w:rsidRDefault="0051349C" w:rsidP="00CB4362">
      <w:pPr>
        <w:shd w:val="clear" w:color="auto" w:fill="F2F2F2"/>
        <w:ind w:left="360"/>
        <w:rPr>
          <w:rFonts w:ascii="Century Gothic" w:hAnsi="Century Gothic"/>
          <w:sz w:val="22"/>
          <w:szCs w:val="22"/>
        </w:rPr>
      </w:pPr>
      <w:r w:rsidRPr="009F2C0D">
        <w:rPr>
          <w:rFonts w:ascii="Century Gothic" w:hAnsi="Century Gothic"/>
          <w:sz w:val="22"/>
          <w:szCs w:val="22"/>
        </w:rPr>
        <w:t xml:space="preserve">  </w:t>
      </w:r>
      <w:r w:rsidR="00CB4362" w:rsidRPr="009F2C0D">
        <w:rPr>
          <w:rFonts w:ascii="Century Gothic" w:hAnsi="Century Gothic"/>
          <w:sz w:val="22"/>
          <w:szCs w:val="22"/>
        </w:rPr>
        <w:t>premises</w:t>
      </w:r>
    </w:p>
    <w:p w:rsidR="00CB4362" w:rsidRPr="009F2C0D" w:rsidRDefault="00CB4362" w:rsidP="00CB4362">
      <w:pPr>
        <w:shd w:val="clear" w:color="auto" w:fill="F2F2F2"/>
        <w:ind w:left="360"/>
        <w:rPr>
          <w:rFonts w:ascii="Century Gothic" w:hAnsi="Century Gothic"/>
          <w:sz w:val="22"/>
          <w:szCs w:val="22"/>
        </w:rPr>
      </w:pPr>
      <w:r w:rsidRPr="009F2C0D">
        <w:rPr>
          <w:rFonts w:ascii="Century Gothic" w:hAnsi="Century Gothic"/>
          <w:sz w:val="22"/>
          <w:szCs w:val="22"/>
        </w:rPr>
        <w:t>:  abuse, neglect or allegation of such while receiving care at the centre</w:t>
      </w:r>
    </w:p>
    <w:p w:rsidR="00CB4362" w:rsidRPr="009F2C0D" w:rsidRDefault="00050C75" w:rsidP="00CB4362">
      <w:pPr>
        <w:shd w:val="clear" w:color="auto" w:fill="F2F2F2"/>
        <w:ind w:left="360"/>
        <w:rPr>
          <w:rFonts w:ascii="Century Gothic" w:hAnsi="Century Gothic"/>
          <w:sz w:val="22"/>
          <w:szCs w:val="22"/>
        </w:rPr>
      </w:pPr>
      <w:r w:rsidRPr="009F2C0D">
        <w:rPr>
          <w:rFonts w:ascii="Century Gothic" w:hAnsi="Century Gothic"/>
          <w:sz w:val="22"/>
          <w:szCs w:val="22"/>
        </w:rPr>
        <w:t>:  a life-</w:t>
      </w:r>
      <w:r w:rsidR="00CB4362" w:rsidRPr="009F2C0D">
        <w:rPr>
          <w:rFonts w:ascii="Century Gothic" w:hAnsi="Century Gothic"/>
          <w:sz w:val="22"/>
          <w:szCs w:val="22"/>
        </w:rPr>
        <w:t>threatening injury or illness of a child receiving care at the centre</w:t>
      </w:r>
    </w:p>
    <w:p w:rsidR="0051349C" w:rsidRPr="009F2C0D" w:rsidRDefault="00CB4362" w:rsidP="0051349C">
      <w:pPr>
        <w:shd w:val="clear" w:color="auto" w:fill="F2F2F2"/>
        <w:ind w:left="360"/>
        <w:rPr>
          <w:rFonts w:ascii="Century Gothic" w:hAnsi="Century Gothic"/>
          <w:sz w:val="22"/>
          <w:szCs w:val="22"/>
        </w:rPr>
      </w:pPr>
      <w:r w:rsidRPr="009F2C0D">
        <w:rPr>
          <w:rFonts w:ascii="Century Gothic" w:hAnsi="Century Gothic"/>
          <w:sz w:val="22"/>
          <w:szCs w:val="22"/>
        </w:rPr>
        <w:t>:  an incident where a child who is receiving care at the centre goes missing</w:t>
      </w:r>
    </w:p>
    <w:p w:rsidR="00CB4362" w:rsidRPr="009F2C0D" w:rsidRDefault="00CB4362" w:rsidP="00CB4362">
      <w:pPr>
        <w:shd w:val="clear" w:color="auto" w:fill="F2F2F2"/>
        <w:ind w:left="360"/>
        <w:rPr>
          <w:rFonts w:ascii="Century Gothic" w:hAnsi="Century Gothic"/>
          <w:sz w:val="22"/>
          <w:szCs w:val="22"/>
        </w:rPr>
      </w:pPr>
      <w:r w:rsidRPr="009F2C0D">
        <w:rPr>
          <w:rFonts w:ascii="Century Gothic" w:hAnsi="Century Gothic"/>
          <w:sz w:val="22"/>
          <w:szCs w:val="22"/>
        </w:rPr>
        <w:t>:</w:t>
      </w:r>
      <w:r w:rsidR="0051349C" w:rsidRPr="009F2C0D">
        <w:rPr>
          <w:rFonts w:ascii="Century Gothic" w:hAnsi="Century Gothic"/>
          <w:sz w:val="22"/>
          <w:szCs w:val="22"/>
        </w:rPr>
        <w:t xml:space="preserve"> </w:t>
      </w:r>
      <w:r w:rsidRPr="009F2C0D">
        <w:rPr>
          <w:rFonts w:ascii="Century Gothic" w:hAnsi="Century Gothic"/>
          <w:sz w:val="22"/>
          <w:szCs w:val="22"/>
        </w:rPr>
        <w:t xml:space="preserve"> an unplanned disruption of the normal operations of the centre that poses a   </w:t>
      </w:r>
    </w:p>
    <w:p w:rsidR="00D46FDD" w:rsidRDefault="00CB4362" w:rsidP="00D46FDD">
      <w:pPr>
        <w:shd w:val="clear" w:color="auto" w:fill="F2F2F2"/>
        <w:ind w:left="360"/>
        <w:rPr>
          <w:rFonts w:ascii="Century Gothic" w:hAnsi="Century Gothic"/>
          <w:sz w:val="22"/>
          <w:szCs w:val="22"/>
        </w:rPr>
      </w:pPr>
      <w:r w:rsidRPr="009F2C0D">
        <w:rPr>
          <w:rFonts w:ascii="Century Gothic" w:hAnsi="Century Gothic"/>
          <w:sz w:val="22"/>
          <w:szCs w:val="22"/>
        </w:rPr>
        <w:t xml:space="preserve"> </w:t>
      </w:r>
      <w:r w:rsidR="0051349C" w:rsidRPr="009F2C0D">
        <w:rPr>
          <w:rFonts w:ascii="Century Gothic" w:hAnsi="Century Gothic"/>
          <w:sz w:val="22"/>
          <w:szCs w:val="22"/>
        </w:rPr>
        <w:t xml:space="preserve"> </w:t>
      </w:r>
      <w:r w:rsidRPr="009F2C0D">
        <w:rPr>
          <w:rFonts w:ascii="Century Gothic" w:hAnsi="Century Gothic"/>
          <w:sz w:val="22"/>
          <w:szCs w:val="22"/>
        </w:rPr>
        <w:t xml:space="preserve"> risk to the health, safety or well being of the children.</w:t>
      </w:r>
    </w:p>
    <w:p w:rsidR="00D46FDD" w:rsidRDefault="00D46FDD" w:rsidP="00D46FDD">
      <w:pPr>
        <w:shd w:val="clear" w:color="auto" w:fill="F2F2F2"/>
        <w:ind w:left="360"/>
        <w:rPr>
          <w:rFonts w:ascii="Century Gothic" w:hAnsi="Century Gothic"/>
          <w:sz w:val="22"/>
          <w:szCs w:val="22"/>
        </w:rPr>
      </w:pPr>
    </w:p>
    <w:p w:rsidR="00CB4362" w:rsidRPr="009F2C0D" w:rsidRDefault="00CB4362" w:rsidP="00D46FDD">
      <w:pPr>
        <w:shd w:val="clear" w:color="auto" w:fill="F2F2F2"/>
        <w:ind w:left="360"/>
        <w:rPr>
          <w:rFonts w:ascii="Century Gothic" w:hAnsi="Century Gothic"/>
          <w:sz w:val="22"/>
          <w:szCs w:val="22"/>
        </w:rPr>
      </w:pPr>
      <w:r w:rsidRPr="009F2C0D">
        <w:rPr>
          <w:rFonts w:ascii="Century Gothic" w:hAnsi="Century Gothic"/>
          <w:sz w:val="22"/>
          <w:szCs w:val="22"/>
        </w:rPr>
        <w:t>The following are other examples of serious occurrences:</w:t>
      </w:r>
    </w:p>
    <w:p w:rsidR="00CB4362" w:rsidRPr="009F2C0D" w:rsidRDefault="00CB4362" w:rsidP="00CB4362">
      <w:pPr>
        <w:shd w:val="clear" w:color="auto" w:fill="F2F2F2"/>
        <w:ind w:left="360"/>
        <w:rPr>
          <w:rFonts w:ascii="Century Gothic" w:hAnsi="Century Gothic"/>
          <w:sz w:val="22"/>
          <w:szCs w:val="22"/>
        </w:rPr>
      </w:pPr>
      <w:r w:rsidRPr="009F2C0D">
        <w:rPr>
          <w:rFonts w:ascii="Century Gothic" w:hAnsi="Century Gothic"/>
          <w:sz w:val="22"/>
          <w:szCs w:val="22"/>
        </w:rPr>
        <w:t>:  when a child has a high fever at the centre and dies at home later.</w:t>
      </w:r>
    </w:p>
    <w:p w:rsidR="00CB4362" w:rsidRPr="009F2C0D" w:rsidRDefault="00CB4362" w:rsidP="00CB4362">
      <w:pPr>
        <w:shd w:val="clear" w:color="auto" w:fill="F2F2F2"/>
        <w:ind w:left="360"/>
        <w:rPr>
          <w:rFonts w:ascii="Century Gothic" w:hAnsi="Century Gothic"/>
          <w:sz w:val="22"/>
          <w:szCs w:val="22"/>
        </w:rPr>
      </w:pPr>
      <w:r w:rsidRPr="009F2C0D">
        <w:rPr>
          <w:rFonts w:ascii="Century Gothic" w:hAnsi="Century Gothic"/>
          <w:sz w:val="22"/>
          <w:szCs w:val="22"/>
        </w:rPr>
        <w:t>:  a staff member grabbing a child forcefully</w:t>
      </w:r>
    </w:p>
    <w:p w:rsidR="00CB4362" w:rsidRDefault="0051349C" w:rsidP="00CB4362">
      <w:pPr>
        <w:shd w:val="clear" w:color="auto" w:fill="F2F2F2"/>
        <w:ind w:left="360"/>
        <w:rPr>
          <w:rFonts w:ascii="Century Gothic" w:hAnsi="Century Gothic"/>
          <w:sz w:val="22"/>
          <w:szCs w:val="22"/>
        </w:rPr>
      </w:pPr>
      <w:r w:rsidRPr="009F2C0D">
        <w:rPr>
          <w:rFonts w:ascii="Century Gothic" w:hAnsi="Century Gothic"/>
          <w:sz w:val="22"/>
          <w:szCs w:val="22"/>
        </w:rPr>
        <w:t xml:space="preserve">:  </w:t>
      </w:r>
      <w:r w:rsidR="00CB4362" w:rsidRPr="009F2C0D">
        <w:rPr>
          <w:rFonts w:ascii="Century Gothic" w:hAnsi="Century Gothic"/>
          <w:sz w:val="22"/>
          <w:szCs w:val="22"/>
        </w:rPr>
        <w:t>A child is unattended – i.e. left in a room when the others have left to go outside.</w:t>
      </w:r>
      <w:r w:rsidR="00D46FDD" w:rsidRPr="00D46FDD">
        <w:rPr>
          <w:rFonts w:ascii="Century Gothic" w:hAnsi="Century Gothic"/>
          <w:sz w:val="22"/>
          <w:szCs w:val="22"/>
          <w:lang w:val="en-US"/>
        </w:rPr>
        <w:t xml:space="preserve"> </w:t>
      </w:r>
      <w:r w:rsidR="00D46FDD" w:rsidRPr="009F2C0D">
        <w:rPr>
          <w:rFonts w:ascii="Century Gothic" w:hAnsi="Century Gothic"/>
          <w:sz w:val="22"/>
          <w:szCs w:val="22"/>
          <w:lang w:val="en-US"/>
        </w:rPr>
        <w:t>All serious occurrences will be posted for the required 10 days on the bulletin board at the front entrance.</w:t>
      </w:r>
    </w:p>
    <w:p w:rsidR="009F2C0D" w:rsidRPr="009F2C0D" w:rsidRDefault="009F2C0D" w:rsidP="009F2C0D">
      <w:pPr>
        <w:widowControl w:val="0"/>
        <w:rPr>
          <w:rFonts w:ascii="Century Gothic" w:hAnsi="Century Gothic"/>
          <w:sz w:val="22"/>
          <w:szCs w:val="22"/>
        </w:rPr>
      </w:pPr>
      <w:r w:rsidRPr="009F2C0D">
        <w:rPr>
          <w:rFonts w:ascii="Century Gothic" w:hAnsi="Century Gothic"/>
          <w:sz w:val="22"/>
          <w:szCs w:val="22"/>
        </w:rPr>
        <w:t>Please note: As Early Child Educators, we are required by law to report any suspicion of Child Abuse and/or neglect.</w:t>
      </w:r>
    </w:p>
    <w:p w:rsidR="00CB4362" w:rsidRDefault="00E23C79" w:rsidP="00CB4362">
      <w:pPr>
        <w:rPr>
          <w:rFonts w:ascii="Century Gothic" w:hAnsi="Century Gothic"/>
          <w:sz w:val="22"/>
          <w:szCs w:val="22"/>
          <w:lang w:val="en-US"/>
        </w:rPr>
      </w:pPr>
      <w:r>
        <w:rPr>
          <w:rFonts w:ascii="Century Gothic" w:hAnsi="Century Gothic"/>
          <w:sz w:val="22"/>
          <w:szCs w:val="22"/>
        </w:rPr>
        <w:t xml:space="preserve">                                                              </w:t>
      </w:r>
      <w:bookmarkStart w:id="1" w:name="_GoBack"/>
      <w:bookmarkEnd w:id="1"/>
      <w:r>
        <w:rPr>
          <w:rFonts w:ascii="Century Gothic" w:hAnsi="Century Gothic"/>
          <w:sz w:val="22"/>
          <w:szCs w:val="22"/>
        </w:rPr>
        <w:t xml:space="preserve"> </w:t>
      </w:r>
      <w:r w:rsidR="00CB4362" w:rsidRPr="00150BD1">
        <w:rPr>
          <w:rFonts w:ascii="Century Gothic" w:hAnsi="Century Gothic"/>
          <w:sz w:val="22"/>
          <w:szCs w:val="22"/>
          <w:lang w:val="en-US"/>
        </w:rPr>
        <w:t> </w:t>
      </w:r>
    </w:p>
    <w:p w:rsidR="00FC08A2" w:rsidRDefault="00150BD1" w:rsidP="00E23C79">
      <w:pPr>
        <w:rPr>
          <w:rFonts w:ascii="Century Gothic" w:hAnsi="Century Gothic"/>
          <w:b/>
          <w:bCs/>
          <w:i/>
          <w:iCs/>
          <w:sz w:val="22"/>
          <w:szCs w:val="22"/>
          <w:u w:val="single"/>
          <w:lang w:val="en-US"/>
        </w:rPr>
      </w:pPr>
      <w:r w:rsidRPr="00D46FDD">
        <w:rPr>
          <w:rFonts w:ascii="Century Gothic" w:hAnsi="Century Gothic"/>
          <w:b/>
          <w:bCs/>
          <w:i/>
          <w:iCs/>
          <w:sz w:val="22"/>
          <w:szCs w:val="22"/>
          <w:u w:val="single"/>
          <w:lang w:val="en-US"/>
        </w:rPr>
        <w:t xml:space="preserve">Special </w:t>
      </w:r>
      <w:r w:rsidR="00D46FDD">
        <w:rPr>
          <w:rFonts w:ascii="Century Gothic" w:hAnsi="Century Gothic"/>
          <w:b/>
          <w:bCs/>
          <w:i/>
          <w:iCs/>
          <w:sz w:val="22"/>
          <w:szCs w:val="22"/>
          <w:u w:val="single"/>
          <w:lang w:val="en-US"/>
        </w:rPr>
        <w:t>E</w:t>
      </w:r>
      <w:r w:rsidRPr="00D46FDD">
        <w:rPr>
          <w:rFonts w:ascii="Century Gothic" w:hAnsi="Century Gothic"/>
          <w:b/>
          <w:bCs/>
          <w:i/>
          <w:iCs/>
          <w:sz w:val="22"/>
          <w:szCs w:val="22"/>
          <w:u w:val="single"/>
          <w:lang w:val="en-US"/>
        </w:rPr>
        <w:t xml:space="preserve">vents </w:t>
      </w:r>
    </w:p>
    <w:p w:rsidR="00D46FDD" w:rsidRPr="00D46FDD" w:rsidRDefault="00D46FDD" w:rsidP="00E23C79">
      <w:pPr>
        <w:rPr>
          <w:rFonts w:ascii="Century Gothic" w:hAnsi="Century Gothic"/>
          <w:i/>
          <w:iCs/>
          <w:sz w:val="22"/>
          <w:szCs w:val="22"/>
          <w:u w:val="single"/>
          <w:lang w:val="en-US"/>
        </w:rPr>
      </w:pPr>
    </w:p>
    <w:p w:rsidR="00150BD1" w:rsidRPr="009F2C0D" w:rsidRDefault="00FC08A2" w:rsidP="00150BD1">
      <w:pPr>
        <w:widowControl w:val="0"/>
        <w:rPr>
          <w:rFonts w:ascii="Century Gothic" w:hAnsi="Century Gothic"/>
          <w:sz w:val="22"/>
          <w:szCs w:val="22"/>
          <w:lang w:val="en-US"/>
        </w:rPr>
      </w:pPr>
      <w:r>
        <w:rPr>
          <w:rFonts w:ascii="Century Gothic" w:hAnsi="Century Gothic"/>
          <w:sz w:val="22"/>
          <w:szCs w:val="22"/>
          <w:lang w:val="en-US"/>
        </w:rPr>
        <w:t>Notes for Special Events will be sent out on HiMama and through email.</w:t>
      </w:r>
      <w:r w:rsidR="00150BD1" w:rsidRPr="009F2C0D">
        <w:rPr>
          <w:rFonts w:ascii="Century Gothic" w:hAnsi="Century Gothic"/>
          <w:sz w:val="22"/>
          <w:szCs w:val="22"/>
          <w:lang w:val="en-US"/>
        </w:rPr>
        <w:t xml:space="preserve"> </w:t>
      </w:r>
    </w:p>
    <w:p w:rsidR="00D46FDD" w:rsidRDefault="00150BD1" w:rsidP="00150BD1">
      <w:pPr>
        <w:widowControl w:val="0"/>
        <w:rPr>
          <w:rFonts w:ascii="Century Gothic" w:hAnsi="Century Gothic"/>
          <w:sz w:val="22"/>
          <w:szCs w:val="22"/>
          <w:lang w:val="en-US"/>
        </w:rPr>
      </w:pPr>
      <w:r w:rsidRPr="009F2C0D">
        <w:rPr>
          <w:rFonts w:ascii="Century Gothic" w:hAnsi="Century Gothic"/>
          <w:sz w:val="22"/>
          <w:szCs w:val="22"/>
          <w:lang w:val="en-US"/>
        </w:rPr>
        <w:t xml:space="preserve">Parents are encouraged to take note of the </w:t>
      </w:r>
      <w:r w:rsidRPr="009F2C0D">
        <w:rPr>
          <w:rFonts w:ascii="Century Gothic" w:hAnsi="Century Gothic"/>
          <w:b/>
          <w:bCs/>
          <w:sz w:val="22"/>
          <w:szCs w:val="22"/>
          <w:lang w:val="en-US"/>
        </w:rPr>
        <w:t>Parent</w:t>
      </w:r>
      <w:r w:rsidRPr="009F2C0D">
        <w:rPr>
          <w:rFonts w:ascii="Century Gothic" w:hAnsi="Century Gothic"/>
          <w:sz w:val="22"/>
          <w:szCs w:val="22"/>
          <w:lang w:val="en-US"/>
        </w:rPr>
        <w:t xml:space="preserve"> </w:t>
      </w:r>
      <w:r w:rsidRPr="009F2C0D">
        <w:rPr>
          <w:rFonts w:ascii="Century Gothic" w:hAnsi="Century Gothic"/>
          <w:b/>
          <w:bCs/>
          <w:sz w:val="22"/>
          <w:szCs w:val="22"/>
          <w:lang w:val="en-US"/>
        </w:rPr>
        <w:t xml:space="preserve">Board </w:t>
      </w:r>
      <w:r w:rsidRPr="009F2C0D">
        <w:rPr>
          <w:rFonts w:ascii="Century Gothic" w:hAnsi="Century Gothic"/>
          <w:sz w:val="22"/>
          <w:szCs w:val="22"/>
          <w:lang w:val="en-US"/>
        </w:rPr>
        <w:t xml:space="preserve">daily where important </w:t>
      </w:r>
      <w:r w:rsidRPr="009F2C0D">
        <w:rPr>
          <w:rFonts w:ascii="Century Gothic" w:hAnsi="Century Gothic"/>
          <w:sz w:val="22"/>
          <w:szCs w:val="22"/>
          <w:lang w:val="en-US"/>
        </w:rPr>
        <w:lastRenderedPageBreak/>
        <w:t xml:space="preserve">memos and current bulletins will be posted.  </w:t>
      </w:r>
    </w:p>
    <w:p w:rsidR="00D46FDD" w:rsidRPr="00D46FDD" w:rsidRDefault="00D46FDD" w:rsidP="00150BD1">
      <w:pPr>
        <w:widowControl w:val="0"/>
        <w:rPr>
          <w:rFonts w:ascii="Century Gothic" w:hAnsi="Century Gothic"/>
          <w:sz w:val="22"/>
          <w:szCs w:val="22"/>
          <w:lang w:val="en-US"/>
        </w:rPr>
      </w:pPr>
      <w:r w:rsidRPr="00D46FDD">
        <w:rPr>
          <w:rFonts w:ascii="Century Gothic" w:hAnsi="Century Gothic"/>
          <w:b/>
          <w:bCs/>
          <w:i/>
          <w:iCs/>
          <w:sz w:val="22"/>
          <w:szCs w:val="22"/>
          <w:u w:val="single"/>
          <w:lang w:val="en-US"/>
        </w:rPr>
        <w:t>Parent/Staff Communication</w:t>
      </w:r>
    </w:p>
    <w:p w:rsidR="00D46FDD" w:rsidRDefault="00D46FDD" w:rsidP="00150BD1">
      <w:pPr>
        <w:widowControl w:val="0"/>
        <w:rPr>
          <w:rFonts w:ascii="Century Gothic" w:hAnsi="Century Gothic"/>
          <w:b/>
          <w:bCs/>
          <w:sz w:val="22"/>
          <w:szCs w:val="22"/>
          <w:lang w:val="en-US"/>
        </w:rPr>
      </w:pPr>
    </w:p>
    <w:p w:rsidR="00150BD1" w:rsidRPr="009F2C0D" w:rsidRDefault="00D46FDD" w:rsidP="00150BD1">
      <w:pPr>
        <w:widowControl w:val="0"/>
        <w:rPr>
          <w:rFonts w:ascii="Century Gothic" w:hAnsi="Century Gothic"/>
          <w:sz w:val="22"/>
          <w:szCs w:val="22"/>
          <w:lang w:val="en-US"/>
        </w:rPr>
      </w:pPr>
      <w:r w:rsidRPr="00D46FDD">
        <w:rPr>
          <w:rFonts w:ascii="Century Gothic" w:hAnsi="Century Gothic"/>
          <w:sz w:val="22"/>
          <w:szCs w:val="22"/>
          <w:lang w:val="en-US"/>
        </w:rPr>
        <w:t>Our centre values strong relationships and open communication with families.</w:t>
      </w:r>
      <w:r>
        <w:rPr>
          <w:rFonts w:ascii="Century Gothic" w:hAnsi="Century Gothic"/>
          <w:b/>
          <w:bCs/>
          <w:sz w:val="22"/>
          <w:szCs w:val="22"/>
          <w:lang w:val="en-US"/>
        </w:rPr>
        <w:t xml:space="preserve"> </w:t>
      </w:r>
      <w:r w:rsidR="00150BD1" w:rsidRPr="009F2C0D">
        <w:rPr>
          <w:rFonts w:ascii="Century Gothic" w:hAnsi="Century Gothic"/>
          <w:b/>
          <w:bCs/>
          <w:sz w:val="22"/>
          <w:szCs w:val="22"/>
          <w:lang w:val="en-US"/>
        </w:rPr>
        <w:t xml:space="preserve">Daily </w:t>
      </w:r>
      <w:r w:rsidR="00FC08A2">
        <w:rPr>
          <w:rFonts w:ascii="Century Gothic" w:hAnsi="Century Gothic"/>
          <w:b/>
          <w:bCs/>
          <w:sz w:val="22"/>
          <w:szCs w:val="22"/>
          <w:lang w:val="en-US"/>
        </w:rPr>
        <w:t>records</w:t>
      </w:r>
      <w:r w:rsidR="00150BD1" w:rsidRPr="009F2C0D">
        <w:rPr>
          <w:rFonts w:ascii="Century Gothic" w:hAnsi="Century Gothic"/>
          <w:b/>
          <w:bCs/>
          <w:sz w:val="22"/>
          <w:szCs w:val="22"/>
          <w:lang w:val="en-US"/>
        </w:rPr>
        <w:t xml:space="preserve"> </w:t>
      </w:r>
      <w:r w:rsidR="00150BD1" w:rsidRPr="009F2C0D">
        <w:rPr>
          <w:rFonts w:ascii="Century Gothic" w:hAnsi="Century Gothic"/>
          <w:sz w:val="22"/>
          <w:szCs w:val="22"/>
          <w:lang w:val="en-US"/>
        </w:rPr>
        <w:t xml:space="preserve">and </w:t>
      </w:r>
      <w:r w:rsidR="00150BD1" w:rsidRPr="009F2C0D">
        <w:rPr>
          <w:rFonts w:ascii="Century Gothic" w:hAnsi="Century Gothic"/>
          <w:b/>
          <w:bCs/>
          <w:sz w:val="22"/>
          <w:szCs w:val="22"/>
          <w:lang w:val="en-US"/>
        </w:rPr>
        <w:t>posted documentations</w:t>
      </w:r>
      <w:r w:rsidR="00FC08A2">
        <w:rPr>
          <w:rFonts w:ascii="Century Gothic" w:hAnsi="Century Gothic"/>
          <w:b/>
          <w:bCs/>
          <w:sz w:val="22"/>
          <w:szCs w:val="22"/>
          <w:lang w:val="en-US"/>
        </w:rPr>
        <w:t xml:space="preserve"> </w:t>
      </w:r>
      <w:r w:rsidR="00FC08A2" w:rsidRPr="00FC08A2">
        <w:rPr>
          <w:rFonts w:ascii="Century Gothic" w:hAnsi="Century Gothic"/>
          <w:sz w:val="22"/>
          <w:szCs w:val="22"/>
          <w:lang w:val="en-US"/>
        </w:rPr>
        <w:t>through</w:t>
      </w:r>
      <w:r w:rsidR="00FC08A2">
        <w:rPr>
          <w:rFonts w:ascii="Century Gothic" w:hAnsi="Century Gothic"/>
          <w:sz w:val="22"/>
          <w:szCs w:val="22"/>
          <w:lang w:val="en-US"/>
        </w:rPr>
        <w:t xml:space="preserve"> the</w:t>
      </w:r>
      <w:r w:rsidR="00FC08A2" w:rsidRPr="00FC08A2">
        <w:rPr>
          <w:rFonts w:ascii="Century Gothic" w:hAnsi="Century Gothic"/>
          <w:sz w:val="22"/>
          <w:szCs w:val="22"/>
          <w:lang w:val="en-US"/>
        </w:rPr>
        <w:t xml:space="preserve"> HiMama</w:t>
      </w:r>
      <w:r w:rsidR="00FC08A2">
        <w:rPr>
          <w:rFonts w:ascii="Century Gothic" w:hAnsi="Century Gothic"/>
          <w:sz w:val="22"/>
          <w:szCs w:val="22"/>
          <w:lang w:val="en-US"/>
        </w:rPr>
        <w:t xml:space="preserve"> app</w:t>
      </w:r>
      <w:r w:rsidR="00150BD1" w:rsidRPr="009F2C0D">
        <w:rPr>
          <w:rFonts w:ascii="Century Gothic" w:hAnsi="Century Gothic"/>
          <w:b/>
          <w:bCs/>
          <w:sz w:val="22"/>
          <w:szCs w:val="22"/>
          <w:lang w:val="en-US"/>
        </w:rPr>
        <w:t xml:space="preserve"> </w:t>
      </w:r>
      <w:r w:rsidR="00150BD1" w:rsidRPr="009F2C0D">
        <w:rPr>
          <w:rFonts w:ascii="Century Gothic" w:hAnsi="Century Gothic"/>
          <w:sz w:val="22"/>
          <w:szCs w:val="22"/>
          <w:lang w:val="en-US"/>
        </w:rPr>
        <w:t xml:space="preserve">will inform you about some of the experiences and discoveries the children have made.  Be sure to check your child’s </w:t>
      </w:r>
      <w:r>
        <w:rPr>
          <w:rFonts w:ascii="Century Gothic" w:hAnsi="Century Gothic"/>
          <w:sz w:val="22"/>
          <w:szCs w:val="22"/>
          <w:lang w:val="en-US"/>
        </w:rPr>
        <w:t xml:space="preserve">report </w:t>
      </w:r>
      <w:r w:rsidR="00150BD1" w:rsidRPr="009F2C0D">
        <w:rPr>
          <w:rFonts w:ascii="Century Gothic" w:hAnsi="Century Gothic"/>
          <w:sz w:val="22"/>
          <w:szCs w:val="22"/>
          <w:lang w:val="en-US"/>
        </w:rPr>
        <w:t xml:space="preserve">for information about your child’s day. These are good tools to use when talking to your child about </w:t>
      </w:r>
      <w:r>
        <w:rPr>
          <w:rFonts w:ascii="Century Gothic" w:hAnsi="Century Gothic"/>
          <w:sz w:val="22"/>
          <w:szCs w:val="22"/>
          <w:lang w:val="en-US"/>
        </w:rPr>
        <w:t xml:space="preserve">their </w:t>
      </w:r>
      <w:r w:rsidR="00150BD1" w:rsidRPr="009F2C0D">
        <w:rPr>
          <w:rFonts w:ascii="Century Gothic" w:hAnsi="Century Gothic"/>
          <w:sz w:val="22"/>
          <w:szCs w:val="22"/>
          <w:lang w:val="en-US"/>
        </w:rPr>
        <w:t xml:space="preserve">day.  </w:t>
      </w:r>
    </w:p>
    <w:p w:rsidR="00FE6F48" w:rsidRPr="009F2C0D" w:rsidRDefault="00FE6F48" w:rsidP="00FE6F48">
      <w:pPr>
        <w:widowControl w:val="0"/>
        <w:rPr>
          <w:rFonts w:ascii="Century Gothic" w:hAnsi="Century Gothic"/>
          <w:sz w:val="22"/>
          <w:szCs w:val="22"/>
          <w:lang w:val="en-US"/>
        </w:rPr>
      </w:pPr>
    </w:p>
    <w:p w:rsidR="00FE6F48" w:rsidRPr="009F2C0D" w:rsidRDefault="00FE6F48" w:rsidP="00FE6F48">
      <w:pPr>
        <w:widowControl w:val="0"/>
        <w:rPr>
          <w:rFonts w:ascii="Century Gothic" w:hAnsi="Century Gothic"/>
          <w:sz w:val="22"/>
          <w:szCs w:val="22"/>
          <w:lang w:val="en-US"/>
        </w:rPr>
      </w:pPr>
      <w:r w:rsidRPr="009F2C0D">
        <w:rPr>
          <w:rFonts w:ascii="Century Gothic" w:hAnsi="Century Gothic"/>
          <w:sz w:val="22"/>
          <w:szCs w:val="22"/>
          <w:lang w:val="en-US"/>
        </w:rPr>
        <w:t xml:space="preserve">The Child Care </w:t>
      </w:r>
      <w:r w:rsidRPr="009F2C0D">
        <w:rPr>
          <w:rFonts w:ascii="Century Gothic" w:hAnsi="Century Gothic"/>
          <w:b/>
          <w:bCs/>
          <w:sz w:val="22"/>
          <w:szCs w:val="22"/>
          <w:lang w:val="en-US"/>
        </w:rPr>
        <w:t xml:space="preserve">Parent Committee </w:t>
      </w:r>
      <w:r w:rsidRPr="009F2C0D">
        <w:rPr>
          <w:rFonts w:ascii="Century Gothic" w:hAnsi="Century Gothic"/>
          <w:sz w:val="22"/>
          <w:szCs w:val="22"/>
          <w:lang w:val="en-US"/>
        </w:rPr>
        <w:t>is an advisory committee that meets once a month to discuss program, staff issues, planning for events, liaison issues, fundraising etc.  The committee consists of interested parents, the Child Care Centre Director, a staff representative, the M.S.U Business Manager, the M.S.U. V.P. Finance and representative from the S.R.A. (Student Representative Assembly). All parents are encouraged to participate by attending this meeting.</w:t>
      </w:r>
    </w:p>
    <w:p w:rsidR="00150BD1" w:rsidRPr="009F2C0D" w:rsidRDefault="00150BD1" w:rsidP="00150BD1">
      <w:pPr>
        <w:widowControl w:val="0"/>
        <w:rPr>
          <w:rFonts w:ascii="Century Gothic" w:hAnsi="Century Gothic"/>
          <w:sz w:val="22"/>
          <w:szCs w:val="22"/>
        </w:rPr>
      </w:pPr>
      <w:r w:rsidRPr="009F2C0D">
        <w:rPr>
          <w:rFonts w:ascii="Century Gothic" w:hAnsi="Century Gothic"/>
          <w:sz w:val="22"/>
          <w:szCs w:val="22"/>
        </w:rPr>
        <w:t> </w:t>
      </w:r>
    </w:p>
    <w:p w:rsidR="009E5762" w:rsidRDefault="009E5762" w:rsidP="009E5762">
      <w:pPr>
        <w:rPr>
          <w:rFonts w:ascii="Century Gothic" w:hAnsi="Century Gothic"/>
          <w:b/>
          <w:i/>
          <w:iCs/>
          <w:sz w:val="22"/>
          <w:szCs w:val="22"/>
          <w:u w:val="single"/>
        </w:rPr>
      </w:pPr>
      <w:r w:rsidRPr="00D46FDD">
        <w:rPr>
          <w:rFonts w:ascii="Century Gothic" w:hAnsi="Century Gothic"/>
          <w:b/>
          <w:i/>
          <w:iCs/>
          <w:sz w:val="22"/>
          <w:szCs w:val="22"/>
          <w:u w:val="single"/>
        </w:rPr>
        <w:t>Parent Issues and Concerns Policy and Procedures</w:t>
      </w:r>
    </w:p>
    <w:p w:rsidR="00D46FDD" w:rsidRPr="00D46FDD" w:rsidRDefault="00D46FDD" w:rsidP="009E5762">
      <w:pPr>
        <w:rPr>
          <w:rFonts w:ascii="Century Gothic" w:hAnsi="Century Gothic"/>
          <w:b/>
          <w:i/>
          <w:iCs/>
          <w:sz w:val="22"/>
          <w:szCs w:val="22"/>
          <w:u w:val="single"/>
        </w:rPr>
      </w:pPr>
    </w:p>
    <w:p w:rsidR="009E5762" w:rsidRPr="009F2C0D" w:rsidRDefault="009E5762" w:rsidP="009E5762">
      <w:pPr>
        <w:rPr>
          <w:rFonts w:ascii="Century Gothic" w:hAnsi="Century Gothic"/>
          <w:sz w:val="22"/>
          <w:szCs w:val="22"/>
        </w:rPr>
      </w:pPr>
      <w:r w:rsidRPr="009F2C0D">
        <w:rPr>
          <w:rFonts w:ascii="Century Gothic" w:hAnsi="Century Gothic"/>
          <w:sz w:val="22"/>
          <w:szCs w:val="22"/>
        </w:rPr>
        <w:t xml:space="preserve">Parents are encouraged and welcome to express concerns regarding their child, to staff and/or </w:t>
      </w:r>
      <w:r w:rsidR="00D46FDD">
        <w:rPr>
          <w:rFonts w:ascii="Century Gothic" w:hAnsi="Century Gothic"/>
          <w:sz w:val="22"/>
          <w:szCs w:val="22"/>
        </w:rPr>
        <w:t>D</w:t>
      </w:r>
      <w:r w:rsidRPr="009F2C0D">
        <w:rPr>
          <w:rFonts w:ascii="Century Gothic" w:hAnsi="Century Gothic"/>
          <w:sz w:val="22"/>
          <w:szCs w:val="22"/>
        </w:rPr>
        <w:t>irector at any time when necessary.  In order to deal with concerns respectfully, the following procedure has been put in place.</w:t>
      </w:r>
    </w:p>
    <w:p w:rsidR="009E5762" w:rsidRPr="009F2C0D" w:rsidRDefault="009E5762" w:rsidP="009E5762">
      <w:pPr>
        <w:rPr>
          <w:rFonts w:ascii="Century Gothic" w:hAnsi="Century Gothic"/>
          <w:sz w:val="22"/>
          <w:szCs w:val="22"/>
        </w:rPr>
      </w:pPr>
      <w:r w:rsidRPr="009F2C0D">
        <w:rPr>
          <w:rFonts w:ascii="Century Gothic" w:hAnsi="Century Gothic"/>
          <w:sz w:val="22"/>
          <w:szCs w:val="22"/>
        </w:rPr>
        <w:t>Steps for Parents:</w:t>
      </w:r>
    </w:p>
    <w:p w:rsidR="009E5762" w:rsidRPr="009F2C0D" w:rsidRDefault="009E5762" w:rsidP="009E5762">
      <w:pPr>
        <w:pStyle w:val="ListParagraph"/>
        <w:numPr>
          <w:ilvl w:val="0"/>
          <w:numId w:val="8"/>
        </w:numPr>
        <w:spacing w:after="160" w:line="259" w:lineRule="auto"/>
        <w:rPr>
          <w:rFonts w:ascii="Century Gothic" w:hAnsi="Century Gothic"/>
        </w:rPr>
      </w:pPr>
      <w:r w:rsidRPr="009F2C0D">
        <w:rPr>
          <w:rFonts w:ascii="Century Gothic" w:hAnsi="Century Gothic"/>
        </w:rPr>
        <w:t>Issues or concerns that are program or room related may be discussed with classroom teachers.</w:t>
      </w:r>
    </w:p>
    <w:p w:rsidR="009E5762" w:rsidRPr="009F2C0D" w:rsidRDefault="009E5762" w:rsidP="009E5762">
      <w:pPr>
        <w:pStyle w:val="ListParagraph"/>
        <w:numPr>
          <w:ilvl w:val="0"/>
          <w:numId w:val="8"/>
        </w:numPr>
        <w:spacing w:after="160" w:line="259" w:lineRule="auto"/>
        <w:rPr>
          <w:rFonts w:ascii="Century Gothic" w:hAnsi="Century Gothic"/>
        </w:rPr>
      </w:pPr>
      <w:r w:rsidRPr="009F2C0D">
        <w:rPr>
          <w:rFonts w:ascii="Century Gothic" w:hAnsi="Century Gothic"/>
        </w:rPr>
        <w:t>If issue or concern is with your child’s classroom teacher or any staff in the centre, approach the staff and express your issue or concern, when necessary set a time and place for discussion when the staff can be totally engaged.  Strive to reach a resolution that is mutually agreeable.  If a parent is not satisfied with a resolution with the staff then,</w:t>
      </w:r>
    </w:p>
    <w:p w:rsidR="009E5762" w:rsidRPr="009F2C0D" w:rsidRDefault="009E5762" w:rsidP="009E5762">
      <w:pPr>
        <w:pStyle w:val="ListParagraph"/>
        <w:numPr>
          <w:ilvl w:val="0"/>
          <w:numId w:val="8"/>
        </w:numPr>
        <w:spacing w:after="160" w:line="259" w:lineRule="auto"/>
        <w:rPr>
          <w:rFonts w:ascii="Century Gothic" w:hAnsi="Century Gothic"/>
        </w:rPr>
      </w:pPr>
      <w:r w:rsidRPr="009F2C0D">
        <w:rPr>
          <w:rFonts w:ascii="Century Gothic" w:hAnsi="Century Gothic"/>
        </w:rPr>
        <w:t>Approach the Director of the centre and discuss the issue or concern and attempt to resolve the issue with the staff.</w:t>
      </w:r>
    </w:p>
    <w:p w:rsidR="009E5762" w:rsidRPr="009F2C0D" w:rsidRDefault="009E5762" w:rsidP="009E5762">
      <w:pPr>
        <w:pStyle w:val="ListParagraph"/>
        <w:numPr>
          <w:ilvl w:val="0"/>
          <w:numId w:val="8"/>
        </w:numPr>
        <w:spacing w:after="160" w:line="259" w:lineRule="auto"/>
        <w:rPr>
          <w:rFonts w:ascii="Century Gothic" w:hAnsi="Century Gothic"/>
        </w:rPr>
      </w:pPr>
      <w:r w:rsidRPr="009F2C0D">
        <w:rPr>
          <w:rFonts w:ascii="Century Gothic" w:hAnsi="Century Gothic"/>
        </w:rPr>
        <w:t>When a resolution is in place all involved will meet to discuss the implementation of the plan to resolve the issue or address the concern.</w:t>
      </w:r>
    </w:p>
    <w:p w:rsidR="009E5762" w:rsidRDefault="009E5762" w:rsidP="009E5762">
      <w:pPr>
        <w:rPr>
          <w:rFonts w:ascii="Century Gothic" w:hAnsi="Century Gothic"/>
          <w:sz w:val="22"/>
          <w:szCs w:val="22"/>
        </w:rPr>
      </w:pPr>
      <w:r w:rsidRPr="009F2C0D">
        <w:rPr>
          <w:rFonts w:ascii="Century Gothic" w:hAnsi="Century Gothic"/>
          <w:sz w:val="22"/>
          <w:szCs w:val="22"/>
        </w:rPr>
        <w:t>Note</w:t>
      </w:r>
      <w:r w:rsidR="00D46FDD">
        <w:rPr>
          <w:rFonts w:ascii="Century Gothic" w:hAnsi="Century Gothic"/>
          <w:sz w:val="22"/>
          <w:szCs w:val="22"/>
        </w:rPr>
        <w:t>:</w:t>
      </w:r>
      <w:r w:rsidRPr="009F2C0D">
        <w:rPr>
          <w:rFonts w:ascii="Century Gothic" w:hAnsi="Century Gothic"/>
          <w:sz w:val="22"/>
          <w:szCs w:val="22"/>
        </w:rPr>
        <w:t xml:space="preserve"> Staff and Director are available by phone, email and in person.  (If needed, see contact information for the McMaster Students Union General Manager, the Ministry of Education</w:t>
      </w:r>
      <w:r w:rsidR="00D46FDD">
        <w:rPr>
          <w:rFonts w:ascii="Century Gothic" w:hAnsi="Century Gothic"/>
          <w:sz w:val="22"/>
          <w:szCs w:val="22"/>
        </w:rPr>
        <w:t xml:space="preserve">, Hamilton Children’s Aid Society or </w:t>
      </w:r>
      <w:r w:rsidRPr="009F2C0D">
        <w:rPr>
          <w:rFonts w:ascii="Century Gothic" w:hAnsi="Century Gothic"/>
          <w:sz w:val="22"/>
          <w:szCs w:val="22"/>
        </w:rPr>
        <w:t>The College of Early Childhood Educators)</w:t>
      </w:r>
      <w:r w:rsidR="00D46FDD">
        <w:rPr>
          <w:rFonts w:ascii="Century Gothic" w:hAnsi="Century Gothic"/>
          <w:sz w:val="22"/>
          <w:szCs w:val="22"/>
        </w:rPr>
        <w:t>.</w:t>
      </w:r>
    </w:p>
    <w:p w:rsidR="00D46FDD" w:rsidRPr="009F2C0D" w:rsidRDefault="00D46FDD" w:rsidP="009E5762">
      <w:pPr>
        <w:rPr>
          <w:rFonts w:ascii="Century Gothic" w:hAnsi="Century Gothic"/>
          <w:sz w:val="22"/>
          <w:szCs w:val="22"/>
        </w:rPr>
      </w:pPr>
    </w:p>
    <w:p w:rsidR="009E5762" w:rsidRPr="009F2C0D" w:rsidRDefault="009E5762" w:rsidP="009E5762">
      <w:pPr>
        <w:rPr>
          <w:rFonts w:ascii="Century Gothic" w:hAnsi="Century Gothic"/>
          <w:sz w:val="22"/>
          <w:szCs w:val="22"/>
        </w:rPr>
      </w:pPr>
      <w:r w:rsidRPr="009F2C0D">
        <w:rPr>
          <w:rFonts w:ascii="Century Gothic" w:hAnsi="Century Gothic"/>
          <w:sz w:val="22"/>
          <w:szCs w:val="22"/>
        </w:rPr>
        <w:t>Steps for Staff/Director</w:t>
      </w:r>
    </w:p>
    <w:p w:rsidR="009E5762" w:rsidRPr="009F2C0D" w:rsidRDefault="009E5762" w:rsidP="009E5762">
      <w:pPr>
        <w:pStyle w:val="ListParagraph"/>
        <w:numPr>
          <w:ilvl w:val="0"/>
          <w:numId w:val="9"/>
        </w:numPr>
        <w:spacing w:after="160" w:line="259" w:lineRule="auto"/>
        <w:rPr>
          <w:rFonts w:ascii="Century Gothic" w:hAnsi="Century Gothic"/>
        </w:rPr>
      </w:pPr>
      <w:r w:rsidRPr="009F2C0D">
        <w:rPr>
          <w:rFonts w:ascii="Century Gothic" w:hAnsi="Century Gothic"/>
        </w:rPr>
        <w:t>Be available to listen and respond to parent’s issues or concerns.  When necessary, identify a place and time when discussion can occur.</w:t>
      </w:r>
    </w:p>
    <w:p w:rsidR="009E5762" w:rsidRPr="009F2C0D" w:rsidRDefault="009E5762" w:rsidP="009E5762">
      <w:pPr>
        <w:pStyle w:val="ListParagraph"/>
        <w:numPr>
          <w:ilvl w:val="0"/>
          <w:numId w:val="9"/>
        </w:numPr>
        <w:spacing w:after="160" w:line="259" w:lineRule="auto"/>
        <w:rPr>
          <w:rFonts w:ascii="Century Gothic" w:hAnsi="Century Gothic"/>
        </w:rPr>
      </w:pPr>
      <w:r w:rsidRPr="009F2C0D">
        <w:rPr>
          <w:rFonts w:ascii="Century Gothic" w:hAnsi="Century Gothic"/>
        </w:rPr>
        <w:t>Clarify individual perceptions involved in the issue, listen actively and empathetically.</w:t>
      </w:r>
    </w:p>
    <w:p w:rsidR="009E5762" w:rsidRPr="009F2C0D" w:rsidRDefault="009E5762" w:rsidP="009E5762">
      <w:pPr>
        <w:pStyle w:val="ListParagraph"/>
        <w:numPr>
          <w:ilvl w:val="0"/>
          <w:numId w:val="9"/>
        </w:numPr>
        <w:spacing w:after="160" w:line="259" w:lineRule="auto"/>
        <w:rPr>
          <w:rFonts w:ascii="Century Gothic" w:hAnsi="Century Gothic"/>
        </w:rPr>
      </w:pPr>
      <w:r w:rsidRPr="009F2C0D">
        <w:rPr>
          <w:rFonts w:ascii="Century Gothic" w:hAnsi="Century Gothic"/>
        </w:rPr>
        <w:t>Generate options for a win-win outcome</w:t>
      </w:r>
    </w:p>
    <w:p w:rsidR="009E5762" w:rsidRPr="009F2C0D" w:rsidRDefault="009E5762" w:rsidP="009E5762">
      <w:pPr>
        <w:pStyle w:val="ListParagraph"/>
        <w:numPr>
          <w:ilvl w:val="0"/>
          <w:numId w:val="9"/>
        </w:numPr>
        <w:spacing w:after="160" w:line="259" w:lineRule="auto"/>
        <w:rPr>
          <w:rFonts w:ascii="Century Gothic" w:hAnsi="Century Gothic"/>
        </w:rPr>
      </w:pPr>
      <w:r w:rsidRPr="009F2C0D">
        <w:rPr>
          <w:rFonts w:ascii="Century Gothic" w:hAnsi="Century Gothic"/>
        </w:rPr>
        <w:t>Develop an agreement that works for all as soon as possible and agree on a time line to implement the plan.</w:t>
      </w:r>
    </w:p>
    <w:p w:rsidR="009E5762" w:rsidRPr="009F2C0D" w:rsidRDefault="009E5762" w:rsidP="009E5762">
      <w:pPr>
        <w:pStyle w:val="ListParagraph"/>
        <w:numPr>
          <w:ilvl w:val="0"/>
          <w:numId w:val="9"/>
        </w:numPr>
        <w:spacing w:after="160" w:line="259" w:lineRule="auto"/>
        <w:rPr>
          <w:rFonts w:ascii="Century Gothic" w:hAnsi="Century Gothic"/>
        </w:rPr>
      </w:pPr>
      <w:r w:rsidRPr="009F2C0D">
        <w:rPr>
          <w:rFonts w:ascii="Century Gothic" w:hAnsi="Century Gothic"/>
        </w:rPr>
        <w:lastRenderedPageBreak/>
        <w:t>Parents issues and concerns of an urgent manner will be responded to within 24 hours.</w:t>
      </w:r>
    </w:p>
    <w:p w:rsidR="00E14CE3" w:rsidRPr="009F2C0D" w:rsidRDefault="009E5762" w:rsidP="00E14CE3">
      <w:pPr>
        <w:pStyle w:val="ListParagraph"/>
        <w:numPr>
          <w:ilvl w:val="0"/>
          <w:numId w:val="9"/>
        </w:numPr>
        <w:spacing w:after="160" w:line="259" w:lineRule="auto"/>
        <w:rPr>
          <w:rFonts w:ascii="Century Gothic" w:hAnsi="Century Gothic"/>
        </w:rPr>
      </w:pPr>
      <w:r w:rsidRPr="009F2C0D">
        <w:rPr>
          <w:rFonts w:ascii="Century Gothic" w:hAnsi="Century Gothic"/>
        </w:rPr>
        <w:t>All issues will be kept confidential.</w:t>
      </w:r>
    </w:p>
    <w:p w:rsidR="009E5762" w:rsidRPr="009F2C0D" w:rsidRDefault="009E5762" w:rsidP="009E5762">
      <w:pPr>
        <w:rPr>
          <w:rFonts w:ascii="Century Gothic" w:hAnsi="Century Gothic"/>
          <w:sz w:val="22"/>
          <w:szCs w:val="22"/>
        </w:rPr>
      </w:pPr>
      <w:r w:rsidRPr="009F2C0D">
        <w:rPr>
          <w:rFonts w:ascii="Century Gothic" w:hAnsi="Century Gothic"/>
          <w:sz w:val="22"/>
          <w:szCs w:val="22"/>
        </w:rPr>
        <w:t>Our centre maintains high standards for positive interactions, communication and role-modeling for children.  Harassment and discrimination will therefore not be tolerated from any party.</w:t>
      </w:r>
    </w:p>
    <w:p w:rsidR="009E5762" w:rsidRDefault="009E5762" w:rsidP="009E5762">
      <w:pPr>
        <w:rPr>
          <w:rFonts w:ascii="Century Gothic" w:hAnsi="Century Gothic"/>
          <w:sz w:val="22"/>
          <w:szCs w:val="22"/>
        </w:rPr>
      </w:pPr>
      <w:r w:rsidRPr="009F2C0D">
        <w:rPr>
          <w:rFonts w:ascii="Century Gothic" w:hAnsi="Century Gothic"/>
          <w:sz w:val="22"/>
          <w:szCs w:val="22"/>
        </w:rPr>
        <w:t>If at any point a parent/guardian or staff feels uncomfortable, threatened, abused or belittled, they may immediately end the conversation and report the situation to the Director.</w:t>
      </w:r>
    </w:p>
    <w:p w:rsidR="00D46FDD" w:rsidRDefault="00D46FDD" w:rsidP="009E5762">
      <w:pPr>
        <w:rPr>
          <w:rFonts w:ascii="Century Gothic" w:hAnsi="Century Gothic"/>
          <w:sz w:val="22"/>
          <w:szCs w:val="22"/>
        </w:rPr>
      </w:pPr>
    </w:p>
    <w:p w:rsidR="00150BD1" w:rsidRDefault="00150BD1" w:rsidP="00150BD1">
      <w:pPr>
        <w:widowControl w:val="0"/>
        <w:rPr>
          <w:rFonts w:ascii="Century Gothic" w:hAnsi="Century Gothic"/>
          <w:b/>
          <w:bCs/>
          <w:i/>
          <w:iCs/>
          <w:sz w:val="22"/>
          <w:szCs w:val="22"/>
          <w:u w:val="single"/>
          <w:lang w:val="en-US"/>
        </w:rPr>
      </w:pPr>
      <w:r w:rsidRPr="009F2C0D">
        <w:rPr>
          <w:rFonts w:ascii="Century Gothic" w:hAnsi="Century Gothic"/>
          <w:b/>
          <w:bCs/>
          <w:i/>
          <w:iCs/>
          <w:sz w:val="22"/>
          <w:szCs w:val="22"/>
          <w:u w:val="single"/>
          <w:lang w:val="en-US"/>
        </w:rPr>
        <w:t>Children’s Belongings</w:t>
      </w:r>
    </w:p>
    <w:p w:rsidR="00D46FDD" w:rsidRPr="009F2C0D" w:rsidRDefault="00D46FDD" w:rsidP="00150BD1">
      <w:pPr>
        <w:widowControl w:val="0"/>
        <w:rPr>
          <w:rFonts w:ascii="Century Gothic" w:hAnsi="Century Gothic"/>
          <w:sz w:val="22"/>
          <w:szCs w:val="22"/>
          <w:lang w:val="en-US"/>
        </w:rPr>
      </w:pPr>
    </w:p>
    <w:p w:rsidR="00150BD1" w:rsidRPr="009F2C0D" w:rsidRDefault="00150BD1" w:rsidP="00150BD1">
      <w:pPr>
        <w:widowControl w:val="0"/>
        <w:rPr>
          <w:rFonts w:ascii="Century Gothic" w:hAnsi="Century Gothic"/>
          <w:b/>
          <w:bCs/>
          <w:sz w:val="22"/>
          <w:szCs w:val="22"/>
          <w:lang w:val="en-US"/>
        </w:rPr>
      </w:pPr>
      <w:r w:rsidRPr="009F2C0D">
        <w:rPr>
          <w:rFonts w:ascii="Century Gothic" w:hAnsi="Century Gothic"/>
          <w:sz w:val="22"/>
          <w:szCs w:val="22"/>
          <w:lang w:val="en-US"/>
        </w:rPr>
        <w:t>Every child has a cubby with their name on it for their outdoor clothes as well as a bag with extra seasonally appropriate clothes. Spare clothes should include shirts/sweatshirts, pants or skirt, underpants and socks. Please label all your child’s clothes and belongings to avoid mix-ups and missing items.  Soiled clothes are put in a bag and left on the child’s hook.  Please replace immediately w</w:t>
      </w:r>
      <w:r w:rsidR="00653685" w:rsidRPr="009F2C0D">
        <w:rPr>
          <w:rFonts w:ascii="Century Gothic" w:hAnsi="Century Gothic"/>
          <w:sz w:val="22"/>
          <w:szCs w:val="22"/>
          <w:lang w:val="en-US"/>
        </w:rPr>
        <w:t xml:space="preserve">ith fresh clothes. </w:t>
      </w:r>
      <w:r w:rsidRPr="009F2C0D">
        <w:rPr>
          <w:rFonts w:ascii="Century Gothic" w:hAnsi="Century Gothic"/>
          <w:sz w:val="22"/>
          <w:szCs w:val="22"/>
          <w:lang w:val="en-US"/>
        </w:rPr>
        <w:t xml:space="preserve">  </w:t>
      </w:r>
      <w:r w:rsidRPr="009F2C0D">
        <w:rPr>
          <w:rFonts w:ascii="Century Gothic" w:hAnsi="Century Gothic"/>
          <w:b/>
          <w:bCs/>
          <w:sz w:val="22"/>
          <w:szCs w:val="22"/>
          <w:lang w:val="en-US"/>
        </w:rPr>
        <w:t>Everything</w:t>
      </w:r>
      <w:r w:rsidRPr="009F2C0D">
        <w:rPr>
          <w:rFonts w:ascii="Century Gothic" w:hAnsi="Century Gothic"/>
          <w:sz w:val="22"/>
          <w:szCs w:val="22"/>
          <w:lang w:val="en-US"/>
        </w:rPr>
        <w:t xml:space="preserve"> in your child’s cubby must be taken home each night as per Fire Department rules.</w:t>
      </w:r>
    </w:p>
    <w:p w:rsidR="00150BD1" w:rsidRPr="009F2C0D" w:rsidRDefault="00150BD1" w:rsidP="00150BD1">
      <w:pPr>
        <w:rPr>
          <w:rFonts w:ascii="Century Gothic" w:hAnsi="Century Gothic"/>
          <w:sz w:val="22"/>
          <w:szCs w:val="22"/>
          <w:lang w:val="en-US"/>
        </w:rPr>
      </w:pPr>
      <w:r w:rsidRPr="009F2C0D">
        <w:rPr>
          <w:rFonts w:ascii="Century Gothic" w:hAnsi="Century Gothic"/>
          <w:sz w:val="22"/>
          <w:szCs w:val="22"/>
          <w:lang w:val="en-US"/>
        </w:rPr>
        <w:t> </w:t>
      </w:r>
    </w:p>
    <w:p w:rsidR="00150BD1" w:rsidRDefault="00150BD1" w:rsidP="00150BD1">
      <w:pPr>
        <w:pStyle w:val="Heading1"/>
        <w:rPr>
          <w:rFonts w:ascii="Century Gothic" w:hAnsi="Century Gothic"/>
          <w:i w:val="0"/>
          <w:iCs w:val="0"/>
          <w:sz w:val="22"/>
          <w:szCs w:val="22"/>
        </w:rPr>
      </w:pPr>
      <w:r w:rsidRPr="009F2C0D">
        <w:rPr>
          <w:rFonts w:ascii="Century Gothic" w:hAnsi="Century Gothic"/>
          <w:i w:val="0"/>
          <w:iCs w:val="0"/>
          <w:sz w:val="22"/>
          <w:szCs w:val="22"/>
        </w:rPr>
        <w:t>Rest Time</w:t>
      </w:r>
    </w:p>
    <w:p w:rsidR="00D46FDD" w:rsidRPr="00D46FDD" w:rsidRDefault="00D46FDD" w:rsidP="00D46FDD">
      <w:pPr>
        <w:rPr>
          <w:lang w:val="en-US" w:eastAsia="en-US"/>
        </w:rPr>
      </w:pPr>
    </w:p>
    <w:p w:rsidR="00150BD1" w:rsidRPr="009F2C0D" w:rsidRDefault="00150BD1" w:rsidP="00150BD1">
      <w:pPr>
        <w:overflowPunct w:val="0"/>
        <w:autoSpaceDE w:val="0"/>
        <w:autoSpaceDN w:val="0"/>
        <w:adjustRightInd w:val="0"/>
        <w:rPr>
          <w:rFonts w:ascii="Century Gothic" w:hAnsi="Century Gothic"/>
          <w:sz w:val="22"/>
          <w:szCs w:val="22"/>
        </w:rPr>
      </w:pPr>
      <w:r w:rsidRPr="009F2C0D">
        <w:rPr>
          <w:rFonts w:ascii="Century Gothic" w:hAnsi="Century Gothic"/>
          <w:sz w:val="22"/>
          <w:szCs w:val="22"/>
        </w:rPr>
        <w:t xml:space="preserve">Cots are provided for the children to have a nap/quiet time after lunch.                                                                 </w:t>
      </w:r>
    </w:p>
    <w:p w:rsidR="00150BD1" w:rsidRPr="009F2C0D" w:rsidRDefault="00150BD1" w:rsidP="00150BD1">
      <w:pPr>
        <w:numPr>
          <w:ilvl w:val="0"/>
          <w:numId w:val="6"/>
        </w:numPr>
        <w:overflowPunct w:val="0"/>
        <w:autoSpaceDE w:val="0"/>
        <w:autoSpaceDN w:val="0"/>
        <w:adjustRightInd w:val="0"/>
        <w:rPr>
          <w:rFonts w:ascii="Century Gothic" w:hAnsi="Century Gothic"/>
          <w:sz w:val="22"/>
          <w:szCs w:val="22"/>
        </w:rPr>
      </w:pPr>
      <w:r w:rsidRPr="009F2C0D">
        <w:rPr>
          <w:rFonts w:ascii="Century Gothic" w:hAnsi="Century Gothic"/>
          <w:sz w:val="22"/>
          <w:szCs w:val="22"/>
        </w:rPr>
        <w:t>Each child is assigned an individual cot.</w:t>
      </w:r>
    </w:p>
    <w:p w:rsidR="00150BD1" w:rsidRPr="009F2C0D" w:rsidRDefault="00150BD1" w:rsidP="00150BD1">
      <w:pPr>
        <w:numPr>
          <w:ilvl w:val="0"/>
          <w:numId w:val="6"/>
        </w:numPr>
        <w:overflowPunct w:val="0"/>
        <w:autoSpaceDE w:val="0"/>
        <w:autoSpaceDN w:val="0"/>
        <w:adjustRightInd w:val="0"/>
        <w:rPr>
          <w:rFonts w:ascii="Century Gothic" w:hAnsi="Century Gothic"/>
          <w:sz w:val="22"/>
          <w:szCs w:val="22"/>
        </w:rPr>
      </w:pPr>
      <w:r w:rsidRPr="009F2C0D">
        <w:rPr>
          <w:rFonts w:ascii="Century Gothic" w:hAnsi="Century Gothic"/>
          <w:sz w:val="22"/>
          <w:szCs w:val="22"/>
        </w:rPr>
        <w:t xml:space="preserve">Children may bring their own blanket from home for nap/quiet time to be kept on their bed.  Blankets will be sent home regularly for laundering.   </w:t>
      </w:r>
    </w:p>
    <w:p w:rsidR="00150BD1" w:rsidRPr="009F2C0D" w:rsidRDefault="00150BD1" w:rsidP="00150BD1">
      <w:pPr>
        <w:numPr>
          <w:ilvl w:val="0"/>
          <w:numId w:val="5"/>
        </w:numPr>
        <w:overflowPunct w:val="0"/>
        <w:autoSpaceDE w:val="0"/>
        <w:autoSpaceDN w:val="0"/>
        <w:adjustRightInd w:val="0"/>
        <w:rPr>
          <w:rFonts w:ascii="Century Gothic" w:hAnsi="Century Gothic"/>
          <w:sz w:val="22"/>
          <w:szCs w:val="22"/>
        </w:rPr>
      </w:pPr>
      <w:r w:rsidRPr="009F2C0D">
        <w:rPr>
          <w:rFonts w:ascii="Century Gothic" w:hAnsi="Century Gothic"/>
          <w:sz w:val="22"/>
          <w:szCs w:val="22"/>
        </w:rPr>
        <w:t xml:space="preserve">Each child may bring a soft toy/soother etc for nap time.      </w:t>
      </w:r>
    </w:p>
    <w:p w:rsidR="00150BD1" w:rsidRPr="009F2C0D" w:rsidRDefault="00150BD1" w:rsidP="00150BD1">
      <w:pPr>
        <w:numPr>
          <w:ilvl w:val="0"/>
          <w:numId w:val="5"/>
        </w:numPr>
        <w:overflowPunct w:val="0"/>
        <w:autoSpaceDE w:val="0"/>
        <w:autoSpaceDN w:val="0"/>
        <w:adjustRightInd w:val="0"/>
        <w:rPr>
          <w:rFonts w:ascii="Century Gothic" w:hAnsi="Century Gothic"/>
          <w:sz w:val="22"/>
          <w:szCs w:val="22"/>
        </w:rPr>
      </w:pPr>
      <w:r w:rsidRPr="009F2C0D">
        <w:rPr>
          <w:rFonts w:ascii="Century Gothic" w:hAnsi="Century Gothic"/>
          <w:sz w:val="22"/>
          <w:szCs w:val="22"/>
        </w:rPr>
        <w:t>Parents will be consulted via the initial questionnaire about specific sleeping arrangements</w:t>
      </w:r>
      <w:r w:rsidR="00A16FC0" w:rsidRPr="009F2C0D">
        <w:rPr>
          <w:rFonts w:ascii="Century Gothic" w:hAnsi="Century Gothic"/>
          <w:sz w:val="22"/>
          <w:szCs w:val="22"/>
        </w:rPr>
        <w:t>.  Anything special instruction</w:t>
      </w:r>
      <w:r w:rsidRPr="009F2C0D">
        <w:rPr>
          <w:rFonts w:ascii="Century Gothic" w:hAnsi="Century Gothic"/>
          <w:sz w:val="22"/>
          <w:szCs w:val="22"/>
        </w:rPr>
        <w:t xml:space="preserve"> for sleep time must be put in writing by the child’s parent.                                                                                                 </w:t>
      </w:r>
    </w:p>
    <w:p w:rsidR="00150BD1" w:rsidRPr="009F2C0D" w:rsidRDefault="00150BD1" w:rsidP="00150BD1">
      <w:pPr>
        <w:numPr>
          <w:ilvl w:val="0"/>
          <w:numId w:val="5"/>
        </w:numPr>
        <w:overflowPunct w:val="0"/>
        <w:autoSpaceDE w:val="0"/>
        <w:autoSpaceDN w:val="0"/>
        <w:adjustRightInd w:val="0"/>
        <w:rPr>
          <w:rFonts w:ascii="Century Gothic" w:hAnsi="Century Gothic"/>
          <w:sz w:val="22"/>
          <w:szCs w:val="22"/>
        </w:rPr>
      </w:pPr>
      <w:r w:rsidRPr="009F2C0D">
        <w:rPr>
          <w:rFonts w:ascii="Century Gothic" w:hAnsi="Century Gothic"/>
          <w:bCs/>
          <w:sz w:val="22"/>
          <w:szCs w:val="22"/>
        </w:rPr>
        <w:t>Children may sit quietly with books or quiet toys if not sleeping.</w:t>
      </w:r>
    </w:p>
    <w:p w:rsidR="00150BD1" w:rsidRPr="009F2C0D" w:rsidRDefault="00150BD1" w:rsidP="00150BD1">
      <w:pPr>
        <w:numPr>
          <w:ilvl w:val="0"/>
          <w:numId w:val="5"/>
        </w:numPr>
        <w:overflowPunct w:val="0"/>
        <w:autoSpaceDE w:val="0"/>
        <w:autoSpaceDN w:val="0"/>
        <w:adjustRightInd w:val="0"/>
        <w:rPr>
          <w:rFonts w:ascii="Century Gothic" w:hAnsi="Century Gothic"/>
          <w:sz w:val="22"/>
          <w:szCs w:val="22"/>
        </w:rPr>
      </w:pPr>
      <w:r w:rsidRPr="009F2C0D">
        <w:rPr>
          <w:rFonts w:ascii="Century Gothic" w:hAnsi="Century Gothic"/>
          <w:bCs/>
          <w:sz w:val="22"/>
          <w:szCs w:val="22"/>
        </w:rPr>
        <w:t>Regular direct visual checks during sleep time will be made and these will be documented on the chart on the back of the attendance lists</w:t>
      </w:r>
      <w:r w:rsidR="00D46FDD">
        <w:rPr>
          <w:rFonts w:ascii="Century Gothic" w:hAnsi="Century Gothic"/>
          <w:bCs/>
          <w:sz w:val="22"/>
          <w:szCs w:val="22"/>
        </w:rPr>
        <w:t xml:space="preserve"> in preschool programs and on HiMama for the toddlers</w:t>
      </w:r>
      <w:r w:rsidRPr="009F2C0D">
        <w:rPr>
          <w:rFonts w:ascii="Century Gothic" w:hAnsi="Century Gothic"/>
          <w:bCs/>
          <w:sz w:val="22"/>
          <w:szCs w:val="22"/>
        </w:rPr>
        <w:t>.</w:t>
      </w:r>
    </w:p>
    <w:p w:rsidR="00150BD1" w:rsidRPr="00150BD1" w:rsidRDefault="00150BD1" w:rsidP="00150BD1">
      <w:pPr>
        <w:numPr>
          <w:ilvl w:val="0"/>
          <w:numId w:val="5"/>
        </w:numPr>
        <w:overflowPunct w:val="0"/>
        <w:autoSpaceDE w:val="0"/>
        <w:autoSpaceDN w:val="0"/>
        <w:adjustRightInd w:val="0"/>
        <w:rPr>
          <w:rFonts w:ascii="Century Gothic" w:hAnsi="Century Gothic"/>
          <w:sz w:val="22"/>
          <w:szCs w:val="22"/>
        </w:rPr>
      </w:pPr>
      <w:r w:rsidRPr="00150BD1">
        <w:rPr>
          <w:rFonts w:ascii="Century Gothic" w:hAnsi="Century Gothic"/>
          <w:bCs/>
          <w:sz w:val="22"/>
          <w:szCs w:val="22"/>
        </w:rPr>
        <w:t>Any significant changes in a child’s sleep patterns will be communicated to parents via the daily chart.</w:t>
      </w:r>
    </w:p>
    <w:p w:rsidR="00150BD1" w:rsidRPr="00A16FC0" w:rsidRDefault="00150BD1" w:rsidP="00A16FC0">
      <w:pPr>
        <w:widowControl w:val="0"/>
        <w:rPr>
          <w:rFonts w:ascii="Century Gothic" w:hAnsi="Century Gothic"/>
        </w:rPr>
      </w:pPr>
      <w:r w:rsidRPr="00150BD1">
        <w:rPr>
          <w:rFonts w:ascii="Century Gothic" w:hAnsi="Century Gothic"/>
          <w:sz w:val="22"/>
          <w:szCs w:val="22"/>
          <w:lang w:val="en-US"/>
        </w:rPr>
        <w:t> </w:t>
      </w:r>
    </w:p>
    <w:p w:rsidR="00150BD1" w:rsidRDefault="00150BD1" w:rsidP="00150BD1">
      <w:pPr>
        <w:widowControl w:val="0"/>
        <w:rPr>
          <w:rFonts w:ascii="Century Gothic" w:hAnsi="Century Gothic"/>
          <w:b/>
          <w:bCs/>
          <w:i/>
          <w:iCs/>
          <w:sz w:val="22"/>
          <w:szCs w:val="22"/>
          <w:u w:val="single"/>
          <w:lang w:val="en-US"/>
        </w:rPr>
      </w:pPr>
      <w:r w:rsidRPr="00150BD1">
        <w:rPr>
          <w:rFonts w:ascii="Century Gothic" w:hAnsi="Century Gothic"/>
          <w:b/>
          <w:bCs/>
          <w:i/>
          <w:iCs/>
          <w:sz w:val="22"/>
          <w:szCs w:val="22"/>
          <w:u w:val="single"/>
          <w:lang w:val="en-US"/>
        </w:rPr>
        <w:t>Creative Work</w:t>
      </w:r>
    </w:p>
    <w:p w:rsidR="00D46FDD" w:rsidRPr="00150BD1" w:rsidRDefault="00D46FDD" w:rsidP="00150BD1">
      <w:pPr>
        <w:widowControl w:val="0"/>
        <w:rPr>
          <w:rFonts w:ascii="Century Gothic" w:hAnsi="Century Gothic"/>
          <w:sz w:val="22"/>
          <w:szCs w:val="22"/>
          <w:lang w:val="en-US"/>
        </w:rPr>
      </w:pPr>
    </w:p>
    <w:p w:rsidR="0002741E" w:rsidRPr="00FC08A2" w:rsidRDefault="00150BD1" w:rsidP="00FC08A2">
      <w:pPr>
        <w:widowControl w:val="0"/>
        <w:rPr>
          <w:rFonts w:ascii="Century Gothic" w:hAnsi="Century Gothic"/>
          <w:sz w:val="22"/>
          <w:szCs w:val="22"/>
          <w:lang w:val="en-US"/>
        </w:rPr>
      </w:pPr>
      <w:r w:rsidRPr="00150BD1">
        <w:rPr>
          <w:rFonts w:ascii="Century Gothic" w:hAnsi="Century Gothic"/>
          <w:sz w:val="22"/>
          <w:szCs w:val="22"/>
          <w:lang w:val="en-US"/>
        </w:rPr>
        <w:t>The toddler &amp; intermediate children’s art work will be put in their cubbies for you to take home.  Your child’s art work is important to him/her and can provide a great way to communicate with your child ab</w:t>
      </w:r>
      <w:r w:rsidR="0002741E">
        <w:rPr>
          <w:rFonts w:ascii="Century Gothic" w:hAnsi="Century Gothic"/>
          <w:sz w:val="22"/>
          <w:szCs w:val="22"/>
          <w:lang w:val="en-US"/>
        </w:rPr>
        <w:t xml:space="preserve">out his/her </w:t>
      </w:r>
      <w:r w:rsidRPr="00150BD1">
        <w:rPr>
          <w:rFonts w:ascii="Century Gothic" w:hAnsi="Century Gothic"/>
          <w:sz w:val="22"/>
          <w:szCs w:val="22"/>
          <w:lang w:val="en-US"/>
        </w:rPr>
        <w:t>da</w:t>
      </w:r>
      <w:r w:rsidR="00FC08A2">
        <w:rPr>
          <w:rFonts w:ascii="Century Gothic" w:hAnsi="Century Gothic"/>
          <w:sz w:val="22"/>
          <w:szCs w:val="22"/>
          <w:lang w:val="en-US"/>
        </w:rPr>
        <w:t>y.</w:t>
      </w:r>
    </w:p>
    <w:p w:rsidR="00050C75" w:rsidRPr="00FC08A2" w:rsidRDefault="00E23C79" w:rsidP="00FC08A2">
      <w:pPr>
        <w:rPr>
          <w:rFonts w:ascii="Century Gothic" w:hAnsi="Century Gothic"/>
          <w:sz w:val="22"/>
          <w:szCs w:val="22"/>
          <w:lang w:val="en-US"/>
        </w:rPr>
      </w:pPr>
      <w:r>
        <w:rPr>
          <w:rFonts w:ascii="Century Gothic" w:hAnsi="Century Gothic"/>
          <w:sz w:val="22"/>
          <w:szCs w:val="22"/>
          <w:lang w:val="en-US"/>
        </w:rPr>
        <w:t xml:space="preserve">                                      </w:t>
      </w:r>
      <w:r w:rsidR="00FC08A2">
        <w:rPr>
          <w:rFonts w:ascii="Century Gothic" w:hAnsi="Century Gothic"/>
          <w:sz w:val="22"/>
          <w:szCs w:val="22"/>
          <w:lang w:val="en-US"/>
        </w:rPr>
        <w:t xml:space="preserve">    </w:t>
      </w:r>
      <w:r w:rsidR="00150BD1" w:rsidRPr="00150BD1">
        <w:rPr>
          <w:rFonts w:ascii="Century Gothic" w:hAnsi="Century Gothic"/>
          <w:sz w:val="22"/>
          <w:szCs w:val="22"/>
          <w:lang w:val="en-US"/>
        </w:rPr>
        <w:t> </w:t>
      </w:r>
      <w:r w:rsidR="00FC08A2" w:rsidRPr="0002741E">
        <w:rPr>
          <w:rFonts w:ascii="Century Gothic" w:hAnsi="Century Gothic"/>
          <w:b/>
          <w:bCs/>
          <w:i/>
          <w:iCs/>
          <w:noProof/>
          <w:sz w:val="22"/>
          <w:szCs w:val="22"/>
        </w:rPr>
        <w:drawing>
          <wp:inline distT="0" distB="0" distL="0" distR="0" wp14:anchorId="2EB51E52" wp14:editId="75590D39">
            <wp:extent cx="2013132" cy="744583"/>
            <wp:effectExtent l="0" t="0" r="0" b="0"/>
            <wp:docPr id="1" name="Picture 6" descr="C:\Users\dthomson\AppData\Local\Microsoft\Windows\Temporary Internet Files\Content.IE5\PI2J0WBX\ap8_ki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thomson\AppData\Local\Microsoft\Windows\Temporary Internet Files\Content.IE5\PI2J0WBX\ap8_kids1[1].png"/>
                    <pic:cNvPicPr>
                      <a:picLocks noChangeAspect="1" noChangeArrowheads="1"/>
                    </pic:cNvPicPr>
                  </pic:nvPicPr>
                  <pic:blipFill>
                    <a:blip r:embed="rId14" cstate="print"/>
                    <a:srcRect/>
                    <a:stretch>
                      <a:fillRect/>
                    </a:stretch>
                  </pic:blipFill>
                  <pic:spPr bwMode="auto">
                    <a:xfrm>
                      <a:off x="0" y="0"/>
                      <a:ext cx="2063927" cy="763370"/>
                    </a:xfrm>
                    <a:prstGeom prst="rect">
                      <a:avLst/>
                    </a:prstGeom>
                    <a:noFill/>
                    <a:ln w="9525">
                      <a:noFill/>
                      <a:miter lim="800000"/>
                      <a:headEnd/>
                      <a:tailEnd/>
                    </a:ln>
                  </pic:spPr>
                </pic:pic>
              </a:graphicData>
            </a:graphic>
          </wp:inline>
        </w:drawing>
      </w:r>
      <w:r w:rsidR="00FC08A2">
        <w:rPr>
          <w:rFonts w:ascii="Century Gothic" w:hAnsi="Century Gothic"/>
          <w:b/>
          <w:bCs/>
          <w:i/>
          <w:iCs/>
          <w:sz w:val="22"/>
          <w:szCs w:val="22"/>
          <w:u w:val="single"/>
          <w:lang w:val="en-US"/>
        </w:rPr>
        <w:t xml:space="preserve">                                     </w:t>
      </w:r>
    </w:p>
    <w:p w:rsidR="00150BD1" w:rsidRDefault="00150BD1" w:rsidP="00150BD1">
      <w:pPr>
        <w:widowControl w:val="0"/>
        <w:rPr>
          <w:rFonts w:ascii="Century Gothic" w:hAnsi="Century Gothic"/>
          <w:b/>
          <w:bCs/>
          <w:i/>
          <w:iCs/>
          <w:sz w:val="22"/>
          <w:szCs w:val="22"/>
          <w:u w:val="single"/>
          <w:lang w:val="en-US"/>
        </w:rPr>
      </w:pPr>
      <w:r w:rsidRPr="00150BD1">
        <w:rPr>
          <w:rFonts w:ascii="Century Gothic" w:hAnsi="Century Gothic"/>
          <w:b/>
          <w:bCs/>
          <w:i/>
          <w:iCs/>
          <w:sz w:val="22"/>
          <w:szCs w:val="22"/>
          <w:u w:val="single"/>
          <w:lang w:val="en-US"/>
        </w:rPr>
        <w:lastRenderedPageBreak/>
        <w:t>Research Policy</w:t>
      </w:r>
    </w:p>
    <w:p w:rsidR="00D46FDD" w:rsidRPr="00150BD1" w:rsidRDefault="00D46FDD" w:rsidP="00150BD1">
      <w:pPr>
        <w:widowControl w:val="0"/>
        <w:rPr>
          <w:rFonts w:ascii="Century Gothic" w:hAnsi="Century Gothic"/>
          <w:sz w:val="22"/>
          <w:szCs w:val="22"/>
          <w:lang w:val="en-US"/>
        </w:rPr>
      </w:pPr>
    </w:p>
    <w:p w:rsidR="0035384E" w:rsidRDefault="0035384E" w:rsidP="0035384E">
      <w:pPr>
        <w:rPr>
          <w:rFonts w:ascii="Century Gothic" w:hAnsi="Century Gothic"/>
          <w:sz w:val="22"/>
          <w:szCs w:val="22"/>
        </w:rPr>
      </w:pPr>
      <w:r>
        <w:rPr>
          <w:rFonts w:ascii="Century Gothic" w:hAnsi="Century Gothic"/>
          <w:sz w:val="22"/>
          <w:szCs w:val="22"/>
        </w:rPr>
        <w:t>The childcare centre occasionally participates in child related research studies being done by</w:t>
      </w:r>
      <w:r w:rsidRPr="0015288E">
        <w:rPr>
          <w:rFonts w:ascii="Century Gothic" w:hAnsi="Century Gothic"/>
          <w:sz w:val="22"/>
          <w:szCs w:val="22"/>
        </w:rPr>
        <w:t>, students</w:t>
      </w:r>
      <w:r>
        <w:rPr>
          <w:rFonts w:ascii="Century Gothic" w:hAnsi="Century Gothic"/>
          <w:sz w:val="22"/>
          <w:szCs w:val="22"/>
        </w:rPr>
        <w:t xml:space="preserve"> or associated professionals.</w:t>
      </w:r>
      <w:r w:rsidRPr="0015288E">
        <w:rPr>
          <w:rFonts w:ascii="Century Gothic" w:hAnsi="Century Gothic"/>
          <w:sz w:val="22"/>
          <w:szCs w:val="22"/>
        </w:rPr>
        <w:t xml:space="preserve"> </w:t>
      </w:r>
    </w:p>
    <w:p w:rsidR="0035384E" w:rsidRPr="00680EB2" w:rsidRDefault="0035384E" w:rsidP="0035384E">
      <w:pPr>
        <w:numPr>
          <w:ilvl w:val="0"/>
          <w:numId w:val="7"/>
        </w:numPr>
        <w:rPr>
          <w:rFonts w:ascii="Century Gothic" w:hAnsi="Century Gothic"/>
          <w:sz w:val="22"/>
          <w:szCs w:val="22"/>
        </w:rPr>
      </w:pPr>
      <w:r>
        <w:rPr>
          <w:rFonts w:ascii="Century Gothic" w:hAnsi="Century Gothic"/>
          <w:sz w:val="22"/>
          <w:szCs w:val="22"/>
        </w:rPr>
        <w:t>Forms for requests for research participants are sent out to</w:t>
      </w:r>
      <w:r w:rsidRPr="0015288E">
        <w:rPr>
          <w:rFonts w:ascii="Century Gothic" w:hAnsi="Century Gothic"/>
          <w:sz w:val="22"/>
          <w:szCs w:val="22"/>
        </w:rPr>
        <w:t xml:space="preserve"> p</w:t>
      </w:r>
      <w:r>
        <w:rPr>
          <w:rFonts w:ascii="Century Gothic" w:hAnsi="Century Gothic"/>
          <w:sz w:val="22"/>
          <w:szCs w:val="22"/>
        </w:rPr>
        <w:t xml:space="preserve">arents.  </w:t>
      </w:r>
    </w:p>
    <w:p w:rsidR="0035384E" w:rsidRDefault="0035384E" w:rsidP="0035384E">
      <w:pPr>
        <w:numPr>
          <w:ilvl w:val="0"/>
          <w:numId w:val="7"/>
        </w:numPr>
        <w:rPr>
          <w:rFonts w:ascii="Century Gothic" w:hAnsi="Century Gothic"/>
          <w:sz w:val="22"/>
          <w:szCs w:val="22"/>
        </w:rPr>
      </w:pPr>
      <w:r>
        <w:rPr>
          <w:rFonts w:ascii="Century Gothic" w:hAnsi="Century Gothic"/>
          <w:sz w:val="22"/>
          <w:szCs w:val="22"/>
        </w:rPr>
        <w:t>Signed consent by the parent must be collected before a child will be allowed to participate in a research project</w:t>
      </w:r>
      <w:r w:rsidRPr="0015288E">
        <w:rPr>
          <w:rFonts w:ascii="Century Gothic" w:hAnsi="Century Gothic"/>
          <w:sz w:val="22"/>
          <w:szCs w:val="22"/>
        </w:rPr>
        <w:t>.</w:t>
      </w:r>
      <w:r>
        <w:rPr>
          <w:rFonts w:ascii="Century Gothic" w:hAnsi="Century Gothic"/>
          <w:sz w:val="22"/>
          <w:szCs w:val="22"/>
        </w:rPr>
        <w:t xml:space="preserve">  </w:t>
      </w:r>
    </w:p>
    <w:p w:rsidR="0035384E" w:rsidRDefault="0035384E" w:rsidP="0035384E">
      <w:pPr>
        <w:numPr>
          <w:ilvl w:val="0"/>
          <w:numId w:val="7"/>
        </w:numPr>
        <w:rPr>
          <w:rFonts w:ascii="Century Gothic" w:hAnsi="Century Gothic"/>
          <w:sz w:val="22"/>
          <w:szCs w:val="22"/>
        </w:rPr>
      </w:pPr>
      <w:r>
        <w:rPr>
          <w:rFonts w:ascii="Century Gothic" w:hAnsi="Century Gothic"/>
          <w:sz w:val="22"/>
          <w:szCs w:val="22"/>
        </w:rPr>
        <w:t>Participating parents are sent a report on the findings of the research being done when complete.</w:t>
      </w:r>
    </w:p>
    <w:p w:rsidR="0035384E" w:rsidRPr="00AA576A" w:rsidRDefault="0035384E" w:rsidP="0035384E">
      <w:pPr>
        <w:numPr>
          <w:ilvl w:val="0"/>
          <w:numId w:val="7"/>
        </w:numPr>
        <w:rPr>
          <w:rFonts w:ascii="Century Gothic" w:hAnsi="Century Gothic"/>
          <w:sz w:val="22"/>
          <w:szCs w:val="22"/>
        </w:rPr>
      </w:pPr>
      <w:r>
        <w:rPr>
          <w:rFonts w:ascii="Century Gothic" w:hAnsi="Century Gothic"/>
          <w:sz w:val="22"/>
          <w:szCs w:val="22"/>
        </w:rPr>
        <w:t>Children will always be accompanied by the parent or staff during studies completed outside the classroom</w:t>
      </w:r>
    </w:p>
    <w:p w:rsidR="00150BD1" w:rsidRPr="00150BD1" w:rsidRDefault="00150BD1" w:rsidP="00150BD1">
      <w:pPr>
        <w:rPr>
          <w:rFonts w:ascii="Century Gothic" w:hAnsi="Century Gothic"/>
          <w:sz w:val="22"/>
          <w:szCs w:val="22"/>
          <w:lang w:val="en-US"/>
        </w:rPr>
      </w:pPr>
      <w:r w:rsidRPr="00150BD1">
        <w:rPr>
          <w:rFonts w:ascii="Century Gothic" w:hAnsi="Century Gothic"/>
          <w:sz w:val="22"/>
          <w:szCs w:val="22"/>
          <w:lang w:val="en-US"/>
        </w:rPr>
        <w:t> </w:t>
      </w:r>
    </w:p>
    <w:p w:rsidR="00150BD1" w:rsidRDefault="00150BD1" w:rsidP="00150BD1">
      <w:pPr>
        <w:widowControl w:val="0"/>
        <w:rPr>
          <w:rFonts w:ascii="Century Gothic" w:hAnsi="Century Gothic"/>
          <w:b/>
          <w:bCs/>
          <w:i/>
          <w:iCs/>
          <w:sz w:val="22"/>
          <w:szCs w:val="22"/>
          <w:u w:val="single"/>
          <w:lang w:val="en-US"/>
        </w:rPr>
      </w:pPr>
      <w:r w:rsidRPr="00150BD1">
        <w:rPr>
          <w:rFonts w:ascii="Century Gothic" w:hAnsi="Century Gothic"/>
          <w:b/>
          <w:bCs/>
          <w:i/>
          <w:iCs/>
          <w:sz w:val="22"/>
          <w:szCs w:val="22"/>
          <w:u w:val="single"/>
          <w:lang w:val="en-US"/>
        </w:rPr>
        <w:t>Volunteers &amp; Students</w:t>
      </w:r>
    </w:p>
    <w:p w:rsidR="00D46FDD" w:rsidRPr="00150BD1" w:rsidRDefault="00D46FDD" w:rsidP="00150BD1">
      <w:pPr>
        <w:widowControl w:val="0"/>
        <w:rPr>
          <w:rFonts w:ascii="Century Gothic" w:hAnsi="Century Gothic"/>
          <w:b/>
          <w:bCs/>
          <w:i/>
          <w:iCs/>
          <w:sz w:val="22"/>
          <w:szCs w:val="22"/>
          <w:u w:val="single"/>
          <w:lang w:val="en-US"/>
        </w:rPr>
      </w:pPr>
    </w:p>
    <w:p w:rsidR="00150BD1" w:rsidRPr="00150BD1" w:rsidRDefault="00150BD1" w:rsidP="00150BD1">
      <w:pPr>
        <w:widowControl w:val="0"/>
        <w:rPr>
          <w:rFonts w:ascii="Century Gothic" w:hAnsi="Century Gothic"/>
          <w:i/>
          <w:iCs/>
          <w:sz w:val="22"/>
          <w:szCs w:val="22"/>
          <w:lang w:val="en-US"/>
        </w:rPr>
      </w:pPr>
      <w:r w:rsidRPr="00150BD1">
        <w:rPr>
          <w:rFonts w:ascii="Century Gothic" w:hAnsi="Century Gothic"/>
          <w:sz w:val="22"/>
          <w:szCs w:val="22"/>
          <w:lang w:val="en-US"/>
        </w:rPr>
        <w:t>The childcare center has placement students from the Early Childhood Education program at Mohawk College with us at various times during the year.  In addition</w:t>
      </w:r>
      <w:r w:rsidR="00940620">
        <w:rPr>
          <w:rFonts w:ascii="Century Gothic" w:hAnsi="Century Gothic"/>
          <w:sz w:val="22"/>
          <w:szCs w:val="22"/>
          <w:lang w:val="en-US"/>
        </w:rPr>
        <w:t>,</w:t>
      </w:r>
      <w:r w:rsidRPr="00150BD1">
        <w:rPr>
          <w:rFonts w:ascii="Century Gothic" w:hAnsi="Century Gothic"/>
          <w:sz w:val="22"/>
          <w:szCs w:val="22"/>
          <w:lang w:val="en-US"/>
        </w:rPr>
        <w:t xml:space="preserve"> we have a number of McMaster University students volunteering in our program and occasionally Co</w:t>
      </w:r>
      <w:r w:rsidR="00D46FDD">
        <w:rPr>
          <w:rFonts w:ascii="Century Gothic" w:hAnsi="Century Gothic"/>
          <w:sz w:val="22"/>
          <w:szCs w:val="22"/>
          <w:lang w:val="en-US"/>
        </w:rPr>
        <w:t>-</w:t>
      </w:r>
      <w:r w:rsidRPr="00150BD1">
        <w:rPr>
          <w:rFonts w:ascii="Century Gothic" w:hAnsi="Century Gothic"/>
          <w:sz w:val="22"/>
          <w:szCs w:val="22"/>
          <w:lang w:val="en-US"/>
        </w:rPr>
        <w:t>op students from the local high school</w:t>
      </w:r>
      <w:r w:rsidR="00D46FDD">
        <w:rPr>
          <w:rFonts w:ascii="Century Gothic" w:hAnsi="Century Gothic"/>
          <w:sz w:val="22"/>
          <w:szCs w:val="22"/>
          <w:lang w:val="en-US"/>
        </w:rPr>
        <w:t>s</w:t>
      </w:r>
      <w:r w:rsidRPr="00150BD1">
        <w:rPr>
          <w:rFonts w:ascii="Century Gothic" w:hAnsi="Century Gothic"/>
          <w:sz w:val="22"/>
          <w:szCs w:val="22"/>
          <w:lang w:val="en-US"/>
        </w:rPr>
        <w:t xml:space="preserve">.                                               </w:t>
      </w:r>
    </w:p>
    <w:p w:rsidR="00150BD1" w:rsidRPr="00881B95" w:rsidRDefault="00881B95" w:rsidP="00150BD1">
      <w:pPr>
        <w:widowControl w:val="0"/>
        <w:rPr>
          <w:rFonts w:ascii="Century Gothic" w:hAnsi="Century Gothic"/>
          <w:sz w:val="22"/>
          <w:szCs w:val="22"/>
          <w:lang w:val="en-US"/>
        </w:rPr>
      </w:pPr>
      <w:r w:rsidRPr="00150BD1">
        <w:rPr>
          <w:rFonts w:ascii="Century Gothic" w:hAnsi="Century Gothic"/>
          <w:sz w:val="22"/>
          <w:szCs w:val="22"/>
          <w:lang w:val="en-US"/>
        </w:rPr>
        <w:t>~ All</w:t>
      </w:r>
      <w:r w:rsidR="00150BD1" w:rsidRPr="00150BD1">
        <w:rPr>
          <w:rFonts w:ascii="Century Gothic" w:hAnsi="Century Gothic"/>
          <w:sz w:val="22"/>
          <w:szCs w:val="22"/>
          <w:lang w:val="en-US"/>
        </w:rPr>
        <w:t xml:space="preserve"> volunteer or placement students are subject to interviews and </w:t>
      </w:r>
      <w:r w:rsidR="00150BD1" w:rsidRPr="00150BD1">
        <w:rPr>
          <w:rFonts w:ascii="Century Gothic" w:hAnsi="Century Gothic"/>
          <w:b/>
          <w:bCs/>
          <w:sz w:val="22"/>
          <w:szCs w:val="22"/>
          <w:lang w:val="en-US"/>
        </w:rPr>
        <w:t>Vulnerable Sector Police checks</w:t>
      </w:r>
      <w:r w:rsidR="00D46FDD">
        <w:rPr>
          <w:rFonts w:ascii="Century Gothic" w:hAnsi="Century Gothic"/>
          <w:b/>
          <w:bCs/>
          <w:sz w:val="22"/>
          <w:szCs w:val="22"/>
          <w:lang w:val="en-US"/>
        </w:rPr>
        <w:t xml:space="preserve"> as well as Public Health requirements for those who work with children</w:t>
      </w:r>
      <w:r w:rsidR="00150BD1" w:rsidRPr="00150BD1">
        <w:rPr>
          <w:rFonts w:ascii="Century Gothic" w:hAnsi="Century Gothic"/>
          <w:b/>
          <w:bCs/>
          <w:sz w:val="22"/>
          <w:szCs w:val="22"/>
          <w:lang w:val="en-US"/>
        </w:rPr>
        <w:t xml:space="preserve">.                                                                                                                                    </w:t>
      </w:r>
      <w:r w:rsidRPr="00150BD1">
        <w:rPr>
          <w:rFonts w:ascii="Century Gothic" w:hAnsi="Century Gothic"/>
          <w:sz w:val="22"/>
          <w:szCs w:val="22"/>
          <w:lang w:val="en-US"/>
        </w:rPr>
        <w:t>~ Students</w:t>
      </w:r>
      <w:r w:rsidR="00150BD1" w:rsidRPr="00150BD1">
        <w:rPr>
          <w:rFonts w:ascii="Century Gothic" w:hAnsi="Century Gothic"/>
          <w:sz w:val="22"/>
          <w:szCs w:val="22"/>
          <w:lang w:val="en-US"/>
        </w:rPr>
        <w:t xml:space="preserve"> and volunteers must read the Phil</w:t>
      </w:r>
      <w:r>
        <w:rPr>
          <w:rFonts w:ascii="Century Gothic" w:hAnsi="Century Gothic"/>
          <w:sz w:val="22"/>
          <w:szCs w:val="22"/>
          <w:lang w:val="en-US"/>
        </w:rPr>
        <w:t>osophy and Program Statement and</w:t>
      </w:r>
      <w:r w:rsidR="00B23AFB">
        <w:rPr>
          <w:rFonts w:ascii="Century Gothic" w:hAnsi="Century Gothic"/>
          <w:sz w:val="22"/>
          <w:szCs w:val="22"/>
          <w:lang w:val="en-US"/>
        </w:rPr>
        <w:t xml:space="preserve"> the</w:t>
      </w:r>
      <w:r w:rsidR="00150BD1" w:rsidRPr="00150BD1">
        <w:rPr>
          <w:rFonts w:ascii="Century Gothic" w:hAnsi="Century Gothic"/>
          <w:sz w:val="22"/>
          <w:szCs w:val="22"/>
          <w:lang w:val="en-US"/>
        </w:rPr>
        <w:t xml:space="preserve"> Policies and Procedures of the Centre including the list of Prohibited Practices </w:t>
      </w:r>
      <w:r>
        <w:rPr>
          <w:rFonts w:ascii="Century Gothic" w:hAnsi="Century Gothic"/>
          <w:sz w:val="22"/>
          <w:szCs w:val="22"/>
          <w:lang w:val="en-US"/>
        </w:rPr>
        <w:t>as well as the</w:t>
      </w:r>
      <w:r w:rsidR="00150BD1" w:rsidRPr="00150BD1">
        <w:rPr>
          <w:rFonts w:ascii="Century Gothic" w:hAnsi="Century Gothic"/>
          <w:sz w:val="22"/>
          <w:szCs w:val="22"/>
          <w:lang w:val="en-US"/>
        </w:rPr>
        <w:t xml:space="preserve"> Playground</w:t>
      </w:r>
      <w:r w:rsidR="00B23AFB">
        <w:rPr>
          <w:rFonts w:ascii="Century Gothic" w:hAnsi="Century Gothic"/>
          <w:sz w:val="22"/>
          <w:szCs w:val="22"/>
          <w:lang w:val="en-US"/>
        </w:rPr>
        <w:t xml:space="preserve"> Safety</w:t>
      </w:r>
      <w:r w:rsidR="00150BD1" w:rsidRPr="00150BD1">
        <w:rPr>
          <w:rFonts w:ascii="Century Gothic" w:hAnsi="Century Gothic"/>
          <w:sz w:val="22"/>
          <w:szCs w:val="22"/>
          <w:lang w:val="en-US"/>
        </w:rPr>
        <w:t xml:space="preserve"> Policies before beginning their placement and, if applicable, annually thereafter.  The policies must be agreed to and signed off on the sheets attached before they begin and if applicable, annually thereafter.</w:t>
      </w:r>
    </w:p>
    <w:p w:rsidR="00150BD1" w:rsidRPr="00D46FDD" w:rsidRDefault="00B23AFB" w:rsidP="00D46FDD">
      <w:pPr>
        <w:pStyle w:val="ListParagraph"/>
        <w:widowControl w:val="0"/>
        <w:numPr>
          <w:ilvl w:val="0"/>
          <w:numId w:val="18"/>
        </w:numPr>
        <w:rPr>
          <w:rFonts w:ascii="Century Gothic" w:hAnsi="Century Gothic"/>
        </w:rPr>
      </w:pPr>
      <w:r w:rsidRPr="00D46FDD">
        <w:rPr>
          <w:rFonts w:ascii="Century Gothic" w:hAnsi="Century Gothic"/>
        </w:rPr>
        <w:t xml:space="preserve"> </w:t>
      </w:r>
      <w:r w:rsidR="00150BD1" w:rsidRPr="00D46FDD">
        <w:rPr>
          <w:rFonts w:ascii="Century Gothic" w:hAnsi="Century Gothic"/>
        </w:rPr>
        <w:t>Volunteers and students will be given an orientation including expectations during their time with us, a tour of the centre, and an introduction to the designated staff members who will be responsible for their supervision and mentoring.</w:t>
      </w:r>
    </w:p>
    <w:p w:rsidR="00150BD1" w:rsidRPr="00D46FDD" w:rsidRDefault="00150BD1" w:rsidP="00D46FDD">
      <w:pPr>
        <w:pStyle w:val="ListParagraph"/>
        <w:widowControl w:val="0"/>
        <w:numPr>
          <w:ilvl w:val="0"/>
          <w:numId w:val="18"/>
        </w:numPr>
        <w:rPr>
          <w:rFonts w:ascii="Century Gothic" w:hAnsi="Century Gothic"/>
        </w:rPr>
      </w:pPr>
      <w:r w:rsidRPr="00D46FDD">
        <w:rPr>
          <w:rFonts w:ascii="Century Gothic" w:hAnsi="Century Gothic"/>
        </w:rPr>
        <w:t xml:space="preserve"> A checklist of orientation procedures will be fill</w:t>
      </w:r>
      <w:r w:rsidR="00881B95" w:rsidRPr="00D46FDD">
        <w:rPr>
          <w:rFonts w:ascii="Century Gothic" w:hAnsi="Century Gothic"/>
        </w:rPr>
        <w:t xml:space="preserve">ed out and signed off to ensure </w:t>
      </w:r>
      <w:r w:rsidRPr="00D46FDD">
        <w:rPr>
          <w:rFonts w:ascii="Century Gothic" w:hAnsi="Century Gothic"/>
        </w:rPr>
        <w:t xml:space="preserve">understanding of the centre Program Statement, policies, procedures and expectations.   Only </w:t>
      </w:r>
      <w:r w:rsidRPr="00D46FDD">
        <w:rPr>
          <w:rFonts w:ascii="Century Gothic" w:hAnsi="Century Gothic"/>
          <w:b/>
          <w:bCs/>
        </w:rPr>
        <w:t>employees</w:t>
      </w:r>
      <w:r w:rsidRPr="00D46FDD">
        <w:rPr>
          <w:rFonts w:ascii="Century Gothic" w:hAnsi="Century Gothic"/>
        </w:rPr>
        <w:t xml:space="preserve"> will have direct unsupervised access to children,</w:t>
      </w:r>
    </w:p>
    <w:p w:rsidR="00150BD1" w:rsidRPr="00D46FDD" w:rsidRDefault="00150BD1" w:rsidP="00D46FDD">
      <w:pPr>
        <w:pStyle w:val="ListParagraph"/>
        <w:widowControl w:val="0"/>
        <w:numPr>
          <w:ilvl w:val="0"/>
          <w:numId w:val="18"/>
        </w:numPr>
        <w:rPr>
          <w:rFonts w:ascii="Century Gothic" w:hAnsi="Century Gothic"/>
          <w:b/>
          <w:bCs/>
          <w:i/>
          <w:iCs/>
        </w:rPr>
      </w:pPr>
      <w:r w:rsidRPr="00D46FDD">
        <w:rPr>
          <w:rFonts w:ascii="Century Gothic" w:hAnsi="Century Gothic"/>
          <w:b/>
          <w:bCs/>
        </w:rPr>
        <w:t xml:space="preserve"> </w:t>
      </w:r>
      <w:r w:rsidRPr="00D46FDD">
        <w:rPr>
          <w:rFonts w:ascii="Century Gothic" w:hAnsi="Century Gothic"/>
          <w:b/>
          <w:bCs/>
          <w:i/>
          <w:iCs/>
          <w:u w:val="single"/>
        </w:rPr>
        <w:t>Students/volunteers</w:t>
      </w:r>
      <w:r w:rsidRPr="00D46FDD">
        <w:rPr>
          <w:rFonts w:ascii="Century Gothic" w:hAnsi="Century Gothic"/>
          <w:b/>
          <w:bCs/>
          <w:i/>
          <w:iCs/>
        </w:rPr>
        <w:t xml:space="preserve"> are not included in child to teacher ratios and are not to be </w:t>
      </w:r>
      <w:r w:rsidR="00881B95" w:rsidRPr="00D46FDD">
        <w:rPr>
          <w:rFonts w:ascii="Century Gothic" w:hAnsi="Century Gothic"/>
          <w:b/>
          <w:bCs/>
          <w:i/>
          <w:iCs/>
        </w:rPr>
        <w:t>left alone</w:t>
      </w:r>
      <w:r w:rsidRPr="00D46FDD">
        <w:rPr>
          <w:rFonts w:ascii="Century Gothic" w:hAnsi="Century Gothic"/>
          <w:b/>
          <w:bCs/>
          <w:i/>
          <w:iCs/>
        </w:rPr>
        <w:t xml:space="preserve"> with the children at any time.</w:t>
      </w:r>
    </w:p>
    <w:p w:rsidR="00150BD1" w:rsidRPr="00D46FDD" w:rsidRDefault="00150BD1" w:rsidP="00D46FDD">
      <w:pPr>
        <w:pStyle w:val="ListParagraph"/>
        <w:widowControl w:val="0"/>
        <w:numPr>
          <w:ilvl w:val="0"/>
          <w:numId w:val="18"/>
        </w:numPr>
        <w:rPr>
          <w:rFonts w:ascii="Century Gothic" w:hAnsi="Century Gothic"/>
        </w:rPr>
      </w:pPr>
      <w:r w:rsidRPr="00D46FDD">
        <w:rPr>
          <w:rFonts w:ascii="Century Gothic" w:hAnsi="Century Gothic"/>
        </w:rPr>
        <w:t>NOTE:  Our McMaster teacher</w:t>
      </w:r>
      <w:r w:rsidR="00881B95" w:rsidRPr="00D46FDD">
        <w:rPr>
          <w:rFonts w:ascii="Century Gothic" w:hAnsi="Century Gothic"/>
        </w:rPr>
        <w:t>’</w:t>
      </w:r>
      <w:r w:rsidRPr="00D46FDD">
        <w:rPr>
          <w:rFonts w:ascii="Century Gothic" w:hAnsi="Century Gothic"/>
        </w:rPr>
        <w:t xml:space="preserve">s assistants are paid employees. </w:t>
      </w:r>
    </w:p>
    <w:p w:rsidR="00150BD1" w:rsidRPr="00150BD1" w:rsidRDefault="00150BD1" w:rsidP="00D46FDD">
      <w:pPr>
        <w:widowControl w:val="0"/>
        <w:ind w:firstLine="60"/>
        <w:rPr>
          <w:rFonts w:ascii="Century Gothic" w:hAnsi="Century Gothic"/>
        </w:rPr>
      </w:pPr>
    </w:p>
    <w:p w:rsidR="00150BD1" w:rsidRPr="00150BD1" w:rsidRDefault="00FC08A2" w:rsidP="00150BD1">
      <w:pPr>
        <w:widowControl w:val="0"/>
        <w:rPr>
          <w:rFonts w:ascii="Century Gothic" w:hAnsi="Century Gothic"/>
          <w:b/>
          <w:bCs/>
          <w:i/>
          <w:iCs/>
          <w:sz w:val="22"/>
          <w:szCs w:val="22"/>
          <w:lang w:val="en-US"/>
        </w:rPr>
      </w:pPr>
      <w:r>
        <w:rPr>
          <w:rFonts w:ascii="Century Gothic" w:hAnsi="Century Gothic"/>
          <w:noProof/>
          <w:color w:val="auto"/>
          <w:kern w:val="0"/>
          <w:sz w:val="24"/>
          <w:szCs w:val="24"/>
        </w:rPr>
        <w:drawing>
          <wp:anchor distT="36576" distB="36576" distL="36576" distR="36576" simplePos="0" relativeHeight="251658240" behindDoc="0" locked="0" layoutInCell="1" allowOverlap="1">
            <wp:simplePos x="0" y="0"/>
            <wp:positionH relativeFrom="column">
              <wp:posOffset>1906633</wp:posOffset>
            </wp:positionH>
            <wp:positionV relativeFrom="paragraph">
              <wp:posOffset>120923</wp:posOffset>
            </wp:positionV>
            <wp:extent cx="1348740" cy="1276350"/>
            <wp:effectExtent l="19050" t="0" r="3810" b="0"/>
            <wp:wrapNone/>
            <wp:docPr id="9" name="Picture 9" descr="clipart-ki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art-kids[1]"/>
                    <pic:cNvPicPr>
                      <a:picLocks noChangeAspect="1" noChangeArrowheads="1"/>
                    </pic:cNvPicPr>
                  </pic:nvPicPr>
                  <pic:blipFill>
                    <a:blip r:embed="rId15" cstate="print"/>
                    <a:srcRect/>
                    <a:stretch>
                      <a:fillRect/>
                    </a:stretch>
                  </pic:blipFill>
                  <pic:spPr bwMode="auto">
                    <a:xfrm>
                      <a:off x="0" y="0"/>
                      <a:ext cx="1348740" cy="1276350"/>
                    </a:xfrm>
                    <a:prstGeom prst="rect">
                      <a:avLst/>
                    </a:prstGeom>
                    <a:noFill/>
                    <a:ln w="9525" algn="in">
                      <a:noFill/>
                      <a:miter lim="800000"/>
                      <a:headEnd/>
                      <a:tailEnd/>
                    </a:ln>
                    <a:effectLst/>
                  </pic:spPr>
                </pic:pic>
              </a:graphicData>
            </a:graphic>
          </wp:anchor>
        </w:drawing>
      </w:r>
    </w:p>
    <w:p w:rsidR="00150BD1" w:rsidRPr="00150BD1" w:rsidRDefault="00150BD1" w:rsidP="00150BD1">
      <w:pPr>
        <w:widowControl w:val="0"/>
        <w:rPr>
          <w:rFonts w:ascii="Century Gothic" w:hAnsi="Century Gothic"/>
          <w:b/>
          <w:bCs/>
          <w:i/>
          <w:iCs/>
          <w:sz w:val="24"/>
          <w:szCs w:val="24"/>
          <w:lang w:val="en-US"/>
        </w:rPr>
      </w:pPr>
      <w:r w:rsidRPr="00150BD1">
        <w:rPr>
          <w:rFonts w:ascii="Century Gothic" w:hAnsi="Century Gothic"/>
          <w:b/>
          <w:bCs/>
          <w:i/>
          <w:iCs/>
          <w:sz w:val="24"/>
          <w:szCs w:val="24"/>
          <w:lang w:val="en-US"/>
        </w:rPr>
        <w:t> </w:t>
      </w:r>
    </w:p>
    <w:p w:rsidR="00150BD1" w:rsidRPr="00150BD1" w:rsidRDefault="00150BD1" w:rsidP="00150BD1">
      <w:pPr>
        <w:jc w:val="center"/>
        <w:rPr>
          <w:rFonts w:ascii="Century Gothic" w:hAnsi="Century Gothic"/>
          <w:b/>
          <w:bCs/>
          <w:i/>
          <w:iCs/>
          <w:sz w:val="24"/>
          <w:szCs w:val="24"/>
          <w:lang w:val="en-US"/>
        </w:rPr>
      </w:pPr>
      <w:r w:rsidRPr="00150BD1">
        <w:rPr>
          <w:rFonts w:ascii="Century Gothic" w:hAnsi="Century Gothic"/>
          <w:b/>
          <w:bCs/>
          <w:i/>
          <w:iCs/>
          <w:sz w:val="24"/>
          <w:szCs w:val="24"/>
          <w:lang w:val="en-US"/>
        </w:rPr>
        <w:t> </w:t>
      </w:r>
    </w:p>
    <w:p w:rsidR="00150BD1" w:rsidRPr="00150BD1" w:rsidRDefault="00150BD1" w:rsidP="00150BD1">
      <w:pPr>
        <w:widowControl w:val="0"/>
        <w:rPr>
          <w:rFonts w:ascii="Century Gothic" w:hAnsi="Century Gothic"/>
        </w:rPr>
      </w:pPr>
      <w:r w:rsidRPr="00150BD1">
        <w:rPr>
          <w:rFonts w:ascii="Century Gothic" w:hAnsi="Century Gothic"/>
        </w:rPr>
        <w:t> </w:t>
      </w:r>
    </w:p>
    <w:p w:rsidR="00150BD1" w:rsidRPr="00150BD1" w:rsidRDefault="00150BD1" w:rsidP="00150BD1">
      <w:pPr>
        <w:widowControl w:val="0"/>
        <w:rPr>
          <w:rFonts w:ascii="Century Gothic" w:hAnsi="Century Gothic"/>
        </w:rPr>
      </w:pPr>
    </w:p>
    <w:p w:rsidR="00DA513C" w:rsidRDefault="00150BD1" w:rsidP="00DA513C">
      <w:pPr>
        <w:widowControl w:val="0"/>
        <w:rPr>
          <w:rFonts w:ascii="Century Gothic" w:hAnsi="Century Gothic"/>
        </w:rPr>
      </w:pPr>
      <w:r w:rsidRPr="00150BD1">
        <w:rPr>
          <w:rFonts w:ascii="Century Gothic" w:hAnsi="Century Gothic"/>
          <w:noProof/>
          <w:color w:val="auto"/>
          <w:kern w:val="0"/>
          <w:sz w:val="24"/>
          <w:szCs w:val="24"/>
        </w:rPr>
        <w:drawing>
          <wp:anchor distT="36576" distB="36576" distL="36576" distR="36576" simplePos="0" relativeHeight="251672576" behindDoc="0" locked="0" layoutInCell="1" allowOverlap="1">
            <wp:simplePos x="0" y="0"/>
            <wp:positionH relativeFrom="column">
              <wp:posOffset>196215</wp:posOffset>
            </wp:positionH>
            <wp:positionV relativeFrom="paragraph">
              <wp:posOffset>6191885</wp:posOffset>
            </wp:positionV>
            <wp:extent cx="787400" cy="787400"/>
            <wp:effectExtent l="19050" t="0" r="0" b="0"/>
            <wp:wrapNone/>
            <wp:docPr id="8" name="Picture 8" descr="1424015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24015682[1]"/>
                    <pic:cNvPicPr>
                      <a:picLocks noChangeAspect="1" noChangeArrowheads="1"/>
                    </pic:cNvPicPr>
                  </pic:nvPicPr>
                  <pic:blipFill>
                    <a:blip r:embed="rId16" cstate="print"/>
                    <a:srcRect/>
                    <a:stretch>
                      <a:fillRect/>
                    </a:stretch>
                  </pic:blipFill>
                  <pic:spPr bwMode="auto">
                    <a:xfrm>
                      <a:off x="0" y="0"/>
                      <a:ext cx="787400" cy="787400"/>
                    </a:xfrm>
                    <a:prstGeom prst="rect">
                      <a:avLst/>
                    </a:prstGeom>
                    <a:noFill/>
                    <a:ln w="9525" algn="in">
                      <a:noFill/>
                      <a:miter lim="800000"/>
                      <a:headEnd/>
                      <a:tailEnd/>
                    </a:ln>
                    <a:effectLst/>
                  </pic:spPr>
                </pic:pic>
              </a:graphicData>
            </a:graphic>
          </wp:anchor>
        </w:drawing>
      </w:r>
    </w:p>
    <w:p w:rsidR="00FC08A2" w:rsidRPr="00FC08A2" w:rsidRDefault="00FC08A2" w:rsidP="00FC08A2">
      <w:pPr>
        <w:rPr>
          <w:rFonts w:ascii="Century Gothic" w:hAnsi="Century Gothic"/>
        </w:rPr>
      </w:pPr>
    </w:p>
    <w:p w:rsidR="00FC08A2" w:rsidRPr="00FC08A2" w:rsidRDefault="00FC08A2" w:rsidP="00FC08A2">
      <w:pPr>
        <w:rPr>
          <w:rFonts w:ascii="Century Gothic" w:hAnsi="Century Gothic"/>
        </w:rPr>
      </w:pPr>
    </w:p>
    <w:p w:rsidR="00FC08A2" w:rsidRPr="00FC08A2" w:rsidRDefault="00FC08A2" w:rsidP="00FC08A2">
      <w:pPr>
        <w:rPr>
          <w:rFonts w:ascii="Century Gothic" w:hAnsi="Century Gothic"/>
        </w:rPr>
      </w:pPr>
    </w:p>
    <w:p w:rsidR="00FC08A2" w:rsidRPr="00FC08A2" w:rsidRDefault="00FC08A2" w:rsidP="00FC08A2">
      <w:pPr>
        <w:tabs>
          <w:tab w:val="left" w:pos="3086"/>
        </w:tabs>
        <w:rPr>
          <w:rFonts w:ascii="Century Gothic" w:hAnsi="Century Gothic"/>
        </w:rPr>
      </w:pPr>
    </w:p>
    <w:sectPr w:rsidR="00FC08A2" w:rsidRPr="00FC08A2" w:rsidSect="00B71D4E">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236" w:rsidRDefault="00A24236" w:rsidP="00A16FC0">
      <w:r>
        <w:separator/>
      </w:r>
    </w:p>
  </w:endnote>
  <w:endnote w:type="continuationSeparator" w:id="0">
    <w:p w:rsidR="00A24236" w:rsidRDefault="00A24236" w:rsidP="00A1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8828"/>
      <w:docPartObj>
        <w:docPartGallery w:val="Page Numbers (Bottom of Page)"/>
        <w:docPartUnique/>
      </w:docPartObj>
    </w:sdtPr>
    <w:sdtEndPr>
      <w:rPr>
        <w:color w:val="7F7F7F" w:themeColor="background1" w:themeShade="7F"/>
        <w:spacing w:val="60"/>
      </w:rPr>
    </w:sdtEndPr>
    <w:sdtContent>
      <w:p w:rsidR="00A16FC0" w:rsidRDefault="000C3E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5762">
          <w:rPr>
            <w:noProof/>
          </w:rPr>
          <w:t>13</w:t>
        </w:r>
        <w:r>
          <w:rPr>
            <w:noProof/>
          </w:rPr>
          <w:fldChar w:fldCharType="end"/>
        </w:r>
        <w:r w:rsidR="00A16FC0">
          <w:t xml:space="preserve"> | </w:t>
        </w:r>
        <w:r w:rsidR="00A16FC0">
          <w:rPr>
            <w:color w:val="7F7F7F" w:themeColor="background1" w:themeShade="7F"/>
            <w:spacing w:val="60"/>
          </w:rPr>
          <w:t>Page</w:t>
        </w:r>
      </w:p>
    </w:sdtContent>
  </w:sdt>
  <w:p w:rsidR="00A16FC0" w:rsidRDefault="00A1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236" w:rsidRDefault="00A24236" w:rsidP="00A16FC0">
      <w:r>
        <w:separator/>
      </w:r>
    </w:p>
  </w:footnote>
  <w:footnote w:type="continuationSeparator" w:id="0">
    <w:p w:rsidR="00A24236" w:rsidRDefault="00A24236" w:rsidP="00A1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743598"/>
    <w:lvl w:ilvl="0">
      <w:start w:val="1"/>
      <w:numFmt w:val="bullet"/>
      <w:pStyle w:val="ListBullet"/>
      <w:lvlText w:val=""/>
      <w:lvlJc w:val="left"/>
      <w:pPr>
        <w:tabs>
          <w:tab w:val="num" w:pos="5463"/>
        </w:tabs>
        <w:ind w:left="5463" w:hanging="360"/>
      </w:pPr>
      <w:rPr>
        <w:rFonts w:ascii="Symbol" w:hAnsi="Symbol" w:hint="default"/>
      </w:rPr>
    </w:lvl>
  </w:abstractNum>
  <w:abstractNum w:abstractNumId="1" w15:restartNumberingAfterBreak="0">
    <w:nsid w:val="02896D3A"/>
    <w:multiLevelType w:val="hybridMultilevel"/>
    <w:tmpl w:val="31B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7D6B"/>
    <w:multiLevelType w:val="hybridMultilevel"/>
    <w:tmpl w:val="7766F672"/>
    <w:lvl w:ilvl="0" w:tplc="22300600">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A52759"/>
    <w:multiLevelType w:val="hybridMultilevel"/>
    <w:tmpl w:val="024451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317F86"/>
    <w:multiLevelType w:val="hybridMultilevel"/>
    <w:tmpl w:val="DB54D14C"/>
    <w:lvl w:ilvl="0" w:tplc="EA6A755C">
      <w:numFmt w:val="bullet"/>
      <w:lvlText w:val=""/>
      <w:lvlJc w:val="left"/>
      <w:pPr>
        <w:ind w:left="1004" w:hanging="360"/>
      </w:pPr>
      <w:rPr>
        <w:rFonts w:ascii="Symbol" w:eastAsia="Calibri" w:hAnsi="Symbol"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313D2422"/>
    <w:multiLevelType w:val="hybridMultilevel"/>
    <w:tmpl w:val="FC12D1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BC6817"/>
    <w:multiLevelType w:val="hybridMultilevel"/>
    <w:tmpl w:val="CD944966"/>
    <w:lvl w:ilvl="0" w:tplc="88F0D31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D4F453F"/>
    <w:multiLevelType w:val="hybridMultilevel"/>
    <w:tmpl w:val="22020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980EF1"/>
    <w:multiLevelType w:val="hybridMultilevel"/>
    <w:tmpl w:val="BBA079EC"/>
    <w:lvl w:ilvl="0" w:tplc="C3EA8DAA">
      <w:start w:val="1"/>
      <w:numFmt w:val="decimal"/>
      <w:lvlText w:val="%1."/>
      <w:lvlJc w:val="left"/>
      <w:pPr>
        <w:tabs>
          <w:tab w:val="num" w:pos="1080"/>
        </w:tabs>
        <w:ind w:left="1080" w:hanging="720"/>
      </w:pPr>
      <w:rPr>
        <w:rFonts w:hint="default"/>
        <w:b w:val="0"/>
        <w:bCs w:val="0"/>
        <w:i w:val="0"/>
        <w:iCs w:val="0"/>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4D2537E3"/>
    <w:multiLevelType w:val="hybridMultilevel"/>
    <w:tmpl w:val="1C7070A8"/>
    <w:lvl w:ilvl="0" w:tplc="348C2E14">
      <w:start w:val="1"/>
      <w:numFmt w:val="bullet"/>
      <w:lvlText w:val="-"/>
      <w:lvlJc w:val="left"/>
      <w:pPr>
        <w:ind w:left="1080" w:hanging="360"/>
      </w:pPr>
      <w:rPr>
        <w:rFonts w:ascii="Calibri" w:eastAsia="Calibri"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EFD05F2"/>
    <w:multiLevelType w:val="hybridMultilevel"/>
    <w:tmpl w:val="3F3410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E97693"/>
    <w:multiLevelType w:val="hybridMultilevel"/>
    <w:tmpl w:val="87BCB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626F05"/>
    <w:multiLevelType w:val="hybridMultilevel"/>
    <w:tmpl w:val="9FD4F1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D536378"/>
    <w:multiLevelType w:val="hybridMultilevel"/>
    <w:tmpl w:val="AB80CE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843906"/>
    <w:multiLevelType w:val="hybridMultilevel"/>
    <w:tmpl w:val="D7DA7C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DF65329"/>
    <w:multiLevelType w:val="hybridMultilevel"/>
    <w:tmpl w:val="C15A14BC"/>
    <w:lvl w:ilvl="0" w:tplc="3FC6FFB0">
      <w:start w:val="1"/>
      <w:numFmt w:val="decimal"/>
      <w:lvlText w:val="%1."/>
      <w:lvlJc w:val="left"/>
      <w:pPr>
        <w:ind w:left="705" w:hanging="360"/>
      </w:pPr>
      <w:rPr>
        <w:rFonts w:hint="default"/>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6" w15:restartNumberingAfterBreak="0">
    <w:nsid w:val="792F5FBF"/>
    <w:multiLevelType w:val="hybridMultilevel"/>
    <w:tmpl w:val="2EAA95AA"/>
    <w:lvl w:ilvl="0" w:tplc="656C4BC4">
      <w:start w:val="1"/>
      <w:numFmt w:val="bullet"/>
      <w:lvlText w:val="-"/>
      <w:lvlJc w:val="left"/>
      <w:pPr>
        <w:ind w:left="720" w:hanging="360"/>
      </w:pPr>
      <w:rPr>
        <w:rFonts w:ascii="Century Gothic" w:eastAsia="Times New Roman" w:hAnsi="Century Gothic"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6"/>
  </w:num>
  <w:num w:numId="4">
    <w:abstractNumId w:val="11"/>
  </w:num>
  <w:num w:numId="5">
    <w:abstractNumId w:val="12"/>
  </w:num>
  <w:num w:numId="6">
    <w:abstractNumId w:val="15"/>
  </w:num>
  <w:num w:numId="7">
    <w:abstractNumId w:val="7"/>
  </w:num>
  <w:num w:numId="8">
    <w:abstractNumId w:val="3"/>
  </w:num>
  <w:num w:numId="9">
    <w:abstractNumId w:val="13"/>
  </w:num>
  <w:num w:numId="10">
    <w:abstractNumId w:val="4"/>
  </w:num>
  <w:num w:numId="11">
    <w:abstractNumId w:val="8"/>
  </w:num>
  <w:num w:numId="12">
    <w:abstractNumId w:val="0"/>
  </w:num>
  <w:num w:numId="13">
    <w:abstractNumId w:val="0"/>
  </w:num>
  <w:num w:numId="14">
    <w:abstractNumId w:val="14"/>
  </w:num>
  <w:num w:numId="15">
    <w:abstractNumId w:val="6"/>
  </w:num>
  <w:num w:numId="16">
    <w:abstractNumId w:val="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3C"/>
    <w:rsid w:val="0002741E"/>
    <w:rsid w:val="00050C75"/>
    <w:rsid w:val="00065354"/>
    <w:rsid w:val="000C3E16"/>
    <w:rsid w:val="000E62FD"/>
    <w:rsid w:val="00122B87"/>
    <w:rsid w:val="0013337F"/>
    <w:rsid w:val="0014711F"/>
    <w:rsid w:val="00150BD1"/>
    <w:rsid w:val="00190936"/>
    <w:rsid w:val="001C58CA"/>
    <w:rsid w:val="0027539E"/>
    <w:rsid w:val="002C23D7"/>
    <w:rsid w:val="002C312C"/>
    <w:rsid w:val="002D2936"/>
    <w:rsid w:val="0035384E"/>
    <w:rsid w:val="003D5F04"/>
    <w:rsid w:val="00433E74"/>
    <w:rsid w:val="00475245"/>
    <w:rsid w:val="004812B9"/>
    <w:rsid w:val="004C094C"/>
    <w:rsid w:val="004D4D0B"/>
    <w:rsid w:val="005030A3"/>
    <w:rsid w:val="0051349C"/>
    <w:rsid w:val="005443EE"/>
    <w:rsid w:val="005F452A"/>
    <w:rsid w:val="00653685"/>
    <w:rsid w:val="006A570C"/>
    <w:rsid w:val="00823014"/>
    <w:rsid w:val="00881B95"/>
    <w:rsid w:val="008D5011"/>
    <w:rsid w:val="00940620"/>
    <w:rsid w:val="00981515"/>
    <w:rsid w:val="009A51E1"/>
    <w:rsid w:val="009E5762"/>
    <w:rsid w:val="009F2C0D"/>
    <w:rsid w:val="00A16FC0"/>
    <w:rsid w:val="00A24236"/>
    <w:rsid w:val="00A954CB"/>
    <w:rsid w:val="00B22BCF"/>
    <w:rsid w:val="00B23AFB"/>
    <w:rsid w:val="00B341D5"/>
    <w:rsid w:val="00B71D4E"/>
    <w:rsid w:val="00B82945"/>
    <w:rsid w:val="00BD3048"/>
    <w:rsid w:val="00C810C2"/>
    <w:rsid w:val="00CB4362"/>
    <w:rsid w:val="00D46FDD"/>
    <w:rsid w:val="00D5030E"/>
    <w:rsid w:val="00D52B94"/>
    <w:rsid w:val="00DA433B"/>
    <w:rsid w:val="00DA513C"/>
    <w:rsid w:val="00DB766B"/>
    <w:rsid w:val="00DD6A15"/>
    <w:rsid w:val="00E14CE3"/>
    <w:rsid w:val="00E20343"/>
    <w:rsid w:val="00E21DFE"/>
    <w:rsid w:val="00E23C79"/>
    <w:rsid w:val="00E73FD9"/>
    <w:rsid w:val="00EE1BC2"/>
    <w:rsid w:val="00F3665A"/>
    <w:rsid w:val="00F373B0"/>
    <w:rsid w:val="00F44BFE"/>
    <w:rsid w:val="00F80743"/>
    <w:rsid w:val="00FC08A2"/>
    <w:rsid w:val="00FE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3471"/>
  <w15:docId w15:val="{8DFC6607-1FAC-4FE8-B0DF-599EF10E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3C"/>
    <w:pPr>
      <w:spacing w:after="0" w:line="240" w:lineRule="auto"/>
    </w:pPr>
    <w:rPr>
      <w:rFonts w:ascii="Times New Roman" w:eastAsia="Times New Roman" w:hAnsi="Times New Roman" w:cs="Times New Roman"/>
      <w:color w:val="000000"/>
      <w:kern w:val="28"/>
      <w:sz w:val="20"/>
      <w:szCs w:val="20"/>
      <w:lang w:eastAsia="en-CA"/>
    </w:rPr>
  </w:style>
  <w:style w:type="paragraph" w:styleId="Heading1">
    <w:name w:val="heading 1"/>
    <w:basedOn w:val="Normal"/>
    <w:next w:val="Normal"/>
    <w:link w:val="Heading1Char"/>
    <w:qFormat/>
    <w:rsid w:val="00DA513C"/>
    <w:pPr>
      <w:keepNext/>
      <w:overflowPunct w:val="0"/>
      <w:autoSpaceDE w:val="0"/>
      <w:autoSpaceDN w:val="0"/>
      <w:adjustRightInd w:val="0"/>
      <w:outlineLvl w:val="0"/>
    </w:pPr>
    <w:rPr>
      <w:b/>
      <w:bCs/>
      <w:i/>
      <w:iCs/>
      <w:color w:val="auto"/>
      <w:kern w:val="0"/>
      <w:sz w:val="24"/>
      <w:u w:val="single"/>
      <w:lang w:val="en-US" w:eastAsia="en-US"/>
    </w:rPr>
  </w:style>
  <w:style w:type="paragraph" w:styleId="Heading2">
    <w:name w:val="heading 2"/>
    <w:basedOn w:val="Normal"/>
    <w:next w:val="Normal"/>
    <w:link w:val="Heading2Char"/>
    <w:uiPriority w:val="9"/>
    <w:semiHidden/>
    <w:unhideWhenUsed/>
    <w:qFormat/>
    <w:rsid w:val="004D4D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4D0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DA513C"/>
    <w:pPr>
      <w:spacing w:after="0" w:line="300" w:lineRule="auto"/>
    </w:pPr>
    <w:rPr>
      <w:rFonts w:ascii="Franklin Gothic Medium Cond" w:eastAsia="Times New Roman" w:hAnsi="Franklin Gothic Medium Cond" w:cs="Times New Roman"/>
      <w:color w:val="000000"/>
      <w:kern w:val="28"/>
      <w:sz w:val="15"/>
      <w:szCs w:val="15"/>
      <w:lang w:eastAsia="en-CA"/>
    </w:rPr>
  </w:style>
  <w:style w:type="paragraph" w:styleId="BodyText2">
    <w:name w:val="Body Text 2"/>
    <w:basedOn w:val="Normal"/>
    <w:link w:val="BodyText2Char"/>
    <w:uiPriority w:val="99"/>
    <w:unhideWhenUsed/>
    <w:rsid w:val="00DA513C"/>
    <w:rPr>
      <w:sz w:val="24"/>
    </w:rPr>
  </w:style>
  <w:style w:type="character" w:customStyle="1" w:styleId="BodyText2Char">
    <w:name w:val="Body Text 2 Char"/>
    <w:basedOn w:val="DefaultParagraphFont"/>
    <w:link w:val="BodyText2"/>
    <w:uiPriority w:val="99"/>
    <w:rsid w:val="00DA513C"/>
    <w:rPr>
      <w:rFonts w:ascii="Times New Roman" w:eastAsia="Times New Roman" w:hAnsi="Times New Roman" w:cs="Times New Roman"/>
      <w:color w:val="000000"/>
      <w:kern w:val="28"/>
      <w:sz w:val="24"/>
      <w:szCs w:val="20"/>
      <w:lang w:eastAsia="en-CA"/>
    </w:rPr>
  </w:style>
  <w:style w:type="character" w:customStyle="1" w:styleId="Heading1Char">
    <w:name w:val="Heading 1 Char"/>
    <w:basedOn w:val="DefaultParagraphFont"/>
    <w:link w:val="Heading1"/>
    <w:rsid w:val="00DA513C"/>
    <w:rPr>
      <w:rFonts w:ascii="Times New Roman" w:eastAsia="Times New Roman" w:hAnsi="Times New Roman" w:cs="Times New Roman"/>
      <w:b/>
      <w:bCs/>
      <w:i/>
      <w:iCs/>
      <w:sz w:val="24"/>
      <w:szCs w:val="20"/>
      <w:u w:val="single"/>
      <w:lang w:val="en-US"/>
    </w:rPr>
  </w:style>
  <w:style w:type="paragraph" w:styleId="ListParagraph">
    <w:name w:val="List Paragraph"/>
    <w:basedOn w:val="Normal"/>
    <w:uiPriority w:val="34"/>
    <w:qFormat/>
    <w:rsid w:val="00DA513C"/>
    <w:pPr>
      <w:spacing w:after="200" w:line="276" w:lineRule="auto"/>
      <w:ind w:left="720"/>
      <w:contextualSpacing/>
    </w:pPr>
    <w:rPr>
      <w:rFonts w:ascii="Calibri" w:eastAsia="Calibri" w:hAnsi="Calibri"/>
      <w:color w:val="auto"/>
      <w:kern w:val="0"/>
      <w:sz w:val="22"/>
      <w:szCs w:val="22"/>
      <w:lang w:val="en-US" w:eastAsia="en-US"/>
    </w:rPr>
  </w:style>
  <w:style w:type="paragraph" w:styleId="Header">
    <w:name w:val="header"/>
    <w:basedOn w:val="Normal"/>
    <w:link w:val="HeaderChar"/>
    <w:uiPriority w:val="99"/>
    <w:semiHidden/>
    <w:unhideWhenUsed/>
    <w:rsid w:val="00A16FC0"/>
    <w:pPr>
      <w:tabs>
        <w:tab w:val="center" w:pos="4680"/>
        <w:tab w:val="right" w:pos="9360"/>
      </w:tabs>
    </w:pPr>
  </w:style>
  <w:style w:type="character" w:customStyle="1" w:styleId="HeaderChar">
    <w:name w:val="Header Char"/>
    <w:basedOn w:val="DefaultParagraphFont"/>
    <w:link w:val="Header"/>
    <w:uiPriority w:val="99"/>
    <w:semiHidden/>
    <w:rsid w:val="00A16FC0"/>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A16FC0"/>
    <w:pPr>
      <w:tabs>
        <w:tab w:val="center" w:pos="4680"/>
        <w:tab w:val="right" w:pos="9360"/>
      </w:tabs>
    </w:pPr>
  </w:style>
  <w:style w:type="character" w:customStyle="1" w:styleId="FooterChar">
    <w:name w:val="Footer Char"/>
    <w:basedOn w:val="DefaultParagraphFont"/>
    <w:link w:val="Footer"/>
    <w:uiPriority w:val="99"/>
    <w:rsid w:val="00A16FC0"/>
    <w:rPr>
      <w:rFonts w:ascii="Times New Roman" w:eastAsia="Times New Roman" w:hAnsi="Times New Roman" w:cs="Times New Roman"/>
      <w:color w:val="000000"/>
      <w:kern w:val="28"/>
      <w:sz w:val="20"/>
      <w:szCs w:val="20"/>
      <w:lang w:eastAsia="en-CA"/>
    </w:rPr>
  </w:style>
  <w:style w:type="character" w:styleId="Hyperlink">
    <w:name w:val="Hyperlink"/>
    <w:basedOn w:val="DefaultParagraphFont"/>
    <w:uiPriority w:val="99"/>
    <w:unhideWhenUsed/>
    <w:rsid w:val="0014711F"/>
    <w:rPr>
      <w:color w:val="0000FF" w:themeColor="hyperlink"/>
      <w:u w:val="single"/>
    </w:rPr>
  </w:style>
  <w:style w:type="character" w:customStyle="1" w:styleId="Heading3Char">
    <w:name w:val="Heading 3 Char"/>
    <w:basedOn w:val="DefaultParagraphFont"/>
    <w:link w:val="Heading3"/>
    <w:uiPriority w:val="9"/>
    <w:rsid w:val="004D4D0B"/>
    <w:rPr>
      <w:rFonts w:asciiTheme="majorHAnsi" w:eastAsiaTheme="majorEastAsia" w:hAnsiTheme="majorHAnsi" w:cstheme="majorBidi"/>
      <w:color w:val="243F60" w:themeColor="accent1" w:themeShade="7F"/>
      <w:kern w:val="28"/>
      <w:sz w:val="24"/>
      <w:szCs w:val="24"/>
      <w:lang w:eastAsia="en-CA"/>
    </w:rPr>
  </w:style>
  <w:style w:type="character" w:customStyle="1" w:styleId="Heading2Char">
    <w:name w:val="Heading 2 Char"/>
    <w:basedOn w:val="DefaultParagraphFont"/>
    <w:link w:val="Heading2"/>
    <w:uiPriority w:val="9"/>
    <w:semiHidden/>
    <w:rsid w:val="004D4D0B"/>
    <w:rPr>
      <w:rFonts w:asciiTheme="majorHAnsi" w:eastAsiaTheme="majorEastAsia" w:hAnsiTheme="majorHAnsi" w:cstheme="majorBidi"/>
      <w:color w:val="365F91" w:themeColor="accent1" w:themeShade="BF"/>
      <w:kern w:val="28"/>
      <w:sz w:val="26"/>
      <w:szCs w:val="26"/>
      <w:lang w:eastAsia="en-CA"/>
    </w:rPr>
  </w:style>
  <w:style w:type="character" w:customStyle="1" w:styleId="normalchar">
    <w:name w:val="normal__char"/>
    <w:rsid w:val="004D4D0B"/>
  </w:style>
  <w:style w:type="paragraph" w:styleId="ListBullet">
    <w:name w:val="List Bullet"/>
    <w:basedOn w:val="Normal"/>
    <w:uiPriority w:val="99"/>
    <w:unhideWhenUsed/>
    <w:rsid w:val="004D4D0B"/>
    <w:pPr>
      <w:numPr>
        <w:numId w:val="12"/>
      </w:numPr>
      <w:snapToGrid w:val="0"/>
      <w:spacing w:before="120" w:after="120" w:line="276" w:lineRule="auto"/>
      <w:ind w:left="1080"/>
    </w:pPr>
    <w:rPr>
      <w:rFonts w:ascii="Arial" w:hAnsi="Arial" w:cs="Arial"/>
      <w:kern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01919">
      <w:bodyDiv w:val="1"/>
      <w:marLeft w:val="0"/>
      <w:marRight w:val="0"/>
      <w:marTop w:val="0"/>
      <w:marBottom w:val="0"/>
      <w:divBdr>
        <w:top w:val="none" w:sz="0" w:space="0" w:color="auto"/>
        <w:left w:val="none" w:sz="0" w:space="0" w:color="auto"/>
        <w:bottom w:val="none" w:sz="0" w:space="0" w:color="auto"/>
        <w:right w:val="none" w:sz="0" w:space="0" w:color="auto"/>
      </w:divBdr>
    </w:div>
    <w:div w:id="299502355">
      <w:bodyDiv w:val="1"/>
      <w:marLeft w:val="0"/>
      <w:marRight w:val="0"/>
      <w:marTop w:val="0"/>
      <w:marBottom w:val="0"/>
      <w:divBdr>
        <w:top w:val="none" w:sz="0" w:space="0" w:color="auto"/>
        <w:left w:val="none" w:sz="0" w:space="0" w:color="auto"/>
        <w:bottom w:val="none" w:sz="0" w:space="0" w:color="auto"/>
        <w:right w:val="none" w:sz="0" w:space="0" w:color="auto"/>
      </w:divBdr>
    </w:div>
    <w:div w:id="377053830">
      <w:bodyDiv w:val="1"/>
      <w:marLeft w:val="0"/>
      <w:marRight w:val="0"/>
      <w:marTop w:val="0"/>
      <w:marBottom w:val="0"/>
      <w:divBdr>
        <w:top w:val="none" w:sz="0" w:space="0" w:color="auto"/>
        <w:left w:val="none" w:sz="0" w:space="0" w:color="auto"/>
        <w:bottom w:val="none" w:sz="0" w:space="0" w:color="auto"/>
        <w:right w:val="none" w:sz="0" w:space="0" w:color="auto"/>
      </w:divBdr>
    </w:div>
    <w:div w:id="552236912">
      <w:bodyDiv w:val="1"/>
      <w:marLeft w:val="0"/>
      <w:marRight w:val="0"/>
      <w:marTop w:val="0"/>
      <w:marBottom w:val="0"/>
      <w:divBdr>
        <w:top w:val="none" w:sz="0" w:space="0" w:color="auto"/>
        <w:left w:val="none" w:sz="0" w:space="0" w:color="auto"/>
        <w:bottom w:val="none" w:sz="0" w:space="0" w:color="auto"/>
        <w:right w:val="none" w:sz="0" w:space="0" w:color="auto"/>
      </w:divBdr>
    </w:div>
    <w:div w:id="555896598">
      <w:bodyDiv w:val="1"/>
      <w:marLeft w:val="0"/>
      <w:marRight w:val="0"/>
      <w:marTop w:val="0"/>
      <w:marBottom w:val="0"/>
      <w:divBdr>
        <w:top w:val="none" w:sz="0" w:space="0" w:color="auto"/>
        <w:left w:val="none" w:sz="0" w:space="0" w:color="auto"/>
        <w:bottom w:val="none" w:sz="0" w:space="0" w:color="auto"/>
        <w:right w:val="none" w:sz="0" w:space="0" w:color="auto"/>
      </w:divBdr>
    </w:div>
    <w:div w:id="568617751">
      <w:bodyDiv w:val="1"/>
      <w:marLeft w:val="0"/>
      <w:marRight w:val="0"/>
      <w:marTop w:val="0"/>
      <w:marBottom w:val="0"/>
      <w:divBdr>
        <w:top w:val="none" w:sz="0" w:space="0" w:color="auto"/>
        <w:left w:val="none" w:sz="0" w:space="0" w:color="auto"/>
        <w:bottom w:val="none" w:sz="0" w:space="0" w:color="auto"/>
        <w:right w:val="none" w:sz="0" w:space="0" w:color="auto"/>
      </w:divBdr>
    </w:div>
    <w:div w:id="626861973">
      <w:bodyDiv w:val="1"/>
      <w:marLeft w:val="0"/>
      <w:marRight w:val="0"/>
      <w:marTop w:val="0"/>
      <w:marBottom w:val="0"/>
      <w:divBdr>
        <w:top w:val="none" w:sz="0" w:space="0" w:color="auto"/>
        <w:left w:val="none" w:sz="0" w:space="0" w:color="auto"/>
        <w:bottom w:val="none" w:sz="0" w:space="0" w:color="auto"/>
        <w:right w:val="none" w:sz="0" w:space="0" w:color="auto"/>
      </w:divBdr>
    </w:div>
    <w:div w:id="702049729">
      <w:bodyDiv w:val="1"/>
      <w:marLeft w:val="0"/>
      <w:marRight w:val="0"/>
      <w:marTop w:val="0"/>
      <w:marBottom w:val="0"/>
      <w:divBdr>
        <w:top w:val="none" w:sz="0" w:space="0" w:color="auto"/>
        <w:left w:val="none" w:sz="0" w:space="0" w:color="auto"/>
        <w:bottom w:val="none" w:sz="0" w:space="0" w:color="auto"/>
        <w:right w:val="none" w:sz="0" w:space="0" w:color="auto"/>
      </w:divBdr>
    </w:div>
    <w:div w:id="710617825">
      <w:bodyDiv w:val="1"/>
      <w:marLeft w:val="0"/>
      <w:marRight w:val="0"/>
      <w:marTop w:val="0"/>
      <w:marBottom w:val="0"/>
      <w:divBdr>
        <w:top w:val="none" w:sz="0" w:space="0" w:color="auto"/>
        <w:left w:val="none" w:sz="0" w:space="0" w:color="auto"/>
        <w:bottom w:val="none" w:sz="0" w:space="0" w:color="auto"/>
        <w:right w:val="none" w:sz="0" w:space="0" w:color="auto"/>
      </w:divBdr>
    </w:div>
    <w:div w:id="771239160">
      <w:bodyDiv w:val="1"/>
      <w:marLeft w:val="0"/>
      <w:marRight w:val="0"/>
      <w:marTop w:val="0"/>
      <w:marBottom w:val="0"/>
      <w:divBdr>
        <w:top w:val="none" w:sz="0" w:space="0" w:color="auto"/>
        <w:left w:val="none" w:sz="0" w:space="0" w:color="auto"/>
        <w:bottom w:val="none" w:sz="0" w:space="0" w:color="auto"/>
        <w:right w:val="none" w:sz="0" w:space="0" w:color="auto"/>
      </w:divBdr>
    </w:div>
    <w:div w:id="1052115546">
      <w:bodyDiv w:val="1"/>
      <w:marLeft w:val="0"/>
      <w:marRight w:val="0"/>
      <w:marTop w:val="0"/>
      <w:marBottom w:val="0"/>
      <w:divBdr>
        <w:top w:val="none" w:sz="0" w:space="0" w:color="auto"/>
        <w:left w:val="none" w:sz="0" w:space="0" w:color="auto"/>
        <w:bottom w:val="none" w:sz="0" w:space="0" w:color="auto"/>
        <w:right w:val="none" w:sz="0" w:space="0" w:color="auto"/>
      </w:divBdr>
    </w:div>
    <w:div w:id="1057555670">
      <w:bodyDiv w:val="1"/>
      <w:marLeft w:val="0"/>
      <w:marRight w:val="0"/>
      <w:marTop w:val="0"/>
      <w:marBottom w:val="0"/>
      <w:divBdr>
        <w:top w:val="none" w:sz="0" w:space="0" w:color="auto"/>
        <w:left w:val="none" w:sz="0" w:space="0" w:color="auto"/>
        <w:bottom w:val="none" w:sz="0" w:space="0" w:color="auto"/>
        <w:right w:val="none" w:sz="0" w:space="0" w:color="auto"/>
      </w:divBdr>
    </w:div>
    <w:div w:id="1137606477">
      <w:bodyDiv w:val="1"/>
      <w:marLeft w:val="0"/>
      <w:marRight w:val="0"/>
      <w:marTop w:val="0"/>
      <w:marBottom w:val="0"/>
      <w:divBdr>
        <w:top w:val="none" w:sz="0" w:space="0" w:color="auto"/>
        <w:left w:val="none" w:sz="0" w:space="0" w:color="auto"/>
        <w:bottom w:val="none" w:sz="0" w:space="0" w:color="auto"/>
        <w:right w:val="none" w:sz="0" w:space="0" w:color="auto"/>
      </w:divBdr>
    </w:div>
    <w:div w:id="1388144492">
      <w:bodyDiv w:val="1"/>
      <w:marLeft w:val="0"/>
      <w:marRight w:val="0"/>
      <w:marTop w:val="0"/>
      <w:marBottom w:val="0"/>
      <w:divBdr>
        <w:top w:val="none" w:sz="0" w:space="0" w:color="auto"/>
        <w:left w:val="none" w:sz="0" w:space="0" w:color="auto"/>
        <w:bottom w:val="none" w:sz="0" w:space="0" w:color="auto"/>
        <w:right w:val="none" w:sz="0" w:space="0" w:color="auto"/>
      </w:divBdr>
    </w:div>
    <w:div w:id="1432168204">
      <w:bodyDiv w:val="1"/>
      <w:marLeft w:val="0"/>
      <w:marRight w:val="0"/>
      <w:marTop w:val="0"/>
      <w:marBottom w:val="0"/>
      <w:divBdr>
        <w:top w:val="none" w:sz="0" w:space="0" w:color="auto"/>
        <w:left w:val="none" w:sz="0" w:space="0" w:color="auto"/>
        <w:bottom w:val="none" w:sz="0" w:space="0" w:color="auto"/>
        <w:right w:val="none" w:sz="0" w:space="0" w:color="auto"/>
      </w:divBdr>
    </w:div>
    <w:div w:id="1750879523">
      <w:bodyDiv w:val="1"/>
      <w:marLeft w:val="0"/>
      <w:marRight w:val="0"/>
      <w:marTop w:val="0"/>
      <w:marBottom w:val="0"/>
      <w:divBdr>
        <w:top w:val="none" w:sz="0" w:space="0" w:color="auto"/>
        <w:left w:val="none" w:sz="0" w:space="0" w:color="auto"/>
        <w:bottom w:val="none" w:sz="0" w:space="0" w:color="auto"/>
        <w:right w:val="none" w:sz="0" w:space="0" w:color="auto"/>
      </w:divBdr>
    </w:div>
    <w:div w:id="1775904140">
      <w:bodyDiv w:val="1"/>
      <w:marLeft w:val="0"/>
      <w:marRight w:val="0"/>
      <w:marTop w:val="0"/>
      <w:marBottom w:val="0"/>
      <w:divBdr>
        <w:top w:val="none" w:sz="0" w:space="0" w:color="auto"/>
        <w:left w:val="none" w:sz="0" w:space="0" w:color="auto"/>
        <w:bottom w:val="none" w:sz="0" w:space="0" w:color="auto"/>
        <w:right w:val="none" w:sz="0" w:space="0" w:color="auto"/>
      </w:divBdr>
    </w:div>
    <w:div w:id="1815826541">
      <w:bodyDiv w:val="1"/>
      <w:marLeft w:val="0"/>
      <w:marRight w:val="0"/>
      <w:marTop w:val="0"/>
      <w:marBottom w:val="0"/>
      <w:divBdr>
        <w:top w:val="none" w:sz="0" w:space="0" w:color="auto"/>
        <w:left w:val="none" w:sz="0" w:space="0" w:color="auto"/>
        <w:bottom w:val="none" w:sz="0" w:space="0" w:color="auto"/>
        <w:right w:val="none" w:sz="0" w:space="0" w:color="auto"/>
      </w:divBdr>
    </w:div>
    <w:div w:id="1852182534">
      <w:bodyDiv w:val="1"/>
      <w:marLeft w:val="0"/>
      <w:marRight w:val="0"/>
      <w:marTop w:val="0"/>
      <w:marBottom w:val="0"/>
      <w:divBdr>
        <w:top w:val="none" w:sz="0" w:space="0" w:color="auto"/>
        <w:left w:val="none" w:sz="0" w:space="0" w:color="auto"/>
        <w:bottom w:val="none" w:sz="0" w:space="0" w:color="auto"/>
        <w:right w:val="none" w:sz="0" w:space="0" w:color="auto"/>
      </w:divBdr>
    </w:div>
    <w:div w:id="1856771395">
      <w:bodyDiv w:val="1"/>
      <w:marLeft w:val="0"/>
      <w:marRight w:val="0"/>
      <w:marTop w:val="0"/>
      <w:marBottom w:val="0"/>
      <w:divBdr>
        <w:top w:val="none" w:sz="0" w:space="0" w:color="auto"/>
        <w:left w:val="none" w:sz="0" w:space="0" w:color="auto"/>
        <w:bottom w:val="none" w:sz="0" w:space="0" w:color="auto"/>
        <w:right w:val="none" w:sz="0" w:space="0" w:color="auto"/>
      </w:divBdr>
    </w:div>
    <w:div w:id="20887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risbookarama.com/2009_11_01_archiv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umcmaster.ca/childcare"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D147A-462A-4B4B-9C87-60BED924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dthomson</dc:creator>
  <cp:lastModifiedBy>Debbie Thomson, Childcare Centre Director</cp:lastModifiedBy>
  <cp:revision>2</cp:revision>
  <cp:lastPrinted>2017-02-23T04:07:00Z</cp:lastPrinted>
  <dcterms:created xsi:type="dcterms:W3CDTF">2023-01-16T21:55:00Z</dcterms:created>
  <dcterms:modified xsi:type="dcterms:W3CDTF">2023-01-16T21:55:00Z</dcterms:modified>
</cp:coreProperties>
</file>