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F017" w14:textId="6068E2A9" w:rsidR="004E1DD0" w:rsidRPr="008D3692" w:rsidRDefault="004E1DD0" w:rsidP="00486D80">
      <w:pPr>
        <w:spacing w:after="0" w:line="240" w:lineRule="auto"/>
        <w:rPr>
          <w:rFonts w:cstheme="minorHAnsi"/>
          <w:b/>
          <w:sz w:val="24"/>
          <w:szCs w:val="24"/>
        </w:rPr>
      </w:pPr>
      <w:r w:rsidRPr="008D3692">
        <w:rPr>
          <w:rFonts w:cstheme="minorHAnsi"/>
          <w:b/>
          <w:sz w:val="24"/>
          <w:szCs w:val="24"/>
        </w:rPr>
        <w:t xml:space="preserve">Executive Board Meeting </w:t>
      </w:r>
      <w:r w:rsidR="007E5694" w:rsidRPr="008D3692">
        <w:rPr>
          <w:rFonts w:cstheme="minorHAnsi"/>
          <w:b/>
          <w:sz w:val="24"/>
          <w:szCs w:val="24"/>
        </w:rPr>
        <w:t>2</w:t>
      </w:r>
      <w:r w:rsidR="008D3692">
        <w:rPr>
          <w:rFonts w:cstheme="minorHAnsi"/>
          <w:b/>
          <w:sz w:val="24"/>
          <w:szCs w:val="24"/>
        </w:rPr>
        <w:t>1-0</w:t>
      </w:r>
      <w:r w:rsidR="00B97F77">
        <w:rPr>
          <w:rFonts w:cstheme="minorHAnsi"/>
          <w:b/>
          <w:sz w:val="24"/>
          <w:szCs w:val="24"/>
        </w:rPr>
        <w:t>4</w:t>
      </w:r>
    </w:p>
    <w:p w14:paraId="13284041" w14:textId="16355894" w:rsidR="004E1DD0" w:rsidRPr="008D3692" w:rsidRDefault="00B97F77" w:rsidP="00486D8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</w:t>
      </w:r>
      <w:r w:rsidR="00276BF1">
        <w:rPr>
          <w:rFonts w:cstheme="minorHAnsi"/>
          <w:b/>
          <w:sz w:val="24"/>
          <w:szCs w:val="24"/>
        </w:rPr>
        <w:t>day, Ju</w:t>
      </w:r>
      <w:r>
        <w:rPr>
          <w:rFonts w:cstheme="minorHAnsi"/>
          <w:b/>
          <w:sz w:val="24"/>
          <w:szCs w:val="24"/>
        </w:rPr>
        <w:t>ly</w:t>
      </w:r>
      <w:r w:rsidR="00276BF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22</w:t>
      </w:r>
      <w:r w:rsidR="009F6195" w:rsidRPr="008D3692">
        <w:rPr>
          <w:rFonts w:cstheme="minorHAnsi"/>
          <w:b/>
          <w:sz w:val="24"/>
          <w:szCs w:val="24"/>
        </w:rPr>
        <w:t>, 2021</w:t>
      </w:r>
      <w:r w:rsidR="005F433C" w:rsidRPr="008D3692">
        <w:rPr>
          <w:rFonts w:cstheme="minorHAnsi"/>
          <w:b/>
          <w:sz w:val="24"/>
          <w:szCs w:val="24"/>
        </w:rPr>
        <w:t xml:space="preserve"> @ </w:t>
      </w:r>
      <w:r>
        <w:rPr>
          <w:rFonts w:cstheme="minorHAnsi"/>
          <w:b/>
          <w:sz w:val="24"/>
          <w:szCs w:val="24"/>
        </w:rPr>
        <w:t>2:00p</w:t>
      </w:r>
      <w:r w:rsidR="001E18D2" w:rsidRPr="008D3692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 xml:space="preserve"> EDT</w:t>
      </w:r>
    </w:p>
    <w:p w14:paraId="0A35C34D" w14:textId="0CF26467" w:rsidR="004E1DD0" w:rsidRPr="008D3692" w:rsidRDefault="00E8177A" w:rsidP="00486D80">
      <w:pPr>
        <w:spacing w:after="0" w:line="240" w:lineRule="auto"/>
        <w:rPr>
          <w:rFonts w:cstheme="minorHAnsi"/>
          <w:b/>
          <w:sz w:val="24"/>
          <w:szCs w:val="24"/>
        </w:rPr>
      </w:pPr>
      <w:r w:rsidRPr="008D3692">
        <w:rPr>
          <w:rFonts w:cstheme="minorHAnsi"/>
          <w:b/>
          <w:sz w:val="24"/>
          <w:szCs w:val="24"/>
        </w:rPr>
        <w:t>Remote Meeting, Microsoft Teams</w:t>
      </w:r>
    </w:p>
    <w:p w14:paraId="4B921D1A" w14:textId="5554AA6C" w:rsidR="004E1DD0" w:rsidRPr="008D3692" w:rsidRDefault="004E1DD0" w:rsidP="00486D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F3A780" w14:textId="018761E7" w:rsidR="004754B0" w:rsidRPr="008D3692" w:rsidRDefault="004754B0" w:rsidP="00486D8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3692">
        <w:rPr>
          <w:rFonts w:cstheme="minorHAnsi"/>
          <w:b/>
          <w:sz w:val="24"/>
          <w:szCs w:val="24"/>
        </w:rPr>
        <w:t xml:space="preserve">This meeting was done remotely through Microsoft Teams, due to unusual circumstance </w:t>
      </w:r>
      <w:r w:rsidRPr="008D3692">
        <w:rPr>
          <w:rFonts w:cstheme="minorHAnsi"/>
          <w:b/>
          <w:bCs/>
          <w:sz w:val="24"/>
          <w:szCs w:val="24"/>
        </w:rPr>
        <w:t>laid out by the response to COVID19</w:t>
      </w:r>
    </w:p>
    <w:p w14:paraId="41C37A77" w14:textId="77777777" w:rsidR="004754B0" w:rsidRPr="008D3692" w:rsidRDefault="004754B0" w:rsidP="00486D8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F735283" w14:textId="34198060" w:rsidR="004E1DD0" w:rsidRPr="008D3692" w:rsidRDefault="004E1DD0" w:rsidP="00486D80">
      <w:pPr>
        <w:spacing w:after="0" w:line="240" w:lineRule="auto"/>
        <w:rPr>
          <w:b/>
          <w:bCs/>
          <w:sz w:val="24"/>
          <w:szCs w:val="24"/>
        </w:rPr>
      </w:pPr>
      <w:r w:rsidRPr="008D3692">
        <w:rPr>
          <w:b/>
          <w:bCs/>
          <w:sz w:val="24"/>
          <w:szCs w:val="24"/>
        </w:rPr>
        <w:t xml:space="preserve">Called to Order </w:t>
      </w:r>
      <w:r w:rsidR="00B97F77">
        <w:rPr>
          <w:b/>
          <w:bCs/>
          <w:sz w:val="24"/>
          <w:szCs w:val="24"/>
        </w:rPr>
        <w:t>2</w:t>
      </w:r>
      <w:r w:rsidR="10B47286" w:rsidRPr="008D3692">
        <w:rPr>
          <w:b/>
          <w:bCs/>
          <w:sz w:val="24"/>
          <w:szCs w:val="24"/>
        </w:rPr>
        <w:t>:</w:t>
      </w:r>
      <w:r w:rsidR="00B97F77">
        <w:rPr>
          <w:b/>
          <w:bCs/>
          <w:sz w:val="24"/>
          <w:szCs w:val="24"/>
        </w:rPr>
        <w:t>00p</w:t>
      </w:r>
      <w:r w:rsidR="0045392A" w:rsidRPr="008D3692">
        <w:rPr>
          <w:b/>
          <w:bCs/>
          <w:sz w:val="24"/>
          <w:szCs w:val="24"/>
        </w:rPr>
        <w:t>m</w:t>
      </w:r>
    </w:p>
    <w:tbl>
      <w:tblPr>
        <w:tblW w:w="8856" w:type="dxa"/>
        <w:tblLook w:val="0000" w:firstRow="0" w:lastRow="0" w:firstColumn="0" w:lastColumn="0" w:noHBand="0" w:noVBand="0"/>
      </w:tblPr>
      <w:tblGrid>
        <w:gridCol w:w="2088"/>
        <w:gridCol w:w="6768"/>
      </w:tblGrid>
      <w:tr w:rsidR="0045392A" w:rsidRPr="008D3692" w14:paraId="6F1F3BC1" w14:textId="77777777" w:rsidTr="7421D2B5">
        <w:tc>
          <w:tcPr>
            <w:tcW w:w="2088" w:type="dxa"/>
          </w:tcPr>
          <w:p w14:paraId="46314880" w14:textId="77777777" w:rsidR="0045392A" w:rsidRPr="008D3692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D3692">
              <w:rPr>
                <w:rFonts w:eastAsia="Times New Roman" w:cstheme="minorHAnsi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6768" w:type="dxa"/>
          </w:tcPr>
          <w:p w14:paraId="1C1649FA" w14:textId="00B88698" w:rsidR="0045392A" w:rsidRPr="008D3692" w:rsidRDefault="00EB6CE1" w:rsidP="00486D8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Baig, </w:t>
            </w:r>
            <w:r w:rsidR="00797641">
              <w:rPr>
                <w:rFonts w:eastAsia="Times New Roman"/>
                <w:sz w:val="24"/>
                <w:szCs w:val="24"/>
              </w:rPr>
              <w:t xml:space="preserve">Della-Vedova, </w:t>
            </w:r>
            <w:r w:rsidR="000372DF">
              <w:rPr>
                <w:rFonts w:eastAsia="Times New Roman"/>
                <w:sz w:val="24"/>
                <w:szCs w:val="24"/>
              </w:rPr>
              <w:t>Devarapalli, Dhiloon, Jayachandran, McCauley</w:t>
            </w:r>
          </w:p>
        </w:tc>
      </w:tr>
      <w:tr w:rsidR="0045392A" w:rsidRPr="008D3692" w14:paraId="1BAA6EA9" w14:textId="77777777" w:rsidTr="7421D2B5">
        <w:tc>
          <w:tcPr>
            <w:tcW w:w="2088" w:type="dxa"/>
          </w:tcPr>
          <w:p w14:paraId="1C445F37" w14:textId="77777777" w:rsidR="0045392A" w:rsidRPr="008D3692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D3692">
              <w:rPr>
                <w:rFonts w:eastAsia="Times New Roman" w:cstheme="minorHAnsi"/>
                <w:b/>
                <w:bCs/>
                <w:sz w:val="24"/>
                <w:szCs w:val="24"/>
              </w:rPr>
              <w:t>Late</w:t>
            </w:r>
          </w:p>
        </w:tc>
        <w:tc>
          <w:tcPr>
            <w:tcW w:w="6768" w:type="dxa"/>
          </w:tcPr>
          <w:p w14:paraId="665C4F01" w14:textId="286C3990" w:rsidR="0045392A" w:rsidRPr="008D3692" w:rsidRDefault="005254F1" w:rsidP="00486D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54F1">
              <w:rPr>
                <w:rFonts w:eastAsia="Times New Roman"/>
                <w:sz w:val="24"/>
                <w:szCs w:val="24"/>
              </w:rPr>
              <w:t>J. McGowan (General Manager)</w:t>
            </w:r>
          </w:p>
        </w:tc>
      </w:tr>
      <w:tr w:rsidR="0045392A" w:rsidRPr="008D3692" w14:paraId="19286980" w14:textId="77777777" w:rsidTr="7421D2B5">
        <w:tc>
          <w:tcPr>
            <w:tcW w:w="2088" w:type="dxa"/>
          </w:tcPr>
          <w:p w14:paraId="7464009D" w14:textId="77777777" w:rsidR="0045392A" w:rsidRPr="008D3692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D3692">
              <w:rPr>
                <w:rFonts w:eastAsia="Times New Roman" w:cstheme="minorHAnsi"/>
                <w:b/>
                <w:bCs/>
                <w:sz w:val="24"/>
                <w:szCs w:val="24"/>
              </w:rPr>
              <w:t>Absent</w:t>
            </w:r>
          </w:p>
        </w:tc>
        <w:tc>
          <w:tcPr>
            <w:tcW w:w="6768" w:type="dxa"/>
          </w:tcPr>
          <w:p w14:paraId="55E7BD8A" w14:textId="26CF7B43" w:rsidR="0045392A" w:rsidRPr="008D3692" w:rsidRDefault="008D7243" w:rsidP="00486D8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9234B">
              <w:rPr>
                <w:rFonts w:eastAsia="Times New Roman"/>
                <w:sz w:val="24"/>
                <w:szCs w:val="24"/>
              </w:rPr>
              <w:t>Chui, Teel</w:t>
            </w:r>
          </w:p>
        </w:tc>
      </w:tr>
      <w:tr w:rsidR="0045392A" w:rsidRPr="008D3692" w14:paraId="2E2BE4C7" w14:textId="77777777" w:rsidTr="7421D2B5">
        <w:trPr>
          <w:trHeight w:val="183"/>
        </w:trPr>
        <w:tc>
          <w:tcPr>
            <w:tcW w:w="2088" w:type="dxa"/>
          </w:tcPr>
          <w:p w14:paraId="3E640E18" w14:textId="77777777" w:rsidR="0045392A" w:rsidRPr="008D3692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D3692">
              <w:rPr>
                <w:rFonts w:eastAsia="Times New Roman" w:cstheme="minorHAnsi"/>
                <w:b/>
                <w:bCs/>
                <w:sz w:val="24"/>
                <w:szCs w:val="24"/>
              </w:rPr>
              <w:t>Others Present</w:t>
            </w:r>
          </w:p>
        </w:tc>
        <w:tc>
          <w:tcPr>
            <w:tcW w:w="6768" w:type="dxa"/>
          </w:tcPr>
          <w:p w14:paraId="7F3C773A" w14:textId="2F5FCCE8" w:rsidR="0045392A" w:rsidRPr="005254F1" w:rsidRDefault="00B97F77" w:rsidP="00486D8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54F1">
              <w:rPr>
                <w:rFonts w:eastAsia="Times New Roman"/>
                <w:sz w:val="24"/>
                <w:szCs w:val="24"/>
              </w:rPr>
              <w:t>D. Stajcer</w:t>
            </w:r>
            <w:r w:rsidR="00797641" w:rsidRPr="005254F1">
              <w:rPr>
                <w:rFonts w:eastAsia="Times New Roman"/>
                <w:sz w:val="24"/>
                <w:szCs w:val="24"/>
              </w:rPr>
              <w:t xml:space="preserve"> (Recording Secretary), M. Wooder</w:t>
            </w:r>
            <w:r w:rsidR="00443D48" w:rsidRPr="005254F1">
              <w:rPr>
                <w:rFonts w:eastAsia="Times New Roman"/>
                <w:sz w:val="24"/>
                <w:szCs w:val="24"/>
              </w:rPr>
              <w:t xml:space="preserve"> (MCD), </w:t>
            </w:r>
            <w:r w:rsidR="005254F1" w:rsidRPr="005254F1">
              <w:rPr>
                <w:rFonts w:eastAsia="Times New Roman"/>
                <w:sz w:val="24"/>
                <w:szCs w:val="24"/>
              </w:rPr>
              <w:t>Sofia Ivanisevic</w:t>
            </w:r>
            <w:r w:rsidR="00443D48" w:rsidRPr="005254F1">
              <w:rPr>
                <w:rFonts w:eastAsia="Times New Roman"/>
                <w:sz w:val="24"/>
                <w:szCs w:val="24"/>
              </w:rPr>
              <w:t xml:space="preserve"> (</w:t>
            </w:r>
            <w:r w:rsidR="005254F1" w:rsidRPr="005254F1">
              <w:rPr>
                <w:rFonts w:eastAsia="Times New Roman"/>
                <w:sz w:val="24"/>
                <w:szCs w:val="24"/>
              </w:rPr>
              <w:t>Maroons</w:t>
            </w:r>
            <w:r w:rsidR="00443D48" w:rsidRPr="005254F1">
              <w:rPr>
                <w:rFonts w:eastAsia="Times New Roman"/>
                <w:sz w:val="24"/>
                <w:szCs w:val="24"/>
              </w:rPr>
              <w:t xml:space="preserve"> </w:t>
            </w:r>
            <w:r w:rsidR="005254F1" w:rsidRPr="005254F1">
              <w:rPr>
                <w:rFonts w:eastAsia="Times New Roman"/>
                <w:sz w:val="24"/>
                <w:szCs w:val="24"/>
              </w:rPr>
              <w:t>Coordinat</w:t>
            </w:r>
            <w:r w:rsidR="00443D48" w:rsidRPr="005254F1">
              <w:rPr>
                <w:rFonts w:eastAsia="Times New Roman"/>
                <w:sz w:val="24"/>
                <w:szCs w:val="24"/>
              </w:rPr>
              <w:t xml:space="preserve">or), </w:t>
            </w:r>
            <w:r w:rsidR="005254F1" w:rsidRPr="005254F1">
              <w:rPr>
                <w:rFonts w:eastAsia="Times New Roman"/>
                <w:sz w:val="24"/>
                <w:szCs w:val="24"/>
              </w:rPr>
              <w:t>Morghen Jael</w:t>
            </w:r>
            <w:r w:rsidR="00443D48" w:rsidRPr="005254F1">
              <w:rPr>
                <w:rFonts w:eastAsia="Times New Roman"/>
                <w:sz w:val="24"/>
                <w:szCs w:val="24"/>
              </w:rPr>
              <w:t xml:space="preserve"> (</w:t>
            </w:r>
            <w:r w:rsidR="005254F1" w:rsidRPr="005254F1">
              <w:rPr>
                <w:rFonts w:eastAsia="Times New Roman"/>
                <w:sz w:val="24"/>
                <w:szCs w:val="24"/>
              </w:rPr>
              <w:t>Food Collective Centre</w:t>
            </w:r>
            <w:r w:rsidR="00443D48" w:rsidRPr="005254F1">
              <w:rPr>
                <w:rFonts w:eastAsia="Times New Roman"/>
                <w:sz w:val="24"/>
                <w:szCs w:val="24"/>
              </w:rPr>
              <w:t xml:space="preserve"> Director</w:t>
            </w:r>
            <w:r w:rsidR="005254F1" w:rsidRPr="005254F1"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14:paraId="64F471BE" w14:textId="50ADD38B" w:rsidR="004E1DD0" w:rsidRPr="008D3692" w:rsidRDefault="004E1DD0" w:rsidP="00486D80">
      <w:pPr>
        <w:spacing w:after="0" w:line="240" w:lineRule="auto"/>
        <w:rPr>
          <w:rFonts w:cstheme="minorHAnsi"/>
          <w:sz w:val="24"/>
          <w:szCs w:val="24"/>
        </w:rPr>
      </w:pPr>
    </w:p>
    <w:p w14:paraId="10BC82DB" w14:textId="58051071" w:rsidR="004E1DD0" w:rsidRPr="008D3692" w:rsidRDefault="004754B0" w:rsidP="00486D80">
      <w:pPr>
        <w:spacing w:after="0" w:line="240" w:lineRule="auto"/>
        <w:rPr>
          <w:rFonts w:cstheme="minorHAnsi"/>
          <w:b/>
          <w:sz w:val="24"/>
          <w:szCs w:val="24"/>
        </w:rPr>
      </w:pPr>
      <w:r w:rsidRPr="008D3692">
        <w:rPr>
          <w:rFonts w:cstheme="minorHAnsi"/>
          <w:b/>
          <w:sz w:val="24"/>
          <w:szCs w:val="24"/>
        </w:rPr>
        <w:t>1</w:t>
      </w:r>
      <w:r w:rsidR="004E1DD0" w:rsidRPr="008D3692">
        <w:rPr>
          <w:rFonts w:cstheme="minorHAnsi"/>
          <w:b/>
          <w:sz w:val="24"/>
          <w:szCs w:val="24"/>
        </w:rPr>
        <w:t>.</w:t>
      </w:r>
      <w:r w:rsidR="004E1DD0" w:rsidRPr="008D3692">
        <w:rPr>
          <w:rFonts w:cstheme="minorHAnsi"/>
          <w:b/>
          <w:sz w:val="24"/>
          <w:szCs w:val="24"/>
        </w:rPr>
        <w:tab/>
        <w:t>Adopt Agenda</w:t>
      </w:r>
    </w:p>
    <w:p w14:paraId="2AF4D690" w14:textId="77777777" w:rsidR="004E1DD0" w:rsidRPr="008D3692" w:rsidRDefault="004E1DD0" w:rsidP="00486D80">
      <w:pPr>
        <w:spacing w:after="0" w:line="240" w:lineRule="auto"/>
        <w:rPr>
          <w:rFonts w:cstheme="minorHAnsi"/>
          <w:sz w:val="24"/>
          <w:szCs w:val="24"/>
        </w:rPr>
      </w:pPr>
    </w:p>
    <w:p w14:paraId="0DD82556" w14:textId="6FD5ECDC" w:rsidR="004E1DD0" w:rsidRDefault="004E1DD0" w:rsidP="00486D80">
      <w:pPr>
        <w:spacing w:after="0" w:line="240" w:lineRule="auto"/>
        <w:rPr>
          <w:sz w:val="24"/>
          <w:szCs w:val="24"/>
        </w:rPr>
      </w:pPr>
      <w:r w:rsidRPr="008D3692">
        <w:rPr>
          <w:b/>
          <w:bCs/>
          <w:sz w:val="24"/>
          <w:szCs w:val="24"/>
        </w:rPr>
        <w:t>Moved</w:t>
      </w:r>
      <w:r w:rsidRPr="008D3692">
        <w:rPr>
          <w:sz w:val="24"/>
          <w:szCs w:val="24"/>
        </w:rPr>
        <w:t xml:space="preserve"> b</w:t>
      </w:r>
      <w:r w:rsidR="0003499D" w:rsidRPr="008D3692">
        <w:rPr>
          <w:sz w:val="24"/>
          <w:szCs w:val="24"/>
        </w:rPr>
        <w:t>y</w:t>
      </w:r>
      <w:r w:rsidR="00BF2BC8" w:rsidRPr="008D3692">
        <w:rPr>
          <w:sz w:val="24"/>
          <w:szCs w:val="24"/>
        </w:rPr>
        <w:t xml:space="preserve"> </w:t>
      </w:r>
      <w:r w:rsidR="00813898">
        <w:rPr>
          <w:sz w:val="24"/>
          <w:szCs w:val="24"/>
        </w:rPr>
        <w:t>McCauley</w:t>
      </w:r>
      <w:r w:rsidR="0012036E">
        <w:rPr>
          <w:sz w:val="24"/>
          <w:szCs w:val="24"/>
        </w:rPr>
        <w:t>,</w:t>
      </w:r>
      <w:r w:rsidRPr="008D3692">
        <w:rPr>
          <w:sz w:val="24"/>
          <w:szCs w:val="24"/>
        </w:rPr>
        <w:t xml:space="preserve"> </w:t>
      </w:r>
      <w:r w:rsidRPr="008D3692">
        <w:rPr>
          <w:b/>
          <w:bCs/>
          <w:sz w:val="24"/>
          <w:szCs w:val="24"/>
        </w:rPr>
        <w:t>seconded</w:t>
      </w:r>
      <w:r w:rsidRPr="008D3692">
        <w:rPr>
          <w:sz w:val="24"/>
          <w:szCs w:val="24"/>
        </w:rPr>
        <w:t xml:space="preserve"> by</w:t>
      </w:r>
      <w:r w:rsidR="002128BA" w:rsidRPr="008D3692">
        <w:rPr>
          <w:sz w:val="24"/>
          <w:szCs w:val="24"/>
        </w:rPr>
        <w:t xml:space="preserve"> </w:t>
      </w:r>
      <w:r w:rsidR="00813898">
        <w:rPr>
          <w:sz w:val="24"/>
          <w:szCs w:val="24"/>
        </w:rPr>
        <w:t>Della-Vedova</w:t>
      </w:r>
      <w:r w:rsidR="00BF2BC8" w:rsidRPr="008D3692">
        <w:rPr>
          <w:sz w:val="24"/>
          <w:szCs w:val="24"/>
        </w:rPr>
        <w:t xml:space="preserve"> </w:t>
      </w:r>
      <w:r w:rsidRPr="008D3692">
        <w:rPr>
          <w:sz w:val="24"/>
          <w:szCs w:val="24"/>
        </w:rPr>
        <w:t>to adopt the agenda, as presented.</w:t>
      </w:r>
    </w:p>
    <w:p w14:paraId="4A863538" w14:textId="0129D735" w:rsidR="00B97F77" w:rsidRDefault="00B97F77" w:rsidP="00486D80">
      <w:pPr>
        <w:spacing w:after="0" w:line="240" w:lineRule="auto"/>
        <w:rPr>
          <w:sz w:val="24"/>
          <w:szCs w:val="24"/>
        </w:rPr>
      </w:pPr>
    </w:p>
    <w:p w14:paraId="3D31C98C" w14:textId="51DD5268" w:rsidR="00CF0EB6" w:rsidRPr="00CF0EB6" w:rsidRDefault="00CF0EB6" w:rsidP="00486D80">
      <w:pPr>
        <w:spacing w:after="0" w:line="240" w:lineRule="auto"/>
        <w:rPr>
          <w:b/>
          <w:bCs/>
          <w:sz w:val="24"/>
          <w:szCs w:val="24"/>
        </w:rPr>
      </w:pPr>
      <w:r w:rsidRPr="00CF0EB6">
        <w:rPr>
          <w:b/>
          <w:bCs/>
          <w:sz w:val="24"/>
          <w:szCs w:val="24"/>
        </w:rPr>
        <w:t>Amendment</w:t>
      </w:r>
    </w:p>
    <w:p w14:paraId="32AF4BC1" w14:textId="5C414533" w:rsidR="00CF0EB6" w:rsidRPr="00CF0EB6" w:rsidRDefault="00CF0EB6" w:rsidP="00CF0EB6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F0EB6">
        <w:rPr>
          <w:sz w:val="24"/>
          <w:szCs w:val="24"/>
        </w:rPr>
        <w:t xml:space="preserve">Devarapalli – remove WGEN report. They stated that it was not submitted in time. </w:t>
      </w:r>
    </w:p>
    <w:p w14:paraId="179BCD60" w14:textId="59690DAA" w:rsidR="00CF0EB6" w:rsidRDefault="00CF0EB6" w:rsidP="00227CB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EAC8D4A" w14:textId="1D8D3D42" w:rsidR="00CF0EB6" w:rsidRDefault="00CF0EB6" w:rsidP="00CF0EB6">
      <w:pPr>
        <w:spacing w:after="0" w:line="240" w:lineRule="auto"/>
        <w:rPr>
          <w:sz w:val="24"/>
          <w:szCs w:val="24"/>
        </w:rPr>
      </w:pPr>
      <w:r w:rsidRPr="008D3692">
        <w:rPr>
          <w:b/>
          <w:bCs/>
          <w:sz w:val="24"/>
          <w:szCs w:val="24"/>
        </w:rPr>
        <w:t>Moved</w:t>
      </w:r>
      <w:r w:rsidRPr="008D3692">
        <w:rPr>
          <w:sz w:val="24"/>
          <w:szCs w:val="24"/>
        </w:rPr>
        <w:t xml:space="preserve"> by </w:t>
      </w:r>
      <w:r>
        <w:rPr>
          <w:sz w:val="24"/>
          <w:szCs w:val="24"/>
        </w:rPr>
        <w:t>McCauley,</w:t>
      </w:r>
      <w:r w:rsidRPr="008D3692">
        <w:rPr>
          <w:sz w:val="24"/>
          <w:szCs w:val="24"/>
        </w:rPr>
        <w:t xml:space="preserve"> </w:t>
      </w:r>
      <w:r w:rsidRPr="008D3692">
        <w:rPr>
          <w:b/>
          <w:bCs/>
          <w:sz w:val="24"/>
          <w:szCs w:val="24"/>
        </w:rPr>
        <w:t>seconded</w:t>
      </w:r>
      <w:r w:rsidRPr="008D3692">
        <w:rPr>
          <w:sz w:val="24"/>
          <w:szCs w:val="24"/>
        </w:rPr>
        <w:t xml:space="preserve"> by </w:t>
      </w:r>
      <w:r>
        <w:rPr>
          <w:sz w:val="24"/>
          <w:szCs w:val="24"/>
        </w:rPr>
        <w:t>Della-Vedova</w:t>
      </w:r>
      <w:r w:rsidRPr="008D3692">
        <w:rPr>
          <w:sz w:val="24"/>
          <w:szCs w:val="24"/>
        </w:rPr>
        <w:t xml:space="preserve"> to adopt the agenda, as </w:t>
      </w:r>
      <w:r>
        <w:rPr>
          <w:sz w:val="24"/>
          <w:szCs w:val="24"/>
        </w:rPr>
        <w:t>amended</w:t>
      </w:r>
      <w:r w:rsidRPr="008D3692">
        <w:rPr>
          <w:sz w:val="24"/>
          <w:szCs w:val="24"/>
        </w:rPr>
        <w:t>.</w:t>
      </w:r>
    </w:p>
    <w:p w14:paraId="4E73BEBA" w14:textId="4968D6C9" w:rsidR="00CF0EB6" w:rsidRDefault="00CF0EB6" w:rsidP="00CF0EB6">
      <w:pPr>
        <w:spacing w:after="0" w:line="240" w:lineRule="auto"/>
        <w:rPr>
          <w:sz w:val="24"/>
          <w:szCs w:val="24"/>
        </w:rPr>
      </w:pPr>
    </w:p>
    <w:p w14:paraId="5604C877" w14:textId="327BC905" w:rsidR="00CF0EB6" w:rsidRPr="00CF0EB6" w:rsidRDefault="00CF0EB6" w:rsidP="00CF0EB6">
      <w:pPr>
        <w:spacing w:after="0" w:line="240" w:lineRule="auto"/>
        <w:rPr>
          <w:b/>
          <w:bCs/>
          <w:sz w:val="24"/>
          <w:szCs w:val="24"/>
        </w:rPr>
      </w:pPr>
      <w:r w:rsidRPr="00CF0EB6">
        <w:rPr>
          <w:b/>
          <w:bCs/>
          <w:sz w:val="24"/>
          <w:szCs w:val="24"/>
        </w:rPr>
        <w:t>Vote on Motion</w:t>
      </w:r>
    </w:p>
    <w:p w14:paraId="7AD40D85" w14:textId="77777777" w:rsidR="00CF0EB6" w:rsidRDefault="00CF0EB6" w:rsidP="00227CB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B7C0278" w14:textId="4F22884F" w:rsidR="00227CBC" w:rsidRPr="00227CBC" w:rsidRDefault="00227CBC" w:rsidP="00227C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7CBC">
        <w:rPr>
          <w:b/>
          <w:bCs/>
          <w:sz w:val="24"/>
          <w:szCs w:val="24"/>
        </w:rPr>
        <w:t>Motion Passes</w:t>
      </w:r>
    </w:p>
    <w:p w14:paraId="34AC5549" w14:textId="79DCECF9" w:rsidR="00D602B3" w:rsidRPr="008D3692" w:rsidRDefault="00D602B3" w:rsidP="00D602B3">
      <w:pPr>
        <w:spacing w:after="0" w:line="240" w:lineRule="auto"/>
        <w:rPr>
          <w:sz w:val="24"/>
          <w:szCs w:val="24"/>
        </w:rPr>
      </w:pPr>
      <w:r w:rsidRPr="008D3692">
        <w:rPr>
          <w:sz w:val="24"/>
          <w:szCs w:val="24"/>
        </w:rPr>
        <w:t> </w:t>
      </w:r>
    </w:p>
    <w:p w14:paraId="02FAE0CF" w14:textId="68786182" w:rsidR="007804E0" w:rsidRPr="00753BCA" w:rsidRDefault="00CF0EB6" w:rsidP="007804E0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</w:t>
      </w:r>
      <w:r w:rsidR="009B18C4" w:rsidRPr="009B18C4">
        <w:rPr>
          <w:b/>
          <w:bCs/>
          <w:sz w:val="24"/>
          <w:szCs w:val="24"/>
          <w:lang w:val="en-US"/>
        </w:rPr>
        <w:t>.</w:t>
      </w:r>
      <w:r w:rsidR="007804E0">
        <w:rPr>
          <w:b/>
          <w:bCs/>
          <w:sz w:val="24"/>
          <w:szCs w:val="24"/>
          <w:lang w:val="en-US"/>
        </w:rPr>
        <w:tab/>
        <w:t>Maroons</w:t>
      </w:r>
      <w:r w:rsidR="007804E0" w:rsidRPr="00753BCA">
        <w:rPr>
          <w:b/>
          <w:bCs/>
          <w:sz w:val="24"/>
          <w:szCs w:val="24"/>
          <w:lang w:val="en-US"/>
        </w:rPr>
        <w:t xml:space="preserve"> Report – </w:t>
      </w:r>
      <w:r w:rsidR="007804E0">
        <w:rPr>
          <w:b/>
          <w:bCs/>
          <w:sz w:val="24"/>
          <w:szCs w:val="24"/>
          <w:lang w:val="en-US"/>
        </w:rPr>
        <w:t xml:space="preserve">Sofia Ivanisevic </w:t>
      </w:r>
      <w:r w:rsidR="007804E0" w:rsidRPr="00753BCA">
        <w:rPr>
          <w:b/>
          <w:bCs/>
          <w:sz w:val="24"/>
          <w:szCs w:val="24"/>
          <w:lang w:val="en-US"/>
        </w:rPr>
        <w:t xml:space="preserve">presented </w:t>
      </w:r>
    </w:p>
    <w:p w14:paraId="6D8F2243" w14:textId="77777777" w:rsidR="007804E0" w:rsidRPr="00753BCA" w:rsidRDefault="007804E0" w:rsidP="007804E0">
      <w:pPr>
        <w:spacing w:after="0" w:line="240" w:lineRule="auto"/>
        <w:rPr>
          <w:sz w:val="24"/>
          <w:szCs w:val="24"/>
          <w:lang w:val="en-US"/>
        </w:rPr>
      </w:pPr>
    </w:p>
    <w:p w14:paraId="272265F8" w14:textId="799EE757" w:rsidR="007804E0" w:rsidRDefault="007804E0" w:rsidP="007804E0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Ivanisevic </w:t>
      </w:r>
      <w:r w:rsidRPr="009B18C4">
        <w:rPr>
          <w:sz w:val="24"/>
          <w:szCs w:val="24"/>
          <w:lang w:val="en-US"/>
        </w:rPr>
        <w:t xml:space="preserve">summarized the report. </w:t>
      </w:r>
    </w:p>
    <w:p w14:paraId="108C094E" w14:textId="1524B1FE" w:rsidR="007804E0" w:rsidRDefault="009B18C4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B18C4">
        <w:rPr>
          <w:b/>
          <w:bCs/>
          <w:sz w:val="24"/>
          <w:szCs w:val="24"/>
          <w:lang w:val="en-US"/>
        </w:rPr>
        <w:tab/>
      </w:r>
    </w:p>
    <w:p w14:paraId="1098E90E" w14:textId="6EF580A3" w:rsidR="00753BCA" w:rsidRPr="00753BCA" w:rsidRDefault="00CF0EB6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</w:t>
      </w:r>
      <w:r w:rsidR="007804E0">
        <w:rPr>
          <w:b/>
          <w:bCs/>
          <w:sz w:val="24"/>
          <w:szCs w:val="24"/>
          <w:lang w:val="en-US"/>
        </w:rPr>
        <w:t>.</w:t>
      </w:r>
      <w:r w:rsidR="007804E0">
        <w:rPr>
          <w:b/>
          <w:bCs/>
          <w:sz w:val="24"/>
          <w:szCs w:val="24"/>
          <w:lang w:val="en-US"/>
        </w:rPr>
        <w:tab/>
      </w:r>
      <w:r w:rsidR="00B97F77">
        <w:rPr>
          <w:b/>
          <w:bCs/>
          <w:sz w:val="24"/>
          <w:szCs w:val="24"/>
          <w:lang w:val="en-US"/>
        </w:rPr>
        <w:t>Food Collective Centre Report</w:t>
      </w:r>
      <w:r w:rsidR="00753BCA" w:rsidRPr="00753BCA">
        <w:rPr>
          <w:b/>
          <w:bCs/>
          <w:sz w:val="24"/>
          <w:szCs w:val="24"/>
          <w:lang w:val="en-US"/>
        </w:rPr>
        <w:t xml:space="preserve"> – </w:t>
      </w:r>
      <w:r w:rsidR="002921A3">
        <w:rPr>
          <w:b/>
          <w:bCs/>
          <w:sz w:val="24"/>
          <w:szCs w:val="24"/>
          <w:lang w:val="en-US"/>
        </w:rPr>
        <w:t>Morghen Jael</w:t>
      </w:r>
      <w:r w:rsidR="009B18C4">
        <w:rPr>
          <w:b/>
          <w:bCs/>
          <w:sz w:val="24"/>
          <w:szCs w:val="24"/>
        </w:rPr>
        <w:t xml:space="preserve"> presented</w:t>
      </w:r>
    </w:p>
    <w:p w14:paraId="553175C2" w14:textId="77777777" w:rsidR="00753BCA" w:rsidRPr="00753BCA" w:rsidRDefault="00753BCA" w:rsidP="00753BCA">
      <w:pPr>
        <w:spacing w:after="0" w:line="240" w:lineRule="auto"/>
        <w:rPr>
          <w:sz w:val="24"/>
          <w:szCs w:val="24"/>
          <w:lang w:val="en-US"/>
        </w:rPr>
      </w:pPr>
    </w:p>
    <w:p w14:paraId="1493F650" w14:textId="389A7B26" w:rsidR="00B66769" w:rsidRPr="00F14B01" w:rsidRDefault="008B5AAA" w:rsidP="00753BCA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Jael</w:t>
      </w:r>
      <w:r w:rsidR="009B18C4" w:rsidRPr="009B18C4">
        <w:rPr>
          <w:sz w:val="24"/>
          <w:szCs w:val="24"/>
          <w:lang w:val="en-US"/>
        </w:rPr>
        <w:t xml:space="preserve"> s</w:t>
      </w:r>
      <w:r w:rsidR="00753BCA" w:rsidRPr="009B18C4">
        <w:rPr>
          <w:sz w:val="24"/>
          <w:szCs w:val="24"/>
          <w:lang w:val="en-US"/>
        </w:rPr>
        <w:t xml:space="preserve">ummarized the report. </w:t>
      </w:r>
      <w:r w:rsidR="003C75E8">
        <w:rPr>
          <w:sz w:val="24"/>
          <w:szCs w:val="24"/>
          <w:lang w:val="en-US"/>
        </w:rPr>
        <w:br/>
      </w:r>
    </w:p>
    <w:p w14:paraId="7B0E56FA" w14:textId="5F7EE928" w:rsidR="00753BCA" w:rsidRPr="007804E0" w:rsidRDefault="00CF0EB6" w:rsidP="007804E0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</w:t>
      </w:r>
      <w:r w:rsidR="009B18C4" w:rsidRPr="007804E0">
        <w:rPr>
          <w:b/>
          <w:bCs/>
          <w:sz w:val="24"/>
          <w:szCs w:val="24"/>
          <w:lang w:val="en-US"/>
        </w:rPr>
        <w:t>.</w:t>
      </w:r>
      <w:r w:rsidR="009B18C4" w:rsidRPr="007804E0">
        <w:rPr>
          <w:b/>
          <w:bCs/>
          <w:sz w:val="24"/>
          <w:szCs w:val="24"/>
          <w:lang w:val="en-US"/>
        </w:rPr>
        <w:tab/>
      </w:r>
      <w:r w:rsidR="00E80B8C" w:rsidRPr="007804E0">
        <w:rPr>
          <w:b/>
          <w:bCs/>
          <w:sz w:val="24"/>
          <w:szCs w:val="24"/>
          <w:lang w:val="en-US"/>
        </w:rPr>
        <w:t>Service Year Plans</w:t>
      </w:r>
    </w:p>
    <w:p w14:paraId="33A0C78E" w14:textId="28C70F1E" w:rsidR="0071393A" w:rsidRPr="0071393A" w:rsidRDefault="007804E0" w:rsidP="0071393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1393A" w:rsidRPr="0071393A">
        <w:rPr>
          <w:b/>
          <w:bCs/>
          <w:sz w:val="24"/>
          <w:szCs w:val="24"/>
        </w:rPr>
        <w:t xml:space="preserve">Moved </w:t>
      </w:r>
      <w:r w:rsidR="0071393A" w:rsidRPr="0071393A">
        <w:rPr>
          <w:sz w:val="24"/>
          <w:szCs w:val="24"/>
        </w:rPr>
        <w:t xml:space="preserve">by </w:t>
      </w:r>
      <w:r w:rsidR="003064A8">
        <w:rPr>
          <w:sz w:val="24"/>
          <w:szCs w:val="24"/>
        </w:rPr>
        <w:t>Baig</w:t>
      </w:r>
      <w:r w:rsidR="0071393A" w:rsidRPr="0071393A">
        <w:rPr>
          <w:sz w:val="24"/>
          <w:szCs w:val="24"/>
        </w:rPr>
        <w:t xml:space="preserve">, seconded by </w:t>
      </w:r>
      <w:r w:rsidR="003064A8">
        <w:rPr>
          <w:sz w:val="24"/>
          <w:szCs w:val="24"/>
        </w:rPr>
        <w:t>Dhiloon</w:t>
      </w:r>
      <w:r w:rsidR="0071393A" w:rsidRPr="0071393A">
        <w:rPr>
          <w:sz w:val="24"/>
          <w:szCs w:val="24"/>
        </w:rPr>
        <w:t xml:space="preserve"> that the Executive Board approve the service year plans, as circulated:</w:t>
      </w:r>
    </w:p>
    <w:p w14:paraId="3A1469BA" w14:textId="77777777" w:rsidR="0071393A" w:rsidRPr="0071393A" w:rsidRDefault="0071393A" w:rsidP="007139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1393A">
        <w:rPr>
          <w:sz w:val="24"/>
          <w:szCs w:val="24"/>
        </w:rPr>
        <w:t>Diversity Services</w:t>
      </w:r>
    </w:p>
    <w:p w14:paraId="3C28E7ED" w14:textId="77777777" w:rsidR="0071393A" w:rsidRPr="0071393A" w:rsidRDefault="0071393A" w:rsidP="007139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1393A">
        <w:rPr>
          <w:sz w:val="24"/>
          <w:szCs w:val="24"/>
        </w:rPr>
        <w:t>EFRT</w:t>
      </w:r>
    </w:p>
    <w:p w14:paraId="08564365" w14:textId="77777777" w:rsidR="0071393A" w:rsidRPr="0071393A" w:rsidRDefault="0071393A" w:rsidP="007139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1393A">
        <w:rPr>
          <w:sz w:val="24"/>
          <w:szCs w:val="24"/>
        </w:rPr>
        <w:t>FCC</w:t>
      </w:r>
    </w:p>
    <w:p w14:paraId="70643A6D" w14:textId="77777777" w:rsidR="0071393A" w:rsidRPr="0071393A" w:rsidRDefault="0071393A" w:rsidP="007139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1393A">
        <w:rPr>
          <w:sz w:val="24"/>
          <w:szCs w:val="24"/>
        </w:rPr>
        <w:t>Macademics</w:t>
      </w:r>
    </w:p>
    <w:p w14:paraId="50226567" w14:textId="77777777" w:rsidR="0071393A" w:rsidRPr="0071393A" w:rsidRDefault="0071393A" w:rsidP="007139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1393A">
        <w:rPr>
          <w:sz w:val="24"/>
          <w:szCs w:val="24"/>
        </w:rPr>
        <w:lastRenderedPageBreak/>
        <w:t>Maccess</w:t>
      </w:r>
    </w:p>
    <w:p w14:paraId="5298F95B" w14:textId="77777777" w:rsidR="0071393A" w:rsidRPr="0071393A" w:rsidRDefault="0071393A" w:rsidP="007139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1393A">
        <w:rPr>
          <w:sz w:val="24"/>
          <w:szCs w:val="24"/>
        </w:rPr>
        <w:t>Maroons</w:t>
      </w:r>
    </w:p>
    <w:p w14:paraId="51A30933" w14:textId="77777777" w:rsidR="0071393A" w:rsidRPr="0071393A" w:rsidRDefault="0071393A" w:rsidP="007139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1393A">
        <w:rPr>
          <w:sz w:val="24"/>
          <w:szCs w:val="24"/>
        </w:rPr>
        <w:t>PCC</w:t>
      </w:r>
    </w:p>
    <w:p w14:paraId="76A4CE01" w14:textId="77777777" w:rsidR="0071393A" w:rsidRPr="0071393A" w:rsidRDefault="0071393A" w:rsidP="007139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1393A">
        <w:rPr>
          <w:sz w:val="24"/>
          <w:szCs w:val="24"/>
        </w:rPr>
        <w:t>SHEC</w:t>
      </w:r>
    </w:p>
    <w:p w14:paraId="2B7FEC75" w14:textId="77777777" w:rsidR="0071393A" w:rsidRPr="0071393A" w:rsidRDefault="0071393A" w:rsidP="007139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1393A">
        <w:rPr>
          <w:sz w:val="24"/>
          <w:szCs w:val="24"/>
        </w:rPr>
        <w:t>Spark</w:t>
      </w:r>
    </w:p>
    <w:p w14:paraId="659F1427" w14:textId="4B87C62F" w:rsidR="0071393A" w:rsidRDefault="0071393A" w:rsidP="0071393A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71393A">
        <w:rPr>
          <w:sz w:val="24"/>
          <w:szCs w:val="24"/>
        </w:rPr>
        <w:t>WGEN</w:t>
      </w:r>
    </w:p>
    <w:p w14:paraId="32CAC940" w14:textId="28975D5D" w:rsidR="008205BD" w:rsidRDefault="008205BD" w:rsidP="008205BD">
      <w:pPr>
        <w:spacing w:after="0" w:line="240" w:lineRule="auto"/>
        <w:rPr>
          <w:sz w:val="24"/>
          <w:szCs w:val="24"/>
        </w:rPr>
      </w:pPr>
    </w:p>
    <w:p w14:paraId="2B578C33" w14:textId="3606248C" w:rsidR="003064A8" w:rsidRDefault="003064A8" w:rsidP="008205BD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Baig said the year plans were very good and felt they should be approved.</w:t>
      </w:r>
    </w:p>
    <w:p w14:paraId="54AAF8FD" w14:textId="11D7BB2B" w:rsidR="003064A8" w:rsidRDefault="003064A8" w:rsidP="008205BD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Dhiloon agreed to have them approved so members could begin work on their plans.</w:t>
      </w:r>
    </w:p>
    <w:p w14:paraId="1C34123A" w14:textId="445F2CA3" w:rsidR="006D576C" w:rsidRDefault="006D576C" w:rsidP="006D576C">
      <w:pPr>
        <w:spacing w:after="0" w:line="240" w:lineRule="auto"/>
        <w:rPr>
          <w:sz w:val="24"/>
          <w:szCs w:val="24"/>
        </w:rPr>
      </w:pPr>
    </w:p>
    <w:p w14:paraId="4450F92A" w14:textId="77777777" w:rsidR="00CF0EB6" w:rsidRPr="00CF0EB6" w:rsidRDefault="00CF0EB6" w:rsidP="00CF0EB6">
      <w:pPr>
        <w:spacing w:after="0" w:line="240" w:lineRule="auto"/>
        <w:rPr>
          <w:b/>
          <w:bCs/>
          <w:sz w:val="24"/>
          <w:szCs w:val="24"/>
        </w:rPr>
      </w:pPr>
      <w:r w:rsidRPr="00CF0EB6">
        <w:rPr>
          <w:b/>
          <w:bCs/>
          <w:sz w:val="24"/>
          <w:szCs w:val="24"/>
        </w:rPr>
        <w:t>Vote on Motion</w:t>
      </w:r>
    </w:p>
    <w:p w14:paraId="1240357F" w14:textId="77777777" w:rsidR="00CF0EB6" w:rsidRDefault="00CF0EB6" w:rsidP="006D576C">
      <w:pPr>
        <w:spacing w:after="0" w:line="240" w:lineRule="auto"/>
        <w:rPr>
          <w:sz w:val="24"/>
          <w:szCs w:val="24"/>
        </w:rPr>
      </w:pPr>
    </w:p>
    <w:p w14:paraId="6D18B3BC" w14:textId="756E6FEA" w:rsidR="006D576C" w:rsidRPr="006D576C" w:rsidRDefault="006D576C" w:rsidP="006D576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7CBC">
        <w:rPr>
          <w:b/>
          <w:bCs/>
          <w:sz w:val="24"/>
          <w:szCs w:val="24"/>
        </w:rPr>
        <w:t>Motion Passes</w:t>
      </w:r>
    </w:p>
    <w:p w14:paraId="59170A21" w14:textId="77777777" w:rsidR="00753BCA" w:rsidRPr="00753BCA" w:rsidRDefault="00753BCA" w:rsidP="00753BCA">
      <w:pPr>
        <w:spacing w:after="0" w:line="240" w:lineRule="auto"/>
        <w:rPr>
          <w:sz w:val="24"/>
          <w:szCs w:val="24"/>
          <w:lang w:val="en-US"/>
        </w:rPr>
      </w:pPr>
    </w:p>
    <w:p w14:paraId="6CB84C53" w14:textId="7D66C62B" w:rsidR="00753BCA" w:rsidRPr="00753BCA" w:rsidRDefault="00CF0EB6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</w:t>
      </w:r>
      <w:r w:rsidR="00733194" w:rsidRPr="00733194">
        <w:rPr>
          <w:b/>
          <w:bCs/>
          <w:sz w:val="24"/>
          <w:szCs w:val="24"/>
          <w:lang w:val="en-US"/>
        </w:rPr>
        <w:t>.</w:t>
      </w:r>
      <w:r w:rsidR="00733194" w:rsidRPr="00733194">
        <w:rPr>
          <w:b/>
          <w:bCs/>
          <w:sz w:val="24"/>
          <w:szCs w:val="24"/>
          <w:lang w:val="en-US"/>
        </w:rPr>
        <w:tab/>
      </w:r>
      <w:r w:rsidR="00CB5DFF" w:rsidRPr="00CB5DFF">
        <w:rPr>
          <w:b/>
          <w:bCs/>
          <w:sz w:val="24"/>
          <w:szCs w:val="24"/>
        </w:rPr>
        <w:t>Close MSU Seat on Sponsorship &amp; Donations Committee</w:t>
      </w:r>
    </w:p>
    <w:p w14:paraId="755500BD" w14:textId="77777777" w:rsidR="00753BCA" w:rsidRPr="00753BCA" w:rsidRDefault="00753BCA" w:rsidP="00753BCA">
      <w:pPr>
        <w:spacing w:after="0" w:line="240" w:lineRule="auto"/>
        <w:rPr>
          <w:sz w:val="24"/>
          <w:szCs w:val="24"/>
          <w:lang w:val="en-US"/>
        </w:rPr>
      </w:pPr>
    </w:p>
    <w:p w14:paraId="6735EA8E" w14:textId="5FCC25CD" w:rsidR="00B235FF" w:rsidRDefault="00B235FF" w:rsidP="00753BC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F1E8A">
        <w:rPr>
          <w:rFonts w:ascii="Calibri" w:hAnsi="Calibri" w:cs="Calibri"/>
          <w:b/>
          <w:bCs/>
          <w:sz w:val="24"/>
          <w:szCs w:val="24"/>
        </w:rPr>
        <w:t xml:space="preserve">Moved </w:t>
      </w:r>
      <w:r w:rsidRPr="00DF1E8A">
        <w:rPr>
          <w:rFonts w:ascii="Calibri" w:hAnsi="Calibri" w:cs="Calibri"/>
          <w:sz w:val="24"/>
          <w:szCs w:val="24"/>
        </w:rPr>
        <w:t xml:space="preserve">by </w:t>
      </w:r>
      <w:r w:rsidR="0089717F">
        <w:rPr>
          <w:rFonts w:ascii="Calibri" w:hAnsi="Calibri" w:cs="Calibri"/>
          <w:sz w:val="24"/>
          <w:szCs w:val="24"/>
        </w:rPr>
        <w:t>B</w:t>
      </w:r>
      <w:r w:rsidR="0089717F" w:rsidRPr="006D576C">
        <w:rPr>
          <w:rFonts w:ascii="Calibri" w:hAnsi="Calibri" w:cs="Calibri"/>
          <w:sz w:val="24"/>
          <w:szCs w:val="24"/>
        </w:rPr>
        <w:t>aig</w:t>
      </w:r>
      <w:r w:rsidRPr="00DF1E8A">
        <w:rPr>
          <w:rFonts w:ascii="Calibri" w:hAnsi="Calibri" w:cs="Calibri"/>
          <w:sz w:val="24"/>
          <w:szCs w:val="24"/>
        </w:rPr>
        <w:t xml:space="preserve">, </w:t>
      </w:r>
      <w:r w:rsidRPr="00DF1E8A">
        <w:rPr>
          <w:rFonts w:ascii="Calibri" w:hAnsi="Calibri" w:cs="Calibri"/>
          <w:b/>
          <w:bCs/>
          <w:sz w:val="24"/>
          <w:szCs w:val="24"/>
        </w:rPr>
        <w:t>seconded</w:t>
      </w:r>
      <w:r w:rsidRPr="00DF1E8A">
        <w:rPr>
          <w:rFonts w:ascii="Calibri" w:hAnsi="Calibri" w:cs="Calibri"/>
          <w:sz w:val="24"/>
          <w:szCs w:val="24"/>
        </w:rPr>
        <w:t xml:space="preserve"> by </w:t>
      </w:r>
      <w:r w:rsidR="0089717F" w:rsidRPr="006D576C">
        <w:rPr>
          <w:rFonts w:ascii="Calibri" w:hAnsi="Calibri" w:cs="Calibri"/>
          <w:sz w:val="24"/>
          <w:szCs w:val="24"/>
        </w:rPr>
        <w:t>Della-Vedova</w:t>
      </w:r>
      <w:r w:rsidRPr="00DF1E8A">
        <w:rPr>
          <w:rFonts w:ascii="Calibri" w:hAnsi="Calibri" w:cs="Calibri"/>
          <w:sz w:val="24"/>
          <w:szCs w:val="24"/>
        </w:rPr>
        <w:t xml:space="preserve"> that the Executive Board close one (1) MSU seat on the Sponsorship &amp; Donations Committee.</w:t>
      </w:r>
    </w:p>
    <w:p w14:paraId="6E3491A1" w14:textId="71C3ACDF" w:rsidR="00395D6A" w:rsidRDefault="00395D6A" w:rsidP="00753BC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CBC9B0" w14:textId="19405894" w:rsidR="00395D6A" w:rsidRDefault="00395D6A" w:rsidP="00753BC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Amendment</w:t>
      </w:r>
    </w:p>
    <w:p w14:paraId="204674DB" w14:textId="516459D9" w:rsidR="006D576C" w:rsidRPr="006D576C" w:rsidRDefault="006D576C" w:rsidP="006D576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D576C">
        <w:rPr>
          <w:rFonts w:ascii="Calibri" w:hAnsi="Calibri" w:cs="Calibri"/>
          <w:b/>
          <w:bCs/>
          <w:sz w:val="24"/>
          <w:szCs w:val="24"/>
        </w:rPr>
        <w:t>Moved </w:t>
      </w:r>
      <w:r w:rsidRPr="006D576C">
        <w:rPr>
          <w:rFonts w:ascii="Calibri" w:hAnsi="Calibri" w:cs="Calibri"/>
          <w:sz w:val="24"/>
          <w:szCs w:val="24"/>
        </w:rPr>
        <w:t xml:space="preserve">by </w:t>
      </w:r>
      <w:r>
        <w:rPr>
          <w:rFonts w:ascii="Calibri" w:hAnsi="Calibri" w:cs="Calibri"/>
          <w:sz w:val="24"/>
          <w:szCs w:val="24"/>
        </w:rPr>
        <w:t>B</w:t>
      </w:r>
      <w:r w:rsidRPr="006D576C">
        <w:rPr>
          <w:rFonts w:ascii="Calibri" w:hAnsi="Calibri" w:cs="Calibri"/>
          <w:sz w:val="24"/>
          <w:szCs w:val="24"/>
        </w:rPr>
        <w:t>aig, </w:t>
      </w:r>
      <w:r w:rsidRPr="006D576C">
        <w:rPr>
          <w:rFonts w:ascii="Calibri" w:hAnsi="Calibri" w:cs="Calibri"/>
          <w:b/>
          <w:bCs/>
          <w:sz w:val="24"/>
          <w:szCs w:val="24"/>
        </w:rPr>
        <w:t>seconded</w:t>
      </w:r>
      <w:r w:rsidRPr="006D576C">
        <w:rPr>
          <w:rFonts w:ascii="Calibri" w:hAnsi="Calibri" w:cs="Calibri"/>
          <w:sz w:val="24"/>
          <w:szCs w:val="24"/>
        </w:rPr>
        <w:t xml:space="preserve"> by Della-Vedova that the Executive Board </w:t>
      </w:r>
      <w:r>
        <w:rPr>
          <w:rFonts w:ascii="Calibri" w:hAnsi="Calibri" w:cs="Calibri"/>
          <w:sz w:val="24"/>
          <w:szCs w:val="24"/>
        </w:rPr>
        <w:t xml:space="preserve">postpone the </w:t>
      </w:r>
      <w:r w:rsidRPr="006D576C">
        <w:rPr>
          <w:rFonts w:ascii="Calibri" w:hAnsi="Calibri" w:cs="Calibri"/>
          <w:sz w:val="24"/>
          <w:szCs w:val="24"/>
        </w:rPr>
        <w:t>clos</w:t>
      </w:r>
      <w:r>
        <w:rPr>
          <w:rFonts w:ascii="Calibri" w:hAnsi="Calibri" w:cs="Calibri"/>
          <w:sz w:val="24"/>
          <w:szCs w:val="24"/>
        </w:rPr>
        <w:t>ing of</w:t>
      </w:r>
      <w:r w:rsidRPr="006D576C">
        <w:rPr>
          <w:rFonts w:ascii="Calibri" w:hAnsi="Calibri" w:cs="Calibri"/>
          <w:sz w:val="24"/>
          <w:szCs w:val="24"/>
        </w:rPr>
        <w:t xml:space="preserve"> one (1) MSU seat on the Sponsorship &amp; Donations Committee</w:t>
      </w:r>
      <w:r>
        <w:rPr>
          <w:rFonts w:ascii="Calibri" w:hAnsi="Calibri" w:cs="Calibri"/>
          <w:sz w:val="24"/>
          <w:szCs w:val="24"/>
        </w:rPr>
        <w:t>.</w:t>
      </w:r>
    </w:p>
    <w:p w14:paraId="157E6222" w14:textId="2C87787C" w:rsidR="00395D6A" w:rsidRDefault="00395D6A" w:rsidP="00753BC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26077C" w14:textId="338D1942" w:rsidR="00395D6A" w:rsidRDefault="00395D6A" w:rsidP="00395D6A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Baig noted it was an important </w:t>
      </w:r>
      <w:r w:rsidR="002C1395">
        <w:rPr>
          <w:rFonts w:ascii="Calibri" w:hAnsi="Calibri" w:cs="Calibri"/>
          <w:sz w:val="24"/>
          <w:szCs w:val="24"/>
        </w:rPr>
        <w:t>seat but</w:t>
      </w:r>
      <w:r>
        <w:rPr>
          <w:rFonts w:ascii="Calibri" w:hAnsi="Calibri" w:cs="Calibri"/>
          <w:sz w:val="24"/>
          <w:szCs w:val="24"/>
        </w:rPr>
        <w:t xml:space="preserve"> </w:t>
      </w:r>
      <w:r w:rsidR="007E6B78">
        <w:rPr>
          <w:rFonts w:ascii="Calibri" w:hAnsi="Calibri" w:cs="Calibri"/>
          <w:sz w:val="24"/>
          <w:szCs w:val="24"/>
        </w:rPr>
        <w:t xml:space="preserve">made sense to postpose as </w:t>
      </w:r>
      <w:r>
        <w:rPr>
          <w:rFonts w:ascii="Calibri" w:hAnsi="Calibri" w:cs="Calibri"/>
          <w:sz w:val="24"/>
          <w:szCs w:val="24"/>
        </w:rPr>
        <w:t>there were no nominations.</w:t>
      </w:r>
    </w:p>
    <w:p w14:paraId="470EB4FE" w14:textId="7EF083ED" w:rsidR="0018652D" w:rsidRPr="00395D6A" w:rsidRDefault="0018652D" w:rsidP="00395D6A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Della-Vedova was unsure if there were any nominations.</w:t>
      </w:r>
    </w:p>
    <w:p w14:paraId="73D78F40" w14:textId="6551E2D8" w:rsidR="00357BB5" w:rsidRDefault="00357BB5" w:rsidP="00357BB5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52675670" w14:textId="77777777" w:rsidR="00CF0EB6" w:rsidRPr="00CF0EB6" w:rsidRDefault="00CF0EB6" w:rsidP="00CF0EB6">
      <w:pPr>
        <w:spacing w:after="0" w:line="240" w:lineRule="auto"/>
        <w:rPr>
          <w:b/>
          <w:bCs/>
          <w:sz w:val="24"/>
          <w:szCs w:val="24"/>
        </w:rPr>
      </w:pPr>
      <w:r w:rsidRPr="00CF0EB6">
        <w:rPr>
          <w:b/>
          <w:bCs/>
          <w:sz w:val="24"/>
          <w:szCs w:val="24"/>
        </w:rPr>
        <w:t>Vote on Motion</w:t>
      </w:r>
    </w:p>
    <w:p w14:paraId="1178627F" w14:textId="77777777" w:rsidR="00CF0EB6" w:rsidRDefault="00CF0EB6" w:rsidP="00357BB5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3D70B362" w14:textId="77777777" w:rsidR="006D576C" w:rsidRPr="00227CBC" w:rsidRDefault="006D576C" w:rsidP="006D576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7CBC">
        <w:rPr>
          <w:b/>
          <w:bCs/>
          <w:sz w:val="24"/>
          <w:szCs w:val="24"/>
        </w:rPr>
        <w:t>Motion Passes</w:t>
      </w:r>
    </w:p>
    <w:p w14:paraId="360CBC5A" w14:textId="77777777" w:rsidR="00DF1E8A" w:rsidRPr="00DF1E8A" w:rsidRDefault="00DF1E8A" w:rsidP="00DF1E8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74BF5821" w14:textId="117CA0F7" w:rsidR="00DF1E8A" w:rsidRPr="00753BCA" w:rsidRDefault="00F37FA3" w:rsidP="00DF1E8A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</w:t>
      </w:r>
      <w:r w:rsidR="00DF1E8A" w:rsidRPr="00733194">
        <w:rPr>
          <w:b/>
          <w:bCs/>
          <w:sz w:val="24"/>
          <w:szCs w:val="24"/>
          <w:lang w:val="en-US"/>
        </w:rPr>
        <w:t>.</w:t>
      </w:r>
      <w:r w:rsidR="00DF1E8A" w:rsidRPr="00733194">
        <w:rPr>
          <w:b/>
          <w:bCs/>
          <w:sz w:val="24"/>
          <w:szCs w:val="24"/>
          <w:lang w:val="en-US"/>
        </w:rPr>
        <w:tab/>
      </w:r>
      <w:r w:rsidR="00600E82" w:rsidRPr="00600E82">
        <w:rPr>
          <w:b/>
          <w:bCs/>
          <w:sz w:val="24"/>
          <w:szCs w:val="24"/>
        </w:rPr>
        <w:t>Open EB Seat on Campus Media Ad-Hoc Committee</w:t>
      </w:r>
    </w:p>
    <w:p w14:paraId="338798E7" w14:textId="6D316868" w:rsidR="00753BCA" w:rsidRDefault="00753BCA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1B7F4988" w14:textId="3D22AD4F" w:rsidR="00DF1E8A" w:rsidRDefault="00A27088" w:rsidP="00753BC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27088">
        <w:rPr>
          <w:rFonts w:ascii="Calibri" w:hAnsi="Calibri" w:cs="Calibri"/>
          <w:b/>
          <w:bCs/>
          <w:sz w:val="24"/>
          <w:szCs w:val="24"/>
        </w:rPr>
        <w:t xml:space="preserve">Moved </w:t>
      </w:r>
      <w:r w:rsidRPr="00A27088">
        <w:rPr>
          <w:rFonts w:ascii="Calibri" w:hAnsi="Calibri" w:cs="Calibri"/>
          <w:sz w:val="24"/>
          <w:szCs w:val="24"/>
        </w:rPr>
        <w:t xml:space="preserve">by </w:t>
      </w:r>
      <w:r w:rsidR="0089717F">
        <w:rPr>
          <w:rFonts w:ascii="Calibri" w:hAnsi="Calibri" w:cs="Calibri"/>
          <w:sz w:val="24"/>
          <w:szCs w:val="24"/>
        </w:rPr>
        <w:t>McCauley</w:t>
      </w:r>
      <w:r w:rsidRPr="00A27088">
        <w:rPr>
          <w:rFonts w:ascii="Calibri" w:hAnsi="Calibri" w:cs="Calibri"/>
          <w:sz w:val="24"/>
          <w:szCs w:val="24"/>
        </w:rPr>
        <w:t xml:space="preserve">, seconded by </w:t>
      </w:r>
      <w:r w:rsidR="0089717F">
        <w:rPr>
          <w:rFonts w:ascii="Calibri" w:hAnsi="Calibri" w:cs="Calibri"/>
          <w:sz w:val="24"/>
          <w:szCs w:val="24"/>
        </w:rPr>
        <w:t>Della-Vedova</w:t>
      </w:r>
      <w:r w:rsidRPr="00A27088">
        <w:rPr>
          <w:rFonts w:ascii="Calibri" w:hAnsi="Calibri" w:cs="Calibri"/>
          <w:sz w:val="24"/>
          <w:szCs w:val="24"/>
        </w:rPr>
        <w:t xml:space="preserve"> that the Executive Board open nominations for one (1) Executive Board member on the Campus Media Ad-Hoc Committee.</w:t>
      </w:r>
    </w:p>
    <w:p w14:paraId="74118569" w14:textId="5F38125E" w:rsidR="00A27088" w:rsidRDefault="00A27088" w:rsidP="00753BC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42A1B9" w14:textId="426C12EB" w:rsidR="0089717F" w:rsidRPr="007E6B78" w:rsidRDefault="0089717F" w:rsidP="007E6B78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McCauley noted they were very busy during the summer and could not commit.</w:t>
      </w:r>
    </w:p>
    <w:p w14:paraId="090DC59E" w14:textId="616BD848" w:rsidR="00357BB5" w:rsidRDefault="00357BB5" w:rsidP="00753BCA">
      <w:pPr>
        <w:spacing w:after="0" w:line="240" w:lineRule="auto"/>
        <w:rPr>
          <w:sz w:val="24"/>
          <w:szCs w:val="24"/>
          <w:lang w:val="en-US"/>
        </w:rPr>
      </w:pPr>
    </w:p>
    <w:p w14:paraId="3DC301E6" w14:textId="77777777" w:rsidR="00CF0EB6" w:rsidRPr="00CF0EB6" w:rsidRDefault="00CF0EB6" w:rsidP="00CF0EB6">
      <w:pPr>
        <w:spacing w:after="0" w:line="240" w:lineRule="auto"/>
        <w:rPr>
          <w:b/>
          <w:bCs/>
          <w:sz w:val="24"/>
          <w:szCs w:val="24"/>
        </w:rPr>
      </w:pPr>
      <w:r w:rsidRPr="00CF0EB6">
        <w:rPr>
          <w:b/>
          <w:bCs/>
          <w:sz w:val="24"/>
          <w:szCs w:val="24"/>
        </w:rPr>
        <w:t>Vote on Motion</w:t>
      </w:r>
    </w:p>
    <w:p w14:paraId="01553AF2" w14:textId="77777777" w:rsidR="00CF0EB6" w:rsidRDefault="00CF0EB6" w:rsidP="00753BCA">
      <w:pPr>
        <w:spacing w:after="0" w:line="240" w:lineRule="auto"/>
        <w:rPr>
          <w:sz w:val="24"/>
          <w:szCs w:val="24"/>
          <w:lang w:val="en-US"/>
        </w:rPr>
      </w:pPr>
    </w:p>
    <w:p w14:paraId="29DCF372" w14:textId="7CF4FF11" w:rsidR="007E6B78" w:rsidRDefault="007E6B78" w:rsidP="005C01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7CBC">
        <w:rPr>
          <w:b/>
          <w:bCs/>
          <w:sz w:val="24"/>
          <w:szCs w:val="24"/>
        </w:rPr>
        <w:t>Motion Passes</w:t>
      </w:r>
    </w:p>
    <w:p w14:paraId="5DEA1A8C" w14:textId="77777777" w:rsidR="000646C4" w:rsidRPr="005C011A" w:rsidRDefault="000646C4" w:rsidP="005C011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401AE08" w14:textId="5394483E" w:rsidR="00753BCA" w:rsidRDefault="0007202E" w:rsidP="00753B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8</w:t>
      </w:r>
      <w:r w:rsidR="00753BCA" w:rsidRPr="00753BCA">
        <w:rPr>
          <w:b/>
          <w:bCs/>
          <w:sz w:val="24"/>
          <w:szCs w:val="24"/>
          <w:lang w:val="en-US"/>
        </w:rPr>
        <w:t>.</w:t>
      </w:r>
      <w:r w:rsidR="00C21566" w:rsidRPr="00C21566">
        <w:rPr>
          <w:b/>
          <w:bCs/>
          <w:sz w:val="24"/>
          <w:szCs w:val="24"/>
          <w:lang w:val="en-US"/>
        </w:rPr>
        <w:tab/>
      </w:r>
      <w:r w:rsidR="00753BCA" w:rsidRPr="00753BCA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Close</w:t>
      </w:r>
      <w:r w:rsidRPr="00600E82">
        <w:rPr>
          <w:b/>
          <w:bCs/>
          <w:sz w:val="24"/>
          <w:szCs w:val="24"/>
        </w:rPr>
        <w:t xml:space="preserve"> EB Seat on Campus Media Ad-Hoc Committee</w:t>
      </w:r>
    </w:p>
    <w:p w14:paraId="7AA44BC3" w14:textId="0BFB5E7F" w:rsidR="00667189" w:rsidRDefault="00667189" w:rsidP="00753BCA">
      <w:pPr>
        <w:spacing w:after="0" w:line="240" w:lineRule="auto"/>
        <w:rPr>
          <w:b/>
          <w:bCs/>
          <w:sz w:val="24"/>
          <w:szCs w:val="24"/>
        </w:rPr>
      </w:pPr>
    </w:p>
    <w:p w14:paraId="4564DBEB" w14:textId="2FEA4189" w:rsidR="00667189" w:rsidRPr="00667189" w:rsidRDefault="00667189" w:rsidP="00753BC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67189">
        <w:rPr>
          <w:rFonts w:ascii="Calibri" w:hAnsi="Calibri" w:cs="Calibri"/>
          <w:b/>
          <w:bCs/>
          <w:sz w:val="24"/>
          <w:szCs w:val="24"/>
        </w:rPr>
        <w:t xml:space="preserve">Moved </w:t>
      </w:r>
      <w:r w:rsidRPr="00667189">
        <w:rPr>
          <w:rFonts w:ascii="Calibri" w:hAnsi="Calibri" w:cs="Calibri"/>
          <w:sz w:val="24"/>
          <w:szCs w:val="24"/>
        </w:rPr>
        <w:t>by</w:t>
      </w:r>
      <w:r w:rsidR="005D3309">
        <w:rPr>
          <w:rFonts w:ascii="Calibri" w:hAnsi="Calibri" w:cs="Calibri"/>
          <w:sz w:val="24"/>
          <w:szCs w:val="24"/>
        </w:rPr>
        <w:t xml:space="preserve"> Baig</w:t>
      </w:r>
      <w:r w:rsidRPr="00667189">
        <w:rPr>
          <w:rFonts w:ascii="Calibri" w:hAnsi="Calibri" w:cs="Calibri"/>
          <w:sz w:val="24"/>
          <w:szCs w:val="24"/>
        </w:rPr>
        <w:t xml:space="preserve">, seconded by </w:t>
      </w:r>
      <w:r w:rsidR="005D3309">
        <w:rPr>
          <w:rFonts w:ascii="Calibri" w:hAnsi="Calibri" w:cs="Calibri"/>
          <w:sz w:val="24"/>
          <w:szCs w:val="24"/>
        </w:rPr>
        <w:t>Della-Vedova</w:t>
      </w:r>
      <w:r w:rsidRPr="00667189">
        <w:rPr>
          <w:rFonts w:ascii="Calibri" w:hAnsi="Calibri" w:cs="Calibri"/>
          <w:sz w:val="24"/>
          <w:szCs w:val="24"/>
        </w:rPr>
        <w:t xml:space="preserve"> that the Executive Board close nominations for one (1) Executive Board member on the Campus Media Ad-Hoc Committee.</w:t>
      </w:r>
    </w:p>
    <w:p w14:paraId="62E94E5D" w14:textId="2B7021A6" w:rsidR="00667189" w:rsidRDefault="00667189" w:rsidP="00753BCA">
      <w:pPr>
        <w:spacing w:after="0" w:line="240" w:lineRule="auto"/>
        <w:rPr>
          <w:rFonts w:ascii="Helvetica" w:hAnsi="Helvetica"/>
        </w:rPr>
      </w:pPr>
    </w:p>
    <w:p w14:paraId="7B15D285" w14:textId="2EF00A7D" w:rsidR="005D3309" w:rsidRPr="00C45546" w:rsidRDefault="00B04EAB" w:rsidP="00C45546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Calibri"/>
        </w:rPr>
      </w:pPr>
      <w:r w:rsidRPr="00B40741">
        <w:rPr>
          <w:rFonts w:ascii="Calibri" w:hAnsi="Calibri" w:cs="Calibri"/>
          <w:sz w:val="24"/>
          <w:szCs w:val="24"/>
        </w:rPr>
        <w:t>D</w:t>
      </w:r>
      <w:r w:rsidR="00B40741">
        <w:rPr>
          <w:rFonts w:ascii="Calibri" w:hAnsi="Calibri" w:cs="Calibri"/>
          <w:sz w:val="24"/>
          <w:szCs w:val="24"/>
        </w:rPr>
        <w:t>ella-Vedova</w:t>
      </w:r>
      <w:r w:rsidRPr="00B40741">
        <w:rPr>
          <w:rFonts w:ascii="Calibri" w:hAnsi="Calibri" w:cs="Calibri"/>
          <w:sz w:val="24"/>
          <w:szCs w:val="24"/>
        </w:rPr>
        <w:t xml:space="preserve"> noted they were meeting on a weekly basis to envision what campus media would look like in the future. </w:t>
      </w:r>
      <w:r w:rsidR="001A0F20">
        <w:rPr>
          <w:rFonts w:ascii="Calibri" w:hAnsi="Calibri" w:cs="Calibri"/>
          <w:sz w:val="24"/>
          <w:szCs w:val="24"/>
        </w:rPr>
        <w:t>He noted it had e</w:t>
      </w:r>
      <w:r w:rsidRPr="00B40741">
        <w:rPr>
          <w:rFonts w:ascii="Calibri" w:hAnsi="Calibri" w:cs="Calibri"/>
          <w:sz w:val="24"/>
          <w:szCs w:val="24"/>
        </w:rPr>
        <w:t xml:space="preserve">volved into a broader discussion about what would be done to improve both groups. </w:t>
      </w:r>
    </w:p>
    <w:p w14:paraId="5E769A47" w14:textId="73470CCE" w:rsidR="00B40741" w:rsidRDefault="00B40741" w:rsidP="00B40741">
      <w:pPr>
        <w:spacing w:after="0" w:line="240" w:lineRule="auto"/>
        <w:rPr>
          <w:rFonts w:ascii="Calibri" w:hAnsi="Calibri" w:cs="Calibri"/>
        </w:rPr>
      </w:pPr>
    </w:p>
    <w:p w14:paraId="07C32038" w14:textId="18D6A0B1" w:rsidR="00B40741" w:rsidRPr="008F7040" w:rsidRDefault="00B40741" w:rsidP="00B4074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F7040">
        <w:rPr>
          <w:rFonts w:ascii="Calibri" w:hAnsi="Calibri" w:cs="Calibri"/>
          <w:b/>
          <w:bCs/>
          <w:sz w:val="24"/>
          <w:szCs w:val="24"/>
        </w:rPr>
        <w:t>Nominations</w:t>
      </w:r>
    </w:p>
    <w:p w14:paraId="7CDF67C9" w14:textId="23E76619" w:rsidR="00B40741" w:rsidRPr="008F7040" w:rsidRDefault="005D3309" w:rsidP="00B40741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F7040">
        <w:rPr>
          <w:rFonts w:ascii="Calibri" w:hAnsi="Calibri" w:cs="Calibri"/>
          <w:sz w:val="24"/>
          <w:szCs w:val="24"/>
        </w:rPr>
        <w:t xml:space="preserve">Aiman </w:t>
      </w:r>
      <w:r w:rsidR="00DC2F5D" w:rsidRPr="008F7040">
        <w:rPr>
          <w:rFonts w:ascii="Calibri" w:hAnsi="Calibri" w:cs="Calibri"/>
          <w:sz w:val="24"/>
          <w:szCs w:val="24"/>
        </w:rPr>
        <w:t>Dhiloon</w:t>
      </w:r>
    </w:p>
    <w:p w14:paraId="02E7E7AF" w14:textId="7D2C9FEE" w:rsidR="00667189" w:rsidRDefault="00667189" w:rsidP="00667189">
      <w:pPr>
        <w:spacing w:after="0" w:line="240" w:lineRule="auto"/>
        <w:rPr>
          <w:rFonts w:ascii="Helvetica" w:hAnsi="Helvetica"/>
        </w:rPr>
      </w:pPr>
    </w:p>
    <w:p w14:paraId="0FA702A5" w14:textId="77777777" w:rsidR="00CF0EB6" w:rsidRPr="00CF0EB6" w:rsidRDefault="00CF0EB6" w:rsidP="00CF0EB6">
      <w:pPr>
        <w:spacing w:after="0" w:line="240" w:lineRule="auto"/>
        <w:rPr>
          <w:b/>
          <w:bCs/>
          <w:sz w:val="24"/>
          <w:szCs w:val="24"/>
        </w:rPr>
      </w:pPr>
      <w:r w:rsidRPr="00CF0EB6">
        <w:rPr>
          <w:b/>
          <w:bCs/>
          <w:sz w:val="24"/>
          <w:szCs w:val="24"/>
        </w:rPr>
        <w:t>Vote on Motion</w:t>
      </w:r>
    </w:p>
    <w:p w14:paraId="34006ECA" w14:textId="77777777" w:rsidR="00CF0EB6" w:rsidRDefault="00CF0EB6" w:rsidP="00667189">
      <w:pPr>
        <w:spacing w:after="0" w:line="240" w:lineRule="auto"/>
        <w:rPr>
          <w:rFonts w:ascii="Helvetica" w:hAnsi="Helvetica"/>
        </w:rPr>
      </w:pPr>
    </w:p>
    <w:p w14:paraId="18FFB6BF" w14:textId="2EE1ABE4" w:rsidR="00CF0EB6" w:rsidRDefault="001A0F20" w:rsidP="00CF0EB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7CBC">
        <w:rPr>
          <w:b/>
          <w:bCs/>
          <w:sz w:val="24"/>
          <w:szCs w:val="24"/>
        </w:rPr>
        <w:t>Motion Passes</w:t>
      </w:r>
    </w:p>
    <w:p w14:paraId="0B711B26" w14:textId="0D2B30FD" w:rsidR="00CF0EB6" w:rsidRDefault="00CF0EB6" w:rsidP="00CF0EB6">
      <w:pPr>
        <w:spacing w:after="0" w:line="240" w:lineRule="auto"/>
        <w:rPr>
          <w:b/>
          <w:bCs/>
          <w:sz w:val="24"/>
          <w:szCs w:val="24"/>
        </w:rPr>
      </w:pPr>
    </w:p>
    <w:p w14:paraId="4D030585" w14:textId="568B4BC2" w:rsidR="00CF0EB6" w:rsidRPr="00CF0EB6" w:rsidRDefault="00CF0EB6" w:rsidP="00CF0EB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CF0EB6">
        <w:rPr>
          <w:sz w:val="24"/>
          <w:szCs w:val="24"/>
        </w:rPr>
        <w:t>Dhiloon won the EB seat on the Campus Media Ad-Hoc Committee by acclamation.</w:t>
      </w:r>
    </w:p>
    <w:p w14:paraId="5115EDB9" w14:textId="77777777" w:rsidR="00CF0EB6" w:rsidRDefault="00CF0EB6" w:rsidP="00753BCA">
      <w:pPr>
        <w:spacing w:after="0" w:line="240" w:lineRule="auto"/>
        <w:rPr>
          <w:rFonts w:ascii="Helvetica" w:hAnsi="Helvetica"/>
        </w:rPr>
      </w:pPr>
    </w:p>
    <w:p w14:paraId="72B63681" w14:textId="099F187E" w:rsidR="00667189" w:rsidRPr="004C06EB" w:rsidRDefault="007E6B78" w:rsidP="00753BC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9</w:t>
      </w:r>
      <w:r w:rsidRPr="00753BCA">
        <w:rPr>
          <w:b/>
          <w:bCs/>
          <w:sz w:val="24"/>
          <w:szCs w:val="24"/>
          <w:lang w:val="en-US"/>
        </w:rPr>
        <w:t>.</w:t>
      </w:r>
      <w:r w:rsidRPr="00C21566">
        <w:rPr>
          <w:b/>
          <w:bCs/>
          <w:sz w:val="24"/>
          <w:szCs w:val="24"/>
          <w:lang w:val="en-US"/>
        </w:rPr>
        <w:tab/>
      </w:r>
      <w:r w:rsidRPr="00753BCA">
        <w:rPr>
          <w:b/>
          <w:bCs/>
          <w:sz w:val="24"/>
          <w:szCs w:val="24"/>
          <w:lang w:val="en-US"/>
        </w:rPr>
        <w:t xml:space="preserve"> </w:t>
      </w:r>
      <w:r w:rsidR="002C1395">
        <w:rPr>
          <w:b/>
          <w:bCs/>
          <w:sz w:val="24"/>
          <w:szCs w:val="24"/>
        </w:rPr>
        <w:t>Remote Work Options</w:t>
      </w:r>
      <w:r w:rsidR="0047171F">
        <w:rPr>
          <w:b/>
          <w:bCs/>
          <w:sz w:val="24"/>
          <w:szCs w:val="24"/>
        </w:rPr>
        <w:t xml:space="preserve"> – Teel not present</w:t>
      </w:r>
      <w:r w:rsidR="00FA1B45">
        <w:rPr>
          <w:b/>
          <w:bCs/>
          <w:sz w:val="24"/>
          <w:szCs w:val="24"/>
        </w:rPr>
        <w:t xml:space="preserve"> </w:t>
      </w:r>
    </w:p>
    <w:p w14:paraId="7AB4099E" w14:textId="2D3FB09E" w:rsidR="007E6B78" w:rsidRDefault="007E6B78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7F676AA5" w14:textId="6FDCD5D7" w:rsidR="00CF0EB6" w:rsidRPr="00CF0EB6" w:rsidRDefault="00CF0EB6" w:rsidP="00CF0EB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lang w:val="en-US"/>
        </w:rPr>
      </w:pPr>
      <w:r w:rsidRPr="00CF0EB6">
        <w:rPr>
          <w:sz w:val="24"/>
          <w:szCs w:val="24"/>
          <w:lang w:val="en-US"/>
        </w:rPr>
        <w:t>Discussion did not take place.</w:t>
      </w:r>
    </w:p>
    <w:p w14:paraId="0A66B74A" w14:textId="77777777" w:rsidR="00CF0EB6" w:rsidRDefault="00CF0EB6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3745849A" w14:textId="2CD4DDCD" w:rsidR="00357BB5" w:rsidRDefault="00CF0EB6" w:rsidP="00357BB5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</w:t>
      </w:r>
      <w:r>
        <w:rPr>
          <w:b/>
          <w:bCs/>
          <w:sz w:val="24"/>
          <w:szCs w:val="24"/>
          <w:lang w:val="en-US"/>
        </w:rPr>
        <w:tab/>
      </w:r>
      <w:r w:rsidR="00357BB5" w:rsidRPr="00753BCA">
        <w:rPr>
          <w:b/>
          <w:bCs/>
          <w:sz w:val="24"/>
          <w:szCs w:val="24"/>
          <w:lang w:val="en-US"/>
        </w:rPr>
        <w:t>Info</w:t>
      </w:r>
      <w:r w:rsidR="00357BB5" w:rsidRPr="002B48E2">
        <w:rPr>
          <w:b/>
          <w:bCs/>
          <w:sz w:val="24"/>
          <w:szCs w:val="24"/>
          <w:lang w:val="en-US"/>
        </w:rPr>
        <w:t>rmation</w:t>
      </w:r>
      <w:r w:rsidR="00357BB5" w:rsidRPr="00753BCA">
        <w:rPr>
          <w:b/>
          <w:bCs/>
          <w:sz w:val="24"/>
          <w:szCs w:val="24"/>
          <w:lang w:val="en-US"/>
        </w:rPr>
        <w:t xml:space="preserve"> and Questions </w:t>
      </w:r>
    </w:p>
    <w:p w14:paraId="7D4DD05E" w14:textId="77777777" w:rsidR="00CF0EB6" w:rsidRPr="00753BCA" w:rsidRDefault="00CF0EB6" w:rsidP="00357BB5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00FCE1CA" w14:textId="1F73FB47" w:rsidR="00357BB5" w:rsidRPr="005C4898" w:rsidRDefault="00357BB5" w:rsidP="00357BB5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Baig </w:t>
      </w:r>
      <w:r w:rsidR="0047171F">
        <w:rPr>
          <w:sz w:val="24"/>
          <w:szCs w:val="24"/>
          <w:lang w:val="en-US"/>
        </w:rPr>
        <w:t>informed</w:t>
      </w:r>
      <w:r>
        <w:rPr>
          <w:sz w:val="24"/>
          <w:szCs w:val="24"/>
          <w:lang w:val="en-US"/>
        </w:rPr>
        <w:t xml:space="preserve"> th</w:t>
      </w:r>
      <w:r w:rsidR="00D35C64">
        <w:rPr>
          <w:sz w:val="24"/>
          <w:szCs w:val="24"/>
          <w:lang w:val="en-US"/>
        </w:rPr>
        <w:t>at the H</w:t>
      </w:r>
      <w:r>
        <w:rPr>
          <w:sz w:val="24"/>
          <w:szCs w:val="24"/>
          <w:lang w:val="en-US"/>
        </w:rPr>
        <w:t xml:space="preserve">ealth </w:t>
      </w:r>
      <w:r w:rsidR="00D35C6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ci</w:t>
      </w:r>
      <w:r w:rsidR="00D35C64">
        <w:rPr>
          <w:sz w:val="24"/>
          <w:szCs w:val="24"/>
          <w:lang w:val="en-US"/>
        </w:rPr>
        <w:t xml:space="preserve">ences class sizes had been reduced drastically and asked if anything could be done. She added there were three classes </w:t>
      </w:r>
      <w:r w:rsidR="003E797F">
        <w:rPr>
          <w:sz w:val="24"/>
          <w:szCs w:val="24"/>
          <w:lang w:val="en-US"/>
        </w:rPr>
        <w:t>and</w:t>
      </w:r>
      <w:r w:rsidR="00D35C64">
        <w:rPr>
          <w:sz w:val="24"/>
          <w:szCs w:val="24"/>
          <w:lang w:val="en-US"/>
        </w:rPr>
        <w:t xml:space="preserve"> one being a new class with a lot of interest</w:t>
      </w:r>
      <w:r w:rsidR="0047171F">
        <w:rPr>
          <w:sz w:val="24"/>
          <w:szCs w:val="24"/>
          <w:lang w:val="en-US"/>
        </w:rPr>
        <w:t xml:space="preserve"> h</w:t>
      </w:r>
      <w:r w:rsidR="00D35C64">
        <w:rPr>
          <w:sz w:val="24"/>
          <w:szCs w:val="24"/>
          <w:lang w:val="en-US"/>
        </w:rPr>
        <w:t>owever there were limited number of seats</w:t>
      </w:r>
      <w:r w:rsidR="005B1830">
        <w:rPr>
          <w:sz w:val="24"/>
          <w:szCs w:val="24"/>
          <w:lang w:val="en-US"/>
        </w:rPr>
        <w:t xml:space="preserve">. M. Wooder answered that the MSU didn’t have jurisdiction on class sizes but </w:t>
      </w:r>
      <w:r w:rsidR="0047171F">
        <w:rPr>
          <w:sz w:val="24"/>
          <w:szCs w:val="24"/>
          <w:lang w:val="en-US"/>
        </w:rPr>
        <w:t xml:space="preserve">assumed </w:t>
      </w:r>
      <w:r w:rsidR="005B1830">
        <w:rPr>
          <w:sz w:val="24"/>
          <w:szCs w:val="24"/>
          <w:lang w:val="en-US"/>
        </w:rPr>
        <w:t>this was the result of Covid protocols</w:t>
      </w:r>
      <w:r w:rsidR="0047171F">
        <w:rPr>
          <w:sz w:val="24"/>
          <w:szCs w:val="24"/>
          <w:lang w:val="en-US"/>
        </w:rPr>
        <w:t>. He added that as an SRA member, Baig was in the right to contact the Dean to figure out the reasoning as it may be a faculty-specific issue.</w:t>
      </w:r>
    </w:p>
    <w:p w14:paraId="16AA3B9A" w14:textId="1BBD5119" w:rsidR="00C45546" w:rsidRDefault="00C45546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8DCF0DE" w14:textId="3B578A95" w:rsidR="00C45546" w:rsidRDefault="00227B8D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</w:t>
      </w:r>
      <w:r>
        <w:rPr>
          <w:b/>
          <w:bCs/>
          <w:sz w:val="24"/>
          <w:szCs w:val="24"/>
          <w:lang w:val="en-US"/>
        </w:rPr>
        <w:tab/>
      </w:r>
      <w:r w:rsidR="002855E6">
        <w:rPr>
          <w:b/>
          <w:bCs/>
          <w:sz w:val="24"/>
          <w:szCs w:val="24"/>
          <w:lang w:val="en-US"/>
        </w:rPr>
        <w:t>Closed Session</w:t>
      </w:r>
    </w:p>
    <w:p w14:paraId="7076E2A6" w14:textId="1BE1E814" w:rsidR="00227B8D" w:rsidRDefault="00227B8D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490FECA" w14:textId="1F792A08" w:rsidR="00227B8D" w:rsidRPr="00254AA6" w:rsidRDefault="00254AA6" w:rsidP="00753BCA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Moved </w:t>
      </w:r>
      <w:r>
        <w:rPr>
          <w:sz w:val="24"/>
          <w:szCs w:val="24"/>
          <w:lang w:val="en-US"/>
        </w:rPr>
        <w:t xml:space="preserve">by Della-Vedova, </w:t>
      </w:r>
      <w:r>
        <w:rPr>
          <w:b/>
          <w:bCs/>
          <w:sz w:val="24"/>
          <w:szCs w:val="24"/>
          <w:lang w:val="en-US"/>
        </w:rPr>
        <w:t>seconded</w:t>
      </w:r>
      <w:r>
        <w:rPr>
          <w:sz w:val="24"/>
          <w:szCs w:val="24"/>
          <w:lang w:val="en-US"/>
        </w:rPr>
        <w:t xml:space="preserve"> by Jayachandran that the Executive Board move into closed session.</w:t>
      </w:r>
    </w:p>
    <w:p w14:paraId="1F7CA949" w14:textId="485B1478" w:rsidR="00227B8D" w:rsidRPr="00592AF7" w:rsidRDefault="00254AA6" w:rsidP="00592A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7CBC">
        <w:rPr>
          <w:b/>
          <w:bCs/>
          <w:sz w:val="24"/>
          <w:szCs w:val="24"/>
        </w:rPr>
        <w:t>Motion Passes</w:t>
      </w:r>
    </w:p>
    <w:p w14:paraId="42E9BC09" w14:textId="1BDF8DB9" w:rsidR="006B5861" w:rsidRDefault="006B5861" w:rsidP="00753BCA">
      <w:pPr>
        <w:spacing w:after="0" w:line="240" w:lineRule="auto"/>
        <w:rPr>
          <w:sz w:val="24"/>
          <w:szCs w:val="24"/>
          <w:lang w:val="en-US"/>
        </w:rPr>
      </w:pPr>
    </w:p>
    <w:p w14:paraId="676DC6E5" w14:textId="4809C2D9" w:rsidR="005D4FD8" w:rsidRPr="005D4FD8" w:rsidRDefault="007820CE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</w:t>
      </w:r>
      <w:r>
        <w:rPr>
          <w:b/>
          <w:bCs/>
          <w:sz w:val="24"/>
          <w:szCs w:val="24"/>
          <w:lang w:val="en-US"/>
        </w:rPr>
        <w:tab/>
        <w:t>Return to Open Session</w:t>
      </w:r>
    </w:p>
    <w:p w14:paraId="370D746A" w14:textId="1A37DEDA" w:rsidR="007820CE" w:rsidRDefault="007820CE" w:rsidP="00753BCA">
      <w:pPr>
        <w:spacing w:after="0" w:line="240" w:lineRule="auto"/>
        <w:rPr>
          <w:sz w:val="24"/>
          <w:szCs w:val="24"/>
          <w:lang w:val="en-US"/>
        </w:rPr>
      </w:pPr>
    </w:p>
    <w:p w14:paraId="6C6D0A97" w14:textId="33D89122" w:rsidR="007820CE" w:rsidRDefault="004C06EB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Fall Planning</w:t>
      </w:r>
    </w:p>
    <w:p w14:paraId="39AF8231" w14:textId="1D22541D" w:rsidR="005D4FD8" w:rsidRDefault="005D4FD8" w:rsidP="00753BC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4901ACDC" w14:textId="138D2B26" w:rsidR="005D4FD8" w:rsidRPr="00896A48" w:rsidRDefault="005D4FD8" w:rsidP="005D4FD8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McGowan </w:t>
      </w:r>
      <w:r w:rsidR="00355580">
        <w:rPr>
          <w:sz w:val="24"/>
          <w:szCs w:val="24"/>
          <w:lang w:val="en-US"/>
        </w:rPr>
        <w:t xml:space="preserve">informed that </w:t>
      </w:r>
      <w:r>
        <w:rPr>
          <w:sz w:val="24"/>
          <w:szCs w:val="24"/>
          <w:lang w:val="en-US"/>
        </w:rPr>
        <w:t xml:space="preserve">plans for September </w:t>
      </w:r>
      <w:r w:rsidR="00355580">
        <w:rPr>
          <w:sz w:val="24"/>
          <w:szCs w:val="24"/>
          <w:lang w:val="en-US"/>
        </w:rPr>
        <w:t>were changing</w:t>
      </w:r>
      <w:r>
        <w:rPr>
          <w:sz w:val="24"/>
          <w:szCs w:val="24"/>
          <w:lang w:val="en-US"/>
        </w:rPr>
        <w:t xml:space="preserve"> constantly</w:t>
      </w:r>
      <w:r w:rsidR="00240355">
        <w:rPr>
          <w:sz w:val="24"/>
          <w:szCs w:val="24"/>
          <w:lang w:val="en-US"/>
        </w:rPr>
        <w:t xml:space="preserve"> but that the g</w:t>
      </w:r>
      <w:r w:rsidR="00814836">
        <w:rPr>
          <w:sz w:val="24"/>
          <w:szCs w:val="24"/>
          <w:lang w:val="en-US"/>
        </w:rPr>
        <w:t>eneral theme for re-opening</w:t>
      </w:r>
      <w:r w:rsidR="00240355">
        <w:rPr>
          <w:sz w:val="24"/>
          <w:szCs w:val="24"/>
          <w:lang w:val="en-US"/>
        </w:rPr>
        <w:t xml:space="preserve"> involved </w:t>
      </w:r>
      <w:r w:rsidR="00814836">
        <w:rPr>
          <w:sz w:val="24"/>
          <w:szCs w:val="24"/>
          <w:lang w:val="en-US"/>
        </w:rPr>
        <w:t xml:space="preserve">doing it safe and manageably </w:t>
      </w:r>
      <w:r w:rsidR="00240355">
        <w:rPr>
          <w:sz w:val="24"/>
          <w:szCs w:val="24"/>
          <w:lang w:val="en-US"/>
        </w:rPr>
        <w:t>for our</w:t>
      </w:r>
      <w:r w:rsidR="00814836">
        <w:rPr>
          <w:sz w:val="24"/>
          <w:szCs w:val="24"/>
          <w:lang w:val="en-US"/>
        </w:rPr>
        <w:t xml:space="preserve"> front-facing services. </w:t>
      </w:r>
      <w:r w:rsidR="00240355">
        <w:rPr>
          <w:sz w:val="24"/>
          <w:szCs w:val="24"/>
          <w:lang w:val="en-US"/>
        </w:rPr>
        <w:t>He noted that</w:t>
      </w:r>
      <w:r w:rsidR="004C06EB">
        <w:rPr>
          <w:sz w:val="24"/>
          <w:szCs w:val="24"/>
          <w:lang w:val="en-US"/>
        </w:rPr>
        <w:t xml:space="preserve"> Campus Events </w:t>
      </w:r>
      <w:r w:rsidR="00240355">
        <w:rPr>
          <w:sz w:val="24"/>
          <w:szCs w:val="24"/>
          <w:lang w:val="en-US"/>
        </w:rPr>
        <w:t xml:space="preserve">was </w:t>
      </w:r>
      <w:r w:rsidR="004C06EB">
        <w:rPr>
          <w:sz w:val="24"/>
          <w:szCs w:val="24"/>
          <w:lang w:val="en-US"/>
        </w:rPr>
        <w:t xml:space="preserve">working hard towards a blended format. </w:t>
      </w:r>
      <w:r w:rsidR="00240355">
        <w:rPr>
          <w:sz w:val="24"/>
          <w:szCs w:val="24"/>
          <w:lang w:val="en-US"/>
        </w:rPr>
        <w:t xml:space="preserve">He added that </w:t>
      </w:r>
      <w:r w:rsidR="009B3159">
        <w:rPr>
          <w:sz w:val="24"/>
          <w:szCs w:val="24"/>
          <w:lang w:val="en-US"/>
        </w:rPr>
        <w:t xml:space="preserve">what was allowed on campus was being negotiated with the University but </w:t>
      </w:r>
      <w:r w:rsidR="009B3159">
        <w:rPr>
          <w:sz w:val="24"/>
          <w:szCs w:val="24"/>
          <w:lang w:val="en-US"/>
        </w:rPr>
        <w:lastRenderedPageBreak/>
        <w:t xml:space="preserve">that they seemed to be </w:t>
      </w:r>
      <w:r w:rsidR="004C06EB">
        <w:rPr>
          <w:sz w:val="24"/>
          <w:szCs w:val="24"/>
          <w:lang w:val="en-US"/>
        </w:rPr>
        <w:t xml:space="preserve">paralleling the provincial guidelines. </w:t>
      </w:r>
      <w:r w:rsidR="009B3159">
        <w:rPr>
          <w:sz w:val="24"/>
          <w:szCs w:val="24"/>
          <w:lang w:val="en-US"/>
        </w:rPr>
        <w:t>McGowan informed that</w:t>
      </w:r>
      <w:r w:rsidR="00663AA6">
        <w:rPr>
          <w:sz w:val="24"/>
          <w:szCs w:val="24"/>
          <w:lang w:val="en-US"/>
        </w:rPr>
        <w:t xml:space="preserve"> the HSR </w:t>
      </w:r>
      <w:proofErr w:type="gramStart"/>
      <w:r w:rsidR="00663AA6">
        <w:rPr>
          <w:sz w:val="24"/>
          <w:szCs w:val="24"/>
          <w:lang w:val="en-US"/>
        </w:rPr>
        <w:t>pass</w:t>
      </w:r>
      <w:proofErr w:type="gramEnd"/>
      <w:r w:rsidR="00663AA6">
        <w:rPr>
          <w:sz w:val="24"/>
          <w:szCs w:val="24"/>
          <w:lang w:val="en-US"/>
        </w:rPr>
        <w:t xml:space="preserve"> and health and dental plan would operate as they normally would and that they were in the final </w:t>
      </w:r>
      <w:r w:rsidR="00C30E11">
        <w:rPr>
          <w:sz w:val="24"/>
          <w:szCs w:val="24"/>
          <w:lang w:val="en-US"/>
        </w:rPr>
        <w:t>process of selecting a new Student Assistant provider.</w:t>
      </w:r>
      <w:r w:rsidR="00896A48">
        <w:rPr>
          <w:sz w:val="24"/>
          <w:szCs w:val="24"/>
          <w:lang w:val="en-US"/>
        </w:rPr>
        <w:t xml:space="preserve"> He </w:t>
      </w:r>
      <w:r w:rsidR="00663AA6">
        <w:rPr>
          <w:sz w:val="24"/>
          <w:szCs w:val="24"/>
          <w:lang w:val="en-US"/>
        </w:rPr>
        <w:t xml:space="preserve">also added that </w:t>
      </w:r>
      <w:r w:rsidR="00896A48">
        <w:rPr>
          <w:sz w:val="24"/>
          <w:szCs w:val="24"/>
          <w:lang w:val="en-US"/>
        </w:rPr>
        <w:t>some ongoing issues being discusse</w:t>
      </w:r>
      <w:r w:rsidR="00663AA6">
        <w:rPr>
          <w:sz w:val="24"/>
          <w:szCs w:val="24"/>
          <w:lang w:val="en-US"/>
        </w:rPr>
        <w:t>d</w:t>
      </w:r>
      <w:r w:rsidR="00896A48">
        <w:rPr>
          <w:sz w:val="24"/>
          <w:szCs w:val="24"/>
          <w:lang w:val="en-US"/>
        </w:rPr>
        <w:t xml:space="preserve"> </w:t>
      </w:r>
      <w:r w:rsidR="00663AA6">
        <w:rPr>
          <w:sz w:val="24"/>
          <w:szCs w:val="24"/>
          <w:lang w:val="en-US"/>
        </w:rPr>
        <w:t>involved the Student Centre and things such as</w:t>
      </w:r>
      <w:r w:rsidR="00896A48">
        <w:rPr>
          <w:sz w:val="24"/>
          <w:szCs w:val="24"/>
          <w:lang w:val="en-US"/>
        </w:rPr>
        <w:t xml:space="preserve"> social distancing, access to the building.</w:t>
      </w:r>
    </w:p>
    <w:p w14:paraId="5D24581F" w14:textId="77777777" w:rsidR="00C94810" w:rsidRPr="00C94810" w:rsidRDefault="00896A48" w:rsidP="005D4FD8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Baig </w:t>
      </w:r>
      <w:r w:rsidR="000871F8">
        <w:rPr>
          <w:sz w:val="24"/>
          <w:szCs w:val="24"/>
          <w:lang w:val="en-US"/>
        </w:rPr>
        <w:t xml:space="preserve">asked if there were changes to what was happening in residence. Della-Vedova answered </w:t>
      </w:r>
      <w:r w:rsidR="00F77257">
        <w:rPr>
          <w:sz w:val="24"/>
          <w:szCs w:val="24"/>
          <w:lang w:val="en-US"/>
        </w:rPr>
        <w:t>there was a vaccine requirement and there would be exemptions. He noted it was vague and was writing to Kevin in Housing, S</w:t>
      </w:r>
      <w:r w:rsidR="00355580">
        <w:rPr>
          <w:sz w:val="24"/>
          <w:szCs w:val="24"/>
          <w:lang w:val="en-US"/>
        </w:rPr>
        <w:t xml:space="preserve">ean </w:t>
      </w:r>
      <w:r w:rsidR="00F77257">
        <w:rPr>
          <w:sz w:val="24"/>
          <w:szCs w:val="24"/>
          <w:lang w:val="en-US"/>
        </w:rPr>
        <w:t>V</w:t>
      </w:r>
      <w:r w:rsidR="00355580">
        <w:rPr>
          <w:sz w:val="24"/>
          <w:szCs w:val="24"/>
          <w:lang w:val="en-US"/>
        </w:rPr>
        <w:t xml:space="preserve">an </w:t>
      </w:r>
      <w:proofErr w:type="spellStart"/>
      <w:r w:rsidR="00F77257">
        <w:rPr>
          <w:sz w:val="24"/>
          <w:szCs w:val="24"/>
          <w:lang w:val="en-US"/>
        </w:rPr>
        <w:t>K</w:t>
      </w:r>
      <w:r w:rsidR="00355580">
        <w:rPr>
          <w:sz w:val="24"/>
          <w:szCs w:val="24"/>
          <w:lang w:val="en-US"/>
        </w:rPr>
        <w:t>oughnett</w:t>
      </w:r>
      <w:proofErr w:type="spellEnd"/>
      <w:r w:rsidR="00F77257">
        <w:rPr>
          <w:sz w:val="24"/>
          <w:szCs w:val="24"/>
          <w:lang w:val="en-US"/>
        </w:rPr>
        <w:t xml:space="preserve"> and David Farrar regarding this to answer specific questions, specifically </w:t>
      </w:r>
      <w:r w:rsidR="00355580">
        <w:rPr>
          <w:sz w:val="24"/>
          <w:szCs w:val="24"/>
          <w:lang w:val="en-US"/>
        </w:rPr>
        <w:t>regarding international</w:t>
      </w:r>
      <w:r w:rsidR="00F77257">
        <w:rPr>
          <w:sz w:val="24"/>
          <w:szCs w:val="24"/>
          <w:lang w:val="en-US"/>
        </w:rPr>
        <w:t xml:space="preserve"> students as it affected them in a negative way.</w:t>
      </w:r>
      <w:r w:rsidR="002504EB">
        <w:rPr>
          <w:sz w:val="24"/>
          <w:szCs w:val="24"/>
          <w:lang w:val="en-US"/>
        </w:rPr>
        <w:t xml:space="preserve"> He did not see an issue with domestic students.</w:t>
      </w:r>
    </w:p>
    <w:p w14:paraId="361BCFD8" w14:textId="4B4B7784" w:rsidR="00896A48" w:rsidRPr="00423576" w:rsidRDefault="002504EB" w:rsidP="005D4FD8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Baig asked about restrict</w:t>
      </w:r>
      <w:r w:rsidR="00C94810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space access in residence. D</w:t>
      </w:r>
      <w:r w:rsidR="00355580">
        <w:rPr>
          <w:sz w:val="24"/>
          <w:szCs w:val="24"/>
          <w:lang w:val="en-US"/>
        </w:rPr>
        <w:t>ella-</w:t>
      </w:r>
      <w:r>
        <w:rPr>
          <w:sz w:val="24"/>
          <w:szCs w:val="24"/>
          <w:lang w:val="en-US"/>
        </w:rPr>
        <w:t>V</w:t>
      </w:r>
      <w:r w:rsidR="00355580">
        <w:rPr>
          <w:sz w:val="24"/>
          <w:szCs w:val="24"/>
          <w:lang w:val="en-US"/>
        </w:rPr>
        <w:t>edova answered he</w:t>
      </w:r>
      <w:r>
        <w:rPr>
          <w:sz w:val="24"/>
          <w:szCs w:val="24"/>
          <w:lang w:val="en-US"/>
        </w:rPr>
        <w:t xml:space="preserve"> hadn’t heard anything about that </w:t>
      </w:r>
      <w:r w:rsidR="00E4597B">
        <w:rPr>
          <w:sz w:val="24"/>
          <w:szCs w:val="24"/>
          <w:lang w:val="en-US"/>
        </w:rPr>
        <w:t>yet but</w:t>
      </w:r>
      <w:r w:rsidR="00423576">
        <w:rPr>
          <w:sz w:val="24"/>
          <w:szCs w:val="24"/>
          <w:lang w:val="en-US"/>
        </w:rPr>
        <w:t xml:space="preserve"> would add it to the </w:t>
      </w:r>
      <w:r w:rsidR="00355580">
        <w:rPr>
          <w:sz w:val="24"/>
          <w:szCs w:val="24"/>
          <w:lang w:val="en-US"/>
        </w:rPr>
        <w:t>list of questions</w:t>
      </w:r>
      <w:r w:rsidR="00423576">
        <w:rPr>
          <w:sz w:val="24"/>
          <w:szCs w:val="24"/>
          <w:lang w:val="en-US"/>
        </w:rPr>
        <w:t xml:space="preserve">. </w:t>
      </w:r>
    </w:p>
    <w:p w14:paraId="518BBBA6" w14:textId="4565B87F" w:rsidR="00423576" w:rsidRPr="00BA407B" w:rsidRDefault="00423576" w:rsidP="005D4FD8">
      <w:pPr>
        <w:pStyle w:val="ListParagraph"/>
        <w:numPr>
          <w:ilvl w:val="0"/>
          <w:numId w:val="35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Baig asked if the </w:t>
      </w:r>
      <w:r w:rsidR="001C0689">
        <w:rPr>
          <w:sz w:val="24"/>
          <w:szCs w:val="24"/>
          <w:lang w:val="en-US"/>
        </w:rPr>
        <w:t>vaccine requirement would be extended to on campus students. D</w:t>
      </w:r>
      <w:r w:rsidR="00355580">
        <w:rPr>
          <w:sz w:val="24"/>
          <w:szCs w:val="24"/>
          <w:lang w:val="en-US"/>
        </w:rPr>
        <w:t>ella-Vedova answered h</w:t>
      </w:r>
      <w:r w:rsidR="00E4597B">
        <w:rPr>
          <w:sz w:val="24"/>
          <w:szCs w:val="24"/>
          <w:lang w:val="en-US"/>
        </w:rPr>
        <w:t>is understanding it was not a requirement</w:t>
      </w:r>
      <w:r w:rsidR="001C0689">
        <w:rPr>
          <w:sz w:val="24"/>
          <w:szCs w:val="24"/>
          <w:lang w:val="en-US"/>
        </w:rPr>
        <w:t xml:space="preserve"> for on campus</w:t>
      </w:r>
      <w:r w:rsidR="00E4597B">
        <w:rPr>
          <w:sz w:val="24"/>
          <w:szCs w:val="24"/>
          <w:lang w:val="en-US"/>
        </w:rPr>
        <w:t xml:space="preserve"> and was </w:t>
      </w:r>
      <w:r w:rsidR="001C0689">
        <w:rPr>
          <w:sz w:val="24"/>
          <w:szCs w:val="24"/>
          <w:lang w:val="en-US"/>
        </w:rPr>
        <w:t>for res</w:t>
      </w:r>
      <w:r w:rsidR="00E4597B">
        <w:rPr>
          <w:sz w:val="24"/>
          <w:szCs w:val="24"/>
          <w:lang w:val="en-US"/>
        </w:rPr>
        <w:t>idence</w:t>
      </w:r>
      <w:r w:rsidR="001C0689">
        <w:rPr>
          <w:sz w:val="24"/>
          <w:szCs w:val="24"/>
          <w:lang w:val="en-US"/>
        </w:rPr>
        <w:t xml:space="preserve"> only. </w:t>
      </w:r>
      <w:r w:rsidR="00BE2826">
        <w:rPr>
          <w:sz w:val="24"/>
          <w:szCs w:val="24"/>
          <w:lang w:val="en-US"/>
        </w:rPr>
        <w:t xml:space="preserve">Wooder noted it was a public debate </w:t>
      </w:r>
      <w:r w:rsidR="00E86C70">
        <w:rPr>
          <w:sz w:val="24"/>
          <w:szCs w:val="24"/>
          <w:lang w:val="en-US"/>
        </w:rPr>
        <w:t>re</w:t>
      </w:r>
      <w:r w:rsidR="00E4597B">
        <w:rPr>
          <w:sz w:val="24"/>
          <w:szCs w:val="24"/>
          <w:lang w:val="en-US"/>
        </w:rPr>
        <w:t xml:space="preserve">garding </w:t>
      </w:r>
      <w:r w:rsidR="00E86C70">
        <w:rPr>
          <w:sz w:val="24"/>
          <w:szCs w:val="24"/>
          <w:lang w:val="en-US"/>
        </w:rPr>
        <w:t xml:space="preserve">mandatory vaccines for anything public in access. </w:t>
      </w:r>
    </w:p>
    <w:p w14:paraId="140DAEB1" w14:textId="5312F919" w:rsidR="006B5861" w:rsidRPr="00363413" w:rsidRDefault="00CD3DCA" w:rsidP="00753BCA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  <w:lang w:val="en-US"/>
        </w:rPr>
      </w:pPr>
      <w:r w:rsidRPr="00CD3DCA">
        <w:rPr>
          <w:sz w:val="24"/>
          <w:szCs w:val="24"/>
          <w:lang w:val="en-US"/>
        </w:rPr>
        <w:t>D</w:t>
      </w:r>
      <w:r w:rsidR="00EA37C2">
        <w:rPr>
          <w:sz w:val="24"/>
          <w:szCs w:val="24"/>
          <w:lang w:val="en-US"/>
        </w:rPr>
        <w:t>ella-</w:t>
      </w:r>
      <w:r w:rsidRPr="00CD3DCA">
        <w:rPr>
          <w:sz w:val="24"/>
          <w:szCs w:val="24"/>
          <w:lang w:val="en-US"/>
        </w:rPr>
        <w:t>V</w:t>
      </w:r>
      <w:r w:rsidR="00EA37C2">
        <w:rPr>
          <w:sz w:val="24"/>
          <w:szCs w:val="24"/>
          <w:lang w:val="en-US"/>
        </w:rPr>
        <w:t>edova</w:t>
      </w:r>
      <w:r w:rsidRPr="00CD3DCA">
        <w:rPr>
          <w:sz w:val="24"/>
          <w:szCs w:val="24"/>
          <w:lang w:val="en-US"/>
        </w:rPr>
        <w:t xml:space="preserve"> asked if t</w:t>
      </w:r>
      <w:r>
        <w:rPr>
          <w:sz w:val="24"/>
          <w:szCs w:val="24"/>
          <w:lang w:val="en-US"/>
        </w:rPr>
        <w:t>hey wanted to get student feedback for the next meeting.</w:t>
      </w:r>
      <w:r w:rsidR="00E459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McGowan </w:t>
      </w:r>
      <w:r w:rsidR="00E4597B">
        <w:rPr>
          <w:sz w:val="24"/>
          <w:szCs w:val="24"/>
          <w:lang w:val="en-US"/>
        </w:rPr>
        <w:t>thought</w:t>
      </w:r>
      <w:r>
        <w:rPr>
          <w:sz w:val="24"/>
          <w:szCs w:val="24"/>
          <w:lang w:val="en-US"/>
        </w:rPr>
        <w:t xml:space="preserve"> it was a great idea</w:t>
      </w:r>
      <w:r w:rsidR="00EA37C2">
        <w:rPr>
          <w:sz w:val="24"/>
          <w:szCs w:val="24"/>
          <w:lang w:val="en-US"/>
        </w:rPr>
        <w:t xml:space="preserve">. </w:t>
      </w:r>
    </w:p>
    <w:p w14:paraId="738A28AE" w14:textId="1647902D" w:rsidR="006B5861" w:rsidRDefault="006B5861" w:rsidP="00753BCA">
      <w:pPr>
        <w:spacing w:after="0" w:line="240" w:lineRule="auto"/>
        <w:rPr>
          <w:sz w:val="24"/>
          <w:szCs w:val="24"/>
          <w:lang w:val="en-US"/>
        </w:rPr>
      </w:pPr>
    </w:p>
    <w:p w14:paraId="35252527" w14:textId="0CDA34E7" w:rsidR="00363413" w:rsidRPr="008D3692" w:rsidRDefault="00363413" w:rsidP="00363413">
      <w:pPr>
        <w:spacing w:after="0" w:line="240" w:lineRule="auto"/>
        <w:rPr>
          <w:b/>
          <w:bCs/>
          <w:sz w:val="24"/>
          <w:szCs w:val="24"/>
        </w:rPr>
      </w:pPr>
      <w:r w:rsidRPr="008D3692">
        <w:rPr>
          <w:b/>
          <w:bCs/>
          <w:sz w:val="24"/>
          <w:szCs w:val="24"/>
        </w:rPr>
        <w:t>1</w:t>
      </w:r>
      <w:r w:rsidR="00CF0EB6">
        <w:rPr>
          <w:b/>
          <w:bCs/>
          <w:sz w:val="24"/>
          <w:szCs w:val="24"/>
        </w:rPr>
        <w:t>3</w:t>
      </w:r>
      <w:r w:rsidRPr="008D3692">
        <w:rPr>
          <w:b/>
          <w:bCs/>
          <w:sz w:val="24"/>
          <w:szCs w:val="24"/>
        </w:rPr>
        <w:t>.</w:t>
      </w:r>
      <w:r w:rsidRPr="008D3692">
        <w:rPr>
          <w:rFonts w:cstheme="minorHAnsi"/>
          <w:b/>
          <w:sz w:val="24"/>
          <w:szCs w:val="24"/>
        </w:rPr>
        <w:tab/>
      </w:r>
      <w:r w:rsidRPr="008D3692">
        <w:rPr>
          <w:b/>
          <w:bCs/>
          <w:sz w:val="24"/>
          <w:szCs w:val="24"/>
        </w:rPr>
        <w:t>Adjournment and Time of Next Meeting</w:t>
      </w:r>
    </w:p>
    <w:p w14:paraId="6D0F0BA0" w14:textId="77777777" w:rsidR="00363413" w:rsidRPr="008D3692" w:rsidRDefault="00363413" w:rsidP="00363413">
      <w:pPr>
        <w:spacing w:after="0" w:line="240" w:lineRule="auto"/>
        <w:rPr>
          <w:rFonts w:cstheme="minorHAnsi"/>
          <w:sz w:val="24"/>
          <w:szCs w:val="24"/>
        </w:rPr>
      </w:pPr>
    </w:p>
    <w:p w14:paraId="753DFDBF" w14:textId="77777777" w:rsidR="00363413" w:rsidRPr="008D3692" w:rsidRDefault="00363413" w:rsidP="00363413">
      <w:pPr>
        <w:spacing w:after="0" w:line="240" w:lineRule="auto"/>
        <w:rPr>
          <w:rFonts w:cstheme="minorHAnsi"/>
          <w:b/>
          <w:sz w:val="24"/>
          <w:szCs w:val="24"/>
        </w:rPr>
      </w:pPr>
      <w:r w:rsidRPr="008D3692">
        <w:rPr>
          <w:rFonts w:cstheme="minorHAnsi"/>
          <w:b/>
          <w:sz w:val="24"/>
          <w:szCs w:val="24"/>
        </w:rPr>
        <w:t xml:space="preserve">Time of Next Meeting: </w:t>
      </w:r>
    </w:p>
    <w:p w14:paraId="663C75B5" w14:textId="77777777" w:rsidR="00363413" w:rsidRPr="008D3692" w:rsidRDefault="00363413" w:rsidP="0036341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7C7B31" w14:textId="77777777" w:rsidR="00363413" w:rsidRDefault="00363413" w:rsidP="003634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1E4A">
        <w:rPr>
          <w:rFonts w:cstheme="minorHAnsi"/>
          <w:b/>
          <w:sz w:val="24"/>
          <w:szCs w:val="24"/>
        </w:rPr>
        <w:t>Thursday, August</w:t>
      </w:r>
      <w:r>
        <w:rPr>
          <w:rFonts w:cstheme="minorHAnsi"/>
          <w:b/>
          <w:sz w:val="24"/>
          <w:szCs w:val="24"/>
        </w:rPr>
        <w:t xml:space="preserve"> 5</w:t>
      </w:r>
      <w:r w:rsidRPr="00481E4A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, 2021</w:t>
      </w:r>
    </w:p>
    <w:p w14:paraId="1A8EE9DC" w14:textId="77777777" w:rsidR="00363413" w:rsidRPr="008D3692" w:rsidRDefault="00363413" w:rsidP="003634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2:00pm</w:t>
      </w:r>
    </w:p>
    <w:p w14:paraId="77AE5557" w14:textId="77777777" w:rsidR="00363413" w:rsidRPr="008D3692" w:rsidRDefault="00363413" w:rsidP="003634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D3692">
        <w:rPr>
          <w:rFonts w:cstheme="minorHAnsi"/>
          <w:b/>
          <w:sz w:val="24"/>
          <w:szCs w:val="24"/>
        </w:rPr>
        <w:t>Remote Meeting, Microsoft Teams</w:t>
      </w:r>
    </w:p>
    <w:p w14:paraId="760CE230" w14:textId="77777777" w:rsidR="00363413" w:rsidRPr="008D3692" w:rsidRDefault="00363413" w:rsidP="0036341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4E47BE" w14:textId="77777777" w:rsidR="00363413" w:rsidRPr="008D3692" w:rsidRDefault="00363413" w:rsidP="00363413">
      <w:pPr>
        <w:spacing w:after="0" w:line="240" w:lineRule="auto"/>
        <w:rPr>
          <w:sz w:val="24"/>
          <w:szCs w:val="24"/>
        </w:rPr>
      </w:pPr>
      <w:r w:rsidRPr="008D3692">
        <w:rPr>
          <w:b/>
          <w:bCs/>
          <w:sz w:val="24"/>
          <w:szCs w:val="24"/>
        </w:rPr>
        <w:t xml:space="preserve">Moved </w:t>
      </w:r>
      <w:r w:rsidRPr="008D3692">
        <w:rPr>
          <w:sz w:val="24"/>
          <w:szCs w:val="24"/>
        </w:rPr>
        <w:t xml:space="preserve">by </w:t>
      </w:r>
      <w:r>
        <w:rPr>
          <w:sz w:val="24"/>
          <w:szCs w:val="24"/>
        </w:rPr>
        <w:t>Baig</w:t>
      </w:r>
      <w:r w:rsidRPr="008D3692">
        <w:rPr>
          <w:sz w:val="24"/>
          <w:szCs w:val="24"/>
        </w:rPr>
        <w:t xml:space="preserve">, </w:t>
      </w:r>
      <w:r w:rsidRPr="008D3692">
        <w:rPr>
          <w:b/>
          <w:bCs/>
          <w:sz w:val="24"/>
          <w:szCs w:val="24"/>
        </w:rPr>
        <w:t>seconded</w:t>
      </w:r>
      <w:r w:rsidRPr="008D3692">
        <w:rPr>
          <w:sz w:val="24"/>
          <w:szCs w:val="24"/>
        </w:rPr>
        <w:t xml:space="preserve"> by </w:t>
      </w:r>
      <w:r>
        <w:rPr>
          <w:rFonts w:eastAsia="Times New Roman"/>
          <w:sz w:val="24"/>
          <w:szCs w:val="24"/>
        </w:rPr>
        <w:t xml:space="preserve">Della-Vedova </w:t>
      </w:r>
      <w:r w:rsidRPr="008D3692">
        <w:rPr>
          <w:sz w:val="24"/>
          <w:szCs w:val="24"/>
        </w:rPr>
        <w:t xml:space="preserve">that the Executive Board meeting be adjourned. </w:t>
      </w:r>
    </w:p>
    <w:p w14:paraId="41232B0D" w14:textId="77777777" w:rsidR="00363413" w:rsidRPr="008D3692" w:rsidRDefault="00363413" w:rsidP="00363413">
      <w:pPr>
        <w:spacing w:after="0" w:line="240" w:lineRule="auto"/>
        <w:rPr>
          <w:rFonts w:cstheme="minorHAnsi"/>
          <w:sz w:val="24"/>
          <w:szCs w:val="24"/>
        </w:rPr>
      </w:pPr>
    </w:p>
    <w:p w14:paraId="7D376231" w14:textId="77777777" w:rsidR="00363413" w:rsidRPr="008D3692" w:rsidRDefault="00363413" w:rsidP="003634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Passes</w:t>
      </w:r>
    </w:p>
    <w:p w14:paraId="50BEF526" w14:textId="77777777" w:rsidR="00363413" w:rsidRPr="008D3692" w:rsidRDefault="00363413" w:rsidP="0036341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CF9CAE" w14:textId="77777777" w:rsidR="00363413" w:rsidRPr="008D3692" w:rsidRDefault="00363413" w:rsidP="00363413">
      <w:pPr>
        <w:spacing w:after="0" w:line="240" w:lineRule="auto"/>
        <w:rPr>
          <w:b/>
          <w:bCs/>
          <w:sz w:val="24"/>
          <w:szCs w:val="24"/>
        </w:rPr>
      </w:pPr>
      <w:r w:rsidRPr="008D3692">
        <w:rPr>
          <w:b/>
          <w:bCs/>
          <w:sz w:val="24"/>
          <w:szCs w:val="24"/>
        </w:rPr>
        <w:t xml:space="preserve">Adjourned at </w:t>
      </w:r>
      <w:r>
        <w:rPr>
          <w:b/>
          <w:bCs/>
          <w:sz w:val="24"/>
          <w:szCs w:val="24"/>
        </w:rPr>
        <w:t>3</w:t>
      </w:r>
      <w:r w:rsidRPr="008D369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14p</w:t>
      </w:r>
      <w:r w:rsidRPr="008D3692">
        <w:rPr>
          <w:b/>
          <w:bCs/>
          <w:sz w:val="24"/>
          <w:szCs w:val="24"/>
        </w:rPr>
        <w:t>m</w:t>
      </w:r>
    </w:p>
    <w:p w14:paraId="5FBA8BF0" w14:textId="77777777" w:rsidR="00363413" w:rsidRPr="008D3692" w:rsidRDefault="00363413" w:rsidP="0036341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975008" w14:textId="77777777" w:rsidR="00363413" w:rsidRPr="007D6BFE" w:rsidRDefault="00363413" w:rsidP="00363413">
      <w:pPr>
        <w:spacing w:after="0" w:line="240" w:lineRule="auto"/>
        <w:rPr>
          <w:rFonts w:cstheme="minorHAnsi"/>
          <w:sz w:val="20"/>
          <w:szCs w:val="20"/>
        </w:rPr>
      </w:pPr>
      <w:r w:rsidRPr="007D6BFE">
        <w:rPr>
          <w:rFonts w:cstheme="minorHAnsi"/>
          <w:sz w:val="20"/>
          <w:szCs w:val="20"/>
        </w:rPr>
        <w:t>/</w:t>
      </w:r>
      <w:proofErr w:type="gramStart"/>
      <w:r>
        <w:rPr>
          <w:rFonts w:cstheme="minorHAnsi"/>
          <w:sz w:val="20"/>
          <w:szCs w:val="20"/>
        </w:rPr>
        <w:t>d</w:t>
      </w:r>
      <w:r w:rsidRPr="007D6BFE">
        <w:rPr>
          <w:rFonts w:cstheme="minorHAnsi"/>
          <w:sz w:val="20"/>
          <w:szCs w:val="20"/>
        </w:rPr>
        <w:t>s</w:t>
      </w:r>
      <w:proofErr w:type="gramEnd"/>
    </w:p>
    <w:p w14:paraId="5272D6A7" w14:textId="1AA1A960" w:rsidR="006B5861" w:rsidRDefault="006B5861" w:rsidP="00753BCA">
      <w:pPr>
        <w:spacing w:after="0" w:line="240" w:lineRule="auto"/>
        <w:rPr>
          <w:sz w:val="24"/>
          <w:szCs w:val="24"/>
          <w:lang w:val="en-US"/>
        </w:rPr>
      </w:pPr>
    </w:p>
    <w:p w14:paraId="46EB8025" w14:textId="539FF517" w:rsidR="006B5861" w:rsidRDefault="006B5861" w:rsidP="00753BCA">
      <w:pPr>
        <w:spacing w:after="0" w:line="240" w:lineRule="auto"/>
        <w:rPr>
          <w:sz w:val="24"/>
          <w:szCs w:val="24"/>
          <w:lang w:val="en-US"/>
        </w:rPr>
      </w:pPr>
    </w:p>
    <w:p w14:paraId="3A8A518A" w14:textId="67670155" w:rsidR="006B5861" w:rsidRDefault="006B5861" w:rsidP="00753BCA">
      <w:pPr>
        <w:spacing w:after="0" w:line="240" w:lineRule="auto"/>
        <w:rPr>
          <w:sz w:val="24"/>
          <w:szCs w:val="24"/>
          <w:lang w:val="en-US"/>
        </w:rPr>
      </w:pPr>
    </w:p>
    <w:p w14:paraId="75AB10CA" w14:textId="556753D7" w:rsidR="006B5861" w:rsidRDefault="006B5861" w:rsidP="00753BCA">
      <w:pPr>
        <w:spacing w:after="0" w:line="240" w:lineRule="auto"/>
        <w:rPr>
          <w:sz w:val="24"/>
          <w:szCs w:val="24"/>
          <w:lang w:val="en-US"/>
        </w:rPr>
      </w:pPr>
    </w:p>
    <w:p w14:paraId="780830C6" w14:textId="6D441BAE" w:rsidR="00FA1B45" w:rsidRDefault="00FA1B45" w:rsidP="00753BCA">
      <w:pPr>
        <w:spacing w:after="0" w:line="240" w:lineRule="auto"/>
        <w:rPr>
          <w:sz w:val="24"/>
          <w:szCs w:val="24"/>
          <w:lang w:val="en-US"/>
        </w:rPr>
      </w:pPr>
    </w:p>
    <w:p w14:paraId="68E6D6DF" w14:textId="7ACE222B" w:rsidR="00FA1B45" w:rsidRDefault="00FA1B45" w:rsidP="00753BCA">
      <w:pPr>
        <w:spacing w:after="0" w:line="240" w:lineRule="auto"/>
        <w:rPr>
          <w:sz w:val="24"/>
          <w:szCs w:val="24"/>
          <w:lang w:val="en-US"/>
        </w:rPr>
      </w:pPr>
    </w:p>
    <w:p w14:paraId="4D18A360" w14:textId="77777777" w:rsidR="00753BCA" w:rsidRPr="00753BCA" w:rsidRDefault="00753BCA" w:rsidP="00753BCA">
      <w:pPr>
        <w:spacing w:after="0" w:line="240" w:lineRule="auto"/>
        <w:rPr>
          <w:sz w:val="24"/>
          <w:szCs w:val="24"/>
          <w:lang w:val="en-US"/>
        </w:rPr>
      </w:pPr>
    </w:p>
    <w:sectPr w:rsidR="00753BCA" w:rsidRPr="00753BCA" w:rsidSect="00D763FF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0018" w14:textId="77777777" w:rsidR="00255223" w:rsidRDefault="00255223" w:rsidP="00D763FF">
      <w:pPr>
        <w:spacing w:after="0" w:line="240" w:lineRule="auto"/>
      </w:pPr>
      <w:r>
        <w:separator/>
      </w:r>
    </w:p>
  </w:endnote>
  <w:endnote w:type="continuationSeparator" w:id="0">
    <w:p w14:paraId="73943191" w14:textId="77777777" w:rsidR="00255223" w:rsidRDefault="00255223" w:rsidP="00D763FF">
      <w:pPr>
        <w:spacing w:after="0" w:line="240" w:lineRule="auto"/>
      </w:pPr>
      <w:r>
        <w:continuationSeparator/>
      </w:r>
    </w:p>
  </w:endnote>
  <w:endnote w:type="continuationNotice" w:id="1">
    <w:p w14:paraId="52579249" w14:textId="77777777" w:rsidR="00255223" w:rsidRDefault="00255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8C4C" w14:textId="77777777" w:rsidR="00255223" w:rsidRDefault="00255223" w:rsidP="00D763FF">
      <w:pPr>
        <w:spacing w:after="0" w:line="240" w:lineRule="auto"/>
      </w:pPr>
      <w:r>
        <w:separator/>
      </w:r>
    </w:p>
  </w:footnote>
  <w:footnote w:type="continuationSeparator" w:id="0">
    <w:p w14:paraId="12D45112" w14:textId="77777777" w:rsidR="00255223" w:rsidRDefault="00255223" w:rsidP="00D763FF">
      <w:pPr>
        <w:spacing w:after="0" w:line="240" w:lineRule="auto"/>
      </w:pPr>
      <w:r>
        <w:continuationSeparator/>
      </w:r>
    </w:p>
  </w:footnote>
  <w:footnote w:type="continuationNotice" w:id="1">
    <w:p w14:paraId="309A8E81" w14:textId="77777777" w:rsidR="00255223" w:rsidRDefault="002552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384F" w14:textId="044F7FC5" w:rsidR="00D43D7E" w:rsidRPr="00753BCA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</w:rPr>
    </w:pPr>
    <w:bookmarkStart w:id="0" w:name="_Hlk488916969"/>
    <w:bookmarkStart w:id="1" w:name="_Hlk488916970"/>
    <w:bookmarkStart w:id="2" w:name="_Hlk488916971"/>
    <w:r w:rsidRPr="00753BCA">
      <w:rPr>
        <w:rFonts w:eastAsia="Times New Roman" w:cstheme="minorHAnsi"/>
      </w:rPr>
      <w:t xml:space="preserve">EB </w:t>
    </w:r>
    <w:r w:rsidR="007E5694" w:rsidRPr="00753BCA">
      <w:rPr>
        <w:rFonts w:eastAsia="Times New Roman" w:cstheme="minorHAnsi"/>
      </w:rPr>
      <w:t>2</w:t>
    </w:r>
    <w:r w:rsidR="00753BCA" w:rsidRPr="00753BCA">
      <w:rPr>
        <w:rFonts w:eastAsia="Times New Roman" w:cstheme="minorHAnsi"/>
      </w:rPr>
      <w:t>1-0</w:t>
    </w:r>
    <w:r w:rsidR="00B97F77">
      <w:rPr>
        <w:rFonts w:eastAsia="Times New Roman" w:cstheme="minorHAnsi"/>
      </w:rPr>
      <w:t>4</w:t>
    </w:r>
    <w:r w:rsidRPr="00753BCA">
      <w:rPr>
        <w:rFonts w:eastAsia="Times New Roman" w:cstheme="minorHAnsi"/>
      </w:rPr>
      <w:tab/>
    </w:r>
    <w:r w:rsidR="00753BCA" w:rsidRPr="00753BCA">
      <w:rPr>
        <w:rFonts w:eastAsia="Times New Roman" w:cstheme="minorHAnsi"/>
      </w:rPr>
      <w:t>Ju</w:t>
    </w:r>
    <w:r w:rsidR="00B97F77">
      <w:rPr>
        <w:rFonts w:eastAsia="Times New Roman" w:cstheme="minorHAnsi"/>
      </w:rPr>
      <w:t>ly</w:t>
    </w:r>
    <w:r w:rsidR="00753BCA" w:rsidRPr="00753BCA">
      <w:rPr>
        <w:rFonts w:eastAsia="Times New Roman" w:cstheme="minorHAnsi"/>
      </w:rPr>
      <w:t xml:space="preserve"> </w:t>
    </w:r>
    <w:r w:rsidR="00B97F77">
      <w:rPr>
        <w:rFonts w:eastAsia="Times New Roman" w:cstheme="minorHAnsi"/>
      </w:rPr>
      <w:t>22</w:t>
    </w:r>
    <w:r w:rsidR="00753BCA" w:rsidRPr="00753BCA">
      <w:rPr>
        <w:rFonts w:eastAsia="Times New Roman" w:cstheme="minorHAnsi"/>
      </w:rPr>
      <w:t xml:space="preserve">, </w:t>
    </w:r>
    <w:proofErr w:type="gramStart"/>
    <w:r w:rsidR="00753BCA" w:rsidRPr="00753BCA">
      <w:rPr>
        <w:rFonts w:eastAsia="Times New Roman" w:cstheme="minorHAnsi"/>
      </w:rPr>
      <w:t>2021</w:t>
    </w:r>
    <w:proofErr w:type="gramEnd"/>
    <w:r w:rsidRPr="00753BCA">
      <w:rPr>
        <w:rFonts w:eastAsia="Times New Roman" w:cstheme="minorHAnsi"/>
      </w:rPr>
      <w:tab/>
    </w:r>
    <w:r w:rsidRPr="00753BCA">
      <w:rPr>
        <w:rFonts w:eastAsia="Times New Roman" w:cstheme="minorHAnsi"/>
      </w:rPr>
      <w:tab/>
      <w:t xml:space="preserve">Page </w:t>
    </w:r>
    <w:r w:rsidRPr="00753BCA">
      <w:rPr>
        <w:rFonts w:eastAsia="Times New Roman" w:cstheme="minorHAnsi"/>
      </w:rPr>
      <w:fldChar w:fldCharType="begin"/>
    </w:r>
    <w:r w:rsidRPr="00753BCA">
      <w:rPr>
        <w:rFonts w:eastAsia="Times New Roman" w:cstheme="minorHAnsi"/>
      </w:rPr>
      <w:instrText xml:space="preserve"> PAGE </w:instrText>
    </w:r>
    <w:r w:rsidRPr="00753BCA">
      <w:rPr>
        <w:rFonts w:eastAsia="Times New Roman" w:cstheme="minorHAnsi"/>
      </w:rPr>
      <w:fldChar w:fldCharType="separate"/>
    </w:r>
    <w:r w:rsidR="00714496" w:rsidRPr="00753BCA">
      <w:rPr>
        <w:rFonts w:eastAsia="Times New Roman" w:cstheme="minorHAnsi"/>
        <w:noProof/>
      </w:rPr>
      <w:t>6</w:t>
    </w:r>
    <w:r w:rsidRPr="00753BCA">
      <w:rPr>
        <w:rFonts w:eastAsia="Times New Roman" w:cstheme="minorHAnsi"/>
      </w:rPr>
      <w:fldChar w:fldCharType="end"/>
    </w:r>
    <w:bookmarkEnd w:id="0"/>
    <w:bookmarkEnd w:id="1"/>
    <w:bookmarkEnd w:id="2"/>
  </w:p>
  <w:p w14:paraId="063F125A" w14:textId="77777777" w:rsidR="00D43D7E" w:rsidRDefault="00D4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307679"/>
      <w:docPartObj>
        <w:docPartGallery w:val="Watermarks"/>
        <w:docPartUnique/>
      </w:docPartObj>
    </w:sdtPr>
    <w:sdtEndPr/>
    <w:sdtContent>
      <w:p w14:paraId="229B34C3" w14:textId="2A36E027" w:rsidR="00880A8C" w:rsidRDefault="00D46FE6">
        <w:pPr>
          <w:pStyle w:val="Header"/>
        </w:pPr>
        <w:r>
          <w:rPr>
            <w:noProof/>
          </w:rPr>
          <w:pict w14:anchorId="25029B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E18"/>
    <w:multiLevelType w:val="multilevel"/>
    <w:tmpl w:val="2BC4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C6ABD"/>
    <w:multiLevelType w:val="hybridMultilevel"/>
    <w:tmpl w:val="5868F2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A6F"/>
    <w:multiLevelType w:val="hybridMultilevel"/>
    <w:tmpl w:val="8B68B5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0E96"/>
    <w:multiLevelType w:val="hybridMultilevel"/>
    <w:tmpl w:val="471EC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6B7D"/>
    <w:multiLevelType w:val="multilevel"/>
    <w:tmpl w:val="B33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F2D4C"/>
    <w:multiLevelType w:val="hybridMultilevel"/>
    <w:tmpl w:val="D63A06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7707"/>
    <w:multiLevelType w:val="hybridMultilevel"/>
    <w:tmpl w:val="093A39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4107"/>
    <w:multiLevelType w:val="hybridMultilevel"/>
    <w:tmpl w:val="2D707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F3F51"/>
    <w:multiLevelType w:val="hybridMultilevel"/>
    <w:tmpl w:val="75DE5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759"/>
    <w:multiLevelType w:val="hybridMultilevel"/>
    <w:tmpl w:val="00228D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F35A7"/>
    <w:multiLevelType w:val="hybridMultilevel"/>
    <w:tmpl w:val="D8A6EF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A29B9"/>
    <w:multiLevelType w:val="hybridMultilevel"/>
    <w:tmpl w:val="C0E82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D58F0"/>
    <w:multiLevelType w:val="hybridMultilevel"/>
    <w:tmpl w:val="78806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11BDE"/>
    <w:multiLevelType w:val="hybridMultilevel"/>
    <w:tmpl w:val="7262B6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5E80"/>
    <w:multiLevelType w:val="hybridMultilevel"/>
    <w:tmpl w:val="65B8D1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966F5"/>
    <w:multiLevelType w:val="hybridMultilevel"/>
    <w:tmpl w:val="9530D5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1744"/>
    <w:multiLevelType w:val="hybridMultilevel"/>
    <w:tmpl w:val="0C08ED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FAB"/>
    <w:multiLevelType w:val="hybridMultilevel"/>
    <w:tmpl w:val="1020E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403"/>
    <w:multiLevelType w:val="hybridMultilevel"/>
    <w:tmpl w:val="3D8CA2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B2386"/>
    <w:multiLevelType w:val="hybridMultilevel"/>
    <w:tmpl w:val="D5825B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93E08"/>
    <w:multiLevelType w:val="hybridMultilevel"/>
    <w:tmpl w:val="2098B7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F15C4"/>
    <w:multiLevelType w:val="hybridMultilevel"/>
    <w:tmpl w:val="A492E062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3E4051D2"/>
    <w:multiLevelType w:val="multilevel"/>
    <w:tmpl w:val="48E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C27920"/>
    <w:multiLevelType w:val="hybridMultilevel"/>
    <w:tmpl w:val="40E60B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66F58"/>
    <w:multiLevelType w:val="hybridMultilevel"/>
    <w:tmpl w:val="00FE6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710EB"/>
    <w:multiLevelType w:val="hybridMultilevel"/>
    <w:tmpl w:val="78FCDBA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1176B"/>
    <w:multiLevelType w:val="hybridMultilevel"/>
    <w:tmpl w:val="4F9A4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76E62"/>
    <w:multiLevelType w:val="multilevel"/>
    <w:tmpl w:val="D27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A307B3"/>
    <w:multiLevelType w:val="hybridMultilevel"/>
    <w:tmpl w:val="36F2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F386E"/>
    <w:multiLevelType w:val="hybridMultilevel"/>
    <w:tmpl w:val="29A61D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3074D"/>
    <w:multiLevelType w:val="hybridMultilevel"/>
    <w:tmpl w:val="7F30CD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21DF9"/>
    <w:multiLevelType w:val="hybridMultilevel"/>
    <w:tmpl w:val="3F12E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17F00"/>
    <w:multiLevelType w:val="hybridMultilevel"/>
    <w:tmpl w:val="F15AAC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6692E"/>
    <w:multiLevelType w:val="hybridMultilevel"/>
    <w:tmpl w:val="84C896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03C0D"/>
    <w:multiLevelType w:val="hybridMultilevel"/>
    <w:tmpl w:val="C0A05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524B8"/>
    <w:multiLevelType w:val="hybridMultilevel"/>
    <w:tmpl w:val="65CA4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12"/>
  </w:num>
  <w:num w:numId="5">
    <w:abstractNumId w:val="26"/>
  </w:num>
  <w:num w:numId="6">
    <w:abstractNumId w:val="7"/>
  </w:num>
  <w:num w:numId="7">
    <w:abstractNumId w:val="8"/>
  </w:num>
  <w:num w:numId="8">
    <w:abstractNumId w:val="22"/>
  </w:num>
  <w:num w:numId="9">
    <w:abstractNumId w:val="3"/>
  </w:num>
  <w:num w:numId="10">
    <w:abstractNumId w:val="21"/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  <w:num w:numId="15">
    <w:abstractNumId w:val="9"/>
  </w:num>
  <w:num w:numId="16">
    <w:abstractNumId w:val="18"/>
  </w:num>
  <w:num w:numId="17">
    <w:abstractNumId w:val="25"/>
  </w:num>
  <w:num w:numId="18">
    <w:abstractNumId w:val="13"/>
  </w:num>
  <w:num w:numId="19">
    <w:abstractNumId w:val="2"/>
  </w:num>
  <w:num w:numId="20">
    <w:abstractNumId w:val="14"/>
  </w:num>
  <w:num w:numId="21">
    <w:abstractNumId w:val="29"/>
  </w:num>
  <w:num w:numId="22">
    <w:abstractNumId w:val="16"/>
  </w:num>
  <w:num w:numId="23">
    <w:abstractNumId w:val="5"/>
  </w:num>
  <w:num w:numId="24">
    <w:abstractNumId w:val="33"/>
  </w:num>
  <w:num w:numId="25">
    <w:abstractNumId w:val="23"/>
  </w:num>
  <w:num w:numId="26">
    <w:abstractNumId w:val="32"/>
  </w:num>
  <w:num w:numId="27">
    <w:abstractNumId w:val="10"/>
  </w:num>
  <w:num w:numId="28">
    <w:abstractNumId w:val="20"/>
  </w:num>
  <w:num w:numId="29">
    <w:abstractNumId w:val="30"/>
  </w:num>
  <w:num w:numId="30">
    <w:abstractNumId w:val="15"/>
  </w:num>
  <w:num w:numId="31">
    <w:abstractNumId w:val="28"/>
  </w:num>
  <w:num w:numId="32">
    <w:abstractNumId w:val="35"/>
  </w:num>
  <w:num w:numId="33">
    <w:abstractNumId w:val="31"/>
  </w:num>
  <w:num w:numId="34">
    <w:abstractNumId w:val="11"/>
  </w:num>
  <w:num w:numId="35">
    <w:abstractNumId w:val="34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0788"/>
    <w:rsid w:val="00002090"/>
    <w:rsid w:val="000029F2"/>
    <w:rsid w:val="00002A83"/>
    <w:rsid w:val="00003029"/>
    <w:rsid w:val="000035A1"/>
    <w:rsid w:val="00005C80"/>
    <w:rsid w:val="00005F4B"/>
    <w:rsid w:val="00006E69"/>
    <w:rsid w:val="00007A03"/>
    <w:rsid w:val="00007AA0"/>
    <w:rsid w:val="00007FA7"/>
    <w:rsid w:val="00010ED2"/>
    <w:rsid w:val="00012843"/>
    <w:rsid w:val="0001296D"/>
    <w:rsid w:val="000134E1"/>
    <w:rsid w:val="000137CE"/>
    <w:rsid w:val="000147B9"/>
    <w:rsid w:val="000167CF"/>
    <w:rsid w:val="00017283"/>
    <w:rsid w:val="0001743F"/>
    <w:rsid w:val="00021A55"/>
    <w:rsid w:val="0002202D"/>
    <w:rsid w:val="00022549"/>
    <w:rsid w:val="000226B9"/>
    <w:rsid w:val="00023A8C"/>
    <w:rsid w:val="000252DC"/>
    <w:rsid w:val="00025551"/>
    <w:rsid w:val="00025888"/>
    <w:rsid w:val="00027B42"/>
    <w:rsid w:val="00027C12"/>
    <w:rsid w:val="00031F21"/>
    <w:rsid w:val="0003277F"/>
    <w:rsid w:val="000333FC"/>
    <w:rsid w:val="0003499D"/>
    <w:rsid w:val="000370C4"/>
    <w:rsid w:val="000372DF"/>
    <w:rsid w:val="00037403"/>
    <w:rsid w:val="00037B03"/>
    <w:rsid w:val="00040242"/>
    <w:rsid w:val="00042F38"/>
    <w:rsid w:val="00043E64"/>
    <w:rsid w:val="00044E60"/>
    <w:rsid w:val="00046709"/>
    <w:rsid w:val="00050444"/>
    <w:rsid w:val="00051A06"/>
    <w:rsid w:val="0005220D"/>
    <w:rsid w:val="000524C0"/>
    <w:rsid w:val="000529C1"/>
    <w:rsid w:val="00052E8A"/>
    <w:rsid w:val="0005608F"/>
    <w:rsid w:val="00056386"/>
    <w:rsid w:val="000607F5"/>
    <w:rsid w:val="00061D67"/>
    <w:rsid w:val="0006233A"/>
    <w:rsid w:val="00062F2B"/>
    <w:rsid w:val="00063FEA"/>
    <w:rsid w:val="000645A8"/>
    <w:rsid w:val="000646C4"/>
    <w:rsid w:val="000652E6"/>
    <w:rsid w:val="000666DE"/>
    <w:rsid w:val="00066954"/>
    <w:rsid w:val="000670A6"/>
    <w:rsid w:val="00067CC0"/>
    <w:rsid w:val="000705FF"/>
    <w:rsid w:val="00071825"/>
    <w:rsid w:val="0007202E"/>
    <w:rsid w:val="000720A5"/>
    <w:rsid w:val="00073A0A"/>
    <w:rsid w:val="00073B0F"/>
    <w:rsid w:val="0007614A"/>
    <w:rsid w:val="0008110F"/>
    <w:rsid w:val="00082CFD"/>
    <w:rsid w:val="00083ADC"/>
    <w:rsid w:val="00083F9E"/>
    <w:rsid w:val="00084C71"/>
    <w:rsid w:val="00084F26"/>
    <w:rsid w:val="00085372"/>
    <w:rsid w:val="00086FFF"/>
    <w:rsid w:val="000871F8"/>
    <w:rsid w:val="000905C7"/>
    <w:rsid w:val="000916A9"/>
    <w:rsid w:val="000916E9"/>
    <w:rsid w:val="000937CA"/>
    <w:rsid w:val="000942A9"/>
    <w:rsid w:val="0009501D"/>
    <w:rsid w:val="00096966"/>
    <w:rsid w:val="00097389"/>
    <w:rsid w:val="000978D6"/>
    <w:rsid w:val="000A04EF"/>
    <w:rsid w:val="000A10E1"/>
    <w:rsid w:val="000A1218"/>
    <w:rsid w:val="000A20E3"/>
    <w:rsid w:val="000A22BA"/>
    <w:rsid w:val="000A280A"/>
    <w:rsid w:val="000A2D48"/>
    <w:rsid w:val="000A31EC"/>
    <w:rsid w:val="000A44AF"/>
    <w:rsid w:val="000A4A83"/>
    <w:rsid w:val="000A5A75"/>
    <w:rsid w:val="000A69BE"/>
    <w:rsid w:val="000A7173"/>
    <w:rsid w:val="000A7D3D"/>
    <w:rsid w:val="000B309A"/>
    <w:rsid w:val="000B5392"/>
    <w:rsid w:val="000B5F14"/>
    <w:rsid w:val="000B7522"/>
    <w:rsid w:val="000C051F"/>
    <w:rsid w:val="000C1549"/>
    <w:rsid w:val="000C1E4B"/>
    <w:rsid w:val="000C1F42"/>
    <w:rsid w:val="000C218A"/>
    <w:rsid w:val="000C25B8"/>
    <w:rsid w:val="000C29D9"/>
    <w:rsid w:val="000C2D73"/>
    <w:rsid w:val="000C2DE4"/>
    <w:rsid w:val="000C43D7"/>
    <w:rsid w:val="000C5954"/>
    <w:rsid w:val="000C71C9"/>
    <w:rsid w:val="000D1E77"/>
    <w:rsid w:val="000D30B5"/>
    <w:rsid w:val="000D3639"/>
    <w:rsid w:val="000D41BE"/>
    <w:rsid w:val="000D56B5"/>
    <w:rsid w:val="000D628D"/>
    <w:rsid w:val="000D6633"/>
    <w:rsid w:val="000D73B3"/>
    <w:rsid w:val="000E2399"/>
    <w:rsid w:val="000E2AAE"/>
    <w:rsid w:val="000E4A17"/>
    <w:rsid w:val="000E5302"/>
    <w:rsid w:val="000E6230"/>
    <w:rsid w:val="000E6525"/>
    <w:rsid w:val="000E65BA"/>
    <w:rsid w:val="000F267D"/>
    <w:rsid w:val="000F3609"/>
    <w:rsid w:val="000F3821"/>
    <w:rsid w:val="000F4D50"/>
    <w:rsid w:val="00100164"/>
    <w:rsid w:val="00100168"/>
    <w:rsid w:val="00101592"/>
    <w:rsid w:val="00101EE1"/>
    <w:rsid w:val="001043AB"/>
    <w:rsid w:val="00104638"/>
    <w:rsid w:val="00104656"/>
    <w:rsid w:val="00104A72"/>
    <w:rsid w:val="00104BEC"/>
    <w:rsid w:val="00105A32"/>
    <w:rsid w:val="00105AB5"/>
    <w:rsid w:val="00106883"/>
    <w:rsid w:val="001072CC"/>
    <w:rsid w:val="001075B8"/>
    <w:rsid w:val="00107C87"/>
    <w:rsid w:val="001102F5"/>
    <w:rsid w:val="001109A0"/>
    <w:rsid w:val="0011125A"/>
    <w:rsid w:val="001113E3"/>
    <w:rsid w:val="00112F3D"/>
    <w:rsid w:val="00113433"/>
    <w:rsid w:val="00114125"/>
    <w:rsid w:val="001153F4"/>
    <w:rsid w:val="00115E3D"/>
    <w:rsid w:val="00116DAB"/>
    <w:rsid w:val="0012036E"/>
    <w:rsid w:val="001205C4"/>
    <w:rsid w:val="00121768"/>
    <w:rsid w:val="001235F7"/>
    <w:rsid w:val="0012360F"/>
    <w:rsid w:val="00124E0E"/>
    <w:rsid w:val="00124E76"/>
    <w:rsid w:val="0012574F"/>
    <w:rsid w:val="001257AA"/>
    <w:rsid w:val="00126587"/>
    <w:rsid w:val="00126947"/>
    <w:rsid w:val="001303F2"/>
    <w:rsid w:val="00130790"/>
    <w:rsid w:val="0013315A"/>
    <w:rsid w:val="00134591"/>
    <w:rsid w:val="0013609E"/>
    <w:rsid w:val="00136121"/>
    <w:rsid w:val="00136FAB"/>
    <w:rsid w:val="00140BF1"/>
    <w:rsid w:val="0014114E"/>
    <w:rsid w:val="0014276D"/>
    <w:rsid w:val="00144743"/>
    <w:rsid w:val="00144BDB"/>
    <w:rsid w:val="00144F3F"/>
    <w:rsid w:val="001452B0"/>
    <w:rsid w:val="00145756"/>
    <w:rsid w:val="001478FF"/>
    <w:rsid w:val="001516E0"/>
    <w:rsid w:val="00152B26"/>
    <w:rsid w:val="001538FF"/>
    <w:rsid w:val="00153D22"/>
    <w:rsid w:val="001542F4"/>
    <w:rsid w:val="001552B9"/>
    <w:rsid w:val="0015546D"/>
    <w:rsid w:val="001554AB"/>
    <w:rsid w:val="00161738"/>
    <w:rsid w:val="00164C20"/>
    <w:rsid w:val="00165984"/>
    <w:rsid w:val="001668A4"/>
    <w:rsid w:val="00167AF9"/>
    <w:rsid w:val="00171FAF"/>
    <w:rsid w:val="001721F5"/>
    <w:rsid w:val="00172394"/>
    <w:rsid w:val="00172717"/>
    <w:rsid w:val="00172DC4"/>
    <w:rsid w:val="00173371"/>
    <w:rsid w:val="001739DB"/>
    <w:rsid w:val="00174ACA"/>
    <w:rsid w:val="00175A3E"/>
    <w:rsid w:val="0017658D"/>
    <w:rsid w:val="00177655"/>
    <w:rsid w:val="00177F02"/>
    <w:rsid w:val="00180ECC"/>
    <w:rsid w:val="00180FED"/>
    <w:rsid w:val="001812D0"/>
    <w:rsid w:val="001819C2"/>
    <w:rsid w:val="00182AEE"/>
    <w:rsid w:val="001830A5"/>
    <w:rsid w:val="00184887"/>
    <w:rsid w:val="001858FB"/>
    <w:rsid w:val="0018652D"/>
    <w:rsid w:val="001865C9"/>
    <w:rsid w:val="001879F0"/>
    <w:rsid w:val="001905ED"/>
    <w:rsid w:val="001908BD"/>
    <w:rsid w:val="00190AAC"/>
    <w:rsid w:val="00192DF5"/>
    <w:rsid w:val="00192E08"/>
    <w:rsid w:val="00194DD4"/>
    <w:rsid w:val="00195548"/>
    <w:rsid w:val="001955A5"/>
    <w:rsid w:val="00197414"/>
    <w:rsid w:val="001A0E23"/>
    <w:rsid w:val="001A0F20"/>
    <w:rsid w:val="001A2E7D"/>
    <w:rsid w:val="001A346D"/>
    <w:rsid w:val="001A3619"/>
    <w:rsid w:val="001A48BD"/>
    <w:rsid w:val="001A4EA4"/>
    <w:rsid w:val="001A5489"/>
    <w:rsid w:val="001A5952"/>
    <w:rsid w:val="001A6015"/>
    <w:rsid w:val="001A6C3D"/>
    <w:rsid w:val="001A7DCD"/>
    <w:rsid w:val="001B0252"/>
    <w:rsid w:val="001B04BF"/>
    <w:rsid w:val="001B0D51"/>
    <w:rsid w:val="001B1818"/>
    <w:rsid w:val="001B1ED8"/>
    <w:rsid w:val="001B289E"/>
    <w:rsid w:val="001B44AA"/>
    <w:rsid w:val="001B4E7F"/>
    <w:rsid w:val="001B576B"/>
    <w:rsid w:val="001B5F09"/>
    <w:rsid w:val="001B6EDB"/>
    <w:rsid w:val="001B715C"/>
    <w:rsid w:val="001B77AC"/>
    <w:rsid w:val="001C0301"/>
    <w:rsid w:val="001C0454"/>
    <w:rsid w:val="001C05A6"/>
    <w:rsid w:val="001C0689"/>
    <w:rsid w:val="001C0CC7"/>
    <w:rsid w:val="001C1E1F"/>
    <w:rsid w:val="001C6401"/>
    <w:rsid w:val="001D04C1"/>
    <w:rsid w:val="001D0F78"/>
    <w:rsid w:val="001D1D8A"/>
    <w:rsid w:val="001D40A3"/>
    <w:rsid w:val="001D44F6"/>
    <w:rsid w:val="001D55EE"/>
    <w:rsid w:val="001D65CE"/>
    <w:rsid w:val="001D6E30"/>
    <w:rsid w:val="001E05C2"/>
    <w:rsid w:val="001E0B56"/>
    <w:rsid w:val="001E0EE7"/>
    <w:rsid w:val="001E18D2"/>
    <w:rsid w:val="001E1FD0"/>
    <w:rsid w:val="001E21D0"/>
    <w:rsid w:val="001E2EB8"/>
    <w:rsid w:val="001E2EC5"/>
    <w:rsid w:val="001E385C"/>
    <w:rsid w:val="001E729E"/>
    <w:rsid w:val="001E75E8"/>
    <w:rsid w:val="001E7D23"/>
    <w:rsid w:val="001F37AA"/>
    <w:rsid w:val="001F50BA"/>
    <w:rsid w:val="001F5397"/>
    <w:rsid w:val="001F578E"/>
    <w:rsid w:val="001F65B5"/>
    <w:rsid w:val="001F6AF8"/>
    <w:rsid w:val="001F6FFA"/>
    <w:rsid w:val="001F7240"/>
    <w:rsid w:val="00200817"/>
    <w:rsid w:val="002023FB"/>
    <w:rsid w:val="00205DCA"/>
    <w:rsid w:val="00206BD4"/>
    <w:rsid w:val="00206CF0"/>
    <w:rsid w:val="00207DAA"/>
    <w:rsid w:val="002108D6"/>
    <w:rsid w:val="002110AB"/>
    <w:rsid w:val="002111B4"/>
    <w:rsid w:val="00211390"/>
    <w:rsid w:val="002125EC"/>
    <w:rsid w:val="002128BA"/>
    <w:rsid w:val="002144E4"/>
    <w:rsid w:val="0021480B"/>
    <w:rsid w:val="00215835"/>
    <w:rsid w:val="00215AEA"/>
    <w:rsid w:val="00220030"/>
    <w:rsid w:val="00220458"/>
    <w:rsid w:val="00222054"/>
    <w:rsid w:val="00223078"/>
    <w:rsid w:val="00223CAD"/>
    <w:rsid w:val="002249A3"/>
    <w:rsid w:val="00226A7D"/>
    <w:rsid w:val="00226CDF"/>
    <w:rsid w:val="00227B8D"/>
    <w:rsid w:val="00227CBC"/>
    <w:rsid w:val="0023089E"/>
    <w:rsid w:val="00230E8F"/>
    <w:rsid w:val="00231025"/>
    <w:rsid w:val="0023178C"/>
    <w:rsid w:val="00231880"/>
    <w:rsid w:val="00232BB1"/>
    <w:rsid w:val="002333F9"/>
    <w:rsid w:val="0023482D"/>
    <w:rsid w:val="002352E6"/>
    <w:rsid w:val="00235459"/>
    <w:rsid w:val="00237D87"/>
    <w:rsid w:val="00240355"/>
    <w:rsid w:val="00240529"/>
    <w:rsid w:val="00240D9A"/>
    <w:rsid w:val="00241894"/>
    <w:rsid w:val="0024211B"/>
    <w:rsid w:val="0024229A"/>
    <w:rsid w:val="00244520"/>
    <w:rsid w:val="00245E2C"/>
    <w:rsid w:val="002464E4"/>
    <w:rsid w:val="002504EB"/>
    <w:rsid w:val="002507B4"/>
    <w:rsid w:val="00251978"/>
    <w:rsid w:val="002523EE"/>
    <w:rsid w:val="00252BA1"/>
    <w:rsid w:val="0025384C"/>
    <w:rsid w:val="00254AA6"/>
    <w:rsid w:val="00254B7A"/>
    <w:rsid w:val="00254BD4"/>
    <w:rsid w:val="00255223"/>
    <w:rsid w:val="00255D01"/>
    <w:rsid w:val="00255E4E"/>
    <w:rsid w:val="00255F8A"/>
    <w:rsid w:val="00256355"/>
    <w:rsid w:val="00260280"/>
    <w:rsid w:val="00260C89"/>
    <w:rsid w:val="002617ED"/>
    <w:rsid w:val="00262E0F"/>
    <w:rsid w:val="002641E9"/>
    <w:rsid w:val="0026743C"/>
    <w:rsid w:val="00270539"/>
    <w:rsid w:val="002710C1"/>
    <w:rsid w:val="00271615"/>
    <w:rsid w:val="002723B9"/>
    <w:rsid w:val="002729D6"/>
    <w:rsid w:val="00272DC9"/>
    <w:rsid w:val="002754A8"/>
    <w:rsid w:val="00276526"/>
    <w:rsid w:val="00276BF1"/>
    <w:rsid w:val="0027765E"/>
    <w:rsid w:val="00277F32"/>
    <w:rsid w:val="002805DE"/>
    <w:rsid w:val="00280952"/>
    <w:rsid w:val="00282347"/>
    <w:rsid w:val="00282D40"/>
    <w:rsid w:val="0028374B"/>
    <w:rsid w:val="002855E6"/>
    <w:rsid w:val="00287A1B"/>
    <w:rsid w:val="00287F7D"/>
    <w:rsid w:val="002918B7"/>
    <w:rsid w:val="0029207B"/>
    <w:rsid w:val="002921A3"/>
    <w:rsid w:val="002927FC"/>
    <w:rsid w:val="00292A98"/>
    <w:rsid w:val="0029560D"/>
    <w:rsid w:val="002960D9"/>
    <w:rsid w:val="00297CAB"/>
    <w:rsid w:val="00297DC0"/>
    <w:rsid w:val="00297EC6"/>
    <w:rsid w:val="00297FAF"/>
    <w:rsid w:val="002A2848"/>
    <w:rsid w:val="002A2998"/>
    <w:rsid w:val="002A3E61"/>
    <w:rsid w:val="002A5E12"/>
    <w:rsid w:val="002A7FA1"/>
    <w:rsid w:val="002A7FBE"/>
    <w:rsid w:val="002B1193"/>
    <w:rsid w:val="002B1889"/>
    <w:rsid w:val="002B3CE9"/>
    <w:rsid w:val="002B43E0"/>
    <w:rsid w:val="002B48E2"/>
    <w:rsid w:val="002B4929"/>
    <w:rsid w:val="002B5987"/>
    <w:rsid w:val="002C1395"/>
    <w:rsid w:val="002C2B5D"/>
    <w:rsid w:val="002C2BE5"/>
    <w:rsid w:val="002C412E"/>
    <w:rsid w:val="002C7464"/>
    <w:rsid w:val="002C75F4"/>
    <w:rsid w:val="002C7B4C"/>
    <w:rsid w:val="002C7C97"/>
    <w:rsid w:val="002D0281"/>
    <w:rsid w:val="002D02A9"/>
    <w:rsid w:val="002D1DFB"/>
    <w:rsid w:val="002D24F1"/>
    <w:rsid w:val="002D27EA"/>
    <w:rsid w:val="002D2BFD"/>
    <w:rsid w:val="002D44F0"/>
    <w:rsid w:val="002D47CF"/>
    <w:rsid w:val="002D6AA7"/>
    <w:rsid w:val="002D6FC6"/>
    <w:rsid w:val="002E0835"/>
    <w:rsid w:val="002E1F13"/>
    <w:rsid w:val="002E3033"/>
    <w:rsid w:val="002E4528"/>
    <w:rsid w:val="002E7487"/>
    <w:rsid w:val="002F06A4"/>
    <w:rsid w:val="002F08E9"/>
    <w:rsid w:val="002F0CA6"/>
    <w:rsid w:val="002F17E1"/>
    <w:rsid w:val="002F1FE6"/>
    <w:rsid w:val="002F2D48"/>
    <w:rsid w:val="002F4429"/>
    <w:rsid w:val="002F4FF6"/>
    <w:rsid w:val="002F5DAF"/>
    <w:rsid w:val="00300309"/>
    <w:rsid w:val="00300FD5"/>
    <w:rsid w:val="003013F0"/>
    <w:rsid w:val="003036C8"/>
    <w:rsid w:val="00303ACC"/>
    <w:rsid w:val="0030405B"/>
    <w:rsid w:val="00304D93"/>
    <w:rsid w:val="003064A8"/>
    <w:rsid w:val="00306761"/>
    <w:rsid w:val="00306B1B"/>
    <w:rsid w:val="00307C18"/>
    <w:rsid w:val="00310256"/>
    <w:rsid w:val="0031278B"/>
    <w:rsid w:val="00312838"/>
    <w:rsid w:val="00312CBB"/>
    <w:rsid w:val="00313D9C"/>
    <w:rsid w:val="00313FAC"/>
    <w:rsid w:val="0031588F"/>
    <w:rsid w:val="0032033B"/>
    <w:rsid w:val="00320C83"/>
    <w:rsid w:val="00321FA9"/>
    <w:rsid w:val="00324204"/>
    <w:rsid w:val="003260C8"/>
    <w:rsid w:val="00326326"/>
    <w:rsid w:val="00326492"/>
    <w:rsid w:val="00327F78"/>
    <w:rsid w:val="00335F69"/>
    <w:rsid w:val="0033668B"/>
    <w:rsid w:val="00337700"/>
    <w:rsid w:val="0033789F"/>
    <w:rsid w:val="0034282C"/>
    <w:rsid w:val="00342A55"/>
    <w:rsid w:val="00343166"/>
    <w:rsid w:val="003435CA"/>
    <w:rsid w:val="00345155"/>
    <w:rsid w:val="0034592D"/>
    <w:rsid w:val="00346488"/>
    <w:rsid w:val="0034677D"/>
    <w:rsid w:val="00346A10"/>
    <w:rsid w:val="00346DA7"/>
    <w:rsid w:val="003507E9"/>
    <w:rsid w:val="00350D3D"/>
    <w:rsid w:val="00351166"/>
    <w:rsid w:val="00351D2B"/>
    <w:rsid w:val="00352684"/>
    <w:rsid w:val="00353B40"/>
    <w:rsid w:val="00354671"/>
    <w:rsid w:val="00355580"/>
    <w:rsid w:val="00355D39"/>
    <w:rsid w:val="003576C9"/>
    <w:rsid w:val="00357BB5"/>
    <w:rsid w:val="0036052B"/>
    <w:rsid w:val="00363413"/>
    <w:rsid w:val="0036341A"/>
    <w:rsid w:val="00363D5B"/>
    <w:rsid w:val="003646FD"/>
    <w:rsid w:val="003653A6"/>
    <w:rsid w:val="0036691C"/>
    <w:rsid w:val="00370006"/>
    <w:rsid w:val="00370373"/>
    <w:rsid w:val="00371C9E"/>
    <w:rsid w:val="00373FB0"/>
    <w:rsid w:val="003744A4"/>
    <w:rsid w:val="00374533"/>
    <w:rsid w:val="00374F83"/>
    <w:rsid w:val="00374FCB"/>
    <w:rsid w:val="00377AE7"/>
    <w:rsid w:val="003800DC"/>
    <w:rsid w:val="00381083"/>
    <w:rsid w:val="00381479"/>
    <w:rsid w:val="003820BC"/>
    <w:rsid w:val="003836A7"/>
    <w:rsid w:val="003857E5"/>
    <w:rsid w:val="00385A25"/>
    <w:rsid w:val="00390E83"/>
    <w:rsid w:val="00392202"/>
    <w:rsid w:val="003925BE"/>
    <w:rsid w:val="00392B41"/>
    <w:rsid w:val="00392CC6"/>
    <w:rsid w:val="00393DF4"/>
    <w:rsid w:val="003950BD"/>
    <w:rsid w:val="00395D6A"/>
    <w:rsid w:val="0039646C"/>
    <w:rsid w:val="00396544"/>
    <w:rsid w:val="003965DB"/>
    <w:rsid w:val="00397488"/>
    <w:rsid w:val="003A05BB"/>
    <w:rsid w:val="003A067F"/>
    <w:rsid w:val="003A0E58"/>
    <w:rsid w:val="003A0E70"/>
    <w:rsid w:val="003A38EC"/>
    <w:rsid w:val="003A41E1"/>
    <w:rsid w:val="003A4F80"/>
    <w:rsid w:val="003A5C44"/>
    <w:rsid w:val="003B0549"/>
    <w:rsid w:val="003B1760"/>
    <w:rsid w:val="003B1A3D"/>
    <w:rsid w:val="003B2DCB"/>
    <w:rsid w:val="003B4184"/>
    <w:rsid w:val="003B4760"/>
    <w:rsid w:val="003B5613"/>
    <w:rsid w:val="003B65E3"/>
    <w:rsid w:val="003B69C3"/>
    <w:rsid w:val="003B6CCF"/>
    <w:rsid w:val="003B7A43"/>
    <w:rsid w:val="003B7B3D"/>
    <w:rsid w:val="003C0A9D"/>
    <w:rsid w:val="003C12CF"/>
    <w:rsid w:val="003C1AC3"/>
    <w:rsid w:val="003C1DBD"/>
    <w:rsid w:val="003C2B74"/>
    <w:rsid w:val="003C2BB1"/>
    <w:rsid w:val="003C2C1D"/>
    <w:rsid w:val="003C3BB8"/>
    <w:rsid w:val="003C3E65"/>
    <w:rsid w:val="003C48EC"/>
    <w:rsid w:val="003C54A9"/>
    <w:rsid w:val="003C6F47"/>
    <w:rsid w:val="003C72FD"/>
    <w:rsid w:val="003C75E8"/>
    <w:rsid w:val="003C76AA"/>
    <w:rsid w:val="003C7F8B"/>
    <w:rsid w:val="003D066E"/>
    <w:rsid w:val="003D1EFC"/>
    <w:rsid w:val="003D34B8"/>
    <w:rsid w:val="003D3851"/>
    <w:rsid w:val="003D3A6A"/>
    <w:rsid w:val="003D3DEC"/>
    <w:rsid w:val="003D6E16"/>
    <w:rsid w:val="003D7501"/>
    <w:rsid w:val="003E2D49"/>
    <w:rsid w:val="003E3053"/>
    <w:rsid w:val="003E3061"/>
    <w:rsid w:val="003E4D21"/>
    <w:rsid w:val="003E5431"/>
    <w:rsid w:val="003E5632"/>
    <w:rsid w:val="003E5A49"/>
    <w:rsid w:val="003E6A15"/>
    <w:rsid w:val="003E75F7"/>
    <w:rsid w:val="003E797F"/>
    <w:rsid w:val="003F01A1"/>
    <w:rsid w:val="003F0432"/>
    <w:rsid w:val="003F06F9"/>
    <w:rsid w:val="003F0C7E"/>
    <w:rsid w:val="003F2172"/>
    <w:rsid w:val="003F4007"/>
    <w:rsid w:val="003F53FA"/>
    <w:rsid w:val="003F6444"/>
    <w:rsid w:val="003F7090"/>
    <w:rsid w:val="003F78B0"/>
    <w:rsid w:val="00400367"/>
    <w:rsid w:val="00401B14"/>
    <w:rsid w:val="004075D9"/>
    <w:rsid w:val="004077C1"/>
    <w:rsid w:val="004079BF"/>
    <w:rsid w:val="00407E3C"/>
    <w:rsid w:val="00413977"/>
    <w:rsid w:val="00414B7F"/>
    <w:rsid w:val="00416AEB"/>
    <w:rsid w:val="0041706E"/>
    <w:rsid w:val="00417C9D"/>
    <w:rsid w:val="00417D31"/>
    <w:rsid w:val="0042210C"/>
    <w:rsid w:val="00423576"/>
    <w:rsid w:val="00426249"/>
    <w:rsid w:val="00426491"/>
    <w:rsid w:val="00430F85"/>
    <w:rsid w:val="00430FF0"/>
    <w:rsid w:val="00432830"/>
    <w:rsid w:val="00434087"/>
    <w:rsid w:val="004401BD"/>
    <w:rsid w:val="004415D5"/>
    <w:rsid w:val="00441C36"/>
    <w:rsid w:val="0044207D"/>
    <w:rsid w:val="00442D1A"/>
    <w:rsid w:val="004439E2"/>
    <w:rsid w:val="00443D48"/>
    <w:rsid w:val="00443F56"/>
    <w:rsid w:val="00444AED"/>
    <w:rsid w:val="004455E6"/>
    <w:rsid w:val="00450188"/>
    <w:rsid w:val="004508E6"/>
    <w:rsid w:val="0045220D"/>
    <w:rsid w:val="004538AB"/>
    <w:rsid w:val="0045392A"/>
    <w:rsid w:val="00454E20"/>
    <w:rsid w:val="004553B0"/>
    <w:rsid w:val="00456508"/>
    <w:rsid w:val="00456EC4"/>
    <w:rsid w:val="004579F4"/>
    <w:rsid w:val="00461190"/>
    <w:rsid w:val="004622FF"/>
    <w:rsid w:val="00462B4F"/>
    <w:rsid w:val="004646BF"/>
    <w:rsid w:val="00465846"/>
    <w:rsid w:val="00465919"/>
    <w:rsid w:val="0046613D"/>
    <w:rsid w:val="00467F14"/>
    <w:rsid w:val="004707DD"/>
    <w:rsid w:val="00471339"/>
    <w:rsid w:val="0047154D"/>
    <w:rsid w:val="0047171F"/>
    <w:rsid w:val="00475279"/>
    <w:rsid w:val="004754B0"/>
    <w:rsid w:val="0047766A"/>
    <w:rsid w:val="004776B6"/>
    <w:rsid w:val="0048004E"/>
    <w:rsid w:val="00480346"/>
    <w:rsid w:val="004809B5"/>
    <w:rsid w:val="00481E4A"/>
    <w:rsid w:val="00483DA2"/>
    <w:rsid w:val="00484905"/>
    <w:rsid w:val="00484D5E"/>
    <w:rsid w:val="00485E48"/>
    <w:rsid w:val="00486D80"/>
    <w:rsid w:val="00490C83"/>
    <w:rsid w:val="00491F4A"/>
    <w:rsid w:val="0049260F"/>
    <w:rsid w:val="004939B6"/>
    <w:rsid w:val="00493E4B"/>
    <w:rsid w:val="0049424B"/>
    <w:rsid w:val="00494383"/>
    <w:rsid w:val="00494B9D"/>
    <w:rsid w:val="00494DBB"/>
    <w:rsid w:val="00495769"/>
    <w:rsid w:val="00496511"/>
    <w:rsid w:val="004A06DF"/>
    <w:rsid w:val="004A07D8"/>
    <w:rsid w:val="004A40ED"/>
    <w:rsid w:val="004A5B23"/>
    <w:rsid w:val="004A5CDD"/>
    <w:rsid w:val="004A6FE2"/>
    <w:rsid w:val="004A7863"/>
    <w:rsid w:val="004A7D5E"/>
    <w:rsid w:val="004B0093"/>
    <w:rsid w:val="004B50C1"/>
    <w:rsid w:val="004B63D3"/>
    <w:rsid w:val="004B65AF"/>
    <w:rsid w:val="004B78C9"/>
    <w:rsid w:val="004C06EB"/>
    <w:rsid w:val="004C147E"/>
    <w:rsid w:val="004C2740"/>
    <w:rsid w:val="004C28B7"/>
    <w:rsid w:val="004C3597"/>
    <w:rsid w:val="004C376B"/>
    <w:rsid w:val="004C39AC"/>
    <w:rsid w:val="004C5A92"/>
    <w:rsid w:val="004C6D3C"/>
    <w:rsid w:val="004C6E0C"/>
    <w:rsid w:val="004D0A2E"/>
    <w:rsid w:val="004D4623"/>
    <w:rsid w:val="004D51D0"/>
    <w:rsid w:val="004D5B8F"/>
    <w:rsid w:val="004D7325"/>
    <w:rsid w:val="004D7AD7"/>
    <w:rsid w:val="004D7BDD"/>
    <w:rsid w:val="004E1318"/>
    <w:rsid w:val="004E1DD0"/>
    <w:rsid w:val="004E4AB6"/>
    <w:rsid w:val="004E5293"/>
    <w:rsid w:val="004E5BD9"/>
    <w:rsid w:val="004E6C8B"/>
    <w:rsid w:val="004E7834"/>
    <w:rsid w:val="004F080B"/>
    <w:rsid w:val="004F12EB"/>
    <w:rsid w:val="004F4048"/>
    <w:rsid w:val="004F626C"/>
    <w:rsid w:val="004F78F4"/>
    <w:rsid w:val="004F7D31"/>
    <w:rsid w:val="004F7E0D"/>
    <w:rsid w:val="00500107"/>
    <w:rsid w:val="00501CCA"/>
    <w:rsid w:val="00501EA0"/>
    <w:rsid w:val="00502452"/>
    <w:rsid w:val="00502641"/>
    <w:rsid w:val="00503133"/>
    <w:rsid w:val="0050328F"/>
    <w:rsid w:val="00503A44"/>
    <w:rsid w:val="005043C5"/>
    <w:rsid w:val="00504693"/>
    <w:rsid w:val="00504F7A"/>
    <w:rsid w:val="005058FD"/>
    <w:rsid w:val="00506072"/>
    <w:rsid w:val="005106C4"/>
    <w:rsid w:val="00510A47"/>
    <w:rsid w:val="0051112B"/>
    <w:rsid w:val="005129CE"/>
    <w:rsid w:val="005130CD"/>
    <w:rsid w:val="005143D3"/>
    <w:rsid w:val="00514587"/>
    <w:rsid w:val="005150DF"/>
    <w:rsid w:val="005159ED"/>
    <w:rsid w:val="005160D0"/>
    <w:rsid w:val="005164FF"/>
    <w:rsid w:val="00516922"/>
    <w:rsid w:val="0052099B"/>
    <w:rsid w:val="005217C0"/>
    <w:rsid w:val="00523646"/>
    <w:rsid w:val="00523868"/>
    <w:rsid w:val="00524F44"/>
    <w:rsid w:val="005251F9"/>
    <w:rsid w:val="005254F1"/>
    <w:rsid w:val="00526C71"/>
    <w:rsid w:val="005275A7"/>
    <w:rsid w:val="00527C08"/>
    <w:rsid w:val="00530AB7"/>
    <w:rsid w:val="00532314"/>
    <w:rsid w:val="005325D6"/>
    <w:rsid w:val="0053496F"/>
    <w:rsid w:val="00534A67"/>
    <w:rsid w:val="00534CAF"/>
    <w:rsid w:val="00535AD0"/>
    <w:rsid w:val="005379BB"/>
    <w:rsid w:val="005406AF"/>
    <w:rsid w:val="005412D3"/>
    <w:rsid w:val="005416FC"/>
    <w:rsid w:val="00542CF6"/>
    <w:rsid w:val="00542EAB"/>
    <w:rsid w:val="0054322C"/>
    <w:rsid w:val="00543A39"/>
    <w:rsid w:val="00545263"/>
    <w:rsid w:val="0054532B"/>
    <w:rsid w:val="00547176"/>
    <w:rsid w:val="0055144A"/>
    <w:rsid w:val="00551DC4"/>
    <w:rsid w:val="005532D3"/>
    <w:rsid w:val="005540CD"/>
    <w:rsid w:val="00554278"/>
    <w:rsid w:val="0055509D"/>
    <w:rsid w:val="0055579A"/>
    <w:rsid w:val="00556A38"/>
    <w:rsid w:val="00556DD5"/>
    <w:rsid w:val="00557091"/>
    <w:rsid w:val="00560030"/>
    <w:rsid w:val="005607D4"/>
    <w:rsid w:val="00562653"/>
    <w:rsid w:val="00564693"/>
    <w:rsid w:val="00564DA7"/>
    <w:rsid w:val="005652A1"/>
    <w:rsid w:val="00565CB7"/>
    <w:rsid w:val="005716F7"/>
    <w:rsid w:val="00571E24"/>
    <w:rsid w:val="005730E1"/>
    <w:rsid w:val="005731D2"/>
    <w:rsid w:val="00573748"/>
    <w:rsid w:val="00576D42"/>
    <w:rsid w:val="0058141D"/>
    <w:rsid w:val="00581AD5"/>
    <w:rsid w:val="00581FCC"/>
    <w:rsid w:val="00582EE1"/>
    <w:rsid w:val="00583011"/>
    <w:rsid w:val="005850C1"/>
    <w:rsid w:val="00587734"/>
    <w:rsid w:val="0059029D"/>
    <w:rsid w:val="00590815"/>
    <w:rsid w:val="00590E2E"/>
    <w:rsid w:val="00591484"/>
    <w:rsid w:val="00591BD4"/>
    <w:rsid w:val="00592AF7"/>
    <w:rsid w:val="00593C3F"/>
    <w:rsid w:val="00593EAC"/>
    <w:rsid w:val="0059432E"/>
    <w:rsid w:val="00595FD4"/>
    <w:rsid w:val="0059648E"/>
    <w:rsid w:val="005A08AC"/>
    <w:rsid w:val="005A0C02"/>
    <w:rsid w:val="005A16DF"/>
    <w:rsid w:val="005A244D"/>
    <w:rsid w:val="005A6F23"/>
    <w:rsid w:val="005A7053"/>
    <w:rsid w:val="005B1830"/>
    <w:rsid w:val="005B1C86"/>
    <w:rsid w:val="005B4208"/>
    <w:rsid w:val="005B49E6"/>
    <w:rsid w:val="005B5EE3"/>
    <w:rsid w:val="005B60FE"/>
    <w:rsid w:val="005B6313"/>
    <w:rsid w:val="005C011A"/>
    <w:rsid w:val="005C2C2E"/>
    <w:rsid w:val="005C31CC"/>
    <w:rsid w:val="005C46D3"/>
    <w:rsid w:val="005C4898"/>
    <w:rsid w:val="005C5945"/>
    <w:rsid w:val="005C6E29"/>
    <w:rsid w:val="005D04F3"/>
    <w:rsid w:val="005D0FA7"/>
    <w:rsid w:val="005D3309"/>
    <w:rsid w:val="005D4134"/>
    <w:rsid w:val="005D4FD8"/>
    <w:rsid w:val="005D5DBB"/>
    <w:rsid w:val="005E053E"/>
    <w:rsid w:val="005E0F82"/>
    <w:rsid w:val="005E17CC"/>
    <w:rsid w:val="005E1E34"/>
    <w:rsid w:val="005E2AC2"/>
    <w:rsid w:val="005F0F26"/>
    <w:rsid w:val="005F1580"/>
    <w:rsid w:val="005F165E"/>
    <w:rsid w:val="005F189F"/>
    <w:rsid w:val="005F1DB2"/>
    <w:rsid w:val="005F3EBC"/>
    <w:rsid w:val="005F3F8C"/>
    <w:rsid w:val="005F433C"/>
    <w:rsid w:val="005F60CC"/>
    <w:rsid w:val="005F62D8"/>
    <w:rsid w:val="00600E82"/>
    <w:rsid w:val="006022CA"/>
    <w:rsid w:val="006033AC"/>
    <w:rsid w:val="00604910"/>
    <w:rsid w:val="00606063"/>
    <w:rsid w:val="00606068"/>
    <w:rsid w:val="00607AAA"/>
    <w:rsid w:val="00611556"/>
    <w:rsid w:val="00611C21"/>
    <w:rsid w:val="00612E1D"/>
    <w:rsid w:val="00613EFB"/>
    <w:rsid w:val="00615833"/>
    <w:rsid w:val="00616B33"/>
    <w:rsid w:val="006170EB"/>
    <w:rsid w:val="00617292"/>
    <w:rsid w:val="00617D90"/>
    <w:rsid w:val="00620367"/>
    <w:rsid w:val="006212DC"/>
    <w:rsid w:val="006217A6"/>
    <w:rsid w:val="0062209C"/>
    <w:rsid w:val="006226AC"/>
    <w:rsid w:val="00622F36"/>
    <w:rsid w:val="006230C4"/>
    <w:rsid w:val="00623B16"/>
    <w:rsid w:val="00624A79"/>
    <w:rsid w:val="00625EC0"/>
    <w:rsid w:val="00626D6A"/>
    <w:rsid w:val="0062752D"/>
    <w:rsid w:val="00631520"/>
    <w:rsid w:val="0063170E"/>
    <w:rsid w:val="00632B78"/>
    <w:rsid w:val="006333D4"/>
    <w:rsid w:val="00640384"/>
    <w:rsid w:val="006414CB"/>
    <w:rsid w:val="0064317D"/>
    <w:rsid w:val="00643EA0"/>
    <w:rsid w:val="0064411E"/>
    <w:rsid w:val="00644227"/>
    <w:rsid w:val="00645179"/>
    <w:rsid w:val="006529A7"/>
    <w:rsid w:val="00652EE2"/>
    <w:rsid w:val="00653462"/>
    <w:rsid w:val="006550D5"/>
    <w:rsid w:val="00655A29"/>
    <w:rsid w:val="00655B2F"/>
    <w:rsid w:val="00655E40"/>
    <w:rsid w:val="006562E3"/>
    <w:rsid w:val="006562EB"/>
    <w:rsid w:val="00656A8B"/>
    <w:rsid w:val="006571E9"/>
    <w:rsid w:val="006603D1"/>
    <w:rsid w:val="00660DD1"/>
    <w:rsid w:val="006618A3"/>
    <w:rsid w:val="00662354"/>
    <w:rsid w:val="00662DA8"/>
    <w:rsid w:val="00663AA6"/>
    <w:rsid w:val="0066411E"/>
    <w:rsid w:val="006646EF"/>
    <w:rsid w:val="00664993"/>
    <w:rsid w:val="00664E3E"/>
    <w:rsid w:val="006662D6"/>
    <w:rsid w:val="00666525"/>
    <w:rsid w:val="00667189"/>
    <w:rsid w:val="006674EC"/>
    <w:rsid w:val="006676CD"/>
    <w:rsid w:val="00674BE8"/>
    <w:rsid w:val="00676F5C"/>
    <w:rsid w:val="00677771"/>
    <w:rsid w:val="00677EDF"/>
    <w:rsid w:val="00683105"/>
    <w:rsid w:val="00683333"/>
    <w:rsid w:val="00683567"/>
    <w:rsid w:val="00684BB7"/>
    <w:rsid w:val="00686217"/>
    <w:rsid w:val="00686C7E"/>
    <w:rsid w:val="00686CB6"/>
    <w:rsid w:val="00686F01"/>
    <w:rsid w:val="00687438"/>
    <w:rsid w:val="00687DF4"/>
    <w:rsid w:val="00690E0A"/>
    <w:rsid w:val="00691451"/>
    <w:rsid w:val="00691F04"/>
    <w:rsid w:val="006926C0"/>
    <w:rsid w:val="00692C59"/>
    <w:rsid w:val="00694F9F"/>
    <w:rsid w:val="00695721"/>
    <w:rsid w:val="006978AC"/>
    <w:rsid w:val="006A1EEB"/>
    <w:rsid w:val="006A209E"/>
    <w:rsid w:val="006A2707"/>
    <w:rsid w:val="006A2F8F"/>
    <w:rsid w:val="006A3A55"/>
    <w:rsid w:val="006A3C91"/>
    <w:rsid w:val="006A49FF"/>
    <w:rsid w:val="006A4AC2"/>
    <w:rsid w:val="006A5A3B"/>
    <w:rsid w:val="006A6EC3"/>
    <w:rsid w:val="006B160E"/>
    <w:rsid w:val="006B1AFD"/>
    <w:rsid w:val="006B2A24"/>
    <w:rsid w:val="006B3C94"/>
    <w:rsid w:val="006B5861"/>
    <w:rsid w:val="006B74BE"/>
    <w:rsid w:val="006C0AED"/>
    <w:rsid w:val="006C11F4"/>
    <w:rsid w:val="006C1A2E"/>
    <w:rsid w:val="006C29A5"/>
    <w:rsid w:val="006C3D25"/>
    <w:rsid w:val="006C51F3"/>
    <w:rsid w:val="006C51F5"/>
    <w:rsid w:val="006C7817"/>
    <w:rsid w:val="006D08A2"/>
    <w:rsid w:val="006D0F88"/>
    <w:rsid w:val="006D1401"/>
    <w:rsid w:val="006D15D2"/>
    <w:rsid w:val="006D1B1F"/>
    <w:rsid w:val="006D4DA1"/>
    <w:rsid w:val="006D576C"/>
    <w:rsid w:val="006D637D"/>
    <w:rsid w:val="006D6C95"/>
    <w:rsid w:val="006E0BB8"/>
    <w:rsid w:val="006E3984"/>
    <w:rsid w:val="006E46ED"/>
    <w:rsid w:val="006E5D79"/>
    <w:rsid w:val="006E700F"/>
    <w:rsid w:val="006F2667"/>
    <w:rsid w:val="006F2BC8"/>
    <w:rsid w:val="006F3444"/>
    <w:rsid w:val="006F3522"/>
    <w:rsid w:val="006F46D9"/>
    <w:rsid w:val="006F66AE"/>
    <w:rsid w:val="006F7B56"/>
    <w:rsid w:val="007006CB"/>
    <w:rsid w:val="007006EF"/>
    <w:rsid w:val="00700C6D"/>
    <w:rsid w:val="00704079"/>
    <w:rsid w:val="00704DE1"/>
    <w:rsid w:val="00705046"/>
    <w:rsid w:val="007052AE"/>
    <w:rsid w:val="007059EF"/>
    <w:rsid w:val="00706613"/>
    <w:rsid w:val="007070F4"/>
    <w:rsid w:val="007112C1"/>
    <w:rsid w:val="00711863"/>
    <w:rsid w:val="0071263F"/>
    <w:rsid w:val="0071393A"/>
    <w:rsid w:val="00713FAB"/>
    <w:rsid w:val="00714496"/>
    <w:rsid w:val="00714835"/>
    <w:rsid w:val="0071628B"/>
    <w:rsid w:val="007162C8"/>
    <w:rsid w:val="00720489"/>
    <w:rsid w:val="007210D5"/>
    <w:rsid w:val="00722B5A"/>
    <w:rsid w:val="00723169"/>
    <w:rsid w:val="00726207"/>
    <w:rsid w:val="00732C58"/>
    <w:rsid w:val="00733194"/>
    <w:rsid w:val="00734A05"/>
    <w:rsid w:val="00735874"/>
    <w:rsid w:val="00736451"/>
    <w:rsid w:val="0074090A"/>
    <w:rsid w:val="00743422"/>
    <w:rsid w:val="007445A4"/>
    <w:rsid w:val="00751378"/>
    <w:rsid w:val="007525D3"/>
    <w:rsid w:val="00752B90"/>
    <w:rsid w:val="00753BCA"/>
    <w:rsid w:val="00755548"/>
    <w:rsid w:val="00755ADA"/>
    <w:rsid w:val="00755AF2"/>
    <w:rsid w:val="0075630F"/>
    <w:rsid w:val="007615AD"/>
    <w:rsid w:val="00761868"/>
    <w:rsid w:val="007623DE"/>
    <w:rsid w:val="00764AF7"/>
    <w:rsid w:val="00765A85"/>
    <w:rsid w:val="00766288"/>
    <w:rsid w:val="00766368"/>
    <w:rsid w:val="00766748"/>
    <w:rsid w:val="007703C3"/>
    <w:rsid w:val="00772733"/>
    <w:rsid w:val="007745F7"/>
    <w:rsid w:val="00774E27"/>
    <w:rsid w:val="00775418"/>
    <w:rsid w:val="00775711"/>
    <w:rsid w:val="00776326"/>
    <w:rsid w:val="0077763C"/>
    <w:rsid w:val="007804E0"/>
    <w:rsid w:val="00780719"/>
    <w:rsid w:val="0078110C"/>
    <w:rsid w:val="007820CE"/>
    <w:rsid w:val="00784B2F"/>
    <w:rsid w:val="007855F5"/>
    <w:rsid w:val="00785A4E"/>
    <w:rsid w:val="00785DBB"/>
    <w:rsid w:val="00787DEC"/>
    <w:rsid w:val="0079067D"/>
    <w:rsid w:val="00791944"/>
    <w:rsid w:val="00791959"/>
    <w:rsid w:val="0079234B"/>
    <w:rsid w:val="007948BA"/>
    <w:rsid w:val="007956FB"/>
    <w:rsid w:val="00797613"/>
    <w:rsid w:val="00797641"/>
    <w:rsid w:val="00797A61"/>
    <w:rsid w:val="007A25BB"/>
    <w:rsid w:val="007A3EA7"/>
    <w:rsid w:val="007A3EBF"/>
    <w:rsid w:val="007A421D"/>
    <w:rsid w:val="007A4AE1"/>
    <w:rsid w:val="007A4EB0"/>
    <w:rsid w:val="007A591F"/>
    <w:rsid w:val="007A6B31"/>
    <w:rsid w:val="007A7382"/>
    <w:rsid w:val="007B003A"/>
    <w:rsid w:val="007B0133"/>
    <w:rsid w:val="007B01B5"/>
    <w:rsid w:val="007B18EE"/>
    <w:rsid w:val="007B2F97"/>
    <w:rsid w:val="007B3525"/>
    <w:rsid w:val="007B3D3D"/>
    <w:rsid w:val="007B4661"/>
    <w:rsid w:val="007B5AD5"/>
    <w:rsid w:val="007B6EFC"/>
    <w:rsid w:val="007C0CBB"/>
    <w:rsid w:val="007C20F8"/>
    <w:rsid w:val="007C3E83"/>
    <w:rsid w:val="007C4759"/>
    <w:rsid w:val="007C50DB"/>
    <w:rsid w:val="007D1784"/>
    <w:rsid w:val="007D1801"/>
    <w:rsid w:val="007D2129"/>
    <w:rsid w:val="007D2946"/>
    <w:rsid w:val="007D36E5"/>
    <w:rsid w:val="007D4F2F"/>
    <w:rsid w:val="007D5195"/>
    <w:rsid w:val="007D5663"/>
    <w:rsid w:val="007D5A45"/>
    <w:rsid w:val="007D6573"/>
    <w:rsid w:val="007D671A"/>
    <w:rsid w:val="007D6BFE"/>
    <w:rsid w:val="007D7CDF"/>
    <w:rsid w:val="007E1B24"/>
    <w:rsid w:val="007E27D0"/>
    <w:rsid w:val="007E3E8A"/>
    <w:rsid w:val="007E4856"/>
    <w:rsid w:val="007E4B1C"/>
    <w:rsid w:val="007E5694"/>
    <w:rsid w:val="007E6B78"/>
    <w:rsid w:val="007F09A3"/>
    <w:rsid w:val="007F138C"/>
    <w:rsid w:val="007F304D"/>
    <w:rsid w:val="007F4089"/>
    <w:rsid w:val="007F537B"/>
    <w:rsid w:val="007F58A9"/>
    <w:rsid w:val="007F63EF"/>
    <w:rsid w:val="007F6BFD"/>
    <w:rsid w:val="007F7781"/>
    <w:rsid w:val="007F788F"/>
    <w:rsid w:val="00800B2C"/>
    <w:rsid w:val="00801941"/>
    <w:rsid w:val="00802FB6"/>
    <w:rsid w:val="00803E59"/>
    <w:rsid w:val="00804039"/>
    <w:rsid w:val="008044BD"/>
    <w:rsid w:val="008048AB"/>
    <w:rsid w:val="00807E4E"/>
    <w:rsid w:val="00812CA3"/>
    <w:rsid w:val="00813898"/>
    <w:rsid w:val="00813E5A"/>
    <w:rsid w:val="0081445B"/>
    <w:rsid w:val="00814836"/>
    <w:rsid w:val="00814960"/>
    <w:rsid w:val="008162CA"/>
    <w:rsid w:val="008205BD"/>
    <w:rsid w:val="00821589"/>
    <w:rsid w:val="008228AA"/>
    <w:rsid w:val="00822A71"/>
    <w:rsid w:val="00822EF4"/>
    <w:rsid w:val="00824AA7"/>
    <w:rsid w:val="008251AC"/>
    <w:rsid w:val="008260EF"/>
    <w:rsid w:val="00826343"/>
    <w:rsid w:val="00826415"/>
    <w:rsid w:val="00827F7B"/>
    <w:rsid w:val="0083164F"/>
    <w:rsid w:val="00831F48"/>
    <w:rsid w:val="00832F98"/>
    <w:rsid w:val="008332D9"/>
    <w:rsid w:val="0083373B"/>
    <w:rsid w:val="00834E1C"/>
    <w:rsid w:val="00834EF4"/>
    <w:rsid w:val="00835A24"/>
    <w:rsid w:val="00836A37"/>
    <w:rsid w:val="00837107"/>
    <w:rsid w:val="0084013D"/>
    <w:rsid w:val="008417CF"/>
    <w:rsid w:val="00841BCD"/>
    <w:rsid w:val="00842525"/>
    <w:rsid w:val="00843A9F"/>
    <w:rsid w:val="00845A05"/>
    <w:rsid w:val="008460F6"/>
    <w:rsid w:val="00847326"/>
    <w:rsid w:val="008503F7"/>
    <w:rsid w:val="00850767"/>
    <w:rsid w:val="00850D5F"/>
    <w:rsid w:val="00850DA4"/>
    <w:rsid w:val="00852AAF"/>
    <w:rsid w:val="00856A4F"/>
    <w:rsid w:val="00860841"/>
    <w:rsid w:val="00861A33"/>
    <w:rsid w:val="00862167"/>
    <w:rsid w:val="0086323B"/>
    <w:rsid w:val="00864573"/>
    <w:rsid w:val="0086475E"/>
    <w:rsid w:val="00864910"/>
    <w:rsid w:val="00864E1D"/>
    <w:rsid w:val="008661BF"/>
    <w:rsid w:val="00867B4A"/>
    <w:rsid w:val="00867D8F"/>
    <w:rsid w:val="00871358"/>
    <w:rsid w:val="00871882"/>
    <w:rsid w:val="00872182"/>
    <w:rsid w:val="00872746"/>
    <w:rsid w:val="008727A4"/>
    <w:rsid w:val="0087281B"/>
    <w:rsid w:val="00874307"/>
    <w:rsid w:val="00875D50"/>
    <w:rsid w:val="0087700C"/>
    <w:rsid w:val="008770BE"/>
    <w:rsid w:val="00880A8C"/>
    <w:rsid w:val="008810A4"/>
    <w:rsid w:val="00881ADA"/>
    <w:rsid w:val="00883CF1"/>
    <w:rsid w:val="00884380"/>
    <w:rsid w:val="00885BA9"/>
    <w:rsid w:val="00886D52"/>
    <w:rsid w:val="00890AAD"/>
    <w:rsid w:val="0089167B"/>
    <w:rsid w:val="00892281"/>
    <w:rsid w:val="00892A08"/>
    <w:rsid w:val="008946AB"/>
    <w:rsid w:val="00895545"/>
    <w:rsid w:val="008955B3"/>
    <w:rsid w:val="008964D1"/>
    <w:rsid w:val="00896A48"/>
    <w:rsid w:val="00896AB3"/>
    <w:rsid w:val="0089717F"/>
    <w:rsid w:val="0089744D"/>
    <w:rsid w:val="00897CBA"/>
    <w:rsid w:val="008A0E80"/>
    <w:rsid w:val="008A2839"/>
    <w:rsid w:val="008A2ADE"/>
    <w:rsid w:val="008A2BB9"/>
    <w:rsid w:val="008A59FC"/>
    <w:rsid w:val="008A7BCB"/>
    <w:rsid w:val="008A7FF8"/>
    <w:rsid w:val="008B32FD"/>
    <w:rsid w:val="008B5AAA"/>
    <w:rsid w:val="008B7319"/>
    <w:rsid w:val="008B7AB6"/>
    <w:rsid w:val="008C0727"/>
    <w:rsid w:val="008C0F91"/>
    <w:rsid w:val="008C10C0"/>
    <w:rsid w:val="008C1C27"/>
    <w:rsid w:val="008C1EBC"/>
    <w:rsid w:val="008C2097"/>
    <w:rsid w:val="008C7094"/>
    <w:rsid w:val="008D0554"/>
    <w:rsid w:val="008D0B04"/>
    <w:rsid w:val="008D1B60"/>
    <w:rsid w:val="008D1EF0"/>
    <w:rsid w:val="008D28F9"/>
    <w:rsid w:val="008D2E7E"/>
    <w:rsid w:val="008D3692"/>
    <w:rsid w:val="008D3999"/>
    <w:rsid w:val="008D5410"/>
    <w:rsid w:val="008D5747"/>
    <w:rsid w:val="008D5B85"/>
    <w:rsid w:val="008D6BA0"/>
    <w:rsid w:val="008D7243"/>
    <w:rsid w:val="008D77D9"/>
    <w:rsid w:val="008E21EF"/>
    <w:rsid w:val="008E244A"/>
    <w:rsid w:val="008E2594"/>
    <w:rsid w:val="008E2C66"/>
    <w:rsid w:val="008E3F7A"/>
    <w:rsid w:val="008E40A1"/>
    <w:rsid w:val="008E4CD6"/>
    <w:rsid w:val="008E5A3E"/>
    <w:rsid w:val="008E5B30"/>
    <w:rsid w:val="008E66CE"/>
    <w:rsid w:val="008E7537"/>
    <w:rsid w:val="008F0188"/>
    <w:rsid w:val="008F09A0"/>
    <w:rsid w:val="008F0CA0"/>
    <w:rsid w:val="008F1A14"/>
    <w:rsid w:val="008F2C92"/>
    <w:rsid w:val="008F35E8"/>
    <w:rsid w:val="008F396A"/>
    <w:rsid w:val="008F3A40"/>
    <w:rsid w:val="008F603E"/>
    <w:rsid w:val="008F66D1"/>
    <w:rsid w:val="008F7040"/>
    <w:rsid w:val="008F713F"/>
    <w:rsid w:val="008F769A"/>
    <w:rsid w:val="00901435"/>
    <w:rsid w:val="009022DF"/>
    <w:rsid w:val="00902A11"/>
    <w:rsid w:val="00903B2E"/>
    <w:rsid w:val="00903E49"/>
    <w:rsid w:val="00904115"/>
    <w:rsid w:val="00904670"/>
    <w:rsid w:val="009047E4"/>
    <w:rsid w:val="0090494D"/>
    <w:rsid w:val="009066A2"/>
    <w:rsid w:val="00907887"/>
    <w:rsid w:val="00907C16"/>
    <w:rsid w:val="00910A30"/>
    <w:rsid w:val="00910E41"/>
    <w:rsid w:val="00911CD8"/>
    <w:rsid w:val="00911D0E"/>
    <w:rsid w:val="0091270F"/>
    <w:rsid w:val="009141D9"/>
    <w:rsid w:val="009147E8"/>
    <w:rsid w:val="00914906"/>
    <w:rsid w:val="00914C6E"/>
    <w:rsid w:val="00917F3B"/>
    <w:rsid w:val="00920503"/>
    <w:rsid w:val="00921E81"/>
    <w:rsid w:val="00925EBD"/>
    <w:rsid w:val="00927D1F"/>
    <w:rsid w:val="00932550"/>
    <w:rsid w:val="0093269F"/>
    <w:rsid w:val="0093349D"/>
    <w:rsid w:val="00933E87"/>
    <w:rsid w:val="00933F7E"/>
    <w:rsid w:val="0093430A"/>
    <w:rsid w:val="00934A80"/>
    <w:rsid w:val="00935443"/>
    <w:rsid w:val="00940F5B"/>
    <w:rsid w:val="009412D4"/>
    <w:rsid w:val="00941D58"/>
    <w:rsid w:val="00944384"/>
    <w:rsid w:val="00946BD5"/>
    <w:rsid w:val="00947BAA"/>
    <w:rsid w:val="00951515"/>
    <w:rsid w:val="00955A82"/>
    <w:rsid w:val="00955F65"/>
    <w:rsid w:val="00956096"/>
    <w:rsid w:val="00956170"/>
    <w:rsid w:val="00957FFB"/>
    <w:rsid w:val="009606A4"/>
    <w:rsid w:val="009606CA"/>
    <w:rsid w:val="00961713"/>
    <w:rsid w:val="00961725"/>
    <w:rsid w:val="009627B7"/>
    <w:rsid w:val="0096522F"/>
    <w:rsid w:val="00967CB3"/>
    <w:rsid w:val="00971470"/>
    <w:rsid w:val="009719A0"/>
    <w:rsid w:val="00971F95"/>
    <w:rsid w:val="0097226C"/>
    <w:rsid w:val="0097416A"/>
    <w:rsid w:val="00976BD9"/>
    <w:rsid w:val="00976EEE"/>
    <w:rsid w:val="00977E30"/>
    <w:rsid w:val="00977F1B"/>
    <w:rsid w:val="00981CD5"/>
    <w:rsid w:val="00982B12"/>
    <w:rsid w:val="00983279"/>
    <w:rsid w:val="0098404F"/>
    <w:rsid w:val="00990194"/>
    <w:rsid w:val="0099226C"/>
    <w:rsid w:val="00992B18"/>
    <w:rsid w:val="00994238"/>
    <w:rsid w:val="00994E10"/>
    <w:rsid w:val="009951F0"/>
    <w:rsid w:val="00995589"/>
    <w:rsid w:val="00995840"/>
    <w:rsid w:val="00997BD3"/>
    <w:rsid w:val="0099D5D9"/>
    <w:rsid w:val="009A0270"/>
    <w:rsid w:val="009A1134"/>
    <w:rsid w:val="009A3E84"/>
    <w:rsid w:val="009A3F24"/>
    <w:rsid w:val="009A4EAE"/>
    <w:rsid w:val="009B0CF2"/>
    <w:rsid w:val="009B1798"/>
    <w:rsid w:val="009B18C4"/>
    <w:rsid w:val="009B23E6"/>
    <w:rsid w:val="009B2832"/>
    <w:rsid w:val="009B2853"/>
    <w:rsid w:val="009B3159"/>
    <w:rsid w:val="009B3C03"/>
    <w:rsid w:val="009B461D"/>
    <w:rsid w:val="009B4867"/>
    <w:rsid w:val="009B572F"/>
    <w:rsid w:val="009B6E08"/>
    <w:rsid w:val="009B7474"/>
    <w:rsid w:val="009C156E"/>
    <w:rsid w:val="009C1B4A"/>
    <w:rsid w:val="009C1FD4"/>
    <w:rsid w:val="009C2A5F"/>
    <w:rsid w:val="009C4221"/>
    <w:rsid w:val="009C4751"/>
    <w:rsid w:val="009C62A0"/>
    <w:rsid w:val="009D0062"/>
    <w:rsid w:val="009D07C2"/>
    <w:rsid w:val="009D11AD"/>
    <w:rsid w:val="009D24A9"/>
    <w:rsid w:val="009D2689"/>
    <w:rsid w:val="009D3E5B"/>
    <w:rsid w:val="009D444C"/>
    <w:rsid w:val="009D4841"/>
    <w:rsid w:val="009D5026"/>
    <w:rsid w:val="009D67A9"/>
    <w:rsid w:val="009D6CA8"/>
    <w:rsid w:val="009E16D8"/>
    <w:rsid w:val="009E323D"/>
    <w:rsid w:val="009E38F0"/>
    <w:rsid w:val="009E3B7F"/>
    <w:rsid w:val="009E4483"/>
    <w:rsid w:val="009E5230"/>
    <w:rsid w:val="009E5282"/>
    <w:rsid w:val="009E7B4E"/>
    <w:rsid w:val="009F3E35"/>
    <w:rsid w:val="009F418A"/>
    <w:rsid w:val="009F436C"/>
    <w:rsid w:val="009F45DE"/>
    <w:rsid w:val="009F54ED"/>
    <w:rsid w:val="009F56B5"/>
    <w:rsid w:val="009F6195"/>
    <w:rsid w:val="009F71B1"/>
    <w:rsid w:val="009F72AA"/>
    <w:rsid w:val="009F7DCA"/>
    <w:rsid w:val="00A00541"/>
    <w:rsid w:val="00A00F28"/>
    <w:rsid w:val="00A00F3F"/>
    <w:rsid w:val="00A00FC4"/>
    <w:rsid w:val="00A011BC"/>
    <w:rsid w:val="00A02423"/>
    <w:rsid w:val="00A0428A"/>
    <w:rsid w:val="00A04AFC"/>
    <w:rsid w:val="00A056A9"/>
    <w:rsid w:val="00A05E1F"/>
    <w:rsid w:val="00A06977"/>
    <w:rsid w:val="00A074B9"/>
    <w:rsid w:val="00A11620"/>
    <w:rsid w:val="00A11D39"/>
    <w:rsid w:val="00A12D30"/>
    <w:rsid w:val="00A130CB"/>
    <w:rsid w:val="00A1444A"/>
    <w:rsid w:val="00A15547"/>
    <w:rsid w:val="00A157FC"/>
    <w:rsid w:val="00A15A4F"/>
    <w:rsid w:val="00A15D58"/>
    <w:rsid w:val="00A15DF4"/>
    <w:rsid w:val="00A171FE"/>
    <w:rsid w:val="00A17E9E"/>
    <w:rsid w:val="00A20402"/>
    <w:rsid w:val="00A23215"/>
    <w:rsid w:val="00A23E7D"/>
    <w:rsid w:val="00A2666C"/>
    <w:rsid w:val="00A27056"/>
    <w:rsid w:val="00A27088"/>
    <w:rsid w:val="00A27392"/>
    <w:rsid w:val="00A308E1"/>
    <w:rsid w:val="00A30B1F"/>
    <w:rsid w:val="00A30C65"/>
    <w:rsid w:val="00A30D61"/>
    <w:rsid w:val="00A31973"/>
    <w:rsid w:val="00A32FB3"/>
    <w:rsid w:val="00A334B2"/>
    <w:rsid w:val="00A335A1"/>
    <w:rsid w:val="00A339A5"/>
    <w:rsid w:val="00A34A99"/>
    <w:rsid w:val="00A366C5"/>
    <w:rsid w:val="00A369AE"/>
    <w:rsid w:val="00A40124"/>
    <w:rsid w:val="00A42EE8"/>
    <w:rsid w:val="00A53D55"/>
    <w:rsid w:val="00A544D2"/>
    <w:rsid w:val="00A54C91"/>
    <w:rsid w:val="00A55A9F"/>
    <w:rsid w:val="00A601A6"/>
    <w:rsid w:val="00A611EA"/>
    <w:rsid w:val="00A62323"/>
    <w:rsid w:val="00A62F68"/>
    <w:rsid w:val="00A653C7"/>
    <w:rsid w:val="00A658AC"/>
    <w:rsid w:val="00A66052"/>
    <w:rsid w:val="00A6727F"/>
    <w:rsid w:val="00A6783E"/>
    <w:rsid w:val="00A67F4D"/>
    <w:rsid w:val="00A71114"/>
    <w:rsid w:val="00A7118A"/>
    <w:rsid w:val="00A74476"/>
    <w:rsid w:val="00A7578E"/>
    <w:rsid w:val="00A75A5B"/>
    <w:rsid w:val="00A762C9"/>
    <w:rsid w:val="00A80F95"/>
    <w:rsid w:val="00A8148C"/>
    <w:rsid w:val="00A81530"/>
    <w:rsid w:val="00A82E4D"/>
    <w:rsid w:val="00A83197"/>
    <w:rsid w:val="00A85717"/>
    <w:rsid w:val="00A865B8"/>
    <w:rsid w:val="00A90586"/>
    <w:rsid w:val="00A90692"/>
    <w:rsid w:val="00A90F1B"/>
    <w:rsid w:val="00A9274D"/>
    <w:rsid w:val="00A9277D"/>
    <w:rsid w:val="00A92978"/>
    <w:rsid w:val="00A93644"/>
    <w:rsid w:val="00A93A81"/>
    <w:rsid w:val="00A94457"/>
    <w:rsid w:val="00A95334"/>
    <w:rsid w:val="00A95CC7"/>
    <w:rsid w:val="00A9649A"/>
    <w:rsid w:val="00A9679E"/>
    <w:rsid w:val="00A967FF"/>
    <w:rsid w:val="00A970FA"/>
    <w:rsid w:val="00A97862"/>
    <w:rsid w:val="00AA0FA4"/>
    <w:rsid w:val="00AA2915"/>
    <w:rsid w:val="00AA2AA0"/>
    <w:rsid w:val="00AA4115"/>
    <w:rsid w:val="00AA46A4"/>
    <w:rsid w:val="00AA5712"/>
    <w:rsid w:val="00AA6B08"/>
    <w:rsid w:val="00AB06E3"/>
    <w:rsid w:val="00AB2D78"/>
    <w:rsid w:val="00AB39DB"/>
    <w:rsid w:val="00AB4A2E"/>
    <w:rsid w:val="00AB5418"/>
    <w:rsid w:val="00AB5829"/>
    <w:rsid w:val="00AB5D81"/>
    <w:rsid w:val="00AB613C"/>
    <w:rsid w:val="00AB719D"/>
    <w:rsid w:val="00AC0D1D"/>
    <w:rsid w:val="00AC2558"/>
    <w:rsid w:val="00AC38D3"/>
    <w:rsid w:val="00AC3A95"/>
    <w:rsid w:val="00AC4532"/>
    <w:rsid w:val="00AC4D24"/>
    <w:rsid w:val="00AC5232"/>
    <w:rsid w:val="00AC56DE"/>
    <w:rsid w:val="00AC6A83"/>
    <w:rsid w:val="00AC7A25"/>
    <w:rsid w:val="00AC7BA2"/>
    <w:rsid w:val="00AD0738"/>
    <w:rsid w:val="00AD1A31"/>
    <w:rsid w:val="00AD1C0D"/>
    <w:rsid w:val="00AD2C8C"/>
    <w:rsid w:val="00AD33A6"/>
    <w:rsid w:val="00AD377D"/>
    <w:rsid w:val="00AD4517"/>
    <w:rsid w:val="00AD4620"/>
    <w:rsid w:val="00AD6854"/>
    <w:rsid w:val="00AD6BF0"/>
    <w:rsid w:val="00AD71DE"/>
    <w:rsid w:val="00AD72B8"/>
    <w:rsid w:val="00AD750D"/>
    <w:rsid w:val="00AE0399"/>
    <w:rsid w:val="00AE197C"/>
    <w:rsid w:val="00AE1B1A"/>
    <w:rsid w:val="00AE1F46"/>
    <w:rsid w:val="00AE6AF3"/>
    <w:rsid w:val="00AF00B5"/>
    <w:rsid w:val="00AF00BF"/>
    <w:rsid w:val="00AF023F"/>
    <w:rsid w:val="00AF2BD6"/>
    <w:rsid w:val="00AF3622"/>
    <w:rsid w:val="00AF5F74"/>
    <w:rsid w:val="00AF7427"/>
    <w:rsid w:val="00AF7BF3"/>
    <w:rsid w:val="00B01207"/>
    <w:rsid w:val="00B0214D"/>
    <w:rsid w:val="00B02BFB"/>
    <w:rsid w:val="00B02D09"/>
    <w:rsid w:val="00B03B82"/>
    <w:rsid w:val="00B03C73"/>
    <w:rsid w:val="00B03F2E"/>
    <w:rsid w:val="00B0487E"/>
    <w:rsid w:val="00B04EAB"/>
    <w:rsid w:val="00B07E2A"/>
    <w:rsid w:val="00B13F74"/>
    <w:rsid w:val="00B1456E"/>
    <w:rsid w:val="00B14F22"/>
    <w:rsid w:val="00B15B70"/>
    <w:rsid w:val="00B16CFB"/>
    <w:rsid w:val="00B20521"/>
    <w:rsid w:val="00B21FF6"/>
    <w:rsid w:val="00B222DC"/>
    <w:rsid w:val="00B22332"/>
    <w:rsid w:val="00B235FF"/>
    <w:rsid w:val="00B24994"/>
    <w:rsid w:val="00B24BC2"/>
    <w:rsid w:val="00B25411"/>
    <w:rsid w:val="00B255D3"/>
    <w:rsid w:val="00B2676E"/>
    <w:rsid w:val="00B2751A"/>
    <w:rsid w:val="00B314EF"/>
    <w:rsid w:val="00B32F1C"/>
    <w:rsid w:val="00B33F4E"/>
    <w:rsid w:val="00B34C85"/>
    <w:rsid w:val="00B34F58"/>
    <w:rsid w:val="00B34FBD"/>
    <w:rsid w:val="00B37467"/>
    <w:rsid w:val="00B37A7E"/>
    <w:rsid w:val="00B40302"/>
    <w:rsid w:val="00B4038F"/>
    <w:rsid w:val="00B40741"/>
    <w:rsid w:val="00B4181D"/>
    <w:rsid w:val="00B41F34"/>
    <w:rsid w:val="00B42738"/>
    <w:rsid w:val="00B43B4F"/>
    <w:rsid w:val="00B442B8"/>
    <w:rsid w:val="00B503AC"/>
    <w:rsid w:val="00B50CBC"/>
    <w:rsid w:val="00B5122B"/>
    <w:rsid w:val="00B526E4"/>
    <w:rsid w:val="00B555A3"/>
    <w:rsid w:val="00B5670A"/>
    <w:rsid w:val="00B600DE"/>
    <w:rsid w:val="00B60E50"/>
    <w:rsid w:val="00B61BBA"/>
    <w:rsid w:val="00B63B73"/>
    <w:rsid w:val="00B63BD1"/>
    <w:rsid w:val="00B662EA"/>
    <w:rsid w:val="00B66769"/>
    <w:rsid w:val="00B66C83"/>
    <w:rsid w:val="00B71139"/>
    <w:rsid w:val="00B73F67"/>
    <w:rsid w:val="00B73FD2"/>
    <w:rsid w:val="00B74651"/>
    <w:rsid w:val="00B755CD"/>
    <w:rsid w:val="00B75AC3"/>
    <w:rsid w:val="00B7605E"/>
    <w:rsid w:val="00B765E6"/>
    <w:rsid w:val="00B772F8"/>
    <w:rsid w:val="00B80E86"/>
    <w:rsid w:val="00B8420E"/>
    <w:rsid w:val="00B84436"/>
    <w:rsid w:val="00B85BB7"/>
    <w:rsid w:val="00B85D07"/>
    <w:rsid w:val="00B8651E"/>
    <w:rsid w:val="00B87D58"/>
    <w:rsid w:val="00B90341"/>
    <w:rsid w:val="00B91862"/>
    <w:rsid w:val="00B91BAA"/>
    <w:rsid w:val="00B940BE"/>
    <w:rsid w:val="00B96FFF"/>
    <w:rsid w:val="00B97F77"/>
    <w:rsid w:val="00BA052A"/>
    <w:rsid w:val="00BA0A6E"/>
    <w:rsid w:val="00BA407B"/>
    <w:rsid w:val="00BA4894"/>
    <w:rsid w:val="00BA559E"/>
    <w:rsid w:val="00BA56CA"/>
    <w:rsid w:val="00BA56F3"/>
    <w:rsid w:val="00BA5CAC"/>
    <w:rsid w:val="00BA64AB"/>
    <w:rsid w:val="00BA6A53"/>
    <w:rsid w:val="00BA7602"/>
    <w:rsid w:val="00BA78B7"/>
    <w:rsid w:val="00BA7ED8"/>
    <w:rsid w:val="00BB0789"/>
    <w:rsid w:val="00BB0B52"/>
    <w:rsid w:val="00BB2FB3"/>
    <w:rsid w:val="00BB3779"/>
    <w:rsid w:val="00BB3A44"/>
    <w:rsid w:val="00BB64B1"/>
    <w:rsid w:val="00BB6B81"/>
    <w:rsid w:val="00BC17BF"/>
    <w:rsid w:val="00BC1E6C"/>
    <w:rsid w:val="00BC2011"/>
    <w:rsid w:val="00BC5764"/>
    <w:rsid w:val="00BC6296"/>
    <w:rsid w:val="00BC658D"/>
    <w:rsid w:val="00BD0407"/>
    <w:rsid w:val="00BD0418"/>
    <w:rsid w:val="00BD0F2B"/>
    <w:rsid w:val="00BD164B"/>
    <w:rsid w:val="00BD1718"/>
    <w:rsid w:val="00BD1B36"/>
    <w:rsid w:val="00BD2173"/>
    <w:rsid w:val="00BD471E"/>
    <w:rsid w:val="00BD4C71"/>
    <w:rsid w:val="00BD6EC9"/>
    <w:rsid w:val="00BD6F5D"/>
    <w:rsid w:val="00BD7FD4"/>
    <w:rsid w:val="00BE0242"/>
    <w:rsid w:val="00BE193B"/>
    <w:rsid w:val="00BE255D"/>
    <w:rsid w:val="00BE2826"/>
    <w:rsid w:val="00BE2D3A"/>
    <w:rsid w:val="00BE36E2"/>
    <w:rsid w:val="00BE582D"/>
    <w:rsid w:val="00BE78A4"/>
    <w:rsid w:val="00BE7C89"/>
    <w:rsid w:val="00BF0220"/>
    <w:rsid w:val="00BF2BC8"/>
    <w:rsid w:val="00BF37A9"/>
    <w:rsid w:val="00BF37E8"/>
    <w:rsid w:val="00BF399B"/>
    <w:rsid w:val="00BF3C01"/>
    <w:rsid w:val="00BF79DE"/>
    <w:rsid w:val="00C0621D"/>
    <w:rsid w:val="00C06FEA"/>
    <w:rsid w:val="00C071DA"/>
    <w:rsid w:val="00C105EA"/>
    <w:rsid w:val="00C10C84"/>
    <w:rsid w:val="00C12BBB"/>
    <w:rsid w:val="00C12C65"/>
    <w:rsid w:val="00C12F32"/>
    <w:rsid w:val="00C15021"/>
    <w:rsid w:val="00C150E3"/>
    <w:rsid w:val="00C159B6"/>
    <w:rsid w:val="00C173F8"/>
    <w:rsid w:val="00C1793A"/>
    <w:rsid w:val="00C2041E"/>
    <w:rsid w:val="00C20F52"/>
    <w:rsid w:val="00C21566"/>
    <w:rsid w:val="00C243B1"/>
    <w:rsid w:val="00C24F17"/>
    <w:rsid w:val="00C25048"/>
    <w:rsid w:val="00C25B01"/>
    <w:rsid w:val="00C26E93"/>
    <w:rsid w:val="00C30613"/>
    <w:rsid w:val="00C3083F"/>
    <w:rsid w:val="00C30E11"/>
    <w:rsid w:val="00C313A2"/>
    <w:rsid w:val="00C3212E"/>
    <w:rsid w:val="00C339CE"/>
    <w:rsid w:val="00C354FF"/>
    <w:rsid w:val="00C37214"/>
    <w:rsid w:val="00C410D7"/>
    <w:rsid w:val="00C41E6C"/>
    <w:rsid w:val="00C42D4E"/>
    <w:rsid w:val="00C43BA8"/>
    <w:rsid w:val="00C45546"/>
    <w:rsid w:val="00C45D60"/>
    <w:rsid w:val="00C51027"/>
    <w:rsid w:val="00C51107"/>
    <w:rsid w:val="00C53D9E"/>
    <w:rsid w:val="00C53F19"/>
    <w:rsid w:val="00C5443F"/>
    <w:rsid w:val="00C549F6"/>
    <w:rsid w:val="00C55AEC"/>
    <w:rsid w:val="00C56CD6"/>
    <w:rsid w:val="00C576BE"/>
    <w:rsid w:val="00C5778F"/>
    <w:rsid w:val="00C57D76"/>
    <w:rsid w:val="00C60331"/>
    <w:rsid w:val="00C62038"/>
    <w:rsid w:val="00C62EE1"/>
    <w:rsid w:val="00C63029"/>
    <w:rsid w:val="00C643C8"/>
    <w:rsid w:val="00C6616C"/>
    <w:rsid w:val="00C670A8"/>
    <w:rsid w:val="00C715E4"/>
    <w:rsid w:val="00C71FF0"/>
    <w:rsid w:val="00C7293C"/>
    <w:rsid w:val="00C73080"/>
    <w:rsid w:val="00C7460C"/>
    <w:rsid w:val="00C74FAF"/>
    <w:rsid w:val="00C754A0"/>
    <w:rsid w:val="00C763AB"/>
    <w:rsid w:val="00C76449"/>
    <w:rsid w:val="00C76575"/>
    <w:rsid w:val="00C80461"/>
    <w:rsid w:val="00C830DA"/>
    <w:rsid w:val="00C8394C"/>
    <w:rsid w:val="00C84211"/>
    <w:rsid w:val="00C84DF5"/>
    <w:rsid w:val="00C85377"/>
    <w:rsid w:val="00C8564A"/>
    <w:rsid w:val="00C8763A"/>
    <w:rsid w:val="00C91DEB"/>
    <w:rsid w:val="00C931B4"/>
    <w:rsid w:val="00C942C1"/>
    <w:rsid w:val="00C94810"/>
    <w:rsid w:val="00C9579A"/>
    <w:rsid w:val="00C97307"/>
    <w:rsid w:val="00C97B8C"/>
    <w:rsid w:val="00CA02F3"/>
    <w:rsid w:val="00CA0C5B"/>
    <w:rsid w:val="00CA0C77"/>
    <w:rsid w:val="00CA18D9"/>
    <w:rsid w:val="00CA39DA"/>
    <w:rsid w:val="00CA4351"/>
    <w:rsid w:val="00CA4C53"/>
    <w:rsid w:val="00CA4DB4"/>
    <w:rsid w:val="00CA52E9"/>
    <w:rsid w:val="00CA57E3"/>
    <w:rsid w:val="00CA6272"/>
    <w:rsid w:val="00CB0BCA"/>
    <w:rsid w:val="00CB190A"/>
    <w:rsid w:val="00CB1E52"/>
    <w:rsid w:val="00CB3871"/>
    <w:rsid w:val="00CB3E18"/>
    <w:rsid w:val="00CB4DDD"/>
    <w:rsid w:val="00CB5728"/>
    <w:rsid w:val="00CB5DFF"/>
    <w:rsid w:val="00CB5E93"/>
    <w:rsid w:val="00CB66A7"/>
    <w:rsid w:val="00CC24B0"/>
    <w:rsid w:val="00CC2FF4"/>
    <w:rsid w:val="00CC3CED"/>
    <w:rsid w:val="00CC4A80"/>
    <w:rsid w:val="00CC584C"/>
    <w:rsid w:val="00CC7E63"/>
    <w:rsid w:val="00CD0BCD"/>
    <w:rsid w:val="00CD12B9"/>
    <w:rsid w:val="00CD1B33"/>
    <w:rsid w:val="00CD26E5"/>
    <w:rsid w:val="00CD3DCA"/>
    <w:rsid w:val="00CD445B"/>
    <w:rsid w:val="00CD4A79"/>
    <w:rsid w:val="00CD4DF8"/>
    <w:rsid w:val="00CD5240"/>
    <w:rsid w:val="00CD6372"/>
    <w:rsid w:val="00CD68CD"/>
    <w:rsid w:val="00CD6D11"/>
    <w:rsid w:val="00CD7604"/>
    <w:rsid w:val="00CE0C34"/>
    <w:rsid w:val="00CE1ECA"/>
    <w:rsid w:val="00CE3040"/>
    <w:rsid w:val="00CE35C4"/>
    <w:rsid w:val="00CE3CA6"/>
    <w:rsid w:val="00CE406D"/>
    <w:rsid w:val="00CE41D7"/>
    <w:rsid w:val="00CE5789"/>
    <w:rsid w:val="00CE5AE0"/>
    <w:rsid w:val="00CE6830"/>
    <w:rsid w:val="00CE80F6"/>
    <w:rsid w:val="00CF042E"/>
    <w:rsid w:val="00CF0EB6"/>
    <w:rsid w:val="00CF244D"/>
    <w:rsid w:val="00CF2E9B"/>
    <w:rsid w:val="00CF30C4"/>
    <w:rsid w:val="00CF56E4"/>
    <w:rsid w:val="00CF6F44"/>
    <w:rsid w:val="00CF7B90"/>
    <w:rsid w:val="00D00EE3"/>
    <w:rsid w:val="00D0277B"/>
    <w:rsid w:val="00D02A88"/>
    <w:rsid w:val="00D04191"/>
    <w:rsid w:val="00D05905"/>
    <w:rsid w:val="00D078E1"/>
    <w:rsid w:val="00D125F2"/>
    <w:rsid w:val="00D127EB"/>
    <w:rsid w:val="00D1330B"/>
    <w:rsid w:val="00D13EC0"/>
    <w:rsid w:val="00D144A6"/>
    <w:rsid w:val="00D14791"/>
    <w:rsid w:val="00D15B66"/>
    <w:rsid w:val="00D16264"/>
    <w:rsid w:val="00D16D29"/>
    <w:rsid w:val="00D17DC5"/>
    <w:rsid w:val="00D20240"/>
    <w:rsid w:val="00D20329"/>
    <w:rsid w:val="00D20E31"/>
    <w:rsid w:val="00D23DE7"/>
    <w:rsid w:val="00D265D5"/>
    <w:rsid w:val="00D26998"/>
    <w:rsid w:val="00D2703C"/>
    <w:rsid w:val="00D30C5B"/>
    <w:rsid w:val="00D3169D"/>
    <w:rsid w:val="00D318A8"/>
    <w:rsid w:val="00D324EB"/>
    <w:rsid w:val="00D33B33"/>
    <w:rsid w:val="00D33E45"/>
    <w:rsid w:val="00D34D2E"/>
    <w:rsid w:val="00D35938"/>
    <w:rsid w:val="00D35C64"/>
    <w:rsid w:val="00D369DD"/>
    <w:rsid w:val="00D36CA9"/>
    <w:rsid w:val="00D425A2"/>
    <w:rsid w:val="00D4389F"/>
    <w:rsid w:val="00D43D7E"/>
    <w:rsid w:val="00D446D9"/>
    <w:rsid w:val="00D453E6"/>
    <w:rsid w:val="00D47075"/>
    <w:rsid w:val="00D476A2"/>
    <w:rsid w:val="00D5046E"/>
    <w:rsid w:val="00D53E51"/>
    <w:rsid w:val="00D5519A"/>
    <w:rsid w:val="00D55EA3"/>
    <w:rsid w:val="00D55F08"/>
    <w:rsid w:val="00D57478"/>
    <w:rsid w:val="00D574DA"/>
    <w:rsid w:val="00D602B3"/>
    <w:rsid w:val="00D604EF"/>
    <w:rsid w:val="00D60927"/>
    <w:rsid w:val="00D60C5C"/>
    <w:rsid w:val="00D60D59"/>
    <w:rsid w:val="00D62FA6"/>
    <w:rsid w:val="00D63696"/>
    <w:rsid w:val="00D64086"/>
    <w:rsid w:val="00D640DF"/>
    <w:rsid w:val="00D661F9"/>
    <w:rsid w:val="00D66245"/>
    <w:rsid w:val="00D70E3F"/>
    <w:rsid w:val="00D71B57"/>
    <w:rsid w:val="00D71E64"/>
    <w:rsid w:val="00D7267D"/>
    <w:rsid w:val="00D732A2"/>
    <w:rsid w:val="00D74167"/>
    <w:rsid w:val="00D74458"/>
    <w:rsid w:val="00D74EB4"/>
    <w:rsid w:val="00D759FF"/>
    <w:rsid w:val="00D75B7E"/>
    <w:rsid w:val="00D763FF"/>
    <w:rsid w:val="00D80DDB"/>
    <w:rsid w:val="00D81D34"/>
    <w:rsid w:val="00D81F56"/>
    <w:rsid w:val="00D82117"/>
    <w:rsid w:val="00D82A89"/>
    <w:rsid w:val="00D83B40"/>
    <w:rsid w:val="00D866D6"/>
    <w:rsid w:val="00D87905"/>
    <w:rsid w:val="00D87A1D"/>
    <w:rsid w:val="00D91494"/>
    <w:rsid w:val="00D91D7C"/>
    <w:rsid w:val="00D921F9"/>
    <w:rsid w:val="00D93355"/>
    <w:rsid w:val="00D943E3"/>
    <w:rsid w:val="00D966BE"/>
    <w:rsid w:val="00D96BEA"/>
    <w:rsid w:val="00DA077C"/>
    <w:rsid w:val="00DA0F41"/>
    <w:rsid w:val="00DA1DCE"/>
    <w:rsid w:val="00DA277F"/>
    <w:rsid w:val="00DA2B77"/>
    <w:rsid w:val="00DA37FC"/>
    <w:rsid w:val="00DA3C73"/>
    <w:rsid w:val="00DA4064"/>
    <w:rsid w:val="00DA6399"/>
    <w:rsid w:val="00DB0BFF"/>
    <w:rsid w:val="00DB2514"/>
    <w:rsid w:val="00DB2854"/>
    <w:rsid w:val="00DB2871"/>
    <w:rsid w:val="00DB3210"/>
    <w:rsid w:val="00DB344D"/>
    <w:rsid w:val="00DB38CE"/>
    <w:rsid w:val="00DB3B23"/>
    <w:rsid w:val="00DB3FC7"/>
    <w:rsid w:val="00DB47C8"/>
    <w:rsid w:val="00DB4A73"/>
    <w:rsid w:val="00DB512E"/>
    <w:rsid w:val="00DB5197"/>
    <w:rsid w:val="00DB53D8"/>
    <w:rsid w:val="00DB5DD9"/>
    <w:rsid w:val="00DB7053"/>
    <w:rsid w:val="00DC0A78"/>
    <w:rsid w:val="00DC12FC"/>
    <w:rsid w:val="00DC20C5"/>
    <w:rsid w:val="00DC2F5D"/>
    <w:rsid w:val="00DC3060"/>
    <w:rsid w:val="00DC6AF1"/>
    <w:rsid w:val="00DC7945"/>
    <w:rsid w:val="00DD1D14"/>
    <w:rsid w:val="00DD3D9D"/>
    <w:rsid w:val="00DD4846"/>
    <w:rsid w:val="00DD4CBF"/>
    <w:rsid w:val="00DE03D0"/>
    <w:rsid w:val="00DE0F00"/>
    <w:rsid w:val="00DE1F8A"/>
    <w:rsid w:val="00DE2028"/>
    <w:rsid w:val="00DE2CDF"/>
    <w:rsid w:val="00DE4468"/>
    <w:rsid w:val="00DE7413"/>
    <w:rsid w:val="00DF0BA2"/>
    <w:rsid w:val="00DF14CE"/>
    <w:rsid w:val="00DF1E8A"/>
    <w:rsid w:val="00DF3A1E"/>
    <w:rsid w:val="00DF4242"/>
    <w:rsid w:val="00DF6E94"/>
    <w:rsid w:val="00DF7DEF"/>
    <w:rsid w:val="00E00E17"/>
    <w:rsid w:val="00E0182A"/>
    <w:rsid w:val="00E019CC"/>
    <w:rsid w:val="00E0331D"/>
    <w:rsid w:val="00E03344"/>
    <w:rsid w:val="00E06229"/>
    <w:rsid w:val="00E06BD0"/>
    <w:rsid w:val="00E0703A"/>
    <w:rsid w:val="00E0793F"/>
    <w:rsid w:val="00E12FFB"/>
    <w:rsid w:val="00E13778"/>
    <w:rsid w:val="00E139A5"/>
    <w:rsid w:val="00E13CEB"/>
    <w:rsid w:val="00E17056"/>
    <w:rsid w:val="00E207F0"/>
    <w:rsid w:val="00E210B3"/>
    <w:rsid w:val="00E22693"/>
    <w:rsid w:val="00E234C9"/>
    <w:rsid w:val="00E240CD"/>
    <w:rsid w:val="00E245C6"/>
    <w:rsid w:val="00E262E1"/>
    <w:rsid w:val="00E26F8C"/>
    <w:rsid w:val="00E27E69"/>
    <w:rsid w:val="00E3455D"/>
    <w:rsid w:val="00E3561F"/>
    <w:rsid w:val="00E360C0"/>
    <w:rsid w:val="00E365B9"/>
    <w:rsid w:val="00E371E9"/>
    <w:rsid w:val="00E4029D"/>
    <w:rsid w:val="00E403CB"/>
    <w:rsid w:val="00E40DBF"/>
    <w:rsid w:val="00E41045"/>
    <w:rsid w:val="00E4205A"/>
    <w:rsid w:val="00E4597B"/>
    <w:rsid w:val="00E471AA"/>
    <w:rsid w:val="00E5067C"/>
    <w:rsid w:val="00E51E7A"/>
    <w:rsid w:val="00E52E09"/>
    <w:rsid w:val="00E535D2"/>
    <w:rsid w:val="00E55142"/>
    <w:rsid w:val="00E579D5"/>
    <w:rsid w:val="00E57BE4"/>
    <w:rsid w:val="00E63BB4"/>
    <w:rsid w:val="00E64868"/>
    <w:rsid w:val="00E649E6"/>
    <w:rsid w:val="00E6601E"/>
    <w:rsid w:val="00E661A1"/>
    <w:rsid w:val="00E664EF"/>
    <w:rsid w:val="00E6730E"/>
    <w:rsid w:val="00E7288F"/>
    <w:rsid w:val="00E72F8C"/>
    <w:rsid w:val="00E73672"/>
    <w:rsid w:val="00E74AE2"/>
    <w:rsid w:val="00E77F4C"/>
    <w:rsid w:val="00E80336"/>
    <w:rsid w:val="00E80ACD"/>
    <w:rsid w:val="00E80B82"/>
    <w:rsid w:val="00E80B8C"/>
    <w:rsid w:val="00E8177A"/>
    <w:rsid w:val="00E82A2F"/>
    <w:rsid w:val="00E858FF"/>
    <w:rsid w:val="00E8590D"/>
    <w:rsid w:val="00E868D3"/>
    <w:rsid w:val="00E86C70"/>
    <w:rsid w:val="00E872AD"/>
    <w:rsid w:val="00E877A9"/>
    <w:rsid w:val="00E87868"/>
    <w:rsid w:val="00E9007E"/>
    <w:rsid w:val="00E90CEA"/>
    <w:rsid w:val="00E91636"/>
    <w:rsid w:val="00E95963"/>
    <w:rsid w:val="00E95E17"/>
    <w:rsid w:val="00E96D24"/>
    <w:rsid w:val="00EA1388"/>
    <w:rsid w:val="00EA1984"/>
    <w:rsid w:val="00EA21DC"/>
    <w:rsid w:val="00EA25B2"/>
    <w:rsid w:val="00EA288B"/>
    <w:rsid w:val="00EA37C2"/>
    <w:rsid w:val="00EA3AB9"/>
    <w:rsid w:val="00EA6279"/>
    <w:rsid w:val="00EB008A"/>
    <w:rsid w:val="00EB04C1"/>
    <w:rsid w:val="00EB0B86"/>
    <w:rsid w:val="00EB1C01"/>
    <w:rsid w:val="00EB2810"/>
    <w:rsid w:val="00EB4AE2"/>
    <w:rsid w:val="00EB535E"/>
    <w:rsid w:val="00EB5785"/>
    <w:rsid w:val="00EB5CCF"/>
    <w:rsid w:val="00EB6CE1"/>
    <w:rsid w:val="00EB72CC"/>
    <w:rsid w:val="00EC0010"/>
    <w:rsid w:val="00EC2FA7"/>
    <w:rsid w:val="00EC3D5F"/>
    <w:rsid w:val="00EC5328"/>
    <w:rsid w:val="00EC6666"/>
    <w:rsid w:val="00EC7042"/>
    <w:rsid w:val="00EC74E7"/>
    <w:rsid w:val="00EC7849"/>
    <w:rsid w:val="00ED040F"/>
    <w:rsid w:val="00ED2F30"/>
    <w:rsid w:val="00ED3318"/>
    <w:rsid w:val="00ED3AA4"/>
    <w:rsid w:val="00ED4B84"/>
    <w:rsid w:val="00ED4DE8"/>
    <w:rsid w:val="00ED4FCD"/>
    <w:rsid w:val="00ED616E"/>
    <w:rsid w:val="00ED653B"/>
    <w:rsid w:val="00ED724E"/>
    <w:rsid w:val="00ED7F32"/>
    <w:rsid w:val="00EE0ED6"/>
    <w:rsid w:val="00EE11F4"/>
    <w:rsid w:val="00EE15A1"/>
    <w:rsid w:val="00EE182D"/>
    <w:rsid w:val="00EE1CE0"/>
    <w:rsid w:val="00EE2067"/>
    <w:rsid w:val="00EE272A"/>
    <w:rsid w:val="00EE370F"/>
    <w:rsid w:val="00EE507B"/>
    <w:rsid w:val="00EE60F1"/>
    <w:rsid w:val="00EE6D4B"/>
    <w:rsid w:val="00EE7AB5"/>
    <w:rsid w:val="00EF05C2"/>
    <w:rsid w:val="00EF128F"/>
    <w:rsid w:val="00EF3299"/>
    <w:rsid w:val="00EF3B68"/>
    <w:rsid w:val="00EF58C6"/>
    <w:rsid w:val="00EF5D30"/>
    <w:rsid w:val="00EF5EE0"/>
    <w:rsid w:val="00EF74C5"/>
    <w:rsid w:val="00F004FF"/>
    <w:rsid w:val="00F00CC4"/>
    <w:rsid w:val="00F0118C"/>
    <w:rsid w:val="00F01460"/>
    <w:rsid w:val="00F03046"/>
    <w:rsid w:val="00F04EA3"/>
    <w:rsid w:val="00F05B0B"/>
    <w:rsid w:val="00F07481"/>
    <w:rsid w:val="00F07CB6"/>
    <w:rsid w:val="00F11A77"/>
    <w:rsid w:val="00F13F3C"/>
    <w:rsid w:val="00F1472E"/>
    <w:rsid w:val="00F14B01"/>
    <w:rsid w:val="00F14CB2"/>
    <w:rsid w:val="00F15CCD"/>
    <w:rsid w:val="00F15F11"/>
    <w:rsid w:val="00F16E31"/>
    <w:rsid w:val="00F20934"/>
    <w:rsid w:val="00F20B24"/>
    <w:rsid w:val="00F21DB9"/>
    <w:rsid w:val="00F22077"/>
    <w:rsid w:val="00F22437"/>
    <w:rsid w:val="00F22AAE"/>
    <w:rsid w:val="00F23003"/>
    <w:rsid w:val="00F23050"/>
    <w:rsid w:val="00F237B5"/>
    <w:rsid w:val="00F23DCC"/>
    <w:rsid w:val="00F24E80"/>
    <w:rsid w:val="00F2541B"/>
    <w:rsid w:val="00F2587B"/>
    <w:rsid w:val="00F258FE"/>
    <w:rsid w:val="00F263C2"/>
    <w:rsid w:val="00F26855"/>
    <w:rsid w:val="00F26B5C"/>
    <w:rsid w:val="00F272D0"/>
    <w:rsid w:val="00F27943"/>
    <w:rsid w:val="00F33539"/>
    <w:rsid w:val="00F35E63"/>
    <w:rsid w:val="00F365D4"/>
    <w:rsid w:val="00F36D29"/>
    <w:rsid w:val="00F37075"/>
    <w:rsid w:val="00F37486"/>
    <w:rsid w:val="00F37571"/>
    <w:rsid w:val="00F37FA3"/>
    <w:rsid w:val="00F45172"/>
    <w:rsid w:val="00F454E4"/>
    <w:rsid w:val="00F47D33"/>
    <w:rsid w:val="00F47EC7"/>
    <w:rsid w:val="00F502CC"/>
    <w:rsid w:val="00F51DF7"/>
    <w:rsid w:val="00F5489F"/>
    <w:rsid w:val="00F56840"/>
    <w:rsid w:val="00F63360"/>
    <w:rsid w:val="00F66B1C"/>
    <w:rsid w:val="00F66D8A"/>
    <w:rsid w:val="00F67991"/>
    <w:rsid w:val="00F70A8D"/>
    <w:rsid w:val="00F70B77"/>
    <w:rsid w:val="00F717AE"/>
    <w:rsid w:val="00F752C9"/>
    <w:rsid w:val="00F76E90"/>
    <w:rsid w:val="00F77257"/>
    <w:rsid w:val="00F77416"/>
    <w:rsid w:val="00F778E8"/>
    <w:rsid w:val="00F81341"/>
    <w:rsid w:val="00F83266"/>
    <w:rsid w:val="00F83C83"/>
    <w:rsid w:val="00F8417C"/>
    <w:rsid w:val="00F852BE"/>
    <w:rsid w:val="00F85BF3"/>
    <w:rsid w:val="00F8669E"/>
    <w:rsid w:val="00F86B2C"/>
    <w:rsid w:val="00F86EF5"/>
    <w:rsid w:val="00F87032"/>
    <w:rsid w:val="00F900B5"/>
    <w:rsid w:val="00F908D4"/>
    <w:rsid w:val="00F90FDB"/>
    <w:rsid w:val="00F912EE"/>
    <w:rsid w:val="00F914B1"/>
    <w:rsid w:val="00F9281F"/>
    <w:rsid w:val="00F96C76"/>
    <w:rsid w:val="00F972B4"/>
    <w:rsid w:val="00F9787A"/>
    <w:rsid w:val="00F97893"/>
    <w:rsid w:val="00FA04D9"/>
    <w:rsid w:val="00FA07C1"/>
    <w:rsid w:val="00FA18FE"/>
    <w:rsid w:val="00FA1B45"/>
    <w:rsid w:val="00FA1EC4"/>
    <w:rsid w:val="00FA3E0A"/>
    <w:rsid w:val="00FA4267"/>
    <w:rsid w:val="00FA4816"/>
    <w:rsid w:val="00FA49BE"/>
    <w:rsid w:val="00FA6D4A"/>
    <w:rsid w:val="00FA718E"/>
    <w:rsid w:val="00FB1480"/>
    <w:rsid w:val="00FB69D3"/>
    <w:rsid w:val="00FB757B"/>
    <w:rsid w:val="00FC07AA"/>
    <w:rsid w:val="00FC0BBE"/>
    <w:rsid w:val="00FC0C3E"/>
    <w:rsid w:val="00FC1241"/>
    <w:rsid w:val="00FC36C0"/>
    <w:rsid w:val="00FC5178"/>
    <w:rsid w:val="00FC535F"/>
    <w:rsid w:val="00FC694B"/>
    <w:rsid w:val="00FC76CD"/>
    <w:rsid w:val="00FC7758"/>
    <w:rsid w:val="00FC7BBD"/>
    <w:rsid w:val="00FC7C00"/>
    <w:rsid w:val="00FD134C"/>
    <w:rsid w:val="00FD141C"/>
    <w:rsid w:val="00FD2D83"/>
    <w:rsid w:val="00FD2EA1"/>
    <w:rsid w:val="00FD2F33"/>
    <w:rsid w:val="00FD3461"/>
    <w:rsid w:val="00FD3E5D"/>
    <w:rsid w:val="00FD6D42"/>
    <w:rsid w:val="00FD795C"/>
    <w:rsid w:val="00FE028F"/>
    <w:rsid w:val="00FE0348"/>
    <w:rsid w:val="00FE0F55"/>
    <w:rsid w:val="00FE1634"/>
    <w:rsid w:val="00FE1AF9"/>
    <w:rsid w:val="00FE1BFF"/>
    <w:rsid w:val="00FE2CEC"/>
    <w:rsid w:val="00FE496F"/>
    <w:rsid w:val="00FE4B71"/>
    <w:rsid w:val="00FE5204"/>
    <w:rsid w:val="00FE5E52"/>
    <w:rsid w:val="00FE6394"/>
    <w:rsid w:val="00FE67DD"/>
    <w:rsid w:val="00FE69D0"/>
    <w:rsid w:val="00FE7DC8"/>
    <w:rsid w:val="00FF0271"/>
    <w:rsid w:val="00FF0329"/>
    <w:rsid w:val="00FF0362"/>
    <w:rsid w:val="00FF1703"/>
    <w:rsid w:val="00FF253C"/>
    <w:rsid w:val="00FF2949"/>
    <w:rsid w:val="00FF3838"/>
    <w:rsid w:val="00FF4601"/>
    <w:rsid w:val="00FF5354"/>
    <w:rsid w:val="00FF5657"/>
    <w:rsid w:val="00FF5E2B"/>
    <w:rsid w:val="00FF69D0"/>
    <w:rsid w:val="00FF6F5C"/>
    <w:rsid w:val="011F46B7"/>
    <w:rsid w:val="01490F70"/>
    <w:rsid w:val="02322256"/>
    <w:rsid w:val="030EEBF4"/>
    <w:rsid w:val="03627D15"/>
    <w:rsid w:val="038AD0B1"/>
    <w:rsid w:val="03D64901"/>
    <w:rsid w:val="0470A8A3"/>
    <w:rsid w:val="054BDDC2"/>
    <w:rsid w:val="079220BD"/>
    <w:rsid w:val="07E21EDF"/>
    <w:rsid w:val="0856D6CA"/>
    <w:rsid w:val="086099F9"/>
    <w:rsid w:val="09B5DF48"/>
    <w:rsid w:val="0A45EF7D"/>
    <w:rsid w:val="0D3CDA12"/>
    <w:rsid w:val="0E28DCB6"/>
    <w:rsid w:val="0EE9FA55"/>
    <w:rsid w:val="0FD7F039"/>
    <w:rsid w:val="10A4963D"/>
    <w:rsid w:val="10AFF9A3"/>
    <w:rsid w:val="10B47286"/>
    <w:rsid w:val="10EC23A6"/>
    <w:rsid w:val="113EA3BC"/>
    <w:rsid w:val="11DD1E45"/>
    <w:rsid w:val="134F61A5"/>
    <w:rsid w:val="139B8BA1"/>
    <w:rsid w:val="14464D01"/>
    <w:rsid w:val="1461D4AA"/>
    <w:rsid w:val="14CE2EBB"/>
    <w:rsid w:val="17B8AF39"/>
    <w:rsid w:val="187E2445"/>
    <w:rsid w:val="19E31B78"/>
    <w:rsid w:val="1B1FF50A"/>
    <w:rsid w:val="1C29B2F1"/>
    <w:rsid w:val="1C5128E0"/>
    <w:rsid w:val="1CEF6ACE"/>
    <w:rsid w:val="1E1A643D"/>
    <w:rsid w:val="1E9356CE"/>
    <w:rsid w:val="1F42E074"/>
    <w:rsid w:val="21B64E58"/>
    <w:rsid w:val="21BEB2C6"/>
    <w:rsid w:val="21CEF182"/>
    <w:rsid w:val="23488FEE"/>
    <w:rsid w:val="2357345F"/>
    <w:rsid w:val="2358C095"/>
    <w:rsid w:val="2371CF63"/>
    <w:rsid w:val="23AB323D"/>
    <w:rsid w:val="24E4907A"/>
    <w:rsid w:val="24F5CB51"/>
    <w:rsid w:val="261F6FE0"/>
    <w:rsid w:val="28C28E3B"/>
    <w:rsid w:val="2D71F854"/>
    <w:rsid w:val="2D7FCD6D"/>
    <w:rsid w:val="2FAB97B3"/>
    <w:rsid w:val="351285E3"/>
    <w:rsid w:val="36D83992"/>
    <w:rsid w:val="3753B78A"/>
    <w:rsid w:val="3756016D"/>
    <w:rsid w:val="3801E3AC"/>
    <w:rsid w:val="397A8EEA"/>
    <w:rsid w:val="3A7C881B"/>
    <w:rsid w:val="3EB13921"/>
    <w:rsid w:val="3EE34B77"/>
    <w:rsid w:val="405849D4"/>
    <w:rsid w:val="41125A60"/>
    <w:rsid w:val="42A5F436"/>
    <w:rsid w:val="42EBA464"/>
    <w:rsid w:val="436968E6"/>
    <w:rsid w:val="4479D934"/>
    <w:rsid w:val="4540196B"/>
    <w:rsid w:val="484E170A"/>
    <w:rsid w:val="48C76636"/>
    <w:rsid w:val="49569811"/>
    <w:rsid w:val="49F7F224"/>
    <w:rsid w:val="4ABA0A11"/>
    <w:rsid w:val="4AEE1D83"/>
    <w:rsid w:val="4C619BCE"/>
    <w:rsid w:val="4D04D788"/>
    <w:rsid w:val="4D8A2D79"/>
    <w:rsid w:val="4D8C13F2"/>
    <w:rsid w:val="4DE755D0"/>
    <w:rsid w:val="51730F17"/>
    <w:rsid w:val="51DD4BDD"/>
    <w:rsid w:val="5218FF94"/>
    <w:rsid w:val="5491877C"/>
    <w:rsid w:val="5585E19C"/>
    <w:rsid w:val="5585EB00"/>
    <w:rsid w:val="55AE040E"/>
    <w:rsid w:val="5639F5CE"/>
    <w:rsid w:val="5656C76C"/>
    <w:rsid w:val="59598D8E"/>
    <w:rsid w:val="5980F77D"/>
    <w:rsid w:val="5A0DAD98"/>
    <w:rsid w:val="5A5B1022"/>
    <w:rsid w:val="5A861C3C"/>
    <w:rsid w:val="5AFDD285"/>
    <w:rsid w:val="5C329058"/>
    <w:rsid w:val="5C440D41"/>
    <w:rsid w:val="5DB143B0"/>
    <w:rsid w:val="5F818883"/>
    <w:rsid w:val="5FB3C40B"/>
    <w:rsid w:val="601A2299"/>
    <w:rsid w:val="606E76A9"/>
    <w:rsid w:val="628EEC5A"/>
    <w:rsid w:val="6389885C"/>
    <w:rsid w:val="654AEFDF"/>
    <w:rsid w:val="666256AB"/>
    <w:rsid w:val="669BB606"/>
    <w:rsid w:val="6713C8CA"/>
    <w:rsid w:val="6789D038"/>
    <w:rsid w:val="68CA407D"/>
    <w:rsid w:val="69F45C7D"/>
    <w:rsid w:val="6B36E2B2"/>
    <w:rsid w:val="6B4C9C05"/>
    <w:rsid w:val="6C43A1AC"/>
    <w:rsid w:val="6CD2965A"/>
    <w:rsid w:val="6E1F5EC0"/>
    <w:rsid w:val="6FD0179A"/>
    <w:rsid w:val="71430A3C"/>
    <w:rsid w:val="71D774B3"/>
    <w:rsid w:val="72C643B4"/>
    <w:rsid w:val="73CD38C7"/>
    <w:rsid w:val="7421D2B5"/>
    <w:rsid w:val="75BA8A79"/>
    <w:rsid w:val="75EF2F07"/>
    <w:rsid w:val="77209C10"/>
    <w:rsid w:val="783942BD"/>
    <w:rsid w:val="79693DC9"/>
    <w:rsid w:val="7A4D32D9"/>
    <w:rsid w:val="7AEA68B4"/>
    <w:rsid w:val="7B0708C3"/>
    <w:rsid w:val="7B41FB89"/>
    <w:rsid w:val="7C5C2704"/>
    <w:rsid w:val="7D1E5F68"/>
    <w:rsid w:val="7D8CF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B56C28"/>
  <w15:docId w15:val="{C627CF24-C9EE-45C0-9D0B-1A13FF7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FCB75-73C4-439C-8EA8-059BDF63B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F32EA-745D-424B-AC96-4C5800AD78DF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c00a295-5944-4e02-a629-fa6a54a14738"/>
    <ds:schemaRef ds:uri="101fdb61-bfc5-4b6d-bdfc-c88468ec7f3d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DD1FC5-1078-45E7-83BF-2D9E86B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Victoria Scott, Administrative Services Coordinator</cp:lastModifiedBy>
  <cp:revision>2</cp:revision>
  <cp:lastPrinted>2020-11-03T20:58:00Z</cp:lastPrinted>
  <dcterms:created xsi:type="dcterms:W3CDTF">2021-08-03T21:22:00Z</dcterms:created>
  <dcterms:modified xsi:type="dcterms:W3CDTF">2021-08-03T21:22:00Z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