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xmlns:wp14="http://schemas.microsoft.com/office/word/2010/wordml" w:rsidRPr="00061282" w:rsidR="007C1F66" w:rsidTr="1EB40DB4" w14:paraId="276AB9EF" wp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61282" w:rsidR="007C1F66" w:rsidRDefault="00C92901" w14:paraId="672A6659" wp14:textId="77777777">
            <w:pPr>
              <w:rPr>
                <w:rFonts w:ascii="Helvetica" w:hAnsi="Helvetica"/>
              </w:rPr>
            </w:pPr>
            <w:r w:rsidR="00C92901">
              <w:drawing>
                <wp:inline xmlns:wp14="http://schemas.microsoft.com/office/word/2010/wordprocessingDrawing" wp14:editId="1EB40DB4" wp14:anchorId="53648583">
                  <wp:extent cx="1190625" cy="818515"/>
                  <wp:effectExtent l="0" t="0" r="0" b="0"/>
                  <wp:docPr id="631462158" name="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f4005396b247c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52798" w:rsidR="007C1F66" w:rsidP="00061282" w:rsidRDefault="000878DB" w14:paraId="0FF2D34C" wp14:textId="77777777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Pr="00952798" w:rsidR="007C1F66" w:rsidP="00301B57" w:rsidRDefault="000878DB" w14:paraId="120F303B" wp14:textId="77777777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</w:t>
            </w:r>
            <w:r w:rsidR="00301B57">
              <w:rPr>
                <w:rFonts w:ascii="Helvetica" w:hAnsi="Helvetica"/>
                <w:sz w:val="16"/>
              </w:rPr>
              <w:t>f</w:t>
            </w:r>
          </w:p>
        </w:tc>
      </w:tr>
    </w:tbl>
    <w:p xmlns:wp14="http://schemas.microsoft.com/office/word/2010/wordml" w:rsidRPr="00061282" w:rsidR="007C1F66" w:rsidRDefault="007C1F66" w14:paraId="0A37501D" wp14:textId="77777777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xmlns:wp14="http://schemas.microsoft.com/office/word/2010/wordml" w:rsidRPr="008416CB" w:rsidR="00301B57" w:rsidTr="00301B57" w14:paraId="7F3A990B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301B57" w:rsidRDefault="00301B57" w14:paraId="264399D1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B6010" w:rsidR="00301B57" w:rsidP="00466F6D" w:rsidRDefault="00301B57" w14:paraId="01F2ED7B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FB6010">
              <w:rPr>
                <w:rFonts w:ascii="Helvetica" w:hAnsi="Helvetica"/>
                <w:b/>
                <w:sz w:val="22"/>
                <w:szCs w:val="22"/>
              </w:rPr>
              <w:t>Twelve Eighty – Line Cook</w:t>
            </w:r>
          </w:p>
        </w:tc>
      </w:tr>
      <w:tr xmlns:wp14="http://schemas.microsoft.com/office/word/2010/wordml" w:rsidRPr="008416CB" w:rsidR="00301B57" w:rsidTr="00301B57" w14:paraId="5DAB6C7B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8416CB" w:rsidR="00301B57" w:rsidRDefault="00301B57" w14:paraId="02EB378F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FB6010" w:rsidR="00301B57" w:rsidP="00466F6D" w:rsidRDefault="00301B57" w14:paraId="6A05A809" wp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xmlns:wp14="http://schemas.microsoft.com/office/word/2010/wordml" w:rsidRPr="008416CB" w:rsidR="00301B57" w:rsidTr="00301B57" w14:paraId="44EF9B4A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301B57" w:rsidRDefault="00301B57" w14:paraId="05E7B24F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B6010" w:rsidR="00301B57" w:rsidP="00466F6D" w:rsidRDefault="00301B57" w14:paraId="01F2B31E" wp14:textId="77777777">
            <w:p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September 1 to April 30</w:t>
            </w:r>
          </w:p>
          <w:p w:rsidRPr="00FB6010" w:rsidR="00301B57" w:rsidP="00466F6D" w:rsidRDefault="00301B57" w14:paraId="5F1DFA68" wp14:textId="77777777">
            <w:p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May 1 to August 31</w:t>
            </w:r>
          </w:p>
        </w:tc>
      </w:tr>
      <w:tr xmlns:wp14="http://schemas.microsoft.com/office/word/2010/wordml" w:rsidRPr="008416CB" w:rsidR="00301B57" w:rsidTr="00301B57" w14:paraId="5A39BBE3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8416CB" w:rsidR="00301B57" w:rsidRDefault="00301B57" w14:paraId="41C8F396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FB6010" w:rsidR="00301B57" w:rsidP="00466F6D" w:rsidRDefault="00301B57" w14:paraId="72A3D3EC" wp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xmlns:wp14="http://schemas.microsoft.com/office/word/2010/wordml" w:rsidRPr="008416CB" w:rsidR="00301B57" w:rsidTr="00301B57" w14:paraId="640C04B3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301B57" w:rsidRDefault="00301B57" w14:paraId="6BD9DBF7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B6010" w:rsidR="00301B57" w:rsidP="00466F6D" w:rsidRDefault="00301B57" w14:paraId="0CB4816D" wp14:textId="77777777">
            <w:p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Kitchen Manager and Assistant Kitchen Manager</w:t>
            </w:r>
          </w:p>
        </w:tc>
      </w:tr>
      <w:tr xmlns:wp14="http://schemas.microsoft.com/office/word/2010/wordml" w:rsidRPr="008416CB" w:rsidR="007C1F66" w:rsidTr="00301B57" w14:paraId="0D0B940D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8416CB" w:rsidR="007C1F66" w:rsidRDefault="007C1F66" w14:paraId="0E27B00A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8416CB" w:rsidR="007C1F66" w:rsidRDefault="007C1F66" w14:paraId="60061E4C" wp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xmlns:wp14="http://schemas.microsoft.com/office/word/2010/wordml" w:rsidRPr="008416CB" w:rsidR="007C1F66" w:rsidTr="00301B57" w14:paraId="467DC197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40058CAA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8416CB" w:rsidR="007C1F66" w:rsidRDefault="000878DB" w14:paraId="50B0171A" wp14:textId="77777777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MSU </w:t>
            </w:r>
            <w:r w:rsidRPr="008416CB" w:rsidR="00061282">
              <w:rPr>
                <w:rFonts w:ascii="Helvetica" w:hAnsi="Helvetica"/>
                <w:sz w:val="22"/>
                <w:szCs w:val="22"/>
              </w:rPr>
              <w:t>OPERATING POLICY 2.2 - EMPLOYMENT (WAGES)</w:t>
            </w:r>
          </w:p>
        </w:tc>
      </w:tr>
      <w:tr xmlns:wp14="http://schemas.microsoft.com/office/word/2010/wordml" w:rsidRPr="008416CB" w:rsidR="007C1F66" w:rsidTr="00301B57" w14:paraId="44EAFD9C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8416CB" w:rsidR="007C1F66" w:rsidRDefault="007C1F66" w14:paraId="4B94D5A5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8416CB" w:rsidR="007C1F66" w:rsidRDefault="007C1F66" w14:paraId="3DEEC669" wp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xmlns:wp14="http://schemas.microsoft.com/office/word/2010/wordml" w:rsidRPr="008416CB" w:rsidR="007C1F66" w:rsidTr="00301B57" w14:paraId="5965DC8C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50BF05D5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8416CB" w:rsidR="007C1F66" w:rsidRDefault="00301B57" w14:paraId="642019BE" wp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Variable</w:t>
            </w:r>
          </w:p>
        </w:tc>
      </w:tr>
    </w:tbl>
    <w:p xmlns:wp14="http://schemas.microsoft.com/office/word/2010/wordml" w:rsidRPr="008416CB" w:rsidR="007C1F66" w:rsidRDefault="007C1F66" w14:paraId="3656B9AB" wp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8416CB" w:rsidR="007C1F66" w14:paraId="06A88F8A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22F0A14D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xmlns:wp14="http://schemas.microsoft.com/office/word/2010/wordml" w:rsidRPr="008416CB" w:rsidR="007C1F66" w14:paraId="13AF1ACA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8416CB" w:rsidR="007C1F66" w:rsidRDefault="00301B57" w14:paraId="58A1520A" wp14:textId="77777777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301B57">
              <w:rPr>
                <w:rFonts w:ascii="Helvetica" w:hAnsi="Helvetica"/>
                <w:sz w:val="22"/>
                <w:szCs w:val="22"/>
              </w:rPr>
              <w:t>To prepare and cook the freshest, top quality food as per Twelve Eighty specifications and per server’s order.</w:t>
            </w:r>
            <w:proofErr w:type="gramEnd"/>
          </w:p>
        </w:tc>
      </w:tr>
    </w:tbl>
    <w:p xmlns:wp14="http://schemas.microsoft.com/office/word/2010/wordml" w:rsidRPr="008416CB" w:rsidR="007C1F66" w:rsidRDefault="007C1F66" w14:paraId="45FB0818" wp14:textId="77777777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119"/>
        <w:gridCol w:w="1242"/>
        <w:gridCol w:w="6129"/>
      </w:tblGrid>
      <w:tr xmlns:wp14="http://schemas.microsoft.com/office/word/2010/wordml" w:rsidRPr="008416CB" w:rsidR="007C1F66" w:rsidTr="008416CB" w14:paraId="382C2FDA" wp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/>
          </w:tcPr>
          <w:p w:rsidRPr="008416CB" w:rsidR="00061282" w:rsidRDefault="00061282" w14:paraId="049F31CB" wp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Pr="008416CB" w:rsidR="007C1F66" w:rsidRDefault="000878DB" w14:paraId="0B8785A6" wp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xmlns:wp14="http://schemas.microsoft.com/office/word/2010/wordml" w:rsidRPr="008416CB" w:rsidR="00061282" w:rsidTr="008416CB" w14:paraId="53128261" wp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/>
          </w:tcPr>
          <w:p w:rsidRPr="008416CB" w:rsidR="00061282" w:rsidRDefault="00061282" w14:paraId="62486C05" wp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8416CB" w:rsidR="007C1F66" w:rsidTr="008416CB" w14:paraId="47D93F58" wp14:textId="77777777">
        <w:trPr>
          <w:trHeight w:val="187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8416CB" w:rsidR="007C1F66" w:rsidRDefault="000878DB" w14:paraId="1E5A74F1" wp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8416CB" w:rsidR="007C1F66" w:rsidRDefault="000878DB" w14:paraId="3284B4A6" wp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C0C0C0"/>
          </w:tcPr>
          <w:p w:rsidRPr="008416CB" w:rsidR="007C1F66" w:rsidRDefault="000878DB" w14:paraId="03F7F75E" wp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xmlns:wp14="http://schemas.microsoft.com/office/word/2010/wordml" w:rsidRPr="008416CB" w:rsidR="007C1F66" w:rsidTr="008416CB" w14:paraId="3A1FBE47" wp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8416CB" w:rsidR="007C1F66" w:rsidRDefault="00301B57" w14:paraId="31F9C164" wp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Operations </w:t>
            </w:r>
            <w:r w:rsidRPr="008416CB" w:rsidR="000878D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416CB" w:rsidR="007C1F66" w:rsidP="000878DB" w:rsidRDefault="00301B57" w14:paraId="78DD41F2" wp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Pr="008416CB" w:rsidR="000878D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301B57" w:rsidR="00301B57" w:rsidP="00301B57" w:rsidRDefault="00301B57" w14:paraId="60FC5830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Set up of workstation in the most efficient way to meet business needs and requirements</w:t>
            </w:r>
          </w:p>
          <w:p w:rsidRPr="00301B57" w:rsidR="00301B57" w:rsidP="00301B57" w:rsidRDefault="00301B57" w14:paraId="2ED3A3AD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Prepare and present items in your area to meet Twelve Eighty specifications and server’s orders</w:t>
            </w:r>
          </w:p>
          <w:p w:rsidRPr="00301B57" w:rsidR="00301B57" w:rsidP="00301B57" w:rsidRDefault="00301B57" w14:paraId="22CB1BD4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Stock the area as needed and after peak periods</w:t>
            </w:r>
          </w:p>
          <w:p w:rsidRPr="00301B57" w:rsidR="00301B57" w:rsidP="00301B57" w:rsidRDefault="00301B57" w14:paraId="6082B984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Minimize wastage by using methods as outlined in the food manual</w:t>
            </w:r>
          </w:p>
          <w:p w:rsidRPr="008416CB" w:rsidR="007C1F66" w:rsidP="00301B57" w:rsidRDefault="00301B57" w14:paraId="047572E0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Keep area clean at all times to prevent injury and bacteria growth</w:t>
            </w:r>
          </w:p>
        </w:tc>
      </w:tr>
      <w:tr xmlns:wp14="http://schemas.microsoft.com/office/word/2010/wordml" w:rsidRPr="008416CB" w:rsidR="007C1F66" w:rsidTr="008416CB" w14:paraId="2871496E" wp14:textId="77777777">
        <w:tc>
          <w:tcPr>
            <w:tcW w:w="311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Pr="008416CB" w:rsidR="007C1F66" w:rsidP="00061282" w:rsidRDefault="000878DB" w14:paraId="75283830" wp14:textId="77777777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8416CB" w:rsidR="007C1F66" w:rsidP="000878DB" w:rsidRDefault="00301B57" w14:paraId="4CDC75CA" wp14:textId="7777777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Pr="008416CB" w:rsidR="000878D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301B57" w:rsidR="00301B57" w:rsidP="00301B57" w:rsidRDefault="00301B57" w14:paraId="0FAD85B2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Assist with dishwashing and garbage removal</w:t>
            </w:r>
          </w:p>
          <w:p w:rsidRPr="00301B57" w:rsidR="00301B57" w:rsidP="00301B57" w:rsidRDefault="00301B57" w14:paraId="590C15EA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Assist with putting away deliveries</w:t>
            </w:r>
          </w:p>
          <w:p w:rsidRPr="008416CB" w:rsidR="007C1F66" w:rsidP="00301B57" w:rsidRDefault="00301B57" w14:paraId="2380393E" wp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Other duties as assigned by the Manager</w:t>
            </w:r>
          </w:p>
        </w:tc>
      </w:tr>
    </w:tbl>
    <w:p xmlns:wp14="http://schemas.microsoft.com/office/word/2010/wordml" w:rsidRPr="008416CB" w:rsidR="007C1F66" w:rsidRDefault="007C1F66" w14:paraId="4101652C" wp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8416CB" w:rsidR="007C1F66" w14:paraId="45DDB48D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3A1878EF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xmlns:wp14="http://schemas.microsoft.com/office/word/2010/wordml" w:rsidRPr="008416CB" w:rsidR="007C1F66" w14:paraId="3C96CDCD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301B57" w:rsidR="00301B57" w:rsidP="00301B57" w:rsidRDefault="00301B57" w14:paraId="21B09C47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Skills in verbal communication required to deal with customers and others within the organizations</w:t>
            </w:r>
          </w:p>
          <w:p w:rsidRPr="00301B57" w:rsidR="00301B57" w:rsidP="00301B57" w:rsidRDefault="00301B57" w14:paraId="0D1D6C6E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Must have organizational skills</w:t>
            </w:r>
          </w:p>
          <w:p w:rsidRPr="008416CB" w:rsidR="007C1F66" w:rsidP="00301B57" w:rsidRDefault="00301B57" w14:paraId="7FEDD9B9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Background in customer service oriented industry</w:t>
            </w:r>
          </w:p>
        </w:tc>
      </w:tr>
    </w:tbl>
    <w:p xmlns:wp14="http://schemas.microsoft.com/office/word/2010/wordml" w:rsidRPr="008416CB" w:rsidR="007C1F66" w:rsidRDefault="007C1F66" w14:paraId="4B99056E" wp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8416CB" w:rsidR="007C1F66" w14:paraId="1FAD03FE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5F9A6803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xmlns:wp14="http://schemas.microsoft.com/office/word/2010/wordml" w:rsidRPr="008416CB" w:rsidR="007C1F66" w14:paraId="23074BF2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8416CB" w:rsidR="007C1F66" w:rsidP="00061282" w:rsidRDefault="00301B57" w14:paraId="552DD930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Ability to make decisions quickly and often without warning (i.e. customer service situations)</w:t>
            </w:r>
          </w:p>
        </w:tc>
      </w:tr>
    </w:tbl>
    <w:p xmlns:wp14="http://schemas.microsoft.com/office/word/2010/wordml" w:rsidRPr="008416CB" w:rsidR="007C1F66" w:rsidRDefault="007C1F66" w14:paraId="1299C43A" wp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8416CB" w:rsidR="007C1F66" w14:paraId="49AF5C3A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3C37F07E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xmlns:wp14="http://schemas.microsoft.com/office/word/2010/wordml" w:rsidRPr="008416CB" w:rsidR="007C1F66" w14:paraId="68109456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301B57" w:rsidR="00301B57" w:rsidP="00301B57" w:rsidRDefault="00301B57" w14:paraId="22D75327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 xml:space="preserve">Work environment is pleasant but challenging.  Often the line cook is performing several tasks </w:t>
            </w:r>
            <w:r w:rsidRPr="00301B57">
              <w:rPr>
                <w:rFonts w:ascii="Helvetica" w:hAnsi="Helvetica"/>
                <w:sz w:val="22"/>
                <w:szCs w:val="22"/>
              </w:rPr>
              <w:lastRenderedPageBreak/>
              <w:t>simultaneously</w:t>
            </w:r>
          </w:p>
          <w:p w:rsidRPr="00301B57" w:rsidR="00301B57" w:rsidP="00301B57" w:rsidRDefault="00301B57" w14:paraId="1D4E3164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Loud volume, noisy, smoky environment</w:t>
            </w:r>
          </w:p>
          <w:p w:rsidRPr="00301B57" w:rsidR="00301B57" w:rsidP="00301B57" w:rsidRDefault="00301B57" w14:paraId="5025B6FB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Potential risk of personal injury</w:t>
            </w:r>
          </w:p>
          <w:p w:rsidRPr="00301B57" w:rsidR="00301B57" w:rsidP="00301B57" w:rsidRDefault="00301B57" w14:paraId="1D353683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Late evenings and weekends</w:t>
            </w:r>
          </w:p>
          <w:p w:rsidRPr="008416CB" w:rsidR="007C1F66" w:rsidP="00301B57" w:rsidRDefault="00301B57" w14:paraId="53419394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Some heavy lifting may be required</w:t>
            </w:r>
          </w:p>
        </w:tc>
      </w:tr>
    </w:tbl>
    <w:p xmlns:wp14="http://schemas.microsoft.com/office/word/2010/wordml" w:rsidRPr="008416CB" w:rsidR="007C1F66" w:rsidRDefault="007C1F66" w14:paraId="4DDBEF00" wp14:textId="77777777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8416CB" w:rsidR="007C1F66" w14:paraId="5B50359B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02811080" wp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xmlns:wp14="http://schemas.microsoft.com/office/word/2010/wordml" w:rsidRPr="008416CB" w:rsidR="007C1F66" w14:paraId="6EAA2F40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301B57" w:rsidR="00301B57" w:rsidP="00301B57" w:rsidRDefault="00301B57" w14:paraId="582D67B5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Past restaurant experience preferred</w:t>
            </w:r>
          </w:p>
          <w:p w:rsidRPr="00301B57" w:rsidR="00301B57" w:rsidP="00301B57" w:rsidRDefault="00301B57" w14:paraId="304419BC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Experience in campus environment preferred</w:t>
            </w:r>
          </w:p>
          <w:p w:rsidRPr="008416CB" w:rsidR="007C1F66" w:rsidP="00301B57" w:rsidRDefault="00301B57" w14:paraId="253C03D7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01B57">
              <w:rPr>
                <w:rFonts w:ascii="Helvetica" w:hAnsi="Helvetica"/>
                <w:sz w:val="22"/>
                <w:szCs w:val="22"/>
              </w:rPr>
              <w:t>Some computer experience is an asset</w:t>
            </w:r>
          </w:p>
        </w:tc>
      </w:tr>
    </w:tbl>
    <w:p xmlns:wp14="http://schemas.microsoft.com/office/word/2010/wordml" w:rsidRPr="008416CB" w:rsidR="007C1F66" w:rsidRDefault="007C1F66" w14:paraId="3461D779" wp14:textId="77777777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8416CB" w:rsidR="007C1F66" w14:paraId="160B2EEB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7C1F66" w:rsidRDefault="000878DB" w14:paraId="74791383" wp14:textId="77777777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xmlns:wp14="http://schemas.microsoft.com/office/word/2010/wordml" w:rsidRPr="008416CB" w:rsidR="007C1F66" w14:paraId="0D6D8A60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8416CB" w:rsidR="007C1F66" w:rsidP="00061282" w:rsidRDefault="00301B57" w14:paraId="15932176" wp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B6010">
              <w:rPr>
                <w:rFonts w:ascii="Helvetica" w:hAnsi="Helvetica"/>
                <w:sz w:val="22"/>
                <w:szCs w:val="22"/>
              </w:rPr>
              <w:t>P.O.S., printer, sharp knives, tongs, ladles, serving spoons, various cooking equipment, (oven, fryers, broiler, stove top, dishwasher)</w:t>
            </w:r>
          </w:p>
        </w:tc>
      </w:tr>
    </w:tbl>
    <w:p xmlns:wp14="http://schemas.microsoft.com/office/word/2010/wordml" w:rsidRPr="008416CB" w:rsidR="007C1F66" w:rsidRDefault="007C1F66" w14:paraId="3CF2D8B6" wp14:textId="77777777">
      <w:pPr>
        <w:rPr>
          <w:rFonts w:ascii="Helvetica" w:hAnsi="Helvetica"/>
          <w:b/>
          <w:sz w:val="22"/>
          <w:szCs w:val="22"/>
          <w:u w:val="single"/>
        </w:rPr>
      </w:pPr>
    </w:p>
    <w:p xmlns:wp14="http://schemas.microsoft.com/office/word/2010/wordml" w:rsidRPr="008416CB" w:rsidR="00061282" w:rsidRDefault="00061282" w14:paraId="0FB78278" wp14:textId="77777777">
      <w:pPr>
        <w:rPr>
          <w:rFonts w:ascii="Helvetica" w:hAnsi="Helvetica"/>
          <w:sz w:val="22"/>
          <w:szCs w:val="22"/>
        </w:rPr>
      </w:pPr>
    </w:p>
    <w:p xmlns:wp14="http://schemas.microsoft.com/office/word/2010/wordml" w:rsidRPr="008416CB" w:rsidR="00061282" w:rsidP="00061282" w:rsidRDefault="00061282" w14:paraId="1FC39945" wp14:textId="77777777">
      <w:pPr>
        <w:rPr>
          <w:rFonts w:ascii="Helvetica" w:hAnsi="Helvetica"/>
          <w:sz w:val="22"/>
          <w:szCs w:val="22"/>
        </w:rPr>
      </w:pPr>
    </w:p>
    <w:p xmlns:wp14="http://schemas.microsoft.com/office/word/2010/wordml" w:rsidRPr="008416CB" w:rsidR="00061282" w:rsidP="00061282" w:rsidRDefault="00061282" w14:paraId="0562CB0E" wp14:textId="77777777">
      <w:pPr>
        <w:rPr>
          <w:rFonts w:ascii="Helvetica" w:hAnsi="Helvetica"/>
          <w:sz w:val="22"/>
          <w:szCs w:val="22"/>
        </w:rPr>
      </w:pPr>
    </w:p>
    <w:p xmlns:wp14="http://schemas.microsoft.com/office/word/2010/wordml" w:rsidRPr="008416CB" w:rsidR="007C1F66" w:rsidP="00061282" w:rsidRDefault="00061282" w14:paraId="34CE0A41" wp14:textId="77777777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Pr="008416CB" w:rsidR="007C1F66" w:rsidSect="007C1F66">
      <w:headerReference w:type="default" r:id="rId9"/>
      <w:footerReference w:type="default" r:id="rId10"/>
      <w:footerReference w:type="first" r:id="rId11"/>
      <w:pgSz w:w="12242" w:h="15842" w:orient="portrait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C1F66" w:rsidRDefault="000878DB" w14:paraId="62EBF3C5" wp14:textId="77777777">
      <w:r>
        <w:separator/>
      </w:r>
    </w:p>
  </w:endnote>
  <w:endnote w:type="continuationSeparator" w:id="0">
    <w:p xmlns:wp14="http://schemas.microsoft.com/office/word/2010/wordml" w:rsidR="007C1F66" w:rsidRDefault="000878DB" w14:paraId="6D98A12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416CB" w:rsidR="007C1F66" w:rsidRDefault="000878DB" w14:paraId="62F517D7" wp14:textId="77777777">
    <w:pPr>
      <w:pStyle w:val="Footer"/>
      <w:pBdr>
        <w:top w:val="single" w:color="auto" w:sz="6" w:space="1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Pr="008416CB" w:rsidR="00C92901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 w:rsidR="00C92901">
      <w:rPr>
        <w:rStyle w:val="PageNumber"/>
        <w:rFonts w:ascii="Helvetica" w:hAnsi="Helvetica"/>
        <w:sz w:val="16"/>
        <w:szCs w:val="16"/>
      </w:rPr>
      <w:fldChar w:fldCharType="separate"/>
    </w:r>
    <w:r w:rsidR="00F81929">
      <w:rPr>
        <w:rStyle w:val="PageNumber"/>
        <w:rFonts w:ascii="Helvetica" w:hAnsi="Helvetica"/>
        <w:noProof/>
        <w:sz w:val="16"/>
        <w:szCs w:val="16"/>
      </w:rPr>
      <w:t>2</w:t>
    </w:r>
    <w:r w:rsidRPr="008416CB" w:rsidR="00C92901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61282" w:rsidR="007C1F66" w:rsidP="00061282" w:rsidRDefault="00C92901" w14:paraId="6D5B9648" wp14:textId="77777777">
    <w:pPr>
      <w:pStyle w:val="Footer"/>
      <w:pBdr>
        <w:top w:val="single" w:color="auto" w:sz="6" w:space="1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Pr="00061282" w:rsidR="000878DB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E7081">
      <w:rPr>
        <w:rFonts w:ascii="Helvetica" w:hAnsi="Helvetica"/>
        <w:noProof/>
        <w:sz w:val="16"/>
      </w:rPr>
      <w:t>P:\DEPARTS\ADMIN\Jess and Victoria shared documents\Job Descriptions\2014-2015 JOB DESCRIPTIONS\TwelvEighty\Line Cook.docx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</w:r>
    <w:r w:rsidR="00061282">
      <w:rPr>
        <w:sz w:val="16"/>
      </w:rPr>
      <w:t xml:space="preserve">    </w:t>
    </w:r>
    <w:r w:rsidR="00B328EF">
      <w:rPr>
        <w:sz w:val="16"/>
      </w:rPr>
      <w:t xml:space="preserve">                                                   </w:t>
    </w:r>
    <w:r w:rsidR="00DE7081">
      <w:rPr>
        <w:sz w:val="16"/>
      </w:rPr>
      <w:tab/>
    </w:r>
    <w:r w:rsidR="00DE7081">
      <w:rPr>
        <w:sz w:val="16"/>
      </w:rPr>
      <w:t xml:space="preserve">                                                                    </w:t>
    </w:r>
    <w:r w:rsidRPr="00061282" w:rsidR="000878DB">
      <w:rPr>
        <w:rFonts w:ascii="Helvetica" w:hAnsi="Helvetica"/>
        <w:sz w:val="16"/>
      </w:rPr>
      <w:t>Page</w:t>
    </w:r>
    <w:r w:rsidRPr="00061282" w:rsidR="000878DB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Pr="00061282" w:rsidR="000878DB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F8192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xmlns:wp14="http://schemas.microsoft.com/office/word/2010/wordml" w:rsidR="007C1F66" w:rsidRDefault="007C1F66" w14:paraId="110FFD37" wp14:textId="77777777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xmlns:wp14="http://schemas.microsoft.com/office/word/2010/wordml" w:rsidRPr="00061282" w:rsidR="007C1F66" w14:paraId="6B699379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3FE9F23F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1F72F646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08CE6F91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61CDCEAD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6BB9E253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23DE523C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52E56223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07547A01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5043CB0F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07459315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6537F28F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6DFB9E20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70DF9E56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44E871BC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144A5D23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738610EB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061282" w:rsidR="007C1F66" w:rsidRDefault="007C1F66" w14:paraId="637805D2" wp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061282" w:rsidR="007C1F66" w:rsidRDefault="007C1F66" w14:paraId="463F29E8" wp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061282" w:rsidR="007C1F66" w:rsidRDefault="007C1F66" w14:paraId="3B7B4B86" wp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xmlns:wp14="http://schemas.microsoft.com/office/word/2010/wordml" w:rsidR="007C1F66" w:rsidRDefault="007C1F66" w14:paraId="3A0FF5F2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C1F66" w:rsidRDefault="000878DB" w14:paraId="2946DB82" wp14:textId="77777777">
      <w:r>
        <w:separator/>
      </w:r>
    </w:p>
  </w:footnote>
  <w:footnote w:type="continuationSeparator" w:id="0">
    <w:p xmlns:wp14="http://schemas.microsoft.com/office/word/2010/wordml" w:rsidR="007C1F66" w:rsidRDefault="000878DB" w14:paraId="5997CC1D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416CB" w:rsidR="007C1F66" w:rsidRDefault="00301B57" w14:paraId="13B47A5D" wp14:textId="77777777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Line Cook</w:t>
    </w:r>
    <w:r w:rsidRPr="008416CB" w:rsidR="000878DB">
      <w:rPr>
        <w:rStyle w:val="PageNumber"/>
        <w:rFonts w:ascii="Helvetica" w:hAnsi="Helvetica"/>
        <w:i/>
      </w:rPr>
      <w:t xml:space="preserve"> </w:t>
    </w:r>
    <w:r w:rsidRPr="008416CB" w:rsidR="000878DB">
      <w:rPr>
        <w:rStyle w:val="PageNumber"/>
        <w:rFonts w:ascii="Helvetica" w:hAnsi="Helvetica"/>
      </w:rPr>
      <w:t xml:space="preserve">Job Description </w:t>
    </w:r>
  </w:p>
  <w:p xmlns:wp14="http://schemas.microsoft.com/office/word/2010/wordml" w:rsidR="007C1F66" w:rsidRDefault="007C1F66" w14:paraId="5630AD66" wp14:textId="77777777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proofState w:spelling="clean" w:grammar="dirty"/>
  <w:trackRevisions w:val="false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2D65D7"/>
    <w:rsid w:val="00301B57"/>
    <w:rsid w:val="003C1FF6"/>
    <w:rsid w:val="006D49BE"/>
    <w:rsid w:val="007C1F66"/>
    <w:rsid w:val="008416CB"/>
    <w:rsid w:val="00952798"/>
    <w:rsid w:val="00B328EF"/>
    <w:rsid w:val="00C92901"/>
    <w:rsid w:val="00CD4B86"/>
    <w:rsid w:val="00DE7081"/>
    <w:rsid w:val="00F81929"/>
    <w:rsid w:val="1EB40DB4"/>
    <w:rsid w:val="25A3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6055C8"/>
  <w15:docId w15:val="{32B1FEFC-E85C-4C79-AE46-18482B2EA5B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3.gif" Id="R5af4005396b247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D41A2C-3EED-4607-AF46-1D4991828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0F40A-40A4-47F6-814E-B6886C16D7BA}"/>
</file>

<file path=customXml/itemProps3.xml><?xml version="1.0" encoding="utf-8"?>
<ds:datastoreItem xmlns:ds="http://schemas.openxmlformats.org/officeDocument/2006/customXml" ds:itemID="{F2274396-AC9B-4283-9360-4129748BEA55}"/>
</file>

<file path=customXml/itemProps4.xml><?xml version="1.0" encoding="utf-8"?>
<ds:datastoreItem xmlns:ds="http://schemas.openxmlformats.org/officeDocument/2006/customXml" ds:itemID="{C776AACC-5E6F-40F8-BFF3-E31E041C58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McMaster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McMaster Univeristy</dc:creator>
  <lastModifiedBy>Daniela Stajcer, Executive Assistant</lastModifiedBy>
  <revision>5</revision>
  <dcterms:created xsi:type="dcterms:W3CDTF">2016-09-06T16:04:00.0000000Z</dcterms:created>
  <dcterms:modified xsi:type="dcterms:W3CDTF">2021-07-08T17:10:59.3910034Z</dcterms:modified>
  <contentStatus>Final</contentStatus>
</coreProperties>
</file>

<file path=docProps/custom.xml><?xml version="1.0" encoding="utf-8"?>
<op:Properties xmlns="http://schemas.openxmlformats.org/officeDocument/2006/custom-properties" xmlns:vt="http://schemas.openxmlformats.org/officeDocument/2006/docPropsVTypes" xmlns:op="http://schemas.openxmlformats.org/officeDocument/2006/custom-properties">
  <op:property fmtid="{D5CDD505-2E9C-101B-9397-08002B2CF9AE}" pid="2" name="_AdHocReviewCycleID">
    <vt:i4>877969817</vt:i4>
  </op:property>
  <op:property fmtid="{D5CDD505-2E9C-101B-9397-08002B2CF9AE}" pid="3" name="_EmailSubject">
    <vt:lpwstr>Coordinators and Int and JD templates</vt:lpwstr>
  </op:property>
  <op:property fmtid="{D5CDD505-2E9C-101B-9397-08002B2CF9AE}" pid="4" name="_AuthorEmail">
    <vt:lpwstr>boneynr@mcmaster.ca</vt:lpwstr>
  </op:property>
  <op:property fmtid="{D5CDD505-2E9C-101B-9397-08002B2CF9AE}" pid="5" name="_AuthorEmailDisplayName">
    <vt:lpwstr>Neville Boney</vt:lpwstr>
  </op:property>
  <op:property fmtid="{D5CDD505-2E9C-101B-9397-08002B2CF9AE}" pid="6" name="_ReviewingToolsShownOnce">
    <vt:lpwstr/>
  </op:property>
  <op:property fmtid="{D5CDD505-2E9C-101B-9397-08002B2CF9AE}" pid="8" name="ContentTypeId">
    <vt:lpwstr>0x01010083C6CEB6D23C6A449997CCCAF7A2FCF8</vt:lpwstr>
  </op:property>
  <op:property fmtid="{D5CDD505-2E9C-101B-9397-08002B2CF9AE}" pid="9" name="Order">
    <vt:r8>551100</vt:r8>
  </op:property>
  <op:property fmtid="{D5CDD505-2E9C-101B-9397-08002B2CF9AE}" pid="10" name="_ExtendedDescription">
    <vt:lpwstr/>
  </op:property>
  <op:property fmtid="{D5CDD505-2E9C-101B-9397-08002B2CF9AE}" pid="11" name="_SourceUrl">
    <vt:lpwstr/>
  </op:property>
  <op:property fmtid="{D5CDD505-2E9C-101B-9397-08002B2CF9AE}" pid="12" name="_SharedFileIndex">
    <vt:lpwstr/>
  </op:property>
  <op:property fmtid="{D5CDD505-2E9C-101B-9397-08002B2CF9AE}" pid="13" name="ComplianceAssetId">
    <vt:lpwstr/>
  </op:property>
</op:Properties>
</file>