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2870"/>
        <w:gridCol w:w="7431"/>
      </w:tblGrid>
      <w:tr w:rsidR="00822499" w:rsidRPr="00822499" w14:paraId="6A32F452" w14:textId="77777777" w:rsidTr="00250F42">
        <w:trPr>
          <w:trHeight w:val="2432"/>
        </w:trPr>
        <w:tc>
          <w:tcPr>
            <w:tcW w:w="2870" w:type="dxa"/>
            <w:tcBorders>
              <w:bottom w:val="single" w:sz="4" w:space="0" w:color="000000"/>
            </w:tcBorders>
          </w:tcPr>
          <w:p w14:paraId="2A882273" w14:textId="6348D104" w:rsidR="00822499" w:rsidRPr="00822499" w:rsidRDefault="00822499" w:rsidP="00822499">
            <w:pPr>
              <w:pStyle w:val="Heading1"/>
              <w:rPr>
                <w:lang w:val="en-US"/>
              </w:rPr>
            </w:pPr>
            <w:r w:rsidRPr="00822499">
              <w:rPr>
                <w:noProof/>
              </w:rPr>
              <w:drawing>
                <wp:inline distT="0" distB="0" distL="0" distR="0" wp14:anchorId="5C8B2E77" wp14:editId="62827627">
                  <wp:extent cx="1800225" cy="1333500"/>
                  <wp:effectExtent l="19050" t="0" r="9525" b="0"/>
                  <wp:docPr id="1" name="Picture 1" descr="MSU-logo-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logo-2001"/>
                          <pic:cNvPicPr>
                            <a:picLocks noChangeAspect="1" noChangeArrowheads="1"/>
                          </pic:cNvPicPr>
                        </pic:nvPicPr>
                        <pic:blipFill>
                          <a:blip r:embed="rId10"/>
                          <a:srcRect t="11208" b="14655"/>
                          <a:stretch>
                            <a:fillRect/>
                          </a:stretch>
                        </pic:blipFill>
                        <pic:spPr bwMode="auto">
                          <a:xfrm>
                            <a:off x="0" y="0"/>
                            <a:ext cx="1800225" cy="1333500"/>
                          </a:xfrm>
                          <a:prstGeom prst="rect">
                            <a:avLst/>
                          </a:prstGeom>
                          <a:noFill/>
                          <a:ln w="9525">
                            <a:noFill/>
                            <a:miter lim="800000"/>
                            <a:headEnd/>
                            <a:tailEnd/>
                          </a:ln>
                        </pic:spPr>
                      </pic:pic>
                    </a:graphicData>
                  </a:graphic>
                </wp:inline>
              </w:drawing>
            </w:r>
          </w:p>
        </w:tc>
        <w:tc>
          <w:tcPr>
            <w:tcW w:w="7431" w:type="dxa"/>
            <w:tcBorders>
              <w:bottom w:val="single" w:sz="4" w:space="0" w:color="000000"/>
            </w:tcBorders>
          </w:tcPr>
          <w:p w14:paraId="439E5012" w14:textId="33FEE9DA" w:rsidR="00822499" w:rsidRPr="00E102C4" w:rsidRDefault="00822499" w:rsidP="00E102C4">
            <w:pPr>
              <w:jc w:val="center"/>
              <w:rPr>
                <w:sz w:val="96"/>
                <w:szCs w:val="96"/>
                <w:lang w:val="en-US"/>
              </w:rPr>
            </w:pPr>
            <w:r w:rsidRPr="00E102C4">
              <w:rPr>
                <w:sz w:val="96"/>
                <w:szCs w:val="96"/>
                <w:lang w:val="en-US"/>
              </w:rPr>
              <w:t>REPORT</w:t>
            </w:r>
          </w:p>
          <w:p w14:paraId="2B72A885" w14:textId="77777777" w:rsidR="00822499" w:rsidRPr="00E102C4" w:rsidRDefault="00822499" w:rsidP="00E102C4">
            <w:pPr>
              <w:jc w:val="right"/>
              <w:rPr>
                <w:b/>
                <w:bCs/>
                <w:lang w:val="en-US"/>
              </w:rPr>
            </w:pPr>
            <w:r w:rsidRPr="00E102C4">
              <w:rPr>
                <w:b/>
                <w:bCs/>
                <w:lang w:val="en-US"/>
              </w:rPr>
              <w:t>From the office of the…</w:t>
            </w:r>
          </w:p>
          <w:p w14:paraId="538D8F14" w14:textId="77777777" w:rsidR="00E102C4" w:rsidRDefault="00E102C4" w:rsidP="00E102C4">
            <w:pPr>
              <w:rPr>
                <w:lang w:val="en-US"/>
              </w:rPr>
            </w:pPr>
          </w:p>
          <w:p w14:paraId="68B7B1F5" w14:textId="6090F5A4" w:rsidR="00822499" w:rsidRPr="00E102C4" w:rsidRDefault="00340E7F" w:rsidP="00832913">
            <w:pPr>
              <w:jc w:val="center"/>
              <w:rPr>
                <w:sz w:val="32"/>
                <w:szCs w:val="32"/>
                <w:lang w:val="en-US"/>
              </w:rPr>
            </w:pPr>
            <w:r>
              <w:rPr>
                <w:sz w:val="32"/>
                <w:szCs w:val="32"/>
                <w:lang w:val="en-US"/>
              </w:rPr>
              <w:t>EFRT Program Director</w:t>
            </w:r>
          </w:p>
        </w:tc>
      </w:tr>
      <w:tr w:rsidR="00822499" w:rsidRPr="00822499" w14:paraId="7CF24DA5" w14:textId="77777777" w:rsidTr="00E102C4">
        <w:trPr>
          <w:trHeight w:val="393"/>
        </w:trPr>
        <w:tc>
          <w:tcPr>
            <w:tcW w:w="2870" w:type="dxa"/>
          </w:tcPr>
          <w:p w14:paraId="3FD3D258" w14:textId="77777777" w:rsidR="00822499" w:rsidRPr="00822499" w:rsidRDefault="00822499" w:rsidP="00822499">
            <w:pPr>
              <w:pStyle w:val="Heading1"/>
              <w:rPr>
                <w:lang w:val="en-US"/>
              </w:rPr>
            </w:pPr>
            <w:r w:rsidRPr="00822499">
              <w:rPr>
                <w:lang w:val="en-US"/>
              </w:rPr>
              <w:t>TO:</w:t>
            </w:r>
          </w:p>
        </w:tc>
        <w:tc>
          <w:tcPr>
            <w:tcW w:w="7431" w:type="dxa"/>
          </w:tcPr>
          <w:p w14:paraId="3C394AAB" w14:textId="77777777" w:rsidR="00822499" w:rsidRPr="00822499" w:rsidRDefault="00822499" w:rsidP="00E102C4">
            <w:pPr>
              <w:rPr>
                <w:lang w:val="en-US"/>
              </w:rPr>
            </w:pPr>
            <w:r w:rsidRPr="00822499">
              <w:rPr>
                <w:lang w:val="en-US"/>
              </w:rPr>
              <w:t>Members of the Executive Board</w:t>
            </w:r>
          </w:p>
        </w:tc>
      </w:tr>
      <w:tr w:rsidR="00822499" w:rsidRPr="00822499" w14:paraId="7C96409E" w14:textId="77777777" w:rsidTr="00E102C4">
        <w:trPr>
          <w:trHeight w:val="355"/>
        </w:trPr>
        <w:tc>
          <w:tcPr>
            <w:tcW w:w="2870" w:type="dxa"/>
          </w:tcPr>
          <w:p w14:paraId="7699B6BD" w14:textId="77777777" w:rsidR="00822499" w:rsidRPr="00822499" w:rsidRDefault="00822499" w:rsidP="00822499">
            <w:pPr>
              <w:pStyle w:val="Heading1"/>
              <w:rPr>
                <w:lang w:val="en-US"/>
              </w:rPr>
            </w:pPr>
            <w:r w:rsidRPr="00822499">
              <w:rPr>
                <w:lang w:val="en-US"/>
              </w:rPr>
              <w:t>FROM:</w:t>
            </w:r>
          </w:p>
        </w:tc>
        <w:tc>
          <w:tcPr>
            <w:tcW w:w="7431" w:type="dxa"/>
          </w:tcPr>
          <w:p w14:paraId="02045DFC" w14:textId="2B5D84F6" w:rsidR="00822499" w:rsidRPr="00822499" w:rsidRDefault="00340E7F" w:rsidP="00E102C4">
            <w:pPr>
              <w:rPr>
                <w:lang w:val="en-US"/>
              </w:rPr>
            </w:pPr>
            <w:r>
              <w:rPr>
                <w:lang w:val="en-US"/>
              </w:rPr>
              <w:t>Ivy Quan</w:t>
            </w:r>
          </w:p>
        </w:tc>
      </w:tr>
      <w:tr w:rsidR="00822499" w:rsidRPr="00822499" w14:paraId="51EB0582" w14:textId="77777777" w:rsidTr="00E102C4">
        <w:trPr>
          <w:trHeight w:val="448"/>
        </w:trPr>
        <w:tc>
          <w:tcPr>
            <w:tcW w:w="2870" w:type="dxa"/>
          </w:tcPr>
          <w:p w14:paraId="2B39F6D2" w14:textId="77777777" w:rsidR="00822499" w:rsidRPr="00822499" w:rsidRDefault="00822499" w:rsidP="00822499">
            <w:pPr>
              <w:pStyle w:val="Heading1"/>
              <w:rPr>
                <w:lang w:val="en-US"/>
              </w:rPr>
            </w:pPr>
            <w:r w:rsidRPr="00822499">
              <w:rPr>
                <w:lang w:val="en-US"/>
              </w:rPr>
              <w:t>SUBJECT:</w:t>
            </w:r>
          </w:p>
        </w:tc>
        <w:tc>
          <w:tcPr>
            <w:tcW w:w="7431" w:type="dxa"/>
          </w:tcPr>
          <w:p w14:paraId="69BEA5C9" w14:textId="59A85E07" w:rsidR="00822499" w:rsidRPr="00822499" w:rsidRDefault="00340E7F" w:rsidP="00E102C4">
            <w:pPr>
              <w:rPr>
                <w:lang w:val="en-US"/>
              </w:rPr>
            </w:pPr>
            <w:r>
              <w:rPr>
                <w:lang w:val="en-US"/>
              </w:rPr>
              <w:t xml:space="preserve">EFRT </w:t>
            </w:r>
            <w:r w:rsidR="00822499" w:rsidRPr="00822499">
              <w:rPr>
                <w:lang w:val="en-US"/>
              </w:rPr>
              <w:t>Report</w:t>
            </w:r>
            <w:r>
              <w:rPr>
                <w:lang w:val="en-US"/>
              </w:rPr>
              <w:t xml:space="preserve"> 2</w:t>
            </w:r>
          </w:p>
        </w:tc>
      </w:tr>
      <w:tr w:rsidR="00822499" w:rsidRPr="00822499" w14:paraId="47CB47B8" w14:textId="77777777" w:rsidTr="00822499">
        <w:trPr>
          <w:trHeight w:val="271"/>
        </w:trPr>
        <w:tc>
          <w:tcPr>
            <w:tcW w:w="2870" w:type="dxa"/>
            <w:tcBorders>
              <w:bottom w:val="single" w:sz="4" w:space="0" w:color="000000"/>
            </w:tcBorders>
          </w:tcPr>
          <w:p w14:paraId="403F1EDF" w14:textId="77777777" w:rsidR="00822499" w:rsidRPr="00822499" w:rsidRDefault="00822499" w:rsidP="00822499">
            <w:pPr>
              <w:pStyle w:val="Heading1"/>
              <w:rPr>
                <w:lang w:val="en-US"/>
              </w:rPr>
            </w:pPr>
            <w:r w:rsidRPr="00822499">
              <w:rPr>
                <w:lang w:val="en-US"/>
              </w:rPr>
              <w:t>DATE:</w:t>
            </w:r>
          </w:p>
        </w:tc>
        <w:tc>
          <w:tcPr>
            <w:tcW w:w="7431" w:type="dxa"/>
            <w:tcBorders>
              <w:bottom w:val="single" w:sz="4" w:space="0" w:color="000000"/>
            </w:tcBorders>
          </w:tcPr>
          <w:p w14:paraId="50903843" w14:textId="494D2CE8" w:rsidR="00822499" w:rsidRPr="00822499" w:rsidRDefault="00340E7F" w:rsidP="00E102C4">
            <w:pPr>
              <w:rPr>
                <w:lang w:val="en-US"/>
              </w:rPr>
            </w:pPr>
            <w:r>
              <w:rPr>
                <w:lang w:val="en-US"/>
              </w:rPr>
              <w:t>July 8, 2021</w:t>
            </w:r>
          </w:p>
        </w:tc>
      </w:tr>
    </w:tbl>
    <w:p w14:paraId="2F7107F1" w14:textId="77777777" w:rsidR="00822499" w:rsidRPr="00822499" w:rsidRDefault="00822499" w:rsidP="00822499">
      <w:pPr>
        <w:pStyle w:val="Heading1"/>
      </w:pPr>
      <w:bookmarkStart w:id="0" w:name="_Toc57211754"/>
      <w:bookmarkStart w:id="1" w:name="_Toc63889852"/>
      <w:r w:rsidRPr="00822499">
        <w:t>Year Plan Update</w:t>
      </w:r>
      <w:bookmarkEnd w:id="0"/>
      <w:bookmarkEnd w:id="1"/>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14:paraId="2BB56549" w14:textId="77777777" w:rsidTr="00250F42">
        <w:trPr>
          <w:cnfStyle w:val="100000000000" w:firstRow="1" w:lastRow="0" w:firstColumn="0" w:lastColumn="0" w:oddVBand="0" w:evenVBand="0" w:oddHBand="0" w:evenHBand="0" w:firstRowFirstColumn="0" w:firstRowLastColumn="0" w:lastRowFirstColumn="0" w:lastRowLastColumn="0"/>
          <w:cantSplit/>
        </w:trPr>
        <w:tc>
          <w:tcPr>
            <w:tcW w:w="5000" w:type="pct"/>
            <w:tcBorders>
              <w:bottom w:val="single" w:sz="4" w:space="0" w:color="000000" w:themeColor="text1"/>
            </w:tcBorders>
          </w:tcPr>
          <w:p w14:paraId="1E4A83F7" w14:textId="2607915F" w:rsidR="00822499" w:rsidRPr="009E7E0A" w:rsidRDefault="00822499" w:rsidP="00250F42">
            <w:pPr>
              <w:keepNext/>
            </w:pPr>
          </w:p>
        </w:tc>
      </w:tr>
      <w:tr w:rsidR="00822499" w14:paraId="112E7BD1" w14:textId="77777777" w:rsidTr="00250F42">
        <w:trPr>
          <w:cnfStyle w:val="000000100000" w:firstRow="0" w:lastRow="0" w:firstColumn="0" w:lastColumn="0" w:oddVBand="0" w:evenVBand="0" w:oddHBand="1" w:evenHBand="0" w:firstRowFirstColumn="0" w:firstRowLastColumn="0" w:lastRowFirstColumn="0" w:lastRowLastColumn="0"/>
          <w:cantSplit/>
          <w:trHeight w:val="1122"/>
        </w:trPr>
        <w:tc>
          <w:tcPr>
            <w:tcW w:w="5000" w:type="pct"/>
            <w:tcBorders>
              <w:right w:val="single" w:sz="4" w:space="0" w:color="auto"/>
            </w:tcBorders>
          </w:tcPr>
          <w:p w14:paraId="68FB7117" w14:textId="49618699" w:rsidR="00822499" w:rsidRPr="0077642D" w:rsidRDefault="0077642D" w:rsidP="00250F42">
            <w:pPr>
              <w:keepNext/>
              <w:rPr>
                <w:bCs/>
              </w:rPr>
            </w:pPr>
            <w:r>
              <w:rPr>
                <w:bCs/>
              </w:rPr>
              <w:t>Since my last report, my Executive team and I have solidified dates for retraining for the whole team and First Responder (FR) certifications for last year’s hires. Retraining is EFRT’s annual training that clears responders to go back on call. If we were cleared to resume our service in the Fall, retraining would occur from September 3-5, and FR certifications would occur on September 11-12 and 18-19</w:t>
            </w:r>
            <w:r w:rsidR="005754F7">
              <w:rPr>
                <w:bCs/>
              </w:rPr>
              <w:t xml:space="preserve"> in-person</w:t>
            </w:r>
            <w:r>
              <w:rPr>
                <w:bCs/>
              </w:rPr>
              <w:t xml:space="preserve">. </w:t>
            </w:r>
          </w:p>
        </w:tc>
      </w:tr>
    </w:tbl>
    <w:p w14:paraId="4B2F6454" w14:textId="77777777" w:rsidR="00822499" w:rsidRPr="009E7E0A" w:rsidRDefault="00822499" w:rsidP="00822499">
      <w:pPr>
        <w:pStyle w:val="Heading1"/>
      </w:pPr>
      <w:r w:rsidRPr="67388DAE">
        <w:t>Events, Projects, &amp; Activities</w:t>
      </w:r>
    </w:p>
    <w:p w14:paraId="7428D583" w14:textId="539DB3A1" w:rsidR="00822499" w:rsidRPr="00822499" w:rsidRDefault="00822499" w:rsidP="00822499">
      <w:pPr>
        <w:pStyle w:val="Heading2"/>
      </w:pPr>
      <w:bookmarkStart w:id="2" w:name="_Toc63889853"/>
      <w:r w:rsidRPr="00822499">
        <w:t>General Service Usage</w:t>
      </w:r>
      <w:bookmarkEnd w:id="2"/>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E102C4" w:rsidRPr="009E7E0A" w14:paraId="50FB6169" w14:textId="77777777" w:rsidTr="00250F42">
        <w:trPr>
          <w:cnfStyle w:val="100000000000" w:firstRow="1" w:lastRow="0" w:firstColumn="0" w:lastColumn="0" w:oddVBand="0" w:evenVBand="0" w:oddHBand="0" w:evenHBand="0" w:firstRowFirstColumn="0" w:firstRowLastColumn="0" w:lastRowFirstColumn="0" w:lastRowLastColumn="0"/>
          <w:cantSplit/>
        </w:trPr>
        <w:tc>
          <w:tcPr>
            <w:tcW w:w="5000" w:type="pct"/>
            <w:tcBorders>
              <w:bottom w:val="single" w:sz="4" w:space="0" w:color="000000" w:themeColor="text1"/>
            </w:tcBorders>
          </w:tcPr>
          <w:p w14:paraId="66B88CB8" w14:textId="77777777" w:rsidR="00E102C4" w:rsidRPr="009E7E0A" w:rsidRDefault="00E102C4" w:rsidP="00250F42">
            <w:pPr>
              <w:keepNext/>
            </w:pPr>
          </w:p>
        </w:tc>
      </w:tr>
      <w:tr w:rsidR="00E102C4" w:rsidRPr="00B51764" w14:paraId="3C1F5132" w14:textId="77777777" w:rsidTr="004F17E9">
        <w:trPr>
          <w:cnfStyle w:val="000000100000" w:firstRow="0" w:lastRow="0" w:firstColumn="0" w:lastColumn="0" w:oddVBand="0" w:evenVBand="0" w:oddHBand="1" w:evenHBand="0" w:firstRowFirstColumn="0" w:firstRowLastColumn="0" w:lastRowFirstColumn="0" w:lastRowLastColumn="0"/>
          <w:cantSplit/>
          <w:trHeight w:val="647"/>
        </w:trPr>
        <w:tc>
          <w:tcPr>
            <w:tcW w:w="5000" w:type="pct"/>
            <w:tcBorders>
              <w:right w:val="single" w:sz="4" w:space="0" w:color="auto"/>
            </w:tcBorders>
          </w:tcPr>
          <w:p w14:paraId="56D4C891" w14:textId="2D029844" w:rsidR="00E102C4" w:rsidRPr="00B51764" w:rsidRDefault="0077642D" w:rsidP="00250F42">
            <w:pPr>
              <w:keepNext/>
              <w:rPr>
                <w:b/>
              </w:rPr>
            </w:pPr>
            <w:r>
              <w:rPr>
                <w:bCs/>
              </w:rPr>
              <w:t>EFRT has not been active since March 2020, so I have no updates on our service usage.</w:t>
            </w:r>
          </w:p>
        </w:tc>
      </w:tr>
    </w:tbl>
    <w:p w14:paraId="0EAFA05D" w14:textId="77777777" w:rsidR="00822499" w:rsidRPr="0063690C" w:rsidRDefault="00822499" w:rsidP="00822499">
      <w:pPr>
        <w:pStyle w:val="Heading2"/>
      </w:pPr>
      <w:r w:rsidRPr="67388DAE">
        <w:t>Projects &amp; Events</w:t>
      </w:r>
    </w:p>
    <w:p w14:paraId="02A7C7B0" w14:textId="33A59B07" w:rsidR="00822499" w:rsidRDefault="00822499" w:rsidP="00822499">
      <w:pPr>
        <w:pStyle w:val="Heading3"/>
      </w:pPr>
      <w:r w:rsidRPr="009E7E0A">
        <w:t>Project 1</w:t>
      </w:r>
      <w:r>
        <w:t xml:space="preserve">: </w:t>
      </w:r>
      <w:r w:rsidR="00340E7F">
        <w:t>June/July Monthly Training</w:t>
      </w:r>
    </w:p>
    <w:p w14:paraId="79A44B61" w14:textId="5AC753E7" w:rsidR="00822499" w:rsidRPr="00CD5C95" w:rsidRDefault="00822499" w:rsidP="00822499">
      <w:pPr>
        <w:keepNext/>
      </w:pPr>
      <w:r>
        <w:t xml:space="preserve">Project Status: </w:t>
      </w:r>
      <w:r w:rsidR="00340E7F">
        <w:t>Complete</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rsidRPr="009E7E0A" w14:paraId="4ACFF6F3" w14:textId="77777777" w:rsidTr="00250F42">
        <w:trPr>
          <w:cnfStyle w:val="100000000000" w:firstRow="1" w:lastRow="0" w:firstColumn="0" w:lastColumn="0" w:oddVBand="0" w:evenVBand="0" w:oddHBand="0" w:evenHBand="0" w:firstRowFirstColumn="0" w:firstRowLastColumn="0" w:lastRowFirstColumn="0" w:lastRowLastColumn="0"/>
          <w:cantSplit/>
        </w:trPr>
        <w:tc>
          <w:tcPr>
            <w:tcW w:w="5000" w:type="pct"/>
          </w:tcPr>
          <w:p w14:paraId="2EECBB08" w14:textId="77777777" w:rsidR="00822499" w:rsidRPr="009E7E0A" w:rsidRDefault="00822499" w:rsidP="00250F42">
            <w:pPr>
              <w:keepNext/>
            </w:pPr>
            <w:r>
              <w:t>General Information</w:t>
            </w:r>
            <w:r w:rsidRPr="009E7E0A">
              <w:t xml:space="preserve">: </w:t>
            </w:r>
          </w:p>
        </w:tc>
      </w:tr>
      <w:tr w:rsidR="00822499" w14:paraId="1CE3BFD7" w14:textId="77777777" w:rsidTr="00250F42">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2741A856" w14:textId="1CB462AA" w:rsidR="00822499" w:rsidRPr="0077642D" w:rsidRDefault="0077642D" w:rsidP="00250F42">
            <w:pPr>
              <w:keepNext/>
              <w:rPr>
                <w:rFonts w:eastAsia="Calibri" w:cs="Arial"/>
                <w:szCs w:val="24"/>
              </w:rPr>
            </w:pPr>
            <w:r>
              <w:rPr>
                <w:rFonts w:eastAsia="Calibri" w:cs="Arial"/>
                <w:szCs w:val="24"/>
              </w:rPr>
              <w:t xml:space="preserve">At the end of June, all responders have completed their </w:t>
            </w:r>
            <w:r w:rsidR="007546F2">
              <w:rPr>
                <w:rFonts w:eastAsia="Calibri" w:cs="Arial"/>
                <w:szCs w:val="24"/>
              </w:rPr>
              <w:t xml:space="preserve">June </w:t>
            </w:r>
            <w:r>
              <w:rPr>
                <w:rFonts w:eastAsia="Calibri" w:cs="Arial"/>
                <w:szCs w:val="24"/>
              </w:rPr>
              <w:t xml:space="preserve">Continuing Medical Education (CME) assignments and practice scenarios </w:t>
            </w:r>
            <w:r w:rsidR="007348C7">
              <w:rPr>
                <w:rFonts w:eastAsia="Calibri" w:cs="Arial"/>
                <w:szCs w:val="24"/>
              </w:rPr>
              <w:t xml:space="preserve">that were </w:t>
            </w:r>
            <w:r>
              <w:rPr>
                <w:rFonts w:eastAsia="Calibri" w:cs="Arial"/>
                <w:szCs w:val="24"/>
              </w:rPr>
              <w:t>assigned at the beginning of the month. And</w:t>
            </w:r>
            <w:r w:rsidR="007348C7">
              <w:rPr>
                <w:rFonts w:eastAsia="Calibri" w:cs="Arial"/>
                <w:szCs w:val="24"/>
              </w:rPr>
              <w:t>,</w:t>
            </w:r>
            <w:r>
              <w:rPr>
                <w:rFonts w:eastAsia="Calibri" w:cs="Arial"/>
                <w:szCs w:val="24"/>
              </w:rPr>
              <w:t xml:space="preserve"> at the start of July, </w:t>
            </w:r>
            <w:r w:rsidR="00495178">
              <w:rPr>
                <w:rFonts w:eastAsia="Calibri" w:cs="Arial"/>
                <w:szCs w:val="24"/>
              </w:rPr>
              <w:t xml:space="preserve">EFRT’s Training Coordinator sent out July’s CMEs which were again, received well by the team. We are assigning these trainings to maintain responder skills during the summer months in anticipation of returning on call. </w:t>
            </w:r>
          </w:p>
        </w:tc>
      </w:tr>
    </w:tbl>
    <w:p w14:paraId="6FD92C05" w14:textId="3E988F24" w:rsidR="00822499" w:rsidRDefault="00822499" w:rsidP="00822499">
      <w:pPr>
        <w:keepNext/>
        <w:rPr>
          <w:lang w:val="en-US"/>
        </w:rPr>
      </w:pPr>
    </w:p>
    <w:p w14:paraId="7DB82746" w14:textId="77777777" w:rsidR="008A54D2" w:rsidRDefault="008A54D2" w:rsidP="00822499">
      <w:pPr>
        <w:keepNext/>
        <w:rPr>
          <w:lang w:val="en-US"/>
        </w:rPr>
      </w:pPr>
    </w:p>
    <w:p w14:paraId="797ABA38" w14:textId="5DCF28F3" w:rsidR="00822499" w:rsidRDefault="00822499" w:rsidP="00822499">
      <w:pPr>
        <w:pStyle w:val="Heading3"/>
        <w:rPr>
          <w:rStyle w:val="Heading3Char"/>
        </w:rPr>
      </w:pPr>
      <w:r w:rsidRPr="009E7E0A">
        <w:rPr>
          <w:rStyle w:val="Heading3Char"/>
        </w:rPr>
        <w:lastRenderedPageBreak/>
        <w:t>Project 2</w:t>
      </w:r>
      <w:r>
        <w:rPr>
          <w:rStyle w:val="Heading3Char"/>
        </w:rPr>
        <w:t xml:space="preserve">: </w:t>
      </w:r>
      <w:r w:rsidR="00340E7F">
        <w:rPr>
          <w:rStyle w:val="Heading3Char"/>
        </w:rPr>
        <w:t>COVID-19 Protocol</w:t>
      </w:r>
    </w:p>
    <w:p w14:paraId="7446E0AA" w14:textId="4A90C851" w:rsidR="00822499" w:rsidRPr="00CD5C95" w:rsidRDefault="00822499" w:rsidP="00822499">
      <w:pPr>
        <w:keepNext/>
      </w:pPr>
      <w:r>
        <w:t xml:space="preserve">Project Status: </w:t>
      </w:r>
      <w:r w:rsidR="00340E7F">
        <w:t>Ongoing</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rsidRPr="009E7E0A" w14:paraId="6BB794AA" w14:textId="77777777" w:rsidTr="00250F42">
        <w:trPr>
          <w:cnfStyle w:val="100000000000" w:firstRow="1" w:lastRow="0" w:firstColumn="0" w:lastColumn="0" w:oddVBand="0" w:evenVBand="0" w:oddHBand="0" w:evenHBand="0" w:firstRowFirstColumn="0" w:firstRowLastColumn="0" w:lastRowFirstColumn="0" w:lastRowLastColumn="0"/>
          <w:cantSplit/>
        </w:trPr>
        <w:tc>
          <w:tcPr>
            <w:tcW w:w="5000" w:type="pct"/>
          </w:tcPr>
          <w:p w14:paraId="5E25D05E" w14:textId="3344CB88" w:rsidR="00822499" w:rsidRPr="009E7E0A" w:rsidRDefault="00822499" w:rsidP="00250F42">
            <w:pPr>
              <w:keepNext/>
            </w:pPr>
          </w:p>
        </w:tc>
      </w:tr>
      <w:tr w:rsidR="00822499" w14:paraId="3512FD7E" w14:textId="77777777" w:rsidTr="00250F42">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7CCF3AE2" w14:textId="7FB3F0EF" w:rsidR="00822499" w:rsidRPr="00495178" w:rsidRDefault="00495178" w:rsidP="00250F42">
            <w:pPr>
              <w:keepNext/>
              <w:rPr>
                <w:rFonts w:eastAsia="Calibri" w:cs="Arial"/>
                <w:szCs w:val="24"/>
              </w:rPr>
            </w:pPr>
            <w:r>
              <w:rPr>
                <w:rFonts w:eastAsia="Calibri" w:cs="Arial"/>
                <w:szCs w:val="24"/>
              </w:rPr>
              <w:t xml:space="preserve">The main project my Execs and I are currently working on is the creation of EFRT’s COVID-19 </w:t>
            </w:r>
            <w:r w:rsidR="00237CD3">
              <w:rPr>
                <w:rFonts w:eastAsia="Calibri" w:cs="Arial"/>
                <w:szCs w:val="24"/>
              </w:rPr>
              <w:t xml:space="preserve">Protocol. This will </w:t>
            </w:r>
            <w:r w:rsidR="00295C1B" w:rsidRPr="00295C1B">
              <w:rPr>
                <w:rFonts w:eastAsia="Calibri" w:cs="Arial"/>
                <w:szCs w:val="24"/>
              </w:rPr>
              <w:t xml:space="preserve">encompass use of specific PPE, </w:t>
            </w:r>
            <w:r w:rsidR="00295C1B">
              <w:rPr>
                <w:rFonts w:eastAsia="Calibri" w:cs="Arial"/>
                <w:szCs w:val="24"/>
              </w:rPr>
              <w:t xml:space="preserve">screening tools, </w:t>
            </w:r>
            <w:r w:rsidR="00295C1B" w:rsidRPr="00295C1B">
              <w:rPr>
                <w:rFonts w:eastAsia="Calibri" w:cs="Arial"/>
                <w:szCs w:val="24"/>
              </w:rPr>
              <w:t>sanitization, social distancing, and minimum/no contact when possible</w:t>
            </w:r>
            <w:r w:rsidR="00295C1B">
              <w:rPr>
                <w:rFonts w:eastAsia="Calibri" w:cs="Arial"/>
                <w:szCs w:val="24"/>
              </w:rPr>
              <w:t xml:space="preserve">. These will function in conjunction with our existing protocol to keep responders and patients safe. EFRT’s Response Coordinator and I are leading this project with the help of the other Execs, and under the guidance of our Medical Director. We hope to complete this project by the middle of July so we can begin to implement these protocols in our August trainings. </w:t>
            </w:r>
          </w:p>
        </w:tc>
      </w:tr>
    </w:tbl>
    <w:p w14:paraId="0DCBB97A" w14:textId="77777777" w:rsidR="00822499" w:rsidRDefault="00822499" w:rsidP="00822499">
      <w:pPr>
        <w:keepNext/>
        <w:rPr>
          <w:lang w:val="en-US"/>
        </w:rPr>
      </w:pPr>
    </w:p>
    <w:p w14:paraId="5B9728B4" w14:textId="782532E4" w:rsidR="00822499" w:rsidRDefault="00822499" w:rsidP="00822499">
      <w:pPr>
        <w:pStyle w:val="Heading3"/>
        <w:rPr>
          <w:rStyle w:val="Heading3Char"/>
        </w:rPr>
      </w:pPr>
      <w:r w:rsidRPr="009E7E0A">
        <w:rPr>
          <w:rStyle w:val="Heading3Char"/>
        </w:rPr>
        <w:t>Project 3</w:t>
      </w:r>
      <w:r>
        <w:rPr>
          <w:rStyle w:val="Heading3Char"/>
        </w:rPr>
        <w:t xml:space="preserve">: </w:t>
      </w:r>
      <w:r w:rsidR="00340E7F">
        <w:rPr>
          <w:rStyle w:val="Heading3Char"/>
        </w:rPr>
        <w:t>Retraining Planning</w:t>
      </w:r>
    </w:p>
    <w:p w14:paraId="510161BF" w14:textId="67A4AD0E" w:rsidR="00822499" w:rsidRPr="00CD5C95" w:rsidRDefault="00822499" w:rsidP="00822499">
      <w:pPr>
        <w:keepNext/>
      </w:pPr>
      <w:r>
        <w:t xml:space="preserve">Project Status: </w:t>
      </w:r>
      <w:r w:rsidR="001E0BCC">
        <w:t>Ongoing</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rsidRPr="009E7E0A" w14:paraId="2232B9B0" w14:textId="77777777" w:rsidTr="00250F42">
        <w:trPr>
          <w:cnfStyle w:val="100000000000" w:firstRow="1" w:lastRow="0" w:firstColumn="0" w:lastColumn="0" w:oddVBand="0" w:evenVBand="0" w:oddHBand="0" w:evenHBand="0" w:firstRowFirstColumn="0" w:firstRowLastColumn="0" w:lastRowFirstColumn="0" w:lastRowLastColumn="0"/>
          <w:cantSplit/>
        </w:trPr>
        <w:tc>
          <w:tcPr>
            <w:tcW w:w="5000" w:type="pct"/>
          </w:tcPr>
          <w:p w14:paraId="3D0FCCDB" w14:textId="7140F60C" w:rsidR="00822499" w:rsidRPr="009E7E0A" w:rsidRDefault="00822499" w:rsidP="00250F42">
            <w:pPr>
              <w:keepNext/>
            </w:pPr>
          </w:p>
        </w:tc>
      </w:tr>
      <w:tr w:rsidR="00822499" w14:paraId="1BADB7F9" w14:textId="77777777" w:rsidTr="00250F42">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0F0A5D65" w14:textId="52135F1C" w:rsidR="00822499" w:rsidRPr="00495178" w:rsidRDefault="00495178" w:rsidP="00250F42">
            <w:pPr>
              <w:keepNext/>
              <w:rPr>
                <w:rFonts w:eastAsia="Calibri" w:cs="Arial"/>
                <w:szCs w:val="24"/>
              </w:rPr>
            </w:pPr>
            <w:r>
              <w:rPr>
                <w:rFonts w:eastAsia="Calibri" w:cs="Arial"/>
                <w:szCs w:val="24"/>
              </w:rPr>
              <w:t>As mentioned previously, retraining is EFRT’s annual training event that clears responders to return to call after the summer. In anticipation of returning for the fall, we are currently planning for this to be in-person from September 3-5 and will involve a gathering of around 35 responders and instructors/evaluators. We are in the middle of gathering interested EFRT alumni to come back and lead workshops using the expertise they have gathered working in the medical field. If we are cleared to run retraining, we will have 14 fully trained responders to run shifts starting September 7th. The 11 responders we hired last year are currently scheduled to complete FR Certification (if we are cleared to do so) by September 19</w:t>
            </w:r>
            <w:r w:rsidRPr="00495178">
              <w:rPr>
                <w:rFonts w:eastAsia="Calibri" w:cs="Arial"/>
                <w:szCs w:val="24"/>
                <w:vertAlign w:val="superscript"/>
              </w:rPr>
              <w:t>th</w:t>
            </w:r>
            <w:r>
              <w:rPr>
                <w:rFonts w:eastAsia="Calibri" w:cs="Arial"/>
                <w:szCs w:val="24"/>
              </w:rPr>
              <w:t xml:space="preserve">, and we will have 25 trained responders at that point. </w:t>
            </w:r>
          </w:p>
        </w:tc>
      </w:tr>
    </w:tbl>
    <w:p w14:paraId="57997C0C" w14:textId="71E15AA2" w:rsidR="007546F2" w:rsidRDefault="007546F2" w:rsidP="007546F2">
      <w:pPr>
        <w:pStyle w:val="Heading3"/>
        <w:rPr>
          <w:rStyle w:val="Heading3Char"/>
        </w:rPr>
      </w:pPr>
      <w:r w:rsidRPr="009E7E0A">
        <w:rPr>
          <w:rStyle w:val="Heading3Char"/>
        </w:rPr>
        <w:t xml:space="preserve">Project </w:t>
      </w:r>
      <w:r>
        <w:rPr>
          <w:rStyle w:val="Heading3Char"/>
        </w:rPr>
        <w:t>4: Responder Lodging</w:t>
      </w:r>
    </w:p>
    <w:p w14:paraId="3638B1AD" w14:textId="77777777" w:rsidR="007546F2" w:rsidRPr="00CD5C95" w:rsidRDefault="007546F2" w:rsidP="007546F2">
      <w:pPr>
        <w:keepNext/>
      </w:pPr>
      <w:r>
        <w:t>Project Status: Ongoing</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7546F2" w:rsidRPr="009E7E0A" w14:paraId="330838AF" w14:textId="77777777" w:rsidTr="00DA09EC">
        <w:trPr>
          <w:cnfStyle w:val="100000000000" w:firstRow="1" w:lastRow="0" w:firstColumn="0" w:lastColumn="0" w:oddVBand="0" w:evenVBand="0" w:oddHBand="0" w:evenHBand="0" w:firstRowFirstColumn="0" w:firstRowLastColumn="0" w:lastRowFirstColumn="0" w:lastRowLastColumn="0"/>
          <w:cantSplit/>
        </w:trPr>
        <w:tc>
          <w:tcPr>
            <w:tcW w:w="5000" w:type="pct"/>
          </w:tcPr>
          <w:p w14:paraId="3805011B" w14:textId="77777777" w:rsidR="007546F2" w:rsidRPr="009E7E0A" w:rsidRDefault="007546F2" w:rsidP="00DA09EC">
            <w:pPr>
              <w:keepNext/>
            </w:pPr>
          </w:p>
        </w:tc>
      </w:tr>
      <w:tr w:rsidR="007546F2" w14:paraId="2DCA6BC1" w14:textId="77777777" w:rsidTr="00DA09EC">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5D735D2D" w14:textId="11B5F8E5" w:rsidR="007546F2" w:rsidRPr="00495178" w:rsidRDefault="007546F2" w:rsidP="00DA09EC">
            <w:pPr>
              <w:keepNext/>
              <w:rPr>
                <w:rFonts w:eastAsia="Calibri" w:cs="Arial"/>
                <w:szCs w:val="24"/>
              </w:rPr>
            </w:pPr>
            <w:r>
              <w:rPr>
                <w:rFonts w:eastAsia="Calibri" w:cs="Arial"/>
                <w:szCs w:val="24"/>
              </w:rPr>
              <w:t xml:space="preserve">One of our concerns with returning to call are the limitations of our office space. Currently, we have a bunk bed and a couch on which responders can sleep in our office. However, only 2 responders can remain safely distanced while sleeping </w:t>
            </w:r>
            <w:r w:rsidR="00BE58FB">
              <w:rPr>
                <w:rFonts w:eastAsia="Calibri" w:cs="Arial"/>
                <w:szCs w:val="24"/>
              </w:rPr>
              <w:t xml:space="preserve">which conflicts with </w:t>
            </w:r>
            <w:r>
              <w:rPr>
                <w:rFonts w:eastAsia="Calibri" w:cs="Arial"/>
                <w:szCs w:val="24"/>
              </w:rPr>
              <w:t xml:space="preserve">our traditional 3-responder system. </w:t>
            </w:r>
            <w:r w:rsidR="004D09C0" w:rsidRPr="004D09C0">
              <w:rPr>
                <w:rFonts w:eastAsia="Calibri" w:cs="Arial"/>
                <w:szCs w:val="24"/>
              </w:rPr>
              <w:t>I spoke to a member of the University of Ottawa's Emergency Response Team, and they informed me that their responders were given designated rooms in residence to sleep rather than being in close proximity inside their office.</w:t>
            </w:r>
            <w:r w:rsidR="004D09C0">
              <w:rPr>
                <w:rFonts w:eastAsia="Calibri" w:cs="Arial"/>
                <w:szCs w:val="24"/>
              </w:rPr>
              <w:t xml:space="preserve"> </w:t>
            </w:r>
            <w:r>
              <w:rPr>
                <w:rFonts w:eastAsia="Calibri" w:cs="Arial"/>
                <w:szCs w:val="24"/>
              </w:rPr>
              <w:t xml:space="preserve">We are therefore currently asking for Residence to hold 1-2 rooms for responders </w:t>
            </w:r>
            <w:r w:rsidR="004D09C0">
              <w:rPr>
                <w:rFonts w:eastAsia="Calibri" w:cs="Arial"/>
                <w:szCs w:val="24"/>
              </w:rPr>
              <w:t>running</w:t>
            </w:r>
            <w:r>
              <w:rPr>
                <w:rFonts w:eastAsia="Calibri" w:cs="Arial"/>
                <w:szCs w:val="24"/>
              </w:rPr>
              <w:t xml:space="preserve"> overnight shifts so that we can remain distanced and keep ourselves and our patients safe. I have contacted Housing Services about this possibility, and I await their response. </w:t>
            </w:r>
            <w:r w:rsidR="004D09C0">
              <w:rPr>
                <w:rFonts w:eastAsia="Calibri" w:cs="Arial"/>
                <w:szCs w:val="24"/>
              </w:rPr>
              <w:t xml:space="preserve">Our Medical Director supported this idea during one of our Exec meetings. </w:t>
            </w:r>
            <w:r>
              <w:rPr>
                <w:rFonts w:eastAsia="Calibri" w:cs="Arial"/>
                <w:szCs w:val="24"/>
              </w:rPr>
              <w:t>I have also contacted Security Services to advocate on our behalf and would like to as</w:t>
            </w:r>
            <w:r w:rsidR="004D09C0">
              <w:rPr>
                <w:rFonts w:eastAsia="Calibri" w:cs="Arial"/>
                <w:szCs w:val="24"/>
              </w:rPr>
              <w:t>k</w:t>
            </w:r>
            <w:r>
              <w:rPr>
                <w:rFonts w:eastAsia="Calibri" w:cs="Arial"/>
                <w:szCs w:val="24"/>
              </w:rPr>
              <w:t xml:space="preserve"> the MSU </w:t>
            </w:r>
            <w:r w:rsidR="004D09C0">
              <w:rPr>
                <w:rFonts w:eastAsia="Calibri" w:cs="Arial"/>
                <w:szCs w:val="24"/>
              </w:rPr>
              <w:t xml:space="preserve">if they would be willing to </w:t>
            </w:r>
            <w:r>
              <w:rPr>
                <w:rFonts w:eastAsia="Calibri" w:cs="Arial"/>
                <w:szCs w:val="24"/>
              </w:rPr>
              <w:t xml:space="preserve">do so as well. </w:t>
            </w:r>
          </w:p>
        </w:tc>
      </w:tr>
    </w:tbl>
    <w:p w14:paraId="27A84664" w14:textId="77F8BFFB" w:rsidR="00822499" w:rsidRDefault="00822499" w:rsidP="00822499">
      <w:pPr>
        <w:pStyle w:val="Heading1"/>
        <w:rPr>
          <w:rStyle w:val="eop"/>
          <w:sz w:val="36"/>
          <w:szCs w:val="36"/>
        </w:rPr>
      </w:pPr>
      <w:r w:rsidRPr="67388DAE">
        <w:rPr>
          <w:rStyle w:val="eop"/>
          <w:sz w:val="36"/>
          <w:szCs w:val="36"/>
        </w:rPr>
        <w:lastRenderedPageBreak/>
        <w:t>Outreach &amp; Promotions</w:t>
      </w:r>
    </w:p>
    <w:p w14:paraId="7DA13674" w14:textId="77777777" w:rsidR="00822499" w:rsidRDefault="00822499" w:rsidP="00822499">
      <w:pPr>
        <w:pStyle w:val="Heading2"/>
      </w:pPr>
      <w:r>
        <w:t>Summary</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14:paraId="67861FB8" w14:textId="77777777" w:rsidTr="00250F42">
        <w:trPr>
          <w:cnfStyle w:val="100000000000" w:firstRow="1" w:lastRow="0" w:firstColumn="0" w:lastColumn="0" w:oddVBand="0" w:evenVBand="0" w:oddHBand="0" w:evenHBand="0" w:firstRowFirstColumn="0" w:firstRowLastColumn="0" w:lastRowFirstColumn="0" w:lastRowLastColumn="0"/>
          <w:cantSplit/>
        </w:trPr>
        <w:tc>
          <w:tcPr>
            <w:tcW w:w="5000" w:type="pct"/>
          </w:tcPr>
          <w:p w14:paraId="2CB2EEF6" w14:textId="642C1BCD" w:rsidR="00822499" w:rsidRPr="009E7E0A" w:rsidRDefault="00822499" w:rsidP="00250F42">
            <w:pPr>
              <w:keepNext/>
            </w:pPr>
          </w:p>
        </w:tc>
      </w:tr>
      <w:tr w:rsidR="00822499" w14:paraId="6796B82A" w14:textId="77777777" w:rsidTr="00250F42">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1F7BB335" w14:textId="7D1503C8" w:rsidR="00822499" w:rsidRPr="0058514E" w:rsidRDefault="00DD77FD" w:rsidP="00250F42">
            <w:pPr>
              <w:keepNext/>
              <w:rPr>
                <w:rFonts w:eastAsia="Calibri" w:cs="Arial"/>
                <w:b/>
                <w:bCs/>
                <w:szCs w:val="24"/>
              </w:rPr>
            </w:pPr>
            <w:r>
              <w:rPr>
                <w:rFonts w:eastAsia="Calibri" w:cs="Arial"/>
                <w:szCs w:val="24"/>
              </w:rPr>
              <w:t xml:space="preserve">We currently do not have anything to promote for ourselves, so our social media engagement has not changed much. But, EFRT’s PR Coordinator has been working on reaching out to the WW committee to devise effective strategies for promoting our service during welcome week. </w:t>
            </w:r>
          </w:p>
        </w:tc>
      </w:tr>
    </w:tbl>
    <w:p w14:paraId="09E81A35" w14:textId="77777777" w:rsidR="00822499" w:rsidRDefault="00822499" w:rsidP="00822499">
      <w:pPr>
        <w:pStyle w:val="Heading1"/>
      </w:pPr>
      <w:r>
        <w:t>Finances</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14:paraId="08526DEC" w14:textId="77777777" w:rsidTr="00250F42">
        <w:trPr>
          <w:cnfStyle w:val="100000000000" w:firstRow="1" w:lastRow="0" w:firstColumn="0" w:lastColumn="0" w:oddVBand="0" w:evenVBand="0" w:oddHBand="0" w:evenHBand="0" w:firstRowFirstColumn="0" w:firstRowLastColumn="0" w:lastRowFirstColumn="0" w:lastRowLastColumn="0"/>
          <w:cantSplit/>
        </w:trPr>
        <w:tc>
          <w:tcPr>
            <w:tcW w:w="5000" w:type="pct"/>
          </w:tcPr>
          <w:p w14:paraId="284208A5" w14:textId="77777777" w:rsidR="00822499" w:rsidRPr="009E7E0A" w:rsidRDefault="00822499" w:rsidP="00250F42">
            <w:pPr>
              <w:keepNext/>
            </w:pPr>
          </w:p>
        </w:tc>
      </w:tr>
      <w:tr w:rsidR="00822499" w14:paraId="554FDF22" w14:textId="77777777" w:rsidTr="00250F42">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5D4FB140" w14:textId="319FDDD2" w:rsidR="00822499" w:rsidRPr="00295C1B" w:rsidRDefault="00295C1B" w:rsidP="00250F42">
            <w:pPr>
              <w:keepNext/>
              <w:rPr>
                <w:rFonts w:eastAsia="Calibri" w:cs="Arial"/>
                <w:szCs w:val="24"/>
              </w:rPr>
            </w:pPr>
            <w:r>
              <w:rPr>
                <w:rFonts w:eastAsia="Calibri" w:cs="Arial"/>
                <w:szCs w:val="24"/>
              </w:rPr>
              <w:t xml:space="preserve">A challenge I anticipate on the horizon in terms of budgeting is our acquisition of PPE. PPE is vital to responder and patient safety, but is also in high demand, so EFRT will need more PPE while it is at a higher cost than previous years. While EFRT’s Response Coordinator is currently estimating the amount of various PPE we need, </w:t>
            </w:r>
            <w:r w:rsidR="008A54D2">
              <w:rPr>
                <w:rFonts w:eastAsia="Calibri" w:cs="Arial"/>
                <w:szCs w:val="24"/>
              </w:rPr>
              <w:t xml:space="preserve">it may be more costly than I expected and pose a challenge budgeting for EFRT equipment throughout the year. I have reached out to Security Services to consider the possibility of doing a joint bulk order, but that is just an idea </w:t>
            </w:r>
            <w:proofErr w:type="gramStart"/>
            <w:r w:rsidR="008A54D2">
              <w:rPr>
                <w:rFonts w:eastAsia="Calibri" w:cs="Arial"/>
                <w:szCs w:val="24"/>
              </w:rPr>
              <w:t>at the moment</w:t>
            </w:r>
            <w:proofErr w:type="gramEnd"/>
            <w:r w:rsidR="008A54D2">
              <w:rPr>
                <w:rFonts w:eastAsia="Calibri" w:cs="Arial"/>
                <w:szCs w:val="24"/>
              </w:rPr>
              <w:t xml:space="preserve">. </w:t>
            </w:r>
          </w:p>
        </w:tc>
      </w:tr>
    </w:tbl>
    <w:p w14:paraId="742FF0FE" w14:textId="77777777" w:rsidR="00822499" w:rsidRDefault="00822499" w:rsidP="00822499">
      <w:pPr>
        <w:keepNext/>
        <w:rPr>
          <w:rFonts w:eastAsia="Calibri" w:cs="Arial"/>
          <w:szCs w:val="24"/>
          <w:lang w:eastAsia="en-CA"/>
        </w:rPr>
      </w:pPr>
    </w:p>
    <w:p w14:paraId="61709456" w14:textId="41A6B9AB" w:rsidR="00822499" w:rsidRPr="00FA3F1A" w:rsidRDefault="00822499" w:rsidP="00FA3F1A">
      <w:pPr>
        <w:pStyle w:val="Heading1"/>
        <w:rPr>
          <w:lang w:val="en-US"/>
        </w:rPr>
      </w:pPr>
      <w:r>
        <w:t>Executives and Volunteers</w:t>
      </w:r>
    </w:p>
    <w:tbl>
      <w:tblPr>
        <w:tblStyle w:val="ListTable3"/>
        <w:tblW w:w="0" w:type="auto"/>
        <w:tblLayout w:type="fixed"/>
        <w:tblLook w:val="0420" w:firstRow="1" w:lastRow="0" w:firstColumn="0" w:lastColumn="0" w:noHBand="0" w:noVBand="1"/>
      </w:tblPr>
      <w:tblGrid>
        <w:gridCol w:w="9345"/>
      </w:tblGrid>
      <w:tr w:rsidR="00822499" w14:paraId="4FDAD767" w14:textId="77777777" w:rsidTr="00250F42">
        <w:trPr>
          <w:cnfStyle w:val="100000000000" w:firstRow="1" w:lastRow="0" w:firstColumn="0" w:lastColumn="0" w:oddVBand="0" w:evenVBand="0" w:oddHBand="0" w:evenHBand="0" w:firstRowFirstColumn="0" w:firstRowLastColumn="0" w:lastRowFirstColumn="0" w:lastRowLastColumn="0"/>
        </w:trPr>
        <w:tc>
          <w:tcPr>
            <w:tcW w:w="9345" w:type="dxa"/>
            <w:tcBorders>
              <w:top w:val="single" w:sz="6" w:space="0" w:color="auto"/>
              <w:left w:val="single" w:sz="6" w:space="0" w:color="auto"/>
              <w:bottom w:val="single" w:sz="6" w:space="0" w:color="auto"/>
              <w:right w:val="single" w:sz="6" w:space="0" w:color="auto"/>
            </w:tcBorders>
          </w:tcPr>
          <w:p w14:paraId="36F77F49" w14:textId="77777777" w:rsidR="00822499" w:rsidRDefault="00822499" w:rsidP="00250F42">
            <w:pPr>
              <w:rPr>
                <w:rFonts w:eastAsia="Helvetica" w:cs="Helvetica"/>
                <w:b w:val="0"/>
                <w:bCs w:val="0"/>
                <w:szCs w:val="24"/>
              </w:rPr>
            </w:pPr>
          </w:p>
        </w:tc>
      </w:tr>
      <w:tr w:rsidR="00822499" w14:paraId="5702A425" w14:textId="77777777" w:rsidTr="00250F42">
        <w:trPr>
          <w:cnfStyle w:val="000000100000" w:firstRow="0" w:lastRow="0" w:firstColumn="0" w:lastColumn="0" w:oddVBand="0" w:evenVBand="0" w:oddHBand="1" w:evenHBand="0" w:firstRowFirstColumn="0" w:firstRowLastColumn="0" w:lastRowFirstColumn="0" w:lastRowLastColumn="0"/>
          <w:trHeight w:val="1305"/>
        </w:trPr>
        <w:tc>
          <w:tcPr>
            <w:tcW w:w="9345" w:type="dxa"/>
            <w:tcBorders>
              <w:top w:val="single" w:sz="6" w:space="0" w:color="000000" w:themeColor="text1"/>
              <w:left w:val="single" w:sz="6" w:space="0" w:color="auto"/>
              <w:bottom w:val="single" w:sz="6" w:space="0" w:color="auto"/>
              <w:right w:val="single" w:sz="6" w:space="0" w:color="auto"/>
            </w:tcBorders>
          </w:tcPr>
          <w:p w14:paraId="27B66A60" w14:textId="3C189152" w:rsidR="00822499" w:rsidRDefault="00A85744" w:rsidP="00250F42">
            <w:pPr>
              <w:rPr>
                <w:rFonts w:eastAsia="Helvetica" w:cs="Helvetica"/>
                <w:szCs w:val="24"/>
              </w:rPr>
            </w:pPr>
            <w:r>
              <w:rPr>
                <w:rFonts w:eastAsia="Helvetica" w:cs="Helvetica"/>
                <w:szCs w:val="24"/>
              </w:rPr>
              <w:t xml:space="preserve">Our responders have been receiving the summer training well and some have gone above and beyond in their dedication to learning and improving on their skills. </w:t>
            </w:r>
            <w:r w:rsidR="00EF581D">
              <w:rPr>
                <w:rFonts w:eastAsia="Helvetica" w:cs="Helvetica"/>
                <w:szCs w:val="24"/>
              </w:rPr>
              <w:t xml:space="preserve">The 2020-2021 Executive team will also begin to distribute last year’s team appreciation gifts in the next coming weeks which I predict, will help elevate team morale. </w:t>
            </w:r>
            <w:r w:rsidR="008A54D2">
              <w:rPr>
                <w:rFonts w:eastAsia="Helvetica" w:cs="Helvetica"/>
                <w:szCs w:val="24"/>
              </w:rPr>
              <w:t xml:space="preserve">I am not overly concerned about team morale at the </w:t>
            </w:r>
            <w:r w:rsidR="00BE58FB">
              <w:rPr>
                <w:rFonts w:eastAsia="Helvetica" w:cs="Helvetica"/>
                <w:szCs w:val="24"/>
              </w:rPr>
              <w:t>moment;</w:t>
            </w:r>
            <w:r w:rsidR="008A54D2">
              <w:rPr>
                <w:rFonts w:eastAsia="Helvetica" w:cs="Helvetica"/>
                <w:szCs w:val="24"/>
              </w:rPr>
              <w:t xml:space="preserve"> h</w:t>
            </w:r>
            <w:r>
              <w:rPr>
                <w:rFonts w:eastAsia="Helvetica" w:cs="Helvetica"/>
                <w:szCs w:val="24"/>
              </w:rPr>
              <w:t>owever, responders have been increasingly curious about our Fall status as September approaches</w:t>
            </w:r>
            <w:r w:rsidR="00EF581D">
              <w:rPr>
                <w:rFonts w:eastAsia="Helvetica" w:cs="Helvetica"/>
                <w:szCs w:val="24"/>
              </w:rPr>
              <w:t xml:space="preserve">. </w:t>
            </w:r>
          </w:p>
          <w:p w14:paraId="6D457D1C" w14:textId="77777777" w:rsidR="00EF581D" w:rsidRDefault="00EF581D" w:rsidP="00250F42">
            <w:pPr>
              <w:rPr>
                <w:rFonts w:eastAsia="Helvetica" w:cs="Helvetica"/>
                <w:szCs w:val="24"/>
              </w:rPr>
            </w:pPr>
          </w:p>
          <w:p w14:paraId="198679FD" w14:textId="74F8E6C9" w:rsidR="00EF581D" w:rsidRDefault="00EF581D" w:rsidP="00250F42">
            <w:pPr>
              <w:rPr>
                <w:rFonts w:eastAsia="Helvetica" w:cs="Helvetica"/>
                <w:szCs w:val="24"/>
              </w:rPr>
            </w:pPr>
            <w:r>
              <w:rPr>
                <w:rFonts w:eastAsia="Helvetica" w:cs="Helvetica"/>
                <w:szCs w:val="24"/>
              </w:rPr>
              <w:t xml:space="preserve">My Exec team has been showing a lot of their own initiative in reaching out to various supports for help on our ongoing projects, and their enthusiasm remains unparalleled. We have been slightly overwhelmed with the realization of how many things we must plan given the ambiguity of fall </w:t>
            </w:r>
            <w:r w:rsidR="00CA1928">
              <w:rPr>
                <w:rFonts w:eastAsia="Helvetica" w:cs="Helvetica"/>
                <w:szCs w:val="24"/>
              </w:rPr>
              <w:t>semester but</w:t>
            </w:r>
            <w:r>
              <w:rPr>
                <w:rFonts w:eastAsia="Helvetica" w:cs="Helvetica"/>
                <w:szCs w:val="24"/>
              </w:rPr>
              <w:t xml:space="preserve"> cementing some dates has given us a sense of direction. </w:t>
            </w:r>
          </w:p>
        </w:tc>
      </w:tr>
    </w:tbl>
    <w:p w14:paraId="3351E917" w14:textId="02F24962" w:rsidR="00822499" w:rsidRPr="00897E06" w:rsidRDefault="00822499" w:rsidP="00822499">
      <w:pPr>
        <w:pStyle w:val="Heading1"/>
        <w:rPr>
          <w:lang w:val="en-US"/>
        </w:rPr>
      </w:pPr>
      <w:r>
        <w:lastRenderedPageBreak/>
        <w:t>Successes</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rsidRPr="00E3001B" w14:paraId="64D6AF96" w14:textId="77777777" w:rsidTr="00250F42">
        <w:trPr>
          <w:cnfStyle w:val="100000000000" w:firstRow="1" w:lastRow="0" w:firstColumn="0" w:lastColumn="0" w:oddVBand="0" w:evenVBand="0" w:oddHBand="0" w:evenHBand="0" w:firstRowFirstColumn="0" w:firstRowLastColumn="0" w:lastRowFirstColumn="0" w:lastRowLastColumn="0"/>
          <w:cantSplit/>
        </w:trPr>
        <w:tc>
          <w:tcPr>
            <w:tcW w:w="5000" w:type="pct"/>
          </w:tcPr>
          <w:p w14:paraId="4AF99BB1" w14:textId="24479035" w:rsidR="00822499" w:rsidRPr="009E7E0A" w:rsidRDefault="00822499" w:rsidP="00250F42">
            <w:pPr>
              <w:keepNext/>
              <w:keepLines/>
            </w:pPr>
          </w:p>
        </w:tc>
      </w:tr>
      <w:tr w:rsidR="00822499" w14:paraId="77341F7B" w14:textId="77777777" w:rsidTr="00250F42">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1B1B08FA" w14:textId="7E781E21" w:rsidR="00822499" w:rsidRPr="00DD77FD" w:rsidRDefault="00DD77FD" w:rsidP="00250F42">
            <w:pPr>
              <w:keepNext/>
              <w:keepLines/>
              <w:rPr>
                <w:rFonts w:eastAsia="Calibri" w:cs="Arial"/>
                <w:szCs w:val="24"/>
              </w:rPr>
            </w:pPr>
            <w:r>
              <w:rPr>
                <w:rFonts w:eastAsia="Calibri" w:cs="Arial"/>
                <w:szCs w:val="24"/>
              </w:rPr>
              <w:t>A</w:t>
            </w:r>
            <w:r w:rsidR="00EF581D">
              <w:rPr>
                <w:rFonts w:eastAsia="Calibri" w:cs="Arial"/>
                <w:szCs w:val="24"/>
              </w:rPr>
              <w:t>s previously mentioned, a</w:t>
            </w:r>
            <w:r>
              <w:rPr>
                <w:rFonts w:eastAsia="Calibri" w:cs="Arial"/>
                <w:szCs w:val="24"/>
              </w:rPr>
              <w:t xml:space="preserve"> major success</w:t>
            </w:r>
            <w:r w:rsidR="00A85744">
              <w:rPr>
                <w:rFonts w:eastAsia="Calibri" w:cs="Arial"/>
                <w:szCs w:val="24"/>
              </w:rPr>
              <w:t xml:space="preserve"> within the EFRT Executive has been our ability to solidify dates for trainings and certifications. I have a sense that this boosted morale because it gave us something concrete to work towards and to look forward to. </w:t>
            </w:r>
            <w:r w:rsidR="00EF581D">
              <w:rPr>
                <w:rFonts w:eastAsia="Calibri" w:cs="Arial"/>
                <w:szCs w:val="24"/>
              </w:rPr>
              <w:t xml:space="preserve">This is also giving us a better sense of the rest of our year plan in terms of when we are looking to hire or when we will train new Standard First Aid Instructors. </w:t>
            </w:r>
          </w:p>
        </w:tc>
      </w:tr>
    </w:tbl>
    <w:p w14:paraId="360B34EA" w14:textId="552F5BD0" w:rsidR="00822499" w:rsidRPr="00897E06" w:rsidRDefault="00822499" w:rsidP="00822499">
      <w:pPr>
        <w:pStyle w:val="Heading1"/>
        <w:rPr>
          <w:lang w:val="en-US"/>
        </w:rPr>
      </w:pPr>
      <w:r>
        <w:t>Challenges</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14:paraId="419DDA83" w14:textId="77777777" w:rsidTr="00250F42">
        <w:trPr>
          <w:cnfStyle w:val="100000000000" w:firstRow="1" w:lastRow="0" w:firstColumn="0" w:lastColumn="0" w:oddVBand="0" w:evenVBand="0" w:oddHBand="0" w:evenHBand="0" w:firstRowFirstColumn="0" w:firstRowLastColumn="0" w:lastRowFirstColumn="0" w:lastRowLastColumn="0"/>
          <w:cantSplit/>
        </w:trPr>
        <w:tc>
          <w:tcPr>
            <w:tcW w:w="5000" w:type="pct"/>
          </w:tcPr>
          <w:p w14:paraId="5255D374" w14:textId="3DA955A6" w:rsidR="00822499" w:rsidRPr="009E7E0A" w:rsidRDefault="00822499" w:rsidP="00250F42">
            <w:pPr>
              <w:keepNext/>
              <w:keepLines/>
            </w:pPr>
          </w:p>
        </w:tc>
      </w:tr>
      <w:tr w:rsidR="00822499" w14:paraId="7E8F554D" w14:textId="77777777" w:rsidTr="00250F42">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5FD4B778" w14:textId="3CD74063" w:rsidR="00822499" w:rsidRPr="00340E7F" w:rsidRDefault="00340E7F" w:rsidP="00250F42">
            <w:pPr>
              <w:keepNext/>
              <w:keepLines/>
              <w:rPr>
                <w:rFonts w:eastAsia="Calibri" w:cs="Arial"/>
                <w:szCs w:val="24"/>
              </w:rPr>
            </w:pPr>
            <w:r>
              <w:rPr>
                <w:rFonts w:eastAsia="Calibri" w:cs="Arial"/>
                <w:szCs w:val="24"/>
              </w:rPr>
              <w:t xml:space="preserve">Similarly to the previous report, the main challenge this last month has been trying to anticipate what will happen in the fall. We are currently planning for the most complex situation which would be our return at the beginning of the semester, but as that time approaches it is getting more difficult to set dates and tell responders to commit to </w:t>
            </w:r>
            <w:r w:rsidR="00BE58FB">
              <w:rPr>
                <w:rFonts w:eastAsia="Calibri" w:cs="Arial"/>
                <w:szCs w:val="24"/>
              </w:rPr>
              <w:t>them</w:t>
            </w:r>
            <w:r>
              <w:rPr>
                <w:rFonts w:eastAsia="Calibri" w:cs="Arial"/>
                <w:szCs w:val="24"/>
              </w:rPr>
              <w:t xml:space="preserve"> with the potential of everything being cancelled. However, I understand the complexity of the situation, and I know the EFRT Advisory Board is meeting soon so I hope we can come to some conclusion about our service at that point. </w:t>
            </w:r>
          </w:p>
        </w:tc>
      </w:tr>
    </w:tbl>
    <w:p w14:paraId="7DBCB47E" w14:textId="77777777" w:rsidR="00822499" w:rsidRDefault="00822499" w:rsidP="00822499">
      <w:pPr>
        <w:keepLines/>
        <w:jc w:val="both"/>
        <w:rPr>
          <w:rFonts w:cs="Arial"/>
          <w:szCs w:val="24"/>
        </w:rPr>
      </w:pPr>
    </w:p>
    <w:p w14:paraId="28A17112" w14:textId="77777777" w:rsidR="00D21E8A" w:rsidRDefault="00D21E8A"/>
    <w:sectPr w:rsidR="00D21E8A" w:rsidSect="000C5880">
      <w:headerReference w:type="defaul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C6D1B" w14:textId="77777777" w:rsidR="0045277C" w:rsidRDefault="0045277C">
      <w:r>
        <w:separator/>
      </w:r>
    </w:p>
  </w:endnote>
  <w:endnote w:type="continuationSeparator" w:id="0">
    <w:p w14:paraId="553156DE" w14:textId="77777777" w:rsidR="0045277C" w:rsidRDefault="00452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3E6B4" w14:textId="77777777" w:rsidR="006715EC" w:rsidRDefault="00832913">
    <w:pPr>
      <w:pStyle w:val="Footer"/>
    </w:pPr>
    <w:r>
      <w:rPr>
        <w:noProof/>
      </w:rPr>
      <w:drawing>
        <wp:anchor distT="0" distB="0" distL="114300" distR="114300" simplePos="0" relativeHeight="251659264" behindDoc="0" locked="0" layoutInCell="1" allowOverlap="1" wp14:anchorId="7B7E0834" wp14:editId="2D0DA5FB">
          <wp:simplePos x="0" y="0"/>
          <wp:positionH relativeFrom="margin">
            <wp:posOffset>-887730</wp:posOffset>
          </wp:positionH>
          <wp:positionV relativeFrom="paragraph">
            <wp:posOffset>-287655</wp:posOffset>
          </wp:positionV>
          <wp:extent cx="7502400" cy="529200"/>
          <wp:effectExtent l="0" t="0" r="3810" b="4445"/>
          <wp:wrapNone/>
          <wp:docPr id="3" name="Picture 3" descr="Address: McMaster University, 1280 Main St. W., MUSC 201&#10;Phone: 905-525-9140 x22003&#10;Fax: 905-529-3208&#10;Website: www.msumcmaste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ddress: McMaster University, 1280 Main St. W., MUSC 201&#10;Phone: 905-525-9140 x22003&#10;Fax: 905-529-3208&#10;Website: www.msumcmaster.ca"/>
                  <pic:cNvPicPr/>
                </pic:nvPicPr>
                <pic:blipFill>
                  <a:blip r:embed="rId1">
                    <a:extLst>
                      <a:ext uri="{28A0092B-C50C-407E-A947-70E740481C1C}">
                        <a14:useLocalDpi xmlns:a14="http://schemas.microsoft.com/office/drawing/2010/main" val="0"/>
                      </a:ext>
                    </a:extLst>
                  </a:blip>
                  <a:stretch>
                    <a:fillRect/>
                  </a:stretch>
                </pic:blipFill>
                <pic:spPr>
                  <a:xfrm>
                    <a:off x="0" y="0"/>
                    <a:ext cx="7502400" cy="529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41556" w14:textId="77777777" w:rsidR="0045277C" w:rsidRDefault="0045277C">
      <w:r>
        <w:separator/>
      </w:r>
    </w:p>
  </w:footnote>
  <w:footnote w:type="continuationSeparator" w:id="0">
    <w:p w14:paraId="2FC17CB6" w14:textId="77777777" w:rsidR="0045277C" w:rsidRDefault="00452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9F404" w14:textId="77777777" w:rsidR="006D44D7" w:rsidRDefault="0045277C">
    <w:pPr>
      <w:pStyle w:val="Header"/>
      <w:rPr>
        <w:lang w:val="en-US"/>
      </w:rPr>
    </w:pPr>
  </w:p>
  <w:p w14:paraId="3BC30BAE" w14:textId="77777777" w:rsidR="000C5880" w:rsidRDefault="0045277C">
    <w:pPr>
      <w:pStyle w:val="Header"/>
      <w:rPr>
        <w:lang w:val="en-US"/>
      </w:rPr>
    </w:pPr>
  </w:p>
  <w:p w14:paraId="44A3DDF7" w14:textId="77777777" w:rsidR="000C5880" w:rsidRDefault="0045277C">
    <w:pPr>
      <w:pStyle w:val="Header"/>
      <w:rPr>
        <w:lang w:val="en-US"/>
      </w:rPr>
    </w:pPr>
  </w:p>
  <w:p w14:paraId="5D8718B5" w14:textId="77777777" w:rsidR="000C5880" w:rsidRDefault="0045277C">
    <w:pPr>
      <w:pStyle w:val="Header"/>
      <w:rPr>
        <w:lang w:val="en-US"/>
      </w:rPr>
    </w:pPr>
  </w:p>
  <w:p w14:paraId="22CBB8A3" w14:textId="77777777" w:rsidR="000C5880" w:rsidRDefault="0045277C">
    <w:pPr>
      <w:pStyle w:val="Header"/>
      <w:rPr>
        <w:lang w:val="en-US"/>
      </w:rPr>
    </w:pPr>
  </w:p>
  <w:p w14:paraId="7C7719BB" w14:textId="77777777" w:rsidR="000C5880" w:rsidRPr="004B7014" w:rsidRDefault="0045277C">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42BD6"/>
    <w:multiLevelType w:val="hybridMultilevel"/>
    <w:tmpl w:val="ECB0D73A"/>
    <w:lvl w:ilvl="0" w:tplc="257A27C4">
      <w:start w:val="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499"/>
    <w:rsid w:val="001E0BCC"/>
    <w:rsid w:val="00237CD3"/>
    <w:rsid w:val="00295C1B"/>
    <w:rsid w:val="00340E7F"/>
    <w:rsid w:val="0037051D"/>
    <w:rsid w:val="0045277C"/>
    <w:rsid w:val="00495178"/>
    <w:rsid w:val="004D09C0"/>
    <w:rsid w:val="004F17E9"/>
    <w:rsid w:val="005754F7"/>
    <w:rsid w:val="00591637"/>
    <w:rsid w:val="007348C7"/>
    <w:rsid w:val="007546F2"/>
    <w:rsid w:val="0077642D"/>
    <w:rsid w:val="00822499"/>
    <w:rsid w:val="00832913"/>
    <w:rsid w:val="008A54D2"/>
    <w:rsid w:val="00A85744"/>
    <w:rsid w:val="00BE58FB"/>
    <w:rsid w:val="00CA1928"/>
    <w:rsid w:val="00D21E8A"/>
    <w:rsid w:val="00DC002D"/>
    <w:rsid w:val="00DD77FD"/>
    <w:rsid w:val="00E102C4"/>
    <w:rsid w:val="00EF581D"/>
    <w:rsid w:val="00FA3F1A"/>
    <w:rsid w:val="00FB2A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FDD3C"/>
  <w15:chartTrackingRefBased/>
  <w15:docId w15:val="{C93EFC8C-D6CB-4BB4-969D-D5605CC1E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499"/>
    <w:pPr>
      <w:contextualSpacing/>
    </w:pPr>
    <w:rPr>
      <w:rFonts w:ascii="Helvetica" w:hAnsi="Helvetica"/>
      <w:sz w:val="24"/>
    </w:rPr>
  </w:style>
  <w:style w:type="paragraph" w:styleId="Heading1">
    <w:name w:val="heading 1"/>
    <w:basedOn w:val="Normal"/>
    <w:next w:val="Normal"/>
    <w:link w:val="Heading1Char"/>
    <w:autoRedefine/>
    <w:qFormat/>
    <w:rsid w:val="00822499"/>
    <w:pPr>
      <w:keepNext/>
      <w:keepLines/>
      <w:spacing w:before="240"/>
      <w:jc w:val="center"/>
      <w:outlineLvl w:val="0"/>
    </w:pPr>
    <w:rPr>
      <w:rFonts w:eastAsia="Calibri" w:cs="Helvetica"/>
      <w:b/>
      <w:bCs/>
      <w:color w:val="620F36"/>
      <w:sz w:val="32"/>
      <w:szCs w:val="32"/>
    </w:rPr>
  </w:style>
  <w:style w:type="paragraph" w:styleId="Heading2">
    <w:name w:val="heading 2"/>
    <w:basedOn w:val="Normal"/>
    <w:next w:val="Normal"/>
    <w:link w:val="Heading2Char"/>
    <w:autoRedefine/>
    <w:uiPriority w:val="9"/>
    <w:unhideWhenUsed/>
    <w:qFormat/>
    <w:rsid w:val="00822499"/>
    <w:pPr>
      <w:keepNext/>
      <w:spacing w:before="120"/>
      <w:jc w:val="center"/>
      <w:outlineLvl w:val="1"/>
    </w:pPr>
    <w:rPr>
      <w:rFonts w:eastAsia="Times New Roman"/>
      <w:b/>
      <w:bCs/>
      <w:color w:val="000000" w:themeColor="text1"/>
      <w:sz w:val="28"/>
      <w:szCs w:val="28"/>
      <w:lang w:eastAsia="en-CA"/>
    </w:rPr>
  </w:style>
  <w:style w:type="paragraph" w:styleId="Heading3">
    <w:name w:val="heading 3"/>
    <w:basedOn w:val="Heading4"/>
    <w:next w:val="Normal"/>
    <w:link w:val="Heading3Char"/>
    <w:autoRedefine/>
    <w:unhideWhenUsed/>
    <w:qFormat/>
    <w:rsid w:val="00822499"/>
    <w:pPr>
      <w:spacing w:before="0"/>
      <w:jc w:val="center"/>
      <w:outlineLvl w:val="2"/>
    </w:pPr>
    <w:rPr>
      <w:rFonts w:ascii="Helvetica" w:hAnsi="Helvetica"/>
      <w:i w:val="0"/>
      <w:color w:val="000000" w:themeColor="text1"/>
      <w:sz w:val="32"/>
    </w:rPr>
  </w:style>
  <w:style w:type="paragraph" w:styleId="Heading4">
    <w:name w:val="heading 4"/>
    <w:basedOn w:val="Normal"/>
    <w:next w:val="Normal"/>
    <w:link w:val="Heading4Char"/>
    <w:uiPriority w:val="9"/>
    <w:semiHidden/>
    <w:unhideWhenUsed/>
    <w:qFormat/>
    <w:rsid w:val="0082249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2499"/>
    <w:rPr>
      <w:rFonts w:ascii="Helvetica" w:eastAsia="Calibri" w:hAnsi="Helvetica" w:cs="Helvetica"/>
      <w:b/>
      <w:bCs/>
      <w:color w:val="620F36"/>
      <w:sz w:val="32"/>
      <w:szCs w:val="32"/>
    </w:rPr>
  </w:style>
  <w:style w:type="character" w:customStyle="1" w:styleId="Heading2Char">
    <w:name w:val="Heading 2 Char"/>
    <w:basedOn w:val="DefaultParagraphFont"/>
    <w:link w:val="Heading2"/>
    <w:uiPriority w:val="9"/>
    <w:rsid w:val="00822499"/>
    <w:rPr>
      <w:rFonts w:ascii="Helvetica" w:eastAsia="Times New Roman" w:hAnsi="Helvetica"/>
      <w:b/>
      <w:bCs/>
      <w:color w:val="000000" w:themeColor="text1"/>
      <w:sz w:val="28"/>
      <w:szCs w:val="28"/>
      <w:lang w:eastAsia="en-CA"/>
    </w:rPr>
  </w:style>
  <w:style w:type="character" w:customStyle="1" w:styleId="Heading3Char">
    <w:name w:val="Heading 3 Char"/>
    <w:basedOn w:val="DefaultParagraphFont"/>
    <w:link w:val="Heading3"/>
    <w:rsid w:val="00822499"/>
    <w:rPr>
      <w:rFonts w:ascii="Helvetica" w:eastAsiaTheme="majorEastAsia" w:hAnsi="Helvetica" w:cstheme="majorBidi"/>
      <w:iCs/>
      <w:color w:val="000000" w:themeColor="text1"/>
      <w:sz w:val="32"/>
    </w:rPr>
  </w:style>
  <w:style w:type="character" w:customStyle="1" w:styleId="eop">
    <w:name w:val="eop"/>
    <w:basedOn w:val="DefaultParagraphFont"/>
    <w:rsid w:val="00822499"/>
  </w:style>
  <w:style w:type="paragraph" w:styleId="Header">
    <w:name w:val="header"/>
    <w:basedOn w:val="Normal"/>
    <w:link w:val="HeaderChar"/>
    <w:uiPriority w:val="99"/>
    <w:unhideWhenUsed/>
    <w:rsid w:val="00822499"/>
    <w:pPr>
      <w:tabs>
        <w:tab w:val="center" w:pos="4680"/>
        <w:tab w:val="right" w:pos="9360"/>
      </w:tabs>
    </w:pPr>
  </w:style>
  <w:style w:type="character" w:customStyle="1" w:styleId="HeaderChar">
    <w:name w:val="Header Char"/>
    <w:basedOn w:val="DefaultParagraphFont"/>
    <w:link w:val="Header"/>
    <w:uiPriority w:val="99"/>
    <w:rsid w:val="00822499"/>
    <w:rPr>
      <w:rFonts w:ascii="Helvetica" w:hAnsi="Helvetica"/>
      <w:sz w:val="24"/>
    </w:rPr>
  </w:style>
  <w:style w:type="paragraph" w:styleId="Footer">
    <w:name w:val="footer"/>
    <w:basedOn w:val="Normal"/>
    <w:link w:val="FooterChar"/>
    <w:uiPriority w:val="99"/>
    <w:unhideWhenUsed/>
    <w:rsid w:val="00822499"/>
    <w:pPr>
      <w:tabs>
        <w:tab w:val="center" w:pos="4680"/>
        <w:tab w:val="right" w:pos="9360"/>
      </w:tabs>
    </w:pPr>
  </w:style>
  <w:style w:type="character" w:customStyle="1" w:styleId="FooterChar">
    <w:name w:val="Footer Char"/>
    <w:basedOn w:val="DefaultParagraphFont"/>
    <w:link w:val="Footer"/>
    <w:uiPriority w:val="99"/>
    <w:rsid w:val="00822499"/>
    <w:rPr>
      <w:rFonts w:ascii="Helvetica" w:hAnsi="Helvetica"/>
      <w:sz w:val="24"/>
    </w:rPr>
  </w:style>
  <w:style w:type="character" w:styleId="CommentReference">
    <w:name w:val="annotation reference"/>
    <w:basedOn w:val="DefaultParagraphFont"/>
    <w:uiPriority w:val="99"/>
    <w:semiHidden/>
    <w:unhideWhenUsed/>
    <w:rsid w:val="00822499"/>
    <w:rPr>
      <w:sz w:val="16"/>
      <w:szCs w:val="16"/>
    </w:rPr>
  </w:style>
  <w:style w:type="paragraph" w:styleId="CommentText">
    <w:name w:val="annotation text"/>
    <w:basedOn w:val="Normal"/>
    <w:link w:val="CommentTextChar"/>
    <w:uiPriority w:val="99"/>
    <w:semiHidden/>
    <w:unhideWhenUsed/>
    <w:rsid w:val="00822499"/>
    <w:rPr>
      <w:noProof/>
    </w:rPr>
  </w:style>
  <w:style w:type="character" w:customStyle="1" w:styleId="CommentTextChar">
    <w:name w:val="Comment Text Char"/>
    <w:basedOn w:val="DefaultParagraphFont"/>
    <w:link w:val="CommentText"/>
    <w:uiPriority w:val="99"/>
    <w:semiHidden/>
    <w:rsid w:val="00822499"/>
    <w:rPr>
      <w:rFonts w:ascii="Helvetica" w:hAnsi="Helvetica"/>
      <w:noProof/>
      <w:sz w:val="24"/>
    </w:rPr>
  </w:style>
  <w:style w:type="table" w:styleId="ListTable3">
    <w:name w:val="List Table 3"/>
    <w:basedOn w:val="TableNormal"/>
    <w:uiPriority w:val="48"/>
    <w:rsid w:val="00822499"/>
    <w:rPr>
      <w:lang w:val="en-GB"/>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Caption">
    <w:name w:val="caption"/>
    <w:basedOn w:val="Normal"/>
    <w:next w:val="Normal"/>
    <w:autoRedefine/>
    <w:uiPriority w:val="35"/>
    <w:unhideWhenUsed/>
    <w:qFormat/>
    <w:rsid w:val="00822499"/>
    <w:pPr>
      <w:spacing w:after="200"/>
    </w:pPr>
    <w:rPr>
      <w:i/>
      <w:iCs/>
      <w:color w:val="44546A" w:themeColor="text2"/>
      <w:szCs w:val="18"/>
    </w:rPr>
  </w:style>
  <w:style w:type="character" w:customStyle="1" w:styleId="Heading4Char">
    <w:name w:val="Heading 4 Char"/>
    <w:basedOn w:val="DefaultParagraphFont"/>
    <w:link w:val="Heading4"/>
    <w:uiPriority w:val="9"/>
    <w:semiHidden/>
    <w:rsid w:val="00822499"/>
    <w:rPr>
      <w:rFonts w:asciiTheme="majorHAnsi" w:eastAsiaTheme="majorEastAsia" w:hAnsiTheme="majorHAnsi" w:cstheme="majorBidi"/>
      <w:i/>
      <w:iCs/>
      <w:color w:val="2F5496" w:themeColor="accent1" w:themeShade="BF"/>
      <w:sz w:val="24"/>
    </w:rPr>
  </w:style>
  <w:style w:type="paragraph" w:styleId="CommentSubject">
    <w:name w:val="annotation subject"/>
    <w:basedOn w:val="CommentText"/>
    <w:next w:val="CommentText"/>
    <w:link w:val="CommentSubjectChar"/>
    <w:uiPriority w:val="99"/>
    <w:semiHidden/>
    <w:unhideWhenUsed/>
    <w:rsid w:val="00822499"/>
    <w:rPr>
      <w:b/>
      <w:bCs/>
      <w:noProof w:val="0"/>
      <w:sz w:val="20"/>
      <w:szCs w:val="20"/>
    </w:rPr>
  </w:style>
  <w:style w:type="character" w:customStyle="1" w:styleId="CommentSubjectChar">
    <w:name w:val="Comment Subject Char"/>
    <w:basedOn w:val="CommentTextChar"/>
    <w:link w:val="CommentSubject"/>
    <w:uiPriority w:val="99"/>
    <w:semiHidden/>
    <w:rsid w:val="00822499"/>
    <w:rPr>
      <w:rFonts w:ascii="Helvetica" w:hAnsi="Helvetica"/>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0D018E-891F-49E3-B0F1-8FCC78A60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BFB287-47D6-4F47-8480-6F6C1E1E6C93}">
  <ds:schemaRefs>
    <ds:schemaRef ds:uri="http://schemas.microsoft.com/sharepoint/v3/contenttype/forms"/>
  </ds:schemaRefs>
</ds:datastoreItem>
</file>

<file path=customXml/itemProps3.xml><?xml version="1.0" encoding="utf-8"?>
<ds:datastoreItem xmlns:ds="http://schemas.openxmlformats.org/officeDocument/2006/customXml" ds:itemID="{C4AFDC99-BACF-4A61-82DD-3E452BCD57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Scott, Administrative Services Coordinator</dc:creator>
  <cp:keywords/>
  <dc:description/>
  <cp:lastModifiedBy>Victoria Scott, Administrative Services Coordinator</cp:lastModifiedBy>
  <cp:revision>4</cp:revision>
  <dcterms:created xsi:type="dcterms:W3CDTF">2021-07-05T14:36:00Z</dcterms:created>
  <dcterms:modified xsi:type="dcterms:W3CDTF">2021-07-05T14:37:00Z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