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747A" w14:textId="761C5705" w:rsidR="00E166DF" w:rsidRPr="00C21F33" w:rsidRDefault="00E166DF" w:rsidP="00F34952">
      <w:pPr>
        <w:rPr>
          <w:rFonts w:ascii="Gotham Light" w:hAnsi="Gotham Light"/>
        </w:rPr>
      </w:pPr>
    </w:p>
    <w:p w14:paraId="26F46370" w14:textId="7498F6A9" w:rsidR="006F1334" w:rsidRPr="00C21F33" w:rsidRDefault="006F1334" w:rsidP="002A5B3F">
      <w:pPr>
        <w:jc w:val="center"/>
        <w:rPr>
          <w:rFonts w:ascii="Gotham Light" w:hAnsi="Gotham Light"/>
        </w:rPr>
      </w:pPr>
    </w:p>
    <w:p w14:paraId="3A234AA4" w14:textId="56A542BA" w:rsidR="006F1334" w:rsidRPr="00C21F33" w:rsidRDefault="006F1334" w:rsidP="00F34952">
      <w:pPr>
        <w:rPr>
          <w:rFonts w:ascii="Gotham Light" w:hAnsi="Gotham Light"/>
        </w:rPr>
      </w:pPr>
    </w:p>
    <w:p w14:paraId="6BC8153E" w14:textId="3C81DC2A" w:rsidR="006F1334" w:rsidRPr="00C21F33" w:rsidRDefault="006F1334" w:rsidP="00F34952">
      <w:pPr>
        <w:rPr>
          <w:rFonts w:ascii="Gotham Light" w:hAnsi="Gotham Light"/>
        </w:rPr>
      </w:pPr>
    </w:p>
    <w:p w14:paraId="43A91263" w14:textId="1214DCAC" w:rsidR="006F1334" w:rsidRPr="00C21F33" w:rsidRDefault="006F1334" w:rsidP="00F34952">
      <w:pPr>
        <w:rPr>
          <w:rFonts w:ascii="Gotham Light" w:hAnsi="Gotham Light"/>
        </w:rPr>
      </w:pPr>
    </w:p>
    <w:p w14:paraId="6F9C6CBF" w14:textId="0B75DBDC" w:rsidR="006F1334" w:rsidRPr="00C21F33" w:rsidRDefault="006F1334" w:rsidP="00F34952">
      <w:pPr>
        <w:rPr>
          <w:rFonts w:ascii="Gotham Light" w:hAnsi="Gotham Light"/>
        </w:rPr>
      </w:pPr>
    </w:p>
    <w:p w14:paraId="586EC158" w14:textId="2470DFF4" w:rsidR="006F1334" w:rsidRPr="00C21F33" w:rsidRDefault="006F1334" w:rsidP="00F34952">
      <w:pPr>
        <w:rPr>
          <w:rFonts w:ascii="Gotham Light" w:hAnsi="Gotham Light"/>
        </w:rPr>
      </w:pPr>
    </w:p>
    <w:p w14:paraId="032787D9" w14:textId="12507911" w:rsidR="006F1334" w:rsidRPr="00C21F33" w:rsidRDefault="006F1334" w:rsidP="00F34952">
      <w:pPr>
        <w:rPr>
          <w:rFonts w:ascii="Gotham Light" w:hAnsi="Gotham Light"/>
        </w:rPr>
      </w:pPr>
    </w:p>
    <w:p w14:paraId="152D80FC" w14:textId="32B1B448" w:rsidR="006F1334" w:rsidRPr="00C21F33" w:rsidRDefault="006F1334" w:rsidP="00F34952">
      <w:pPr>
        <w:rPr>
          <w:rFonts w:ascii="Gotham Light" w:hAnsi="Gotham Light"/>
        </w:rPr>
      </w:pPr>
    </w:p>
    <w:p w14:paraId="34405C17" w14:textId="462CE98E" w:rsidR="006F1334" w:rsidRPr="00C21F33" w:rsidRDefault="006F1334" w:rsidP="00F34952">
      <w:pPr>
        <w:rPr>
          <w:rFonts w:ascii="Gotham Light" w:hAnsi="Gotham Light"/>
        </w:rPr>
      </w:pPr>
    </w:p>
    <w:p w14:paraId="0A34E268" w14:textId="5F7F351D" w:rsidR="006F1334" w:rsidRPr="00C21F33" w:rsidRDefault="006F1334" w:rsidP="00F34952">
      <w:pPr>
        <w:rPr>
          <w:rFonts w:ascii="Gotham Light" w:hAnsi="Gotham Light"/>
        </w:rPr>
      </w:pPr>
    </w:p>
    <w:p w14:paraId="56500D18" w14:textId="03DC2CFB" w:rsidR="006F1334" w:rsidRPr="00C21F33" w:rsidRDefault="006F1334" w:rsidP="00F34952">
      <w:pPr>
        <w:rPr>
          <w:rFonts w:ascii="Gotham Light" w:hAnsi="Gotham Light"/>
        </w:rPr>
      </w:pPr>
    </w:p>
    <w:p w14:paraId="3901C255" w14:textId="77777777" w:rsidR="00581492" w:rsidRPr="00C21F33" w:rsidRDefault="00581492" w:rsidP="00C21F33">
      <w:pPr>
        <w:rPr>
          <w:rFonts w:ascii="Gotham Light" w:hAnsi="Gotham Light"/>
        </w:rPr>
      </w:pPr>
    </w:p>
    <w:p w14:paraId="0C6FF33A" w14:textId="77777777" w:rsidR="00581492" w:rsidRPr="00C21F33" w:rsidRDefault="00581492" w:rsidP="00295E08">
      <w:pPr>
        <w:jc w:val="center"/>
        <w:rPr>
          <w:rFonts w:ascii="Gotham Light" w:hAnsi="Gotham Light"/>
        </w:rPr>
      </w:pPr>
    </w:p>
    <w:p w14:paraId="1E0A9438" w14:textId="77777777" w:rsidR="002B02B4" w:rsidRPr="00F23F8D" w:rsidRDefault="002B02B4" w:rsidP="002B02B4">
      <w:pPr>
        <w:jc w:val="center"/>
        <w:rPr>
          <w:rFonts w:cs="Helvetica"/>
        </w:rPr>
      </w:pPr>
      <w:r>
        <w:rPr>
          <w:noProof/>
        </w:rPr>
        <w:drawing>
          <wp:inline distT="0" distB="0" distL="0" distR="0" wp14:anchorId="2D9261DD" wp14:editId="63C11EB8">
            <wp:extent cx="2438400" cy="1563737"/>
            <wp:effectExtent l="0" t="0" r="0" b="0"/>
            <wp:docPr id="2"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C183D7F6-B498-43B3-948B-1728B52AA6E4}">
                          <adec:decorative xmlns:dgm="http://schemas.openxmlformats.org/drawingml/2006/diagram"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2521872" cy="1617268"/>
                    </a:xfrm>
                    <a:prstGeom prst="rect">
                      <a:avLst/>
                    </a:prstGeom>
                  </pic:spPr>
                </pic:pic>
              </a:graphicData>
            </a:graphic>
          </wp:inline>
        </w:drawing>
      </w:r>
    </w:p>
    <w:p w14:paraId="16E4FBE4" w14:textId="77777777" w:rsidR="002B02B4" w:rsidRPr="00F23F8D" w:rsidRDefault="002B02B4" w:rsidP="002B02B4">
      <w:pPr>
        <w:pStyle w:val="Title"/>
        <w:rPr>
          <w:noProof w:val="0"/>
        </w:rPr>
      </w:pPr>
      <w:r w:rsidRPr="00F23F8D">
        <w:rPr>
          <w:noProof w:val="0"/>
        </w:rPr>
        <w:t>Transition Report</w:t>
      </w:r>
    </w:p>
    <w:p w14:paraId="69A0219B" w14:textId="0BD81E53" w:rsidR="002B02B4" w:rsidRPr="00F23F8D" w:rsidRDefault="002B02B4" w:rsidP="002B02B4">
      <w:pPr>
        <w:pStyle w:val="Subtitle"/>
        <w:rPr>
          <w:rFonts w:cs="Helvetica"/>
        </w:rPr>
      </w:pPr>
      <w:r w:rsidRPr="00F23F8D">
        <w:rPr>
          <w:rFonts w:cs="Helvetica"/>
        </w:rPr>
        <w:t>Vice-President (</w:t>
      </w:r>
      <w:r>
        <w:rPr>
          <w:rFonts w:cs="Helvetica"/>
        </w:rPr>
        <w:t>Education</w:t>
      </w:r>
      <w:r w:rsidRPr="00F23F8D">
        <w:rPr>
          <w:rFonts w:cs="Helvetica"/>
        </w:rPr>
        <w:t>) of the MSU</w:t>
      </w:r>
    </w:p>
    <w:p w14:paraId="3F3637F6" w14:textId="541A16A9" w:rsidR="002B02B4" w:rsidRPr="00F23F8D" w:rsidRDefault="002B02B4" w:rsidP="002B02B4">
      <w:pPr>
        <w:pStyle w:val="Subtitle"/>
        <w:rPr>
          <w:rFonts w:cs="Helvetica"/>
        </w:rPr>
      </w:pPr>
      <w:r>
        <w:rPr>
          <w:rFonts w:cs="Helvetica"/>
        </w:rPr>
        <w:t>Corporate</w:t>
      </w:r>
      <w:r w:rsidRPr="00F23F8D">
        <w:rPr>
          <w:rFonts w:cs="Helvetica"/>
        </w:rPr>
        <w:t xml:space="preserve"> Officer of MSU Inc.</w:t>
      </w:r>
    </w:p>
    <w:p w14:paraId="1E0DAD7D" w14:textId="03BE3FCD" w:rsidR="002B02B4" w:rsidRPr="00F23F8D" w:rsidRDefault="002B02B4" w:rsidP="002B02B4">
      <w:pPr>
        <w:pStyle w:val="Subtitle"/>
        <w:rPr>
          <w:rFonts w:cs="Helvetica"/>
          <w:i/>
          <w:iCs/>
        </w:rPr>
      </w:pPr>
      <w:r>
        <w:rPr>
          <w:rFonts w:cs="Helvetica"/>
          <w:i/>
          <w:iCs/>
        </w:rPr>
        <w:t>Ryan Tse</w:t>
      </w:r>
    </w:p>
    <w:p w14:paraId="0DC55514" w14:textId="77777777" w:rsidR="002B02B4" w:rsidRPr="00F23F8D" w:rsidRDefault="002B02B4" w:rsidP="002B02B4">
      <w:pPr>
        <w:pStyle w:val="Subtitle"/>
        <w:rPr>
          <w:rStyle w:val="SubtleEmphasis"/>
        </w:rPr>
      </w:pPr>
      <w:bookmarkStart w:id="0" w:name="_Toc65662434"/>
      <w:r w:rsidRPr="00F23F8D">
        <w:rPr>
          <w:rStyle w:val="SubtleEmphasis"/>
        </w:rPr>
        <w:t>2020–2021</w:t>
      </w:r>
      <w:bookmarkEnd w:id="0"/>
    </w:p>
    <w:p w14:paraId="319E1AEF" w14:textId="391A2524" w:rsidR="00243E61" w:rsidRPr="00C21F33" w:rsidRDefault="002B02B4" w:rsidP="006F1334">
      <w:pPr>
        <w:jc w:val="center"/>
        <w:rPr>
          <w:rFonts w:ascii="Gotham Light" w:hAnsi="Gotham Light"/>
          <w:color w:val="FFFFFF" w:themeColor="background1"/>
        </w:rPr>
      </w:pPr>
      <w:r w:rsidRPr="00F23F8D">
        <w:rPr>
          <w:rFonts w:cs="Helvetica"/>
        </w:rPr>
        <w:t xml:space="preserve">(Submitted </w:t>
      </w:r>
      <w:r>
        <w:rPr>
          <w:rFonts w:cs="Helvetica"/>
        </w:rPr>
        <w:t>May 1</w:t>
      </w:r>
      <w:r w:rsidRPr="00F23F8D">
        <w:rPr>
          <w:rFonts w:cs="Helvetica"/>
        </w:rPr>
        <w:t>, 2021)</w:t>
      </w:r>
      <w:r w:rsidR="00E166DF" w:rsidRPr="00C21F33">
        <w:rPr>
          <w:rFonts w:ascii="Gotham Light" w:hAnsi="Gotham Light"/>
          <w:color w:val="FFFFFF" w:themeColor="background1"/>
        </w:rPr>
        <w:t>Vice</w:t>
      </w:r>
      <w:r w:rsidR="00B8138F" w:rsidRPr="00C21F33">
        <w:rPr>
          <w:rFonts w:ascii="Gotham Light" w:hAnsi="Gotham Light"/>
          <w:color w:val="FFFFFF" w:themeColor="background1"/>
        </w:rPr>
        <w:t>-</w:t>
      </w:r>
      <w:r w:rsidR="00E166DF" w:rsidRPr="00C21F33">
        <w:rPr>
          <w:rFonts w:ascii="Gotham Light" w:hAnsi="Gotham Light"/>
          <w:color w:val="FFFFFF" w:themeColor="background1"/>
        </w:rPr>
        <w:t xml:space="preserve">President </w:t>
      </w:r>
      <w:r w:rsidR="00B8138F" w:rsidRPr="00C21F33">
        <w:rPr>
          <w:rFonts w:ascii="Gotham Light" w:hAnsi="Gotham Light"/>
          <w:color w:val="FFFFFF" w:themeColor="background1"/>
        </w:rPr>
        <w:t>(</w:t>
      </w:r>
      <w:r w:rsidR="00E166DF" w:rsidRPr="00C21F33">
        <w:rPr>
          <w:rFonts w:ascii="Gotham Light" w:hAnsi="Gotham Light"/>
          <w:color w:val="FFFFFF" w:themeColor="background1"/>
        </w:rPr>
        <w:t>Education</w:t>
      </w:r>
      <w:r w:rsidR="00B8138F" w:rsidRPr="00C21F33">
        <w:rPr>
          <w:rFonts w:ascii="Gotham Light" w:hAnsi="Gotham Light"/>
          <w:color w:val="FFFFFF" w:themeColor="background1"/>
        </w:rPr>
        <w:t>)</w:t>
      </w:r>
      <w:r w:rsidR="00E166DF" w:rsidRPr="00C21F33">
        <w:rPr>
          <w:rFonts w:ascii="Gotham Light" w:hAnsi="Gotham Light"/>
          <w:color w:val="FFFFFF" w:themeColor="background1"/>
        </w:rPr>
        <w:t xml:space="preserve"> </w:t>
      </w:r>
      <w:r w:rsidR="00B8138F" w:rsidRPr="00C21F33">
        <w:rPr>
          <w:rFonts w:ascii="Gotham Light" w:hAnsi="Gotham Light"/>
          <w:color w:val="FFFFFF" w:themeColor="background1"/>
        </w:rPr>
        <w:t>Transition</w:t>
      </w:r>
      <w:r w:rsidR="00E166DF" w:rsidRPr="00C21F33">
        <w:rPr>
          <w:rFonts w:ascii="Gotham Light" w:hAnsi="Gotham Light"/>
          <w:color w:val="FFFFFF" w:themeColor="background1"/>
        </w:rPr>
        <w:t xml:space="preserve"> Report</w:t>
      </w:r>
    </w:p>
    <w:p w14:paraId="5DAE3ED2" w14:textId="77777777" w:rsidR="00693098" w:rsidRPr="00C21F33" w:rsidRDefault="00693098" w:rsidP="00295E08">
      <w:pPr>
        <w:jc w:val="center"/>
        <w:rPr>
          <w:rFonts w:ascii="Gotham Light" w:hAnsi="Gotham Light"/>
          <w:color w:val="FFFFFF" w:themeColor="background1"/>
        </w:rPr>
      </w:pPr>
    </w:p>
    <w:p w14:paraId="0513F753" w14:textId="77777777" w:rsidR="00693098" w:rsidRPr="00C21F33" w:rsidRDefault="00693098" w:rsidP="00295E08">
      <w:pPr>
        <w:jc w:val="center"/>
        <w:rPr>
          <w:rFonts w:ascii="Gotham Light" w:hAnsi="Gotham Light"/>
          <w:color w:val="FFFFFF" w:themeColor="background1"/>
        </w:rPr>
      </w:pPr>
    </w:p>
    <w:p w14:paraId="305E50B8" w14:textId="77777777" w:rsidR="00693098" w:rsidRPr="00C21F33" w:rsidRDefault="00693098" w:rsidP="00295E08">
      <w:pPr>
        <w:jc w:val="center"/>
        <w:rPr>
          <w:rFonts w:ascii="Gotham Light" w:hAnsi="Gotham Light"/>
          <w:color w:val="FFFFFF" w:themeColor="background1"/>
        </w:rPr>
      </w:pPr>
    </w:p>
    <w:p w14:paraId="441AB5D3" w14:textId="77777777" w:rsidR="00693098" w:rsidRPr="00C21F33" w:rsidRDefault="00693098" w:rsidP="00295E08">
      <w:pPr>
        <w:jc w:val="center"/>
        <w:rPr>
          <w:rFonts w:ascii="Gotham Light" w:hAnsi="Gotham Light"/>
          <w:color w:val="FFFFFF" w:themeColor="background1"/>
        </w:rPr>
      </w:pPr>
    </w:p>
    <w:p w14:paraId="4E93D53F" w14:textId="77777777" w:rsidR="00693098" w:rsidRPr="00C21F33" w:rsidRDefault="00693098" w:rsidP="00295E08">
      <w:pPr>
        <w:jc w:val="center"/>
        <w:rPr>
          <w:rFonts w:ascii="Gotham Light" w:hAnsi="Gotham Light"/>
          <w:color w:val="FFFFFF" w:themeColor="background1"/>
        </w:rPr>
      </w:pPr>
    </w:p>
    <w:p w14:paraId="5E32CA50" w14:textId="77777777" w:rsidR="00693098" w:rsidRPr="00C21F33" w:rsidRDefault="00693098" w:rsidP="00295E08">
      <w:pPr>
        <w:jc w:val="center"/>
        <w:rPr>
          <w:rFonts w:ascii="Gotham Light" w:hAnsi="Gotham Light"/>
          <w:color w:val="FFFFFF" w:themeColor="background1"/>
        </w:rPr>
      </w:pPr>
    </w:p>
    <w:p w14:paraId="4F63176C" w14:textId="77777777" w:rsidR="00693098" w:rsidRPr="00C21F33" w:rsidRDefault="00693098" w:rsidP="00295E08">
      <w:pPr>
        <w:jc w:val="center"/>
        <w:rPr>
          <w:rFonts w:ascii="Gotham Light" w:hAnsi="Gotham Light"/>
          <w:color w:val="FFFFFF" w:themeColor="background1"/>
        </w:rPr>
      </w:pPr>
    </w:p>
    <w:p w14:paraId="6CF2F975" w14:textId="77777777" w:rsidR="00693098" w:rsidRPr="00C21F33" w:rsidRDefault="00693098" w:rsidP="00295E08">
      <w:pPr>
        <w:jc w:val="center"/>
        <w:rPr>
          <w:rFonts w:ascii="Gotham Light" w:hAnsi="Gotham Light"/>
          <w:color w:val="FFFFFF" w:themeColor="background1"/>
        </w:rPr>
      </w:pPr>
    </w:p>
    <w:p w14:paraId="2C32F22B" w14:textId="77777777" w:rsidR="00693098" w:rsidRPr="00C21F33" w:rsidRDefault="00693098" w:rsidP="00295E08">
      <w:pPr>
        <w:jc w:val="center"/>
        <w:rPr>
          <w:rFonts w:ascii="Gotham Light" w:hAnsi="Gotham Light"/>
          <w:color w:val="FFFFFF" w:themeColor="background1"/>
        </w:rPr>
      </w:pPr>
    </w:p>
    <w:p w14:paraId="28D390BF" w14:textId="77777777" w:rsidR="00693098" w:rsidRPr="00C21F33" w:rsidRDefault="00693098" w:rsidP="00295E08">
      <w:pPr>
        <w:jc w:val="center"/>
        <w:rPr>
          <w:rFonts w:ascii="Gotham Light" w:hAnsi="Gotham Light"/>
          <w:color w:val="FFFFFF" w:themeColor="background1"/>
        </w:rPr>
      </w:pPr>
    </w:p>
    <w:p w14:paraId="4BEB1CE5" w14:textId="77777777" w:rsidR="00693098" w:rsidRPr="00C21F33" w:rsidRDefault="00693098" w:rsidP="00295E08">
      <w:pPr>
        <w:jc w:val="center"/>
        <w:rPr>
          <w:rFonts w:ascii="Gotham Light" w:hAnsi="Gotham Light"/>
          <w:color w:val="FFFFFF" w:themeColor="background1"/>
        </w:rPr>
      </w:pPr>
    </w:p>
    <w:p w14:paraId="0FA3B666" w14:textId="77777777" w:rsidR="00693098" w:rsidRPr="00C21F33" w:rsidRDefault="00693098" w:rsidP="00295E08">
      <w:pPr>
        <w:jc w:val="center"/>
        <w:rPr>
          <w:rFonts w:ascii="Gotham Light" w:hAnsi="Gotham Light"/>
          <w:color w:val="FFFFFF" w:themeColor="background1"/>
        </w:rPr>
      </w:pPr>
    </w:p>
    <w:p w14:paraId="78E24D9C" w14:textId="77777777" w:rsidR="00693098" w:rsidRPr="00C21F33" w:rsidRDefault="00693098" w:rsidP="00C21F33">
      <w:pPr>
        <w:rPr>
          <w:rFonts w:ascii="Gotham Light" w:hAnsi="Gotham Light"/>
          <w:color w:val="FFFFFF" w:themeColor="background1"/>
        </w:rPr>
      </w:pPr>
    </w:p>
    <w:p w14:paraId="45F1FF22" w14:textId="2F5F5F93" w:rsidR="00E166DF" w:rsidRPr="00C21F33" w:rsidRDefault="00E166DF" w:rsidP="00295E08">
      <w:pPr>
        <w:jc w:val="center"/>
        <w:rPr>
          <w:rFonts w:ascii="Gotham Light" w:hAnsi="Gotham Light"/>
          <w:color w:val="FFFFFF" w:themeColor="background1"/>
        </w:rPr>
      </w:pPr>
      <w:r w:rsidRPr="00C21F33">
        <w:rPr>
          <w:rFonts w:ascii="Gotham Light" w:hAnsi="Gotham Light"/>
          <w:color w:val="FFFFFF" w:themeColor="background1"/>
        </w:rPr>
        <w:t xml:space="preserve">Written </w:t>
      </w:r>
      <w:r w:rsidR="00B8138F" w:rsidRPr="00C21F33">
        <w:rPr>
          <w:rFonts w:ascii="Gotham Light" w:hAnsi="Gotham Light"/>
          <w:color w:val="FFFFFF" w:themeColor="background1"/>
        </w:rPr>
        <w:t xml:space="preserve">by </w:t>
      </w:r>
    </w:p>
    <w:p w14:paraId="4D36E29B" w14:textId="6121DF0C" w:rsidR="005F7DFB" w:rsidRPr="00C21F33" w:rsidRDefault="005F7DFB" w:rsidP="00F34952">
      <w:pPr>
        <w:pStyle w:val="Heading1"/>
        <w:rPr>
          <w:rFonts w:ascii="Gotham Light" w:hAnsi="Gotham Light"/>
        </w:rPr>
      </w:pPr>
      <w:bookmarkStart w:id="1" w:name="_Toc70782187"/>
      <w:r w:rsidRPr="00C21F33">
        <w:rPr>
          <w:rFonts w:ascii="Gotham Light" w:hAnsi="Gotham Light"/>
        </w:rPr>
        <w:lastRenderedPageBreak/>
        <w:t>Table of Contents</w:t>
      </w:r>
      <w:bookmarkEnd w:id="1"/>
    </w:p>
    <w:sdt>
      <w:sdtPr>
        <w:rPr>
          <w:rFonts w:ascii="Gotham Light" w:hAnsi="Gotham Light"/>
          <w:b w:val="0"/>
        </w:rPr>
        <w:id w:val="2001919094"/>
        <w:docPartObj>
          <w:docPartGallery w:val="Table of Contents"/>
          <w:docPartUnique/>
        </w:docPartObj>
      </w:sdtPr>
      <w:sdtEndPr>
        <w:rPr>
          <w:b/>
          <w:noProof/>
        </w:rPr>
      </w:sdtEndPr>
      <w:sdtContent>
        <w:p w14:paraId="59CDED45" w14:textId="674E0F64" w:rsidR="005A7AFA" w:rsidRDefault="00472E83">
          <w:pPr>
            <w:pStyle w:val="TOC1"/>
            <w:tabs>
              <w:tab w:val="right" w:leader="dot" w:pos="9350"/>
            </w:tabs>
            <w:rPr>
              <w:rFonts w:asciiTheme="minorHAnsi" w:eastAsiaTheme="minorEastAsia" w:hAnsiTheme="minorHAnsi"/>
              <w:b w:val="0"/>
              <w:noProof/>
              <w:szCs w:val="22"/>
              <w:lang w:val="en-US"/>
            </w:rPr>
          </w:pPr>
          <w:r w:rsidRPr="00C21F33">
            <w:rPr>
              <w:rFonts w:ascii="Gotham Light" w:hAnsi="Gotham Light"/>
              <w:bCs/>
            </w:rPr>
            <w:fldChar w:fldCharType="begin"/>
          </w:r>
          <w:r w:rsidRPr="00C21F33">
            <w:rPr>
              <w:rFonts w:ascii="Gotham Light" w:hAnsi="Gotham Light"/>
              <w:bCs/>
            </w:rPr>
            <w:instrText xml:space="preserve"> TOC \o "1-3" \h \z \u </w:instrText>
          </w:r>
          <w:r w:rsidRPr="00C21F33">
            <w:rPr>
              <w:rFonts w:ascii="Gotham Light" w:hAnsi="Gotham Light"/>
              <w:bCs/>
            </w:rPr>
            <w:fldChar w:fldCharType="separate"/>
          </w:r>
          <w:hyperlink w:anchor="_Toc70782187" w:history="1">
            <w:r w:rsidR="005A7AFA" w:rsidRPr="00834663">
              <w:rPr>
                <w:rStyle w:val="Hyperlink"/>
                <w:rFonts w:ascii="Gotham Light" w:hAnsi="Gotham Light"/>
                <w:noProof/>
              </w:rPr>
              <w:t>Table of Contents</w:t>
            </w:r>
            <w:r w:rsidR="005A7AFA">
              <w:rPr>
                <w:noProof/>
                <w:webHidden/>
              </w:rPr>
              <w:tab/>
            </w:r>
            <w:r w:rsidR="005A7AFA">
              <w:rPr>
                <w:noProof/>
                <w:webHidden/>
              </w:rPr>
              <w:fldChar w:fldCharType="begin"/>
            </w:r>
            <w:r w:rsidR="005A7AFA">
              <w:rPr>
                <w:noProof/>
                <w:webHidden/>
              </w:rPr>
              <w:instrText xml:space="preserve"> PAGEREF _Toc70782187 \h </w:instrText>
            </w:r>
            <w:r w:rsidR="005A7AFA">
              <w:rPr>
                <w:noProof/>
                <w:webHidden/>
              </w:rPr>
            </w:r>
            <w:r w:rsidR="005A7AFA">
              <w:rPr>
                <w:noProof/>
                <w:webHidden/>
              </w:rPr>
              <w:fldChar w:fldCharType="separate"/>
            </w:r>
            <w:r w:rsidR="005A7AFA">
              <w:rPr>
                <w:noProof/>
                <w:webHidden/>
              </w:rPr>
              <w:t>2</w:t>
            </w:r>
            <w:r w:rsidR="005A7AFA">
              <w:rPr>
                <w:noProof/>
                <w:webHidden/>
              </w:rPr>
              <w:fldChar w:fldCharType="end"/>
            </w:r>
          </w:hyperlink>
        </w:p>
        <w:p w14:paraId="4C1458BE" w14:textId="513DD270" w:rsidR="005A7AFA" w:rsidRDefault="002C44A2">
          <w:pPr>
            <w:pStyle w:val="TOC1"/>
            <w:tabs>
              <w:tab w:val="right" w:leader="dot" w:pos="9350"/>
            </w:tabs>
            <w:rPr>
              <w:rFonts w:asciiTheme="minorHAnsi" w:eastAsiaTheme="minorEastAsia" w:hAnsiTheme="minorHAnsi"/>
              <w:b w:val="0"/>
              <w:noProof/>
              <w:szCs w:val="22"/>
              <w:lang w:val="en-US"/>
            </w:rPr>
          </w:pPr>
          <w:hyperlink w:anchor="_Toc70782188" w:history="1">
            <w:r w:rsidR="005A7AFA" w:rsidRPr="00834663">
              <w:rPr>
                <w:rStyle w:val="Hyperlink"/>
                <w:rFonts w:ascii="Gotham Light" w:hAnsi="Gotham Light"/>
                <w:noProof/>
              </w:rPr>
              <w:t>Foreword</w:t>
            </w:r>
            <w:r w:rsidR="005A7AFA">
              <w:rPr>
                <w:noProof/>
                <w:webHidden/>
              </w:rPr>
              <w:tab/>
            </w:r>
            <w:r w:rsidR="005A7AFA">
              <w:rPr>
                <w:noProof/>
                <w:webHidden/>
              </w:rPr>
              <w:fldChar w:fldCharType="begin"/>
            </w:r>
            <w:r w:rsidR="005A7AFA">
              <w:rPr>
                <w:noProof/>
                <w:webHidden/>
              </w:rPr>
              <w:instrText xml:space="preserve"> PAGEREF _Toc70782188 \h </w:instrText>
            </w:r>
            <w:r w:rsidR="005A7AFA">
              <w:rPr>
                <w:noProof/>
                <w:webHidden/>
              </w:rPr>
            </w:r>
            <w:r w:rsidR="005A7AFA">
              <w:rPr>
                <w:noProof/>
                <w:webHidden/>
              </w:rPr>
              <w:fldChar w:fldCharType="separate"/>
            </w:r>
            <w:r w:rsidR="005A7AFA">
              <w:rPr>
                <w:noProof/>
                <w:webHidden/>
              </w:rPr>
              <w:t>5</w:t>
            </w:r>
            <w:r w:rsidR="005A7AFA">
              <w:rPr>
                <w:noProof/>
                <w:webHidden/>
              </w:rPr>
              <w:fldChar w:fldCharType="end"/>
            </w:r>
          </w:hyperlink>
        </w:p>
        <w:p w14:paraId="439D4159" w14:textId="45F1E6D7" w:rsidR="005A7AFA" w:rsidRDefault="002C44A2">
          <w:pPr>
            <w:pStyle w:val="TOC1"/>
            <w:tabs>
              <w:tab w:val="right" w:leader="dot" w:pos="9350"/>
            </w:tabs>
            <w:rPr>
              <w:rFonts w:asciiTheme="minorHAnsi" w:eastAsiaTheme="minorEastAsia" w:hAnsiTheme="minorHAnsi"/>
              <w:b w:val="0"/>
              <w:noProof/>
              <w:szCs w:val="22"/>
              <w:lang w:val="en-US"/>
            </w:rPr>
          </w:pPr>
          <w:hyperlink w:anchor="_Toc70782189" w:history="1">
            <w:r w:rsidR="005A7AFA" w:rsidRPr="00834663">
              <w:rPr>
                <w:rStyle w:val="Hyperlink"/>
                <w:rFonts w:ascii="Gotham Light" w:hAnsi="Gotham Light"/>
                <w:noProof/>
              </w:rPr>
              <w:t>Yearplan</w:t>
            </w:r>
            <w:r w:rsidR="005A7AFA">
              <w:rPr>
                <w:noProof/>
                <w:webHidden/>
              </w:rPr>
              <w:tab/>
            </w:r>
            <w:r w:rsidR="005A7AFA">
              <w:rPr>
                <w:noProof/>
                <w:webHidden/>
              </w:rPr>
              <w:fldChar w:fldCharType="begin"/>
            </w:r>
            <w:r w:rsidR="005A7AFA">
              <w:rPr>
                <w:noProof/>
                <w:webHidden/>
              </w:rPr>
              <w:instrText xml:space="preserve"> PAGEREF _Toc70782189 \h </w:instrText>
            </w:r>
            <w:r w:rsidR="005A7AFA">
              <w:rPr>
                <w:noProof/>
                <w:webHidden/>
              </w:rPr>
            </w:r>
            <w:r w:rsidR="005A7AFA">
              <w:rPr>
                <w:noProof/>
                <w:webHidden/>
              </w:rPr>
              <w:fldChar w:fldCharType="separate"/>
            </w:r>
            <w:r w:rsidR="005A7AFA">
              <w:rPr>
                <w:noProof/>
                <w:webHidden/>
              </w:rPr>
              <w:t>7</w:t>
            </w:r>
            <w:r w:rsidR="005A7AFA">
              <w:rPr>
                <w:noProof/>
                <w:webHidden/>
              </w:rPr>
              <w:fldChar w:fldCharType="end"/>
            </w:r>
          </w:hyperlink>
        </w:p>
        <w:p w14:paraId="02E0C263" w14:textId="3215A6B9" w:rsidR="005A7AFA" w:rsidRDefault="002C44A2">
          <w:pPr>
            <w:pStyle w:val="TOC1"/>
            <w:tabs>
              <w:tab w:val="right" w:leader="dot" w:pos="9350"/>
            </w:tabs>
            <w:rPr>
              <w:rFonts w:asciiTheme="minorHAnsi" w:eastAsiaTheme="minorEastAsia" w:hAnsiTheme="minorHAnsi"/>
              <w:b w:val="0"/>
              <w:noProof/>
              <w:szCs w:val="22"/>
              <w:lang w:val="en-US"/>
            </w:rPr>
          </w:pPr>
          <w:hyperlink w:anchor="_Toc70782190" w:history="1">
            <w:r w:rsidR="005A7AFA" w:rsidRPr="00834663">
              <w:rPr>
                <w:rStyle w:val="Hyperlink"/>
                <w:rFonts w:ascii="Gotham Light" w:hAnsi="Gotham Light"/>
                <w:noProof/>
              </w:rPr>
              <w:t>MSU – Internal</w:t>
            </w:r>
            <w:r w:rsidR="005A7AFA">
              <w:rPr>
                <w:noProof/>
                <w:webHidden/>
              </w:rPr>
              <w:tab/>
            </w:r>
            <w:r w:rsidR="005A7AFA">
              <w:rPr>
                <w:noProof/>
                <w:webHidden/>
              </w:rPr>
              <w:fldChar w:fldCharType="begin"/>
            </w:r>
            <w:r w:rsidR="005A7AFA">
              <w:rPr>
                <w:noProof/>
                <w:webHidden/>
              </w:rPr>
              <w:instrText xml:space="preserve"> PAGEREF _Toc70782190 \h </w:instrText>
            </w:r>
            <w:r w:rsidR="005A7AFA">
              <w:rPr>
                <w:noProof/>
                <w:webHidden/>
              </w:rPr>
            </w:r>
            <w:r w:rsidR="005A7AFA">
              <w:rPr>
                <w:noProof/>
                <w:webHidden/>
              </w:rPr>
              <w:fldChar w:fldCharType="separate"/>
            </w:r>
            <w:r w:rsidR="005A7AFA">
              <w:rPr>
                <w:noProof/>
                <w:webHidden/>
              </w:rPr>
              <w:t>7</w:t>
            </w:r>
            <w:r w:rsidR="005A7AFA">
              <w:rPr>
                <w:noProof/>
                <w:webHidden/>
              </w:rPr>
              <w:fldChar w:fldCharType="end"/>
            </w:r>
          </w:hyperlink>
        </w:p>
        <w:p w14:paraId="038DF548" w14:textId="73A6CD0B" w:rsidR="005A7AFA" w:rsidRDefault="002C44A2">
          <w:pPr>
            <w:pStyle w:val="TOC2"/>
            <w:tabs>
              <w:tab w:val="right" w:leader="dot" w:pos="9350"/>
            </w:tabs>
            <w:rPr>
              <w:rFonts w:asciiTheme="minorHAnsi" w:eastAsiaTheme="minorEastAsia" w:hAnsiTheme="minorHAnsi"/>
              <w:b w:val="0"/>
              <w:noProof/>
              <w:lang w:val="en-US"/>
            </w:rPr>
          </w:pPr>
          <w:hyperlink w:anchor="_Toc70782191" w:history="1">
            <w:r w:rsidR="005A7AFA" w:rsidRPr="00834663">
              <w:rPr>
                <w:rStyle w:val="Hyperlink"/>
                <w:rFonts w:ascii="Gotham Light" w:hAnsi="Gotham Light"/>
                <w:noProof/>
              </w:rPr>
              <w:t>Operating Policies and Bylaws</w:t>
            </w:r>
            <w:r w:rsidR="005A7AFA">
              <w:rPr>
                <w:noProof/>
                <w:webHidden/>
              </w:rPr>
              <w:tab/>
            </w:r>
            <w:r w:rsidR="005A7AFA">
              <w:rPr>
                <w:noProof/>
                <w:webHidden/>
              </w:rPr>
              <w:fldChar w:fldCharType="begin"/>
            </w:r>
            <w:r w:rsidR="005A7AFA">
              <w:rPr>
                <w:noProof/>
                <w:webHidden/>
              </w:rPr>
              <w:instrText xml:space="preserve"> PAGEREF _Toc70782191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807902A" w14:textId="754C2781" w:rsidR="005A7AFA" w:rsidRDefault="002C44A2">
          <w:pPr>
            <w:pStyle w:val="TOC2"/>
            <w:tabs>
              <w:tab w:val="right" w:leader="dot" w:pos="9350"/>
            </w:tabs>
            <w:rPr>
              <w:rFonts w:asciiTheme="minorHAnsi" w:eastAsiaTheme="minorEastAsia" w:hAnsiTheme="minorHAnsi"/>
              <w:b w:val="0"/>
              <w:noProof/>
              <w:lang w:val="en-US"/>
            </w:rPr>
          </w:pPr>
          <w:hyperlink w:anchor="_Toc70782192" w:history="1">
            <w:r w:rsidR="005A7AFA" w:rsidRPr="00834663">
              <w:rPr>
                <w:rStyle w:val="Hyperlink"/>
                <w:rFonts w:ascii="Gotham Light" w:hAnsi="Gotham Light"/>
                <w:i/>
                <w:iCs/>
                <w:noProof/>
              </w:rPr>
              <w:t>** The Role of VP Education</w:t>
            </w:r>
            <w:r w:rsidR="005A7AFA">
              <w:rPr>
                <w:noProof/>
                <w:webHidden/>
              </w:rPr>
              <w:tab/>
            </w:r>
            <w:r w:rsidR="005A7AFA">
              <w:rPr>
                <w:noProof/>
                <w:webHidden/>
              </w:rPr>
              <w:fldChar w:fldCharType="begin"/>
            </w:r>
            <w:r w:rsidR="005A7AFA">
              <w:rPr>
                <w:noProof/>
                <w:webHidden/>
              </w:rPr>
              <w:instrText xml:space="preserve"> PAGEREF _Toc70782192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55329741" w14:textId="6664092F" w:rsidR="005A7AFA" w:rsidRDefault="002C44A2">
          <w:pPr>
            <w:pStyle w:val="TOC2"/>
            <w:tabs>
              <w:tab w:val="right" w:leader="dot" w:pos="9350"/>
            </w:tabs>
            <w:rPr>
              <w:rFonts w:asciiTheme="minorHAnsi" w:eastAsiaTheme="minorEastAsia" w:hAnsiTheme="minorHAnsi"/>
              <w:b w:val="0"/>
              <w:noProof/>
              <w:lang w:val="en-US"/>
            </w:rPr>
          </w:pPr>
          <w:hyperlink w:anchor="_Toc70782193" w:history="1">
            <w:r w:rsidR="005A7AFA" w:rsidRPr="00834663">
              <w:rPr>
                <w:rStyle w:val="Hyperlink"/>
                <w:rFonts w:ascii="Gotham Light" w:hAnsi="Gotham Light"/>
                <w:noProof/>
              </w:rPr>
              <w:t>** Board of Directors</w:t>
            </w:r>
            <w:r w:rsidR="005A7AFA">
              <w:rPr>
                <w:noProof/>
                <w:webHidden/>
              </w:rPr>
              <w:tab/>
            </w:r>
            <w:r w:rsidR="005A7AFA">
              <w:rPr>
                <w:noProof/>
                <w:webHidden/>
              </w:rPr>
              <w:fldChar w:fldCharType="begin"/>
            </w:r>
            <w:r w:rsidR="005A7AFA">
              <w:rPr>
                <w:noProof/>
                <w:webHidden/>
              </w:rPr>
              <w:instrText xml:space="preserve"> PAGEREF _Toc70782193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10E17AD9" w14:textId="540CFE7E" w:rsidR="005A7AFA" w:rsidRDefault="002C44A2">
          <w:pPr>
            <w:pStyle w:val="TOC2"/>
            <w:tabs>
              <w:tab w:val="right" w:leader="dot" w:pos="9350"/>
            </w:tabs>
            <w:rPr>
              <w:rFonts w:asciiTheme="minorHAnsi" w:eastAsiaTheme="minorEastAsia" w:hAnsiTheme="minorHAnsi"/>
              <w:b w:val="0"/>
              <w:noProof/>
              <w:lang w:val="en-US"/>
            </w:rPr>
          </w:pPr>
          <w:hyperlink w:anchor="_Toc70782194" w:history="1">
            <w:r w:rsidR="005A7AFA" w:rsidRPr="00834663">
              <w:rPr>
                <w:rStyle w:val="Hyperlink"/>
                <w:rFonts w:ascii="Gotham Light" w:hAnsi="Gotham Light"/>
                <w:noProof/>
              </w:rPr>
              <w:t>Executive Board</w:t>
            </w:r>
            <w:r w:rsidR="005A7AFA">
              <w:rPr>
                <w:noProof/>
                <w:webHidden/>
              </w:rPr>
              <w:tab/>
            </w:r>
            <w:r w:rsidR="005A7AFA">
              <w:rPr>
                <w:noProof/>
                <w:webHidden/>
              </w:rPr>
              <w:fldChar w:fldCharType="begin"/>
            </w:r>
            <w:r w:rsidR="005A7AFA">
              <w:rPr>
                <w:noProof/>
                <w:webHidden/>
              </w:rPr>
              <w:instrText xml:space="preserve"> PAGEREF _Toc70782194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35328F54" w14:textId="0057C6F7" w:rsidR="005A7AFA" w:rsidRDefault="002C44A2">
          <w:pPr>
            <w:pStyle w:val="TOC2"/>
            <w:tabs>
              <w:tab w:val="right" w:leader="dot" w:pos="9350"/>
            </w:tabs>
            <w:rPr>
              <w:rFonts w:asciiTheme="minorHAnsi" w:eastAsiaTheme="minorEastAsia" w:hAnsiTheme="minorHAnsi"/>
              <w:b w:val="0"/>
              <w:noProof/>
              <w:lang w:val="en-US"/>
            </w:rPr>
          </w:pPr>
          <w:hyperlink w:anchor="_Toc70782195" w:history="1">
            <w:r w:rsidR="005A7AFA" w:rsidRPr="00834663">
              <w:rPr>
                <w:rStyle w:val="Hyperlink"/>
                <w:rFonts w:ascii="Gotham Light" w:hAnsi="Gotham Light"/>
                <w:noProof/>
              </w:rPr>
              <w:t>Student Representative Assembly</w:t>
            </w:r>
            <w:r w:rsidR="005A7AFA">
              <w:rPr>
                <w:noProof/>
                <w:webHidden/>
              </w:rPr>
              <w:tab/>
            </w:r>
            <w:r w:rsidR="005A7AFA">
              <w:rPr>
                <w:noProof/>
                <w:webHidden/>
              </w:rPr>
              <w:fldChar w:fldCharType="begin"/>
            </w:r>
            <w:r w:rsidR="005A7AFA">
              <w:rPr>
                <w:noProof/>
                <w:webHidden/>
              </w:rPr>
              <w:instrText xml:space="preserve"> PAGEREF _Toc70782195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6FB161B4" w14:textId="4A1608A7" w:rsidR="005A7AFA" w:rsidRDefault="002C44A2">
          <w:pPr>
            <w:pStyle w:val="TOC2"/>
            <w:tabs>
              <w:tab w:val="right" w:leader="dot" w:pos="9350"/>
            </w:tabs>
            <w:rPr>
              <w:rFonts w:asciiTheme="minorHAnsi" w:eastAsiaTheme="minorEastAsia" w:hAnsiTheme="minorHAnsi"/>
              <w:b w:val="0"/>
              <w:noProof/>
              <w:lang w:val="en-US"/>
            </w:rPr>
          </w:pPr>
          <w:hyperlink w:anchor="_Toc70782196" w:history="1">
            <w:r w:rsidR="005A7AFA" w:rsidRPr="00834663">
              <w:rPr>
                <w:rStyle w:val="Hyperlink"/>
                <w:rFonts w:ascii="Gotham Light" w:hAnsi="Gotham Light"/>
                <w:noProof/>
              </w:rPr>
              <w:t>Education and Advocacy Department</w:t>
            </w:r>
            <w:r w:rsidR="005A7AFA">
              <w:rPr>
                <w:noProof/>
                <w:webHidden/>
              </w:rPr>
              <w:tab/>
            </w:r>
            <w:r w:rsidR="005A7AFA">
              <w:rPr>
                <w:noProof/>
                <w:webHidden/>
              </w:rPr>
              <w:fldChar w:fldCharType="begin"/>
            </w:r>
            <w:r w:rsidR="005A7AFA">
              <w:rPr>
                <w:noProof/>
                <w:webHidden/>
              </w:rPr>
              <w:instrText xml:space="preserve"> PAGEREF _Toc70782196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2FE2E94" w14:textId="6A9E9BAF" w:rsidR="005A7AFA" w:rsidRDefault="002C44A2">
          <w:pPr>
            <w:pStyle w:val="TOC3"/>
            <w:tabs>
              <w:tab w:val="right" w:leader="dot" w:pos="9350"/>
            </w:tabs>
            <w:rPr>
              <w:rFonts w:asciiTheme="minorHAnsi" w:eastAsiaTheme="minorEastAsia" w:hAnsiTheme="minorHAnsi"/>
              <w:noProof/>
              <w:lang w:val="en-US"/>
            </w:rPr>
          </w:pPr>
          <w:hyperlink w:anchor="_Toc70782197" w:history="1">
            <w:r w:rsidR="005A7AFA" w:rsidRPr="00834663">
              <w:rPr>
                <w:rStyle w:val="Hyperlink"/>
                <w:rFonts w:ascii="Gotham Light" w:hAnsi="Gotham Light"/>
                <w:noProof/>
              </w:rPr>
              <w:t>Associate Vice Presidents</w:t>
            </w:r>
            <w:r w:rsidR="005A7AFA">
              <w:rPr>
                <w:noProof/>
                <w:webHidden/>
              </w:rPr>
              <w:tab/>
            </w:r>
            <w:r w:rsidR="005A7AFA">
              <w:rPr>
                <w:noProof/>
                <w:webHidden/>
              </w:rPr>
              <w:fldChar w:fldCharType="begin"/>
            </w:r>
            <w:r w:rsidR="005A7AFA">
              <w:rPr>
                <w:noProof/>
                <w:webHidden/>
              </w:rPr>
              <w:instrText xml:space="preserve"> PAGEREF _Toc70782197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6C4DA4BA" w14:textId="76719F3C" w:rsidR="005A7AFA" w:rsidRDefault="002C44A2">
          <w:pPr>
            <w:pStyle w:val="TOC3"/>
            <w:tabs>
              <w:tab w:val="right" w:leader="dot" w:pos="9350"/>
            </w:tabs>
            <w:rPr>
              <w:rFonts w:asciiTheme="minorHAnsi" w:eastAsiaTheme="minorEastAsia" w:hAnsiTheme="minorHAnsi"/>
              <w:noProof/>
              <w:lang w:val="en-US"/>
            </w:rPr>
          </w:pPr>
          <w:hyperlink w:anchor="_Toc70782198" w:history="1">
            <w:r w:rsidR="005A7AFA" w:rsidRPr="00834663">
              <w:rPr>
                <w:rStyle w:val="Hyperlink"/>
                <w:rFonts w:ascii="Gotham Light" w:hAnsi="Gotham Light"/>
                <w:noProof/>
              </w:rPr>
              <w:t>Associate Vice-President (University Affairs)</w:t>
            </w:r>
            <w:r w:rsidR="005A7AFA">
              <w:rPr>
                <w:noProof/>
                <w:webHidden/>
              </w:rPr>
              <w:tab/>
            </w:r>
            <w:r w:rsidR="005A7AFA">
              <w:rPr>
                <w:noProof/>
                <w:webHidden/>
              </w:rPr>
              <w:fldChar w:fldCharType="begin"/>
            </w:r>
            <w:r w:rsidR="005A7AFA">
              <w:rPr>
                <w:noProof/>
                <w:webHidden/>
              </w:rPr>
              <w:instrText xml:space="preserve"> PAGEREF _Toc70782198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9B55FEA" w14:textId="074F47A1" w:rsidR="005A7AFA" w:rsidRDefault="002C44A2">
          <w:pPr>
            <w:pStyle w:val="TOC3"/>
            <w:tabs>
              <w:tab w:val="right" w:leader="dot" w:pos="9350"/>
            </w:tabs>
            <w:rPr>
              <w:rFonts w:asciiTheme="minorHAnsi" w:eastAsiaTheme="minorEastAsia" w:hAnsiTheme="minorHAnsi"/>
              <w:noProof/>
              <w:lang w:val="en-US"/>
            </w:rPr>
          </w:pPr>
          <w:hyperlink w:anchor="_Toc70782199" w:history="1">
            <w:r w:rsidR="005A7AFA" w:rsidRPr="00834663">
              <w:rPr>
                <w:rStyle w:val="Hyperlink"/>
                <w:rFonts w:ascii="Gotham Light" w:hAnsi="Gotham Light"/>
                <w:noProof/>
              </w:rPr>
              <w:t>Associate Vice-President (Municipal Affairs)</w:t>
            </w:r>
            <w:r w:rsidR="005A7AFA">
              <w:rPr>
                <w:noProof/>
                <w:webHidden/>
              </w:rPr>
              <w:tab/>
            </w:r>
            <w:r w:rsidR="005A7AFA">
              <w:rPr>
                <w:noProof/>
                <w:webHidden/>
              </w:rPr>
              <w:fldChar w:fldCharType="begin"/>
            </w:r>
            <w:r w:rsidR="005A7AFA">
              <w:rPr>
                <w:noProof/>
                <w:webHidden/>
              </w:rPr>
              <w:instrText xml:space="preserve"> PAGEREF _Toc70782199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3E2D9DF4" w14:textId="1409D0D7" w:rsidR="005A7AFA" w:rsidRDefault="002C44A2">
          <w:pPr>
            <w:pStyle w:val="TOC3"/>
            <w:tabs>
              <w:tab w:val="right" w:leader="dot" w:pos="9350"/>
            </w:tabs>
            <w:rPr>
              <w:rFonts w:asciiTheme="minorHAnsi" w:eastAsiaTheme="minorEastAsia" w:hAnsiTheme="minorHAnsi"/>
              <w:noProof/>
              <w:lang w:val="en-US"/>
            </w:rPr>
          </w:pPr>
          <w:hyperlink w:anchor="_Toc70782200" w:history="1">
            <w:r w:rsidR="005A7AFA" w:rsidRPr="00834663">
              <w:rPr>
                <w:rStyle w:val="Hyperlink"/>
                <w:rFonts w:ascii="Gotham Light" w:hAnsi="Gotham Light"/>
                <w:noProof/>
              </w:rPr>
              <w:t>Associate Vice-President (Provincial &amp; Federal Affairs)</w:t>
            </w:r>
            <w:r w:rsidR="005A7AFA">
              <w:rPr>
                <w:noProof/>
                <w:webHidden/>
              </w:rPr>
              <w:tab/>
            </w:r>
            <w:r w:rsidR="005A7AFA">
              <w:rPr>
                <w:noProof/>
                <w:webHidden/>
              </w:rPr>
              <w:fldChar w:fldCharType="begin"/>
            </w:r>
            <w:r w:rsidR="005A7AFA">
              <w:rPr>
                <w:noProof/>
                <w:webHidden/>
              </w:rPr>
              <w:instrText xml:space="preserve"> PAGEREF _Toc70782200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7115C8C" w14:textId="0EBBA8F5" w:rsidR="005A7AFA" w:rsidRDefault="002C44A2">
          <w:pPr>
            <w:pStyle w:val="TOC3"/>
            <w:tabs>
              <w:tab w:val="right" w:leader="dot" w:pos="9350"/>
            </w:tabs>
            <w:rPr>
              <w:rFonts w:asciiTheme="minorHAnsi" w:eastAsiaTheme="minorEastAsia" w:hAnsiTheme="minorHAnsi"/>
              <w:noProof/>
              <w:lang w:val="en-US"/>
            </w:rPr>
          </w:pPr>
          <w:hyperlink w:anchor="_Toc70782201" w:history="1">
            <w:r w:rsidR="005A7AFA" w:rsidRPr="00834663">
              <w:rPr>
                <w:rStyle w:val="Hyperlink"/>
                <w:rFonts w:ascii="Gotham Light" w:hAnsi="Gotham Light"/>
                <w:noProof/>
              </w:rPr>
              <w:t>Advocacy &amp; Policy Research Assistants</w:t>
            </w:r>
            <w:r w:rsidR="005A7AFA">
              <w:rPr>
                <w:noProof/>
                <w:webHidden/>
              </w:rPr>
              <w:tab/>
            </w:r>
            <w:r w:rsidR="005A7AFA">
              <w:rPr>
                <w:noProof/>
                <w:webHidden/>
              </w:rPr>
              <w:fldChar w:fldCharType="begin"/>
            </w:r>
            <w:r w:rsidR="005A7AFA">
              <w:rPr>
                <w:noProof/>
                <w:webHidden/>
              </w:rPr>
              <w:instrText xml:space="preserve"> PAGEREF _Toc70782201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0186EED" w14:textId="5E9D5ACA" w:rsidR="005A7AFA" w:rsidRDefault="002C44A2">
          <w:pPr>
            <w:pStyle w:val="TOC3"/>
            <w:tabs>
              <w:tab w:val="right" w:leader="dot" w:pos="9350"/>
            </w:tabs>
            <w:rPr>
              <w:rFonts w:asciiTheme="minorHAnsi" w:eastAsiaTheme="minorEastAsia" w:hAnsiTheme="minorHAnsi"/>
              <w:noProof/>
              <w:lang w:val="en-US"/>
            </w:rPr>
          </w:pPr>
          <w:hyperlink w:anchor="_Toc70782202" w:history="1">
            <w:r w:rsidR="005A7AFA" w:rsidRPr="00834663">
              <w:rPr>
                <w:rStyle w:val="Hyperlink"/>
                <w:rFonts w:ascii="Gotham Light" w:hAnsi="Gotham Light"/>
                <w:noProof/>
              </w:rPr>
              <w:t>Project and Campaign Coordinator</w:t>
            </w:r>
            <w:r w:rsidR="005A7AFA">
              <w:rPr>
                <w:noProof/>
                <w:webHidden/>
              </w:rPr>
              <w:tab/>
            </w:r>
            <w:r w:rsidR="005A7AFA">
              <w:rPr>
                <w:noProof/>
                <w:webHidden/>
              </w:rPr>
              <w:fldChar w:fldCharType="begin"/>
            </w:r>
            <w:r w:rsidR="005A7AFA">
              <w:rPr>
                <w:noProof/>
                <w:webHidden/>
              </w:rPr>
              <w:instrText xml:space="preserve"> PAGEREF _Toc70782202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46474E7" w14:textId="191AB900" w:rsidR="005A7AFA" w:rsidRDefault="002C44A2">
          <w:pPr>
            <w:pStyle w:val="TOC3"/>
            <w:tabs>
              <w:tab w:val="right" w:leader="dot" w:pos="9350"/>
            </w:tabs>
            <w:rPr>
              <w:rFonts w:asciiTheme="minorHAnsi" w:eastAsiaTheme="minorEastAsia" w:hAnsiTheme="minorHAnsi"/>
              <w:noProof/>
              <w:lang w:val="en-US"/>
            </w:rPr>
          </w:pPr>
          <w:hyperlink w:anchor="_Toc70782203" w:history="1">
            <w:r w:rsidR="005A7AFA" w:rsidRPr="00834663">
              <w:rPr>
                <w:rStyle w:val="Hyperlink"/>
                <w:rFonts w:ascii="Gotham Light" w:hAnsi="Gotham Light"/>
                <w:noProof/>
              </w:rPr>
              <w:t>President</w:t>
            </w:r>
            <w:r w:rsidR="005A7AFA">
              <w:rPr>
                <w:noProof/>
                <w:webHidden/>
              </w:rPr>
              <w:tab/>
            </w:r>
            <w:r w:rsidR="005A7AFA">
              <w:rPr>
                <w:noProof/>
                <w:webHidden/>
              </w:rPr>
              <w:fldChar w:fldCharType="begin"/>
            </w:r>
            <w:r w:rsidR="005A7AFA">
              <w:rPr>
                <w:noProof/>
                <w:webHidden/>
              </w:rPr>
              <w:instrText xml:space="preserve"> PAGEREF _Toc70782203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CE5B708" w14:textId="5BF10D23" w:rsidR="005A7AFA" w:rsidRDefault="002C44A2">
          <w:pPr>
            <w:pStyle w:val="TOC2"/>
            <w:tabs>
              <w:tab w:val="right" w:leader="dot" w:pos="9350"/>
            </w:tabs>
            <w:rPr>
              <w:rFonts w:asciiTheme="minorHAnsi" w:eastAsiaTheme="minorEastAsia" w:hAnsiTheme="minorHAnsi"/>
              <w:b w:val="0"/>
              <w:noProof/>
              <w:lang w:val="en-US"/>
            </w:rPr>
          </w:pPr>
          <w:hyperlink w:anchor="_Toc70782204" w:history="1">
            <w:r w:rsidR="005A7AFA" w:rsidRPr="00834663">
              <w:rPr>
                <w:rStyle w:val="Hyperlink"/>
                <w:rFonts w:ascii="Gotham Light" w:hAnsi="Gotham Light"/>
                <w:noProof/>
              </w:rPr>
              <w:t>Full Time Staff</w:t>
            </w:r>
            <w:r w:rsidR="005A7AFA">
              <w:rPr>
                <w:noProof/>
                <w:webHidden/>
              </w:rPr>
              <w:tab/>
            </w:r>
            <w:r w:rsidR="005A7AFA">
              <w:rPr>
                <w:noProof/>
                <w:webHidden/>
              </w:rPr>
              <w:fldChar w:fldCharType="begin"/>
            </w:r>
            <w:r w:rsidR="005A7AFA">
              <w:rPr>
                <w:noProof/>
                <w:webHidden/>
              </w:rPr>
              <w:instrText xml:space="preserve"> PAGEREF _Toc70782204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23AB8427" w14:textId="5EEC8AA2" w:rsidR="005A7AFA" w:rsidRDefault="002C44A2">
          <w:pPr>
            <w:pStyle w:val="TOC2"/>
            <w:tabs>
              <w:tab w:val="right" w:leader="dot" w:pos="9350"/>
            </w:tabs>
            <w:rPr>
              <w:rFonts w:asciiTheme="minorHAnsi" w:eastAsiaTheme="minorEastAsia" w:hAnsiTheme="minorHAnsi"/>
              <w:b w:val="0"/>
              <w:noProof/>
              <w:lang w:val="en-US"/>
            </w:rPr>
          </w:pPr>
          <w:hyperlink w:anchor="_Toc70782205" w:history="1">
            <w:r w:rsidR="005A7AFA" w:rsidRPr="00834663">
              <w:rPr>
                <w:rStyle w:val="Hyperlink"/>
                <w:rFonts w:ascii="Gotham Light" w:hAnsi="Gotham Light"/>
                <w:noProof/>
              </w:rPr>
              <w:t>Macademics</w:t>
            </w:r>
            <w:r w:rsidR="005A7AFA">
              <w:rPr>
                <w:noProof/>
                <w:webHidden/>
              </w:rPr>
              <w:tab/>
            </w:r>
            <w:r w:rsidR="005A7AFA">
              <w:rPr>
                <w:noProof/>
                <w:webHidden/>
              </w:rPr>
              <w:fldChar w:fldCharType="begin"/>
            </w:r>
            <w:r w:rsidR="005A7AFA">
              <w:rPr>
                <w:noProof/>
                <w:webHidden/>
              </w:rPr>
              <w:instrText xml:space="preserve"> PAGEREF _Toc70782205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5F98245" w14:textId="1F0FBBA1" w:rsidR="005A7AFA" w:rsidRDefault="002C44A2">
          <w:pPr>
            <w:pStyle w:val="TOC2"/>
            <w:tabs>
              <w:tab w:val="right" w:leader="dot" w:pos="9350"/>
            </w:tabs>
            <w:rPr>
              <w:rFonts w:asciiTheme="minorHAnsi" w:eastAsiaTheme="minorEastAsia" w:hAnsiTheme="minorHAnsi"/>
              <w:b w:val="0"/>
              <w:noProof/>
              <w:lang w:val="en-US"/>
            </w:rPr>
          </w:pPr>
          <w:hyperlink w:anchor="_Toc70782206" w:history="1">
            <w:r w:rsidR="005A7AFA" w:rsidRPr="00834663">
              <w:rPr>
                <w:rStyle w:val="Hyperlink"/>
                <w:rFonts w:ascii="Gotham Light" w:hAnsi="Gotham Light"/>
                <w:noProof/>
              </w:rPr>
              <w:t>Communication with the SRA, Faculty Societies and the Student Body</w:t>
            </w:r>
            <w:r w:rsidR="005A7AFA">
              <w:rPr>
                <w:noProof/>
                <w:webHidden/>
              </w:rPr>
              <w:tab/>
            </w:r>
            <w:r w:rsidR="005A7AFA">
              <w:rPr>
                <w:noProof/>
                <w:webHidden/>
              </w:rPr>
              <w:fldChar w:fldCharType="begin"/>
            </w:r>
            <w:r w:rsidR="005A7AFA">
              <w:rPr>
                <w:noProof/>
                <w:webHidden/>
              </w:rPr>
              <w:instrText xml:space="preserve"> PAGEREF _Toc70782206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50074A16" w14:textId="2872AABE" w:rsidR="005A7AFA" w:rsidRDefault="002C44A2">
          <w:pPr>
            <w:pStyle w:val="TOC2"/>
            <w:tabs>
              <w:tab w:val="right" w:leader="dot" w:pos="9350"/>
            </w:tabs>
            <w:rPr>
              <w:rFonts w:asciiTheme="minorHAnsi" w:eastAsiaTheme="minorEastAsia" w:hAnsiTheme="minorHAnsi"/>
              <w:b w:val="0"/>
              <w:noProof/>
              <w:lang w:val="en-US"/>
            </w:rPr>
          </w:pPr>
          <w:hyperlink w:anchor="_Toc70782207" w:history="1">
            <w:r w:rsidR="005A7AFA" w:rsidRPr="00834663">
              <w:rPr>
                <w:rStyle w:val="Hyperlink"/>
                <w:rFonts w:ascii="Gotham Light" w:hAnsi="Gotham Light"/>
                <w:noProof/>
              </w:rPr>
              <w:t>Valedictorian</w:t>
            </w:r>
            <w:r w:rsidR="005A7AFA">
              <w:rPr>
                <w:noProof/>
                <w:webHidden/>
              </w:rPr>
              <w:tab/>
            </w:r>
            <w:r w:rsidR="005A7AFA">
              <w:rPr>
                <w:noProof/>
                <w:webHidden/>
              </w:rPr>
              <w:fldChar w:fldCharType="begin"/>
            </w:r>
            <w:r w:rsidR="005A7AFA">
              <w:rPr>
                <w:noProof/>
                <w:webHidden/>
              </w:rPr>
              <w:instrText xml:space="preserve"> PAGEREF _Toc70782207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2B21099" w14:textId="18840490" w:rsidR="005A7AFA" w:rsidRDefault="002C44A2">
          <w:pPr>
            <w:pStyle w:val="TOC2"/>
            <w:tabs>
              <w:tab w:val="right" w:leader="dot" w:pos="9350"/>
            </w:tabs>
            <w:rPr>
              <w:rFonts w:asciiTheme="minorHAnsi" w:eastAsiaTheme="minorEastAsia" w:hAnsiTheme="minorHAnsi"/>
              <w:b w:val="0"/>
              <w:noProof/>
              <w:lang w:val="en-US"/>
            </w:rPr>
          </w:pPr>
          <w:hyperlink w:anchor="_Toc70782208" w:history="1">
            <w:r w:rsidR="005A7AFA" w:rsidRPr="00834663">
              <w:rPr>
                <w:rStyle w:val="Hyperlink"/>
                <w:rFonts w:ascii="Gotham Light" w:hAnsi="Gotham Light"/>
                <w:noProof/>
              </w:rPr>
              <w:t>Finances</w:t>
            </w:r>
            <w:r w:rsidR="005A7AFA">
              <w:rPr>
                <w:noProof/>
                <w:webHidden/>
              </w:rPr>
              <w:tab/>
            </w:r>
            <w:r w:rsidR="005A7AFA">
              <w:rPr>
                <w:noProof/>
                <w:webHidden/>
              </w:rPr>
              <w:fldChar w:fldCharType="begin"/>
            </w:r>
            <w:r w:rsidR="005A7AFA">
              <w:rPr>
                <w:noProof/>
                <w:webHidden/>
              </w:rPr>
              <w:instrText xml:space="preserve"> PAGEREF _Toc70782208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43398EB" w14:textId="6933226B" w:rsidR="005A7AFA" w:rsidRDefault="002C44A2">
          <w:pPr>
            <w:pStyle w:val="TOC2"/>
            <w:tabs>
              <w:tab w:val="right" w:leader="dot" w:pos="9350"/>
            </w:tabs>
            <w:rPr>
              <w:rFonts w:asciiTheme="minorHAnsi" w:eastAsiaTheme="minorEastAsia" w:hAnsiTheme="minorHAnsi"/>
              <w:b w:val="0"/>
              <w:noProof/>
              <w:lang w:val="en-US"/>
            </w:rPr>
          </w:pPr>
          <w:hyperlink w:anchor="_Toc70782209" w:history="1">
            <w:r w:rsidR="005A7AFA" w:rsidRPr="00834663">
              <w:rPr>
                <w:rStyle w:val="Hyperlink"/>
                <w:rFonts w:ascii="Gotham Light" w:hAnsi="Gotham Light"/>
                <w:noProof/>
              </w:rPr>
              <w:t>Policies</w:t>
            </w:r>
            <w:r w:rsidR="005A7AFA">
              <w:rPr>
                <w:noProof/>
                <w:webHidden/>
              </w:rPr>
              <w:tab/>
            </w:r>
            <w:r w:rsidR="005A7AFA">
              <w:rPr>
                <w:noProof/>
                <w:webHidden/>
              </w:rPr>
              <w:fldChar w:fldCharType="begin"/>
            </w:r>
            <w:r w:rsidR="005A7AFA">
              <w:rPr>
                <w:noProof/>
                <w:webHidden/>
              </w:rPr>
              <w:instrText xml:space="preserve"> PAGEREF _Toc70782209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A7E5953" w14:textId="1AA5C24C" w:rsidR="005A7AFA" w:rsidRDefault="002C44A2">
          <w:pPr>
            <w:pStyle w:val="TOC2"/>
            <w:tabs>
              <w:tab w:val="right" w:leader="dot" w:pos="9350"/>
            </w:tabs>
            <w:rPr>
              <w:rFonts w:asciiTheme="minorHAnsi" w:eastAsiaTheme="minorEastAsia" w:hAnsiTheme="minorHAnsi"/>
              <w:b w:val="0"/>
              <w:noProof/>
              <w:lang w:val="en-US"/>
            </w:rPr>
          </w:pPr>
          <w:hyperlink w:anchor="_Toc70782210" w:history="1">
            <w:r w:rsidR="005A7AFA" w:rsidRPr="00834663">
              <w:rPr>
                <w:rStyle w:val="Hyperlink"/>
                <w:rFonts w:ascii="Gotham Light" w:hAnsi="Gotham Light"/>
                <w:noProof/>
              </w:rPr>
              <w:t>Policy Conference</w:t>
            </w:r>
            <w:r w:rsidR="005A7AFA">
              <w:rPr>
                <w:noProof/>
                <w:webHidden/>
              </w:rPr>
              <w:tab/>
            </w:r>
            <w:r w:rsidR="005A7AFA">
              <w:rPr>
                <w:noProof/>
                <w:webHidden/>
              </w:rPr>
              <w:fldChar w:fldCharType="begin"/>
            </w:r>
            <w:r w:rsidR="005A7AFA">
              <w:rPr>
                <w:noProof/>
                <w:webHidden/>
              </w:rPr>
              <w:instrText xml:space="preserve"> PAGEREF _Toc70782210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2C35727C" w14:textId="473A87F6" w:rsidR="005A7AFA" w:rsidRDefault="002C44A2">
          <w:pPr>
            <w:pStyle w:val="TOC3"/>
            <w:tabs>
              <w:tab w:val="right" w:leader="dot" w:pos="9350"/>
            </w:tabs>
            <w:rPr>
              <w:rFonts w:asciiTheme="minorHAnsi" w:eastAsiaTheme="minorEastAsia" w:hAnsiTheme="minorHAnsi"/>
              <w:noProof/>
              <w:lang w:val="en-US"/>
            </w:rPr>
          </w:pPr>
          <w:hyperlink w:anchor="_Toc70782211" w:history="1">
            <w:r w:rsidR="005A7AFA" w:rsidRPr="00834663">
              <w:rPr>
                <w:rStyle w:val="Hyperlink"/>
                <w:rFonts w:ascii="Gotham Light" w:hAnsi="Gotham Light"/>
                <w:i/>
                <w:iCs/>
                <w:noProof/>
              </w:rPr>
              <w:t>Selecting Dates</w:t>
            </w:r>
            <w:r w:rsidR="005A7AFA">
              <w:rPr>
                <w:noProof/>
                <w:webHidden/>
              </w:rPr>
              <w:tab/>
            </w:r>
            <w:r w:rsidR="005A7AFA">
              <w:rPr>
                <w:noProof/>
                <w:webHidden/>
              </w:rPr>
              <w:fldChar w:fldCharType="begin"/>
            </w:r>
            <w:r w:rsidR="005A7AFA">
              <w:rPr>
                <w:noProof/>
                <w:webHidden/>
              </w:rPr>
              <w:instrText xml:space="preserve"> PAGEREF _Toc70782211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1975D4C4" w14:textId="087446E8" w:rsidR="005A7AFA" w:rsidRDefault="002C44A2">
          <w:pPr>
            <w:pStyle w:val="TOC3"/>
            <w:tabs>
              <w:tab w:val="right" w:leader="dot" w:pos="9350"/>
            </w:tabs>
            <w:rPr>
              <w:rFonts w:asciiTheme="minorHAnsi" w:eastAsiaTheme="minorEastAsia" w:hAnsiTheme="minorHAnsi"/>
              <w:noProof/>
              <w:lang w:val="en-US"/>
            </w:rPr>
          </w:pPr>
          <w:hyperlink w:anchor="_Toc70782212" w:history="1">
            <w:r w:rsidR="005A7AFA" w:rsidRPr="00834663">
              <w:rPr>
                <w:rStyle w:val="Hyperlink"/>
                <w:rFonts w:ascii="Gotham Light" w:hAnsi="Gotham Light"/>
                <w:i/>
                <w:iCs/>
                <w:noProof/>
              </w:rPr>
              <w:t>Selecting Authors</w:t>
            </w:r>
            <w:r w:rsidR="005A7AFA">
              <w:rPr>
                <w:noProof/>
                <w:webHidden/>
              </w:rPr>
              <w:tab/>
            </w:r>
            <w:r w:rsidR="005A7AFA">
              <w:rPr>
                <w:noProof/>
                <w:webHidden/>
              </w:rPr>
              <w:fldChar w:fldCharType="begin"/>
            </w:r>
            <w:r w:rsidR="005A7AFA">
              <w:rPr>
                <w:noProof/>
                <w:webHidden/>
              </w:rPr>
              <w:instrText xml:space="preserve"> PAGEREF _Toc70782212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58703540" w14:textId="71BEFC3F" w:rsidR="005A7AFA" w:rsidRDefault="002C44A2">
          <w:pPr>
            <w:pStyle w:val="TOC3"/>
            <w:tabs>
              <w:tab w:val="right" w:leader="dot" w:pos="9350"/>
            </w:tabs>
            <w:rPr>
              <w:rFonts w:asciiTheme="minorHAnsi" w:eastAsiaTheme="minorEastAsia" w:hAnsiTheme="minorHAnsi"/>
              <w:noProof/>
              <w:lang w:val="en-US"/>
            </w:rPr>
          </w:pPr>
          <w:hyperlink w:anchor="_Toc70782213" w:history="1">
            <w:r w:rsidR="005A7AFA" w:rsidRPr="00834663">
              <w:rPr>
                <w:rStyle w:val="Hyperlink"/>
                <w:rFonts w:ascii="Gotham Light" w:hAnsi="Gotham Light"/>
                <w:i/>
                <w:iCs/>
                <w:noProof/>
              </w:rPr>
              <w:t>**Deadlines</w:t>
            </w:r>
            <w:r w:rsidR="005A7AFA">
              <w:rPr>
                <w:noProof/>
                <w:webHidden/>
              </w:rPr>
              <w:tab/>
            </w:r>
            <w:r w:rsidR="005A7AFA">
              <w:rPr>
                <w:noProof/>
                <w:webHidden/>
              </w:rPr>
              <w:fldChar w:fldCharType="begin"/>
            </w:r>
            <w:r w:rsidR="005A7AFA">
              <w:rPr>
                <w:noProof/>
                <w:webHidden/>
              </w:rPr>
              <w:instrText xml:space="preserve"> PAGEREF _Toc70782213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63B7AE1E" w14:textId="1AE8DD7A" w:rsidR="005A7AFA" w:rsidRDefault="002C44A2">
          <w:pPr>
            <w:pStyle w:val="TOC3"/>
            <w:tabs>
              <w:tab w:val="right" w:leader="dot" w:pos="9350"/>
            </w:tabs>
            <w:rPr>
              <w:rFonts w:asciiTheme="minorHAnsi" w:eastAsiaTheme="minorEastAsia" w:hAnsiTheme="minorHAnsi"/>
              <w:noProof/>
              <w:lang w:val="en-US"/>
            </w:rPr>
          </w:pPr>
          <w:hyperlink w:anchor="_Toc70782214" w:history="1">
            <w:r w:rsidR="005A7AFA" w:rsidRPr="00834663">
              <w:rPr>
                <w:rStyle w:val="Hyperlink"/>
                <w:rFonts w:ascii="Gotham Light" w:hAnsi="Gotham Light"/>
                <w:i/>
                <w:iCs/>
                <w:noProof/>
              </w:rPr>
              <w:t>Pre-Registration</w:t>
            </w:r>
            <w:r w:rsidR="005A7AFA">
              <w:rPr>
                <w:noProof/>
                <w:webHidden/>
              </w:rPr>
              <w:tab/>
            </w:r>
            <w:r w:rsidR="005A7AFA">
              <w:rPr>
                <w:noProof/>
                <w:webHidden/>
              </w:rPr>
              <w:fldChar w:fldCharType="begin"/>
            </w:r>
            <w:r w:rsidR="005A7AFA">
              <w:rPr>
                <w:noProof/>
                <w:webHidden/>
              </w:rPr>
              <w:instrText xml:space="preserve"> PAGEREF _Toc70782214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189F94E2" w14:textId="4300E7A8" w:rsidR="005A7AFA" w:rsidRDefault="002C44A2">
          <w:pPr>
            <w:pStyle w:val="TOC3"/>
            <w:tabs>
              <w:tab w:val="right" w:leader="dot" w:pos="9350"/>
            </w:tabs>
            <w:rPr>
              <w:rFonts w:asciiTheme="minorHAnsi" w:eastAsiaTheme="minorEastAsia" w:hAnsiTheme="minorHAnsi"/>
              <w:noProof/>
              <w:lang w:val="en-US"/>
            </w:rPr>
          </w:pPr>
          <w:hyperlink w:anchor="_Toc70782215" w:history="1">
            <w:r w:rsidR="005A7AFA" w:rsidRPr="00834663">
              <w:rPr>
                <w:rStyle w:val="Hyperlink"/>
                <w:rFonts w:ascii="Gotham Light" w:hAnsi="Gotham Light"/>
                <w:i/>
                <w:iCs/>
                <w:noProof/>
              </w:rPr>
              <w:t>Promotion</w:t>
            </w:r>
            <w:r w:rsidR="005A7AFA">
              <w:rPr>
                <w:noProof/>
                <w:webHidden/>
              </w:rPr>
              <w:tab/>
            </w:r>
            <w:r w:rsidR="005A7AFA">
              <w:rPr>
                <w:noProof/>
                <w:webHidden/>
              </w:rPr>
              <w:fldChar w:fldCharType="begin"/>
            </w:r>
            <w:r w:rsidR="005A7AFA">
              <w:rPr>
                <w:noProof/>
                <w:webHidden/>
              </w:rPr>
              <w:instrText xml:space="preserve"> PAGEREF _Toc70782215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3D1F6FBA" w14:textId="6C9BC80A" w:rsidR="005A7AFA" w:rsidRDefault="002C44A2">
          <w:pPr>
            <w:pStyle w:val="TOC3"/>
            <w:tabs>
              <w:tab w:val="right" w:leader="dot" w:pos="9350"/>
            </w:tabs>
            <w:rPr>
              <w:rFonts w:asciiTheme="minorHAnsi" w:eastAsiaTheme="minorEastAsia" w:hAnsiTheme="minorHAnsi"/>
              <w:noProof/>
              <w:lang w:val="en-US"/>
            </w:rPr>
          </w:pPr>
          <w:hyperlink w:anchor="_Toc70782216" w:history="1">
            <w:r w:rsidR="005A7AFA" w:rsidRPr="00834663">
              <w:rPr>
                <w:rStyle w:val="Hyperlink"/>
                <w:rFonts w:ascii="Gotham Light" w:hAnsi="Gotham Light"/>
                <w:i/>
                <w:iCs/>
                <w:noProof/>
              </w:rPr>
              <w:t>Conference Day</w:t>
            </w:r>
            <w:r w:rsidR="005A7AFA">
              <w:rPr>
                <w:noProof/>
                <w:webHidden/>
              </w:rPr>
              <w:tab/>
            </w:r>
            <w:r w:rsidR="005A7AFA">
              <w:rPr>
                <w:noProof/>
                <w:webHidden/>
              </w:rPr>
              <w:fldChar w:fldCharType="begin"/>
            </w:r>
            <w:r w:rsidR="005A7AFA">
              <w:rPr>
                <w:noProof/>
                <w:webHidden/>
              </w:rPr>
              <w:instrText xml:space="preserve"> PAGEREF _Toc70782216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A0E134D" w14:textId="2DBE3816" w:rsidR="005A7AFA" w:rsidRDefault="002C44A2">
          <w:pPr>
            <w:pStyle w:val="TOC3"/>
            <w:tabs>
              <w:tab w:val="right" w:leader="dot" w:pos="9350"/>
            </w:tabs>
            <w:rPr>
              <w:rFonts w:asciiTheme="minorHAnsi" w:eastAsiaTheme="minorEastAsia" w:hAnsiTheme="minorHAnsi"/>
              <w:noProof/>
              <w:lang w:val="en-US"/>
            </w:rPr>
          </w:pPr>
          <w:hyperlink w:anchor="_Toc70782217" w:history="1">
            <w:r w:rsidR="005A7AFA" w:rsidRPr="00834663">
              <w:rPr>
                <w:rStyle w:val="Hyperlink"/>
                <w:rFonts w:ascii="Gotham Light" w:hAnsi="Gotham Light"/>
                <w:i/>
                <w:iCs/>
                <w:noProof/>
              </w:rPr>
              <w:t>Post-Conference</w:t>
            </w:r>
            <w:r w:rsidR="005A7AFA">
              <w:rPr>
                <w:noProof/>
                <w:webHidden/>
              </w:rPr>
              <w:tab/>
            </w:r>
            <w:r w:rsidR="005A7AFA">
              <w:rPr>
                <w:noProof/>
                <w:webHidden/>
              </w:rPr>
              <w:fldChar w:fldCharType="begin"/>
            </w:r>
            <w:r w:rsidR="005A7AFA">
              <w:rPr>
                <w:noProof/>
                <w:webHidden/>
              </w:rPr>
              <w:instrText xml:space="preserve"> PAGEREF _Toc70782217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9075DEC" w14:textId="3B4E31B2" w:rsidR="005A7AFA" w:rsidRDefault="002C44A2">
          <w:pPr>
            <w:pStyle w:val="TOC3"/>
            <w:tabs>
              <w:tab w:val="right" w:leader="dot" w:pos="9350"/>
            </w:tabs>
            <w:rPr>
              <w:rFonts w:asciiTheme="minorHAnsi" w:eastAsiaTheme="minorEastAsia" w:hAnsiTheme="minorHAnsi"/>
              <w:noProof/>
              <w:lang w:val="en-US"/>
            </w:rPr>
          </w:pPr>
          <w:hyperlink w:anchor="_Toc70782218" w:history="1">
            <w:r w:rsidR="005A7AFA" w:rsidRPr="00834663">
              <w:rPr>
                <w:rStyle w:val="Hyperlink"/>
                <w:rFonts w:ascii="Gotham Light" w:hAnsi="Gotham Light"/>
                <w:i/>
                <w:iCs/>
                <w:noProof/>
              </w:rPr>
              <w:t>Assembly</w:t>
            </w:r>
            <w:r w:rsidR="005A7AFA">
              <w:rPr>
                <w:noProof/>
                <w:webHidden/>
              </w:rPr>
              <w:tab/>
            </w:r>
            <w:r w:rsidR="005A7AFA">
              <w:rPr>
                <w:noProof/>
                <w:webHidden/>
              </w:rPr>
              <w:fldChar w:fldCharType="begin"/>
            </w:r>
            <w:r w:rsidR="005A7AFA">
              <w:rPr>
                <w:noProof/>
                <w:webHidden/>
              </w:rPr>
              <w:instrText xml:space="preserve"> PAGEREF _Toc70782218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7AAADE67" w14:textId="657175B6" w:rsidR="005A7AFA" w:rsidRDefault="002C44A2">
          <w:pPr>
            <w:pStyle w:val="TOC3"/>
            <w:tabs>
              <w:tab w:val="right" w:leader="dot" w:pos="9350"/>
            </w:tabs>
            <w:rPr>
              <w:rFonts w:asciiTheme="minorHAnsi" w:eastAsiaTheme="minorEastAsia" w:hAnsiTheme="minorHAnsi"/>
              <w:noProof/>
              <w:lang w:val="en-US"/>
            </w:rPr>
          </w:pPr>
          <w:hyperlink w:anchor="_Toc70782219" w:history="1">
            <w:r w:rsidR="005A7AFA" w:rsidRPr="00834663">
              <w:rPr>
                <w:rStyle w:val="Hyperlink"/>
                <w:rFonts w:ascii="Gotham Light" w:hAnsi="Gotham Light"/>
                <w:i/>
                <w:iCs/>
                <w:noProof/>
              </w:rPr>
              <w:t>Next steps</w:t>
            </w:r>
            <w:r w:rsidR="005A7AFA">
              <w:rPr>
                <w:noProof/>
                <w:webHidden/>
              </w:rPr>
              <w:tab/>
            </w:r>
            <w:r w:rsidR="005A7AFA">
              <w:rPr>
                <w:noProof/>
                <w:webHidden/>
              </w:rPr>
              <w:fldChar w:fldCharType="begin"/>
            </w:r>
            <w:r w:rsidR="005A7AFA">
              <w:rPr>
                <w:noProof/>
                <w:webHidden/>
              </w:rPr>
              <w:instrText xml:space="preserve"> PAGEREF _Toc70782219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823140D" w14:textId="4B7F7F8D" w:rsidR="005A7AFA" w:rsidRDefault="002C44A2">
          <w:pPr>
            <w:pStyle w:val="TOC3"/>
            <w:tabs>
              <w:tab w:val="right" w:leader="dot" w:pos="9350"/>
            </w:tabs>
            <w:rPr>
              <w:rFonts w:asciiTheme="minorHAnsi" w:eastAsiaTheme="minorEastAsia" w:hAnsiTheme="minorHAnsi"/>
              <w:noProof/>
              <w:lang w:val="en-US"/>
            </w:rPr>
          </w:pPr>
          <w:hyperlink w:anchor="_Toc70782220" w:history="1">
            <w:r w:rsidR="005A7AFA" w:rsidRPr="00834663">
              <w:rPr>
                <w:rStyle w:val="Hyperlink"/>
                <w:rFonts w:ascii="Gotham Light" w:hAnsi="Gotham Light"/>
                <w:noProof/>
              </w:rPr>
              <w:t>Summary of Timeline</w:t>
            </w:r>
            <w:r w:rsidR="005A7AFA">
              <w:rPr>
                <w:noProof/>
                <w:webHidden/>
              </w:rPr>
              <w:tab/>
            </w:r>
            <w:r w:rsidR="005A7AFA">
              <w:rPr>
                <w:noProof/>
                <w:webHidden/>
              </w:rPr>
              <w:fldChar w:fldCharType="begin"/>
            </w:r>
            <w:r w:rsidR="005A7AFA">
              <w:rPr>
                <w:noProof/>
                <w:webHidden/>
              </w:rPr>
              <w:instrText xml:space="preserve"> PAGEREF _Toc70782220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4C4E94D" w14:textId="49C37E44" w:rsidR="005A7AFA" w:rsidRDefault="002C44A2">
          <w:pPr>
            <w:pStyle w:val="TOC2"/>
            <w:tabs>
              <w:tab w:val="right" w:leader="dot" w:pos="9350"/>
            </w:tabs>
            <w:rPr>
              <w:rFonts w:asciiTheme="minorHAnsi" w:eastAsiaTheme="minorEastAsia" w:hAnsiTheme="minorHAnsi"/>
              <w:b w:val="0"/>
              <w:noProof/>
              <w:lang w:val="en-US"/>
            </w:rPr>
          </w:pPr>
          <w:hyperlink w:anchor="_Toc70782221" w:history="1">
            <w:r w:rsidR="005A7AFA" w:rsidRPr="00834663">
              <w:rPr>
                <w:rStyle w:val="Hyperlink"/>
                <w:rFonts w:ascii="Gotham Light" w:hAnsi="Gotham Light"/>
                <w:noProof/>
              </w:rPr>
              <w:t>MacVotes</w:t>
            </w:r>
            <w:r w:rsidR="005A7AFA">
              <w:rPr>
                <w:noProof/>
                <w:webHidden/>
              </w:rPr>
              <w:tab/>
            </w:r>
            <w:r w:rsidR="005A7AFA">
              <w:rPr>
                <w:noProof/>
                <w:webHidden/>
              </w:rPr>
              <w:fldChar w:fldCharType="begin"/>
            </w:r>
            <w:r w:rsidR="005A7AFA">
              <w:rPr>
                <w:noProof/>
                <w:webHidden/>
              </w:rPr>
              <w:instrText xml:space="preserve"> PAGEREF _Toc70782221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5136F9C0" w14:textId="168E553F" w:rsidR="005A7AFA" w:rsidRDefault="002C44A2">
          <w:pPr>
            <w:pStyle w:val="TOC3"/>
            <w:tabs>
              <w:tab w:val="right" w:leader="dot" w:pos="9350"/>
            </w:tabs>
            <w:rPr>
              <w:rFonts w:asciiTheme="minorHAnsi" w:eastAsiaTheme="minorEastAsia" w:hAnsiTheme="minorHAnsi"/>
              <w:noProof/>
              <w:lang w:val="en-US"/>
            </w:rPr>
          </w:pPr>
          <w:hyperlink w:anchor="_Toc70782222" w:history="1">
            <w:r w:rsidR="005A7AFA" w:rsidRPr="00834663">
              <w:rPr>
                <w:rStyle w:val="Hyperlink"/>
                <w:rFonts w:ascii="Gotham Light" w:hAnsi="Gotham Light"/>
                <w:i/>
                <w:iCs/>
                <w:noProof/>
              </w:rPr>
              <w:t>Provincial</w:t>
            </w:r>
            <w:r w:rsidR="005A7AFA">
              <w:rPr>
                <w:noProof/>
                <w:webHidden/>
              </w:rPr>
              <w:tab/>
            </w:r>
            <w:r w:rsidR="005A7AFA">
              <w:rPr>
                <w:noProof/>
                <w:webHidden/>
              </w:rPr>
              <w:fldChar w:fldCharType="begin"/>
            </w:r>
            <w:r w:rsidR="005A7AFA">
              <w:rPr>
                <w:noProof/>
                <w:webHidden/>
              </w:rPr>
              <w:instrText xml:space="preserve"> PAGEREF _Toc70782222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5181F3B" w14:textId="24701AEE" w:rsidR="005A7AFA" w:rsidRDefault="002C44A2">
          <w:pPr>
            <w:pStyle w:val="TOC3"/>
            <w:tabs>
              <w:tab w:val="right" w:leader="dot" w:pos="9350"/>
            </w:tabs>
            <w:rPr>
              <w:rFonts w:asciiTheme="minorHAnsi" w:eastAsiaTheme="minorEastAsia" w:hAnsiTheme="minorHAnsi"/>
              <w:noProof/>
              <w:lang w:val="en-US"/>
            </w:rPr>
          </w:pPr>
          <w:hyperlink w:anchor="_Toc70782223" w:history="1">
            <w:r w:rsidR="005A7AFA" w:rsidRPr="00834663">
              <w:rPr>
                <w:rStyle w:val="Hyperlink"/>
                <w:rFonts w:ascii="Gotham Light" w:hAnsi="Gotham Light"/>
                <w:i/>
                <w:iCs/>
                <w:noProof/>
              </w:rPr>
              <w:t>Municipal</w:t>
            </w:r>
            <w:r w:rsidR="005A7AFA">
              <w:rPr>
                <w:noProof/>
                <w:webHidden/>
              </w:rPr>
              <w:tab/>
            </w:r>
            <w:r w:rsidR="005A7AFA">
              <w:rPr>
                <w:noProof/>
                <w:webHidden/>
              </w:rPr>
              <w:fldChar w:fldCharType="begin"/>
            </w:r>
            <w:r w:rsidR="005A7AFA">
              <w:rPr>
                <w:noProof/>
                <w:webHidden/>
              </w:rPr>
              <w:instrText xml:space="preserve"> PAGEREF _Toc70782223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972E42A" w14:textId="0A2811C5" w:rsidR="005A7AFA" w:rsidRDefault="002C44A2">
          <w:pPr>
            <w:pStyle w:val="TOC1"/>
            <w:tabs>
              <w:tab w:val="right" w:leader="dot" w:pos="9350"/>
            </w:tabs>
            <w:rPr>
              <w:rFonts w:asciiTheme="minorHAnsi" w:eastAsiaTheme="minorEastAsia" w:hAnsiTheme="minorHAnsi"/>
              <w:b w:val="0"/>
              <w:noProof/>
              <w:szCs w:val="22"/>
              <w:lang w:val="en-US"/>
            </w:rPr>
          </w:pPr>
          <w:hyperlink w:anchor="_Toc70782224" w:history="1">
            <w:r w:rsidR="005A7AFA" w:rsidRPr="00834663">
              <w:rPr>
                <w:rStyle w:val="Hyperlink"/>
                <w:rFonts w:ascii="Gotham Light" w:hAnsi="Gotham Light"/>
                <w:noProof/>
              </w:rPr>
              <w:t>University Advocacy</w:t>
            </w:r>
            <w:r w:rsidR="005A7AFA">
              <w:rPr>
                <w:noProof/>
                <w:webHidden/>
              </w:rPr>
              <w:tab/>
            </w:r>
            <w:r w:rsidR="005A7AFA">
              <w:rPr>
                <w:noProof/>
                <w:webHidden/>
              </w:rPr>
              <w:fldChar w:fldCharType="begin"/>
            </w:r>
            <w:r w:rsidR="005A7AFA">
              <w:rPr>
                <w:noProof/>
                <w:webHidden/>
              </w:rPr>
              <w:instrText xml:space="preserve"> PAGEREF _Toc70782224 \h </w:instrText>
            </w:r>
            <w:r w:rsidR="005A7AFA">
              <w:rPr>
                <w:noProof/>
                <w:webHidden/>
              </w:rPr>
            </w:r>
            <w:r w:rsidR="005A7AFA">
              <w:rPr>
                <w:noProof/>
                <w:webHidden/>
              </w:rPr>
              <w:fldChar w:fldCharType="separate"/>
            </w:r>
            <w:r w:rsidR="005A7AFA">
              <w:rPr>
                <w:noProof/>
                <w:webHidden/>
              </w:rPr>
              <w:t>7</w:t>
            </w:r>
            <w:r w:rsidR="005A7AFA">
              <w:rPr>
                <w:noProof/>
                <w:webHidden/>
              </w:rPr>
              <w:fldChar w:fldCharType="end"/>
            </w:r>
          </w:hyperlink>
        </w:p>
        <w:p w14:paraId="57A7EEE8" w14:textId="75BA4806" w:rsidR="005A7AFA" w:rsidRDefault="002C44A2">
          <w:pPr>
            <w:pStyle w:val="TOC2"/>
            <w:tabs>
              <w:tab w:val="right" w:leader="dot" w:pos="9350"/>
            </w:tabs>
            <w:rPr>
              <w:rFonts w:asciiTheme="minorHAnsi" w:eastAsiaTheme="minorEastAsia" w:hAnsiTheme="minorHAnsi"/>
              <w:b w:val="0"/>
              <w:noProof/>
              <w:lang w:val="en-US"/>
            </w:rPr>
          </w:pPr>
          <w:hyperlink w:anchor="_Toc70782225" w:history="1">
            <w:r w:rsidR="005A7AFA" w:rsidRPr="00834663">
              <w:rPr>
                <w:rStyle w:val="Hyperlink"/>
                <w:rFonts w:ascii="Gotham Light" w:hAnsi="Gotham Light"/>
                <w:noProof/>
              </w:rPr>
              <w:t>President’s Advisory Council on Building Inclusive Community (PACBIC)</w:t>
            </w:r>
            <w:r w:rsidR="005A7AFA">
              <w:rPr>
                <w:noProof/>
                <w:webHidden/>
              </w:rPr>
              <w:tab/>
            </w:r>
            <w:r w:rsidR="005A7AFA">
              <w:rPr>
                <w:noProof/>
                <w:webHidden/>
              </w:rPr>
              <w:fldChar w:fldCharType="begin"/>
            </w:r>
            <w:r w:rsidR="005A7AFA">
              <w:rPr>
                <w:noProof/>
                <w:webHidden/>
              </w:rPr>
              <w:instrText xml:space="preserve"> PAGEREF _Toc70782225 \h </w:instrText>
            </w:r>
            <w:r w:rsidR="005A7AFA">
              <w:rPr>
                <w:noProof/>
                <w:webHidden/>
              </w:rPr>
            </w:r>
            <w:r w:rsidR="005A7AFA">
              <w:rPr>
                <w:noProof/>
                <w:webHidden/>
              </w:rPr>
              <w:fldChar w:fldCharType="separate"/>
            </w:r>
            <w:r w:rsidR="005A7AFA">
              <w:rPr>
                <w:noProof/>
                <w:webHidden/>
              </w:rPr>
              <w:t>7</w:t>
            </w:r>
            <w:r w:rsidR="005A7AFA">
              <w:rPr>
                <w:noProof/>
                <w:webHidden/>
              </w:rPr>
              <w:fldChar w:fldCharType="end"/>
            </w:r>
          </w:hyperlink>
        </w:p>
        <w:p w14:paraId="60851757" w14:textId="0AB5F24F" w:rsidR="005A7AFA" w:rsidRDefault="002C44A2">
          <w:pPr>
            <w:pStyle w:val="TOC2"/>
            <w:tabs>
              <w:tab w:val="right" w:leader="dot" w:pos="9350"/>
            </w:tabs>
            <w:rPr>
              <w:rFonts w:asciiTheme="minorHAnsi" w:eastAsiaTheme="minorEastAsia" w:hAnsiTheme="minorHAnsi"/>
              <w:b w:val="0"/>
              <w:noProof/>
              <w:lang w:val="en-US"/>
            </w:rPr>
          </w:pPr>
          <w:hyperlink w:anchor="_Toc70782226" w:history="1">
            <w:r w:rsidR="005A7AFA" w:rsidRPr="00834663">
              <w:rPr>
                <w:rStyle w:val="Hyperlink"/>
                <w:rFonts w:ascii="Gotham Light" w:hAnsi="Gotham Light"/>
                <w:noProof/>
              </w:rPr>
              <w:t>University Administration</w:t>
            </w:r>
            <w:r w:rsidR="005A7AFA">
              <w:rPr>
                <w:noProof/>
                <w:webHidden/>
              </w:rPr>
              <w:tab/>
            </w:r>
            <w:r w:rsidR="005A7AFA">
              <w:rPr>
                <w:noProof/>
                <w:webHidden/>
              </w:rPr>
              <w:fldChar w:fldCharType="begin"/>
            </w:r>
            <w:r w:rsidR="005A7AFA">
              <w:rPr>
                <w:noProof/>
                <w:webHidden/>
              </w:rPr>
              <w:instrText xml:space="preserve"> PAGEREF _Toc70782226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6CDD555F" w14:textId="58EBD64F" w:rsidR="005A7AFA" w:rsidRDefault="002C44A2">
          <w:pPr>
            <w:pStyle w:val="TOC3"/>
            <w:tabs>
              <w:tab w:val="right" w:leader="dot" w:pos="9350"/>
            </w:tabs>
            <w:rPr>
              <w:rFonts w:asciiTheme="minorHAnsi" w:eastAsiaTheme="minorEastAsia" w:hAnsiTheme="minorHAnsi"/>
              <w:noProof/>
              <w:lang w:val="en-US"/>
            </w:rPr>
          </w:pPr>
          <w:hyperlink w:anchor="_Toc70782227" w:history="1">
            <w:r w:rsidR="005A7AFA" w:rsidRPr="00834663">
              <w:rPr>
                <w:rStyle w:val="Hyperlink"/>
                <w:rFonts w:ascii="Gotham Light" w:hAnsi="Gotham Light"/>
                <w:noProof/>
              </w:rPr>
              <w:t>David Farrar, President</w:t>
            </w:r>
            <w:r w:rsidR="005A7AFA">
              <w:rPr>
                <w:noProof/>
                <w:webHidden/>
              </w:rPr>
              <w:tab/>
            </w:r>
            <w:r w:rsidR="005A7AFA">
              <w:rPr>
                <w:noProof/>
                <w:webHidden/>
              </w:rPr>
              <w:fldChar w:fldCharType="begin"/>
            </w:r>
            <w:r w:rsidR="005A7AFA">
              <w:rPr>
                <w:noProof/>
                <w:webHidden/>
              </w:rPr>
              <w:instrText xml:space="preserve"> PAGEREF _Toc70782227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02210584" w14:textId="06C470D7" w:rsidR="005A7AFA" w:rsidRDefault="002C44A2">
          <w:pPr>
            <w:pStyle w:val="TOC3"/>
            <w:tabs>
              <w:tab w:val="right" w:leader="dot" w:pos="9350"/>
            </w:tabs>
            <w:rPr>
              <w:rFonts w:asciiTheme="minorHAnsi" w:eastAsiaTheme="minorEastAsia" w:hAnsiTheme="minorHAnsi"/>
              <w:noProof/>
              <w:lang w:val="en-US"/>
            </w:rPr>
          </w:pPr>
          <w:hyperlink w:anchor="_Toc70782228" w:history="1">
            <w:r w:rsidR="005A7AFA" w:rsidRPr="00834663">
              <w:rPr>
                <w:rStyle w:val="Hyperlink"/>
                <w:rFonts w:ascii="Gotham Light" w:hAnsi="Gotham Light"/>
                <w:noProof/>
              </w:rPr>
              <w:t>Esme Davis, Advisor to the President</w:t>
            </w:r>
            <w:r w:rsidR="005A7AFA">
              <w:rPr>
                <w:noProof/>
                <w:webHidden/>
              </w:rPr>
              <w:tab/>
            </w:r>
            <w:r w:rsidR="005A7AFA">
              <w:rPr>
                <w:noProof/>
                <w:webHidden/>
              </w:rPr>
              <w:fldChar w:fldCharType="begin"/>
            </w:r>
            <w:r w:rsidR="005A7AFA">
              <w:rPr>
                <w:noProof/>
                <w:webHidden/>
              </w:rPr>
              <w:instrText xml:space="preserve"> PAGEREF _Toc70782228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47DD50ED" w14:textId="3DB86FF6" w:rsidR="005A7AFA" w:rsidRDefault="002C44A2">
          <w:pPr>
            <w:pStyle w:val="TOC3"/>
            <w:tabs>
              <w:tab w:val="right" w:leader="dot" w:pos="9350"/>
            </w:tabs>
            <w:rPr>
              <w:rFonts w:asciiTheme="minorHAnsi" w:eastAsiaTheme="minorEastAsia" w:hAnsiTheme="minorHAnsi"/>
              <w:noProof/>
              <w:lang w:val="en-US"/>
            </w:rPr>
          </w:pPr>
          <w:hyperlink w:anchor="_Toc70782229" w:history="1">
            <w:r w:rsidR="005A7AFA" w:rsidRPr="00834663">
              <w:rPr>
                <w:rStyle w:val="Hyperlink"/>
                <w:rFonts w:ascii="Gotham Light" w:hAnsi="Gotham Light"/>
                <w:noProof/>
              </w:rPr>
              <w:t>Susan Tighe, Provost and VP Academic</w:t>
            </w:r>
            <w:r w:rsidR="005A7AFA">
              <w:rPr>
                <w:noProof/>
                <w:webHidden/>
              </w:rPr>
              <w:tab/>
            </w:r>
            <w:r w:rsidR="005A7AFA">
              <w:rPr>
                <w:noProof/>
                <w:webHidden/>
              </w:rPr>
              <w:fldChar w:fldCharType="begin"/>
            </w:r>
            <w:r w:rsidR="005A7AFA">
              <w:rPr>
                <w:noProof/>
                <w:webHidden/>
              </w:rPr>
              <w:instrText xml:space="preserve"> PAGEREF _Toc70782229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107661E1" w14:textId="00783FC3" w:rsidR="005A7AFA" w:rsidRDefault="002C44A2">
          <w:pPr>
            <w:pStyle w:val="TOC3"/>
            <w:tabs>
              <w:tab w:val="right" w:leader="dot" w:pos="9350"/>
            </w:tabs>
            <w:rPr>
              <w:rFonts w:asciiTheme="minorHAnsi" w:eastAsiaTheme="minorEastAsia" w:hAnsiTheme="minorHAnsi"/>
              <w:noProof/>
              <w:lang w:val="en-US"/>
            </w:rPr>
          </w:pPr>
          <w:hyperlink w:anchor="_Toc70782230" w:history="1">
            <w:r w:rsidR="005A7AFA" w:rsidRPr="00834663">
              <w:rPr>
                <w:rStyle w:val="Hyperlink"/>
                <w:rFonts w:ascii="Gotham Light" w:hAnsi="Gotham Light"/>
                <w:noProof/>
              </w:rPr>
              <w:t>Mary Williams, VP University Advancement</w:t>
            </w:r>
            <w:r w:rsidR="005A7AFA">
              <w:rPr>
                <w:noProof/>
                <w:webHidden/>
              </w:rPr>
              <w:tab/>
            </w:r>
            <w:r w:rsidR="005A7AFA">
              <w:rPr>
                <w:noProof/>
                <w:webHidden/>
              </w:rPr>
              <w:fldChar w:fldCharType="begin"/>
            </w:r>
            <w:r w:rsidR="005A7AFA">
              <w:rPr>
                <w:noProof/>
                <w:webHidden/>
              </w:rPr>
              <w:instrText xml:space="preserve"> PAGEREF _Toc70782230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2895ADAF" w14:textId="38C27065" w:rsidR="005A7AFA" w:rsidRDefault="002C44A2">
          <w:pPr>
            <w:pStyle w:val="TOC3"/>
            <w:tabs>
              <w:tab w:val="right" w:leader="dot" w:pos="9350"/>
            </w:tabs>
            <w:rPr>
              <w:rFonts w:asciiTheme="minorHAnsi" w:eastAsiaTheme="minorEastAsia" w:hAnsiTheme="minorHAnsi"/>
              <w:noProof/>
              <w:lang w:val="en-US"/>
            </w:rPr>
          </w:pPr>
          <w:hyperlink w:anchor="_Toc70782231" w:history="1">
            <w:r w:rsidR="005A7AFA" w:rsidRPr="00834663">
              <w:rPr>
                <w:rStyle w:val="Hyperlink"/>
                <w:rFonts w:ascii="Gotham Light" w:hAnsi="Gotham Light"/>
                <w:noProof/>
              </w:rPr>
              <w:t>Alex Lawson, Executive Advisor on Public Affairs</w:t>
            </w:r>
            <w:r w:rsidR="005A7AFA">
              <w:rPr>
                <w:noProof/>
                <w:webHidden/>
              </w:rPr>
              <w:tab/>
            </w:r>
            <w:r w:rsidR="005A7AFA">
              <w:rPr>
                <w:noProof/>
                <w:webHidden/>
              </w:rPr>
              <w:fldChar w:fldCharType="begin"/>
            </w:r>
            <w:r w:rsidR="005A7AFA">
              <w:rPr>
                <w:noProof/>
                <w:webHidden/>
              </w:rPr>
              <w:instrText xml:space="preserve"> PAGEREF _Toc70782231 \h </w:instrText>
            </w:r>
            <w:r w:rsidR="005A7AFA">
              <w:rPr>
                <w:noProof/>
                <w:webHidden/>
              </w:rPr>
            </w:r>
            <w:r w:rsidR="005A7AFA">
              <w:rPr>
                <w:noProof/>
                <w:webHidden/>
              </w:rPr>
              <w:fldChar w:fldCharType="separate"/>
            </w:r>
            <w:r w:rsidR="005A7AFA">
              <w:rPr>
                <w:noProof/>
                <w:webHidden/>
              </w:rPr>
              <w:t>8</w:t>
            </w:r>
            <w:r w:rsidR="005A7AFA">
              <w:rPr>
                <w:noProof/>
                <w:webHidden/>
              </w:rPr>
              <w:fldChar w:fldCharType="end"/>
            </w:r>
          </w:hyperlink>
        </w:p>
        <w:p w14:paraId="1134EE37" w14:textId="4B40A8A6" w:rsidR="005A7AFA" w:rsidRDefault="002C44A2">
          <w:pPr>
            <w:pStyle w:val="TOC3"/>
            <w:tabs>
              <w:tab w:val="right" w:leader="dot" w:pos="9350"/>
            </w:tabs>
            <w:rPr>
              <w:rFonts w:asciiTheme="minorHAnsi" w:eastAsiaTheme="minorEastAsia" w:hAnsiTheme="minorHAnsi"/>
              <w:noProof/>
              <w:lang w:val="en-US"/>
            </w:rPr>
          </w:pPr>
          <w:hyperlink w:anchor="_Toc70782232" w:history="1">
            <w:r w:rsidR="005A7AFA" w:rsidRPr="00834663">
              <w:rPr>
                <w:rStyle w:val="Hyperlink"/>
                <w:rFonts w:ascii="Gotham Light" w:hAnsi="Gotham Light"/>
                <w:noProof/>
              </w:rPr>
              <w:t>Roger Couldrey, VP Administration</w:t>
            </w:r>
            <w:r w:rsidR="005A7AFA">
              <w:rPr>
                <w:noProof/>
                <w:webHidden/>
              </w:rPr>
              <w:tab/>
            </w:r>
            <w:r w:rsidR="005A7AFA">
              <w:rPr>
                <w:noProof/>
                <w:webHidden/>
              </w:rPr>
              <w:fldChar w:fldCharType="begin"/>
            </w:r>
            <w:r w:rsidR="005A7AFA">
              <w:rPr>
                <w:noProof/>
                <w:webHidden/>
              </w:rPr>
              <w:instrText xml:space="preserve"> PAGEREF _Toc70782232 \h </w:instrText>
            </w:r>
            <w:r w:rsidR="005A7AFA">
              <w:rPr>
                <w:noProof/>
                <w:webHidden/>
              </w:rPr>
            </w:r>
            <w:r w:rsidR="005A7AFA">
              <w:rPr>
                <w:noProof/>
                <w:webHidden/>
              </w:rPr>
              <w:fldChar w:fldCharType="separate"/>
            </w:r>
            <w:r w:rsidR="005A7AFA">
              <w:rPr>
                <w:noProof/>
                <w:webHidden/>
              </w:rPr>
              <w:t>9</w:t>
            </w:r>
            <w:r w:rsidR="005A7AFA">
              <w:rPr>
                <w:noProof/>
                <w:webHidden/>
              </w:rPr>
              <w:fldChar w:fldCharType="end"/>
            </w:r>
          </w:hyperlink>
        </w:p>
        <w:p w14:paraId="36A36D14" w14:textId="0B8F2FCA" w:rsidR="005A7AFA" w:rsidRDefault="002C44A2">
          <w:pPr>
            <w:pStyle w:val="TOC3"/>
            <w:tabs>
              <w:tab w:val="right" w:leader="dot" w:pos="9350"/>
            </w:tabs>
            <w:rPr>
              <w:rFonts w:asciiTheme="minorHAnsi" w:eastAsiaTheme="minorEastAsia" w:hAnsiTheme="minorHAnsi"/>
              <w:noProof/>
              <w:lang w:val="en-US"/>
            </w:rPr>
          </w:pPr>
          <w:hyperlink w:anchor="_Toc70782233" w:history="1">
            <w:r w:rsidR="005A7AFA" w:rsidRPr="00834663">
              <w:rPr>
                <w:rStyle w:val="Hyperlink"/>
                <w:rFonts w:ascii="Gotham Light" w:hAnsi="Gotham Light"/>
                <w:noProof/>
              </w:rPr>
              <w:t>Rob Baker, VP Research</w:t>
            </w:r>
            <w:r w:rsidR="005A7AFA">
              <w:rPr>
                <w:noProof/>
                <w:webHidden/>
              </w:rPr>
              <w:tab/>
            </w:r>
            <w:r w:rsidR="005A7AFA">
              <w:rPr>
                <w:noProof/>
                <w:webHidden/>
              </w:rPr>
              <w:fldChar w:fldCharType="begin"/>
            </w:r>
            <w:r w:rsidR="005A7AFA">
              <w:rPr>
                <w:noProof/>
                <w:webHidden/>
              </w:rPr>
              <w:instrText xml:space="preserve"> PAGEREF _Toc70782233 \h </w:instrText>
            </w:r>
            <w:r w:rsidR="005A7AFA">
              <w:rPr>
                <w:noProof/>
                <w:webHidden/>
              </w:rPr>
            </w:r>
            <w:r w:rsidR="005A7AFA">
              <w:rPr>
                <w:noProof/>
                <w:webHidden/>
              </w:rPr>
              <w:fldChar w:fldCharType="separate"/>
            </w:r>
            <w:r w:rsidR="005A7AFA">
              <w:rPr>
                <w:noProof/>
                <w:webHidden/>
              </w:rPr>
              <w:t>9</w:t>
            </w:r>
            <w:r w:rsidR="005A7AFA">
              <w:rPr>
                <w:noProof/>
                <w:webHidden/>
              </w:rPr>
              <w:fldChar w:fldCharType="end"/>
            </w:r>
          </w:hyperlink>
        </w:p>
        <w:p w14:paraId="369C5B7A" w14:textId="16808649" w:rsidR="005A7AFA" w:rsidRDefault="002C44A2">
          <w:pPr>
            <w:pStyle w:val="TOC3"/>
            <w:tabs>
              <w:tab w:val="right" w:leader="dot" w:pos="9350"/>
            </w:tabs>
            <w:rPr>
              <w:rFonts w:asciiTheme="minorHAnsi" w:eastAsiaTheme="minorEastAsia" w:hAnsiTheme="minorHAnsi"/>
              <w:noProof/>
              <w:lang w:val="en-US"/>
            </w:rPr>
          </w:pPr>
          <w:hyperlink w:anchor="_Toc70782234" w:history="1">
            <w:r w:rsidR="005A7AFA" w:rsidRPr="00834663">
              <w:rPr>
                <w:rStyle w:val="Hyperlink"/>
                <w:rFonts w:ascii="Gotham Light" w:hAnsi="Gotham Light"/>
                <w:noProof/>
              </w:rPr>
              <w:t>Sean Van Koughnett, AVP Students &amp; Learning and Dean of Students</w:t>
            </w:r>
            <w:r w:rsidR="005A7AFA">
              <w:rPr>
                <w:noProof/>
                <w:webHidden/>
              </w:rPr>
              <w:tab/>
            </w:r>
            <w:r w:rsidR="005A7AFA">
              <w:rPr>
                <w:noProof/>
                <w:webHidden/>
              </w:rPr>
              <w:fldChar w:fldCharType="begin"/>
            </w:r>
            <w:r w:rsidR="005A7AFA">
              <w:rPr>
                <w:noProof/>
                <w:webHidden/>
              </w:rPr>
              <w:instrText xml:space="preserve"> PAGEREF _Toc70782234 \h </w:instrText>
            </w:r>
            <w:r w:rsidR="005A7AFA">
              <w:rPr>
                <w:noProof/>
                <w:webHidden/>
              </w:rPr>
            </w:r>
            <w:r w:rsidR="005A7AFA">
              <w:rPr>
                <w:noProof/>
                <w:webHidden/>
              </w:rPr>
              <w:fldChar w:fldCharType="separate"/>
            </w:r>
            <w:r w:rsidR="005A7AFA">
              <w:rPr>
                <w:noProof/>
                <w:webHidden/>
              </w:rPr>
              <w:t>9</w:t>
            </w:r>
            <w:r w:rsidR="005A7AFA">
              <w:rPr>
                <w:noProof/>
                <w:webHidden/>
              </w:rPr>
              <w:fldChar w:fldCharType="end"/>
            </w:r>
          </w:hyperlink>
        </w:p>
        <w:p w14:paraId="276E2E8A" w14:textId="7AB7B9BC" w:rsidR="005A7AFA" w:rsidRDefault="002C44A2">
          <w:pPr>
            <w:pStyle w:val="TOC3"/>
            <w:tabs>
              <w:tab w:val="right" w:leader="dot" w:pos="9350"/>
            </w:tabs>
            <w:rPr>
              <w:rFonts w:asciiTheme="minorHAnsi" w:eastAsiaTheme="minorEastAsia" w:hAnsiTheme="minorHAnsi"/>
              <w:noProof/>
              <w:lang w:val="en-US"/>
            </w:rPr>
          </w:pPr>
          <w:hyperlink w:anchor="_Toc70782235" w:history="1">
            <w:r w:rsidR="005A7AFA" w:rsidRPr="00834663">
              <w:rPr>
                <w:rStyle w:val="Hyperlink"/>
                <w:rFonts w:ascii="Gotham Light" w:hAnsi="Gotham Light"/>
                <w:noProof/>
              </w:rPr>
              <w:t>Kim Dej, Acting Vice-Provost (Faculty)</w:t>
            </w:r>
            <w:r w:rsidR="005A7AFA">
              <w:rPr>
                <w:noProof/>
                <w:webHidden/>
              </w:rPr>
              <w:tab/>
            </w:r>
            <w:r w:rsidR="005A7AFA">
              <w:rPr>
                <w:noProof/>
                <w:webHidden/>
              </w:rPr>
              <w:fldChar w:fldCharType="begin"/>
            </w:r>
            <w:r w:rsidR="005A7AFA">
              <w:rPr>
                <w:noProof/>
                <w:webHidden/>
              </w:rPr>
              <w:instrText xml:space="preserve"> PAGEREF _Toc70782235 \h </w:instrText>
            </w:r>
            <w:r w:rsidR="005A7AFA">
              <w:rPr>
                <w:noProof/>
                <w:webHidden/>
              </w:rPr>
            </w:r>
            <w:r w:rsidR="005A7AFA">
              <w:rPr>
                <w:noProof/>
                <w:webHidden/>
              </w:rPr>
              <w:fldChar w:fldCharType="separate"/>
            </w:r>
            <w:r w:rsidR="005A7AFA">
              <w:rPr>
                <w:noProof/>
                <w:webHidden/>
              </w:rPr>
              <w:t>10</w:t>
            </w:r>
            <w:r w:rsidR="005A7AFA">
              <w:rPr>
                <w:noProof/>
                <w:webHidden/>
              </w:rPr>
              <w:fldChar w:fldCharType="end"/>
            </w:r>
          </w:hyperlink>
        </w:p>
        <w:p w14:paraId="48FC2818" w14:textId="472B883D" w:rsidR="005A7AFA" w:rsidRDefault="002C44A2">
          <w:pPr>
            <w:pStyle w:val="TOC3"/>
            <w:tabs>
              <w:tab w:val="right" w:leader="dot" w:pos="9350"/>
            </w:tabs>
            <w:rPr>
              <w:rFonts w:asciiTheme="minorHAnsi" w:eastAsiaTheme="minorEastAsia" w:hAnsiTheme="minorHAnsi"/>
              <w:noProof/>
              <w:lang w:val="en-US"/>
            </w:rPr>
          </w:pPr>
          <w:hyperlink w:anchor="_Toc70782236" w:history="1">
            <w:r w:rsidR="005A7AFA" w:rsidRPr="00834663">
              <w:rPr>
                <w:rStyle w:val="Hyperlink"/>
                <w:rFonts w:ascii="Gotham Light" w:hAnsi="Gotham Light"/>
                <w:noProof/>
              </w:rPr>
              <w:t>Dave Heidebrecht, Director of the Office of Community Engagement</w:t>
            </w:r>
            <w:r w:rsidR="005A7AFA">
              <w:rPr>
                <w:noProof/>
                <w:webHidden/>
              </w:rPr>
              <w:tab/>
            </w:r>
            <w:r w:rsidR="005A7AFA">
              <w:rPr>
                <w:noProof/>
                <w:webHidden/>
              </w:rPr>
              <w:fldChar w:fldCharType="begin"/>
            </w:r>
            <w:r w:rsidR="005A7AFA">
              <w:rPr>
                <w:noProof/>
                <w:webHidden/>
              </w:rPr>
              <w:instrText xml:space="preserve"> PAGEREF _Toc70782236 \h </w:instrText>
            </w:r>
            <w:r w:rsidR="005A7AFA">
              <w:rPr>
                <w:noProof/>
                <w:webHidden/>
              </w:rPr>
            </w:r>
            <w:r w:rsidR="005A7AFA">
              <w:rPr>
                <w:noProof/>
                <w:webHidden/>
              </w:rPr>
              <w:fldChar w:fldCharType="separate"/>
            </w:r>
            <w:r w:rsidR="005A7AFA">
              <w:rPr>
                <w:noProof/>
                <w:webHidden/>
              </w:rPr>
              <w:t>11</w:t>
            </w:r>
            <w:r w:rsidR="005A7AFA">
              <w:rPr>
                <w:noProof/>
                <w:webHidden/>
              </w:rPr>
              <w:fldChar w:fldCharType="end"/>
            </w:r>
          </w:hyperlink>
        </w:p>
        <w:p w14:paraId="0C9AF0E5" w14:textId="73CB6886" w:rsidR="005A7AFA" w:rsidRDefault="002C44A2">
          <w:pPr>
            <w:pStyle w:val="TOC3"/>
            <w:tabs>
              <w:tab w:val="right" w:leader="dot" w:pos="9350"/>
            </w:tabs>
            <w:rPr>
              <w:rFonts w:asciiTheme="minorHAnsi" w:eastAsiaTheme="minorEastAsia" w:hAnsiTheme="minorHAnsi"/>
              <w:noProof/>
              <w:lang w:val="en-US"/>
            </w:rPr>
          </w:pPr>
          <w:hyperlink w:anchor="_Toc70782237" w:history="1">
            <w:r w:rsidR="005A7AFA" w:rsidRPr="00834663">
              <w:rPr>
                <w:rStyle w:val="Hyperlink"/>
                <w:rFonts w:ascii="Gotham Light" w:hAnsi="Gotham Light"/>
                <w:noProof/>
              </w:rPr>
              <w:t>Karen McQuigge, Director of Alumni Advancement</w:t>
            </w:r>
            <w:r w:rsidR="005A7AFA">
              <w:rPr>
                <w:noProof/>
                <w:webHidden/>
              </w:rPr>
              <w:tab/>
            </w:r>
            <w:r w:rsidR="005A7AFA">
              <w:rPr>
                <w:noProof/>
                <w:webHidden/>
              </w:rPr>
              <w:fldChar w:fldCharType="begin"/>
            </w:r>
            <w:r w:rsidR="005A7AFA">
              <w:rPr>
                <w:noProof/>
                <w:webHidden/>
              </w:rPr>
              <w:instrText xml:space="preserve"> PAGEREF _Toc70782237 \h </w:instrText>
            </w:r>
            <w:r w:rsidR="005A7AFA">
              <w:rPr>
                <w:noProof/>
                <w:webHidden/>
              </w:rPr>
            </w:r>
            <w:r w:rsidR="005A7AFA">
              <w:rPr>
                <w:noProof/>
                <w:webHidden/>
              </w:rPr>
              <w:fldChar w:fldCharType="separate"/>
            </w:r>
            <w:r w:rsidR="005A7AFA">
              <w:rPr>
                <w:noProof/>
                <w:webHidden/>
              </w:rPr>
              <w:t>11</w:t>
            </w:r>
            <w:r w:rsidR="005A7AFA">
              <w:rPr>
                <w:noProof/>
                <w:webHidden/>
              </w:rPr>
              <w:fldChar w:fldCharType="end"/>
            </w:r>
          </w:hyperlink>
        </w:p>
        <w:p w14:paraId="2F18424E" w14:textId="324845E0" w:rsidR="005A7AFA" w:rsidRDefault="002C44A2">
          <w:pPr>
            <w:pStyle w:val="TOC3"/>
            <w:tabs>
              <w:tab w:val="right" w:leader="dot" w:pos="9350"/>
            </w:tabs>
            <w:rPr>
              <w:rFonts w:asciiTheme="minorHAnsi" w:eastAsiaTheme="minorEastAsia" w:hAnsiTheme="minorHAnsi"/>
              <w:noProof/>
              <w:lang w:val="en-US"/>
            </w:rPr>
          </w:pPr>
          <w:hyperlink w:anchor="_Toc70782238" w:history="1">
            <w:r w:rsidR="005A7AFA" w:rsidRPr="00834663">
              <w:rPr>
                <w:rStyle w:val="Hyperlink"/>
                <w:rFonts w:ascii="Gotham Light" w:hAnsi="Gotham Light"/>
                <w:noProof/>
              </w:rPr>
              <w:t>Rosanne Kent, Director of the Student Wellness Centre</w:t>
            </w:r>
            <w:r w:rsidR="005A7AFA">
              <w:rPr>
                <w:noProof/>
                <w:webHidden/>
              </w:rPr>
              <w:tab/>
            </w:r>
            <w:r w:rsidR="005A7AFA">
              <w:rPr>
                <w:noProof/>
                <w:webHidden/>
              </w:rPr>
              <w:fldChar w:fldCharType="begin"/>
            </w:r>
            <w:r w:rsidR="005A7AFA">
              <w:rPr>
                <w:noProof/>
                <w:webHidden/>
              </w:rPr>
              <w:instrText xml:space="preserve"> PAGEREF _Toc70782238 \h </w:instrText>
            </w:r>
            <w:r w:rsidR="005A7AFA">
              <w:rPr>
                <w:noProof/>
                <w:webHidden/>
              </w:rPr>
            </w:r>
            <w:r w:rsidR="005A7AFA">
              <w:rPr>
                <w:noProof/>
                <w:webHidden/>
              </w:rPr>
              <w:fldChar w:fldCharType="separate"/>
            </w:r>
            <w:r w:rsidR="005A7AFA">
              <w:rPr>
                <w:noProof/>
                <w:webHidden/>
              </w:rPr>
              <w:t>11</w:t>
            </w:r>
            <w:r w:rsidR="005A7AFA">
              <w:rPr>
                <w:noProof/>
                <w:webHidden/>
              </w:rPr>
              <w:fldChar w:fldCharType="end"/>
            </w:r>
          </w:hyperlink>
        </w:p>
        <w:p w14:paraId="50B47E41" w14:textId="4DD5D4DB" w:rsidR="005A7AFA" w:rsidRDefault="002C44A2">
          <w:pPr>
            <w:pStyle w:val="TOC3"/>
            <w:tabs>
              <w:tab w:val="right" w:leader="dot" w:pos="9350"/>
            </w:tabs>
            <w:rPr>
              <w:rFonts w:asciiTheme="minorHAnsi" w:eastAsiaTheme="minorEastAsia" w:hAnsiTheme="minorHAnsi"/>
              <w:noProof/>
              <w:lang w:val="en-US"/>
            </w:rPr>
          </w:pPr>
          <w:hyperlink w:anchor="_Toc70782239" w:history="1">
            <w:r w:rsidR="005A7AFA" w:rsidRPr="00834663">
              <w:rPr>
                <w:rStyle w:val="Hyperlink"/>
                <w:noProof/>
              </w:rPr>
              <w:t>Allison Drew-Hassling, Director of Student Support &amp; Case Management</w:t>
            </w:r>
            <w:r w:rsidR="005A7AFA">
              <w:rPr>
                <w:noProof/>
                <w:webHidden/>
              </w:rPr>
              <w:tab/>
            </w:r>
            <w:r w:rsidR="005A7AFA">
              <w:rPr>
                <w:noProof/>
                <w:webHidden/>
              </w:rPr>
              <w:fldChar w:fldCharType="begin"/>
            </w:r>
            <w:r w:rsidR="005A7AFA">
              <w:rPr>
                <w:noProof/>
                <w:webHidden/>
              </w:rPr>
              <w:instrText xml:space="preserve"> PAGEREF _Toc70782239 \h </w:instrText>
            </w:r>
            <w:r w:rsidR="005A7AFA">
              <w:rPr>
                <w:noProof/>
                <w:webHidden/>
              </w:rPr>
            </w:r>
            <w:r w:rsidR="005A7AFA">
              <w:rPr>
                <w:noProof/>
                <w:webHidden/>
              </w:rPr>
              <w:fldChar w:fldCharType="separate"/>
            </w:r>
            <w:r w:rsidR="005A7AFA">
              <w:rPr>
                <w:noProof/>
                <w:webHidden/>
              </w:rPr>
              <w:t>12</w:t>
            </w:r>
            <w:r w:rsidR="005A7AFA">
              <w:rPr>
                <w:noProof/>
                <w:webHidden/>
              </w:rPr>
              <w:fldChar w:fldCharType="end"/>
            </w:r>
          </w:hyperlink>
        </w:p>
        <w:p w14:paraId="375C6E3D" w14:textId="749EE254" w:rsidR="005A7AFA" w:rsidRDefault="002C44A2">
          <w:pPr>
            <w:pStyle w:val="TOC3"/>
            <w:tabs>
              <w:tab w:val="right" w:leader="dot" w:pos="9350"/>
            </w:tabs>
            <w:rPr>
              <w:rFonts w:asciiTheme="minorHAnsi" w:eastAsiaTheme="minorEastAsia" w:hAnsiTheme="minorHAnsi"/>
              <w:noProof/>
              <w:lang w:val="en-US"/>
            </w:rPr>
          </w:pPr>
          <w:hyperlink w:anchor="_Toc70782240" w:history="1">
            <w:r w:rsidR="005A7AFA" w:rsidRPr="00834663">
              <w:rPr>
                <w:rStyle w:val="Hyperlink"/>
                <w:noProof/>
              </w:rPr>
              <w:t>Kevin Beatty, Director, Housing &amp; Conference Services</w:t>
            </w:r>
            <w:r w:rsidR="005A7AFA">
              <w:rPr>
                <w:noProof/>
                <w:webHidden/>
              </w:rPr>
              <w:tab/>
            </w:r>
            <w:r w:rsidR="005A7AFA">
              <w:rPr>
                <w:noProof/>
                <w:webHidden/>
              </w:rPr>
              <w:fldChar w:fldCharType="begin"/>
            </w:r>
            <w:r w:rsidR="005A7AFA">
              <w:rPr>
                <w:noProof/>
                <w:webHidden/>
              </w:rPr>
              <w:instrText xml:space="preserve"> PAGEREF _Toc70782240 \h </w:instrText>
            </w:r>
            <w:r w:rsidR="005A7AFA">
              <w:rPr>
                <w:noProof/>
                <w:webHidden/>
              </w:rPr>
            </w:r>
            <w:r w:rsidR="005A7AFA">
              <w:rPr>
                <w:noProof/>
                <w:webHidden/>
              </w:rPr>
              <w:fldChar w:fldCharType="separate"/>
            </w:r>
            <w:r w:rsidR="005A7AFA">
              <w:rPr>
                <w:noProof/>
                <w:webHidden/>
              </w:rPr>
              <w:t>12</w:t>
            </w:r>
            <w:r w:rsidR="005A7AFA">
              <w:rPr>
                <w:noProof/>
                <w:webHidden/>
              </w:rPr>
              <w:fldChar w:fldCharType="end"/>
            </w:r>
          </w:hyperlink>
        </w:p>
        <w:p w14:paraId="6FFDDFD7" w14:textId="74088A19" w:rsidR="005A7AFA" w:rsidRDefault="002C44A2">
          <w:pPr>
            <w:pStyle w:val="TOC2"/>
            <w:tabs>
              <w:tab w:val="right" w:leader="dot" w:pos="9350"/>
            </w:tabs>
            <w:rPr>
              <w:rFonts w:asciiTheme="minorHAnsi" w:eastAsiaTheme="minorEastAsia" w:hAnsiTheme="minorHAnsi"/>
              <w:b w:val="0"/>
              <w:noProof/>
              <w:lang w:val="en-US"/>
            </w:rPr>
          </w:pPr>
          <w:hyperlink w:anchor="_Toc70782241" w:history="1">
            <w:r w:rsidR="005A7AFA" w:rsidRPr="00834663">
              <w:rPr>
                <w:rStyle w:val="Hyperlink"/>
                <w:rFonts w:ascii="Gotham Light" w:hAnsi="Gotham Light"/>
                <w:noProof/>
              </w:rPr>
              <w:t>Enrolment Management Team</w:t>
            </w:r>
            <w:r w:rsidR="005A7AFA">
              <w:rPr>
                <w:noProof/>
                <w:webHidden/>
              </w:rPr>
              <w:tab/>
            </w:r>
            <w:r w:rsidR="005A7AFA">
              <w:rPr>
                <w:noProof/>
                <w:webHidden/>
              </w:rPr>
              <w:fldChar w:fldCharType="begin"/>
            </w:r>
            <w:r w:rsidR="005A7AFA">
              <w:rPr>
                <w:noProof/>
                <w:webHidden/>
              </w:rPr>
              <w:instrText xml:space="preserve"> PAGEREF _Toc70782241 \h </w:instrText>
            </w:r>
            <w:r w:rsidR="005A7AFA">
              <w:rPr>
                <w:noProof/>
                <w:webHidden/>
              </w:rPr>
            </w:r>
            <w:r w:rsidR="005A7AFA">
              <w:rPr>
                <w:noProof/>
                <w:webHidden/>
              </w:rPr>
              <w:fldChar w:fldCharType="separate"/>
            </w:r>
            <w:r w:rsidR="005A7AFA">
              <w:rPr>
                <w:noProof/>
                <w:webHidden/>
              </w:rPr>
              <w:t>12</w:t>
            </w:r>
            <w:r w:rsidR="005A7AFA">
              <w:rPr>
                <w:noProof/>
                <w:webHidden/>
              </w:rPr>
              <w:fldChar w:fldCharType="end"/>
            </w:r>
          </w:hyperlink>
        </w:p>
        <w:p w14:paraId="79813875" w14:textId="5C22EA7F" w:rsidR="005A7AFA" w:rsidRDefault="002C44A2">
          <w:pPr>
            <w:pStyle w:val="TOC2"/>
            <w:tabs>
              <w:tab w:val="right" w:leader="dot" w:pos="9350"/>
            </w:tabs>
            <w:rPr>
              <w:rFonts w:asciiTheme="minorHAnsi" w:eastAsiaTheme="minorEastAsia" w:hAnsiTheme="minorHAnsi"/>
              <w:b w:val="0"/>
              <w:noProof/>
              <w:lang w:val="en-US"/>
            </w:rPr>
          </w:pPr>
          <w:hyperlink w:anchor="_Toc70782242" w:history="1">
            <w:r w:rsidR="005A7AFA" w:rsidRPr="00834663">
              <w:rPr>
                <w:rStyle w:val="Hyperlink"/>
                <w:rFonts w:ascii="Gotham Light" w:hAnsi="Gotham Light"/>
                <w:noProof/>
              </w:rPr>
              <w:t>Union Relations</w:t>
            </w:r>
            <w:r w:rsidR="005A7AFA">
              <w:rPr>
                <w:noProof/>
                <w:webHidden/>
              </w:rPr>
              <w:tab/>
            </w:r>
            <w:r w:rsidR="005A7AFA">
              <w:rPr>
                <w:noProof/>
                <w:webHidden/>
              </w:rPr>
              <w:fldChar w:fldCharType="begin"/>
            </w:r>
            <w:r w:rsidR="005A7AFA">
              <w:rPr>
                <w:noProof/>
                <w:webHidden/>
              </w:rPr>
              <w:instrText xml:space="preserve"> PAGEREF _Toc70782242 \h </w:instrText>
            </w:r>
            <w:r w:rsidR="005A7AFA">
              <w:rPr>
                <w:noProof/>
                <w:webHidden/>
              </w:rPr>
            </w:r>
            <w:r w:rsidR="005A7AFA">
              <w:rPr>
                <w:noProof/>
                <w:webHidden/>
              </w:rPr>
              <w:fldChar w:fldCharType="separate"/>
            </w:r>
            <w:r w:rsidR="005A7AFA">
              <w:rPr>
                <w:noProof/>
                <w:webHidden/>
              </w:rPr>
              <w:t>12</w:t>
            </w:r>
            <w:r w:rsidR="005A7AFA">
              <w:rPr>
                <w:noProof/>
                <w:webHidden/>
              </w:rPr>
              <w:fldChar w:fldCharType="end"/>
            </w:r>
          </w:hyperlink>
        </w:p>
        <w:p w14:paraId="6D5FDC5C" w14:textId="019D931F" w:rsidR="005A7AFA" w:rsidRDefault="002C44A2">
          <w:pPr>
            <w:pStyle w:val="TOC2"/>
            <w:tabs>
              <w:tab w:val="right" w:leader="dot" w:pos="9350"/>
            </w:tabs>
            <w:rPr>
              <w:rFonts w:asciiTheme="minorHAnsi" w:eastAsiaTheme="minorEastAsia" w:hAnsiTheme="minorHAnsi"/>
              <w:b w:val="0"/>
              <w:noProof/>
              <w:lang w:val="en-US"/>
            </w:rPr>
          </w:pPr>
          <w:hyperlink w:anchor="_Toc70782243" w:history="1">
            <w:r w:rsidR="005A7AFA" w:rsidRPr="00834663">
              <w:rPr>
                <w:rStyle w:val="Hyperlink"/>
                <w:rFonts w:ascii="Gotham Light" w:hAnsi="Gotham Light"/>
                <w:noProof/>
              </w:rPr>
              <w:t>Student-Administration Consultation Committee</w:t>
            </w:r>
            <w:r w:rsidR="005A7AFA">
              <w:rPr>
                <w:noProof/>
                <w:webHidden/>
              </w:rPr>
              <w:tab/>
            </w:r>
            <w:r w:rsidR="005A7AFA">
              <w:rPr>
                <w:noProof/>
                <w:webHidden/>
              </w:rPr>
              <w:fldChar w:fldCharType="begin"/>
            </w:r>
            <w:r w:rsidR="005A7AFA">
              <w:rPr>
                <w:noProof/>
                <w:webHidden/>
              </w:rPr>
              <w:instrText xml:space="preserve"> PAGEREF _Toc70782243 \h </w:instrText>
            </w:r>
            <w:r w:rsidR="005A7AFA">
              <w:rPr>
                <w:noProof/>
                <w:webHidden/>
              </w:rPr>
            </w:r>
            <w:r w:rsidR="005A7AFA">
              <w:rPr>
                <w:noProof/>
                <w:webHidden/>
              </w:rPr>
              <w:fldChar w:fldCharType="separate"/>
            </w:r>
            <w:r w:rsidR="005A7AFA">
              <w:rPr>
                <w:noProof/>
                <w:webHidden/>
              </w:rPr>
              <w:t>13</w:t>
            </w:r>
            <w:r w:rsidR="005A7AFA">
              <w:rPr>
                <w:noProof/>
                <w:webHidden/>
              </w:rPr>
              <w:fldChar w:fldCharType="end"/>
            </w:r>
          </w:hyperlink>
        </w:p>
        <w:p w14:paraId="11959901" w14:textId="6C28C924" w:rsidR="005A7AFA" w:rsidRDefault="002C44A2">
          <w:pPr>
            <w:pStyle w:val="TOC2"/>
            <w:tabs>
              <w:tab w:val="right" w:leader="dot" w:pos="9350"/>
            </w:tabs>
            <w:rPr>
              <w:rFonts w:asciiTheme="minorHAnsi" w:eastAsiaTheme="minorEastAsia" w:hAnsiTheme="minorHAnsi"/>
              <w:b w:val="0"/>
              <w:noProof/>
              <w:lang w:val="en-US"/>
            </w:rPr>
          </w:pPr>
          <w:hyperlink w:anchor="_Toc70782244" w:history="1">
            <w:r w:rsidR="005A7AFA" w:rsidRPr="00834663">
              <w:rPr>
                <w:rStyle w:val="Hyperlink"/>
                <w:rFonts w:ascii="Gotham Light" w:hAnsi="Gotham Light"/>
                <w:noProof/>
              </w:rPr>
              <w:t>Student Services Advisory Committee (SSAC)</w:t>
            </w:r>
            <w:r w:rsidR="005A7AFA">
              <w:rPr>
                <w:noProof/>
                <w:webHidden/>
              </w:rPr>
              <w:tab/>
            </w:r>
            <w:r w:rsidR="005A7AFA">
              <w:rPr>
                <w:noProof/>
                <w:webHidden/>
              </w:rPr>
              <w:fldChar w:fldCharType="begin"/>
            </w:r>
            <w:r w:rsidR="005A7AFA">
              <w:rPr>
                <w:noProof/>
                <w:webHidden/>
              </w:rPr>
              <w:instrText xml:space="preserve"> PAGEREF _Toc70782244 \h </w:instrText>
            </w:r>
            <w:r w:rsidR="005A7AFA">
              <w:rPr>
                <w:noProof/>
                <w:webHidden/>
              </w:rPr>
            </w:r>
            <w:r w:rsidR="005A7AFA">
              <w:rPr>
                <w:noProof/>
                <w:webHidden/>
              </w:rPr>
              <w:fldChar w:fldCharType="separate"/>
            </w:r>
            <w:r w:rsidR="005A7AFA">
              <w:rPr>
                <w:noProof/>
                <w:webHidden/>
              </w:rPr>
              <w:t>13</w:t>
            </w:r>
            <w:r w:rsidR="005A7AFA">
              <w:rPr>
                <w:noProof/>
                <w:webHidden/>
              </w:rPr>
              <w:fldChar w:fldCharType="end"/>
            </w:r>
          </w:hyperlink>
        </w:p>
        <w:p w14:paraId="331B7E46" w14:textId="65FCD5D9" w:rsidR="005A7AFA" w:rsidRDefault="002C44A2">
          <w:pPr>
            <w:pStyle w:val="TOC2"/>
            <w:tabs>
              <w:tab w:val="right" w:leader="dot" w:pos="9350"/>
            </w:tabs>
            <w:rPr>
              <w:rFonts w:asciiTheme="minorHAnsi" w:eastAsiaTheme="minorEastAsia" w:hAnsiTheme="minorHAnsi"/>
              <w:b w:val="0"/>
              <w:noProof/>
              <w:lang w:val="en-US"/>
            </w:rPr>
          </w:pPr>
          <w:hyperlink w:anchor="_Toc70782245" w:history="1">
            <w:r w:rsidR="005A7AFA" w:rsidRPr="00834663">
              <w:rPr>
                <w:rStyle w:val="Hyperlink"/>
                <w:rFonts w:ascii="Gotham Light" w:hAnsi="Gotham Light"/>
                <w:noProof/>
              </w:rPr>
              <w:t>University Library Advisory Council</w:t>
            </w:r>
            <w:r w:rsidR="005A7AFA">
              <w:rPr>
                <w:noProof/>
                <w:webHidden/>
              </w:rPr>
              <w:tab/>
            </w:r>
            <w:r w:rsidR="005A7AFA">
              <w:rPr>
                <w:noProof/>
                <w:webHidden/>
              </w:rPr>
              <w:fldChar w:fldCharType="begin"/>
            </w:r>
            <w:r w:rsidR="005A7AFA">
              <w:rPr>
                <w:noProof/>
                <w:webHidden/>
              </w:rPr>
              <w:instrText xml:space="preserve"> PAGEREF _Toc70782245 \h </w:instrText>
            </w:r>
            <w:r w:rsidR="005A7AFA">
              <w:rPr>
                <w:noProof/>
                <w:webHidden/>
              </w:rPr>
            </w:r>
            <w:r w:rsidR="005A7AFA">
              <w:rPr>
                <w:noProof/>
                <w:webHidden/>
              </w:rPr>
              <w:fldChar w:fldCharType="separate"/>
            </w:r>
            <w:r w:rsidR="005A7AFA">
              <w:rPr>
                <w:noProof/>
                <w:webHidden/>
              </w:rPr>
              <w:t>13</w:t>
            </w:r>
            <w:r w:rsidR="005A7AFA">
              <w:rPr>
                <w:noProof/>
                <w:webHidden/>
              </w:rPr>
              <w:fldChar w:fldCharType="end"/>
            </w:r>
          </w:hyperlink>
        </w:p>
        <w:p w14:paraId="40C82523" w14:textId="014C3B32" w:rsidR="005A7AFA" w:rsidRDefault="002C44A2">
          <w:pPr>
            <w:pStyle w:val="TOC2"/>
            <w:tabs>
              <w:tab w:val="right" w:leader="dot" w:pos="9350"/>
            </w:tabs>
            <w:rPr>
              <w:rFonts w:asciiTheme="minorHAnsi" w:eastAsiaTheme="minorEastAsia" w:hAnsiTheme="minorHAnsi"/>
              <w:b w:val="0"/>
              <w:noProof/>
              <w:lang w:val="en-US"/>
            </w:rPr>
          </w:pPr>
          <w:hyperlink w:anchor="_Toc70782246" w:history="1">
            <w:r w:rsidR="005A7AFA" w:rsidRPr="00834663">
              <w:rPr>
                <w:rStyle w:val="Hyperlink"/>
                <w:rFonts w:ascii="Gotham Light" w:hAnsi="Gotham Light"/>
                <w:noProof/>
              </w:rPr>
              <w:t>University Budget Submission</w:t>
            </w:r>
            <w:r w:rsidR="005A7AFA">
              <w:rPr>
                <w:noProof/>
                <w:webHidden/>
              </w:rPr>
              <w:tab/>
            </w:r>
            <w:r w:rsidR="005A7AFA">
              <w:rPr>
                <w:noProof/>
                <w:webHidden/>
              </w:rPr>
              <w:fldChar w:fldCharType="begin"/>
            </w:r>
            <w:r w:rsidR="005A7AFA">
              <w:rPr>
                <w:noProof/>
                <w:webHidden/>
              </w:rPr>
              <w:instrText xml:space="preserve"> PAGEREF _Toc70782246 \h </w:instrText>
            </w:r>
            <w:r w:rsidR="005A7AFA">
              <w:rPr>
                <w:noProof/>
                <w:webHidden/>
              </w:rPr>
            </w:r>
            <w:r w:rsidR="005A7AFA">
              <w:rPr>
                <w:noProof/>
                <w:webHidden/>
              </w:rPr>
              <w:fldChar w:fldCharType="separate"/>
            </w:r>
            <w:r w:rsidR="005A7AFA">
              <w:rPr>
                <w:noProof/>
                <w:webHidden/>
              </w:rPr>
              <w:t>14</w:t>
            </w:r>
            <w:r w:rsidR="005A7AFA">
              <w:rPr>
                <w:noProof/>
                <w:webHidden/>
              </w:rPr>
              <w:fldChar w:fldCharType="end"/>
            </w:r>
          </w:hyperlink>
        </w:p>
        <w:p w14:paraId="59458428" w14:textId="28994B32" w:rsidR="005A7AFA" w:rsidRDefault="002C44A2">
          <w:pPr>
            <w:pStyle w:val="TOC2"/>
            <w:tabs>
              <w:tab w:val="right" w:leader="dot" w:pos="9350"/>
            </w:tabs>
            <w:rPr>
              <w:rFonts w:asciiTheme="minorHAnsi" w:eastAsiaTheme="minorEastAsia" w:hAnsiTheme="minorHAnsi"/>
              <w:b w:val="0"/>
              <w:noProof/>
              <w:lang w:val="en-US"/>
            </w:rPr>
          </w:pPr>
          <w:hyperlink w:anchor="_Toc70782247" w:history="1">
            <w:r w:rsidR="005A7AFA" w:rsidRPr="00834663">
              <w:rPr>
                <w:rStyle w:val="Hyperlink"/>
                <w:rFonts w:ascii="Gotham Light" w:hAnsi="Gotham Light"/>
                <w:noProof/>
              </w:rPr>
              <w:t>Open Educational Resources Working Group</w:t>
            </w:r>
            <w:r w:rsidR="005A7AFA">
              <w:rPr>
                <w:noProof/>
                <w:webHidden/>
              </w:rPr>
              <w:tab/>
            </w:r>
            <w:r w:rsidR="005A7AFA">
              <w:rPr>
                <w:noProof/>
                <w:webHidden/>
              </w:rPr>
              <w:fldChar w:fldCharType="begin"/>
            </w:r>
            <w:r w:rsidR="005A7AFA">
              <w:rPr>
                <w:noProof/>
                <w:webHidden/>
              </w:rPr>
              <w:instrText xml:space="preserve"> PAGEREF _Toc70782247 \h </w:instrText>
            </w:r>
            <w:r w:rsidR="005A7AFA">
              <w:rPr>
                <w:noProof/>
                <w:webHidden/>
              </w:rPr>
            </w:r>
            <w:r w:rsidR="005A7AFA">
              <w:rPr>
                <w:noProof/>
                <w:webHidden/>
              </w:rPr>
              <w:fldChar w:fldCharType="separate"/>
            </w:r>
            <w:r w:rsidR="005A7AFA">
              <w:rPr>
                <w:noProof/>
                <w:webHidden/>
              </w:rPr>
              <w:t>15</w:t>
            </w:r>
            <w:r w:rsidR="005A7AFA">
              <w:rPr>
                <w:noProof/>
                <w:webHidden/>
              </w:rPr>
              <w:fldChar w:fldCharType="end"/>
            </w:r>
          </w:hyperlink>
        </w:p>
        <w:p w14:paraId="5AEBE791" w14:textId="04862636" w:rsidR="005A7AFA" w:rsidRDefault="002C44A2">
          <w:pPr>
            <w:pStyle w:val="TOC2"/>
            <w:tabs>
              <w:tab w:val="right" w:leader="dot" w:pos="9350"/>
            </w:tabs>
            <w:rPr>
              <w:rFonts w:asciiTheme="minorHAnsi" w:eastAsiaTheme="minorEastAsia" w:hAnsiTheme="minorHAnsi"/>
              <w:b w:val="0"/>
              <w:noProof/>
              <w:lang w:val="en-US"/>
            </w:rPr>
          </w:pPr>
          <w:hyperlink w:anchor="_Toc70782248" w:history="1">
            <w:r w:rsidR="005A7AFA" w:rsidRPr="00834663">
              <w:rPr>
                <w:rStyle w:val="Hyperlink"/>
                <w:rFonts w:ascii="Gotham Light" w:hAnsi="Gotham Light"/>
                <w:noProof/>
              </w:rPr>
              <w:t>MacPherson Institute</w:t>
            </w:r>
            <w:r w:rsidR="005A7AFA">
              <w:rPr>
                <w:noProof/>
                <w:webHidden/>
              </w:rPr>
              <w:tab/>
            </w:r>
            <w:r w:rsidR="005A7AFA">
              <w:rPr>
                <w:noProof/>
                <w:webHidden/>
              </w:rPr>
              <w:fldChar w:fldCharType="begin"/>
            </w:r>
            <w:r w:rsidR="005A7AFA">
              <w:rPr>
                <w:noProof/>
                <w:webHidden/>
              </w:rPr>
              <w:instrText xml:space="preserve"> PAGEREF _Toc70782248 \h </w:instrText>
            </w:r>
            <w:r w:rsidR="005A7AFA">
              <w:rPr>
                <w:noProof/>
                <w:webHidden/>
              </w:rPr>
            </w:r>
            <w:r w:rsidR="005A7AFA">
              <w:rPr>
                <w:noProof/>
                <w:webHidden/>
              </w:rPr>
              <w:fldChar w:fldCharType="separate"/>
            </w:r>
            <w:r w:rsidR="005A7AFA">
              <w:rPr>
                <w:noProof/>
                <w:webHidden/>
              </w:rPr>
              <w:t>15</w:t>
            </w:r>
            <w:r w:rsidR="005A7AFA">
              <w:rPr>
                <w:noProof/>
                <w:webHidden/>
              </w:rPr>
              <w:fldChar w:fldCharType="end"/>
            </w:r>
          </w:hyperlink>
        </w:p>
        <w:p w14:paraId="271F9B3D" w14:textId="11A60F40" w:rsidR="005A7AFA" w:rsidRDefault="002C44A2">
          <w:pPr>
            <w:pStyle w:val="TOC2"/>
            <w:tabs>
              <w:tab w:val="right" w:leader="dot" w:pos="9350"/>
            </w:tabs>
            <w:rPr>
              <w:rFonts w:asciiTheme="minorHAnsi" w:eastAsiaTheme="minorEastAsia" w:hAnsiTheme="minorHAnsi"/>
              <w:b w:val="0"/>
              <w:noProof/>
              <w:lang w:val="en-US"/>
            </w:rPr>
          </w:pPr>
          <w:hyperlink w:anchor="_Toc70782249" w:history="1">
            <w:r w:rsidR="005A7AFA" w:rsidRPr="00834663">
              <w:rPr>
                <w:rStyle w:val="Hyperlink"/>
                <w:rFonts w:ascii="Gotham Light" w:hAnsi="Gotham Light"/>
                <w:noProof/>
              </w:rPr>
              <w:t>Joint Indigenous-Administration Consultation Committee</w:t>
            </w:r>
            <w:r w:rsidR="005A7AFA">
              <w:rPr>
                <w:noProof/>
                <w:webHidden/>
              </w:rPr>
              <w:tab/>
            </w:r>
            <w:r w:rsidR="005A7AFA">
              <w:rPr>
                <w:noProof/>
                <w:webHidden/>
              </w:rPr>
              <w:fldChar w:fldCharType="begin"/>
            </w:r>
            <w:r w:rsidR="005A7AFA">
              <w:rPr>
                <w:noProof/>
                <w:webHidden/>
              </w:rPr>
              <w:instrText xml:space="preserve"> PAGEREF _Toc70782249 \h </w:instrText>
            </w:r>
            <w:r w:rsidR="005A7AFA">
              <w:rPr>
                <w:noProof/>
                <w:webHidden/>
              </w:rPr>
            </w:r>
            <w:r w:rsidR="005A7AFA">
              <w:rPr>
                <w:noProof/>
                <w:webHidden/>
              </w:rPr>
              <w:fldChar w:fldCharType="separate"/>
            </w:r>
            <w:r w:rsidR="005A7AFA">
              <w:rPr>
                <w:noProof/>
                <w:webHidden/>
              </w:rPr>
              <w:t>15</w:t>
            </w:r>
            <w:r w:rsidR="005A7AFA">
              <w:rPr>
                <w:noProof/>
                <w:webHidden/>
              </w:rPr>
              <w:fldChar w:fldCharType="end"/>
            </w:r>
          </w:hyperlink>
        </w:p>
        <w:p w14:paraId="02934CC7" w14:textId="4774C402" w:rsidR="005A7AFA" w:rsidRDefault="002C44A2">
          <w:pPr>
            <w:pStyle w:val="TOC2"/>
            <w:tabs>
              <w:tab w:val="right" w:leader="dot" w:pos="9350"/>
            </w:tabs>
            <w:rPr>
              <w:rFonts w:asciiTheme="minorHAnsi" w:eastAsiaTheme="minorEastAsia" w:hAnsiTheme="minorHAnsi"/>
              <w:b w:val="0"/>
              <w:noProof/>
              <w:lang w:val="en-US"/>
            </w:rPr>
          </w:pPr>
          <w:hyperlink w:anchor="_Toc70782250" w:history="1">
            <w:r w:rsidR="005A7AFA" w:rsidRPr="00834663">
              <w:rPr>
                <w:rStyle w:val="Hyperlink"/>
                <w:rFonts w:ascii="Gotham Light" w:hAnsi="Gotham Light"/>
                <w:noProof/>
              </w:rPr>
              <w:t>Sustainability Committee</w:t>
            </w:r>
            <w:r w:rsidR="005A7AFA">
              <w:rPr>
                <w:noProof/>
                <w:webHidden/>
              </w:rPr>
              <w:tab/>
            </w:r>
            <w:r w:rsidR="005A7AFA">
              <w:rPr>
                <w:noProof/>
                <w:webHidden/>
              </w:rPr>
              <w:fldChar w:fldCharType="begin"/>
            </w:r>
            <w:r w:rsidR="005A7AFA">
              <w:rPr>
                <w:noProof/>
                <w:webHidden/>
              </w:rPr>
              <w:instrText xml:space="preserve"> PAGEREF _Toc70782250 \h </w:instrText>
            </w:r>
            <w:r w:rsidR="005A7AFA">
              <w:rPr>
                <w:noProof/>
                <w:webHidden/>
              </w:rPr>
            </w:r>
            <w:r w:rsidR="005A7AFA">
              <w:rPr>
                <w:noProof/>
                <w:webHidden/>
              </w:rPr>
              <w:fldChar w:fldCharType="separate"/>
            </w:r>
            <w:r w:rsidR="005A7AFA">
              <w:rPr>
                <w:noProof/>
                <w:webHidden/>
              </w:rPr>
              <w:t>15</w:t>
            </w:r>
            <w:r w:rsidR="005A7AFA">
              <w:rPr>
                <w:noProof/>
                <w:webHidden/>
              </w:rPr>
              <w:fldChar w:fldCharType="end"/>
            </w:r>
          </w:hyperlink>
        </w:p>
        <w:p w14:paraId="67F52B0F" w14:textId="0DEBE838" w:rsidR="005A7AFA" w:rsidRDefault="002C44A2">
          <w:pPr>
            <w:pStyle w:val="TOC1"/>
            <w:tabs>
              <w:tab w:val="right" w:leader="dot" w:pos="9350"/>
            </w:tabs>
            <w:rPr>
              <w:rFonts w:asciiTheme="minorHAnsi" w:eastAsiaTheme="minorEastAsia" w:hAnsiTheme="minorHAnsi"/>
              <w:b w:val="0"/>
              <w:noProof/>
              <w:szCs w:val="22"/>
              <w:lang w:val="en-US"/>
            </w:rPr>
          </w:pPr>
          <w:hyperlink w:anchor="_Toc70782251" w:history="1">
            <w:r w:rsidR="005A7AFA" w:rsidRPr="00834663">
              <w:rPr>
                <w:rStyle w:val="Hyperlink"/>
                <w:rFonts w:ascii="Gotham Light" w:hAnsi="Gotham Light"/>
                <w:noProof/>
              </w:rPr>
              <w:t>Municipal Advocacy</w:t>
            </w:r>
            <w:r w:rsidR="005A7AFA">
              <w:rPr>
                <w:noProof/>
                <w:webHidden/>
              </w:rPr>
              <w:tab/>
            </w:r>
            <w:r w:rsidR="005A7AFA">
              <w:rPr>
                <w:noProof/>
                <w:webHidden/>
              </w:rPr>
              <w:fldChar w:fldCharType="begin"/>
            </w:r>
            <w:r w:rsidR="005A7AFA">
              <w:rPr>
                <w:noProof/>
                <w:webHidden/>
              </w:rPr>
              <w:instrText xml:space="preserve"> PAGEREF _Toc70782251 \h </w:instrText>
            </w:r>
            <w:r w:rsidR="005A7AFA">
              <w:rPr>
                <w:noProof/>
                <w:webHidden/>
              </w:rPr>
            </w:r>
            <w:r w:rsidR="005A7AFA">
              <w:rPr>
                <w:noProof/>
                <w:webHidden/>
              </w:rPr>
              <w:fldChar w:fldCharType="separate"/>
            </w:r>
            <w:r w:rsidR="005A7AFA">
              <w:rPr>
                <w:noProof/>
                <w:webHidden/>
              </w:rPr>
              <w:t>20</w:t>
            </w:r>
            <w:r w:rsidR="005A7AFA">
              <w:rPr>
                <w:noProof/>
                <w:webHidden/>
              </w:rPr>
              <w:fldChar w:fldCharType="end"/>
            </w:r>
          </w:hyperlink>
        </w:p>
        <w:p w14:paraId="4381C434" w14:textId="16A5990C" w:rsidR="005A7AFA" w:rsidRDefault="002C44A2">
          <w:pPr>
            <w:pStyle w:val="TOC2"/>
            <w:tabs>
              <w:tab w:val="right" w:leader="dot" w:pos="9350"/>
            </w:tabs>
            <w:rPr>
              <w:rFonts w:asciiTheme="minorHAnsi" w:eastAsiaTheme="minorEastAsia" w:hAnsiTheme="minorHAnsi"/>
              <w:b w:val="0"/>
              <w:noProof/>
              <w:lang w:val="en-US"/>
            </w:rPr>
          </w:pPr>
          <w:hyperlink w:anchor="_Toc70782252" w:history="1">
            <w:r w:rsidR="005A7AFA" w:rsidRPr="00834663">
              <w:rPr>
                <w:rStyle w:val="Hyperlink"/>
                <w:rFonts w:ascii="Gotham Light" w:hAnsi="Gotham Light"/>
                <w:noProof/>
              </w:rPr>
              <w:t>Mohawk-McMaster-Redeemer Student Advisory Group (formerly HPSAG)</w:t>
            </w:r>
            <w:r w:rsidR="005A7AFA">
              <w:rPr>
                <w:noProof/>
                <w:webHidden/>
              </w:rPr>
              <w:tab/>
            </w:r>
            <w:r w:rsidR="005A7AFA">
              <w:rPr>
                <w:noProof/>
                <w:webHidden/>
              </w:rPr>
              <w:fldChar w:fldCharType="begin"/>
            </w:r>
            <w:r w:rsidR="005A7AFA">
              <w:rPr>
                <w:noProof/>
                <w:webHidden/>
              </w:rPr>
              <w:instrText xml:space="preserve"> PAGEREF _Toc70782252 \h </w:instrText>
            </w:r>
            <w:r w:rsidR="005A7AFA">
              <w:rPr>
                <w:noProof/>
                <w:webHidden/>
              </w:rPr>
            </w:r>
            <w:r w:rsidR="005A7AFA">
              <w:rPr>
                <w:noProof/>
                <w:webHidden/>
              </w:rPr>
              <w:fldChar w:fldCharType="separate"/>
            </w:r>
            <w:r w:rsidR="005A7AFA">
              <w:rPr>
                <w:noProof/>
                <w:webHidden/>
              </w:rPr>
              <w:t>20</w:t>
            </w:r>
            <w:r w:rsidR="005A7AFA">
              <w:rPr>
                <w:noProof/>
                <w:webHidden/>
              </w:rPr>
              <w:fldChar w:fldCharType="end"/>
            </w:r>
          </w:hyperlink>
        </w:p>
        <w:p w14:paraId="6450E2FE" w14:textId="5B019D7F" w:rsidR="005A7AFA" w:rsidRDefault="002C44A2">
          <w:pPr>
            <w:pStyle w:val="TOC2"/>
            <w:tabs>
              <w:tab w:val="right" w:leader="dot" w:pos="9350"/>
            </w:tabs>
            <w:rPr>
              <w:rFonts w:asciiTheme="minorHAnsi" w:eastAsiaTheme="minorEastAsia" w:hAnsiTheme="minorHAnsi"/>
              <w:b w:val="0"/>
              <w:noProof/>
              <w:lang w:val="en-US"/>
            </w:rPr>
          </w:pPr>
          <w:hyperlink w:anchor="_Toc70782253" w:history="1">
            <w:r w:rsidR="005A7AFA" w:rsidRPr="00834663">
              <w:rPr>
                <w:rStyle w:val="Hyperlink"/>
                <w:rFonts w:ascii="Gotham Light" w:hAnsi="Gotham Light"/>
                <w:noProof/>
              </w:rPr>
              <w:t>Light Rail Transit</w:t>
            </w:r>
            <w:r w:rsidR="005A7AFA">
              <w:rPr>
                <w:noProof/>
                <w:webHidden/>
              </w:rPr>
              <w:tab/>
            </w:r>
            <w:r w:rsidR="005A7AFA">
              <w:rPr>
                <w:noProof/>
                <w:webHidden/>
              </w:rPr>
              <w:fldChar w:fldCharType="begin"/>
            </w:r>
            <w:r w:rsidR="005A7AFA">
              <w:rPr>
                <w:noProof/>
                <w:webHidden/>
              </w:rPr>
              <w:instrText xml:space="preserve"> PAGEREF _Toc70782253 \h </w:instrText>
            </w:r>
            <w:r w:rsidR="005A7AFA">
              <w:rPr>
                <w:noProof/>
                <w:webHidden/>
              </w:rPr>
            </w:r>
            <w:r w:rsidR="005A7AFA">
              <w:rPr>
                <w:noProof/>
                <w:webHidden/>
              </w:rPr>
              <w:fldChar w:fldCharType="separate"/>
            </w:r>
            <w:r w:rsidR="005A7AFA">
              <w:rPr>
                <w:noProof/>
                <w:webHidden/>
              </w:rPr>
              <w:t>21</w:t>
            </w:r>
            <w:r w:rsidR="005A7AFA">
              <w:rPr>
                <w:noProof/>
                <w:webHidden/>
              </w:rPr>
              <w:fldChar w:fldCharType="end"/>
            </w:r>
          </w:hyperlink>
        </w:p>
        <w:p w14:paraId="0E211DE4" w14:textId="53053634" w:rsidR="005A7AFA" w:rsidRDefault="002C44A2">
          <w:pPr>
            <w:pStyle w:val="TOC2"/>
            <w:tabs>
              <w:tab w:val="right" w:leader="dot" w:pos="9350"/>
            </w:tabs>
            <w:rPr>
              <w:rFonts w:asciiTheme="minorHAnsi" w:eastAsiaTheme="minorEastAsia" w:hAnsiTheme="minorHAnsi"/>
              <w:b w:val="0"/>
              <w:noProof/>
              <w:lang w:val="en-US"/>
            </w:rPr>
          </w:pPr>
          <w:hyperlink w:anchor="_Toc70782254" w:history="1">
            <w:r w:rsidR="005A7AFA" w:rsidRPr="00834663">
              <w:rPr>
                <w:rStyle w:val="Hyperlink"/>
                <w:rFonts w:ascii="Gotham Light" w:hAnsi="Gotham Light"/>
                <w:noProof/>
              </w:rPr>
              <w:t>HSR</w:t>
            </w:r>
            <w:r w:rsidR="005A7AFA">
              <w:rPr>
                <w:noProof/>
                <w:webHidden/>
              </w:rPr>
              <w:tab/>
            </w:r>
            <w:r w:rsidR="005A7AFA">
              <w:rPr>
                <w:noProof/>
                <w:webHidden/>
              </w:rPr>
              <w:fldChar w:fldCharType="begin"/>
            </w:r>
            <w:r w:rsidR="005A7AFA">
              <w:rPr>
                <w:noProof/>
                <w:webHidden/>
              </w:rPr>
              <w:instrText xml:space="preserve"> PAGEREF _Toc70782254 \h </w:instrText>
            </w:r>
            <w:r w:rsidR="005A7AFA">
              <w:rPr>
                <w:noProof/>
                <w:webHidden/>
              </w:rPr>
            </w:r>
            <w:r w:rsidR="005A7AFA">
              <w:rPr>
                <w:noProof/>
                <w:webHidden/>
              </w:rPr>
              <w:fldChar w:fldCharType="separate"/>
            </w:r>
            <w:r w:rsidR="005A7AFA">
              <w:rPr>
                <w:noProof/>
                <w:webHidden/>
              </w:rPr>
              <w:t>22</w:t>
            </w:r>
            <w:r w:rsidR="005A7AFA">
              <w:rPr>
                <w:noProof/>
                <w:webHidden/>
              </w:rPr>
              <w:fldChar w:fldCharType="end"/>
            </w:r>
          </w:hyperlink>
        </w:p>
        <w:p w14:paraId="278471B9" w14:textId="4D099FE5" w:rsidR="005A7AFA" w:rsidRDefault="002C44A2">
          <w:pPr>
            <w:pStyle w:val="TOC2"/>
            <w:tabs>
              <w:tab w:val="right" w:leader="dot" w:pos="9350"/>
            </w:tabs>
            <w:rPr>
              <w:rFonts w:asciiTheme="minorHAnsi" w:eastAsiaTheme="minorEastAsia" w:hAnsiTheme="minorHAnsi"/>
              <w:b w:val="0"/>
              <w:noProof/>
              <w:lang w:val="en-US"/>
            </w:rPr>
          </w:pPr>
          <w:hyperlink w:anchor="_Toc70782255" w:history="1">
            <w:r w:rsidR="005A7AFA" w:rsidRPr="00834663">
              <w:rPr>
                <w:rStyle w:val="Hyperlink"/>
                <w:rFonts w:ascii="Gotham Light" w:hAnsi="Gotham Light"/>
                <w:noProof/>
              </w:rPr>
              <w:t>Municipal Advocacy</w:t>
            </w:r>
            <w:r w:rsidR="005A7AFA">
              <w:rPr>
                <w:noProof/>
                <w:webHidden/>
              </w:rPr>
              <w:tab/>
            </w:r>
            <w:r w:rsidR="005A7AFA">
              <w:rPr>
                <w:noProof/>
                <w:webHidden/>
              </w:rPr>
              <w:fldChar w:fldCharType="begin"/>
            </w:r>
            <w:r w:rsidR="005A7AFA">
              <w:rPr>
                <w:noProof/>
                <w:webHidden/>
              </w:rPr>
              <w:instrText xml:space="preserve"> PAGEREF _Toc70782255 \h </w:instrText>
            </w:r>
            <w:r w:rsidR="005A7AFA">
              <w:rPr>
                <w:noProof/>
                <w:webHidden/>
              </w:rPr>
            </w:r>
            <w:r w:rsidR="005A7AFA">
              <w:rPr>
                <w:noProof/>
                <w:webHidden/>
              </w:rPr>
              <w:fldChar w:fldCharType="separate"/>
            </w:r>
            <w:r w:rsidR="005A7AFA">
              <w:rPr>
                <w:noProof/>
                <w:webHidden/>
              </w:rPr>
              <w:t>22</w:t>
            </w:r>
            <w:r w:rsidR="005A7AFA">
              <w:rPr>
                <w:noProof/>
                <w:webHidden/>
              </w:rPr>
              <w:fldChar w:fldCharType="end"/>
            </w:r>
          </w:hyperlink>
        </w:p>
        <w:p w14:paraId="1F0B7B09" w14:textId="49F74A5F" w:rsidR="005A7AFA" w:rsidRDefault="002C44A2">
          <w:pPr>
            <w:pStyle w:val="TOC2"/>
            <w:tabs>
              <w:tab w:val="right" w:leader="dot" w:pos="9350"/>
            </w:tabs>
            <w:rPr>
              <w:rFonts w:asciiTheme="minorHAnsi" w:eastAsiaTheme="minorEastAsia" w:hAnsiTheme="minorHAnsi"/>
              <w:b w:val="0"/>
              <w:noProof/>
              <w:lang w:val="en-US"/>
            </w:rPr>
          </w:pPr>
          <w:hyperlink w:anchor="_Toc70782256" w:history="1">
            <w:r w:rsidR="005A7AFA" w:rsidRPr="00834663">
              <w:rPr>
                <w:rStyle w:val="Hyperlink"/>
                <w:rFonts w:ascii="Gotham Light" w:hAnsi="Gotham Light"/>
                <w:noProof/>
              </w:rPr>
              <w:t>Municipal Budget Submission</w:t>
            </w:r>
            <w:r w:rsidR="005A7AFA">
              <w:rPr>
                <w:noProof/>
                <w:webHidden/>
              </w:rPr>
              <w:tab/>
            </w:r>
            <w:r w:rsidR="005A7AFA">
              <w:rPr>
                <w:noProof/>
                <w:webHidden/>
              </w:rPr>
              <w:fldChar w:fldCharType="begin"/>
            </w:r>
            <w:r w:rsidR="005A7AFA">
              <w:rPr>
                <w:noProof/>
                <w:webHidden/>
              </w:rPr>
              <w:instrText xml:space="preserve"> PAGEREF _Toc70782256 \h </w:instrText>
            </w:r>
            <w:r w:rsidR="005A7AFA">
              <w:rPr>
                <w:noProof/>
                <w:webHidden/>
              </w:rPr>
            </w:r>
            <w:r w:rsidR="005A7AFA">
              <w:rPr>
                <w:noProof/>
                <w:webHidden/>
              </w:rPr>
              <w:fldChar w:fldCharType="separate"/>
            </w:r>
            <w:r w:rsidR="005A7AFA">
              <w:rPr>
                <w:noProof/>
                <w:webHidden/>
              </w:rPr>
              <w:t>22</w:t>
            </w:r>
            <w:r w:rsidR="005A7AFA">
              <w:rPr>
                <w:noProof/>
                <w:webHidden/>
              </w:rPr>
              <w:fldChar w:fldCharType="end"/>
            </w:r>
          </w:hyperlink>
        </w:p>
        <w:p w14:paraId="167BBDEC" w14:textId="58418E78" w:rsidR="005A7AFA" w:rsidRDefault="002C44A2">
          <w:pPr>
            <w:pStyle w:val="TOC2"/>
            <w:tabs>
              <w:tab w:val="right" w:leader="dot" w:pos="9350"/>
            </w:tabs>
            <w:rPr>
              <w:rFonts w:asciiTheme="minorHAnsi" w:eastAsiaTheme="minorEastAsia" w:hAnsiTheme="minorHAnsi"/>
              <w:b w:val="0"/>
              <w:noProof/>
              <w:lang w:val="en-US"/>
            </w:rPr>
          </w:pPr>
          <w:hyperlink w:anchor="_Toc70782257" w:history="1">
            <w:r w:rsidR="005A7AFA" w:rsidRPr="00834663">
              <w:rPr>
                <w:rStyle w:val="Hyperlink"/>
                <w:rFonts w:ascii="Gotham Light" w:hAnsi="Gotham Light"/>
                <w:noProof/>
              </w:rPr>
              <w:t>Student Housing</w:t>
            </w:r>
            <w:r w:rsidR="005A7AFA">
              <w:rPr>
                <w:noProof/>
                <w:webHidden/>
              </w:rPr>
              <w:tab/>
            </w:r>
            <w:r w:rsidR="005A7AFA">
              <w:rPr>
                <w:noProof/>
                <w:webHidden/>
              </w:rPr>
              <w:fldChar w:fldCharType="begin"/>
            </w:r>
            <w:r w:rsidR="005A7AFA">
              <w:rPr>
                <w:noProof/>
                <w:webHidden/>
              </w:rPr>
              <w:instrText xml:space="preserve"> PAGEREF _Toc70782257 \h </w:instrText>
            </w:r>
            <w:r w:rsidR="005A7AFA">
              <w:rPr>
                <w:noProof/>
                <w:webHidden/>
              </w:rPr>
            </w:r>
            <w:r w:rsidR="005A7AFA">
              <w:rPr>
                <w:noProof/>
                <w:webHidden/>
              </w:rPr>
              <w:fldChar w:fldCharType="separate"/>
            </w:r>
            <w:r w:rsidR="005A7AFA">
              <w:rPr>
                <w:noProof/>
                <w:webHidden/>
              </w:rPr>
              <w:t>23</w:t>
            </w:r>
            <w:r w:rsidR="005A7AFA">
              <w:rPr>
                <w:noProof/>
                <w:webHidden/>
              </w:rPr>
              <w:fldChar w:fldCharType="end"/>
            </w:r>
          </w:hyperlink>
        </w:p>
        <w:p w14:paraId="2431BC4F" w14:textId="033281F0" w:rsidR="005A7AFA" w:rsidRDefault="002C44A2">
          <w:pPr>
            <w:pStyle w:val="TOC2"/>
            <w:tabs>
              <w:tab w:val="right" w:leader="dot" w:pos="9350"/>
            </w:tabs>
            <w:rPr>
              <w:rFonts w:asciiTheme="minorHAnsi" w:eastAsiaTheme="minorEastAsia" w:hAnsiTheme="minorHAnsi"/>
              <w:b w:val="0"/>
              <w:noProof/>
              <w:lang w:val="en-US"/>
            </w:rPr>
          </w:pPr>
          <w:hyperlink w:anchor="_Toc70782258" w:history="1">
            <w:r w:rsidR="005A7AFA" w:rsidRPr="00834663">
              <w:rPr>
                <w:rStyle w:val="Hyperlink"/>
                <w:rFonts w:ascii="Gotham Light" w:hAnsi="Gotham Light"/>
                <w:noProof/>
              </w:rPr>
              <w:t>AWWCA &amp; AWCA</w:t>
            </w:r>
            <w:r w:rsidR="005A7AFA">
              <w:rPr>
                <w:noProof/>
                <w:webHidden/>
              </w:rPr>
              <w:tab/>
            </w:r>
            <w:r w:rsidR="005A7AFA">
              <w:rPr>
                <w:noProof/>
                <w:webHidden/>
              </w:rPr>
              <w:fldChar w:fldCharType="begin"/>
            </w:r>
            <w:r w:rsidR="005A7AFA">
              <w:rPr>
                <w:noProof/>
                <w:webHidden/>
              </w:rPr>
              <w:instrText xml:space="preserve"> PAGEREF _Toc70782258 \h </w:instrText>
            </w:r>
            <w:r w:rsidR="005A7AFA">
              <w:rPr>
                <w:noProof/>
                <w:webHidden/>
              </w:rPr>
            </w:r>
            <w:r w:rsidR="005A7AFA">
              <w:rPr>
                <w:noProof/>
                <w:webHidden/>
              </w:rPr>
              <w:fldChar w:fldCharType="separate"/>
            </w:r>
            <w:r w:rsidR="005A7AFA">
              <w:rPr>
                <w:noProof/>
                <w:webHidden/>
              </w:rPr>
              <w:t>23</w:t>
            </w:r>
            <w:r w:rsidR="005A7AFA">
              <w:rPr>
                <w:noProof/>
                <w:webHidden/>
              </w:rPr>
              <w:fldChar w:fldCharType="end"/>
            </w:r>
          </w:hyperlink>
        </w:p>
        <w:p w14:paraId="2311F7AC" w14:textId="18AA41A6" w:rsidR="005A7AFA" w:rsidRDefault="002C44A2">
          <w:pPr>
            <w:pStyle w:val="TOC2"/>
            <w:tabs>
              <w:tab w:val="right" w:leader="dot" w:pos="9350"/>
            </w:tabs>
            <w:rPr>
              <w:rFonts w:asciiTheme="minorHAnsi" w:eastAsiaTheme="minorEastAsia" w:hAnsiTheme="minorHAnsi"/>
              <w:b w:val="0"/>
              <w:noProof/>
              <w:lang w:val="en-US"/>
            </w:rPr>
          </w:pPr>
          <w:hyperlink w:anchor="_Toc70782259" w:history="1">
            <w:r w:rsidR="005A7AFA" w:rsidRPr="00834663">
              <w:rPr>
                <w:rStyle w:val="Hyperlink"/>
                <w:rFonts w:ascii="Gotham Light" w:hAnsi="Gotham Light"/>
                <w:noProof/>
              </w:rPr>
              <w:t>Working with Maureen</w:t>
            </w:r>
            <w:r w:rsidR="005A7AFA">
              <w:rPr>
                <w:noProof/>
                <w:webHidden/>
              </w:rPr>
              <w:tab/>
            </w:r>
            <w:r w:rsidR="005A7AFA">
              <w:rPr>
                <w:noProof/>
                <w:webHidden/>
              </w:rPr>
              <w:fldChar w:fldCharType="begin"/>
            </w:r>
            <w:r w:rsidR="005A7AFA">
              <w:rPr>
                <w:noProof/>
                <w:webHidden/>
              </w:rPr>
              <w:instrText xml:space="preserve"> PAGEREF _Toc70782259 \h </w:instrText>
            </w:r>
            <w:r w:rsidR="005A7AFA">
              <w:rPr>
                <w:noProof/>
                <w:webHidden/>
              </w:rPr>
            </w:r>
            <w:r w:rsidR="005A7AFA">
              <w:rPr>
                <w:noProof/>
                <w:webHidden/>
              </w:rPr>
              <w:fldChar w:fldCharType="separate"/>
            </w:r>
            <w:r w:rsidR="005A7AFA">
              <w:rPr>
                <w:noProof/>
                <w:webHidden/>
              </w:rPr>
              <w:t>24</w:t>
            </w:r>
            <w:r w:rsidR="005A7AFA">
              <w:rPr>
                <w:noProof/>
                <w:webHidden/>
              </w:rPr>
              <w:fldChar w:fldCharType="end"/>
            </w:r>
          </w:hyperlink>
        </w:p>
        <w:p w14:paraId="03573437" w14:textId="2A9755BF" w:rsidR="005A7AFA" w:rsidRDefault="002C44A2">
          <w:pPr>
            <w:pStyle w:val="TOC2"/>
            <w:tabs>
              <w:tab w:val="right" w:leader="dot" w:pos="9350"/>
            </w:tabs>
            <w:rPr>
              <w:rFonts w:asciiTheme="minorHAnsi" w:eastAsiaTheme="minorEastAsia" w:hAnsiTheme="minorHAnsi"/>
              <w:b w:val="0"/>
              <w:noProof/>
              <w:lang w:val="en-US"/>
            </w:rPr>
          </w:pPr>
          <w:hyperlink w:anchor="_Toc70782260" w:history="1">
            <w:r w:rsidR="005A7AFA" w:rsidRPr="00834663">
              <w:rPr>
                <w:rStyle w:val="Hyperlink"/>
                <w:rFonts w:ascii="Gotham Light" w:hAnsi="Gotham Light"/>
                <w:noProof/>
              </w:rPr>
              <w:t>Building Connections with the City</w:t>
            </w:r>
            <w:r w:rsidR="005A7AFA">
              <w:rPr>
                <w:noProof/>
                <w:webHidden/>
              </w:rPr>
              <w:tab/>
            </w:r>
            <w:r w:rsidR="005A7AFA">
              <w:rPr>
                <w:noProof/>
                <w:webHidden/>
              </w:rPr>
              <w:fldChar w:fldCharType="begin"/>
            </w:r>
            <w:r w:rsidR="005A7AFA">
              <w:rPr>
                <w:noProof/>
                <w:webHidden/>
              </w:rPr>
              <w:instrText xml:space="preserve"> PAGEREF _Toc70782260 \h </w:instrText>
            </w:r>
            <w:r w:rsidR="005A7AFA">
              <w:rPr>
                <w:noProof/>
                <w:webHidden/>
              </w:rPr>
            </w:r>
            <w:r w:rsidR="005A7AFA">
              <w:rPr>
                <w:noProof/>
                <w:webHidden/>
              </w:rPr>
              <w:fldChar w:fldCharType="separate"/>
            </w:r>
            <w:r w:rsidR="005A7AFA">
              <w:rPr>
                <w:noProof/>
                <w:webHidden/>
              </w:rPr>
              <w:t>24</w:t>
            </w:r>
            <w:r w:rsidR="005A7AFA">
              <w:rPr>
                <w:noProof/>
                <w:webHidden/>
              </w:rPr>
              <w:fldChar w:fldCharType="end"/>
            </w:r>
          </w:hyperlink>
        </w:p>
        <w:p w14:paraId="437AD455" w14:textId="28E082E5" w:rsidR="005A7AFA" w:rsidRDefault="002C44A2">
          <w:pPr>
            <w:pStyle w:val="TOC2"/>
            <w:tabs>
              <w:tab w:val="right" w:leader="dot" w:pos="9350"/>
            </w:tabs>
            <w:rPr>
              <w:rFonts w:asciiTheme="minorHAnsi" w:eastAsiaTheme="minorEastAsia" w:hAnsiTheme="minorHAnsi"/>
              <w:b w:val="0"/>
              <w:noProof/>
              <w:lang w:val="en-US"/>
            </w:rPr>
          </w:pPr>
          <w:hyperlink w:anchor="_Toc70782261" w:history="1">
            <w:r w:rsidR="005A7AFA" w:rsidRPr="00834663">
              <w:rPr>
                <w:rStyle w:val="Hyperlink"/>
                <w:rFonts w:ascii="Gotham Light" w:hAnsi="Gotham Light"/>
                <w:noProof/>
              </w:rPr>
              <w:t>Office of Community Engagement</w:t>
            </w:r>
            <w:r w:rsidR="005A7AFA">
              <w:rPr>
                <w:noProof/>
                <w:webHidden/>
              </w:rPr>
              <w:tab/>
            </w:r>
            <w:r w:rsidR="005A7AFA">
              <w:rPr>
                <w:noProof/>
                <w:webHidden/>
              </w:rPr>
              <w:fldChar w:fldCharType="begin"/>
            </w:r>
            <w:r w:rsidR="005A7AFA">
              <w:rPr>
                <w:noProof/>
                <w:webHidden/>
              </w:rPr>
              <w:instrText xml:space="preserve"> PAGEREF _Toc70782261 \h </w:instrText>
            </w:r>
            <w:r w:rsidR="005A7AFA">
              <w:rPr>
                <w:noProof/>
                <w:webHidden/>
              </w:rPr>
            </w:r>
            <w:r w:rsidR="005A7AFA">
              <w:rPr>
                <w:noProof/>
                <w:webHidden/>
              </w:rPr>
              <w:fldChar w:fldCharType="separate"/>
            </w:r>
            <w:r w:rsidR="005A7AFA">
              <w:rPr>
                <w:noProof/>
                <w:webHidden/>
              </w:rPr>
              <w:t>24</w:t>
            </w:r>
            <w:r w:rsidR="005A7AFA">
              <w:rPr>
                <w:noProof/>
                <w:webHidden/>
              </w:rPr>
              <w:fldChar w:fldCharType="end"/>
            </w:r>
          </w:hyperlink>
        </w:p>
        <w:p w14:paraId="5A309D1D" w14:textId="6562D15F" w:rsidR="005A7AFA" w:rsidRDefault="002C44A2">
          <w:pPr>
            <w:pStyle w:val="TOC2"/>
            <w:tabs>
              <w:tab w:val="right" w:leader="dot" w:pos="9350"/>
            </w:tabs>
            <w:rPr>
              <w:rFonts w:asciiTheme="minorHAnsi" w:eastAsiaTheme="minorEastAsia" w:hAnsiTheme="minorHAnsi"/>
              <w:b w:val="0"/>
              <w:noProof/>
              <w:lang w:val="en-US"/>
            </w:rPr>
          </w:pPr>
          <w:hyperlink w:anchor="_Toc70782262" w:history="1">
            <w:r w:rsidR="005A7AFA" w:rsidRPr="00834663">
              <w:rPr>
                <w:rStyle w:val="Hyperlink"/>
                <w:rFonts w:ascii="Gotham Light" w:hAnsi="Gotham Light"/>
                <w:noProof/>
              </w:rPr>
              <w:t>Property Rating System on Mac Off-Campus Housing</w:t>
            </w:r>
            <w:r w:rsidR="005A7AFA">
              <w:rPr>
                <w:noProof/>
                <w:webHidden/>
              </w:rPr>
              <w:tab/>
            </w:r>
            <w:r w:rsidR="005A7AFA">
              <w:rPr>
                <w:noProof/>
                <w:webHidden/>
              </w:rPr>
              <w:fldChar w:fldCharType="begin"/>
            </w:r>
            <w:r w:rsidR="005A7AFA">
              <w:rPr>
                <w:noProof/>
                <w:webHidden/>
              </w:rPr>
              <w:instrText xml:space="preserve"> PAGEREF _Toc70782262 \h </w:instrText>
            </w:r>
            <w:r w:rsidR="005A7AFA">
              <w:rPr>
                <w:noProof/>
                <w:webHidden/>
              </w:rPr>
            </w:r>
            <w:r w:rsidR="005A7AFA">
              <w:rPr>
                <w:noProof/>
                <w:webHidden/>
              </w:rPr>
              <w:fldChar w:fldCharType="separate"/>
            </w:r>
            <w:r w:rsidR="005A7AFA">
              <w:rPr>
                <w:noProof/>
                <w:webHidden/>
              </w:rPr>
              <w:t>25</w:t>
            </w:r>
            <w:r w:rsidR="005A7AFA">
              <w:rPr>
                <w:noProof/>
                <w:webHidden/>
              </w:rPr>
              <w:fldChar w:fldCharType="end"/>
            </w:r>
          </w:hyperlink>
        </w:p>
        <w:p w14:paraId="16085261" w14:textId="0FEB3E2D" w:rsidR="005A7AFA" w:rsidRDefault="002C44A2">
          <w:pPr>
            <w:pStyle w:val="TOC2"/>
            <w:tabs>
              <w:tab w:val="right" w:leader="dot" w:pos="9350"/>
            </w:tabs>
            <w:rPr>
              <w:rFonts w:asciiTheme="minorHAnsi" w:eastAsiaTheme="minorEastAsia" w:hAnsiTheme="minorHAnsi"/>
              <w:b w:val="0"/>
              <w:noProof/>
              <w:lang w:val="en-US"/>
            </w:rPr>
          </w:pPr>
          <w:hyperlink w:anchor="_Toc70782263" w:history="1">
            <w:r w:rsidR="005A7AFA" w:rsidRPr="00834663">
              <w:rPr>
                <w:rStyle w:val="Hyperlink"/>
                <w:rFonts w:ascii="Gotham Light" w:hAnsi="Gotham Light"/>
                <w:noProof/>
              </w:rPr>
              <w:t>Hamilton Transit Riders’ Union</w:t>
            </w:r>
            <w:r w:rsidR="005A7AFA">
              <w:rPr>
                <w:noProof/>
                <w:webHidden/>
              </w:rPr>
              <w:tab/>
            </w:r>
            <w:r w:rsidR="005A7AFA">
              <w:rPr>
                <w:noProof/>
                <w:webHidden/>
              </w:rPr>
              <w:fldChar w:fldCharType="begin"/>
            </w:r>
            <w:r w:rsidR="005A7AFA">
              <w:rPr>
                <w:noProof/>
                <w:webHidden/>
              </w:rPr>
              <w:instrText xml:space="preserve"> PAGEREF _Toc70782263 \h </w:instrText>
            </w:r>
            <w:r w:rsidR="005A7AFA">
              <w:rPr>
                <w:noProof/>
                <w:webHidden/>
              </w:rPr>
            </w:r>
            <w:r w:rsidR="005A7AFA">
              <w:rPr>
                <w:noProof/>
                <w:webHidden/>
              </w:rPr>
              <w:fldChar w:fldCharType="separate"/>
            </w:r>
            <w:r w:rsidR="005A7AFA">
              <w:rPr>
                <w:noProof/>
                <w:webHidden/>
              </w:rPr>
              <w:t>25</w:t>
            </w:r>
            <w:r w:rsidR="005A7AFA">
              <w:rPr>
                <w:noProof/>
                <w:webHidden/>
              </w:rPr>
              <w:fldChar w:fldCharType="end"/>
            </w:r>
          </w:hyperlink>
        </w:p>
        <w:p w14:paraId="584D1BD8" w14:textId="3293DC75" w:rsidR="005A7AFA" w:rsidRDefault="002C44A2">
          <w:pPr>
            <w:pStyle w:val="TOC2"/>
            <w:tabs>
              <w:tab w:val="right" w:leader="dot" w:pos="9350"/>
            </w:tabs>
            <w:rPr>
              <w:rFonts w:asciiTheme="minorHAnsi" w:eastAsiaTheme="minorEastAsia" w:hAnsiTheme="minorHAnsi"/>
              <w:b w:val="0"/>
              <w:noProof/>
              <w:lang w:val="en-US"/>
            </w:rPr>
          </w:pPr>
          <w:hyperlink w:anchor="_Toc70782264" w:history="1">
            <w:r w:rsidR="005A7AFA" w:rsidRPr="00834663">
              <w:rPr>
                <w:rStyle w:val="Hyperlink"/>
                <w:rFonts w:ascii="Gotham Light" w:hAnsi="Gotham Light"/>
                <w:noProof/>
              </w:rPr>
              <w:t>Hamilton Transit Alliance</w:t>
            </w:r>
            <w:r w:rsidR="005A7AFA">
              <w:rPr>
                <w:noProof/>
                <w:webHidden/>
              </w:rPr>
              <w:tab/>
            </w:r>
            <w:r w:rsidR="005A7AFA">
              <w:rPr>
                <w:noProof/>
                <w:webHidden/>
              </w:rPr>
              <w:fldChar w:fldCharType="begin"/>
            </w:r>
            <w:r w:rsidR="005A7AFA">
              <w:rPr>
                <w:noProof/>
                <w:webHidden/>
              </w:rPr>
              <w:instrText xml:space="preserve"> PAGEREF _Toc70782264 \h </w:instrText>
            </w:r>
            <w:r w:rsidR="005A7AFA">
              <w:rPr>
                <w:noProof/>
                <w:webHidden/>
              </w:rPr>
            </w:r>
            <w:r w:rsidR="005A7AFA">
              <w:rPr>
                <w:noProof/>
                <w:webHidden/>
              </w:rPr>
              <w:fldChar w:fldCharType="separate"/>
            </w:r>
            <w:r w:rsidR="005A7AFA">
              <w:rPr>
                <w:noProof/>
                <w:webHidden/>
              </w:rPr>
              <w:t>25</w:t>
            </w:r>
            <w:r w:rsidR="005A7AFA">
              <w:rPr>
                <w:noProof/>
                <w:webHidden/>
              </w:rPr>
              <w:fldChar w:fldCharType="end"/>
            </w:r>
          </w:hyperlink>
        </w:p>
        <w:p w14:paraId="213207AF" w14:textId="2332746F" w:rsidR="005A7AFA" w:rsidRDefault="002C44A2">
          <w:pPr>
            <w:pStyle w:val="TOC2"/>
            <w:tabs>
              <w:tab w:val="right" w:leader="dot" w:pos="9350"/>
            </w:tabs>
            <w:rPr>
              <w:rFonts w:asciiTheme="minorHAnsi" w:eastAsiaTheme="minorEastAsia" w:hAnsiTheme="minorHAnsi"/>
              <w:b w:val="0"/>
              <w:noProof/>
              <w:lang w:val="en-US"/>
            </w:rPr>
          </w:pPr>
          <w:hyperlink w:anchor="_Toc70782265" w:history="1">
            <w:r w:rsidR="005A7AFA" w:rsidRPr="00834663">
              <w:rPr>
                <w:rStyle w:val="Hyperlink"/>
                <w:noProof/>
              </w:rPr>
              <w:t>McMatch</w:t>
            </w:r>
            <w:r w:rsidR="005A7AFA">
              <w:rPr>
                <w:noProof/>
                <w:webHidden/>
              </w:rPr>
              <w:tab/>
            </w:r>
            <w:r w:rsidR="005A7AFA">
              <w:rPr>
                <w:noProof/>
                <w:webHidden/>
              </w:rPr>
              <w:fldChar w:fldCharType="begin"/>
            </w:r>
            <w:r w:rsidR="005A7AFA">
              <w:rPr>
                <w:noProof/>
                <w:webHidden/>
              </w:rPr>
              <w:instrText xml:space="preserve"> PAGEREF _Toc70782265 \h </w:instrText>
            </w:r>
            <w:r w:rsidR="005A7AFA">
              <w:rPr>
                <w:noProof/>
                <w:webHidden/>
              </w:rPr>
            </w:r>
            <w:r w:rsidR="005A7AFA">
              <w:rPr>
                <w:noProof/>
                <w:webHidden/>
              </w:rPr>
              <w:fldChar w:fldCharType="separate"/>
            </w:r>
            <w:r w:rsidR="005A7AFA">
              <w:rPr>
                <w:noProof/>
                <w:webHidden/>
              </w:rPr>
              <w:t>25</w:t>
            </w:r>
            <w:r w:rsidR="005A7AFA">
              <w:rPr>
                <w:noProof/>
                <w:webHidden/>
              </w:rPr>
              <w:fldChar w:fldCharType="end"/>
            </w:r>
          </w:hyperlink>
        </w:p>
        <w:p w14:paraId="175D92BA" w14:textId="46F20237" w:rsidR="005A7AFA" w:rsidRDefault="002C44A2">
          <w:pPr>
            <w:pStyle w:val="TOC2"/>
            <w:tabs>
              <w:tab w:val="right" w:leader="dot" w:pos="9350"/>
            </w:tabs>
            <w:rPr>
              <w:rFonts w:asciiTheme="minorHAnsi" w:eastAsiaTheme="minorEastAsia" w:hAnsiTheme="minorHAnsi"/>
              <w:b w:val="0"/>
              <w:noProof/>
              <w:lang w:val="en-US"/>
            </w:rPr>
          </w:pPr>
          <w:hyperlink w:anchor="_Toc70782266" w:history="1">
            <w:r w:rsidR="005A7AFA" w:rsidRPr="00834663">
              <w:rPr>
                <w:rStyle w:val="Hyperlink"/>
                <w:noProof/>
              </w:rPr>
              <w:t>Promoting Off-Campus Housing Resources</w:t>
            </w:r>
            <w:r w:rsidR="005A7AFA">
              <w:rPr>
                <w:noProof/>
                <w:webHidden/>
              </w:rPr>
              <w:tab/>
            </w:r>
            <w:r w:rsidR="005A7AFA">
              <w:rPr>
                <w:noProof/>
                <w:webHidden/>
              </w:rPr>
              <w:fldChar w:fldCharType="begin"/>
            </w:r>
            <w:r w:rsidR="005A7AFA">
              <w:rPr>
                <w:noProof/>
                <w:webHidden/>
              </w:rPr>
              <w:instrText xml:space="preserve"> PAGEREF _Toc70782266 \h </w:instrText>
            </w:r>
            <w:r w:rsidR="005A7AFA">
              <w:rPr>
                <w:noProof/>
                <w:webHidden/>
              </w:rPr>
            </w:r>
            <w:r w:rsidR="005A7AFA">
              <w:rPr>
                <w:noProof/>
                <w:webHidden/>
              </w:rPr>
              <w:fldChar w:fldCharType="separate"/>
            </w:r>
            <w:r w:rsidR="005A7AFA">
              <w:rPr>
                <w:noProof/>
                <w:webHidden/>
              </w:rPr>
              <w:t>25</w:t>
            </w:r>
            <w:r w:rsidR="005A7AFA">
              <w:rPr>
                <w:noProof/>
                <w:webHidden/>
              </w:rPr>
              <w:fldChar w:fldCharType="end"/>
            </w:r>
          </w:hyperlink>
        </w:p>
        <w:p w14:paraId="7BD2AE5A" w14:textId="7B27BBF9" w:rsidR="005A7AFA" w:rsidRDefault="002C44A2">
          <w:pPr>
            <w:pStyle w:val="TOC2"/>
            <w:tabs>
              <w:tab w:val="right" w:leader="dot" w:pos="9350"/>
            </w:tabs>
            <w:rPr>
              <w:rFonts w:asciiTheme="minorHAnsi" w:eastAsiaTheme="minorEastAsia" w:hAnsiTheme="minorHAnsi"/>
              <w:b w:val="0"/>
              <w:noProof/>
              <w:lang w:val="en-US"/>
            </w:rPr>
          </w:pPr>
          <w:hyperlink w:anchor="_Toc70782267" w:history="1">
            <w:r w:rsidR="005A7AFA" w:rsidRPr="00834663">
              <w:rPr>
                <w:rStyle w:val="Hyperlink"/>
                <w:noProof/>
              </w:rPr>
              <w:t>Student-First Rental Initiative</w:t>
            </w:r>
            <w:r w:rsidR="005A7AFA">
              <w:rPr>
                <w:noProof/>
                <w:webHidden/>
              </w:rPr>
              <w:tab/>
            </w:r>
            <w:r w:rsidR="005A7AFA">
              <w:rPr>
                <w:noProof/>
                <w:webHidden/>
              </w:rPr>
              <w:fldChar w:fldCharType="begin"/>
            </w:r>
            <w:r w:rsidR="005A7AFA">
              <w:rPr>
                <w:noProof/>
                <w:webHidden/>
              </w:rPr>
              <w:instrText xml:space="preserve"> PAGEREF _Toc70782267 \h </w:instrText>
            </w:r>
            <w:r w:rsidR="005A7AFA">
              <w:rPr>
                <w:noProof/>
                <w:webHidden/>
              </w:rPr>
            </w:r>
            <w:r w:rsidR="005A7AFA">
              <w:rPr>
                <w:noProof/>
                <w:webHidden/>
              </w:rPr>
              <w:fldChar w:fldCharType="separate"/>
            </w:r>
            <w:r w:rsidR="005A7AFA">
              <w:rPr>
                <w:noProof/>
                <w:webHidden/>
              </w:rPr>
              <w:t>26</w:t>
            </w:r>
            <w:r w:rsidR="005A7AFA">
              <w:rPr>
                <w:noProof/>
                <w:webHidden/>
              </w:rPr>
              <w:fldChar w:fldCharType="end"/>
            </w:r>
          </w:hyperlink>
        </w:p>
        <w:p w14:paraId="5C77A928" w14:textId="62883C27" w:rsidR="005A7AFA" w:rsidRDefault="002C44A2">
          <w:pPr>
            <w:pStyle w:val="TOC1"/>
            <w:tabs>
              <w:tab w:val="right" w:leader="dot" w:pos="9350"/>
            </w:tabs>
            <w:rPr>
              <w:rFonts w:asciiTheme="minorHAnsi" w:eastAsiaTheme="minorEastAsia" w:hAnsiTheme="minorHAnsi"/>
              <w:b w:val="0"/>
              <w:noProof/>
              <w:szCs w:val="22"/>
              <w:lang w:val="en-US"/>
            </w:rPr>
          </w:pPr>
          <w:hyperlink w:anchor="_Toc70782268" w:history="1">
            <w:r w:rsidR="005A7AFA" w:rsidRPr="00834663">
              <w:rPr>
                <w:rStyle w:val="Hyperlink"/>
                <w:noProof/>
              </w:rPr>
              <w:t>Provincial and Federal Advocacy</w:t>
            </w:r>
            <w:r w:rsidR="005A7AFA">
              <w:rPr>
                <w:noProof/>
                <w:webHidden/>
              </w:rPr>
              <w:tab/>
            </w:r>
            <w:r w:rsidR="005A7AFA">
              <w:rPr>
                <w:noProof/>
                <w:webHidden/>
              </w:rPr>
              <w:fldChar w:fldCharType="begin"/>
            </w:r>
            <w:r w:rsidR="005A7AFA">
              <w:rPr>
                <w:noProof/>
                <w:webHidden/>
              </w:rPr>
              <w:instrText xml:space="preserve"> PAGEREF _Toc70782268 \h </w:instrText>
            </w:r>
            <w:r w:rsidR="005A7AFA">
              <w:rPr>
                <w:noProof/>
                <w:webHidden/>
              </w:rPr>
            </w:r>
            <w:r w:rsidR="005A7AFA">
              <w:rPr>
                <w:noProof/>
                <w:webHidden/>
              </w:rPr>
              <w:fldChar w:fldCharType="separate"/>
            </w:r>
            <w:r w:rsidR="005A7AFA">
              <w:rPr>
                <w:noProof/>
                <w:webHidden/>
              </w:rPr>
              <w:t>27</w:t>
            </w:r>
            <w:r w:rsidR="005A7AFA">
              <w:rPr>
                <w:noProof/>
                <w:webHidden/>
              </w:rPr>
              <w:fldChar w:fldCharType="end"/>
            </w:r>
          </w:hyperlink>
        </w:p>
        <w:p w14:paraId="75A1441C" w14:textId="6E8F8F2C" w:rsidR="005A7AFA" w:rsidRDefault="002C44A2">
          <w:pPr>
            <w:pStyle w:val="TOC1"/>
            <w:tabs>
              <w:tab w:val="right" w:leader="dot" w:pos="9350"/>
            </w:tabs>
            <w:rPr>
              <w:rFonts w:asciiTheme="minorHAnsi" w:eastAsiaTheme="minorEastAsia" w:hAnsiTheme="minorHAnsi"/>
              <w:b w:val="0"/>
              <w:noProof/>
              <w:szCs w:val="22"/>
              <w:lang w:val="en-US"/>
            </w:rPr>
          </w:pPr>
          <w:hyperlink w:anchor="_Toc70782269" w:history="1">
            <w:r w:rsidR="005A7AFA" w:rsidRPr="00834663">
              <w:rPr>
                <w:rStyle w:val="Hyperlink"/>
                <w:rFonts w:ascii="Gotham Light" w:hAnsi="Gotham Light"/>
                <w:noProof/>
              </w:rPr>
              <w:t>Provincial Advocacy</w:t>
            </w:r>
            <w:r w:rsidR="005A7AFA">
              <w:rPr>
                <w:noProof/>
                <w:webHidden/>
              </w:rPr>
              <w:tab/>
            </w:r>
            <w:r w:rsidR="005A7AFA">
              <w:rPr>
                <w:noProof/>
                <w:webHidden/>
              </w:rPr>
              <w:fldChar w:fldCharType="begin"/>
            </w:r>
            <w:r w:rsidR="005A7AFA">
              <w:rPr>
                <w:noProof/>
                <w:webHidden/>
              </w:rPr>
              <w:instrText xml:space="preserve"> PAGEREF _Toc70782269 \h </w:instrText>
            </w:r>
            <w:r w:rsidR="005A7AFA">
              <w:rPr>
                <w:noProof/>
                <w:webHidden/>
              </w:rPr>
            </w:r>
            <w:r w:rsidR="005A7AFA">
              <w:rPr>
                <w:noProof/>
                <w:webHidden/>
              </w:rPr>
              <w:fldChar w:fldCharType="separate"/>
            </w:r>
            <w:r w:rsidR="005A7AFA">
              <w:rPr>
                <w:noProof/>
                <w:webHidden/>
              </w:rPr>
              <w:t>28</w:t>
            </w:r>
            <w:r w:rsidR="005A7AFA">
              <w:rPr>
                <w:noProof/>
                <w:webHidden/>
              </w:rPr>
              <w:fldChar w:fldCharType="end"/>
            </w:r>
          </w:hyperlink>
        </w:p>
        <w:p w14:paraId="46BEEB8B" w14:textId="643AD9F4" w:rsidR="005A7AFA" w:rsidRDefault="002C44A2">
          <w:pPr>
            <w:pStyle w:val="TOC2"/>
            <w:tabs>
              <w:tab w:val="right" w:leader="dot" w:pos="9350"/>
            </w:tabs>
            <w:rPr>
              <w:rFonts w:asciiTheme="minorHAnsi" w:eastAsiaTheme="minorEastAsia" w:hAnsiTheme="minorHAnsi"/>
              <w:b w:val="0"/>
              <w:noProof/>
              <w:lang w:val="en-US"/>
            </w:rPr>
          </w:pPr>
          <w:hyperlink w:anchor="_Toc70782270" w:history="1">
            <w:r w:rsidR="005A7AFA" w:rsidRPr="00834663">
              <w:rPr>
                <w:rStyle w:val="Hyperlink"/>
                <w:rFonts w:ascii="Gotham Light" w:hAnsi="Gotham Light"/>
                <w:noProof/>
              </w:rPr>
              <w:t>OUSA – General</w:t>
            </w:r>
            <w:r w:rsidR="005A7AFA">
              <w:rPr>
                <w:noProof/>
                <w:webHidden/>
              </w:rPr>
              <w:tab/>
            </w:r>
            <w:r w:rsidR="005A7AFA">
              <w:rPr>
                <w:noProof/>
                <w:webHidden/>
              </w:rPr>
              <w:fldChar w:fldCharType="begin"/>
            </w:r>
            <w:r w:rsidR="005A7AFA">
              <w:rPr>
                <w:noProof/>
                <w:webHidden/>
              </w:rPr>
              <w:instrText xml:space="preserve"> PAGEREF _Toc70782270 \h </w:instrText>
            </w:r>
            <w:r w:rsidR="005A7AFA">
              <w:rPr>
                <w:noProof/>
                <w:webHidden/>
              </w:rPr>
            </w:r>
            <w:r w:rsidR="005A7AFA">
              <w:rPr>
                <w:noProof/>
                <w:webHidden/>
              </w:rPr>
              <w:fldChar w:fldCharType="separate"/>
            </w:r>
            <w:r w:rsidR="005A7AFA">
              <w:rPr>
                <w:noProof/>
                <w:webHidden/>
              </w:rPr>
              <w:t>28</w:t>
            </w:r>
            <w:r w:rsidR="005A7AFA">
              <w:rPr>
                <w:noProof/>
                <w:webHidden/>
              </w:rPr>
              <w:fldChar w:fldCharType="end"/>
            </w:r>
          </w:hyperlink>
        </w:p>
        <w:p w14:paraId="255F19A0" w14:textId="32381108" w:rsidR="005A7AFA" w:rsidRDefault="002C44A2">
          <w:pPr>
            <w:pStyle w:val="TOC2"/>
            <w:tabs>
              <w:tab w:val="right" w:leader="dot" w:pos="9350"/>
            </w:tabs>
            <w:rPr>
              <w:rFonts w:asciiTheme="minorHAnsi" w:eastAsiaTheme="minorEastAsia" w:hAnsiTheme="minorHAnsi"/>
              <w:b w:val="0"/>
              <w:noProof/>
              <w:lang w:val="en-US"/>
            </w:rPr>
          </w:pPr>
          <w:hyperlink w:anchor="_Toc70782271" w:history="1">
            <w:r w:rsidR="005A7AFA" w:rsidRPr="00834663">
              <w:rPr>
                <w:rStyle w:val="Hyperlink"/>
                <w:rFonts w:ascii="Gotham Light" w:hAnsi="Gotham Light"/>
                <w:noProof/>
              </w:rPr>
              <w:t>OUSA – Home Office</w:t>
            </w:r>
            <w:r w:rsidR="005A7AFA">
              <w:rPr>
                <w:noProof/>
                <w:webHidden/>
              </w:rPr>
              <w:tab/>
            </w:r>
            <w:r w:rsidR="005A7AFA">
              <w:rPr>
                <w:noProof/>
                <w:webHidden/>
              </w:rPr>
              <w:fldChar w:fldCharType="begin"/>
            </w:r>
            <w:r w:rsidR="005A7AFA">
              <w:rPr>
                <w:noProof/>
                <w:webHidden/>
              </w:rPr>
              <w:instrText xml:space="preserve"> PAGEREF _Toc70782271 \h </w:instrText>
            </w:r>
            <w:r w:rsidR="005A7AFA">
              <w:rPr>
                <w:noProof/>
                <w:webHidden/>
              </w:rPr>
            </w:r>
            <w:r w:rsidR="005A7AFA">
              <w:rPr>
                <w:noProof/>
                <w:webHidden/>
              </w:rPr>
              <w:fldChar w:fldCharType="separate"/>
            </w:r>
            <w:r w:rsidR="005A7AFA">
              <w:rPr>
                <w:noProof/>
                <w:webHidden/>
              </w:rPr>
              <w:t>28</w:t>
            </w:r>
            <w:r w:rsidR="005A7AFA">
              <w:rPr>
                <w:noProof/>
                <w:webHidden/>
              </w:rPr>
              <w:fldChar w:fldCharType="end"/>
            </w:r>
          </w:hyperlink>
        </w:p>
        <w:p w14:paraId="4C66D8B4" w14:textId="562C505F" w:rsidR="005A7AFA" w:rsidRDefault="002C44A2">
          <w:pPr>
            <w:pStyle w:val="TOC3"/>
            <w:tabs>
              <w:tab w:val="right" w:leader="dot" w:pos="9350"/>
            </w:tabs>
            <w:rPr>
              <w:rFonts w:asciiTheme="minorHAnsi" w:eastAsiaTheme="minorEastAsia" w:hAnsiTheme="minorHAnsi"/>
              <w:noProof/>
              <w:lang w:val="en-US"/>
            </w:rPr>
          </w:pPr>
          <w:hyperlink w:anchor="_Toc70782272" w:history="1">
            <w:r w:rsidR="005A7AFA" w:rsidRPr="00834663">
              <w:rPr>
                <w:rStyle w:val="Hyperlink"/>
                <w:rFonts w:ascii="Gotham Light" w:hAnsi="Gotham Light"/>
                <w:noProof/>
              </w:rPr>
              <w:t>Eddy Avila – Executive Director</w:t>
            </w:r>
            <w:r w:rsidR="005A7AFA">
              <w:rPr>
                <w:noProof/>
                <w:webHidden/>
              </w:rPr>
              <w:tab/>
            </w:r>
            <w:r w:rsidR="005A7AFA">
              <w:rPr>
                <w:noProof/>
                <w:webHidden/>
              </w:rPr>
              <w:fldChar w:fldCharType="begin"/>
            </w:r>
            <w:r w:rsidR="005A7AFA">
              <w:rPr>
                <w:noProof/>
                <w:webHidden/>
              </w:rPr>
              <w:instrText xml:space="preserve"> PAGEREF _Toc70782272 \h </w:instrText>
            </w:r>
            <w:r w:rsidR="005A7AFA">
              <w:rPr>
                <w:noProof/>
                <w:webHidden/>
              </w:rPr>
            </w:r>
            <w:r w:rsidR="005A7AFA">
              <w:rPr>
                <w:noProof/>
                <w:webHidden/>
              </w:rPr>
              <w:fldChar w:fldCharType="separate"/>
            </w:r>
            <w:r w:rsidR="005A7AFA">
              <w:rPr>
                <w:noProof/>
                <w:webHidden/>
              </w:rPr>
              <w:t>28</w:t>
            </w:r>
            <w:r w:rsidR="005A7AFA">
              <w:rPr>
                <w:noProof/>
                <w:webHidden/>
              </w:rPr>
              <w:fldChar w:fldCharType="end"/>
            </w:r>
          </w:hyperlink>
        </w:p>
        <w:p w14:paraId="20945978" w14:textId="515C4752" w:rsidR="005A7AFA" w:rsidRDefault="002C44A2">
          <w:pPr>
            <w:pStyle w:val="TOC3"/>
            <w:tabs>
              <w:tab w:val="right" w:leader="dot" w:pos="9350"/>
            </w:tabs>
            <w:rPr>
              <w:rFonts w:asciiTheme="minorHAnsi" w:eastAsiaTheme="minorEastAsia" w:hAnsiTheme="minorHAnsi"/>
              <w:noProof/>
              <w:lang w:val="en-US"/>
            </w:rPr>
          </w:pPr>
          <w:hyperlink w:anchor="_Toc70782273" w:history="1">
            <w:r w:rsidR="005A7AFA" w:rsidRPr="00834663">
              <w:rPr>
                <w:rStyle w:val="Hyperlink"/>
                <w:rFonts w:ascii="Gotham Light" w:hAnsi="Gotham Light"/>
                <w:noProof/>
              </w:rPr>
              <w:t>Chisanga Mwamba – Operations  &amp; Communications Director</w:t>
            </w:r>
            <w:r w:rsidR="005A7AFA">
              <w:rPr>
                <w:noProof/>
                <w:webHidden/>
              </w:rPr>
              <w:tab/>
            </w:r>
            <w:r w:rsidR="005A7AFA">
              <w:rPr>
                <w:noProof/>
                <w:webHidden/>
              </w:rPr>
              <w:fldChar w:fldCharType="begin"/>
            </w:r>
            <w:r w:rsidR="005A7AFA">
              <w:rPr>
                <w:noProof/>
                <w:webHidden/>
              </w:rPr>
              <w:instrText xml:space="preserve"> PAGEREF _Toc70782273 \h </w:instrText>
            </w:r>
            <w:r w:rsidR="005A7AFA">
              <w:rPr>
                <w:noProof/>
                <w:webHidden/>
              </w:rPr>
            </w:r>
            <w:r w:rsidR="005A7AFA">
              <w:rPr>
                <w:noProof/>
                <w:webHidden/>
              </w:rPr>
              <w:fldChar w:fldCharType="separate"/>
            </w:r>
            <w:r w:rsidR="005A7AFA">
              <w:rPr>
                <w:noProof/>
                <w:webHidden/>
              </w:rPr>
              <w:t>29</w:t>
            </w:r>
            <w:r w:rsidR="005A7AFA">
              <w:rPr>
                <w:noProof/>
                <w:webHidden/>
              </w:rPr>
              <w:fldChar w:fldCharType="end"/>
            </w:r>
          </w:hyperlink>
        </w:p>
        <w:p w14:paraId="76390F88" w14:textId="319A0D04" w:rsidR="005A7AFA" w:rsidRDefault="002C44A2">
          <w:pPr>
            <w:pStyle w:val="TOC3"/>
            <w:tabs>
              <w:tab w:val="right" w:leader="dot" w:pos="9350"/>
            </w:tabs>
            <w:rPr>
              <w:rFonts w:asciiTheme="minorHAnsi" w:eastAsiaTheme="minorEastAsia" w:hAnsiTheme="minorHAnsi"/>
              <w:noProof/>
              <w:lang w:val="en-US"/>
            </w:rPr>
          </w:pPr>
          <w:hyperlink w:anchor="_Toc70782274" w:history="1">
            <w:r w:rsidR="005A7AFA" w:rsidRPr="00834663">
              <w:rPr>
                <w:rStyle w:val="Hyperlink"/>
                <w:rFonts w:ascii="Gotham Light" w:hAnsi="Gotham Light"/>
                <w:noProof/>
              </w:rPr>
              <w:t>Britney De Costa– Research &amp; Policy Analyst</w:t>
            </w:r>
            <w:r w:rsidR="005A7AFA">
              <w:rPr>
                <w:noProof/>
                <w:webHidden/>
              </w:rPr>
              <w:tab/>
            </w:r>
            <w:r w:rsidR="005A7AFA">
              <w:rPr>
                <w:noProof/>
                <w:webHidden/>
              </w:rPr>
              <w:fldChar w:fldCharType="begin"/>
            </w:r>
            <w:r w:rsidR="005A7AFA">
              <w:rPr>
                <w:noProof/>
                <w:webHidden/>
              </w:rPr>
              <w:instrText xml:space="preserve"> PAGEREF _Toc70782274 \h </w:instrText>
            </w:r>
            <w:r w:rsidR="005A7AFA">
              <w:rPr>
                <w:noProof/>
                <w:webHidden/>
              </w:rPr>
            </w:r>
            <w:r w:rsidR="005A7AFA">
              <w:rPr>
                <w:noProof/>
                <w:webHidden/>
              </w:rPr>
              <w:fldChar w:fldCharType="separate"/>
            </w:r>
            <w:r w:rsidR="005A7AFA">
              <w:rPr>
                <w:noProof/>
                <w:webHidden/>
              </w:rPr>
              <w:t>29</w:t>
            </w:r>
            <w:r w:rsidR="005A7AFA">
              <w:rPr>
                <w:noProof/>
                <w:webHidden/>
              </w:rPr>
              <w:fldChar w:fldCharType="end"/>
            </w:r>
          </w:hyperlink>
        </w:p>
        <w:p w14:paraId="0615C46E" w14:textId="0FEB3F63" w:rsidR="005A7AFA" w:rsidRDefault="002C44A2">
          <w:pPr>
            <w:pStyle w:val="TOC3"/>
            <w:tabs>
              <w:tab w:val="right" w:leader="dot" w:pos="9350"/>
            </w:tabs>
            <w:rPr>
              <w:rFonts w:asciiTheme="minorHAnsi" w:eastAsiaTheme="minorEastAsia" w:hAnsiTheme="minorHAnsi"/>
              <w:noProof/>
              <w:lang w:val="en-US"/>
            </w:rPr>
          </w:pPr>
          <w:hyperlink w:anchor="_Toc70782275" w:history="1">
            <w:r w:rsidR="005A7AFA" w:rsidRPr="00834663">
              <w:rPr>
                <w:rStyle w:val="Hyperlink"/>
                <w:rFonts w:ascii="Gotham Light" w:hAnsi="Gotham Light"/>
                <w:noProof/>
              </w:rPr>
              <w:t>Malika Dhanani – Research &amp; Policy Analyst</w:t>
            </w:r>
            <w:r w:rsidR="005A7AFA">
              <w:rPr>
                <w:noProof/>
                <w:webHidden/>
              </w:rPr>
              <w:tab/>
            </w:r>
            <w:r w:rsidR="005A7AFA">
              <w:rPr>
                <w:noProof/>
                <w:webHidden/>
              </w:rPr>
              <w:fldChar w:fldCharType="begin"/>
            </w:r>
            <w:r w:rsidR="005A7AFA">
              <w:rPr>
                <w:noProof/>
                <w:webHidden/>
              </w:rPr>
              <w:instrText xml:space="preserve"> PAGEREF _Toc70782275 \h </w:instrText>
            </w:r>
            <w:r w:rsidR="005A7AFA">
              <w:rPr>
                <w:noProof/>
                <w:webHidden/>
              </w:rPr>
            </w:r>
            <w:r w:rsidR="005A7AFA">
              <w:rPr>
                <w:noProof/>
                <w:webHidden/>
              </w:rPr>
              <w:fldChar w:fldCharType="separate"/>
            </w:r>
            <w:r w:rsidR="005A7AFA">
              <w:rPr>
                <w:noProof/>
                <w:webHidden/>
              </w:rPr>
              <w:t>29</w:t>
            </w:r>
            <w:r w:rsidR="005A7AFA">
              <w:rPr>
                <w:noProof/>
                <w:webHidden/>
              </w:rPr>
              <w:fldChar w:fldCharType="end"/>
            </w:r>
          </w:hyperlink>
        </w:p>
        <w:p w14:paraId="0C1D525B" w14:textId="301961E6" w:rsidR="005A7AFA" w:rsidRDefault="002C44A2">
          <w:pPr>
            <w:pStyle w:val="TOC2"/>
            <w:tabs>
              <w:tab w:val="right" w:leader="dot" w:pos="9350"/>
            </w:tabs>
            <w:rPr>
              <w:rFonts w:asciiTheme="minorHAnsi" w:eastAsiaTheme="minorEastAsia" w:hAnsiTheme="minorHAnsi"/>
              <w:b w:val="0"/>
              <w:noProof/>
              <w:lang w:val="en-US"/>
            </w:rPr>
          </w:pPr>
          <w:hyperlink w:anchor="_Toc70782276" w:history="1">
            <w:r w:rsidR="005A7AFA" w:rsidRPr="00834663">
              <w:rPr>
                <w:rStyle w:val="Hyperlink"/>
                <w:rFonts w:ascii="Gotham Light" w:hAnsi="Gotham Light"/>
                <w:noProof/>
              </w:rPr>
              <w:t>Steering Committee</w:t>
            </w:r>
            <w:r w:rsidR="005A7AFA">
              <w:rPr>
                <w:noProof/>
                <w:webHidden/>
              </w:rPr>
              <w:tab/>
            </w:r>
            <w:r w:rsidR="005A7AFA">
              <w:rPr>
                <w:noProof/>
                <w:webHidden/>
              </w:rPr>
              <w:fldChar w:fldCharType="begin"/>
            </w:r>
            <w:r w:rsidR="005A7AFA">
              <w:rPr>
                <w:noProof/>
                <w:webHidden/>
              </w:rPr>
              <w:instrText xml:space="preserve"> PAGEREF _Toc70782276 \h </w:instrText>
            </w:r>
            <w:r w:rsidR="005A7AFA">
              <w:rPr>
                <w:noProof/>
                <w:webHidden/>
              </w:rPr>
            </w:r>
            <w:r w:rsidR="005A7AFA">
              <w:rPr>
                <w:noProof/>
                <w:webHidden/>
              </w:rPr>
              <w:fldChar w:fldCharType="separate"/>
            </w:r>
            <w:r w:rsidR="005A7AFA">
              <w:rPr>
                <w:noProof/>
                <w:webHidden/>
              </w:rPr>
              <w:t>29</w:t>
            </w:r>
            <w:r w:rsidR="005A7AFA">
              <w:rPr>
                <w:noProof/>
                <w:webHidden/>
              </w:rPr>
              <w:fldChar w:fldCharType="end"/>
            </w:r>
          </w:hyperlink>
        </w:p>
        <w:p w14:paraId="5BED2ED8" w14:textId="577F7EB0" w:rsidR="005A7AFA" w:rsidRDefault="002C44A2">
          <w:pPr>
            <w:pStyle w:val="TOC2"/>
            <w:tabs>
              <w:tab w:val="right" w:leader="dot" w:pos="9350"/>
            </w:tabs>
            <w:rPr>
              <w:rFonts w:asciiTheme="minorHAnsi" w:eastAsiaTheme="minorEastAsia" w:hAnsiTheme="minorHAnsi"/>
              <w:b w:val="0"/>
              <w:noProof/>
              <w:lang w:val="en-US"/>
            </w:rPr>
          </w:pPr>
          <w:hyperlink w:anchor="_Toc70782277" w:history="1">
            <w:r w:rsidR="005A7AFA" w:rsidRPr="00834663">
              <w:rPr>
                <w:rStyle w:val="Hyperlink"/>
                <w:rFonts w:ascii="Gotham Light" w:hAnsi="Gotham Light"/>
                <w:noProof/>
              </w:rPr>
              <w:t>Running for OUSA President</w:t>
            </w:r>
            <w:r w:rsidR="005A7AFA">
              <w:rPr>
                <w:noProof/>
                <w:webHidden/>
              </w:rPr>
              <w:tab/>
            </w:r>
            <w:r w:rsidR="005A7AFA">
              <w:rPr>
                <w:noProof/>
                <w:webHidden/>
              </w:rPr>
              <w:fldChar w:fldCharType="begin"/>
            </w:r>
            <w:r w:rsidR="005A7AFA">
              <w:rPr>
                <w:noProof/>
                <w:webHidden/>
              </w:rPr>
              <w:instrText xml:space="preserve"> PAGEREF _Toc70782277 \h </w:instrText>
            </w:r>
            <w:r w:rsidR="005A7AFA">
              <w:rPr>
                <w:noProof/>
                <w:webHidden/>
              </w:rPr>
            </w:r>
            <w:r w:rsidR="005A7AFA">
              <w:rPr>
                <w:noProof/>
                <w:webHidden/>
              </w:rPr>
              <w:fldChar w:fldCharType="separate"/>
            </w:r>
            <w:r w:rsidR="005A7AFA">
              <w:rPr>
                <w:noProof/>
                <w:webHidden/>
              </w:rPr>
              <w:t>30</w:t>
            </w:r>
            <w:r w:rsidR="005A7AFA">
              <w:rPr>
                <w:noProof/>
                <w:webHidden/>
              </w:rPr>
              <w:fldChar w:fldCharType="end"/>
            </w:r>
          </w:hyperlink>
        </w:p>
        <w:p w14:paraId="352B00BE" w14:textId="66727239" w:rsidR="005A7AFA" w:rsidRDefault="002C44A2">
          <w:pPr>
            <w:pStyle w:val="TOC2"/>
            <w:tabs>
              <w:tab w:val="right" w:leader="dot" w:pos="9350"/>
            </w:tabs>
            <w:rPr>
              <w:rFonts w:asciiTheme="minorHAnsi" w:eastAsiaTheme="minorEastAsia" w:hAnsiTheme="minorHAnsi"/>
              <w:b w:val="0"/>
              <w:noProof/>
              <w:lang w:val="en-US"/>
            </w:rPr>
          </w:pPr>
          <w:hyperlink w:anchor="_Toc70782278" w:history="1">
            <w:r w:rsidR="005A7AFA" w:rsidRPr="00834663">
              <w:rPr>
                <w:rStyle w:val="Hyperlink"/>
                <w:rFonts w:ascii="Gotham Light" w:hAnsi="Gotham Light"/>
                <w:noProof/>
              </w:rPr>
              <w:t>General Assembly</w:t>
            </w:r>
            <w:r w:rsidR="005A7AFA">
              <w:rPr>
                <w:noProof/>
                <w:webHidden/>
              </w:rPr>
              <w:tab/>
            </w:r>
            <w:r w:rsidR="005A7AFA">
              <w:rPr>
                <w:noProof/>
                <w:webHidden/>
              </w:rPr>
              <w:fldChar w:fldCharType="begin"/>
            </w:r>
            <w:r w:rsidR="005A7AFA">
              <w:rPr>
                <w:noProof/>
                <w:webHidden/>
              </w:rPr>
              <w:instrText xml:space="preserve"> PAGEREF _Toc70782278 \h </w:instrText>
            </w:r>
            <w:r w:rsidR="005A7AFA">
              <w:rPr>
                <w:noProof/>
                <w:webHidden/>
              </w:rPr>
            </w:r>
            <w:r w:rsidR="005A7AFA">
              <w:rPr>
                <w:noProof/>
                <w:webHidden/>
              </w:rPr>
              <w:fldChar w:fldCharType="separate"/>
            </w:r>
            <w:r w:rsidR="005A7AFA">
              <w:rPr>
                <w:noProof/>
                <w:webHidden/>
              </w:rPr>
              <w:t>31</w:t>
            </w:r>
            <w:r w:rsidR="005A7AFA">
              <w:rPr>
                <w:noProof/>
                <w:webHidden/>
              </w:rPr>
              <w:fldChar w:fldCharType="end"/>
            </w:r>
          </w:hyperlink>
        </w:p>
        <w:p w14:paraId="4DC83E8E" w14:textId="0F99705C" w:rsidR="005A7AFA" w:rsidRDefault="002C44A2">
          <w:pPr>
            <w:pStyle w:val="TOC3"/>
            <w:tabs>
              <w:tab w:val="right" w:leader="dot" w:pos="9350"/>
            </w:tabs>
            <w:rPr>
              <w:rFonts w:asciiTheme="minorHAnsi" w:eastAsiaTheme="minorEastAsia" w:hAnsiTheme="minorHAnsi"/>
              <w:noProof/>
              <w:lang w:val="en-US"/>
            </w:rPr>
          </w:pPr>
          <w:hyperlink w:anchor="_Toc70782279" w:history="1">
            <w:r w:rsidR="005A7AFA" w:rsidRPr="00834663">
              <w:rPr>
                <w:rStyle w:val="Hyperlink"/>
                <w:rFonts w:ascii="Gotham Light" w:hAnsi="Gotham Light"/>
                <w:i/>
                <w:iCs/>
                <w:noProof/>
              </w:rPr>
              <w:t>Hotel</w:t>
            </w:r>
            <w:r w:rsidR="005A7AFA">
              <w:rPr>
                <w:noProof/>
                <w:webHidden/>
              </w:rPr>
              <w:tab/>
            </w:r>
            <w:r w:rsidR="005A7AFA">
              <w:rPr>
                <w:noProof/>
                <w:webHidden/>
              </w:rPr>
              <w:fldChar w:fldCharType="begin"/>
            </w:r>
            <w:r w:rsidR="005A7AFA">
              <w:rPr>
                <w:noProof/>
                <w:webHidden/>
              </w:rPr>
              <w:instrText xml:space="preserve"> PAGEREF _Toc70782279 \h </w:instrText>
            </w:r>
            <w:r w:rsidR="005A7AFA">
              <w:rPr>
                <w:noProof/>
                <w:webHidden/>
              </w:rPr>
            </w:r>
            <w:r w:rsidR="005A7AFA">
              <w:rPr>
                <w:noProof/>
                <w:webHidden/>
              </w:rPr>
              <w:fldChar w:fldCharType="separate"/>
            </w:r>
            <w:r w:rsidR="005A7AFA">
              <w:rPr>
                <w:noProof/>
                <w:webHidden/>
              </w:rPr>
              <w:t>31</w:t>
            </w:r>
            <w:r w:rsidR="005A7AFA">
              <w:rPr>
                <w:noProof/>
                <w:webHidden/>
              </w:rPr>
              <w:fldChar w:fldCharType="end"/>
            </w:r>
          </w:hyperlink>
        </w:p>
        <w:p w14:paraId="1614BD02" w14:textId="058B2B41" w:rsidR="005A7AFA" w:rsidRDefault="002C44A2">
          <w:pPr>
            <w:pStyle w:val="TOC3"/>
            <w:tabs>
              <w:tab w:val="right" w:leader="dot" w:pos="9350"/>
            </w:tabs>
            <w:rPr>
              <w:rFonts w:asciiTheme="minorHAnsi" w:eastAsiaTheme="minorEastAsia" w:hAnsiTheme="minorHAnsi"/>
              <w:noProof/>
              <w:lang w:val="en-US"/>
            </w:rPr>
          </w:pPr>
          <w:hyperlink w:anchor="_Toc70782280" w:history="1">
            <w:r w:rsidR="005A7AFA" w:rsidRPr="00834663">
              <w:rPr>
                <w:rStyle w:val="Hyperlink"/>
                <w:rFonts w:ascii="Gotham Light" w:hAnsi="Gotham Light"/>
                <w:noProof/>
              </w:rPr>
              <w:t>Promoting Applications</w:t>
            </w:r>
            <w:r w:rsidR="005A7AFA">
              <w:rPr>
                <w:noProof/>
                <w:webHidden/>
              </w:rPr>
              <w:tab/>
            </w:r>
            <w:r w:rsidR="005A7AFA">
              <w:rPr>
                <w:noProof/>
                <w:webHidden/>
              </w:rPr>
              <w:fldChar w:fldCharType="begin"/>
            </w:r>
            <w:r w:rsidR="005A7AFA">
              <w:rPr>
                <w:noProof/>
                <w:webHidden/>
              </w:rPr>
              <w:instrText xml:space="preserve"> PAGEREF _Toc70782280 \h </w:instrText>
            </w:r>
            <w:r w:rsidR="005A7AFA">
              <w:rPr>
                <w:noProof/>
                <w:webHidden/>
              </w:rPr>
            </w:r>
            <w:r w:rsidR="005A7AFA">
              <w:rPr>
                <w:noProof/>
                <w:webHidden/>
              </w:rPr>
              <w:fldChar w:fldCharType="separate"/>
            </w:r>
            <w:r w:rsidR="005A7AFA">
              <w:rPr>
                <w:noProof/>
                <w:webHidden/>
              </w:rPr>
              <w:t>31</w:t>
            </w:r>
            <w:r w:rsidR="005A7AFA">
              <w:rPr>
                <w:noProof/>
                <w:webHidden/>
              </w:rPr>
              <w:fldChar w:fldCharType="end"/>
            </w:r>
          </w:hyperlink>
        </w:p>
        <w:p w14:paraId="34A3AD06" w14:textId="648C20AD" w:rsidR="005A7AFA" w:rsidRDefault="002C44A2">
          <w:pPr>
            <w:pStyle w:val="TOC3"/>
            <w:tabs>
              <w:tab w:val="right" w:leader="dot" w:pos="9350"/>
            </w:tabs>
            <w:rPr>
              <w:rFonts w:asciiTheme="minorHAnsi" w:eastAsiaTheme="minorEastAsia" w:hAnsiTheme="minorHAnsi"/>
              <w:noProof/>
              <w:lang w:val="en-US"/>
            </w:rPr>
          </w:pPr>
          <w:hyperlink w:anchor="_Toc70782281" w:history="1">
            <w:r w:rsidR="005A7AFA" w:rsidRPr="00834663">
              <w:rPr>
                <w:rStyle w:val="Hyperlink"/>
                <w:rFonts w:ascii="Gotham Light" w:hAnsi="Gotham Light"/>
                <w:noProof/>
              </w:rPr>
              <w:t>Opening and Closing Applications</w:t>
            </w:r>
            <w:r w:rsidR="005A7AFA">
              <w:rPr>
                <w:noProof/>
                <w:webHidden/>
              </w:rPr>
              <w:tab/>
            </w:r>
            <w:r w:rsidR="005A7AFA">
              <w:rPr>
                <w:noProof/>
                <w:webHidden/>
              </w:rPr>
              <w:fldChar w:fldCharType="begin"/>
            </w:r>
            <w:r w:rsidR="005A7AFA">
              <w:rPr>
                <w:noProof/>
                <w:webHidden/>
              </w:rPr>
              <w:instrText xml:space="preserve"> PAGEREF _Toc70782281 \h </w:instrText>
            </w:r>
            <w:r w:rsidR="005A7AFA">
              <w:rPr>
                <w:noProof/>
                <w:webHidden/>
              </w:rPr>
            </w:r>
            <w:r w:rsidR="005A7AFA">
              <w:rPr>
                <w:noProof/>
                <w:webHidden/>
              </w:rPr>
              <w:fldChar w:fldCharType="separate"/>
            </w:r>
            <w:r w:rsidR="005A7AFA">
              <w:rPr>
                <w:noProof/>
                <w:webHidden/>
              </w:rPr>
              <w:t>31</w:t>
            </w:r>
            <w:r w:rsidR="005A7AFA">
              <w:rPr>
                <w:noProof/>
                <w:webHidden/>
              </w:rPr>
              <w:fldChar w:fldCharType="end"/>
            </w:r>
          </w:hyperlink>
        </w:p>
        <w:p w14:paraId="06319AF8" w14:textId="3307E028" w:rsidR="005A7AFA" w:rsidRDefault="002C44A2">
          <w:pPr>
            <w:pStyle w:val="TOC3"/>
            <w:tabs>
              <w:tab w:val="right" w:leader="dot" w:pos="9350"/>
            </w:tabs>
            <w:rPr>
              <w:rFonts w:asciiTheme="minorHAnsi" w:eastAsiaTheme="minorEastAsia" w:hAnsiTheme="minorHAnsi"/>
              <w:noProof/>
              <w:lang w:val="en-US"/>
            </w:rPr>
          </w:pPr>
          <w:hyperlink w:anchor="_Toc70782282" w:history="1">
            <w:r w:rsidR="005A7AFA" w:rsidRPr="00834663">
              <w:rPr>
                <w:rStyle w:val="Hyperlink"/>
                <w:rFonts w:ascii="Gotham Light" w:hAnsi="Gotham Light"/>
                <w:noProof/>
              </w:rPr>
              <w:t>Number of Delegates</w:t>
            </w:r>
            <w:r w:rsidR="005A7AFA">
              <w:rPr>
                <w:noProof/>
                <w:webHidden/>
              </w:rPr>
              <w:tab/>
            </w:r>
            <w:r w:rsidR="005A7AFA">
              <w:rPr>
                <w:noProof/>
                <w:webHidden/>
              </w:rPr>
              <w:fldChar w:fldCharType="begin"/>
            </w:r>
            <w:r w:rsidR="005A7AFA">
              <w:rPr>
                <w:noProof/>
                <w:webHidden/>
              </w:rPr>
              <w:instrText xml:space="preserve"> PAGEREF _Toc70782282 \h </w:instrText>
            </w:r>
            <w:r w:rsidR="005A7AFA">
              <w:rPr>
                <w:noProof/>
                <w:webHidden/>
              </w:rPr>
            </w:r>
            <w:r w:rsidR="005A7AFA">
              <w:rPr>
                <w:noProof/>
                <w:webHidden/>
              </w:rPr>
              <w:fldChar w:fldCharType="separate"/>
            </w:r>
            <w:r w:rsidR="005A7AFA">
              <w:rPr>
                <w:noProof/>
                <w:webHidden/>
              </w:rPr>
              <w:t>31</w:t>
            </w:r>
            <w:r w:rsidR="005A7AFA">
              <w:rPr>
                <w:noProof/>
                <w:webHidden/>
              </w:rPr>
              <w:fldChar w:fldCharType="end"/>
            </w:r>
          </w:hyperlink>
        </w:p>
        <w:p w14:paraId="3812E320" w14:textId="288DD68B" w:rsidR="005A7AFA" w:rsidRDefault="002C44A2">
          <w:pPr>
            <w:pStyle w:val="TOC3"/>
            <w:tabs>
              <w:tab w:val="right" w:leader="dot" w:pos="9350"/>
            </w:tabs>
            <w:rPr>
              <w:rFonts w:asciiTheme="minorHAnsi" w:eastAsiaTheme="minorEastAsia" w:hAnsiTheme="minorHAnsi"/>
              <w:noProof/>
              <w:lang w:val="en-US"/>
            </w:rPr>
          </w:pPr>
          <w:hyperlink w:anchor="_Toc70782283" w:history="1">
            <w:r w:rsidR="005A7AFA" w:rsidRPr="00834663">
              <w:rPr>
                <w:rStyle w:val="Hyperlink"/>
                <w:rFonts w:ascii="Gotham Light" w:hAnsi="Gotham Light"/>
                <w:noProof/>
              </w:rPr>
              <w:t>Interviews</w:t>
            </w:r>
            <w:r w:rsidR="005A7AFA">
              <w:rPr>
                <w:noProof/>
                <w:webHidden/>
              </w:rPr>
              <w:tab/>
            </w:r>
            <w:r w:rsidR="005A7AFA">
              <w:rPr>
                <w:noProof/>
                <w:webHidden/>
              </w:rPr>
              <w:fldChar w:fldCharType="begin"/>
            </w:r>
            <w:r w:rsidR="005A7AFA">
              <w:rPr>
                <w:noProof/>
                <w:webHidden/>
              </w:rPr>
              <w:instrText xml:space="preserve"> PAGEREF _Toc70782283 \h </w:instrText>
            </w:r>
            <w:r w:rsidR="005A7AFA">
              <w:rPr>
                <w:noProof/>
                <w:webHidden/>
              </w:rPr>
            </w:r>
            <w:r w:rsidR="005A7AFA">
              <w:rPr>
                <w:noProof/>
                <w:webHidden/>
              </w:rPr>
              <w:fldChar w:fldCharType="separate"/>
            </w:r>
            <w:r w:rsidR="005A7AFA">
              <w:rPr>
                <w:noProof/>
                <w:webHidden/>
              </w:rPr>
              <w:t>32</w:t>
            </w:r>
            <w:r w:rsidR="005A7AFA">
              <w:rPr>
                <w:noProof/>
                <w:webHidden/>
              </w:rPr>
              <w:fldChar w:fldCharType="end"/>
            </w:r>
          </w:hyperlink>
        </w:p>
        <w:p w14:paraId="47A023F5" w14:textId="43E30441" w:rsidR="005A7AFA" w:rsidRDefault="002C44A2">
          <w:pPr>
            <w:pStyle w:val="TOC3"/>
            <w:tabs>
              <w:tab w:val="right" w:leader="dot" w:pos="9350"/>
            </w:tabs>
            <w:rPr>
              <w:rFonts w:asciiTheme="minorHAnsi" w:eastAsiaTheme="minorEastAsia" w:hAnsiTheme="minorHAnsi"/>
              <w:noProof/>
              <w:lang w:val="en-US"/>
            </w:rPr>
          </w:pPr>
          <w:hyperlink w:anchor="_Toc70782284" w:history="1">
            <w:r w:rsidR="005A7AFA" w:rsidRPr="00834663">
              <w:rPr>
                <w:rStyle w:val="Hyperlink"/>
                <w:rFonts w:ascii="Gotham Light" w:hAnsi="Gotham Light"/>
                <w:noProof/>
              </w:rPr>
              <w:t>Training</w:t>
            </w:r>
            <w:r w:rsidR="005A7AFA">
              <w:rPr>
                <w:noProof/>
                <w:webHidden/>
              </w:rPr>
              <w:tab/>
            </w:r>
            <w:r w:rsidR="005A7AFA">
              <w:rPr>
                <w:noProof/>
                <w:webHidden/>
              </w:rPr>
              <w:fldChar w:fldCharType="begin"/>
            </w:r>
            <w:r w:rsidR="005A7AFA">
              <w:rPr>
                <w:noProof/>
                <w:webHidden/>
              </w:rPr>
              <w:instrText xml:space="preserve"> PAGEREF _Toc70782284 \h </w:instrText>
            </w:r>
            <w:r w:rsidR="005A7AFA">
              <w:rPr>
                <w:noProof/>
                <w:webHidden/>
              </w:rPr>
            </w:r>
            <w:r w:rsidR="005A7AFA">
              <w:rPr>
                <w:noProof/>
                <w:webHidden/>
              </w:rPr>
              <w:fldChar w:fldCharType="separate"/>
            </w:r>
            <w:r w:rsidR="005A7AFA">
              <w:rPr>
                <w:noProof/>
                <w:webHidden/>
              </w:rPr>
              <w:t>32</w:t>
            </w:r>
            <w:r w:rsidR="005A7AFA">
              <w:rPr>
                <w:noProof/>
                <w:webHidden/>
              </w:rPr>
              <w:fldChar w:fldCharType="end"/>
            </w:r>
          </w:hyperlink>
        </w:p>
        <w:p w14:paraId="659045F8" w14:textId="5ABCD1BE" w:rsidR="005A7AFA" w:rsidRDefault="002C44A2">
          <w:pPr>
            <w:pStyle w:val="TOC3"/>
            <w:tabs>
              <w:tab w:val="right" w:leader="dot" w:pos="9350"/>
            </w:tabs>
            <w:rPr>
              <w:rFonts w:asciiTheme="minorHAnsi" w:eastAsiaTheme="minorEastAsia" w:hAnsiTheme="minorHAnsi"/>
              <w:noProof/>
              <w:lang w:val="en-US"/>
            </w:rPr>
          </w:pPr>
          <w:hyperlink w:anchor="_Toc70782285" w:history="1">
            <w:r w:rsidR="005A7AFA" w:rsidRPr="00834663">
              <w:rPr>
                <w:rStyle w:val="Hyperlink"/>
                <w:rFonts w:ascii="Gotham Light" w:hAnsi="Gotham Light"/>
                <w:i/>
                <w:iCs/>
                <w:noProof/>
              </w:rPr>
              <w:t>SRA</w:t>
            </w:r>
            <w:r w:rsidR="005A7AFA">
              <w:rPr>
                <w:noProof/>
                <w:webHidden/>
              </w:rPr>
              <w:tab/>
            </w:r>
            <w:r w:rsidR="005A7AFA">
              <w:rPr>
                <w:noProof/>
                <w:webHidden/>
              </w:rPr>
              <w:fldChar w:fldCharType="begin"/>
            </w:r>
            <w:r w:rsidR="005A7AFA">
              <w:rPr>
                <w:noProof/>
                <w:webHidden/>
              </w:rPr>
              <w:instrText xml:space="preserve"> PAGEREF _Toc70782285 \h </w:instrText>
            </w:r>
            <w:r w:rsidR="005A7AFA">
              <w:rPr>
                <w:noProof/>
                <w:webHidden/>
              </w:rPr>
            </w:r>
            <w:r w:rsidR="005A7AFA">
              <w:rPr>
                <w:noProof/>
                <w:webHidden/>
              </w:rPr>
              <w:fldChar w:fldCharType="separate"/>
            </w:r>
            <w:r w:rsidR="005A7AFA">
              <w:rPr>
                <w:noProof/>
                <w:webHidden/>
              </w:rPr>
              <w:t>33</w:t>
            </w:r>
            <w:r w:rsidR="005A7AFA">
              <w:rPr>
                <w:noProof/>
                <w:webHidden/>
              </w:rPr>
              <w:fldChar w:fldCharType="end"/>
            </w:r>
          </w:hyperlink>
        </w:p>
        <w:p w14:paraId="6AD91E5F" w14:textId="4A47F440" w:rsidR="005A7AFA" w:rsidRDefault="002C44A2">
          <w:pPr>
            <w:pStyle w:val="TOC3"/>
            <w:tabs>
              <w:tab w:val="right" w:leader="dot" w:pos="9350"/>
            </w:tabs>
            <w:rPr>
              <w:rFonts w:asciiTheme="minorHAnsi" w:eastAsiaTheme="minorEastAsia" w:hAnsiTheme="minorHAnsi"/>
              <w:noProof/>
              <w:lang w:val="en-US"/>
            </w:rPr>
          </w:pPr>
          <w:hyperlink w:anchor="_Toc70782286" w:history="1">
            <w:r w:rsidR="005A7AFA" w:rsidRPr="00834663">
              <w:rPr>
                <w:rStyle w:val="Hyperlink"/>
                <w:rFonts w:ascii="Gotham Light" w:hAnsi="Gotham Light"/>
                <w:i/>
                <w:iCs/>
                <w:noProof/>
              </w:rPr>
              <w:t>Travelling to GA</w:t>
            </w:r>
            <w:r w:rsidR="005A7AFA">
              <w:rPr>
                <w:noProof/>
                <w:webHidden/>
              </w:rPr>
              <w:tab/>
            </w:r>
            <w:r w:rsidR="005A7AFA">
              <w:rPr>
                <w:noProof/>
                <w:webHidden/>
              </w:rPr>
              <w:fldChar w:fldCharType="begin"/>
            </w:r>
            <w:r w:rsidR="005A7AFA">
              <w:rPr>
                <w:noProof/>
                <w:webHidden/>
              </w:rPr>
              <w:instrText xml:space="preserve"> PAGEREF _Toc70782286 \h </w:instrText>
            </w:r>
            <w:r w:rsidR="005A7AFA">
              <w:rPr>
                <w:noProof/>
                <w:webHidden/>
              </w:rPr>
            </w:r>
            <w:r w:rsidR="005A7AFA">
              <w:rPr>
                <w:noProof/>
                <w:webHidden/>
              </w:rPr>
              <w:fldChar w:fldCharType="separate"/>
            </w:r>
            <w:r w:rsidR="005A7AFA">
              <w:rPr>
                <w:noProof/>
                <w:webHidden/>
              </w:rPr>
              <w:t>33</w:t>
            </w:r>
            <w:r w:rsidR="005A7AFA">
              <w:rPr>
                <w:noProof/>
                <w:webHidden/>
              </w:rPr>
              <w:fldChar w:fldCharType="end"/>
            </w:r>
          </w:hyperlink>
        </w:p>
        <w:p w14:paraId="266F1634" w14:textId="49A8F797" w:rsidR="005A7AFA" w:rsidRDefault="002C44A2">
          <w:pPr>
            <w:pStyle w:val="TOC3"/>
            <w:tabs>
              <w:tab w:val="right" w:leader="dot" w:pos="9350"/>
            </w:tabs>
            <w:rPr>
              <w:rFonts w:asciiTheme="minorHAnsi" w:eastAsiaTheme="minorEastAsia" w:hAnsiTheme="minorHAnsi"/>
              <w:noProof/>
              <w:lang w:val="en-US"/>
            </w:rPr>
          </w:pPr>
          <w:hyperlink w:anchor="_Toc70782287" w:history="1">
            <w:r w:rsidR="005A7AFA" w:rsidRPr="00834663">
              <w:rPr>
                <w:rStyle w:val="Hyperlink"/>
                <w:rFonts w:ascii="Gotham Light" w:hAnsi="Gotham Light"/>
                <w:noProof/>
              </w:rPr>
              <w:t>GA as an SC member or author</w:t>
            </w:r>
            <w:r w:rsidR="005A7AFA">
              <w:rPr>
                <w:noProof/>
                <w:webHidden/>
              </w:rPr>
              <w:tab/>
            </w:r>
            <w:r w:rsidR="005A7AFA">
              <w:rPr>
                <w:noProof/>
                <w:webHidden/>
              </w:rPr>
              <w:fldChar w:fldCharType="begin"/>
            </w:r>
            <w:r w:rsidR="005A7AFA">
              <w:rPr>
                <w:noProof/>
                <w:webHidden/>
              </w:rPr>
              <w:instrText xml:space="preserve"> PAGEREF _Toc70782287 \h </w:instrText>
            </w:r>
            <w:r w:rsidR="005A7AFA">
              <w:rPr>
                <w:noProof/>
                <w:webHidden/>
              </w:rPr>
            </w:r>
            <w:r w:rsidR="005A7AFA">
              <w:rPr>
                <w:noProof/>
                <w:webHidden/>
              </w:rPr>
              <w:fldChar w:fldCharType="separate"/>
            </w:r>
            <w:r w:rsidR="005A7AFA">
              <w:rPr>
                <w:noProof/>
                <w:webHidden/>
              </w:rPr>
              <w:t>33</w:t>
            </w:r>
            <w:r w:rsidR="005A7AFA">
              <w:rPr>
                <w:noProof/>
                <w:webHidden/>
              </w:rPr>
              <w:fldChar w:fldCharType="end"/>
            </w:r>
          </w:hyperlink>
        </w:p>
        <w:p w14:paraId="0EB38DC1" w14:textId="0EEA7E78" w:rsidR="005A7AFA" w:rsidRDefault="002C44A2">
          <w:pPr>
            <w:pStyle w:val="TOC3"/>
            <w:tabs>
              <w:tab w:val="right" w:leader="dot" w:pos="9350"/>
            </w:tabs>
            <w:rPr>
              <w:rFonts w:asciiTheme="minorHAnsi" w:eastAsiaTheme="minorEastAsia" w:hAnsiTheme="minorHAnsi"/>
              <w:noProof/>
              <w:lang w:val="en-US"/>
            </w:rPr>
          </w:pPr>
          <w:hyperlink w:anchor="_Toc70782288" w:history="1">
            <w:r w:rsidR="005A7AFA" w:rsidRPr="00834663">
              <w:rPr>
                <w:rStyle w:val="Hyperlink"/>
                <w:rFonts w:ascii="Gotham Light" w:hAnsi="Gotham Light"/>
                <w:noProof/>
              </w:rPr>
              <w:t>General Assembly at McMaster</w:t>
            </w:r>
            <w:r w:rsidR="005A7AFA">
              <w:rPr>
                <w:noProof/>
                <w:webHidden/>
              </w:rPr>
              <w:tab/>
            </w:r>
            <w:r w:rsidR="005A7AFA">
              <w:rPr>
                <w:noProof/>
                <w:webHidden/>
              </w:rPr>
              <w:fldChar w:fldCharType="begin"/>
            </w:r>
            <w:r w:rsidR="005A7AFA">
              <w:rPr>
                <w:noProof/>
                <w:webHidden/>
              </w:rPr>
              <w:instrText xml:space="preserve"> PAGEREF _Toc70782288 \h </w:instrText>
            </w:r>
            <w:r w:rsidR="005A7AFA">
              <w:rPr>
                <w:noProof/>
                <w:webHidden/>
              </w:rPr>
            </w:r>
            <w:r w:rsidR="005A7AFA">
              <w:rPr>
                <w:noProof/>
                <w:webHidden/>
              </w:rPr>
              <w:fldChar w:fldCharType="separate"/>
            </w:r>
            <w:r w:rsidR="005A7AFA">
              <w:rPr>
                <w:noProof/>
                <w:webHidden/>
              </w:rPr>
              <w:t>33</w:t>
            </w:r>
            <w:r w:rsidR="005A7AFA">
              <w:rPr>
                <w:noProof/>
                <w:webHidden/>
              </w:rPr>
              <w:fldChar w:fldCharType="end"/>
            </w:r>
          </w:hyperlink>
        </w:p>
        <w:p w14:paraId="1951D5D2" w14:textId="7240445E" w:rsidR="005A7AFA" w:rsidRDefault="002C44A2">
          <w:pPr>
            <w:pStyle w:val="TOC2"/>
            <w:tabs>
              <w:tab w:val="right" w:leader="dot" w:pos="9350"/>
            </w:tabs>
            <w:rPr>
              <w:rFonts w:asciiTheme="minorHAnsi" w:eastAsiaTheme="minorEastAsia" w:hAnsiTheme="minorHAnsi"/>
              <w:b w:val="0"/>
              <w:noProof/>
              <w:lang w:val="en-US"/>
            </w:rPr>
          </w:pPr>
          <w:hyperlink w:anchor="_Toc70782289" w:history="1">
            <w:r w:rsidR="005A7AFA" w:rsidRPr="00834663">
              <w:rPr>
                <w:rStyle w:val="Hyperlink"/>
                <w:rFonts w:ascii="Gotham Light" w:hAnsi="Gotham Light"/>
                <w:noProof/>
              </w:rPr>
              <w:t>Campus Visit</w:t>
            </w:r>
            <w:r w:rsidR="005A7AFA">
              <w:rPr>
                <w:noProof/>
                <w:webHidden/>
              </w:rPr>
              <w:tab/>
            </w:r>
            <w:r w:rsidR="005A7AFA">
              <w:rPr>
                <w:noProof/>
                <w:webHidden/>
              </w:rPr>
              <w:fldChar w:fldCharType="begin"/>
            </w:r>
            <w:r w:rsidR="005A7AFA">
              <w:rPr>
                <w:noProof/>
                <w:webHidden/>
              </w:rPr>
              <w:instrText xml:space="preserve"> PAGEREF _Toc70782289 \h </w:instrText>
            </w:r>
            <w:r w:rsidR="005A7AFA">
              <w:rPr>
                <w:noProof/>
                <w:webHidden/>
              </w:rPr>
            </w:r>
            <w:r w:rsidR="005A7AFA">
              <w:rPr>
                <w:noProof/>
                <w:webHidden/>
              </w:rPr>
              <w:fldChar w:fldCharType="separate"/>
            </w:r>
            <w:r w:rsidR="005A7AFA">
              <w:rPr>
                <w:noProof/>
                <w:webHidden/>
              </w:rPr>
              <w:t>34</w:t>
            </w:r>
            <w:r w:rsidR="005A7AFA">
              <w:rPr>
                <w:noProof/>
                <w:webHidden/>
              </w:rPr>
              <w:fldChar w:fldCharType="end"/>
            </w:r>
          </w:hyperlink>
        </w:p>
        <w:p w14:paraId="73848F4F" w14:textId="51AEDC13" w:rsidR="005A7AFA" w:rsidRDefault="002C44A2">
          <w:pPr>
            <w:pStyle w:val="TOC2"/>
            <w:tabs>
              <w:tab w:val="right" w:leader="dot" w:pos="9350"/>
            </w:tabs>
            <w:rPr>
              <w:rFonts w:asciiTheme="minorHAnsi" w:eastAsiaTheme="minorEastAsia" w:hAnsiTheme="minorHAnsi"/>
              <w:b w:val="0"/>
              <w:noProof/>
              <w:lang w:val="en-US"/>
            </w:rPr>
          </w:pPr>
          <w:hyperlink w:anchor="_Toc70782290" w:history="1">
            <w:r w:rsidR="005A7AFA" w:rsidRPr="00834663">
              <w:rPr>
                <w:rStyle w:val="Hyperlink"/>
                <w:rFonts w:ascii="Gotham Light" w:hAnsi="Gotham Light"/>
                <w:noProof/>
              </w:rPr>
              <w:t>OUSA Campaign</w:t>
            </w:r>
            <w:r w:rsidR="005A7AFA">
              <w:rPr>
                <w:noProof/>
                <w:webHidden/>
              </w:rPr>
              <w:tab/>
            </w:r>
            <w:r w:rsidR="005A7AFA">
              <w:rPr>
                <w:noProof/>
                <w:webHidden/>
              </w:rPr>
              <w:fldChar w:fldCharType="begin"/>
            </w:r>
            <w:r w:rsidR="005A7AFA">
              <w:rPr>
                <w:noProof/>
                <w:webHidden/>
              </w:rPr>
              <w:instrText xml:space="preserve"> PAGEREF _Toc70782290 \h </w:instrText>
            </w:r>
            <w:r w:rsidR="005A7AFA">
              <w:rPr>
                <w:noProof/>
                <w:webHidden/>
              </w:rPr>
            </w:r>
            <w:r w:rsidR="005A7AFA">
              <w:rPr>
                <w:noProof/>
                <w:webHidden/>
              </w:rPr>
              <w:fldChar w:fldCharType="separate"/>
            </w:r>
            <w:r w:rsidR="005A7AFA">
              <w:rPr>
                <w:noProof/>
                <w:webHidden/>
              </w:rPr>
              <w:t>34</w:t>
            </w:r>
            <w:r w:rsidR="005A7AFA">
              <w:rPr>
                <w:noProof/>
                <w:webHidden/>
              </w:rPr>
              <w:fldChar w:fldCharType="end"/>
            </w:r>
          </w:hyperlink>
        </w:p>
        <w:p w14:paraId="3F7AC87A" w14:textId="0C11FD54" w:rsidR="005A7AFA" w:rsidRDefault="002C44A2">
          <w:pPr>
            <w:pStyle w:val="TOC2"/>
            <w:tabs>
              <w:tab w:val="right" w:leader="dot" w:pos="9350"/>
            </w:tabs>
            <w:rPr>
              <w:rFonts w:asciiTheme="minorHAnsi" w:eastAsiaTheme="minorEastAsia" w:hAnsiTheme="minorHAnsi"/>
              <w:b w:val="0"/>
              <w:noProof/>
              <w:lang w:val="en-US"/>
            </w:rPr>
          </w:pPr>
          <w:hyperlink w:anchor="_Toc70782291" w:history="1">
            <w:r w:rsidR="005A7AFA" w:rsidRPr="00834663">
              <w:rPr>
                <w:rStyle w:val="Hyperlink"/>
                <w:rFonts w:ascii="Gotham Light" w:hAnsi="Gotham Light"/>
                <w:noProof/>
              </w:rPr>
              <w:t>Mohawk-McMaster-Redeemer Student Advisory Group (MMRSAG)</w:t>
            </w:r>
            <w:r w:rsidR="005A7AFA">
              <w:rPr>
                <w:noProof/>
                <w:webHidden/>
              </w:rPr>
              <w:tab/>
            </w:r>
            <w:r w:rsidR="005A7AFA">
              <w:rPr>
                <w:noProof/>
                <w:webHidden/>
              </w:rPr>
              <w:fldChar w:fldCharType="begin"/>
            </w:r>
            <w:r w:rsidR="005A7AFA">
              <w:rPr>
                <w:noProof/>
                <w:webHidden/>
              </w:rPr>
              <w:instrText xml:space="preserve"> PAGEREF _Toc70782291 \h </w:instrText>
            </w:r>
            <w:r w:rsidR="005A7AFA">
              <w:rPr>
                <w:noProof/>
                <w:webHidden/>
              </w:rPr>
            </w:r>
            <w:r w:rsidR="005A7AFA">
              <w:rPr>
                <w:noProof/>
                <w:webHidden/>
              </w:rPr>
              <w:fldChar w:fldCharType="separate"/>
            </w:r>
            <w:r w:rsidR="005A7AFA">
              <w:rPr>
                <w:noProof/>
                <w:webHidden/>
              </w:rPr>
              <w:t>34</w:t>
            </w:r>
            <w:r w:rsidR="005A7AFA">
              <w:rPr>
                <w:noProof/>
                <w:webHidden/>
              </w:rPr>
              <w:fldChar w:fldCharType="end"/>
            </w:r>
          </w:hyperlink>
        </w:p>
        <w:p w14:paraId="6469D70C" w14:textId="1A0DBD5B" w:rsidR="005A7AFA" w:rsidRDefault="002C44A2">
          <w:pPr>
            <w:pStyle w:val="TOC1"/>
            <w:tabs>
              <w:tab w:val="right" w:leader="dot" w:pos="9350"/>
            </w:tabs>
            <w:rPr>
              <w:rFonts w:asciiTheme="minorHAnsi" w:eastAsiaTheme="minorEastAsia" w:hAnsiTheme="minorHAnsi"/>
              <w:b w:val="0"/>
              <w:noProof/>
              <w:szCs w:val="22"/>
              <w:lang w:val="en-US"/>
            </w:rPr>
          </w:pPr>
          <w:hyperlink w:anchor="_Toc70782292" w:history="1">
            <w:r w:rsidR="005A7AFA" w:rsidRPr="00834663">
              <w:rPr>
                <w:rStyle w:val="Hyperlink"/>
                <w:rFonts w:ascii="Gotham Light" w:hAnsi="Gotham Light"/>
                <w:noProof/>
              </w:rPr>
              <w:t>Federal Advocacy</w:t>
            </w:r>
            <w:r w:rsidR="005A7AFA">
              <w:rPr>
                <w:noProof/>
                <w:webHidden/>
              </w:rPr>
              <w:tab/>
            </w:r>
            <w:r w:rsidR="005A7AFA">
              <w:rPr>
                <w:noProof/>
                <w:webHidden/>
              </w:rPr>
              <w:fldChar w:fldCharType="begin"/>
            </w:r>
            <w:r w:rsidR="005A7AFA">
              <w:rPr>
                <w:noProof/>
                <w:webHidden/>
              </w:rPr>
              <w:instrText xml:space="preserve"> PAGEREF _Toc70782292 \h </w:instrText>
            </w:r>
            <w:r w:rsidR="005A7AFA">
              <w:rPr>
                <w:noProof/>
                <w:webHidden/>
              </w:rPr>
            </w:r>
            <w:r w:rsidR="005A7AFA">
              <w:rPr>
                <w:noProof/>
                <w:webHidden/>
              </w:rPr>
              <w:fldChar w:fldCharType="separate"/>
            </w:r>
            <w:r w:rsidR="005A7AFA">
              <w:rPr>
                <w:noProof/>
                <w:webHidden/>
              </w:rPr>
              <w:t>35</w:t>
            </w:r>
            <w:r w:rsidR="005A7AFA">
              <w:rPr>
                <w:noProof/>
                <w:webHidden/>
              </w:rPr>
              <w:fldChar w:fldCharType="end"/>
            </w:r>
          </w:hyperlink>
        </w:p>
        <w:p w14:paraId="4B6BC252" w14:textId="22D20897" w:rsidR="005A7AFA" w:rsidRDefault="002C44A2">
          <w:pPr>
            <w:pStyle w:val="TOC2"/>
            <w:tabs>
              <w:tab w:val="right" w:leader="dot" w:pos="9350"/>
            </w:tabs>
            <w:rPr>
              <w:rFonts w:asciiTheme="minorHAnsi" w:eastAsiaTheme="minorEastAsia" w:hAnsiTheme="minorHAnsi"/>
              <w:b w:val="0"/>
              <w:noProof/>
              <w:lang w:val="en-US"/>
            </w:rPr>
          </w:pPr>
          <w:hyperlink w:anchor="_Toc70782293" w:history="1">
            <w:r w:rsidR="005A7AFA" w:rsidRPr="00834663">
              <w:rPr>
                <w:rStyle w:val="Hyperlink"/>
                <w:rFonts w:ascii="Gotham Light" w:hAnsi="Gotham Light"/>
                <w:i/>
                <w:iCs/>
                <w:noProof/>
              </w:rPr>
              <w:t>Canadian Alliance of Student Associations (CASA)</w:t>
            </w:r>
            <w:r w:rsidR="005A7AFA">
              <w:rPr>
                <w:noProof/>
                <w:webHidden/>
              </w:rPr>
              <w:tab/>
            </w:r>
            <w:r w:rsidR="005A7AFA">
              <w:rPr>
                <w:noProof/>
                <w:webHidden/>
              </w:rPr>
              <w:fldChar w:fldCharType="begin"/>
            </w:r>
            <w:r w:rsidR="005A7AFA">
              <w:rPr>
                <w:noProof/>
                <w:webHidden/>
              </w:rPr>
              <w:instrText xml:space="preserve"> PAGEREF _Toc70782293 \h </w:instrText>
            </w:r>
            <w:r w:rsidR="005A7AFA">
              <w:rPr>
                <w:noProof/>
                <w:webHidden/>
              </w:rPr>
            </w:r>
            <w:r w:rsidR="005A7AFA">
              <w:rPr>
                <w:noProof/>
                <w:webHidden/>
              </w:rPr>
              <w:fldChar w:fldCharType="separate"/>
            </w:r>
            <w:r w:rsidR="005A7AFA">
              <w:rPr>
                <w:noProof/>
                <w:webHidden/>
              </w:rPr>
              <w:t>35</w:t>
            </w:r>
            <w:r w:rsidR="005A7AFA">
              <w:rPr>
                <w:noProof/>
                <w:webHidden/>
              </w:rPr>
              <w:fldChar w:fldCharType="end"/>
            </w:r>
          </w:hyperlink>
        </w:p>
        <w:p w14:paraId="000AB143" w14:textId="4C034972" w:rsidR="005A7AFA" w:rsidRDefault="002C44A2">
          <w:pPr>
            <w:pStyle w:val="TOC2"/>
            <w:tabs>
              <w:tab w:val="right" w:leader="dot" w:pos="9350"/>
            </w:tabs>
            <w:rPr>
              <w:rFonts w:asciiTheme="minorHAnsi" w:eastAsiaTheme="minorEastAsia" w:hAnsiTheme="minorHAnsi"/>
              <w:b w:val="0"/>
              <w:noProof/>
              <w:lang w:val="en-US"/>
            </w:rPr>
          </w:pPr>
          <w:hyperlink w:anchor="_Toc70782294" w:history="1">
            <w:r w:rsidR="005A7AFA" w:rsidRPr="00834663">
              <w:rPr>
                <w:rStyle w:val="Hyperlink"/>
                <w:rFonts w:ascii="Gotham Light" w:hAnsi="Gotham Light"/>
                <w:i/>
                <w:iCs/>
                <w:noProof/>
              </w:rPr>
              <w:t>Canadian Federation of Students (CFS)</w:t>
            </w:r>
            <w:r w:rsidR="005A7AFA">
              <w:rPr>
                <w:noProof/>
                <w:webHidden/>
              </w:rPr>
              <w:tab/>
            </w:r>
            <w:r w:rsidR="005A7AFA">
              <w:rPr>
                <w:noProof/>
                <w:webHidden/>
              </w:rPr>
              <w:fldChar w:fldCharType="begin"/>
            </w:r>
            <w:r w:rsidR="005A7AFA">
              <w:rPr>
                <w:noProof/>
                <w:webHidden/>
              </w:rPr>
              <w:instrText xml:space="preserve"> PAGEREF _Toc70782294 \h </w:instrText>
            </w:r>
            <w:r w:rsidR="005A7AFA">
              <w:rPr>
                <w:noProof/>
                <w:webHidden/>
              </w:rPr>
            </w:r>
            <w:r w:rsidR="005A7AFA">
              <w:rPr>
                <w:noProof/>
                <w:webHidden/>
              </w:rPr>
              <w:fldChar w:fldCharType="separate"/>
            </w:r>
            <w:r w:rsidR="005A7AFA">
              <w:rPr>
                <w:noProof/>
                <w:webHidden/>
              </w:rPr>
              <w:t>35</w:t>
            </w:r>
            <w:r w:rsidR="005A7AFA">
              <w:rPr>
                <w:noProof/>
                <w:webHidden/>
              </w:rPr>
              <w:fldChar w:fldCharType="end"/>
            </w:r>
          </w:hyperlink>
        </w:p>
        <w:p w14:paraId="353F1947" w14:textId="5945B94C" w:rsidR="005A7AFA" w:rsidRDefault="002C44A2">
          <w:pPr>
            <w:pStyle w:val="TOC2"/>
            <w:tabs>
              <w:tab w:val="right" w:leader="dot" w:pos="9350"/>
            </w:tabs>
            <w:rPr>
              <w:rFonts w:asciiTheme="minorHAnsi" w:eastAsiaTheme="minorEastAsia" w:hAnsiTheme="minorHAnsi"/>
              <w:b w:val="0"/>
              <w:noProof/>
              <w:lang w:val="en-US"/>
            </w:rPr>
          </w:pPr>
          <w:hyperlink w:anchor="_Toc70782295" w:history="1">
            <w:r w:rsidR="005A7AFA" w:rsidRPr="00834663">
              <w:rPr>
                <w:rStyle w:val="Hyperlink"/>
                <w:rFonts w:ascii="Gotham Light" w:hAnsi="Gotham Light"/>
                <w:noProof/>
              </w:rPr>
              <w:t>Undergraduates of the Canadian Research-Intensive Universities (UCRU)</w:t>
            </w:r>
            <w:r w:rsidR="005A7AFA">
              <w:rPr>
                <w:noProof/>
                <w:webHidden/>
              </w:rPr>
              <w:tab/>
            </w:r>
            <w:r w:rsidR="005A7AFA">
              <w:rPr>
                <w:noProof/>
                <w:webHidden/>
              </w:rPr>
              <w:fldChar w:fldCharType="begin"/>
            </w:r>
            <w:r w:rsidR="005A7AFA">
              <w:rPr>
                <w:noProof/>
                <w:webHidden/>
              </w:rPr>
              <w:instrText xml:space="preserve"> PAGEREF _Toc70782295 \h </w:instrText>
            </w:r>
            <w:r w:rsidR="005A7AFA">
              <w:rPr>
                <w:noProof/>
                <w:webHidden/>
              </w:rPr>
            </w:r>
            <w:r w:rsidR="005A7AFA">
              <w:rPr>
                <w:noProof/>
                <w:webHidden/>
              </w:rPr>
              <w:fldChar w:fldCharType="separate"/>
            </w:r>
            <w:r w:rsidR="005A7AFA">
              <w:rPr>
                <w:noProof/>
                <w:webHidden/>
              </w:rPr>
              <w:t>35</w:t>
            </w:r>
            <w:r w:rsidR="005A7AFA">
              <w:rPr>
                <w:noProof/>
                <w:webHidden/>
              </w:rPr>
              <w:fldChar w:fldCharType="end"/>
            </w:r>
          </w:hyperlink>
        </w:p>
        <w:p w14:paraId="50B98CA3" w14:textId="098C624C" w:rsidR="005A7AFA" w:rsidRDefault="002C44A2">
          <w:pPr>
            <w:pStyle w:val="TOC3"/>
            <w:tabs>
              <w:tab w:val="right" w:leader="dot" w:pos="9350"/>
            </w:tabs>
            <w:rPr>
              <w:rFonts w:asciiTheme="minorHAnsi" w:eastAsiaTheme="minorEastAsia" w:hAnsiTheme="minorHAnsi"/>
              <w:noProof/>
              <w:lang w:val="en-US"/>
            </w:rPr>
          </w:pPr>
          <w:hyperlink w:anchor="_Toc70782296" w:history="1">
            <w:r w:rsidR="005A7AFA" w:rsidRPr="00834663">
              <w:rPr>
                <w:rStyle w:val="Hyperlink"/>
                <w:rFonts w:ascii="Gotham Light" w:hAnsi="Gotham Light"/>
                <w:noProof/>
              </w:rPr>
              <w:t>Lobby Week</w:t>
            </w:r>
            <w:r w:rsidR="005A7AFA">
              <w:rPr>
                <w:noProof/>
                <w:webHidden/>
              </w:rPr>
              <w:tab/>
            </w:r>
            <w:r w:rsidR="005A7AFA">
              <w:rPr>
                <w:noProof/>
                <w:webHidden/>
              </w:rPr>
              <w:fldChar w:fldCharType="begin"/>
            </w:r>
            <w:r w:rsidR="005A7AFA">
              <w:rPr>
                <w:noProof/>
                <w:webHidden/>
              </w:rPr>
              <w:instrText xml:space="preserve"> PAGEREF _Toc70782296 \h </w:instrText>
            </w:r>
            <w:r w:rsidR="005A7AFA">
              <w:rPr>
                <w:noProof/>
                <w:webHidden/>
              </w:rPr>
            </w:r>
            <w:r w:rsidR="005A7AFA">
              <w:rPr>
                <w:noProof/>
                <w:webHidden/>
              </w:rPr>
              <w:fldChar w:fldCharType="separate"/>
            </w:r>
            <w:r w:rsidR="005A7AFA">
              <w:rPr>
                <w:noProof/>
                <w:webHidden/>
              </w:rPr>
              <w:t>36</w:t>
            </w:r>
            <w:r w:rsidR="005A7AFA">
              <w:rPr>
                <w:noProof/>
                <w:webHidden/>
              </w:rPr>
              <w:fldChar w:fldCharType="end"/>
            </w:r>
          </w:hyperlink>
        </w:p>
        <w:p w14:paraId="79553A81" w14:textId="707986FF" w:rsidR="005A7AFA" w:rsidRDefault="002C44A2">
          <w:pPr>
            <w:pStyle w:val="TOC1"/>
            <w:tabs>
              <w:tab w:val="right" w:leader="dot" w:pos="9350"/>
            </w:tabs>
            <w:rPr>
              <w:rFonts w:asciiTheme="minorHAnsi" w:eastAsiaTheme="minorEastAsia" w:hAnsiTheme="minorHAnsi"/>
              <w:b w:val="0"/>
              <w:noProof/>
              <w:szCs w:val="22"/>
              <w:lang w:val="en-US"/>
            </w:rPr>
          </w:pPr>
          <w:hyperlink w:anchor="_Toc70782297" w:history="1">
            <w:r w:rsidR="005A7AFA" w:rsidRPr="00834663">
              <w:rPr>
                <w:rStyle w:val="Hyperlink"/>
                <w:rFonts w:ascii="Gotham Light" w:hAnsi="Gotham Light"/>
                <w:noProof/>
              </w:rPr>
              <w:t>General Advice</w:t>
            </w:r>
            <w:r w:rsidR="005A7AFA">
              <w:rPr>
                <w:noProof/>
                <w:webHidden/>
              </w:rPr>
              <w:tab/>
            </w:r>
            <w:r w:rsidR="005A7AFA">
              <w:rPr>
                <w:noProof/>
                <w:webHidden/>
              </w:rPr>
              <w:fldChar w:fldCharType="begin"/>
            </w:r>
            <w:r w:rsidR="005A7AFA">
              <w:rPr>
                <w:noProof/>
                <w:webHidden/>
              </w:rPr>
              <w:instrText xml:space="preserve"> PAGEREF _Toc70782297 \h </w:instrText>
            </w:r>
            <w:r w:rsidR="005A7AFA">
              <w:rPr>
                <w:noProof/>
                <w:webHidden/>
              </w:rPr>
            </w:r>
            <w:r w:rsidR="005A7AFA">
              <w:rPr>
                <w:noProof/>
                <w:webHidden/>
              </w:rPr>
              <w:fldChar w:fldCharType="separate"/>
            </w:r>
            <w:r w:rsidR="005A7AFA">
              <w:rPr>
                <w:noProof/>
                <w:webHidden/>
              </w:rPr>
              <w:t>37</w:t>
            </w:r>
            <w:r w:rsidR="005A7AFA">
              <w:rPr>
                <w:noProof/>
                <w:webHidden/>
              </w:rPr>
              <w:fldChar w:fldCharType="end"/>
            </w:r>
          </w:hyperlink>
        </w:p>
        <w:p w14:paraId="55B25947" w14:textId="06178059" w:rsidR="005A7AFA" w:rsidRDefault="002C44A2">
          <w:pPr>
            <w:pStyle w:val="TOC1"/>
            <w:tabs>
              <w:tab w:val="right" w:leader="dot" w:pos="9350"/>
            </w:tabs>
            <w:rPr>
              <w:rFonts w:asciiTheme="minorHAnsi" w:eastAsiaTheme="minorEastAsia" w:hAnsiTheme="minorHAnsi"/>
              <w:b w:val="0"/>
              <w:noProof/>
              <w:szCs w:val="22"/>
              <w:lang w:val="en-US"/>
            </w:rPr>
          </w:pPr>
          <w:hyperlink w:anchor="_Toc70782298" w:history="1">
            <w:r w:rsidR="005A7AFA" w:rsidRPr="00834663">
              <w:rPr>
                <w:rStyle w:val="Hyperlink"/>
                <w:rFonts w:ascii="Gotham Light" w:hAnsi="Gotham Light"/>
                <w:noProof/>
              </w:rPr>
              <w:t>Conclusion</w:t>
            </w:r>
            <w:r w:rsidR="005A7AFA">
              <w:rPr>
                <w:noProof/>
                <w:webHidden/>
              </w:rPr>
              <w:tab/>
            </w:r>
            <w:r w:rsidR="005A7AFA">
              <w:rPr>
                <w:noProof/>
                <w:webHidden/>
              </w:rPr>
              <w:fldChar w:fldCharType="begin"/>
            </w:r>
            <w:r w:rsidR="005A7AFA">
              <w:rPr>
                <w:noProof/>
                <w:webHidden/>
              </w:rPr>
              <w:instrText xml:space="preserve"> PAGEREF _Toc70782298 \h </w:instrText>
            </w:r>
            <w:r w:rsidR="005A7AFA">
              <w:rPr>
                <w:noProof/>
                <w:webHidden/>
              </w:rPr>
            </w:r>
            <w:r w:rsidR="005A7AFA">
              <w:rPr>
                <w:noProof/>
                <w:webHidden/>
              </w:rPr>
              <w:fldChar w:fldCharType="separate"/>
            </w:r>
            <w:r w:rsidR="005A7AFA">
              <w:rPr>
                <w:noProof/>
                <w:webHidden/>
              </w:rPr>
              <w:t>39</w:t>
            </w:r>
            <w:r w:rsidR="005A7AFA">
              <w:rPr>
                <w:noProof/>
                <w:webHidden/>
              </w:rPr>
              <w:fldChar w:fldCharType="end"/>
            </w:r>
          </w:hyperlink>
        </w:p>
        <w:p w14:paraId="5522F6A2" w14:textId="3617E0B8" w:rsidR="00C21F33" w:rsidRDefault="00472E83" w:rsidP="00C21F33">
          <w:pPr>
            <w:pStyle w:val="TOC1"/>
            <w:tabs>
              <w:tab w:val="right" w:leader="dot" w:pos="9350"/>
            </w:tabs>
            <w:rPr>
              <w:rFonts w:ascii="Gotham Light" w:hAnsi="Gotham Light"/>
              <w:noProof/>
            </w:rPr>
          </w:pPr>
          <w:r w:rsidRPr="00C21F33">
            <w:rPr>
              <w:rFonts w:ascii="Gotham Light" w:hAnsi="Gotham Light"/>
              <w:bCs/>
            </w:rPr>
            <w:fldChar w:fldCharType="end"/>
          </w:r>
        </w:p>
      </w:sdtContent>
    </w:sdt>
    <w:p w14:paraId="458DD548" w14:textId="29FFCB32" w:rsidR="00E166DF" w:rsidRPr="00C21F33" w:rsidRDefault="00E166DF" w:rsidP="00C21F33">
      <w:pPr>
        <w:pStyle w:val="TOC1"/>
        <w:tabs>
          <w:tab w:val="right" w:leader="dot" w:pos="9350"/>
        </w:tabs>
        <w:rPr>
          <w:rFonts w:ascii="Gotham Light" w:hAnsi="Gotham Light"/>
        </w:rPr>
      </w:pPr>
      <w:r w:rsidRPr="00C21F33">
        <w:rPr>
          <w:rFonts w:ascii="Gotham Light" w:hAnsi="Gotham Light"/>
        </w:rPr>
        <w:br w:type="page"/>
      </w:r>
    </w:p>
    <w:p w14:paraId="1AEBB3A8" w14:textId="3C23392B" w:rsidR="0059050A" w:rsidRPr="00C21F33" w:rsidRDefault="0059050A" w:rsidP="00F34952">
      <w:pPr>
        <w:pStyle w:val="Heading1"/>
        <w:rPr>
          <w:rFonts w:ascii="Gotham Light" w:hAnsi="Gotham Light"/>
        </w:rPr>
      </w:pPr>
      <w:bookmarkStart w:id="2" w:name="_Toc70782188"/>
      <w:r w:rsidRPr="00C21F33">
        <w:rPr>
          <w:rFonts w:ascii="Gotham Light" w:hAnsi="Gotham Light"/>
        </w:rPr>
        <w:lastRenderedPageBreak/>
        <w:t>Foreword</w:t>
      </w:r>
      <w:bookmarkEnd w:id="2"/>
    </w:p>
    <w:p w14:paraId="5F580733" w14:textId="0EE73631" w:rsidR="0059050A" w:rsidRPr="00C21F33" w:rsidRDefault="0059050A" w:rsidP="00F34952">
      <w:pPr>
        <w:rPr>
          <w:rFonts w:ascii="Gotham Light" w:hAnsi="Gotham Light"/>
        </w:rPr>
      </w:pPr>
    </w:p>
    <w:p w14:paraId="48BDB320" w14:textId="6EB6A987" w:rsidR="00C90F96" w:rsidRPr="00C21F33" w:rsidRDefault="0014626A" w:rsidP="00C90F96">
      <w:pPr>
        <w:rPr>
          <w:rFonts w:ascii="Gotham Light" w:hAnsi="Gotham Light"/>
        </w:rPr>
      </w:pPr>
      <w:r w:rsidRPr="00C21F33">
        <w:rPr>
          <w:rFonts w:ascii="Gotham Light" w:hAnsi="Gotham Light"/>
        </w:rPr>
        <w:t xml:space="preserve">Dear </w:t>
      </w:r>
      <w:r w:rsidR="00C90F96" w:rsidRPr="00C21F33">
        <w:rPr>
          <w:rFonts w:ascii="Gotham Light" w:hAnsi="Gotham Light"/>
        </w:rPr>
        <w:t xml:space="preserve">_______, </w:t>
      </w:r>
    </w:p>
    <w:p w14:paraId="47EFCDF4" w14:textId="55BCD398" w:rsidR="00C90F96" w:rsidRPr="00C21F33" w:rsidRDefault="00C90F96" w:rsidP="00C90F96">
      <w:pPr>
        <w:rPr>
          <w:rFonts w:ascii="Gotham Light" w:hAnsi="Gotham Light"/>
        </w:rPr>
      </w:pPr>
    </w:p>
    <w:p w14:paraId="480E52C6" w14:textId="2021DDB1" w:rsidR="00C90F96" w:rsidRPr="00C21F33" w:rsidRDefault="00C90F96" w:rsidP="00C90F96">
      <w:pPr>
        <w:rPr>
          <w:rFonts w:ascii="Gotham Light" w:hAnsi="Gotham Light"/>
        </w:rPr>
      </w:pPr>
      <w:r w:rsidRPr="00C21F33">
        <w:rPr>
          <w:rFonts w:ascii="Gotham Light" w:hAnsi="Gotham Light"/>
        </w:rPr>
        <w:t>Congratulations on being elected to the VP (Education) role! It’s a fantastic achievement to have made it to this point.</w:t>
      </w:r>
    </w:p>
    <w:p w14:paraId="4E42871F" w14:textId="69469676" w:rsidR="00C90F96" w:rsidRPr="00C21F33" w:rsidRDefault="00C90F96" w:rsidP="00C90F96">
      <w:pPr>
        <w:rPr>
          <w:rFonts w:ascii="Gotham Light" w:hAnsi="Gotham Light"/>
        </w:rPr>
      </w:pPr>
    </w:p>
    <w:p w14:paraId="540723C7" w14:textId="18FDEF4D" w:rsidR="00C90F96" w:rsidRPr="00C21F33" w:rsidRDefault="00C90F96" w:rsidP="00C90F96">
      <w:pPr>
        <w:rPr>
          <w:rFonts w:ascii="Gotham Light" w:hAnsi="Gotham Light"/>
        </w:rPr>
      </w:pPr>
      <w:r w:rsidRPr="00C21F33">
        <w:rPr>
          <w:rFonts w:ascii="Gotham Light" w:hAnsi="Gotham Light"/>
        </w:rPr>
        <w:t>Ahead of you is a year that will feel both long at times and very short at others. It will not be an easy year but it will be an incredibly enriching experience and a unique opportunity like which you may never have another similar.  There will be moments of frustration and confusion and despair, but there will also be moments of great accomplishment, fun, and exciting collaboration.</w:t>
      </w:r>
    </w:p>
    <w:p w14:paraId="60D21159" w14:textId="75F05BE5" w:rsidR="00C90F96" w:rsidRPr="00C21F33" w:rsidRDefault="00C90F96" w:rsidP="00C90F96">
      <w:pPr>
        <w:rPr>
          <w:rFonts w:ascii="Gotham Light" w:hAnsi="Gotham Light"/>
        </w:rPr>
      </w:pPr>
    </w:p>
    <w:p w14:paraId="5E9AD6F6" w14:textId="77777777" w:rsidR="00984C8F" w:rsidRPr="00C21F33" w:rsidRDefault="00C90F96" w:rsidP="00F34952">
      <w:pPr>
        <w:rPr>
          <w:rFonts w:ascii="Gotham Light" w:hAnsi="Gotham Light"/>
        </w:rPr>
      </w:pPr>
      <w:r w:rsidRPr="00C21F33">
        <w:rPr>
          <w:rFonts w:ascii="Gotham Light" w:hAnsi="Gotham Light"/>
        </w:rPr>
        <w:t xml:space="preserve">One piece of advice that has been passed down through the transition reports is to read </w:t>
      </w:r>
      <w:r w:rsidR="00984C8F" w:rsidRPr="00C21F33">
        <w:rPr>
          <w:rFonts w:ascii="Gotham Light" w:hAnsi="Gotham Light"/>
        </w:rPr>
        <w:t xml:space="preserve">everything, or at least, as much as you can. This is what the previous report said: </w:t>
      </w:r>
    </w:p>
    <w:p w14:paraId="2056D2FC" w14:textId="77777777" w:rsidR="00984C8F" w:rsidRPr="00C21F33" w:rsidRDefault="00984C8F" w:rsidP="00F34952">
      <w:pPr>
        <w:rPr>
          <w:rFonts w:ascii="Gotham Light" w:hAnsi="Gotham Light"/>
        </w:rPr>
      </w:pPr>
    </w:p>
    <w:p w14:paraId="7EE3E295" w14:textId="664A2E40" w:rsidR="00010CA0" w:rsidRPr="00C21F33" w:rsidRDefault="00984C8F" w:rsidP="00F34952">
      <w:pPr>
        <w:rPr>
          <w:rFonts w:ascii="Gotham Light" w:hAnsi="Gotham Light"/>
          <w:i/>
          <w:iCs/>
        </w:rPr>
      </w:pPr>
      <w:r w:rsidRPr="00C21F33">
        <w:rPr>
          <w:rFonts w:ascii="Gotham Light" w:hAnsi="Gotham Light"/>
          <w:i/>
          <w:iCs/>
        </w:rPr>
        <w:t>“Read the Hamilton Spectator, the Academia Top Ten, Alex Usher’s blog, whatever CASA is posting [ Ryan’s note: we are now part of UCRU], every OUSA blog and University Affairs article, anything you see on the Daily News. You don’t have to know everything, but you have to know something about everything. Reading is the first step to that. You will soon come to realize how incredibly busy your day to day can get, so all of this may seem like too much reading. But when you’re on the bus into work, waiting in line to get a coffee or in-between meeting, skim through an article on an interesting topic related to PSE. Trust me, it will be helpful down the road! To add to that, go to random events. Strike up a conversation with random people. Listen to podcasts (let me know if you need some recommendations). They too will teach you things you can’t find in books or articles. You never know when your knowledge will come in handy and being well versed and up to date on a wide variety of topics will only serve to make you a more effective advocate.”</w:t>
      </w:r>
    </w:p>
    <w:p w14:paraId="185E2BC3" w14:textId="6FC1A949" w:rsidR="00984C8F" w:rsidRPr="00C21F33" w:rsidRDefault="00984C8F" w:rsidP="00F34952">
      <w:pPr>
        <w:rPr>
          <w:rFonts w:ascii="Gotham Light" w:hAnsi="Gotham Light"/>
        </w:rPr>
      </w:pPr>
    </w:p>
    <w:p w14:paraId="7392D581" w14:textId="26D9B34F" w:rsidR="00C60D50" w:rsidRPr="00C21F33" w:rsidRDefault="00984C8F" w:rsidP="00F34952">
      <w:pPr>
        <w:rPr>
          <w:rFonts w:ascii="Gotham Light" w:hAnsi="Gotham Light"/>
        </w:rPr>
      </w:pPr>
      <w:r w:rsidRPr="00C21F33">
        <w:rPr>
          <w:rFonts w:ascii="Gotham Light" w:hAnsi="Gotham Light"/>
        </w:rPr>
        <w:t xml:space="preserve">I’m not sure it’s actually possible to read everything, but Shemar (the 2019-2020 VP) is right in saying that you should be open to reading and learning about anything and everything that might be related to your portfolio. It’s important to prioritize, but it’s </w:t>
      </w:r>
      <w:r w:rsidR="00CA700E" w:rsidRPr="00C21F33">
        <w:rPr>
          <w:rFonts w:ascii="Gotham Light" w:hAnsi="Gotham Light"/>
        </w:rPr>
        <w:t>also important to be open to learning at all times.</w:t>
      </w:r>
      <w:r w:rsidR="00C60D50" w:rsidRPr="00C21F33">
        <w:rPr>
          <w:rFonts w:ascii="Gotham Light" w:hAnsi="Gotham Light"/>
        </w:rPr>
        <w:t xml:space="preserve"> Being open to new opportunities (even if you feel like you’re not ready) is a great way to learn and to grow. You have so many opportunities in this role, and you should take some of them. </w:t>
      </w:r>
    </w:p>
    <w:p w14:paraId="6C6B41BA" w14:textId="29E2A996" w:rsidR="00C90F96" w:rsidRPr="00C21F33" w:rsidRDefault="00C90F96" w:rsidP="00F34952">
      <w:pPr>
        <w:rPr>
          <w:rFonts w:ascii="Gotham Light" w:hAnsi="Gotham Light"/>
        </w:rPr>
      </w:pPr>
    </w:p>
    <w:p w14:paraId="554B4C8A" w14:textId="15F7761D" w:rsidR="00C90F96" w:rsidRDefault="00CA700E" w:rsidP="00CA700E">
      <w:pPr>
        <w:rPr>
          <w:rFonts w:ascii="Gotham Light" w:hAnsi="Gotham Light"/>
        </w:rPr>
      </w:pPr>
      <w:r w:rsidRPr="00C21F33">
        <w:rPr>
          <w:rFonts w:ascii="Gotham Light" w:hAnsi="Gotham Light"/>
        </w:rPr>
        <w:t>Some of this document (as you’ve already seen) will contain pieces of guidance from previous transition reports. The role doesn’t change too much in some ways year to year, so it may be helpful to have that advice. It may also be helpful to see how previous VP Eds have approached certain topics.</w:t>
      </w:r>
      <w:r w:rsidR="00634AC9">
        <w:rPr>
          <w:rFonts w:ascii="Gotham Light" w:hAnsi="Gotham Light"/>
        </w:rPr>
        <w:t xml:space="preserve"> It might also be helpful to see parts of Shemar’s transition report from 2019-2020, since we were in-person that year. </w:t>
      </w:r>
      <w:r w:rsidRPr="00C21F33">
        <w:rPr>
          <w:rFonts w:ascii="Gotham Light" w:hAnsi="Gotham Light"/>
        </w:rPr>
        <w:t xml:space="preserve"> </w:t>
      </w:r>
      <w:r w:rsidRPr="00C21F33">
        <w:rPr>
          <w:rFonts w:ascii="Gotham Light" w:hAnsi="Gotham Light"/>
          <w:b/>
          <w:bCs/>
        </w:rPr>
        <w:t xml:space="preserve">I’ve marked any sections that are copied from previous reports with “ ** “ </w:t>
      </w:r>
      <w:r w:rsidR="00F7159F">
        <w:rPr>
          <w:rFonts w:ascii="Gotham Light" w:hAnsi="Gotham Light"/>
          <w:b/>
          <w:bCs/>
        </w:rPr>
        <w:t xml:space="preserve">and I’ve italicized them </w:t>
      </w:r>
      <w:r w:rsidRPr="00C21F33">
        <w:rPr>
          <w:rFonts w:ascii="Gotham Light" w:hAnsi="Gotham Light"/>
          <w:b/>
          <w:bCs/>
        </w:rPr>
        <w:t>(e.g. “**</w:t>
      </w:r>
      <w:r w:rsidRPr="00C21F33">
        <w:rPr>
          <w:rFonts w:ascii="Gotham Light" w:hAnsi="Gotham Light"/>
          <w:b/>
          <w:bCs/>
          <w:i/>
          <w:iCs/>
        </w:rPr>
        <w:t>Education Team: blah blah blah</w:t>
      </w:r>
      <w:r w:rsidRPr="00C21F33">
        <w:rPr>
          <w:rFonts w:ascii="Gotham Light" w:hAnsi="Gotham Light"/>
          <w:b/>
          <w:bCs/>
        </w:rPr>
        <w:t xml:space="preserve">”). </w:t>
      </w:r>
      <w:r w:rsidR="00634AC9">
        <w:rPr>
          <w:rFonts w:ascii="Gotham Light" w:hAnsi="Gotham Light"/>
        </w:rPr>
        <w:t>It might (intentionally) read like a conversation sometimes between me and Shemar, because of how different it was in-person versus completely online</w:t>
      </w:r>
      <w:r w:rsidR="00001D52">
        <w:rPr>
          <w:rFonts w:ascii="Gotham Light" w:hAnsi="Gotham Light"/>
        </w:rPr>
        <w:t xml:space="preserve">. I also disagreed with Shemar on some things or just didn’t </w:t>
      </w:r>
      <w:r w:rsidR="00766B8E">
        <w:rPr>
          <w:rFonts w:ascii="Gotham Light" w:hAnsi="Gotham Light"/>
        </w:rPr>
        <w:t>get to d</w:t>
      </w:r>
      <w:r w:rsidR="00001D52">
        <w:rPr>
          <w:rFonts w:ascii="Gotham Light" w:hAnsi="Gotham Light"/>
        </w:rPr>
        <w:t xml:space="preserve">o some of the things </w:t>
      </w:r>
      <w:r w:rsidR="00766B8E">
        <w:rPr>
          <w:rFonts w:ascii="Gotham Light" w:hAnsi="Gotham Light"/>
        </w:rPr>
        <w:t xml:space="preserve">in the same way </w:t>
      </w:r>
      <w:r w:rsidR="00001D52">
        <w:rPr>
          <w:rFonts w:ascii="Gotham Light" w:hAnsi="Gotham Light"/>
        </w:rPr>
        <w:t>a VP Ed would have done in a “normal”, in-person year because I was in the role for a limited time</w:t>
      </w:r>
      <w:r w:rsidR="00766B8E">
        <w:rPr>
          <w:rFonts w:ascii="Gotham Light" w:hAnsi="Gotham Light"/>
        </w:rPr>
        <w:t xml:space="preserve"> (e.g. SRA meetings online vs in-person)</w:t>
      </w:r>
      <w:r w:rsidR="00001D52">
        <w:rPr>
          <w:rFonts w:ascii="Gotham Light" w:hAnsi="Gotham Light"/>
        </w:rPr>
        <w:t>. Because of these factors</w:t>
      </w:r>
      <w:r w:rsidR="00766B8E">
        <w:rPr>
          <w:rFonts w:ascii="Gotham Light" w:hAnsi="Gotham Light"/>
        </w:rPr>
        <w:t xml:space="preserve"> that made my year a little different</w:t>
      </w:r>
      <w:r w:rsidR="00001D52">
        <w:rPr>
          <w:rFonts w:ascii="Gotham Light" w:hAnsi="Gotham Light"/>
        </w:rPr>
        <w:t xml:space="preserve">, </w:t>
      </w:r>
      <w:r w:rsidR="00766B8E">
        <w:rPr>
          <w:rFonts w:ascii="Gotham Light" w:hAnsi="Gotham Light"/>
        </w:rPr>
        <w:t xml:space="preserve">and because my perspective might not necessarily be “correct” just because I was the mots recent person in the position, </w:t>
      </w:r>
      <w:r w:rsidR="00001D52">
        <w:rPr>
          <w:rFonts w:ascii="Gotham Light" w:hAnsi="Gotham Light"/>
        </w:rPr>
        <w:t>it might be helpful to see both my perspective and Shemar’s throughout this report</w:t>
      </w:r>
      <w:r w:rsidR="00634AC9">
        <w:rPr>
          <w:rFonts w:ascii="Gotham Light" w:hAnsi="Gotham Light"/>
        </w:rPr>
        <w:t>. Nonetheless</w:t>
      </w:r>
      <w:r w:rsidRPr="00C21F33">
        <w:rPr>
          <w:rFonts w:ascii="Gotham Light" w:hAnsi="Gotham Light"/>
        </w:rPr>
        <w:t xml:space="preserve">, </w:t>
      </w:r>
      <w:r w:rsidR="00001D52">
        <w:rPr>
          <w:rFonts w:ascii="Gotham Light" w:hAnsi="Gotham Light"/>
        </w:rPr>
        <w:t xml:space="preserve">not everything from last year’s report is included -- </w:t>
      </w:r>
      <w:r w:rsidRPr="00C21F33">
        <w:rPr>
          <w:rFonts w:ascii="Gotham Light" w:hAnsi="Gotham Light"/>
        </w:rPr>
        <w:t xml:space="preserve">I’ve used my judgement on what to include from previous versions. If there’s anything you’re ever wondering about that isn’t here, it might be worth checking out previous reports (at least Shemar’s). </w:t>
      </w:r>
    </w:p>
    <w:p w14:paraId="29D7FCB9" w14:textId="5E07184D" w:rsidR="00FD225B" w:rsidRDefault="00FD225B" w:rsidP="00CA700E">
      <w:pPr>
        <w:rPr>
          <w:rFonts w:ascii="Gotham Light" w:hAnsi="Gotham Light"/>
        </w:rPr>
      </w:pPr>
    </w:p>
    <w:p w14:paraId="513C2CAB" w14:textId="4309EDFA" w:rsidR="00FD225B" w:rsidRPr="00C21F33" w:rsidRDefault="00FD225B" w:rsidP="00CA700E">
      <w:pPr>
        <w:rPr>
          <w:rFonts w:ascii="Gotham Light" w:hAnsi="Gotham Light"/>
        </w:rPr>
      </w:pPr>
      <w:r w:rsidRPr="00C21F33">
        <w:rPr>
          <w:rFonts w:ascii="Gotham Light" w:hAnsi="Gotham Light"/>
          <w:highlight w:val="yellow"/>
        </w:rPr>
        <w:t>I’ve also highlighted things throughout the document that would be good to work on through the summer – tasks that you could knock off easily if you start early.</w:t>
      </w:r>
      <w:r>
        <w:rPr>
          <w:rFonts w:ascii="Gotham Light" w:hAnsi="Gotham Light"/>
        </w:rPr>
        <w:t xml:space="preserve"> </w:t>
      </w:r>
    </w:p>
    <w:p w14:paraId="0D0AF5EC" w14:textId="77777777" w:rsidR="00CA700E" w:rsidRPr="00C21F33" w:rsidRDefault="00CA700E">
      <w:pPr>
        <w:rPr>
          <w:rFonts w:ascii="Gotham Light" w:hAnsi="Gotham Light"/>
        </w:rPr>
      </w:pPr>
    </w:p>
    <w:p w14:paraId="4AFE2640" w14:textId="4336AB5E" w:rsidR="00CA700E" w:rsidRPr="00C21F33" w:rsidRDefault="00CA700E" w:rsidP="00F34952">
      <w:pPr>
        <w:rPr>
          <w:rFonts w:ascii="Gotham Light" w:hAnsi="Gotham Light"/>
        </w:rPr>
      </w:pPr>
      <w:r w:rsidRPr="00C21F33">
        <w:rPr>
          <w:rFonts w:ascii="Gotham Light" w:hAnsi="Gotham Light"/>
        </w:rPr>
        <w:t xml:space="preserve">The world is a bit crazy right now, and so this role is as well. I spent my whole eight months in the role (Sep-Apr) online. That impacted my experience—for example, I didn’t get to travel to conferences or run in-person campaigns. However, I also didn’t get the chance to meet as many people at networking events or just by chance. As a result, I didn’t get to know or work closely with everyone that’s in this report. However, I’ve included descriptions of them (marked “ ** “ from previous reports in the case that you are able to work with them. </w:t>
      </w:r>
    </w:p>
    <w:p w14:paraId="0C980B3B" w14:textId="3FF39A52" w:rsidR="00C90F96" w:rsidRPr="00C21F33" w:rsidRDefault="00C90F96" w:rsidP="00F34952">
      <w:pPr>
        <w:rPr>
          <w:rFonts w:ascii="Gotham Light" w:hAnsi="Gotham Light"/>
        </w:rPr>
      </w:pPr>
    </w:p>
    <w:p w14:paraId="7F7404FE" w14:textId="20F06FDF" w:rsidR="00C90F96" w:rsidRPr="00C21F33" w:rsidRDefault="00C90F96" w:rsidP="00F34952">
      <w:pPr>
        <w:rPr>
          <w:rFonts w:ascii="Gotham Light" w:hAnsi="Gotham Light"/>
        </w:rPr>
      </w:pPr>
    </w:p>
    <w:p w14:paraId="4300918F" w14:textId="3589321A" w:rsidR="00C90F96" w:rsidRPr="00C21F33" w:rsidRDefault="00CA700E" w:rsidP="00F34952">
      <w:pPr>
        <w:rPr>
          <w:rFonts w:ascii="Gotham Light" w:hAnsi="Gotham Light"/>
        </w:rPr>
      </w:pPr>
      <w:r w:rsidRPr="00C21F33">
        <w:rPr>
          <w:rFonts w:ascii="Gotham Light" w:hAnsi="Gotham Light"/>
        </w:rPr>
        <w:t xml:space="preserve">It’s been strange and difficult at times for me to navigate this role completely online. Because of the circumstances, I’ve often felt that I’ve had to define the role in my own way. But I think each person in this role really gets to define their own vision for the role (as long as it’s within the confines of the consitution and the bylaws, of course). In fact, that’s one of the great things about the role. As such, don’t be worried if you feel overwhelmed by the expectations laid out here or the precedent of former VP Educations. You’ll figure it out slowly, and you’ll find your own approach to this role. Be open to new ideas (and new ideas that might actually be old ideas) and be courageous in wrestling with how broad and ambiguous this position can be at times. </w:t>
      </w:r>
    </w:p>
    <w:p w14:paraId="70B541C8" w14:textId="09FECBAA" w:rsidR="00C90F96" w:rsidRPr="00C21F33" w:rsidRDefault="00C90F96" w:rsidP="00F34952">
      <w:pPr>
        <w:rPr>
          <w:rFonts w:ascii="Gotham Light" w:hAnsi="Gotham Light"/>
        </w:rPr>
      </w:pPr>
    </w:p>
    <w:p w14:paraId="0ED7F707" w14:textId="48C39D1D" w:rsidR="00CA700E" w:rsidRPr="00C21F33" w:rsidRDefault="00CA700E" w:rsidP="00F34952">
      <w:pPr>
        <w:rPr>
          <w:rFonts w:ascii="Gotham Light" w:hAnsi="Gotham Light"/>
        </w:rPr>
      </w:pPr>
      <w:r w:rsidRPr="00C21F33">
        <w:rPr>
          <w:rFonts w:ascii="Gotham Light" w:hAnsi="Gotham Light"/>
        </w:rPr>
        <w:t xml:space="preserve">If I could offer you one piece of advice, it might be to remember why and for whom you are serving in this role. This idea guided, energized and focused me throughout the difficult times and the good times in the role. </w:t>
      </w:r>
      <w:r w:rsidR="00C60D50" w:rsidRPr="00C21F33">
        <w:rPr>
          <w:rFonts w:ascii="Gotham Light" w:hAnsi="Gotham Light"/>
        </w:rPr>
        <w:t>In my view,</w:t>
      </w:r>
      <w:r w:rsidRPr="00C21F33">
        <w:rPr>
          <w:rFonts w:ascii="Gotham Light" w:hAnsi="Gotham Light"/>
        </w:rPr>
        <w:t xml:space="preserve"> MSU advocacy is that it should be by students and for students. I serve in this role to inform students and lead them using my knowledge and discretion, but also to serve them and </w:t>
      </w:r>
      <w:r w:rsidR="00C60D50" w:rsidRPr="00C21F33">
        <w:rPr>
          <w:rFonts w:ascii="Gotham Light" w:hAnsi="Gotham Light"/>
        </w:rPr>
        <w:t xml:space="preserve">–very importantly—to listen to them. When I didn’t know how to approach something, I often found myself asking myself what my guiding purpose was. For me, it was to serve students. And from there, while also making sure to gather information and see what had been done before, I did what I thought would be effective and what would engage students and amplify their voices. </w:t>
      </w:r>
    </w:p>
    <w:p w14:paraId="5C9E8FDA" w14:textId="4A019555" w:rsidR="00C60D50" w:rsidRPr="00C21F33" w:rsidRDefault="00C60D50" w:rsidP="00F34952">
      <w:pPr>
        <w:rPr>
          <w:rFonts w:ascii="Gotham Light" w:hAnsi="Gotham Light"/>
        </w:rPr>
      </w:pPr>
    </w:p>
    <w:p w14:paraId="0E0480A6" w14:textId="5B571BEA" w:rsidR="00C60D50" w:rsidRPr="00C21F33" w:rsidRDefault="00C60D50" w:rsidP="00F34952">
      <w:pPr>
        <w:rPr>
          <w:rFonts w:ascii="Gotham Light" w:hAnsi="Gotham Light"/>
        </w:rPr>
      </w:pPr>
      <w:r w:rsidRPr="00C21F33">
        <w:rPr>
          <w:rFonts w:ascii="Gotham Light" w:hAnsi="Gotham Light"/>
        </w:rPr>
        <w:t xml:space="preserve">Find your own vision and your own approach to the role. It will help you to lead and to serve students. </w:t>
      </w:r>
    </w:p>
    <w:p w14:paraId="62FE8B0C" w14:textId="31CE2153" w:rsidR="00C60D50" w:rsidRPr="00C21F33" w:rsidRDefault="00C60D50" w:rsidP="00F34952">
      <w:pPr>
        <w:rPr>
          <w:rFonts w:ascii="Gotham Light" w:hAnsi="Gotham Light"/>
        </w:rPr>
      </w:pPr>
    </w:p>
    <w:p w14:paraId="4BE136F5" w14:textId="4F3CEEC1" w:rsidR="00C60D50" w:rsidRPr="00C21F33" w:rsidRDefault="00C60D50" w:rsidP="00F34952">
      <w:pPr>
        <w:rPr>
          <w:rFonts w:ascii="Gotham Light" w:hAnsi="Gotham Light"/>
        </w:rPr>
      </w:pPr>
      <w:r w:rsidRPr="00C21F33">
        <w:rPr>
          <w:rFonts w:ascii="Gotham Light" w:hAnsi="Gotham Light"/>
        </w:rPr>
        <w:t xml:space="preserve">Maybe one other piece of advice: ask questions. Nobody will know what you don’t know if you don’t speak up. There’s nothing embarrassing about not knowing everything, and it’s always better to ask than to pretend that you know. There’s so much to be responsible for in this role sometimes, so don’t be afraid to ask for information or ask for help. </w:t>
      </w:r>
    </w:p>
    <w:p w14:paraId="6E14821F" w14:textId="23D0BF19" w:rsidR="00C60D50" w:rsidRPr="00C21F33" w:rsidRDefault="00C60D50" w:rsidP="00F34952">
      <w:pPr>
        <w:rPr>
          <w:rFonts w:ascii="Gotham Light" w:hAnsi="Gotham Light"/>
        </w:rPr>
      </w:pPr>
    </w:p>
    <w:p w14:paraId="13104B7B" w14:textId="646514EA" w:rsidR="00C60D50" w:rsidRPr="00C21F33" w:rsidRDefault="00C60D50" w:rsidP="00F34952">
      <w:pPr>
        <w:rPr>
          <w:rFonts w:ascii="Gotham Light" w:hAnsi="Gotham Light"/>
        </w:rPr>
      </w:pPr>
      <w:r w:rsidRPr="00C21F33">
        <w:rPr>
          <w:rFonts w:ascii="Gotham Light" w:hAnsi="Gotham Light"/>
        </w:rPr>
        <w:t xml:space="preserve">You are now one of the four leaders of this organization as a member of the Board of Directors. Take care of it and own your decisions, but please remember to use the team around you – including your Board, John, the other Full-Time Staff, and the Education Team. You’re not in this alone; you don’t have to shoulder everything.  </w:t>
      </w:r>
    </w:p>
    <w:p w14:paraId="5F84F9AB" w14:textId="77777777" w:rsidR="00DF25BA" w:rsidRPr="00C21F33" w:rsidRDefault="00DF25BA" w:rsidP="00F34952">
      <w:pPr>
        <w:rPr>
          <w:rFonts w:ascii="Gotham Light" w:hAnsi="Gotham Light"/>
        </w:rPr>
      </w:pPr>
    </w:p>
    <w:p w14:paraId="0B6AF1D0" w14:textId="1CA8C4AF" w:rsidR="00954170" w:rsidRPr="00C21F33" w:rsidRDefault="00DF25BA" w:rsidP="00F34952">
      <w:pPr>
        <w:rPr>
          <w:rFonts w:ascii="Gotham Light" w:hAnsi="Gotham Light"/>
        </w:rPr>
      </w:pPr>
      <w:r w:rsidRPr="00C21F33">
        <w:rPr>
          <w:rFonts w:ascii="Gotham Light" w:hAnsi="Gotham Light"/>
        </w:rPr>
        <w:t>This document will take you through some of the projects I’ve worked on, as well as our predecessors.</w:t>
      </w:r>
      <w:r w:rsidR="00295E08" w:rsidRPr="00C21F33">
        <w:rPr>
          <w:rFonts w:ascii="Gotham Light" w:hAnsi="Gotham Light"/>
        </w:rPr>
        <w:t xml:space="preserve"> </w:t>
      </w:r>
      <w:r w:rsidR="00AF41DB">
        <w:rPr>
          <w:rFonts w:ascii="Gotham Light" w:hAnsi="Gotham Light"/>
        </w:rPr>
        <w:t xml:space="preserve">I’ll be around </w:t>
      </w:r>
      <w:r w:rsidR="00C60D50" w:rsidRPr="00C21F33">
        <w:rPr>
          <w:rFonts w:ascii="Gotham Light" w:hAnsi="Gotham Light"/>
        </w:rPr>
        <w:t xml:space="preserve">to help. Good luck! </w:t>
      </w:r>
    </w:p>
    <w:p w14:paraId="20CB6020" w14:textId="77777777" w:rsidR="00DF25BA" w:rsidRPr="00C21F33" w:rsidRDefault="00DF25BA" w:rsidP="00F34952">
      <w:pPr>
        <w:rPr>
          <w:rFonts w:ascii="Gotham Light" w:hAnsi="Gotham Light"/>
        </w:rPr>
      </w:pPr>
    </w:p>
    <w:p w14:paraId="3648897F" w14:textId="118E4013" w:rsidR="00295E08" w:rsidRPr="00C21F33" w:rsidRDefault="00C60D50" w:rsidP="00F34952">
      <w:pPr>
        <w:rPr>
          <w:rFonts w:ascii="Gotham Light" w:hAnsi="Gotham Light"/>
        </w:rPr>
      </w:pPr>
      <w:r w:rsidRPr="00C21F33">
        <w:rPr>
          <w:rFonts w:ascii="Gotham Light" w:hAnsi="Gotham Light"/>
        </w:rPr>
        <w:t xml:space="preserve">Yours, </w:t>
      </w:r>
    </w:p>
    <w:p w14:paraId="7B76196A" w14:textId="1E6D8BD9" w:rsidR="00C60D50" w:rsidRPr="00C21F33" w:rsidRDefault="00C60D50" w:rsidP="00F34952">
      <w:pPr>
        <w:rPr>
          <w:rFonts w:ascii="Gotham Light" w:hAnsi="Gotham Light"/>
        </w:rPr>
      </w:pPr>
      <w:r w:rsidRPr="00C21F33">
        <w:rPr>
          <w:rFonts w:ascii="Gotham Light" w:hAnsi="Gotham Light"/>
        </w:rPr>
        <w:t>Ryan</w:t>
      </w:r>
    </w:p>
    <w:p w14:paraId="15090DB3" w14:textId="77777777" w:rsidR="00295E08" w:rsidRPr="00C21F33" w:rsidRDefault="00295E08" w:rsidP="00F34952">
      <w:pPr>
        <w:rPr>
          <w:rFonts w:ascii="Gotham Light" w:hAnsi="Gotham Light"/>
        </w:rPr>
      </w:pPr>
    </w:p>
    <w:p w14:paraId="1739C532" w14:textId="193CCBDB" w:rsidR="00DF25BA" w:rsidRPr="00C21F33" w:rsidRDefault="00DF25BA" w:rsidP="00F34952">
      <w:pPr>
        <w:rPr>
          <w:rFonts w:ascii="Gotham Light" w:hAnsi="Gotham Light"/>
        </w:rPr>
      </w:pPr>
      <w:r w:rsidRPr="00C21F33">
        <w:rPr>
          <w:rFonts w:ascii="Gotham Light" w:hAnsi="Gotham Light"/>
        </w:rPr>
        <w:br w:type="page"/>
      </w:r>
    </w:p>
    <w:p w14:paraId="059D975F" w14:textId="77AF6763" w:rsidR="007F58E9" w:rsidRDefault="007F58E9" w:rsidP="00F34952">
      <w:pPr>
        <w:pStyle w:val="Heading1"/>
        <w:rPr>
          <w:rFonts w:ascii="Gotham Light" w:hAnsi="Gotham Light"/>
        </w:rPr>
      </w:pPr>
      <w:bookmarkStart w:id="3" w:name="_Toc70782189"/>
      <w:r>
        <w:rPr>
          <w:rFonts w:ascii="Gotham Light" w:hAnsi="Gotham Light"/>
        </w:rPr>
        <w:lastRenderedPageBreak/>
        <w:t>Yearplan</w:t>
      </w:r>
      <w:bookmarkEnd w:id="3"/>
    </w:p>
    <w:p w14:paraId="1F1E37F4" w14:textId="38CC3440" w:rsidR="007F58E9" w:rsidRDefault="007F58E9" w:rsidP="007F58E9"/>
    <w:p w14:paraId="0CFD5159" w14:textId="1354B8F4" w:rsidR="007F58E9" w:rsidRPr="007F58E9" w:rsidRDefault="007F58E9" w:rsidP="007F58E9">
      <w:pPr>
        <w:rPr>
          <w:rFonts w:ascii="Gotham Light" w:hAnsi="Gotham Light"/>
        </w:rPr>
      </w:pPr>
      <w:r>
        <w:rPr>
          <w:rFonts w:ascii="Gotham Light" w:hAnsi="Gotham Light"/>
        </w:rPr>
        <w:t>I’ve uploaded my yearplan to the “Transition – READ ME” folder on the VP Ed OneDrive. Please read through and use it as a template when you make your yearplan. It includes a month-to-month outline and a breakdown of all the projects I hoped to work on through the year. My year-end report from SRA 20Q is also there. Refer to that for a look back at everything I did month-by-month and broken down by portfolio.</w:t>
      </w:r>
    </w:p>
    <w:p w14:paraId="1E4EC424" w14:textId="26B4EABA" w:rsidR="00DF25BA" w:rsidRPr="00C21F33" w:rsidRDefault="004462F2" w:rsidP="00F34952">
      <w:pPr>
        <w:pStyle w:val="Heading1"/>
        <w:rPr>
          <w:rFonts w:ascii="Gotham Light" w:hAnsi="Gotham Light"/>
        </w:rPr>
      </w:pPr>
      <w:bookmarkStart w:id="4" w:name="_Toc70782190"/>
      <w:r w:rsidRPr="00C21F33">
        <w:rPr>
          <w:rFonts w:ascii="Gotham Light" w:hAnsi="Gotham Light"/>
        </w:rPr>
        <w:t>MSU – Internal</w:t>
      </w:r>
      <w:bookmarkEnd w:id="4"/>
    </w:p>
    <w:p w14:paraId="4EC75CAA" w14:textId="77777777" w:rsidR="004462F2" w:rsidRPr="00C21F33" w:rsidRDefault="004462F2" w:rsidP="00F34952">
      <w:pPr>
        <w:rPr>
          <w:rFonts w:ascii="Gotham Light" w:hAnsi="Gotham Light"/>
        </w:rPr>
      </w:pPr>
    </w:p>
    <w:p w14:paraId="3BC444F7" w14:textId="14747863" w:rsidR="00FE4D49" w:rsidRPr="00C21F33" w:rsidRDefault="00FE4D49" w:rsidP="00F34952">
      <w:pPr>
        <w:pStyle w:val="Heading2"/>
        <w:rPr>
          <w:rFonts w:ascii="Gotham Light" w:hAnsi="Gotham Light"/>
        </w:rPr>
      </w:pPr>
      <w:bookmarkStart w:id="5" w:name="_Toc70782191"/>
      <w:r w:rsidRPr="00C21F33">
        <w:rPr>
          <w:rFonts w:ascii="Gotham Light" w:hAnsi="Gotham Light"/>
        </w:rPr>
        <w:t>Operating Policies and Bylaws</w:t>
      </w:r>
      <w:bookmarkEnd w:id="5"/>
    </w:p>
    <w:p w14:paraId="533B305A" w14:textId="20BAC3FD" w:rsidR="00FE4D49" w:rsidRPr="00C21F33" w:rsidRDefault="00FE4D49" w:rsidP="00FE4D49">
      <w:pPr>
        <w:rPr>
          <w:rFonts w:ascii="Gotham Light" w:hAnsi="Gotham Light"/>
        </w:rPr>
      </w:pPr>
    </w:p>
    <w:p w14:paraId="7F85DF5E" w14:textId="3C381B83" w:rsidR="00005AC1" w:rsidRPr="00C21F33" w:rsidRDefault="00F7159F" w:rsidP="00FE4D49">
      <w:pPr>
        <w:rPr>
          <w:rFonts w:ascii="Gotham Light" w:hAnsi="Gotham Light"/>
          <w:i/>
          <w:iCs/>
        </w:rPr>
      </w:pPr>
      <w:r w:rsidRPr="00C21F33">
        <w:rPr>
          <w:rFonts w:ascii="Gotham Light" w:hAnsi="Gotham Light"/>
        </w:rPr>
        <w:t xml:space="preserve">** </w:t>
      </w:r>
      <w:r w:rsidR="00005AC1" w:rsidRPr="00C21F33">
        <w:rPr>
          <w:rFonts w:ascii="Gotham Light" w:hAnsi="Gotham Light"/>
          <w:i/>
          <w:iCs/>
        </w:rPr>
        <w:t>While you have a lot of flexibility in your role</w:t>
      </w:r>
      <w:r w:rsidR="00EE2616" w:rsidRPr="00C21F33">
        <w:rPr>
          <w:rFonts w:ascii="Gotham Light" w:hAnsi="Gotham Light"/>
          <w:i/>
          <w:iCs/>
        </w:rPr>
        <w:t xml:space="preserve"> in terms of the projects that you can complete throughout your term, there are also a lot of rules</w:t>
      </w:r>
      <w:r w:rsidR="00CA6D0E" w:rsidRPr="00C21F33">
        <w:rPr>
          <w:rFonts w:ascii="Gotham Light" w:hAnsi="Gotham Light"/>
          <w:i/>
          <w:iCs/>
        </w:rPr>
        <w:t xml:space="preserve"> and by-laws</w:t>
      </w:r>
      <w:r w:rsidR="00EE2616" w:rsidRPr="00C21F33">
        <w:rPr>
          <w:rFonts w:ascii="Gotham Light" w:hAnsi="Gotham Light"/>
          <w:i/>
          <w:iCs/>
        </w:rPr>
        <w:t xml:space="preserve"> you need to follow. </w:t>
      </w:r>
      <w:r w:rsidR="00CA6D0E" w:rsidRPr="00C21F33">
        <w:rPr>
          <w:rFonts w:ascii="Gotham Light" w:hAnsi="Gotham Light"/>
          <w:i/>
          <w:iCs/>
        </w:rPr>
        <w:t>Nobody will remind you to do so, which makes it even more important for you to</w:t>
      </w:r>
      <w:r w:rsidR="00F35C3D" w:rsidRPr="00C21F33">
        <w:rPr>
          <w:rFonts w:ascii="Gotham Light" w:hAnsi="Gotham Light"/>
          <w:i/>
          <w:iCs/>
        </w:rPr>
        <w:t xml:space="preserve"> stay up to date on what they are. Mark things in your calendar</w:t>
      </w:r>
      <w:r w:rsidR="00161A1A" w:rsidRPr="00C21F33">
        <w:rPr>
          <w:rFonts w:ascii="Gotham Light" w:hAnsi="Gotham Light"/>
          <w:i/>
          <w:iCs/>
        </w:rPr>
        <w:t xml:space="preserve"> or </w:t>
      </w:r>
      <w:r w:rsidR="00F35C3D" w:rsidRPr="00C21F33">
        <w:rPr>
          <w:rFonts w:ascii="Gotham Light" w:hAnsi="Gotham Light"/>
          <w:i/>
          <w:iCs/>
        </w:rPr>
        <w:t>add them to you monthly to do list</w:t>
      </w:r>
      <w:r w:rsidR="00161A1A" w:rsidRPr="00C21F33">
        <w:rPr>
          <w:rFonts w:ascii="Gotham Light" w:hAnsi="Gotham Light"/>
          <w:i/>
          <w:iCs/>
        </w:rPr>
        <w:t xml:space="preserve"> in order to help you </w:t>
      </w:r>
      <w:r w:rsidR="00D4207E" w:rsidRPr="00C21F33">
        <w:rPr>
          <w:rFonts w:ascii="Gotham Light" w:hAnsi="Gotham Light"/>
          <w:i/>
          <w:iCs/>
        </w:rPr>
        <w:t xml:space="preserve">keep on track. </w:t>
      </w:r>
      <w:r w:rsidR="00907E2A" w:rsidRPr="00C21F33">
        <w:rPr>
          <w:rFonts w:ascii="Gotham Light" w:hAnsi="Gotham Light"/>
          <w:i/>
          <w:iCs/>
        </w:rPr>
        <w:t>I will outline most of the important dates in this report, but you should double check everything in the policies.</w:t>
      </w:r>
    </w:p>
    <w:p w14:paraId="664E1609" w14:textId="5CB0324E" w:rsidR="00005AC1" w:rsidRPr="00C21F33" w:rsidRDefault="00005AC1" w:rsidP="00FE4D49">
      <w:pPr>
        <w:rPr>
          <w:rFonts w:ascii="Gotham Light" w:hAnsi="Gotham Light"/>
          <w:i/>
          <w:iCs/>
        </w:rPr>
      </w:pPr>
    </w:p>
    <w:p w14:paraId="37FD8BD7" w14:textId="71D088DD" w:rsidR="00FE4D49" w:rsidRPr="00C21F33" w:rsidRDefault="007F1958" w:rsidP="00FE4D49">
      <w:pPr>
        <w:rPr>
          <w:rFonts w:ascii="Gotham Light" w:hAnsi="Gotham Light"/>
          <w:i/>
          <w:iCs/>
        </w:rPr>
      </w:pPr>
      <w:r w:rsidRPr="00C21F33">
        <w:rPr>
          <w:rFonts w:ascii="Gotham Light" w:hAnsi="Gotham Light"/>
          <w:i/>
          <w:iCs/>
        </w:rPr>
        <w:t xml:space="preserve">As a Board of Directors member, </w:t>
      </w:r>
      <w:r w:rsidR="00D4207E" w:rsidRPr="00C21F33">
        <w:rPr>
          <w:rFonts w:ascii="Gotham Light" w:hAnsi="Gotham Light"/>
          <w:i/>
          <w:iCs/>
        </w:rPr>
        <w:t xml:space="preserve">it is important </w:t>
      </w:r>
      <w:r w:rsidRPr="00C21F33">
        <w:rPr>
          <w:rFonts w:ascii="Gotham Light" w:hAnsi="Gotham Light"/>
          <w:i/>
          <w:iCs/>
        </w:rPr>
        <w:t>you know all the policies and bylaws. Bu</w:t>
      </w:r>
      <w:r w:rsidR="006C515E" w:rsidRPr="00C21F33">
        <w:rPr>
          <w:rFonts w:ascii="Gotham Light" w:hAnsi="Gotham Light"/>
          <w:i/>
          <w:iCs/>
        </w:rPr>
        <w:t xml:space="preserve">t here I will advise the ones you should know </w:t>
      </w:r>
      <w:r w:rsidR="00295E08" w:rsidRPr="00C21F33">
        <w:rPr>
          <w:rFonts w:ascii="Gotham Light" w:hAnsi="Gotham Light"/>
          <w:i/>
          <w:iCs/>
        </w:rPr>
        <w:t>intimately and</w:t>
      </w:r>
      <w:r w:rsidR="006C515E" w:rsidRPr="00C21F33">
        <w:rPr>
          <w:rFonts w:ascii="Gotham Light" w:hAnsi="Gotham Light"/>
          <w:i/>
          <w:iCs/>
        </w:rPr>
        <w:t xml:space="preserve"> make note of the specific tasks in them.</w:t>
      </w:r>
      <w:r w:rsidR="00687922" w:rsidRPr="00C21F33">
        <w:rPr>
          <w:rFonts w:ascii="Gotham Light" w:hAnsi="Gotham Light"/>
          <w:i/>
          <w:iCs/>
        </w:rPr>
        <w:t xml:space="preserve"> You can find them on </w:t>
      </w:r>
      <w:hyperlink r:id="rId9" w:history="1">
        <w:r w:rsidR="00A93778" w:rsidRPr="00C21F33">
          <w:rPr>
            <w:rStyle w:val="Hyperlink"/>
            <w:rFonts w:ascii="Gotham Light" w:hAnsi="Gotham Light"/>
            <w:i/>
            <w:iCs/>
          </w:rPr>
          <w:t>https://www.msumcmaster.ca/governance/bylaws-policies</w:t>
        </w:r>
      </w:hyperlink>
      <w:r w:rsidR="00687922" w:rsidRPr="00C21F33">
        <w:rPr>
          <w:rFonts w:ascii="Gotham Light" w:hAnsi="Gotham Light"/>
          <w:i/>
          <w:iCs/>
        </w:rPr>
        <w:t>. Sometimes the</w:t>
      </w:r>
      <w:r w:rsidR="00F17DA1" w:rsidRPr="00C21F33">
        <w:rPr>
          <w:rFonts w:ascii="Gotham Light" w:hAnsi="Gotham Light"/>
          <w:i/>
          <w:iCs/>
        </w:rPr>
        <w:t xml:space="preserve"> website</w:t>
      </w:r>
      <w:r w:rsidR="00687922" w:rsidRPr="00C21F33">
        <w:rPr>
          <w:rFonts w:ascii="Gotham Light" w:hAnsi="Gotham Light"/>
          <w:i/>
          <w:iCs/>
        </w:rPr>
        <w:t xml:space="preserve"> not up to date, so make sure you ask </w:t>
      </w:r>
      <w:r w:rsidR="00295E08" w:rsidRPr="00C21F33">
        <w:rPr>
          <w:rFonts w:ascii="Gotham Light" w:hAnsi="Gotham Light"/>
          <w:i/>
          <w:iCs/>
        </w:rPr>
        <w:t>Daniella</w:t>
      </w:r>
      <w:r w:rsidR="00687922" w:rsidRPr="00C21F33">
        <w:rPr>
          <w:rFonts w:ascii="Gotham Light" w:hAnsi="Gotham Light"/>
          <w:i/>
          <w:iCs/>
        </w:rPr>
        <w:t xml:space="preserve"> or Victoria to verify if there are any more updates that need to be uploaded to the Governance page.</w:t>
      </w:r>
      <w:r w:rsidR="00F17DA1" w:rsidRPr="00C21F33">
        <w:rPr>
          <w:rFonts w:ascii="Gotham Light" w:hAnsi="Gotham Light"/>
          <w:i/>
          <w:iCs/>
        </w:rPr>
        <w:t xml:space="preserve"> </w:t>
      </w:r>
    </w:p>
    <w:p w14:paraId="751D5CE3" w14:textId="74F41DD3" w:rsidR="006C515E" w:rsidRPr="00C21F33" w:rsidRDefault="006C515E" w:rsidP="006C515E">
      <w:pPr>
        <w:pStyle w:val="ListParagraph"/>
        <w:numPr>
          <w:ilvl w:val="0"/>
          <w:numId w:val="9"/>
        </w:numPr>
        <w:rPr>
          <w:rFonts w:ascii="Gotham Light" w:hAnsi="Gotham Light"/>
          <w:b/>
          <w:i/>
          <w:iCs/>
        </w:rPr>
      </w:pPr>
      <w:r w:rsidRPr="00C21F33">
        <w:rPr>
          <w:rFonts w:ascii="Gotham Light" w:hAnsi="Gotham Light"/>
          <w:b/>
          <w:i/>
          <w:iCs/>
        </w:rPr>
        <w:t>Constitution</w:t>
      </w:r>
    </w:p>
    <w:p w14:paraId="16301DE3" w14:textId="5ED84361" w:rsidR="00A93778" w:rsidRPr="00C21F33" w:rsidRDefault="00D21920" w:rsidP="006C515E">
      <w:pPr>
        <w:pStyle w:val="ListParagraph"/>
        <w:numPr>
          <w:ilvl w:val="0"/>
          <w:numId w:val="9"/>
        </w:numPr>
        <w:rPr>
          <w:rFonts w:ascii="Gotham Light" w:hAnsi="Gotham Light"/>
          <w:b/>
          <w:i/>
          <w:iCs/>
        </w:rPr>
      </w:pPr>
      <w:r w:rsidRPr="00C21F33">
        <w:rPr>
          <w:rFonts w:ascii="Gotham Light" w:hAnsi="Gotham Light"/>
          <w:b/>
          <w:i/>
          <w:iCs/>
        </w:rPr>
        <w:t>Bylaw 1 – Definitions</w:t>
      </w:r>
    </w:p>
    <w:p w14:paraId="4360D58F" w14:textId="51FDC44A" w:rsidR="00D21920" w:rsidRPr="00C21F33" w:rsidRDefault="00D21920" w:rsidP="006C515E">
      <w:pPr>
        <w:pStyle w:val="ListParagraph"/>
        <w:numPr>
          <w:ilvl w:val="0"/>
          <w:numId w:val="9"/>
        </w:numPr>
        <w:rPr>
          <w:rFonts w:ascii="Gotham Light" w:hAnsi="Gotham Light"/>
          <w:b/>
          <w:i/>
          <w:iCs/>
        </w:rPr>
      </w:pPr>
      <w:r w:rsidRPr="00C21F33">
        <w:rPr>
          <w:rFonts w:ascii="Gotham Light" w:hAnsi="Gotham Light"/>
          <w:b/>
          <w:i/>
          <w:iCs/>
        </w:rPr>
        <w:t>Bylaw 3 – Student Representative Assembly</w:t>
      </w:r>
    </w:p>
    <w:p w14:paraId="0F60368F" w14:textId="16701F02" w:rsidR="00D21920" w:rsidRPr="00C21F33" w:rsidRDefault="00D21920" w:rsidP="006C515E">
      <w:pPr>
        <w:pStyle w:val="ListParagraph"/>
        <w:numPr>
          <w:ilvl w:val="0"/>
          <w:numId w:val="9"/>
        </w:numPr>
        <w:rPr>
          <w:rFonts w:ascii="Gotham Light" w:hAnsi="Gotham Light"/>
          <w:i/>
          <w:iCs/>
        </w:rPr>
      </w:pPr>
      <w:r w:rsidRPr="00C21F33">
        <w:rPr>
          <w:rFonts w:ascii="Gotham Light" w:hAnsi="Gotham Light"/>
          <w:b/>
          <w:i/>
          <w:iCs/>
        </w:rPr>
        <w:t>Bylaw 3/A – Assembly Procedures</w:t>
      </w:r>
      <w:r w:rsidRPr="00C21F33">
        <w:rPr>
          <w:rFonts w:ascii="Gotham Light" w:hAnsi="Gotham Light"/>
          <w:i/>
          <w:iCs/>
        </w:rPr>
        <w:t xml:space="preserve"> (Read this, </w:t>
      </w:r>
      <w:r w:rsidR="00295E08" w:rsidRPr="00C21F33">
        <w:rPr>
          <w:rFonts w:ascii="Gotham Light" w:hAnsi="Gotham Light"/>
          <w:i/>
          <w:iCs/>
        </w:rPr>
        <w:t>though you already have SRA experience, this will be beneficial</w:t>
      </w:r>
      <w:r w:rsidRPr="00C21F33">
        <w:rPr>
          <w:rFonts w:ascii="Gotham Light" w:hAnsi="Gotham Light"/>
          <w:i/>
          <w:iCs/>
        </w:rPr>
        <w:t>)</w:t>
      </w:r>
    </w:p>
    <w:p w14:paraId="4EBA0F71" w14:textId="5C41FADE" w:rsidR="00D21920" w:rsidRPr="00C21F33" w:rsidRDefault="00D21920" w:rsidP="006C515E">
      <w:pPr>
        <w:pStyle w:val="ListParagraph"/>
        <w:numPr>
          <w:ilvl w:val="0"/>
          <w:numId w:val="9"/>
        </w:numPr>
        <w:rPr>
          <w:rFonts w:ascii="Gotham Light" w:hAnsi="Gotham Light"/>
          <w:i/>
          <w:iCs/>
        </w:rPr>
      </w:pPr>
      <w:r w:rsidRPr="00C21F33">
        <w:rPr>
          <w:rFonts w:ascii="Gotham Light" w:hAnsi="Gotham Light"/>
          <w:b/>
          <w:i/>
          <w:iCs/>
        </w:rPr>
        <w:t>Bylaw 3/B – Standing Committees of the SRA</w:t>
      </w:r>
      <w:r w:rsidRPr="00C21F33">
        <w:rPr>
          <w:rFonts w:ascii="Gotham Light" w:hAnsi="Gotham Light"/>
          <w:i/>
          <w:iCs/>
        </w:rPr>
        <w:t xml:space="preserve"> (Especially important for you to properly support your AVPs, knowing what they need to do)</w:t>
      </w:r>
    </w:p>
    <w:p w14:paraId="6A4204CA" w14:textId="555A7519" w:rsidR="00D21920" w:rsidRPr="00C21F33" w:rsidRDefault="00D21920" w:rsidP="006C515E">
      <w:pPr>
        <w:pStyle w:val="ListParagraph"/>
        <w:numPr>
          <w:ilvl w:val="0"/>
          <w:numId w:val="9"/>
        </w:numPr>
        <w:rPr>
          <w:rFonts w:ascii="Gotham Light" w:hAnsi="Gotham Light"/>
          <w:b/>
          <w:i/>
          <w:iCs/>
        </w:rPr>
      </w:pPr>
      <w:r w:rsidRPr="00C21F33">
        <w:rPr>
          <w:rFonts w:ascii="Gotham Light" w:hAnsi="Gotham Light"/>
          <w:b/>
          <w:i/>
          <w:iCs/>
        </w:rPr>
        <w:t>Bylaw 4 – Officers</w:t>
      </w:r>
    </w:p>
    <w:p w14:paraId="32A81AFF" w14:textId="057411B1" w:rsidR="00D21920" w:rsidRPr="00C21F33" w:rsidRDefault="00D21920" w:rsidP="006C515E">
      <w:pPr>
        <w:pStyle w:val="ListParagraph"/>
        <w:numPr>
          <w:ilvl w:val="0"/>
          <w:numId w:val="9"/>
        </w:numPr>
        <w:rPr>
          <w:rFonts w:ascii="Gotham Light" w:hAnsi="Gotham Light"/>
          <w:i/>
          <w:iCs/>
        </w:rPr>
      </w:pPr>
      <w:r w:rsidRPr="00C21F33">
        <w:rPr>
          <w:rFonts w:ascii="Gotham Light" w:hAnsi="Gotham Light"/>
          <w:b/>
          <w:i/>
          <w:iCs/>
        </w:rPr>
        <w:t>Bylaw 6 – Executive Board</w:t>
      </w:r>
      <w:r w:rsidR="00A02D55" w:rsidRPr="00C21F33">
        <w:rPr>
          <w:rFonts w:ascii="Gotham Light" w:hAnsi="Gotham Light"/>
          <w:i/>
          <w:iCs/>
        </w:rPr>
        <w:t xml:space="preserve"> </w:t>
      </w:r>
    </w:p>
    <w:p w14:paraId="0323BF7B" w14:textId="674C191D" w:rsidR="00D21920" w:rsidRDefault="00D21920" w:rsidP="006C515E">
      <w:pPr>
        <w:pStyle w:val="ListParagraph"/>
        <w:numPr>
          <w:ilvl w:val="0"/>
          <w:numId w:val="9"/>
        </w:numPr>
        <w:rPr>
          <w:rFonts w:ascii="Gotham Light" w:hAnsi="Gotham Light"/>
          <w:b/>
          <w:i/>
          <w:iCs/>
        </w:rPr>
      </w:pPr>
      <w:r w:rsidRPr="00C21F33">
        <w:rPr>
          <w:rFonts w:ascii="Gotham Light" w:hAnsi="Gotham Light"/>
          <w:b/>
          <w:i/>
          <w:iCs/>
        </w:rPr>
        <w:t>Bylaw 7/B – Academic Affairs Council</w:t>
      </w:r>
    </w:p>
    <w:p w14:paraId="6D6C5F46" w14:textId="7DEBA61A" w:rsidR="00FD225B" w:rsidRPr="00C21F33" w:rsidRDefault="00FD225B" w:rsidP="006C515E">
      <w:pPr>
        <w:pStyle w:val="ListParagraph"/>
        <w:numPr>
          <w:ilvl w:val="0"/>
          <w:numId w:val="9"/>
        </w:numPr>
        <w:rPr>
          <w:rFonts w:ascii="Gotham Light" w:hAnsi="Gotham Light"/>
          <w:b/>
          <w:i/>
          <w:iCs/>
        </w:rPr>
      </w:pPr>
      <w:r>
        <w:rPr>
          <w:rFonts w:ascii="Gotham Light" w:hAnsi="Gotham Light"/>
          <w:b/>
        </w:rPr>
        <w:t xml:space="preserve">Bylaw 8 – Policy Approval Process : </w:t>
      </w:r>
      <w:r>
        <w:rPr>
          <w:rFonts w:ascii="Gotham Light" w:hAnsi="Gotham Light"/>
          <w:bCs/>
        </w:rPr>
        <w:t>a new bylaw we approved this year, and a pretty important one – it talks about all the different sorts of policies/statements that the different committees and teams of the SRA and MSU (including the Education Team) can bring forward.</w:t>
      </w:r>
    </w:p>
    <w:p w14:paraId="0FCF7ED2" w14:textId="12F114C5" w:rsidR="00637735" w:rsidRPr="00C21F33" w:rsidRDefault="00637735" w:rsidP="006C515E">
      <w:pPr>
        <w:pStyle w:val="ListParagraph"/>
        <w:numPr>
          <w:ilvl w:val="0"/>
          <w:numId w:val="9"/>
        </w:numPr>
        <w:rPr>
          <w:rFonts w:ascii="Gotham Light" w:hAnsi="Gotham Light"/>
          <w:b/>
          <w:i/>
          <w:iCs/>
        </w:rPr>
      </w:pPr>
      <w:r w:rsidRPr="00C21F33">
        <w:rPr>
          <w:rFonts w:ascii="Gotham Light" w:hAnsi="Gotham Light"/>
          <w:b/>
          <w:i/>
          <w:iCs/>
        </w:rPr>
        <w:t>Operating Policy –</w:t>
      </w:r>
      <w:r w:rsidR="003D463C" w:rsidRPr="00C21F33">
        <w:rPr>
          <w:rFonts w:ascii="Gotham Light" w:hAnsi="Gotham Light"/>
          <w:b/>
          <w:i/>
          <w:iCs/>
        </w:rPr>
        <w:t xml:space="preserve"> MSU Macademics</w:t>
      </w:r>
      <w:r w:rsidR="00295E08" w:rsidRPr="00C21F33">
        <w:rPr>
          <w:rFonts w:ascii="Gotham Light" w:hAnsi="Gotham Light"/>
          <w:b/>
          <w:i/>
          <w:iCs/>
        </w:rPr>
        <w:t xml:space="preserve"> </w:t>
      </w:r>
      <w:r w:rsidR="00295E08" w:rsidRPr="00C21F33">
        <w:rPr>
          <w:rFonts w:ascii="Gotham Light" w:hAnsi="Gotham Light"/>
          <w:bCs/>
          <w:i/>
          <w:iCs/>
        </w:rPr>
        <w:t>(VP Ed previously supervised this role – sarah and I had conversation about bringing this role back to the Ed team. Regardless of what you decide, good to know this OP as they ask for your support numerous times throughout the year)</w:t>
      </w:r>
      <w:r w:rsidR="00FD225B">
        <w:rPr>
          <w:rFonts w:ascii="Gotham Light" w:hAnsi="Gotham Light"/>
          <w:bCs/>
          <w:i/>
          <w:iCs/>
        </w:rPr>
        <w:t xml:space="preserve"> </w:t>
      </w:r>
      <w:r w:rsidR="00FD225B">
        <w:rPr>
          <w:rFonts w:ascii="Gotham Light" w:hAnsi="Gotham Light"/>
          <w:bCs/>
        </w:rPr>
        <w:t xml:space="preserve">Ryan here: our BoD changed the mandate of Macademics this year to </w:t>
      </w:r>
      <w:r w:rsidR="00001D52">
        <w:rPr>
          <w:rFonts w:ascii="Gotham Light" w:hAnsi="Gotham Light"/>
          <w:bCs/>
        </w:rPr>
        <w:t>place all the MSU awards underneath it</w:t>
      </w:r>
      <w:r w:rsidR="00FD225B">
        <w:rPr>
          <w:rFonts w:ascii="Gotham Light" w:hAnsi="Gotham Light"/>
          <w:bCs/>
        </w:rPr>
        <w:t xml:space="preserve">. </w:t>
      </w:r>
      <w:r w:rsidR="00FD225B" w:rsidRPr="00C21F33">
        <w:rPr>
          <w:rFonts w:ascii="Gotham Light" w:hAnsi="Gotham Light"/>
          <w:bCs/>
          <w:highlight w:val="yellow"/>
        </w:rPr>
        <w:t>One thing you should look into is putting the OUSA Teaching Awards back in the Macademics portfolio so there is some sort of process in selecting the winner.</w:t>
      </w:r>
      <w:r w:rsidR="00FD225B">
        <w:rPr>
          <w:rFonts w:ascii="Gotham Light" w:hAnsi="Gotham Light"/>
          <w:bCs/>
        </w:rPr>
        <w:t xml:space="preserve"> </w:t>
      </w:r>
    </w:p>
    <w:p w14:paraId="05A7A64D" w14:textId="5BD93AB4"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Education &amp; Advocacy Department</w:t>
      </w:r>
    </w:p>
    <w:p w14:paraId="37AE0154" w14:textId="2CBFDE6A"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Delegate Selection</w:t>
      </w:r>
    </w:p>
    <w:p w14:paraId="57C4650B" w14:textId="1192ED37"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Ontario Undergraduate Student Alliance (OUSA)</w:t>
      </w:r>
    </w:p>
    <w:p w14:paraId="4CA317F1" w14:textId="2ACBCB89" w:rsidR="003D463C" w:rsidRPr="00C21F33" w:rsidRDefault="003D463C" w:rsidP="006C515E">
      <w:pPr>
        <w:pStyle w:val="ListParagraph"/>
        <w:numPr>
          <w:ilvl w:val="0"/>
          <w:numId w:val="9"/>
        </w:numPr>
        <w:rPr>
          <w:rFonts w:ascii="Gotham Light" w:hAnsi="Gotham Light"/>
          <w:i/>
          <w:iCs/>
        </w:rPr>
      </w:pPr>
      <w:r w:rsidRPr="00C21F33">
        <w:rPr>
          <w:rFonts w:ascii="Gotham Light" w:hAnsi="Gotham Light"/>
          <w:b/>
          <w:i/>
          <w:iCs/>
        </w:rPr>
        <w:lastRenderedPageBreak/>
        <w:t>Operating Policy – Canadian Alliance of Student Associations</w:t>
      </w:r>
      <w:r w:rsidR="00A02D55" w:rsidRPr="00C21F33">
        <w:rPr>
          <w:rFonts w:ascii="Gotham Light" w:hAnsi="Gotham Light"/>
          <w:i/>
          <w:iCs/>
        </w:rPr>
        <w:t xml:space="preserve"> (this has been rescinded, but still good to know. </w:t>
      </w:r>
      <w:r w:rsidR="002F196A" w:rsidRPr="00C21F33">
        <w:rPr>
          <w:rFonts w:ascii="Gotham Light" w:hAnsi="Gotham Light"/>
          <w:i/>
          <w:iCs/>
        </w:rPr>
        <w:t>Once UCRU passes the Terms of Reference for formal membership, you will need to create and approve an operating policy for it. This will serve as a good template.</w:t>
      </w:r>
      <w:r w:rsidR="00A02D55" w:rsidRPr="00C21F33">
        <w:rPr>
          <w:rFonts w:ascii="Gotham Light" w:hAnsi="Gotham Light"/>
          <w:i/>
          <w:iCs/>
        </w:rPr>
        <w:t>)</w:t>
      </w:r>
      <w:r w:rsidR="00FD225B">
        <w:rPr>
          <w:rFonts w:ascii="Gotham Light" w:hAnsi="Gotham Light"/>
          <w:i/>
          <w:iCs/>
        </w:rPr>
        <w:t xml:space="preserve"> </w:t>
      </w:r>
      <w:r w:rsidR="00FD225B">
        <w:rPr>
          <w:rFonts w:ascii="Gotham Light" w:hAnsi="Gotham Light"/>
        </w:rPr>
        <w:t>Ryan’s note: we approved UCRU’s bylaws on Apr 25</w:t>
      </w:r>
      <w:r w:rsidR="00FD225B" w:rsidRPr="00C21F33">
        <w:rPr>
          <w:rFonts w:ascii="Gotham Light" w:hAnsi="Gotham Light"/>
          <w:vertAlign w:val="superscript"/>
        </w:rPr>
        <w:t>th</w:t>
      </w:r>
      <w:r w:rsidR="00FD225B">
        <w:rPr>
          <w:rFonts w:ascii="Gotham Light" w:hAnsi="Gotham Light"/>
        </w:rPr>
        <w:t xml:space="preserve">, but we will need to formally join UCRU. Ask Victoria for a copy of this old OP to work off of in creating a new UCRU policy. </w:t>
      </w:r>
    </w:p>
    <w:p w14:paraId="51BEA702" w14:textId="5D11B3B1"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MSU Sustainability Education Committee</w:t>
      </w:r>
    </w:p>
    <w:p w14:paraId="0B277ED2" w14:textId="653F8DE5"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Role of the MSU in Federal, Provincial, and Municipal Elections</w:t>
      </w:r>
    </w:p>
    <w:p w14:paraId="5233855F" w14:textId="6B471E7E" w:rsidR="003D463C" w:rsidRPr="00C21F33" w:rsidRDefault="003D463C" w:rsidP="006C515E">
      <w:pPr>
        <w:pStyle w:val="ListParagraph"/>
        <w:numPr>
          <w:ilvl w:val="0"/>
          <w:numId w:val="9"/>
        </w:numPr>
        <w:rPr>
          <w:rFonts w:ascii="Gotham Light" w:hAnsi="Gotham Light"/>
          <w:b/>
          <w:i/>
          <w:iCs/>
        </w:rPr>
      </w:pPr>
      <w:r w:rsidRPr="00C21F33">
        <w:rPr>
          <w:rFonts w:ascii="Gotham Light" w:hAnsi="Gotham Light"/>
          <w:b/>
          <w:i/>
          <w:iCs/>
        </w:rPr>
        <w:t>Operating Policy – Valedictorian Selection</w:t>
      </w:r>
    </w:p>
    <w:p w14:paraId="2269BE89" w14:textId="388D4CF7" w:rsidR="003D463C" w:rsidRPr="00C21F33" w:rsidRDefault="005D4BB3" w:rsidP="006C515E">
      <w:pPr>
        <w:pStyle w:val="ListParagraph"/>
        <w:numPr>
          <w:ilvl w:val="0"/>
          <w:numId w:val="9"/>
        </w:numPr>
        <w:rPr>
          <w:rFonts w:ascii="Gotham Light" w:hAnsi="Gotham Light"/>
          <w:b/>
          <w:i/>
          <w:iCs/>
        </w:rPr>
      </w:pPr>
      <w:r w:rsidRPr="00C21F33">
        <w:rPr>
          <w:rFonts w:ascii="Gotham Light" w:hAnsi="Gotham Light"/>
          <w:b/>
          <w:i/>
          <w:iCs/>
        </w:rPr>
        <w:t>Operating Policy – Employment</w:t>
      </w:r>
    </w:p>
    <w:p w14:paraId="1FCE6A96" w14:textId="66A0C951" w:rsidR="005D4BB3" w:rsidRDefault="005D4BB3" w:rsidP="006C515E">
      <w:pPr>
        <w:pStyle w:val="ListParagraph"/>
        <w:numPr>
          <w:ilvl w:val="0"/>
          <w:numId w:val="9"/>
        </w:numPr>
        <w:rPr>
          <w:rFonts w:ascii="Gotham Light" w:hAnsi="Gotham Light"/>
          <w:i/>
          <w:iCs/>
        </w:rPr>
      </w:pPr>
      <w:r w:rsidRPr="00C21F33">
        <w:rPr>
          <w:rFonts w:ascii="Gotham Light" w:hAnsi="Gotham Light"/>
          <w:b/>
          <w:i/>
          <w:iCs/>
        </w:rPr>
        <w:t>Operating Policy – Employment Wages</w:t>
      </w:r>
      <w:r w:rsidRPr="00C21F33">
        <w:rPr>
          <w:rFonts w:ascii="Gotham Light" w:hAnsi="Gotham Light"/>
          <w:i/>
          <w:iCs/>
        </w:rPr>
        <w:t xml:space="preserve"> (and </w:t>
      </w:r>
      <w:r w:rsidRPr="00C21F33">
        <w:rPr>
          <w:rFonts w:ascii="Gotham Light" w:hAnsi="Gotham Light"/>
          <w:b/>
          <w:i/>
          <w:iCs/>
        </w:rPr>
        <w:t>Appendix A</w:t>
      </w:r>
      <w:r w:rsidRPr="00C21F33">
        <w:rPr>
          <w:rFonts w:ascii="Gotham Light" w:hAnsi="Gotham Light"/>
          <w:i/>
          <w:iCs/>
        </w:rPr>
        <w:t>)</w:t>
      </w:r>
    </w:p>
    <w:p w14:paraId="4158257B" w14:textId="6801596C" w:rsidR="00F7159F" w:rsidRDefault="00F7159F" w:rsidP="00F7159F">
      <w:pPr>
        <w:rPr>
          <w:rFonts w:ascii="Gotham Light" w:hAnsi="Gotham Light"/>
          <w:i/>
          <w:iCs/>
        </w:rPr>
      </w:pPr>
    </w:p>
    <w:p w14:paraId="16D07DFF" w14:textId="00AE2762" w:rsidR="00F7159F" w:rsidRPr="00C21F33" w:rsidRDefault="00F7159F" w:rsidP="00C21F33">
      <w:pPr>
        <w:rPr>
          <w:rFonts w:ascii="Gotham Light" w:hAnsi="Gotham Light"/>
        </w:rPr>
      </w:pPr>
      <w:r>
        <w:rPr>
          <w:rFonts w:ascii="Gotham Light" w:hAnsi="Gotham Light"/>
        </w:rPr>
        <w:t>Ryan here. Please read the bylaws</w:t>
      </w:r>
      <w:r w:rsidR="00FD225B">
        <w:rPr>
          <w:rFonts w:ascii="Gotham Light" w:hAnsi="Gotham Light"/>
        </w:rPr>
        <w:t xml:space="preserve"> and OPs</w:t>
      </w:r>
      <w:r>
        <w:rPr>
          <w:rFonts w:ascii="Gotham Light" w:hAnsi="Gotham Light"/>
        </w:rPr>
        <w:t xml:space="preserve">!! You should know especially well the </w:t>
      </w:r>
      <w:r w:rsidR="00FD225B">
        <w:rPr>
          <w:rFonts w:ascii="Gotham Light" w:hAnsi="Gotham Light"/>
        </w:rPr>
        <w:t>ones I’ve highlihgted.</w:t>
      </w:r>
    </w:p>
    <w:p w14:paraId="368DEC25" w14:textId="2F7CE8B4" w:rsidR="005D4BB3" w:rsidRPr="00C21F33" w:rsidRDefault="005D4BB3" w:rsidP="00EB0F22">
      <w:pPr>
        <w:rPr>
          <w:rFonts w:ascii="Gotham Light" w:hAnsi="Gotham Light"/>
        </w:rPr>
      </w:pPr>
    </w:p>
    <w:p w14:paraId="7319172C" w14:textId="72CD4850" w:rsidR="00FE4D49" w:rsidRPr="00C21F33" w:rsidRDefault="00FD225B" w:rsidP="00F34952">
      <w:pPr>
        <w:pStyle w:val="Heading2"/>
        <w:rPr>
          <w:rFonts w:ascii="Gotham Light" w:hAnsi="Gotham Light"/>
          <w:i/>
          <w:iCs/>
        </w:rPr>
      </w:pPr>
      <w:bookmarkStart w:id="6" w:name="_Toc70782192"/>
      <w:r>
        <w:rPr>
          <w:rFonts w:ascii="Gotham Light" w:hAnsi="Gotham Light"/>
          <w:i/>
          <w:iCs/>
        </w:rPr>
        <w:t xml:space="preserve">** </w:t>
      </w:r>
      <w:r w:rsidR="00C328FE" w:rsidRPr="00C21F33">
        <w:rPr>
          <w:rFonts w:ascii="Gotham Light" w:hAnsi="Gotham Light"/>
          <w:i/>
          <w:iCs/>
        </w:rPr>
        <w:t>The Role of VP Education</w:t>
      </w:r>
      <w:bookmarkEnd w:id="6"/>
      <w:r w:rsidR="00C328FE" w:rsidRPr="00C21F33">
        <w:rPr>
          <w:rFonts w:ascii="Gotham Light" w:hAnsi="Gotham Light"/>
          <w:i/>
          <w:iCs/>
        </w:rPr>
        <w:t xml:space="preserve"> </w:t>
      </w:r>
    </w:p>
    <w:p w14:paraId="27D70B6B" w14:textId="450BCF99" w:rsidR="00C328FE" w:rsidRPr="00C21F33" w:rsidRDefault="00055056" w:rsidP="00C328FE">
      <w:pPr>
        <w:rPr>
          <w:rFonts w:ascii="Gotham Light" w:hAnsi="Gotham Light"/>
          <w:i/>
          <w:iCs/>
        </w:rPr>
      </w:pPr>
      <w:r w:rsidRPr="00C21F33">
        <w:rPr>
          <w:rFonts w:ascii="Gotham Light" w:hAnsi="Gotham Light"/>
          <w:i/>
          <w:iCs/>
        </w:rPr>
        <w:t xml:space="preserve">The VP Education </w:t>
      </w:r>
      <w:r w:rsidR="00671932" w:rsidRPr="00C21F33">
        <w:rPr>
          <w:rFonts w:ascii="Gotham Light" w:hAnsi="Gotham Light"/>
          <w:i/>
          <w:iCs/>
        </w:rPr>
        <w:t xml:space="preserve">role was established in 1999, with Basil Alexander being the first person in the role in </w:t>
      </w:r>
      <w:r w:rsidR="00EE5A91" w:rsidRPr="00C21F33">
        <w:rPr>
          <w:rFonts w:ascii="Gotham Light" w:hAnsi="Gotham Light"/>
          <w:i/>
          <w:iCs/>
        </w:rPr>
        <w:t xml:space="preserve">1999-2000. </w:t>
      </w:r>
      <w:r w:rsidR="00286E1F" w:rsidRPr="00C21F33">
        <w:rPr>
          <w:rFonts w:ascii="Gotham Light" w:hAnsi="Gotham Light"/>
          <w:i/>
          <w:iCs/>
        </w:rPr>
        <w:t xml:space="preserve">The role has shifted over the past ten years, with many changing responsibilities while many staying the same. </w:t>
      </w:r>
      <w:r w:rsidR="00EA2854" w:rsidRPr="00C21F33">
        <w:rPr>
          <w:rFonts w:ascii="Gotham Light" w:hAnsi="Gotham Light"/>
          <w:i/>
          <w:iCs/>
        </w:rPr>
        <w:t>When you go through old reports, you will notice that we are still focusing on a lot of the same issues – teaching evaluations</w:t>
      </w:r>
      <w:r w:rsidR="003272DD" w:rsidRPr="00C21F33">
        <w:rPr>
          <w:rFonts w:ascii="Gotham Light" w:hAnsi="Gotham Light"/>
          <w:i/>
          <w:iCs/>
        </w:rPr>
        <w:t xml:space="preserve">, tuition, bursaries, </w:t>
      </w:r>
      <w:r w:rsidR="009E0452" w:rsidRPr="00C21F33">
        <w:rPr>
          <w:rFonts w:ascii="Gotham Light" w:hAnsi="Gotham Light"/>
          <w:i/>
          <w:iCs/>
        </w:rPr>
        <w:t xml:space="preserve">challenges with </w:t>
      </w:r>
      <w:r w:rsidR="00B33389" w:rsidRPr="00C21F33">
        <w:rPr>
          <w:rFonts w:ascii="Gotham Light" w:hAnsi="Gotham Light"/>
          <w:i/>
          <w:iCs/>
        </w:rPr>
        <w:t xml:space="preserve">the registration system, </w:t>
      </w:r>
      <w:r w:rsidR="00BE604D" w:rsidRPr="00C21F33">
        <w:rPr>
          <w:rFonts w:ascii="Gotham Light" w:hAnsi="Gotham Light"/>
          <w:i/>
          <w:iCs/>
        </w:rPr>
        <w:t xml:space="preserve">etc. </w:t>
      </w:r>
      <w:r w:rsidR="001D2F09" w:rsidRPr="00C21F33">
        <w:rPr>
          <w:rFonts w:ascii="Gotham Light" w:hAnsi="Gotham Light"/>
          <w:i/>
          <w:iCs/>
        </w:rPr>
        <w:t xml:space="preserve">It is good to note this and go back and look through old documents to have an understanding of the historical context </w:t>
      </w:r>
      <w:r w:rsidR="00622D74" w:rsidRPr="00C21F33">
        <w:rPr>
          <w:rFonts w:ascii="Gotham Light" w:hAnsi="Gotham Light"/>
          <w:i/>
          <w:iCs/>
        </w:rPr>
        <w:t>and how to improve your advocacy. You will notice the role has b</w:t>
      </w:r>
      <w:r w:rsidR="00AD0715" w:rsidRPr="00C21F33">
        <w:rPr>
          <w:rFonts w:ascii="Gotham Light" w:hAnsi="Gotham Light"/>
          <w:i/>
          <w:iCs/>
        </w:rPr>
        <w:t>ecome more externally facing, moving away from a focus on</w:t>
      </w:r>
      <w:r w:rsidR="00E53705" w:rsidRPr="00C21F33">
        <w:rPr>
          <w:rFonts w:ascii="Gotham Light" w:hAnsi="Gotham Light"/>
          <w:i/>
          <w:iCs/>
        </w:rPr>
        <w:t xml:space="preserve"> students</w:t>
      </w:r>
      <w:r w:rsidR="003A46BF" w:rsidRPr="00C21F33">
        <w:rPr>
          <w:rFonts w:ascii="Gotham Light" w:hAnsi="Gotham Light"/>
          <w:i/>
          <w:iCs/>
        </w:rPr>
        <w:t>’</w:t>
      </w:r>
      <w:r w:rsidR="00E53705" w:rsidRPr="00C21F33">
        <w:rPr>
          <w:rFonts w:ascii="Gotham Light" w:hAnsi="Gotham Light"/>
          <w:i/>
          <w:iCs/>
        </w:rPr>
        <w:t xml:space="preserve"> academic concerns</w:t>
      </w:r>
      <w:r w:rsidR="00BC084B" w:rsidRPr="00C21F33">
        <w:rPr>
          <w:rFonts w:ascii="Gotham Light" w:hAnsi="Gotham Light"/>
          <w:i/>
          <w:iCs/>
        </w:rPr>
        <w:t xml:space="preserve"> on campus. This is likely due to a number of factors including the growth of the university</w:t>
      </w:r>
      <w:r w:rsidR="006311F5" w:rsidRPr="00C21F33">
        <w:rPr>
          <w:rFonts w:ascii="Gotham Light" w:hAnsi="Gotham Light"/>
          <w:i/>
          <w:iCs/>
        </w:rPr>
        <w:t xml:space="preserve"> making it harder to have a pulse on issues</w:t>
      </w:r>
      <w:r w:rsidR="00BC084B" w:rsidRPr="00C21F33">
        <w:rPr>
          <w:rFonts w:ascii="Gotham Light" w:hAnsi="Gotham Light"/>
          <w:i/>
          <w:iCs/>
        </w:rPr>
        <w:t xml:space="preserve">, faculty societies </w:t>
      </w:r>
      <w:r w:rsidR="002F00D6" w:rsidRPr="00C21F33">
        <w:rPr>
          <w:rFonts w:ascii="Gotham Light" w:hAnsi="Gotham Light"/>
          <w:i/>
          <w:iCs/>
        </w:rPr>
        <w:t xml:space="preserve">and SRA members </w:t>
      </w:r>
      <w:r w:rsidR="00BC084B" w:rsidRPr="00C21F33">
        <w:rPr>
          <w:rFonts w:ascii="Gotham Light" w:hAnsi="Gotham Light"/>
          <w:i/>
          <w:iCs/>
        </w:rPr>
        <w:t>taking on more of the academic advocacy</w:t>
      </w:r>
      <w:r w:rsidR="002F00D6" w:rsidRPr="00C21F33">
        <w:rPr>
          <w:rFonts w:ascii="Gotham Light" w:hAnsi="Gotham Light"/>
          <w:i/>
          <w:iCs/>
        </w:rPr>
        <w:t>, and the president having a closer relationship with university stakeholders</w:t>
      </w:r>
      <w:r w:rsidR="00BB6201" w:rsidRPr="00C21F33">
        <w:rPr>
          <w:rFonts w:ascii="Gotham Light" w:hAnsi="Gotham Light"/>
          <w:i/>
          <w:iCs/>
        </w:rPr>
        <w:t xml:space="preserve"> while also taking on more advocacy roles</w:t>
      </w:r>
      <w:r w:rsidR="002F00D6" w:rsidRPr="00C21F33">
        <w:rPr>
          <w:rFonts w:ascii="Gotham Light" w:hAnsi="Gotham Light"/>
          <w:i/>
          <w:iCs/>
        </w:rPr>
        <w:t>. As well, a number of academic aspects of the VP Education role have been moved into the service Macademics</w:t>
      </w:r>
      <w:r w:rsidR="00D32669" w:rsidRPr="00C21F33">
        <w:rPr>
          <w:rFonts w:ascii="Gotham Light" w:hAnsi="Gotham Light"/>
          <w:i/>
          <w:iCs/>
        </w:rPr>
        <w:t xml:space="preserve">, which was subsequently moved from reporting to the VP Education to the VP Admin. </w:t>
      </w:r>
      <w:r w:rsidR="006311F5" w:rsidRPr="00C21F33">
        <w:rPr>
          <w:rFonts w:ascii="Gotham Light" w:hAnsi="Gotham Light"/>
          <w:i/>
          <w:iCs/>
        </w:rPr>
        <w:t xml:space="preserve">It also depends on the priorities of the VP Education </w:t>
      </w:r>
      <w:r w:rsidR="00CA104E" w:rsidRPr="00C21F33">
        <w:rPr>
          <w:rFonts w:ascii="Gotham Light" w:hAnsi="Gotham Light"/>
          <w:i/>
          <w:iCs/>
        </w:rPr>
        <w:t>and arising issues.</w:t>
      </w:r>
      <w:r w:rsidR="00295E08" w:rsidRPr="00C21F33">
        <w:rPr>
          <w:rFonts w:ascii="Gotham Light" w:hAnsi="Gotham Light"/>
          <w:i/>
          <w:iCs/>
        </w:rPr>
        <w:t xml:space="preserve"> Thankfully, you were previously in the AVP University Affairs role so this is a year in which our university advocacy can be a bit stronger. Throughout my term, I was more focused on municipal and provincial advocacy over the university affairs portfolio. </w:t>
      </w:r>
      <w:r w:rsidR="009E7A29" w:rsidRPr="00C21F33">
        <w:rPr>
          <w:rFonts w:ascii="Gotham Light" w:hAnsi="Gotham Light"/>
          <w:i/>
          <w:iCs/>
        </w:rPr>
        <w:t xml:space="preserve">I highlight this </w:t>
      </w:r>
      <w:r w:rsidR="00C53707" w:rsidRPr="00C21F33">
        <w:rPr>
          <w:rFonts w:ascii="Gotham Light" w:hAnsi="Gotham Light"/>
          <w:i/>
          <w:iCs/>
        </w:rPr>
        <w:t xml:space="preserve">to make sense of the title “VP Education” and also to remind you to not completely lose sight of the internal and </w:t>
      </w:r>
      <w:r w:rsidR="00AF2B31" w:rsidRPr="00C21F33">
        <w:rPr>
          <w:rFonts w:ascii="Gotham Light" w:hAnsi="Gotham Light"/>
          <w:i/>
          <w:iCs/>
        </w:rPr>
        <w:t xml:space="preserve">more specific academic concerns of students. Certainly, with the AVP University Affairs and the President you never will fully but ensure that you are looped into these conversations even when you are busy running around City Hall, Queen’s Park, </w:t>
      </w:r>
      <w:r w:rsidR="00E051C0" w:rsidRPr="00C21F33">
        <w:rPr>
          <w:rFonts w:ascii="Gotham Light" w:hAnsi="Gotham Light"/>
          <w:i/>
          <w:iCs/>
        </w:rPr>
        <w:t xml:space="preserve">and Parliament Hill. </w:t>
      </w:r>
    </w:p>
    <w:p w14:paraId="0163932F" w14:textId="6A5C3249" w:rsidR="00C328FE" w:rsidRPr="00C21F33" w:rsidRDefault="00C328FE" w:rsidP="00F34952">
      <w:pPr>
        <w:pStyle w:val="Heading2"/>
        <w:rPr>
          <w:rFonts w:ascii="Gotham Light" w:hAnsi="Gotham Light"/>
        </w:rPr>
      </w:pPr>
    </w:p>
    <w:p w14:paraId="513AB974" w14:textId="69445DCC" w:rsidR="004462F2" w:rsidRPr="00C21F33" w:rsidRDefault="00FD225B" w:rsidP="00F34952">
      <w:pPr>
        <w:pStyle w:val="Heading2"/>
        <w:rPr>
          <w:rFonts w:ascii="Gotham Light" w:hAnsi="Gotham Light"/>
        </w:rPr>
      </w:pPr>
      <w:bookmarkStart w:id="7" w:name="_Toc70782193"/>
      <w:r>
        <w:rPr>
          <w:rFonts w:ascii="Gotham Light" w:hAnsi="Gotham Light"/>
        </w:rPr>
        <w:t xml:space="preserve">** </w:t>
      </w:r>
      <w:r w:rsidR="004462F2" w:rsidRPr="00C21F33">
        <w:rPr>
          <w:rFonts w:ascii="Gotham Light" w:hAnsi="Gotham Light"/>
        </w:rPr>
        <w:t>Board of Directors</w:t>
      </w:r>
      <w:bookmarkEnd w:id="7"/>
    </w:p>
    <w:p w14:paraId="54E96CDC" w14:textId="77777777" w:rsidR="004462F2" w:rsidRPr="00C21F33" w:rsidRDefault="004462F2" w:rsidP="00F34952">
      <w:pPr>
        <w:rPr>
          <w:rFonts w:ascii="Gotham Light" w:hAnsi="Gotham Light"/>
        </w:rPr>
      </w:pPr>
    </w:p>
    <w:p w14:paraId="45828654" w14:textId="22AA375A" w:rsidR="00AA51F9" w:rsidRDefault="004462F2" w:rsidP="00F34952">
      <w:pPr>
        <w:rPr>
          <w:rFonts w:ascii="Gotham Light" w:hAnsi="Gotham Light"/>
          <w:i/>
          <w:iCs/>
        </w:rPr>
      </w:pPr>
      <w:r w:rsidRPr="00C21F33">
        <w:rPr>
          <w:rFonts w:ascii="Gotham Light" w:hAnsi="Gotham Light"/>
          <w:i/>
          <w:iCs/>
        </w:rPr>
        <w:t>You will work closely with your Board of Directors (BoD</w:t>
      </w:r>
      <w:r w:rsidR="008B09A7" w:rsidRPr="00C21F33">
        <w:rPr>
          <w:rFonts w:ascii="Gotham Light" w:hAnsi="Gotham Light"/>
          <w:i/>
          <w:iCs/>
        </w:rPr>
        <w:t xml:space="preserve"> or Board</w:t>
      </w:r>
      <w:r w:rsidRPr="00C21F33">
        <w:rPr>
          <w:rFonts w:ascii="Gotham Light" w:hAnsi="Gotham Light"/>
          <w:i/>
          <w:iCs/>
        </w:rPr>
        <w:t xml:space="preserve">) throughout the year. Once a </w:t>
      </w:r>
      <w:r w:rsidR="002E6F3F" w:rsidRPr="00C21F33">
        <w:rPr>
          <w:rFonts w:ascii="Gotham Light" w:hAnsi="Gotham Light"/>
          <w:i/>
          <w:iCs/>
        </w:rPr>
        <w:t>week</w:t>
      </w:r>
      <w:r w:rsidRPr="00C21F33">
        <w:rPr>
          <w:rFonts w:ascii="Gotham Light" w:hAnsi="Gotham Light"/>
          <w:i/>
          <w:iCs/>
        </w:rPr>
        <w:t>, you will meet to have B</w:t>
      </w:r>
      <w:r w:rsidR="008B09A7" w:rsidRPr="00C21F33">
        <w:rPr>
          <w:rFonts w:ascii="Gotham Light" w:hAnsi="Gotham Light"/>
          <w:i/>
          <w:iCs/>
        </w:rPr>
        <w:t>oard</w:t>
      </w:r>
      <w:r w:rsidRPr="00C21F33">
        <w:rPr>
          <w:rFonts w:ascii="Gotham Light" w:hAnsi="Gotham Light"/>
          <w:i/>
          <w:iCs/>
        </w:rPr>
        <w:t xml:space="preserve"> meetings, along with John McGowan (the General Manager) and </w:t>
      </w:r>
      <w:r w:rsidR="00295E08" w:rsidRPr="00C21F33">
        <w:rPr>
          <w:rFonts w:ascii="Gotham Light" w:hAnsi="Gotham Light"/>
          <w:i/>
          <w:iCs/>
        </w:rPr>
        <w:t>the</w:t>
      </w:r>
      <w:r w:rsidRPr="00C21F33">
        <w:rPr>
          <w:rFonts w:ascii="Gotham Light" w:hAnsi="Gotham Light"/>
          <w:i/>
          <w:iCs/>
        </w:rPr>
        <w:t xml:space="preserve"> administrative assistant</w:t>
      </w:r>
      <w:r w:rsidR="00295E08" w:rsidRPr="00C21F33">
        <w:rPr>
          <w:rFonts w:ascii="Gotham Light" w:hAnsi="Gotham Light"/>
          <w:i/>
          <w:iCs/>
        </w:rPr>
        <w:t xml:space="preserve"> (Daniela)</w:t>
      </w:r>
      <w:r w:rsidRPr="00C21F33">
        <w:rPr>
          <w:rFonts w:ascii="Gotham Light" w:hAnsi="Gotham Light"/>
          <w:i/>
          <w:iCs/>
        </w:rPr>
        <w:t xml:space="preserve">. These meetings are a good opportunity to formally approve and discuss anything related to long-term objectives at the full-time staff level of the organization. </w:t>
      </w:r>
      <w:r w:rsidR="00F44909" w:rsidRPr="00C21F33">
        <w:rPr>
          <w:rFonts w:ascii="Gotham Light" w:hAnsi="Gotham Light"/>
          <w:i/>
          <w:iCs/>
        </w:rPr>
        <w:t>We discussed a lot of the day</w:t>
      </w:r>
      <w:r w:rsidR="00634AC9">
        <w:rPr>
          <w:rFonts w:ascii="Gotham Light" w:hAnsi="Gotham Light"/>
          <w:i/>
          <w:iCs/>
        </w:rPr>
        <w:t>-</w:t>
      </w:r>
      <w:r w:rsidR="00F44909" w:rsidRPr="00C21F33">
        <w:rPr>
          <w:rFonts w:ascii="Gotham Light" w:hAnsi="Gotham Light"/>
          <w:i/>
          <w:iCs/>
        </w:rPr>
        <w:t>to</w:t>
      </w:r>
      <w:r w:rsidR="00634AC9">
        <w:rPr>
          <w:rFonts w:ascii="Gotham Light" w:hAnsi="Gotham Light"/>
          <w:i/>
          <w:iCs/>
        </w:rPr>
        <w:t>-</w:t>
      </w:r>
      <w:r w:rsidR="00F44909" w:rsidRPr="00C21F33">
        <w:rPr>
          <w:rFonts w:ascii="Gotham Light" w:hAnsi="Gotham Light"/>
          <w:i/>
          <w:iCs/>
        </w:rPr>
        <w:t xml:space="preserve">day operations at these meetings or any major issues we were facing. </w:t>
      </w:r>
      <w:r w:rsidR="000773E7" w:rsidRPr="00C21F33">
        <w:rPr>
          <w:rFonts w:ascii="Gotham Light" w:hAnsi="Gotham Light"/>
          <w:i/>
          <w:iCs/>
        </w:rPr>
        <w:t xml:space="preserve">This is also a good place to make sure you and the Board are aware of any projects or changes you hope to present to Executive Board or to the SRA </w:t>
      </w:r>
      <w:r w:rsidR="00107782" w:rsidRPr="00C21F33">
        <w:rPr>
          <w:rFonts w:ascii="Gotham Light" w:hAnsi="Gotham Light"/>
          <w:i/>
          <w:iCs/>
        </w:rPr>
        <w:t xml:space="preserve">so that you are all on the same page. It was also </w:t>
      </w:r>
      <w:r w:rsidRPr="00C21F33">
        <w:rPr>
          <w:rFonts w:ascii="Gotham Light" w:hAnsi="Gotham Light"/>
          <w:i/>
          <w:iCs/>
        </w:rPr>
        <w:t>useful to hear feedback from the Bo</w:t>
      </w:r>
      <w:r w:rsidR="008B09A7" w:rsidRPr="00C21F33">
        <w:rPr>
          <w:rFonts w:ascii="Gotham Light" w:hAnsi="Gotham Light"/>
          <w:i/>
          <w:iCs/>
        </w:rPr>
        <w:t>ard</w:t>
      </w:r>
      <w:r w:rsidRPr="00C21F33">
        <w:rPr>
          <w:rFonts w:ascii="Gotham Light" w:hAnsi="Gotham Light"/>
          <w:i/>
          <w:iCs/>
        </w:rPr>
        <w:t xml:space="preserve"> and John before </w:t>
      </w:r>
      <w:r w:rsidR="0019562B" w:rsidRPr="00C21F33">
        <w:rPr>
          <w:rFonts w:ascii="Gotham Light" w:hAnsi="Gotham Light"/>
          <w:i/>
          <w:iCs/>
        </w:rPr>
        <w:lastRenderedPageBreak/>
        <w:t>starting</w:t>
      </w:r>
      <w:r w:rsidRPr="00C21F33">
        <w:rPr>
          <w:rFonts w:ascii="Gotham Light" w:hAnsi="Gotham Light"/>
          <w:i/>
          <w:iCs/>
        </w:rPr>
        <w:t xml:space="preserve"> with projects </w:t>
      </w:r>
      <w:r w:rsidR="00107782" w:rsidRPr="00C21F33">
        <w:rPr>
          <w:rFonts w:ascii="Gotham Light" w:hAnsi="Gotham Light"/>
          <w:i/>
          <w:iCs/>
        </w:rPr>
        <w:t xml:space="preserve">or advocacy initiatives </w:t>
      </w:r>
      <w:r w:rsidRPr="00C21F33">
        <w:rPr>
          <w:rFonts w:ascii="Gotham Light" w:hAnsi="Gotham Light"/>
          <w:i/>
          <w:iCs/>
        </w:rPr>
        <w:t xml:space="preserve">that I </w:t>
      </w:r>
      <w:r w:rsidR="00D84252" w:rsidRPr="00C21F33">
        <w:rPr>
          <w:rFonts w:ascii="Gotham Light" w:hAnsi="Gotham Light"/>
          <w:i/>
          <w:iCs/>
        </w:rPr>
        <w:t>was working on.</w:t>
      </w:r>
      <w:r w:rsidR="0019562B" w:rsidRPr="00C21F33">
        <w:rPr>
          <w:rFonts w:ascii="Gotham Light" w:hAnsi="Gotham Light"/>
          <w:i/>
          <w:iCs/>
        </w:rPr>
        <w:t xml:space="preserve"> It also gave an opportunity for the board to state if they would like to be involved in the projects in some way. </w:t>
      </w:r>
      <w:r w:rsidR="00295E08" w:rsidRPr="00C21F33">
        <w:rPr>
          <w:rFonts w:ascii="Gotham Light" w:hAnsi="Gotham Light"/>
          <w:i/>
          <w:iCs/>
        </w:rPr>
        <w:t>On the agenda there is time allocated to support circle – this is where any member of the board can highlight support that they may need that week, whether it be professional or personal. I hope you take advantage of this space as it will be really beneficial to how you navigate the work environment. Even if you want to rant about a frustrating meeting, use this time to do so as we are constantly hopping from meeting to meeting and rarely get asked if we need support in any way.</w:t>
      </w:r>
    </w:p>
    <w:p w14:paraId="31B958BD" w14:textId="2E8E2866" w:rsidR="00634AC9" w:rsidRDefault="00634AC9" w:rsidP="00F34952">
      <w:pPr>
        <w:rPr>
          <w:rFonts w:ascii="Gotham Light" w:hAnsi="Gotham Light"/>
        </w:rPr>
      </w:pPr>
    </w:p>
    <w:p w14:paraId="1EB08D73" w14:textId="2CD198B0" w:rsidR="00634AC9" w:rsidRPr="00C21F33" w:rsidRDefault="00634AC9" w:rsidP="00F34952">
      <w:pPr>
        <w:rPr>
          <w:rFonts w:ascii="Gotham Light" w:hAnsi="Gotham Light"/>
        </w:rPr>
      </w:pPr>
      <w:r>
        <w:rPr>
          <w:rFonts w:ascii="Gotham Light" w:hAnsi="Gotham Light"/>
        </w:rPr>
        <w:t xml:space="preserve">It’s also nice to take some time to chat and catch up at the beginning of the meeting. You work closest with this group on many initiatives, and it’s good to check in with them and see how they’re doing. </w:t>
      </w:r>
    </w:p>
    <w:p w14:paraId="2341E7AA" w14:textId="02FD264C" w:rsidR="00AA51F9" w:rsidRDefault="00AA51F9" w:rsidP="00F34952">
      <w:pPr>
        <w:rPr>
          <w:rFonts w:ascii="Gotham Light" w:hAnsi="Gotham Light"/>
        </w:rPr>
      </w:pPr>
    </w:p>
    <w:p w14:paraId="44B2E622" w14:textId="5CA5A418" w:rsidR="00634AC9" w:rsidRDefault="00634AC9" w:rsidP="00F34952">
      <w:pPr>
        <w:rPr>
          <w:rFonts w:ascii="Gotham Light" w:hAnsi="Gotham Light"/>
        </w:rPr>
      </w:pPr>
      <w:r>
        <w:rPr>
          <w:rFonts w:ascii="Gotham Light" w:hAnsi="Gotham Light"/>
        </w:rPr>
        <w:t xml:space="preserve">I didn’t have the experience below of not feeling like Board members valued my work, but it is true that sometimes Board members may not really know what you’re up to because your role is externally facing in many aspects. </w:t>
      </w:r>
    </w:p>
    <w:p w14:paraId="599502A9" w14:textId="4493F459" w:rsidR="00634AC9" w:rsidRDefault="00634AC9" w:rsidP="00F34952">
      <w:pPr>
        <w:rPr>
          <w:rFonts w:ascii="Gotham Light" w:hAnsi="Gotham Light"/>
        </w:rPr>
      </w:pPr>
    </w:p>
    <w:p w14:paraId="7B11C3D5" w14:textId="2AD6D7C5" w:rsidR="00634AC9" w:rsidRDefault="00634AC9" w:rsidP="00F34952">
      <w:pPr>
        <w:rPr>
          <w:rFonts w:ascii="Gotham Light" w:hAnsi="Gotham Light"/>
        </w:rPr>
      </w:pPr>
      <w:r>
        <w:rPr>
          <w:rFonts w:ascii="Gotham Light" w:hAnsi="Gotham Light"/>
        </w:rPr>
        <w:t xml:space="preserve">I’ve included this section anyway in case it’s helpfuL: </w:t>
      </w:r>
    </w:p>
    <w:p w14:paraId="0F206295" w14:textId="77777777" w:rsidR="00634AC9" w:rsidRPr="00C21F33" w:rsidRDefault="00634AC9" w:rsidP="00F34952">
      <w:pPr>
        <w:rPr>
          <w:rFonts w:ascii="Gotham Light" w:hAnsi="Gotham Light"/>
        </w:rPr>
      </w:pPr>
    </w:p>
    <w:p w14:paraId="1A0205F9" w14:textId="1E1411D7" w:rsidR="004462F2" w:rsidRPr="00C21F33" w:rsidRDefault="00634AC9" w:rsidP="00F34952">
      <w:pPr>
        <w:rPr>
          <w:rFonts w:ascii="Gotham Light" w:hAnsi="Gotham Light"/>
          <w:i/>
          <w:iCs/>
        </w:rPr>
      </w:pPr>
      <w:r>
        <w:rPr>
          <w:rFonts w:ascii="Gotham Light" w:hAnsi="Gotham Light"/>
        </w:rPr>
        <w:t xml:space="preserve">** </w:t>
      </w:r>
      <w:r w:rsidR="00DC030B" w:rsidRPr="00C21F33">
        <w:rPr>
          <w:rFonts w:ascii="Gotham Light" w:hAnsi="Gotham Light"/>
          <w:i/>
          <w:iCs/>
        </w:rPr>
        <w:t xml:space="preserve">Board meetings </w:t>
      </w:r>
      <w:r w:rsidR="00821E1A" w:rsidRPr="00C21F33">
        <w:rPr>
          <w:rFonts w:ascii="Gotham Light" w:hAnsi="Gotham Light"/>
          <w:i/>
          <w:iCs/>
        </w:rPr>
        <w:t xml:space="preserve">are important for you to keep others updated on your work and any work OUSA is doing. Your role is very externally facing and you do not collaborate as much with the board as the other three do. It can be lonely </w:t>
      </w:r>
      <w:r w:rsidR="00581DDF" w:rsidRPr="00C21F33">
        <w:rPr>
          <w:rFonts w:ascii="Gotham Light" w:hAnsi="Gotham Light"/>
          <w:i/>
          <w:iCs/>
        </w:rPr>
        <w:t>at times. Also, it can be frustrating when others do not</w:t>
      </w:r>
      <w:r w:rsidR="00D63104" w:rsidRPr="00C21F33">
        <w:rPr>
          <w:rFonts w:ascii="Gotham Light" w:hAnsi="Gotham Light"/>
          <w:i/>
          <w:iCs/>
        </w:rPr>
        <w:t xml:space="preserve"> recognize the hard work or value you</w:t>
      </w:r>
      <w:r w:rsidR="00295E08" w:rsidRPr="00C21F33">
        <w:rPr>
          <w:rFonts w:ascii="Gotham Light" w:hAnsi="Gotham Light"/>
          <w:i/>
          <w:iCs/>
        </w:rPr>
        <w:t>, UCRU</w:t>
      </w:r>
      <w:r w:rsidR="00D63104" w:rsidRPr="00C21F33">
        <w:rPr>
          <w:rFonts w:ascii="Gotham Light" w:hAnsi="Gotham Light"/>
          <w:i/>
          <w:iCs/>
        </w:rPr>
        <w:t xml:space="preserve"> or OUSA is doing </w:t>
      </w:r>
      <w:r w:rsidR="001B0C9A" w:rsidRPr="00C21F33">
        <w:rPr>
          <w:rFonts w:ascii="Gotham Light" w:hAnsi="Gotham Light"/>
          <w:i/>
          <w:iCs/>
        </w:rPr>
        <w:t xml:space="preserve">because they do not have the whole picture like </w:t>
      </w:r>
      <w:r w:rsidR="0019562B" w:rsidRPr="00C21F33">
        <w:rPr>
          <w:rFonts w:ascii="Gotham Light" w:hAnsi="Gotham Light"/>
          <w:i/>
          <w:iCs/>
        </w:rPr>
        <w:t>you</w:t>
      </w:r>
      <w:r w:rsidR="001B0C9A" w:rsidRPr="00C21F33">
        <w:rPr>
          <w:rFonts w:ascii="Gotham Light" w:hAnsi="Gotham Light"/>
          <w:i/>
          <w:iCs/>
        </w:rPr>
        <w:t xml:space="preserve"> do. It is important that you take the time and explain things to them and take the time to answer questions that they have. </w:t>
      </w:r>
      <w:r w:rsidR="00EE1943" w:rsidRPr="00C21F33">
        <w:rPr>
          <w:rFonts w:ascii="Gotham Light" w:hAnsi="Gotham Light"/>
          <w:i/>
          <w:iCs/>
        </w:rPr>
        <w:t xml:space="preserve">This will help </w:t>
      </w:r>
      <w:r w:rsidR="00805464" w:rsidRPr="00C21F33">
        <w:rPr>
          <w:rFonts w:ascii="Gotham Light" w:hAnsi="Gotham Light"/>
          <w:i/>
          <w:iCs/>
        </w:rPr>
        <w:t xml:space="preserve">them best support you in your role </w:t>
      </w:r>
      <w:r w:rsidR="00EB32A1" w:rsidRPr="00C21F33">
        <w:rPr>
          <w:rFonts w:ascii="Gotham Light" w:hAnsi="Gotham Light"/>
          <w:i/>
          <w:iCs/>
        </w:rPr>
        <w:t xml:space="preserve">and for them to be more connected to you work. </w:t>
      </w:r>
    </w:p>
    <w:p w14:paraId="32EF7CCC" w14:textId="6872A294" w:rsidR="00295E08" w:rsidRDefault="00295E08" w:rsidP="00F34952">
      <w:pPr>
        <w:rPr>
          <w:rFonts w:ascii="Gotham Light" w:hAnsi="Gotham Light"/>
          <w:i/>
          <w:iCs/>
        </w:rPr>
      </w:pPr>
    </w:p>
    <w:p w14:paraId="3CD4F24B" w14:textId="771A2A45" w:rsidR="00295E08" w:rsidRDefault="00634AC9" w:rsidP="00F34952">
      <w:pPr>
        <w:rPr>
          <w:rFonts w:ascii="Gotham Light" w:hAnsi="Gotham Light"/>
        </w:rPr>
      </w:pPr>
      <w:r>
        <w:rPr>
          <w:rFonts w:ascii="Gotham Light" w:hAnsi="Gotham Light"/>
          <w:i/>
          <w:iCs/>
        </w:rPr>
        <w:t xml:space="preserve">** </w:t>
      </w:r>
      <w:r w:rsidR="00295E08" w:rsidRPr="00C21F33">
        <w:rPr>
          <w:rFonts w:ascii="Gotham Light" w:hAnsi="Gotham Light"/>
          <w:i/>
          <w:iCs/>
        </w:rPr>
        <w:t>Also use board meetings as a space to raise any contentious issues that may be coming to EB or the SRA for approval. This will ensure that the board is on the same page prior to going to our governance bodies. It also gives you the opportunity to field questions and get a vibe on how EB/SRA is going to react to a change. For example, I had lots of conversations with my board about our OUSA membership and how people would feel if we were to leave prior to bringing it to the SRA. I found this to be helpful in shaping the narrative when I brought it to the SRA</w:t>
      </w:r>
      <w:r w:rsidR="00295E08" w:rsidRPr="00C21F33">
        <w:rPr>
          <w:rFonts w:ascii="Gotham Light" w:hAnsi="Gotham Light"/>
        </w:rPr>
        <w:t>.</w:t>
      </w:r>
    </w:p>
    <w:p w14:paraId="3B820C1F" w14:textId="0717DA48" w:rsidR="00634AC9" w:rsidRDefault="00634AC9" w:rsidP="00F34952">
      <w:pPr>
        <w:rPr>
          <w:rFonts w:ascii="Gotham Light" w:hAnsi="Gotham Light"/>
        </w:rPr>
      </w:pPr>
    </w:p>
    <w:p w14:paraId="391DA78A" w14:textId="7ECCB682" w:rsidR="00634AC9" w:rsidRDefault="00634AC9" w:rsidP="00F34952">
      <w:pPr>
        <w:rPr>
          <w:rFonts w:ascii="Gotham Light" w:hAnsi="Gotham Light"/>
        </w:rPr>
      </w:pPr>
      <w:r>
        <w:rPr>
          <w:rFonts w:ascii="Gotham Light" w:hAnsi="Gotham Light"/>
        </w:rPr>
        <w:t xml:space="preserve">I decided not to pursue leaving OUSA this year, but I agree anyway that the Board meeting can be a very valuable space to discuss ideas that might be controversial or might invite questions from EB/SRA. </w:t>
      </w:r>
    </w:p>
    <w:p w14:paraId="0E828A26" w14:textId="40FA7D17" w:rsidR="00634AC9" w:rsidRDefault="00634AC9" w:rsidP="00F34952">
      <w:pPr>
        <w:rPr>
          <w:rFonts w:ascii="Gotham Light" w:hAnsi="Gotham Light"/>
        </w:rPr>
      </w:pPr>
    </w:p>
    <w:p w14:paraId="649DB86A" w14:textId="3EE9D4E0" w:rsidR="00634AC9" w:rsidRDefault="00634AC9" w:rsidP="00F34952">
      <w:pPr>
        <w:rPr>
          <w:rFonts w:ascii="Gotham Light" w:hAnsi="Gotham Light"/>
        </w:rPr>
      </w:pPr>
      <w:r>
        <w:rPr>
          <w:rFonts w:ascii="Gotham Light" w:hAnsi="Gotham Light"/>
        </w:rPr>
        <w:t>Passing on the below section because apparently it’s been passed on for many years. However, while Board members didn’t know what I was up to, they were never frustrated with me or felt I wasn’t working hard. However, I didn’t get to go to any in-person conferences this year, unfortunately, so maybe this is more relevant in a “normal” year.</w:t>
      </w:r>
    </w:p>
    <w:p w14:paraId="2B9864CD" w14:textId="105FD4A2" w:rsidR="00634AC9" w:rsidRDefault="00634AC9" w:rsidP="00F34952">
      <w:pPr>
        <w:rPr>
          <w:rFonts w:ascii="Gotham Light" w:hAnsi="Gotham Light"/>
        </w:rPr>
      </w:pPr>
    </w:p>
    <w:p w14:paraId="74E4E5BB" w14:textId="6A02FAED" w:rsidR="00EB32A1" w:rsidRPr="00C21F33" w:rsidRDefault="00634AC9" w:rsidP="00F34952">
      <w:pPr>
        <w:rPr>
          <w:rFonts w:ascii="Gotham Light" w:hAnsi="Gotham Light"/>
        </w:rPr>
      </w:pPr>
      <w:r>
        <w:rPr>
          <w:rFonts w:ascii="Gotham Light" w:hAnsi="Gotham Light"/>
        </w:rPr>
        <w:t>**</w:t>
      </w:r>
    </w:p>
    <w:p w14:paraId="0711D8B2" w14:textId="02DA5C77" w:rsidR="00EB32A1" w:rsidRPr="00C21F33" w:rsidRDefault="00EB32A1" w:rsidP="00EB32A1">
      <w:pPr>
        <w:rPr>
          <w:rFonts w:ascii="Gotham Light" w:hAnsi="Gotham Light"/>
          <w:i/>
          <w:iCs/>
        </w:rPr>
      </w:pPr>
      <w:r w:rsidRPr="00C21F33">
        <w:rPr>
          <w:rFonts w:ascii="Gotham Light" w:hAnsi="Gotham Light"/>
          <w:i/>
          <w:iCs/>
        </w:rPr>
        <w:t>On that note, this has been passed down in every VP Education Transition Report for 12 years or so, so I feel the need to include it to outline the importance of talking to your Board about your job:</w:t>
      </w:r>
    </w:p>
    <w:p w14:paraId="52B2EBEC" w14:textId="77777777" w:rsidR="00EB32A1" w:rsidRPr="00C21F33" w:rsidRDefault="00EB32A1" w:rsidP="00EB32A1">
      <w:pPr>
        <w:rPr>
          <w:rFonts w:ascii="Gotham Light" w:hAnsi="Gotham Light"/>
        </w:rPr>
      </w:pPr>
    </w:p>
    <w:p w14:paraId="35118C9C" w14:textId="41D48A35" w:rsidR="00EB32A1" w:rsidRPr="00C21F33" w:rsidRDefault="00EB32A1" w:rsidP="00EB32A1">
      <w:pPr>
        <w:rPr>
          <w:rFonts w:ascii="Gotham Light" w:hAnsi="Gotham Light"/>
          <w:i/>
          <w:iCs/>
        </w:rPr>
      </w:pPr>
      <w:r w:rsidRPr="00C21F33">
        <w:rPr>
          <w:rFonts w:ascii="Gotham Light" w:hAnsi="Gotham Light"/>
          <w:b/>
          <w:bCs/>
          <w:i/>
          <w:iCs/>
        </w:rPr>
        <w:t>What you see:</w:t>
      </w:r>
      <w:r w:rsidRPr="00C21F33">
        <w:rPr>
          <w:rFonts w:ascii="Gotham Light" w:hAnsi="Gotham Light"/>
          <w:i/>
          <w:iCs/>
        </w:rPr>
        <w:t xml:space="preserve"> “Oh man, I’m so excited! I have this conference in Ottawa to attend where we’ll be meeting with MPs and actually influencing change. How often do we get an opportunity to interact with the people that can take our policy and put it into </w:t>
      </w:r>
      <w:r w:rsidR="00295E08" w:rsidRPr="00C21F33">
        <w:rPr>
          <w:rFonts w:ascii="Gotham Light" w:hAnsi="Gotham Light"/>
          <w:i/>
          <w:iCs/>
        </w:rPr>
        <w:t>action?</w:t>
      </w:r>
      <w:r w:rsidRPr="00C21F33">
        <w:rPr>
          <w:rFonts w:ascii="Gotham Light" w:hAnsi="Gotham Light"/>
          <w:i/>
          <w:iCs/>
        </w:rPr>
        <w:t xml:space="preserve"> This is going to be awesome.” [End of the </w:t>
      </w:r>
      <w:r w:rsidR="00634AC9">
        <w:rPr>
          <w:rFonts w:ascii="Gotham Light" w:hAnsi="Gotham Light"/>
          <w:i/>
          <w:iCs/>
        </w:rPr>
        <w:t>w</w:t>
      </w:r>
      <w:r w:rsidRPr="00C21F33">
        <w:rPr>
          <w:rFonts w:ascii="Gotham Light" w:hAnsi="Gotham Light"/>
          <w:i/>
          <w:iCs/>
        </w:rPr>
        <w:t xml:space="preserve">eek hits] “Man, that week was </w:t>
      </w:r>
      <w:r w:rsidRPr="00C21F33">
        <w:rPr>
          <w:rFonts w:ascii="Gotham Light" w:hAnsi="Gotham Light"/>
          <w:i/>
          <w:iCs/>
        </w:rPr>
        <w:lastRenderedPageBreak/>
        <w:t>awesome. Got to meet with the Prime Minister’s Office, and the Finance Minister on issues related to the Canada Student Loans Program! It’s Sunday night, and I’m exhausted – I think I’ll take tomorrow off, maybe even two days just to recuperate from the long week I’ve had.”</w:t>
      </w:r>
      <w:r w:rsidRPr="00C21F33">
        <w:rPr>
          <w:rFonts w:ascii="Gotham Light" w:hAnsi="Gotham Light"/>
          <w:i/>
          <w:iCs/>
        </w:rPr>
        <w:br/>
        <w:t xml:space="preserve"> </w:t>
      </w:r>
    </w:p>
    <w:p w14:paraId="7D4C0845" w14:textId="395F48F3" w:rsidR="00EB32A1" w:rsidRPr="00C21F33" w:rsidRDefault="00EB32A1" w:rsidP="00EB32A1">
      <w:pPr>
        <w:rPr>
          <w:rFonts w:ascii="Gotham Light" w:hAnsi="Gotham Light"/>
          <w:i/>
          <w:iCs/>
        </w:rPr>
      </w:pPr>
      <w:r w:rsidRPr="00C21F33">
        <w:rPr>
          <w:rFonts w:ascii="Gotham Light" w:hAnsi="Gotham Light"/>
          <w:b/>
          <w:bCs/>
          <w:i/>
          <w:iCs/>
        </w:rPr>
        <w:t>What other people see</w:t>
      </w:r>
      <w:r w:rsidR="00295E08" w:rsidRPr="00C21F33">
        <w:rPr>
          <w:rFonts w:ascii="Gotham Light" w:hAnsi="Gotham Light"/>
          <w:b/>
          <w:bCs/>
          <w:i/>
          <w:iCs/>
        </w:rPr>
        <w:t>:</w:t>
      </w:r>
      <w:r w:rsidRPr="00C21F33">
        <w:rPr>
          <w:rFonts w:ascii="Gotham Light" w:hAnsi="Gotham Light"/>
          <w:i/>
          <w:iCs/>
        </w:rPr>
        <w:t xml:space="preserve"> “Oh man, </w:t>
      </w:r>
      <w:r w:rsidR="003743EA" w:rsidRPr="00C21F33">
        <w:rPr>
          <w:rFonts w:ascii="Gotham Light" w:hAnsi="Gotham Light"/>
          <w:i/>
          <w:iCs/>
        </w:rPr>
        <w:t>S</w:t>
      </w:r>
      <w:r w:rsidR="00295E08" w:rsidRPr="00C21F33">
        <w:rPr>
          <w:rFonts w:ascii="Gotham Light" w:hAnsi="Gotham Light"/>
          <w:i/>
          <w:iCs/>
        </w:rPr>
        <w:t>hemar</w:t>
      </w:r>
      <w:r w:rsidRPr="00C21F33">
        <w:rPr>
          <w:rFonts w:ascii="Gotham Light" w:hAnsi="Gotham Light"/>
          <w:i/>
          <w:iCs/>
        </w:rPr>
        <w:t xml:space="preserve"> </w:t>
      </w:r>
      <w:r w:rsidR="00634AC9" w:rsidRPr="00C21F33">
        <w:rPr>
          <w:rFonts w:ascii="Gotham Light" w:hAnsi="Gotham Light"/>
          <w:i/>
          <w:iCs/>
        </w:rPr>
        <w:t>[</w:t>
      </w:r>
      <w:r w:rsidR="00634AC9">
        <w:rPr>
          <w:rFonts w:ascii="Gotham Light" w:hAnsi="Gotham Light"/>
        </w:rPr>
        <w:t>or Ryan</w:t>
      </w:r>
      <w:r w:rsidR="00634AC9" w:rsidRPr="00C21F33">
        <w:rPr>
          <w:rFonts w:ascii="Gotham Light" w:hAnsi="Gotham Light"/>
          <w:i/>
          <w:iCs/>
        </w:rPr>
        <w:t xml:space="preserve">] </w:t>
      </w:r>
      <w:r w:rsidRPr="00C21F33">
        <w:rPr>
          <w:rFonts w:ascii="Gotham Light" w:hAnsi="Gotham Light"/>
          <w:i/>
          <w:iCs/>
        </w:rPr>
        <w:t xml:space="preserve">used to be so diligent, but now all he does is go on trips. </w:t>
      </w:r>
      <w:r w:rsidR="00295E08" w:rsidRPr="00C21F33">
        <w:rPr>
          <w:rFonts w:ascii="Gotham Light" w:hAnsi="Gotham Light"/>
          <w:i/>
          <w:iCs/>
        </w:rPr>
        <w:t>H</w:t>
      </w:r>
      <w:r w:rsidRPr="00C21F33">
        <w:rPr>
          <w:rFonts w:ascii="Gotham Light" w:hAnsi="Gotham Light"/>
          <w:i/>
          <w:iCs/>
        </w:rPr>
        <w:t xml:space="preserve">e really is the VP Travel and Tourism. </w:t>
      </w:r>
      <w:r w:rsidR="00295E08" w:rsidRPr="00C21F33">
        <w:rPr>
          <w:rFonts w:ascii="Gotham Light" w:hAnsi="Gotham Light"/>
          <w:i/>
          <w:iCs/>
        </w:rPr>
        <w:t>H</w:t>
      </w:r>
      <w:r w:rsidRPr="00C21F33">
        <w:rPr>
          <w:rFonts w:ascii="Gotham Light" w:hAnsi="Gotham Light"/>
          <w:i/>
          <w:iCs/>
        </w:rPr>
        <w:t xml:space="preserve">e’s never in the office, and whenever </w:t>
      </w:r>
      <w:r w:rsidR="003743EA" w:rsidRPr="00C21F33">
        <w:rPr>
          <w:rFonts w:ascii="Gotham Light" w:hAnsi="Gotham Light"/>
          <w:i/>
          <w:iCs/>
        </w:rPr>
        <w:t>h</w:t>
      </w:r>
      <w:r w:rsidR="00295E08" w:rsidRPr="00C21F33">
        <w:rPr>
          <w:rFonts w:ascii="Gotham Light" w:hAnsi="Gotham Light"/>
          <w:i/>
          <w:iCs/>
        </w:rPr>
        <w:t>is</w:t>
      </w:r>
      <w:r w:rsidRPr="00C21F33">
        <w:rPr>
          <w:rFonts w:ascii="Gotham Light" w:hAnsi="Gotham Light"/>
          <w:i/>
          <w:iCs/>
        </w:rPr>
        <w:t xml:space="preserve"> conferences are over, he takes days off. What is this? I heard all he does is meet with some </w:t>
      </w:r>
      <w:r w:rsidR="00295E08" w:rsidRPr="00C21F33">
        <w:rPr>
          <w:rFonts w:ascii="Gotham Light" w:hAnsi="Gotham Light"/>
          <w:i/>
          <w:iCs/>
        </w:rPr>
        <w:t>people and</w:t>
      </w:r>
      <w:r w:rsidRPr="00C21F33">
        <w:rPr>
          <w:rFonts w:ascii="Gotham Light" w:hAnsi="Gotham Light"/>
          <w:i/>
          <w:iCs/>
        </w:rPr>
        <w:t xml:space="preserve"> drink the rest of the time. How come he can’t be like the rest of the board? Why did we even elect </w:t>
      </w:r>
      <w:r w:rsidR="003743EA" w:rsidRPr="00C21F33">
        <w:rPr>
          <w:rFonts w:ascii="Gotham Light" w:hAnsi="Gotham Light"/>
          <w:i/>
          <w:iCs/>
        </w:rPr>
        <w:t>h</w:t>
      </w:r>
      <w:r w:rsidR="00295E08" w:rsidRPr="00C21F33">
        <w:rPr>
          <w:rFonts w:ascii="Gotham Light" w:hAnsi="Gotham Light"/>
          <w:i/>
          <w:iCs/>
        </w:rPr>
        <w:t>im</w:t>
      </w:r>
      <w:r w:rsidRPr="00C21F33">
        <w:rPr>
          <w:rFonts w:ascii="Gotham Light" w:hAnsi="Gotham Light"/>
          <w:i/>
          <w:iCs/>
        </w:rPr>
        <w:t xml:space="preserve">?” </w:t>
      </w:r>
    </w:p>
    <w:p w14:paraId="68E649D5" w14:textId="77777777" w:rsidR="00EB32A1" w:rsidRPr="00C21F33" w:rsidRDefault="00EB32A1" w:rsidP="00EB32A1">
      <w:pPr>
        <w:rPr>
          <w:rFonts w:ascii="Gotham Light" w:hAnsi="Gotham Light"/>
        </w:rPr>
      </w:pPr>
    </w:p>
    <w:p w14:paraId="03EEC046" w14:textId="338911E8" w:rsidR="00634AC9" w:rsidRDefault="00EB32A1" w:rsidP="00F34952">
      <w:pPr>
        <w:rPr>
          <w:rFonts w:ascii="Gotham Light" w:hAnsi="Gotham Light"/>
        </w:rPr>
      </w:pPr>
      <w:r w:rsidRPr="00C21F33">
        <w:rPr>
          <w:rFonts w:ascii="Gotham Light" w:hAnsi="Gotham Light"/>
          <w:i/>
          <w:iCs/>
        </w:rPr>
        <w:t xml:space="preserve">While dramatized, this is the perception of the VP Ed at times, since even your own Board members can sometimes admit to you that they don’t particular have much of an understanding of what you did </w:t>
      </w:r>
      <w:r w:rsidR="00295E08" w:rsidRPr="00C21F33">
        <w:rPr>
          <w:rFonts w:ascii="Gotham Light" w:hAnsi="Gotham Light"/>
          <w:i/>
          <w:iCs/>
        </w:rPr>
        <w:t xml:space="preserve">in a given week. </w:t>
      </w:r>
      <w:r w:rsidR="00690EBD" w:rsidRPr="00C21F33">
        <w:rPr>
          <w:rFonts w:ascii="Gotham Light" w:hAnsi="Gotham Light"/>
          <w:i/>
          <w:iCs/>
        </w:rPr>
        <w:t xml:space="preserve">It is important to explain it not only to your board, but even in casual conversations with staff or at full-time staff meetings so they understand what you are doing and that you are advocating for them. </w:t>
      </w:r>
      <w:r w:rsidR="00295E08" w:rsidRPr="00C21F33">
        <w:rPr>
          <w:rFonts w:ascii="Gotham Light" w:hAnsi="Gotham Light"/>
          <w:i/>
          <w:iCs/>
        </w:rPr>
        <w:t>Full-time staff meetings especially! A change this year is having a few departments report at each FT staff meeting, similar to EB</w:t>
      </w:r>
      <w:r w:rsidR="00634AC9">
        <w:rPr>
          <w:rFonts w:ascii="Gotham Light" w:hAnsi="Gotham Light"/>
          <w:i/>
          <w:iCs/>
        </w:rPr>
        <w:t xml:space="preserve"> </w:t>
      </w:r>
      <w:r w:rsidR="00634AC9">
        <w:rPr>
          <w:rFonts w:ascii="Gotham Light" w:hAnsi="Gotham Light"/>
        </w:rPr>
        <w:t>[note that the 2020-2021 Board didn’t do this, but it actually seems like a pretty good idea].</w:t>
      </w:r>
    </w:p>
    <w:p w14:paraId="7E35C2D9" w14:textId="77777777" w:rsidR="00634AC9" w:rsidRDefault="00634AC9" w:rsidP="00F34952">
      <w:pPr>
        <w:rPr>
          <w:rFonts w:ascii="Gotham Light" w:hAnsi="Gotham Light"/>
        </w:rPr>
      </w:pPr>
    </w:p>
    <w:p w14:paraId="188024D6" w14:textId="11C6F7E3" w:rsidR="00EB32A1" w:rsidRPr="00C21F33" w:rsidRDefault="00295E08" w:rsidP="00F34952">
      <w:pPr>
        <w:rPr>
          <w:rFonts w:ascii="Gotham Light" w:hAnsi="Gotham Light"/>
          <w:i/>
          <w:iCs/>
        </w:rPr>
      </w:pPr>
      <w:r w:rsidRPr="00C21F33">
        <w:rPr>
          <w:rFonts w:ascii="Gotham Light" w:hAnsi="Gotham Light"/>
          <w:i/>
          <w:iCs/>
        </w:rPr>
        <w:t xml:space="preserve"> The board rotates through these informal reports and it’s important to provide staff with an update on what is happening from an advocacy perspective. Many of them wont directly ask you questions, but anytime I initiated a conversation about advocacy staff had plenty of opinions (many of which were helpful). They may not feel comfortable speaking to you about advocacy as you are the board member that is least in office, so ty to do engagement when you can to get insight into their opinion on where our advocacy is currently at. </w:t>
      </w:r>
    </w:p>
    <w:p w14:paraId="5E9E7E72" w14:textId="0165C37E" w:rsidR="00D84252" w:rsidRPr="00C21F33" w:rsidRDefault="00D84252" w:rsidP="00F34952">
      <w:pPr>
        <w:rPr>
          <w:rFonts w:ascii="Gotham Light" w:hAnsi="Gotham Light"/>
          <w:i/>
          <w:iCs/>
        </w:rPr>
      </w:pPr>
    </w:p>
    <w:p w14:paraId="60C4520D" w14:textId="38FEFA70" w:rsidR="00634AC9" w:rsidRDefault="00D84252" w:rsidP="00F34952">
      <w:pPr>
        <w:rPr>
          <w:rFonts w:ascii="Gotham Light" w:hAnsi="Gotham Light"/>
        </w:rPr>
      </w:pPr>
      <w:r w:rsidRPr="00C21F33">
        <w:rPr>
          <w:rFonts w:ascii="Gotham Light" w:hAnsi="Gotham Light"/>
          <w:i/>
          <w:iCs/>
        </w:rPr>
        <w:t xml:space="preserve">Our board was </w:t>
      </w:r>
      <w:r w:rsidR="00486FBF" w:rsidRPr="00C21F33">
        <w:rPr>
          <w:rFonts w:ascii="Gotham Light" w:hAnsi="Gotham Light"/>
          <w:i/>
          <w:iCs/>
        </w:rPr>
        <w:t xml:space="preserve">very good at meeting weekly, which I strongly encourage </w:t>
      </w:r>
      <w:r w:rsidR="00477ADF" w:rsidRPr="00C21F33">
        <w:rPr>
          <w:rFonts w:ascii="Gotham Light" w:hAnsi="Gotham Light"/>
          <w:i/>
          <w:iCs/>
        </w:rPr>
        <w:t>your board do as well. O</w:t>
      </w:r>
      <w:r w:rsidR="00ED162D" w:rsidRPr="00C21F33">
        <w:rPr>
          <w:rFonts w:ascii="Gotham Light" w:hAnsi="Gotham Light"/>
          <w:i/>
          <w:iCs/>
        </w:rPr>
        <w:t xml:space="preserve">nly cancel if more than two of you can’t make it, and don’t let that be a common </w:t>
      </w:r>
      <w:r w:rsidR="00593487" w:rsidRPr="00C21F33">
        <w:rPr>
          <w:rFonts w:ascii="Gotham Light" w:hAnsi="Gotham Light"/>
          <w:i/>
          <w:iCs/>
        </w:rPr>
        <w:t>occurrence</w:t>
      </w:r>
      <w:r w:rsidR="00ED162D" w:rsidRPr="00C21F33">
        <w:rPr>
          <w:rFonts w:ascii="Gotham Light" w:hAnsi="Gotham Light"/>
          <w:i/>
          <w:iCs/>
        </w:rPr>
        <w:t>. Call in if you need to</w:t>
      </w:r>
      <w:r w:rsidR="00593487" w:rsidRPr="00C21F33">
        <w:rPr>
          <w:rFonts w:ascii="Gotham Light" w:hAnsi="Gotham Light"/>
          <w:i/>
          <w:iCs/>
        </w:rPr>
        <w:t>.</w:t>
      </w:r>
      <w:r w:rsidR="004275D3" w:rsidRPr="00C21F33">
        <w:rPr>
          <w:rFonts w:ascii="Gotham Light" w:hAnsi="Gotham Light"/>
          <w:i/>
          <w:iCs/>
        </w:rPr>
        <w:t xml:space="preserve"> Don’t schedule meetings over your Board meetings, and make sure the rest don’t either.</w:t>
      </w:r>
      <w:r w:rsidR="00634AC9">
        <w:rPr>
          <w:rFonts w:ascii="Gotham Light" w:hAnsi="Gotham Light"/>
          <w:i/>
          <w:iCs/>
        </w:rPr>
        <w:t xml:space="preserve"> </w:t>
      </w:r>
    </w:p>
    <w:p w14:paraId="28DA6A57" w14:textId="5E2E424D" w:rsidR="00634AC9" w:rsidRDefault="00634AC9" w:rsidP="00F34952">
      <w:pPr>
        <w:rPr>
          <w:rFonts w:ascii="Gotham Light" w:hAnsi="Gotham Light"/>
        </w:rPr>
      </w:pPr>
    </w:p>
    <w:p w14:paraId="2FB274BE" w14:textId="1684BCC1" w:rsidR="00634AC9" w:rsidRPr="00C21F33" w:rsidRDefault="00634AC9" w:rsidP="00F34952">
      <w:pPr>
        <w:rPr>
          <w:rFonts w:ascii="Gotham Light" w:hAnsi="Gotham Light"/>
        </w:rPr>
      </w:pPr>
      <w:r>
        <w:rPr>
          <w:rFonts w:ascii="Gotham Light" w:hAnsi="Gotham Light"/>
        </w:rPr>
        <w:t xml:space="preserve">^This is good advice: don’t cancel Board meetings. It’s a pretty important time to discuss any organizational priorities or anything that might be messy or controversial (HR matters, external statements, etc.) It’s also especially important to have them if you’re working remotely because you may not have much time otherwise to catch up with other Board members or even see what they’re doing, since you can’t just bump into them. </w:t>
      </w:r>
    </w:p>
    <w:p w14:paraId="5C1208D6" w14:textId="77777777" w:rsidR="00634AC9" w:rsidRDefault="00634AC9" w:rsidP="00F34952">
      <w:pPr>
        <w:rPr>
          <w:rFonts w:ascii="Gotham Light" w:hAnsi="Gotham Light"/>
          <w:i/>
          <w:iCs/>
        </w:rPr>
      </w:pPr>
    </w:p>
    <w:p w14:paraId="0679423D" w14:textId="284064C5" w:rsidR="00477ADF" w:rsidRDefault="00634AC9" w:rsidP="00F34952">
      <w:pPr>
        <w:rPr>
          <w:rFonts w:ascii="Gotham Light" w:hAnsi="Gotham Light"/>
          <w:i/>
          <w:iCs/>
        </w:rPr>
      </w:pPr>
      <w:r>
        <w:rPr>
          <w:rFonts w:ascii="Gotham Light" w:hAnsi="Gotham Light"/>
          <w:i/>
          <w:iCs/>
        </w:rPr>
        <w:t>**</w:t>
      </w:r>
      <w:r w:rsidR="004275D3" w:rsidRPr="00C21F33">
        <w:rPr>
          <w:rFonts w:ascii="Gotham Light" w:hAnsi="Gotham Light"/>
          <w:i/>
          <w:iCs/>
        </w:rPr>
        <w:t xml:space="preserve"> </w:t>
      </w:r>
      <w:r w:rsidR="00DC030B" w:rsidRPr="00C21F33">
        <w:rPr>
          <w:rFonts w:ascii="Gotham Light" w:hAnsi="Gotham Light"/>
          <w:i/>
          <w:iCs/>
        </w:rPr>
        <w:t xml:space="preserve">Personally, I found </w:t>
      </w:r>
      <w:r w:rsidR="00295E08" w:rsidRPr="00C21F33">
        <w:rPr>
          <w:rFonts w:ascii="Gotham Light" w:hAnsi="Gotham Light"/>
          <w:i/>
          <w:iCs/>
        </w:rPr>
        <w:t>two-hour</w:t>
      </w:r>
      <w:r w:rsidR="00DC030B" w:rsidRPr="00C21F33">
        <w:rPr>
          <w:rFonts w:ascii="Gotham Light" w:hAnsi="Gotham Light"/>
          <w:i/>
          <w:iCs/>
        </w:rPr>
        <w:t xml:space="preserve"> Board Meetings excessive and often unproductive</w:t>
      </w:r>
      <w:r w:rsidR="00295E08" w:rsidRPr="00C21F33">
        <w:rPr>
          <w:rFonts w:ascii="Gotham Light" w:hAnsi="Gotham Light"/>
          <w:i/>
          <w:iCs/>
        </w:rPr>
        <w:t xml:space="preserve"> at the start of the year as we would often just talk and not know when to limit conversation (due to the fact that none of us knew who was truly leading the meeting)</w:t>
      </w:r>
      <w:r w:rsidR="00DC030B" w:rsidRPr="00C21F33">
        <w:rPr>
          <w:rFonts w:ascii="Gotham Light" w:hAnsi="Gotham Light"/>
          <w:i/>
          <w:iCs/>
        </w:rPr>
        <w:t>.</w:t>
      </w:r>
      <w:r w:rsidR="00295E08" w:rsidRPr="00C21F33">
        <w:rPr>
          <w:rFonts w:ascii="Gotham Light" w:hAnsi="Gotham Light"/>
          <w:i/>
          <w:iCs/>
        </w:rPr>
        <w:t xml:space="preserve"> After we got into the swing of things, board meetings would typically only last an hour – the only time they would go longer than this is when there were numerous decision items on the agenda (which does happen somewhat frequently).</w:t>
      </w:r>
      <w:r w:rsidR="00DC030B" w:rsidRPr="00C21F33">
        <w:rPr>
          <w:rFonts w:ascii="Gotham Light" w:hAnsi="Gotham Light"/>
          <w:i/>
          <w:iCs/>
        </w:rPr>
        <w:t xml:space="preserve"> </w:t>
      </w:r>
      <w:r w:rsidR="00295E08" w:rsidRPr="00C21F33">
        <w:rPr>
          <w:rFonts w:ascii="Gotham Light" w:hAnsi="Gotham Light"/>
          <w:i/>
          <w:iCs/>
        </w:rPr>
        <w:t xml:space="preserve">In addition, I advise that you </w:t>
      </w:r>
      <w:r w:rsidR="00DC030B" w:rsidRPr="00C21F33">
        <w:rPr>
          <w:rFonts w:ascii="Gotham Light" w:hAnsi="Gotham Light"/>
          <w:i/>
          <w:iCs/>
        </w:rPr>
        <w:t xml:space="preserve">limit the amount of time you spend on certain parts of the agenda – for instance, updates. </w:t>
      </w:r>
      <w:r w:rsidR="00295E08" w:rsidRPr="00C21F33">
        <w:rPr>
          <w:rFonts w:ascii="Gotham Light" w:hAnsi="Gotham Light"/>
          <w:i/>
          <w:iCs/>
        </w:rPr>
        <w:t xml:space="preserve">Our board had “Rose and Throne” on the agenda where we would say one good/bad thing that happened during the week. Keeping things concise </w:t>
      </w:r>
      <w:r w:rsidR="00DC030B" w:rsidRPr="00C21F33">
        <w:rPr>
          <w:rFonts w:ascii="Gotham Light" w:hAnsi="Gotham Light"/>
          <w:i/>
          <w:iCs/>
        </w:rPr>
        <w:t>helps prevent later items from receiving less attention or time</w:t>
      </w:r>
      <w:r w:rsidR="00821E1A" w:rsidRPr="00C21F33">
        <w:rPr>
          <w:rFonts w:ascii="Gotham Light" w:hAnsi="Gotham Light"/>
          <w:i/>
          <w:iCs/>
        </w:rPr>
        <w:t xml:space="preserve">. </w:t>
      </w:r>
    </w:p>
    <w:p w14:paraId="1BA5A614" w14:textId="3CE0FCD8" w:rsidR="00634AC9" w:rsidRDefault="00634AC9" w:rsidP="00F34952">
      <w:pPr>
        <w:rPr>
          <w:rFonts w:ascii="Gotham Light" w:hAnsi="Gotham Light"/>
          <w:i/>
          <w:iCs/>
        </w:rPr>
      </w:pPr>
    </w:p>
    <w:p w14:paraId="1E50D16C" w14:textId="37925199" w:rsidR="00634AC9" w:rsidRPr="00C21F33" w:rsidRDefault="00634AC9" w:rsidP="00F34952">
      <w:pPr>
        <w:rPr>
          <w:rFonts w:ascii="Gotham Light" w:hAnsi="Gotham Light"/>
        </w:rPr>
      </w:pPr>
      <w:r>
        <w:rPr>
          <w:rFonts w:ascii="Gotham Light" w:hAnsi="Gotham Light"/>
        </w:rPr>
        <w:t xml:space="preserve">^Agree with this. </w:t>
      </w:r>
      <w:r w:rsidR="00EC4B7B">
        <w:rPr>
          <w:rFonts w:ascii="Gotham Light" w:hAnsi="Gotham Light"/>
        </w:rPr>
        <w:t xml:space="preserve">It’s easy to stretch Board Meeting out and then have to rush through items at the end. Giancarlo was pretty good this year in trying to limit agenda items to important/high-level and/or time-sensitive matters. Try to limit smaller pieces or things that don’t need discussion/decisions to the info and questions section of the </w:t>
      </w:r>
      <w:r w:rsidR="00EC4B7B">
        <w:rPr>
          <w:rFonts w:ascii="Gotham Light" w:hAnsi="Gotham Light"/>
        </w:rPr>
        <w:lastRenderedPageBreak/>
        <w:t xml:space="preserve">agenda. Our Board also instituted “action items” where Daniela would record them, remind Board members to do them when she circulated the minutes, and bring them up again at the next meeting for a quick update. </w:t>
      </w:r>
    </w:p>
    <w:p w14:paraId="38356947" w14:textId="2B2E00C8" w:rsidR="00EC4B7B" w:rsidRDefault="00EC4B7B" w:rsidP="00F34952">
      <w:pPr>
        <w:rPr>
          <w:rFonts w:ascii="Gotham Light" w:hAnsi="Gotham Light"/>
        </w:rPr>
      </w:pPr>
    </w:p>
    <w:p w14:paraId="1EE0BEB7" w14:textId="6F7691CF" w:rsidR="00EC4B7B" w:rsidRPr="00C21F33" w:rsidRDefault="00EC4B7B" w:rsidP="00F34952">
      <w:pPr>
        <w:rPr>
          <w:rFonts w:ascii="Gotham Light" w:hAnsi="Gotham Light"/>
        </w:rPr>
      </w:pPr>
      <w:r>
        <w:rPr>
          <w:rFonts w:ascii="Gotham Light" w:hAnsi="Gotham Light"/>
        </w:rPr>
        <w:t xml:space="preserve">Speak up during Board meeting! You can sometimes feel detached from organizational or internal matters because you spend a lot of time on external issues/lobbying, but you are a corporate officer and one of only four members of the Board that are responsible for running the organization. Share your perspective and bring your own experiences and knowledge to the discussion. Make sure you know what’s going on as well – ask questions if you don’t. </w:t>
      </w:r>
    </w:p>
    <w:p w14:paraId="5935DC53" w14:textId="347996D1" w:rsidR="00EC4B7B" w:rsidRDefault="00EC4B7B" w:rsidP="002D72DC">
      <w:pPr>
        <w:rPr>
          <w:rFonts w:ascii="Gotham Light" w:hAnsi="Gotham Light"/>
        </w:rPr>
      </w:pPr>
    </w:p>
    <w:p w14:paraId="379B92FD" w14:textId="1EA45839" w:rsidR="00EC4B7B" w:rsidRDefault="00EC4B7B" w:rsidP="002D72DC">
      <w:pPr>
        <w:rPr>
          <w:rFonts w:ascii="Gotham Light" w:hAnsi="Gotham Light"/>
        </w:rPr>
      </w:pPr>
      <w:r>
        <w:rPr>
          <w:rFonts w:ascii="Gotham Light" w:hAnsi="Gotham Light"/>
        </w:rPr>
        <w:t xml:space="preserve">There was a note about a succession policy for John in the previous transition report. You should look into this. </w:t>
      </w:r>
    </w:p>
    <w:p w14:paraId="21D95714" w14:textId="77777777" w:rsidR="00EC4B7B" w:rsidRPr="00C21F33" w:rsidRDefault="00EC4B7B" w:rsidP="002D72DC">
      <w:pPr>
        <w:rPr>
          <w:rFonts w:ascii="Gotham Light" w:hAnsi="Gotham Light"/>
        </w:rPr>
      </w:pPr>
    </w:p>
    <w:p w14:paraId="72B13B34" w14:textId="0DAFB227" w:rsidR="00EC4B7B" w:rsidRPr="00C21F33" w:rsidRDefault="00EC4B7B" w:rsidP="00F34952">
      <w:pPr>
        <w:rPr>
          <w:rFonts w:ascii="Gotham Light" w:hAnsi="Gotham Light"/>
        </w:rPr>
      </w:pPr>
      <w:r>
        <w:rPr>
          <w:rFonts w:ascii="Gotham Light" w:hAnsi="Gotham Light"/>
        </w:rPr>
        <w:t xml:space="preserve">One last note on the Board is to carve out time to focus on Board priorities (e.g. the Hub, staffing matters, Compass, campus media). It’s easy for the Board to get lost in their day-to-day portfolio work and neglect the larger org stuff until it’s too late, but in reality the Board stuff is often more impactful and more important. Make sure to prioritize the Board/”corporate officer” stuff that needs to get done. Our Board was fairly good at creating additional meetings for the Board + John + Daniela outside of our regular work meetings to discuss these sort of high-level priorities. My week-to-week work would actually be maybe 30-40% Board/organizational priorities, with the rest being VP Ed – specific stuff. That seemed to make sense to me, but find a good balance for yourself. </w:t>
      </w:r>
    </w:p>
    <w:p w14:paraId="2C1E5114" w14:textId="77777777" w:rsidR="004462F2" w:rsidRPr="00C21F33" w:rsidRDefault="004462F2" w:rsidP="00F34952">
      <w:pPr>
        <w:rPr>
          <w:rFonts w:ascii="Gotham Light" w:hAnsi="Gotham Light"/>
        </w:rPr>
      </w:pPr>
    </w:p>
    <w:p w14:paraId="22194907" w14:textId="77777777" w:rsidR="004462F2" w:rsidRPr="00C21F33" w:rsidRDefault="004462F2" w:rsidP="00F34952">
      <w:pPr>
        <w:pStyle w:val="Heading2"/>
        <w:rPr>
          <w:rFonts w:ascii="Gotham Light" w:hAnsi="Gotham Light"/>
        </w:rPr>
      </w:pPr>
      <w:bookmarkStart w:id="8" w:name="_Toc70782194"/>
      <w:r w:rsidRPr="00C21F33">
        <w:rPr>
          <w:rFonts w:ascii="Gotham Light" w:hAnsi="Gotham Light"/>
        </w:rPr>
        <w:t>Executive Board</w:t>
      </w:r>
      <w:bookmarkEnd w:id="8"/>
    </w:p>
    <w:p w14:paraId="3F136670" w14:textId="77777777" w:rsidR="004462F2" w:rsidRPr="00C21F33" w:rsidRDefault="004462F2" w:rsidP="00F34952">
      <w:pPr>
        <w:rPr>
          <w:rFonts w:ascii="Gotham Light" w:hAnsi="Gotham Light"/>
        </w:rPr>
      </w:pPr>
    </w:p>
    <w:p w14:paraId="2A8951FE" w14:textId="1B912CA9" w:rsidR="00313C0D" w:rsidRPr="00C21F33" w:rsidRDefault="002839BE" w:rsidP="00F34952">
      <w:pPr>
        <w:rPr>
          <w:rFonts w:ascii="Gotham Light" w:hAnsi="Gotham Light"/>
        </w:rPr>
      </w:pPr>
      <w:r>
        <w:rPr>
          <w:rFonts w:ascii="Gotham Light" w:hAnsi="Gotham Light"/>
          <w:i/>
          <w:iCs/>
        </w:rPr>
        <w:t>**</w:t>
      </w:r>
      <w:r w:rsidR="004462F2" w:rsidRPr="00C21F33">
        <w:rPr>
          <w:rFonts w:ascii="Gotham Light" w:hAnsi="Gotham Light"/>
          <w:i/>
          <w:iCs/>
        </w:rPr>
        <w:t>The Executive Board consists of the B</w:t>
      </w:r>
      <w:r w:rsidR="006A04D4" w:rsidRPr="00C21F33">
        <w:rPr>
          <w:rFonts w:ascii="Gotham Light" w:hAnsi="Gotham Light"/>
          <w:i/>
          <w:iCs/>
        </w:rPr>
        <w:t>oard</w:t>
      </w:r>
      <w:r w:rsidR="004462F2" w:rsidRPr="00C21F33">
        <w:rPr>
          <w:rFonts w:ascii="Gotham Light" w:hAnsi="Gotham Light"/>
          <w:i/>
          <w:iCs/>
        </w:rPr>
        <w:t xml:space="preserve"> and five elected SRA members, as well as John McGowan, Michael Wooder (Director, Communications &amp; Marketing), </w:t>
      </w:r>
      <w:r w:rsidR="009C0EF2" w:rsidRPr="00C21F33">
        <w:rPr>
          <w:rFonts w:ascii="Gotham Light" w:hAnsi="Gotham Light"/>
          <w:i/>
          <w:iCs/>
        </w:rPr>
        <w:t xml:space="preserve">the AVP Services, </w:t>
      </w:r>
      <w:r w:rsidR="004462F2" w:rsidRPr="00C21F33">
        <w:rPr>
          <w:rFonts w:ascii="Gotham Light" w:hAnsi="Gotham Light"/>
          <w:i/>
          <w:iCs/>
        </w:rPr>
        <w:t xml:space="preserve">and </w:t>
      </w:r>
      <w:r w:rsidR="00EB24C8" w:rsidRPr="00C21F33">
        <w:rPr>
          <w:rFonts w:ascii="Gotham Light" w:hAnsi="Gotham Light"/>
          <w:i/>
          <w:iCs/>
        </w:rPr>
        <w:t>Victoria Scott</w:t>
      </w:r>
      <w:r w:rsidR="006A04D4" w:rsidRPr="00C21F33">
        <w:rPr>
          <w:rFonts w:ascii="Gotham Light" w:hAnsi="Gotham Light"/>
          <w:i/>
          <w:iCs/>
        </w:rPr>
        <w:t xml:space="preserve"> </w:t>
      </w:r>
      <w:r w:rsidR="00EB24C8" w:rsidRPr="00C21F33">
        <w:rPr>
          <w:rFonts w:ascii="Gotham Light" w:hAnsi="Gotham Light"/>
          <w:i/>
          <w:iCs/>
        </w:rPr>
        <w:t>(</w:t>
      </w:r>
      <w:r w:rsidR="006A04D4" w:rsidRPr="00C21F33">
        <w:rPr>
          <w:rFonts w:ascii="Gotham Light" w:hAnsi="Gotham Light"/>
          <w:i/>
          <w:iCs/>
        </w:rPr>
        <w:t>Administrative Services Coordinator</w:t>
      </w:r>
      <w:r w:rsidR="00EB24C8" w:rsidRPr="00C21F33">
        <w:rPr>
          <w:rFonts w:ascii="Gotham Light" w:hAnsi="Gotham Light"/>
          <w:i/>
          <w:iCs/>
        </w:rPr>
        <w:t>)</w:t>
      </w:r>
      <w:r w:rsidR="009C0EF2" w:rsidRPr="00C21F33">
        <w:rPr>
          <w:rFonts w:ascii="Gotham Light" w:hAnsi="Gotham Light"/>
          <w:i/>
          <w:iCs/>
        </w:rPr>
        <w:t xml:space="preserve"> (see operating policy for full details). In the summer, EB meets bi-weekly, and in the year it meets weekly</w:t>
      </w:r>
      <w:r w:rsidR="009C0EF2" w:rsidRPr="00C21F33">
        <w:rPr>
          <w:rFonts w:ascii="Gotham Light" w:hAnsi="Gotham Light"/>
        </w:rPr>
        <w:t xml:space="preserve">. </w:t>
      </w:r>
    </w:p>
    <w:p w14:paraId="3EE45C7C" w14:textId="77777777" w:rsidR="00313C0D" w:rsidRPr="00C21F33" w:rsidRDefault="00313C0D" w:rsidP="00F34952">
      <w:pPr>
        <w:rPr>
          <w:rFonts w:ascii="Gotham Light" w:hAnsi="Gotham Light"/>
        </w:rPr>
      </w:pPr>
    </w:p>
    <w:p w14:paraId="0E97875E" w14:textId="0FF815A5" w:rsidR="00A256AA" w:rsidRPr="00C21F33" w:rsidRDefault="00302E85" w:rsidP="00F34952">
      <w:pPr>
        <w:rPr>
          <w:rFonts w:ascii="Gotham Light" w:hAnsi="Gotham Light"/>
          <w:i/>
          <w:iCs/>
        </w:rPr>
      </w:pPr>
      <w:r w:rsidRPr="00C21F33">
        <w:rPr>
          <w:rFonts w:ascii="Gotham Light" w:hAnsi="Gotham Light"/>
        </w:rPr>
        <w:t xml:space="preserve">In this role, it is important to </w:t>
      </w:r>
      <w:r w:rsidR="002839BE">
        <w:rPr>
          <w:rFonts w:ascii="Gotham Light" w:hAnsi="Gotham Light"/>
        </w:rPr>
        <w:t xml:space="preserve">put on both your “corporate officer” and your VP Education hats. Bring in your knowledge and experience as the VP, but also make sure you’re bring your insight as a leader of the organization as a whole. ** </w:t>
      </w:r>
      <w:r w:rsidR="002839BE" w:rsidRPr="00C21F33">
        <w:rPr>
          <w:rFonts w:ascii="Gotham Light" w:hAnsi="Gotham Light"/>
          <w:i/>
          <w:iCs/>
        </w:rPr>
        <w:t>Make</w:t>
      </w:r>
      <w:r w:rsidR="007D137C" w:rsidRPr="00C21F33">
        <w:rPr>
          <w:rFonts w:ascii="Gotham Light" w:hAnsi="Gotham Light"/>
          <w:i/>
          <w:iCs/>
        </w:rPr>
        <w:t xml:space="preserve"> </w:t>
      </w:r>
      <w:r w:rsidR="009C0EF2" w:rsidRPr="00C21F33">
        <w:rPr>
          <w:rFonts w:ascii="Gotham Light" w:hAnsi="Gotham Light"/>
          <w:i/>
          <w:iCs/>
        </w:rPr>
        <w:t xml:space="preserve">sure to read through all service reports and documentation before the meeting, and do your best to ask questions and think critically about the MSU services while you’re there. </w:t>
      </w:r>
    </w:p>
    <w:p w14:paraId="7CA1558A" w14:textId="77777777" w:rsidR="00A256AA" w:rsidRPr="00C21F33" w:rsidRDefault="00A256AA" w:rsidP="00F34952">
      <w:pPr>
        <w:rPr>
          <w:rFonts w:ascii="Gotham Light" w:hAnsi="Gotham Light"/>
          <w:i/>
          <w:iCs/>
        </w:rPr>
      </w:pPr>
    </w:p>
    <w:p w14:paraId="6DC846AC" w14:textId="3D3F9712" w:rsidR="007D137C" w:rsidRPr="00C21F33" w:rsidRDefault="007D137C" w:rsidP="00F34952">
      <w:pPr>
        <w:rPr>
          <w:rFonts w:ascii="Gotham Light" w:hAnsi="Gotham Light"/>
          <w:i/>
          <w:iCs/>
        </w:rPr>
      </w:pPr>
      <w:r w:rsidRPr="00C21F33">
        <w:rPr>
          <w:rFonts w:ascii="Gotham Light" w:hAnsi="Gotham Light"/>
          <w:i/>
          <w:iCs/>
        </w:rPr>
        <w:t xml:space="preserve">While you do not always engage with services, make an effort to. I worked this year with </w:t>
      </w:r>
      <w:r w:rsidR="00E2410B" w:rsidRPr="00C21F33">
        <w:rPr>
          <w:rFonts w:ascii="Gotham Light" w:hAnsi="Gotham Light"/>
          <w:i/>
          <w:iCs/>
        </w:rPr>
        <w:t xml:space="preserve">Food Collective Centre and Macademics. </w:t>
      </w:r>
      <w:r w:rsidR="006A0D30" w:rsidRPr="00C21F33">
        <w:rPr>
          <w:rFonts w:ascii="Gotham Light" w:hAnsi="Gotham Light"/>
          <w:i/>
          <w:iCs/>
        </w:rPr>
        <w:t xml:space="preserve">Try to drop by services once in a while, ask PTMs how they are doing in the committee room, and offer to help them out if </w:t>
      </w:r>
      <w:r w:rsidR="00463ABE" w:rsidRPr="00C21F33">
        <w:rPr>
          <w:rFonts w:ascii="Gotham Light" w:hAnsi="Gotham Light"/>
          <w:i/>
          <w:iCs/>
        </w:rPr>
        <w:t>need any advice</w:t>
      </w:r>
      <w:r w:rsidR="00C916CB" w:rsidRPr="00C21F33">
        <w:rPr>
          <w:rFonts w:ascii="Gotham Light" w:hAnsi="Gotham Light"/>
          <w:i/>
          <w:iCs/>
        </w:rPr>
        <w:t>. It will help y</w:t>
      </w:r>
      <w:r w:rsidR="0056611D" w:rsidRPr="00C21F33">
        <w:rPr>
          <w:rFonts w:ascii="Gotham Light" w:hAnsi="Gotham Light"/>
          <w:i/>
          <w:iCs/>
        </w:rPr>
        <w:t>ou ask more meaningful questions on Executive Board,</w:t>
      </w:r>
      <w:r w:rsidR="006104F3" w:rsidRPr="00C21F33">
        <w:rPr>
          <w:rFonts w:ascii="Gotham Light" w:hAnsi="Gotham Light"/>
          <w:i/>
          <w:iCs/>
        </w:rPr>
        <w:t xml:space="preserve"> </w:t>
      </w:r>
      <w:r w:rsidR="0056611D" w:rsidRPr="00C21F33">
        <w:rPr>
          <w:rFonts w:ascii="Gotham Light" w:hAnsi="Gotham Light"/>
          <w:i/>
          <w:iCs/>
        </w:rPr>
        <w:t xml:space="preserve">but will also help you offer support to the employees of the organization and can often time enhance your advocacy as well. </w:t>
      </w:r>
    </w:p>
    <w:p w14:paraId="7E9FD782" w14:textId="77777777" w:rsidR="007D137C" w:rsidRPr="00C21F33" w:rsidRDefault="007D137C" w:rsidP="00F34952">
      <w:pPr>
        <w:rPr>
          <w:rFonts w:ascii="Gotham Light" w:hAnsi="Gotham Light"/>
        </w:rPr>
      </w:pPr>
    </w:p>
    <w:p w14:paraId="664DA8CF" w14:textId="545B964D" w:rsidR="004462F2" w:rsidRPr="00C21F33" w:rsidRDefault="0056611D" w:rsidP="00F34952">
      <w:pPr>
        <w:rPr>
          <w:rFonts w:ascii="Gotham Light" w:hAnsi="Gotham Light"/>
          <w:i/>
          <w:iCs/>
        </w:rPr>
      </w:pPr>
      <w:r w:rsidRPr="00C21F33">
        <w:rPr>
          <w:rFonts w:ascii="Gotham Light" w:hAnsi="Gotham Light"/>
          <w:i/>
          <w:iCs/>
        </w:rPr>
        <w:t>As well, m</w:t>
      </w:r>
      <w:r w:rsidR="00E65108" w:rsidRPr="00C21F33">
        <w:rPr>
          <w:rFonts w:ascii="Gotham Light" w:hAnsi="Gotham Light"/>
          <w:i/>
          <w:iCs/>
        </w:rPr>
        <w:t>ore and more of our services are starting to do advocacy, and EB is a great place to ask PTMs questions and ensure all our advocacy is aligning. Remember – even they have to follow our policy statements, PTMs can’t make up their own advocacy stances.</w:t>
      </w:r>
      <w:r w:rsidR="00834B80" w:rsidRPr="00C21F33">
        <w:rPr>
          <w:rFonts w:ascii="Gotham Light" w:hAnsi="Gotham Light"/>
          <w:i/>
          <w:iCs/>
        </w:rPr>
        <w:t xml:space="preserve"> It’s also important for you to know which stakeholders they might be meeting with so that you are not </w:t>
      </w:r>
      <w:r w:rsidR="00076CA1" w:rsidRPr="00C21F33">
        <w:rPr>
          <w:rFonts w:ascii="Gotham Light" w:hAnsi="Gotham Light"/>
          <w:i/>
          <w:iCs/>
        </w:rPr>
        <w:t>taken off guard. Our university and external stakeholders see the MSU as one entity, so make sure you’re up to date on everyone’s advocacy.</w:t>
      </w:r>
    </w:p>
    <w:p w14:paraId="0793990D" w14:textId="77777777" w:rsidR="002839BE" w:rsidRPr="00C21F33" w:rsidRDefault="002839BE" w:rsidP="00F34952">
      <w:pPr>
        <w:rPr>
          <w:rFonts w:ascii="Gotham Light" w:hAnsi="Gotham Light"/>
        </w:rPr>
      </w:pPr>
    </w:p>
    <w:p w14:paraId="628D5B23" w14:textId="13420906" w:rsidR="00A256AA" w:rsidRPr="00C21F33" w:rsidRDefault="00A256AA" w:rsidP="00F34952">
      <w:pPr>
        <w:rPr>
          <w:rFonts w:ascii="Gotham Light" w:hAnsi="Gotham Light"/>
          <w:i/>
          <w:iCs/>
        </w:rPr>
      </w:pPr>
      <w:r w:rsidRPr="00C21F33">
        <w:rPr>
          <w:rFonts w:ascii="Gotham Light" w:hAnsi="Gotham Light"/>
          <w:i/>
          <w:iCs/>
        </w:rPr>
        <w:lastRenderedPageBreak/>
        <w:t xml:space="preserve">I would also caution our services from making too many statements. This will be challenging in the climate we are in and it will be difficult to say no if it is something you agree with. </w:t>
      </w:r>
      <w:r w:rsidR="006104F3" w:rsidRPr="00C21F33">
        <w:rPr>
          <w:rFonts w:ascii="Gotham Light" w:hAnsi="Gotham Light"/>
          <w:i/>
          <w:iCs/>
        </w:rPr>
        <w:t xml:space="preserve">We have implanted the social media guidelines/policy, so hopefully that will mitigate too many issues from arising throughout the year. </w:t>
      </w:r>
      <w:r w:rsidRPr="00C21F33">
        <w:rPr>
          <w:rFonts w:ascii="Gotham Light" w:hAnsi="Gotham Light"/>
          <w:i/>
          <w:iCs/>
        </w:rPr>
        <w:t xml:space="preserve">However, I worry that our spaces will become inaccessible to those who are apolitical or have different views. You have to find a balance between making statements about issues that impact students and ensuring we are representing the interests of all individuals. </w:t>
      </w:r>
    </w:p>
    <w:p w14:paraId="4C51EA09" w14:textId="61D37778" w:rsidR="009C0EF2" w:rsidRDefault="009C0EF2" w:rsidP="00F34952">
      <w:pPr>
        <w:rPr>
          <w:rFonts w:ascii="Gotham Light" w:hAnsi="Gotham Light"/>
          <w:i/>
          <w:iCs/>
        </w:rPr>
      </w:pPr>
    </w:p>
    <w:p w14:paraId="40C52908" w14:textId="77777777" w:rsidR="00001D52" w:rsidRDefault="00001D52" w:rsidP="00001D52">
      <w:pPr>
        <w:rPr>
          <w:rFonts w:ascii="Gotham Light" w:hAnsi="Gotham Light"/>
        </w:rPr>
      </w:pPr>
    </w:p>
    <w:p w14:paraId="2CA7EB9D" w14:textId="77777777" w:rsidR="00001D52" w:rsidRDefault="00001D52" w:rsidP="00001D52">
      <w:pPr>
        <w:rPr>
          <w:rFonts w:ascii="Gotham Light" w:hAnsi="Gotham Light"/>
        </w:rPr>
      </w:pPr>
      <w:r>
        <w:rPr>
          <w:rFonts w:ascii="Gotham Light" w:hAnsi="Gotham Light"/>
        </w:rPr>
        <w:t xml:space="preserve">^^I’ll provide some of my perspective on this to add to Shemar’s. </w:t>
      </w:r>
    </w:p>
    <w:p w14:paraId="3680D9A6" w14:textId="77777777" w:rsidR="00001D52" w:rsidRDefault="00001D52" w:rsidP="00001D52">
      <w:pPr>
        <w:rPr>
          <w:rFonts w:ascii="Gotham Light" w:hAnsi="Gotham Light"/>
        </w:rPr>
      </w:pPr>
    </w:p>
    <w:p w14:paraId="66C3EADA" w14:textId="4106A1FA" w:rsidR="00001D52" w:rsidRDefault="00001D52" w:rsidP="00001D52">
      <w:pPr>
        <w:rPr>
          <w:rFonts w:ascii="Gotham Light" w:hAnsi="Gotham Light"/>
        </w:rPr>
      </w:pPr>
      <w:r>
        <w:rPr>
          <w:rFonts w:ascii="Gotham Light" w:hAnsi="Gotham Light"/>
        </w:rPr>
        <w:t xml:space="preserve">Please spend some time considering whether/how/in what capacities should PTMs and Services make advocacy statements. My personal belief is that advocacy should mainly be done through the Education &amp; Advocacy Department to ensure that our advocacy is effective strategically, united, and accountable to students (the VP Education is an elected position). MSU Services are officially affiliated with the MSU, and when they make a statement, students will probably see it as a statement from the MSU. I believe Services should primarily exist to provide services and not to do advocacy, but I understand those two things are intertwined, and advocating for students is part of the mandate in broad terms according to some of the Operating Policies. One possible solution is to have any advocacy that is done to have to go through consultation with the VP Education and the Education Team and be limited mainly to on-campus issues. However, spend some time talking about this with the Board and make sure whatever you decide is reflected in the Operating Policies and communicated to PTMs in their training. Consider also how advocacy statements benefit or harm a Service’s ability to serve students. </w:t>
      </w:r>
    </w:p>
    <w:p w14:paraId="089B16C5" w14:textId="21CE57DA" w:rsidR="00001D52" w:rsidRDefault="00001D52" w:rsidP="00F34952">
      <w:pPr>
        <w:rPr>
          <w:rFonts w:ascii="Gotham Light" w:hAnsi="Gotham Light"/>
          <w:i/>
          <w:iCs/>
        </w:rPr>
      </w:pPr>
    </w:p>
    <w:p w14:paraId="040D127A" w14:textId="50B77ABB" w:rsidR="00664528" w:rsidRPr="00C21F33" w:rsidRDefault="00664528" w:rsidP="00F34952">
      <w:pPr>
        <w:rPr>
          <w:rFonts w:ascii="Gotham Light" w:hAnsi="Gotham Light"/>
          <w:i/>
          <w:iCs/>
        </w:rPr>
      </w:pPr>
      <w:r>
        <w:rPr>
          <w:rFonts w:ascii="Gotham Light" w:hAnsi="Gotham Light"/>
          <w:i/>
          <w:iCs/>
        </w:rPr>
        <w:t>**</w:t>
      </w:r>
    </w:p>
    <w:p w14:paraId="7D8C3721" w14:textId="082A8961" w:rsidR="009C0EF2" w:rsidRDefault="00076CA1" w:rsidP="00F34952">
      <w:pPr>
        <w:rPr>
          <w:rFonts w:ascii="Gotham Light" w:hAnsi="Gotham Light"/>
          <w:i/>
          <w:iCs/>
        </w:rPr>
      </w:pPr>
      <w:r w:rsidRPr="00C21F33">
        <w:rPr>
          <w:rFonts w:ascii="Gotham Light" w:hAnsi="Gotham Light"/>
          <w:i/>
          <w:iCs/>
        </w:rPr>
        <w:t>In 2016-2017, Blake</w:t>
      </w:r>
      <w:r w:rsidR="006104F3" w:rsidRPr="00C21F33">
        <w:rPr>
          <w:rFonts w:ascii="Gotham Light" w:hAnsi="Gotham Light"/>
          <w:i/>
          <w:iCs/>
        </w:rPr>
        <w:t xml:space="preserve"> Oliver (VP Ed)</w:t>
      </w:r>
      <w:r w:rsidRPr="00C21F33">
        <w:rPr>
          <w:rFonts w:ascii="Gotham Light" w:hAnsi="Gotham Light"/>
          <w:i/>
          <w:iCs/>
        </w:rPr>
        <w:t xml:space="preserve"> used EB</w:t>
      </w:r>
      <w:r w:rsidR="009C0EF2" w:rsidRPr="00C21F33">
        <w:rPr>
          <w:rFonts w:ascii="Gotham Light" w:hAnsi="Gotham Light"/>
          <w:i/>
          <w:iCs/>
        </w:rPr>
        <w:t xml:space="preserve"> to create MSU Macademics, the service that encompassed Teaching Awards along with other education-related services that the MSU provides. In this process</w:t>
      </w:r>
      <w:r w:rsidRPr="00C21F33">
        <w:rPr>
          <w:rFonts w:ascii="Gotham Light" w:hAnsi="Gotham Light"/>
          <w:i/>
          <w:iCs/>
        </w:rPr>
        <w:t>, she</w:t>
      </w:r>
      <w:r w:rsidR="009C0EF2" w:rsidRPr="00C21F33">
        <w:rPr>
          <w:rFonts w:ascii="Gotham Light" w:hAnsi="Gotham Light"/>
          <w:i/>
          <w:iCs/>
        </w:rPr>
        <w:t xml:space="preserve"> presented to EB on multiple occasions to gain feedback on the direction that </w:t>
      </w:r>
      <w:r w:rsidRPr="00C21F33">
        <w:rPr>
          <w:rFonts w:ascii="Gotham Light" w:hAnsi="Gotham Light"/>
          <w:i/>
          <w:iCs/>
        </w:rPr>
        <w:t>she</w:t>
      </w:r>
      <w:r w:rsidR="009C0EF2" w:rsidRPr="00C21F33">
        <w:rPr>
          <w:rFonts w:ascii="Gotham Light" w:hAnsi="Gotham Light"/>
          <w:i/>
          <w:iCs/>
        </w:rPr>
        <w:t xml:space="preserve"> was taking. </w:t>
      </w:r>
      <w:r w:rsidR="00020596" w:rsidRPr="00C21F33">
        <w:rPr>
          <w:rFonts w:ascii="Gotham Light" w:hAnsi="Gotham Light"/>
          <w:i/>
          <w:iCs/>
        </w:rPr>
        <w:t>EB will be the place to transfer Macademics back to the Education &amp; Advocacy Department if that is something you choose to pursue this year.</w:t>
      </w:r>
    </w:p>
    <w:p w14:paraId="62E4FA12" w14:textId="055A6859" w:rsidR="00001D52" w:rsidRDefault="00001D52" w:rsidP="00F34952">
      <w:pPr>
        <w:rPr>
          <w:rFonts w:ascii="Gotham Light" w:hAnsi="Gotham Light"/>
        </w:rPr>
      </w:pPr>
    </w:p>
    <w:p w14:paraId="7861CFB5" w14:textId="0A2B3730" w:rsidR="00001D52" w:rsidRDefault="00001D52" w:rsidP="00F34952">
      <w:pPr>
        <w:rPr>
          <w:rFonts w:ascii="Gotham Light" w:hAnsi="Gotham Light"/>
        </w:rPr>
      </w:pPr>
      <w:r>
        <w:rPr>
          <w:rFonts w:ascii="Gotham Light" w:hAnsi="Gotham Light"/>
        </w:rPr>
        <w:t xml:space="preserve">I didn’t choose to transfer Macademics back to the Education Department. I think the VP Education is already stretched pretty thin with supervising the AVPs and the RAs to supervise. However, this year, our Board proposed some changes to the Macademics mandate that were ultimately approved by the SRA, including placing all the MSU awards underneath the service. Refer to SRA 20Q minutes and ask the VP Admin) for more info on this. </w:t>
      </w:r>
    </w:p>
    <w:p w14:paraId="36F0DEF1" w14:textId="51A5875C" w:rsidR="00001D52" w:rsidRDefault="00001D52" w:rsidP="00F34952">
      <w:pPr>
        <w:rPr>
          <w:rFonts w:ascii="Gotham Light" w:hAnsi="Gotham Light"/>
        </w:rPr>
      </w:pPr>
    </w:p>
    <w:p w14:paraId="5646BD05" w14:textId="0E0FADA5" w:rsidR="00001D52" w:rsidRPr="00C21F33" w:rsidRDefault="00001D52" w:rsidP="00F34952">
      <w:pPr>
        <w:rPr>
          <w:rFonts w:ascii="Gotham Light" w:hAnsi="Gotham Light"/>
        </w:rPr>
      </w:pPr>
      <w:r>
        <w:rPr>
          <w:rFonts w:ascii="Gotham Light" w:hAnsi="Gotham Light"/>
        </w:rPr>
        <w:t>Feel free to use EB also as a sounding board for student leader feedback. Usually, the SRA members on EB are pretty active and engaged, so it’s good to maintain a good dialogue with them and bounce ideas off them if necessary. Also, provide information at EB meetings to keep people in the loop about advocacy campaigns, surveys, etc.</w:t>
      </w:r>
    </w:p>
    <w:p w14:paraId="072BE15B" w14:textId="77777777" w:rsidR="009C0EF2" w:rsidRPr="00C21F33" w:rsidRDefault="009C0EF2" w:rsidP="00F34952">
      <w:pPr>
        <w:rPr>
          <w:rFonts w:ascii="Gotham Light" w:hAnsi="Gotham Light"/>
          <w:i/>
          <w:iCs/>
        </w:rPr>
      </w:pPr>
    </w:p>
    <w:p w14:paraId="428B7A7E" w14:textId="77777777" w:rsidR="009C0EF2" w:rsidRPr="00C21F33" w:rsidRDefault="009C0EF2" w:rsidP="00F34952">
      <w:pPr>
        <w:rPr>
          <w:rFonts w:ascii="Gotham Light" w:hAnsi="Gotham Light"/>
        </w:rPr>
      </w:pPr>
    </w:p>
    <w:p w14:paraId="7BE70F68" w14:textId="77777777" w:rsidR="009C0EF2" w:rsidRPr="00C21F33" w:rsidRDefault="009C0EF2" w:rsidP="00F34952">
      <w:pPr>
        <w:pStyle w:val="Heading2"/>
        <w:rPr>
          <w:rFonts w:ascii="Gotham Light" w:hAnsi="Gotham Light"/>
        </w:rPr>
      </w:pPr>
      <w:bookmarkStart w:id="9" w:name="_Toc70782195"/>
      <w:r w:rsidRPr="00C21F33">
        <w:rPr>
          <w:rFonts w:ascii="Gotham Light" w:hAnsi="Gotham Light"/>
        </w:rPr>
        <w:t>Student Representative Assembly</w:t>
      </w:r>
      <w:bookmarkEnd w:id="9"/>
    </w:p>
    <w:p w14:paraId="6A470E9A" w14:textId="77777777" w:rsidR="009C0EF2" w:rsidRPr="00C21F33" w:rsidRDefault="009C0EF2" w:rsidP="00F34952">
      <w:pPr>
        <w:rPr>
          <w:rFonts w:ascii="Gotham Light" w:hAnsi="Gotham Light"/>
        </w:rPr>
      </w:pPr>
    </w:p>
    <w:p w14:paraId="18F0215B" w14:textId="766F6A5D" w:rsidR="002D6CB5" w:rsidRPr="00C21F33" w:rsidRDefault="00001D52" w:rsidP="00F34952">
      <w:pPr>
        <w:rPr>
          <w:rFonts w:ascii="Gotham Light" w:hAnsi="Gotham Light"/>
          <w:i/>
          <w:iCs/>
          <w:color w:val="000000" w:themeColor="text1"/>
        </w:rPr>
      </w:pPr>
      <w:r>
        <w:rPr>
          <w:rFonts w:ascii="Gotham Light" w:hAnsi="Gotham Light"/>
          <w:i/>
          <w:iCs/>
          <w:color w:val="000000" w:themeColor="text1"/>
        </w:rPr>
        <w:t>**</w:t>
      </w:r>
      <w:r w:rsidR="009C0EF2" w:rsidRPr="00C21F33">
        <w:rPr>
          <w:rFonts w:ascii="Gotham Light" w:hAnsi="Gotham Light"/>
          <w:i/>
          <w:iCs/>
          <w:color w:val="000000" w:themeColor="text1"/>
        </w:rPr>
        <w:t xml:space="preserve">The SRA consists of the 4 BoD members, and 31 elected academic division representatives. </w:t>
      </w:r>
      <w:r w:rsidR="00C34509" w:rsidRPr="00C21F33">
        <w:rPr>
          <w:rFonts w:ascii="Gotham Light" w:hAnsi="Gotham Light"/>
          <w:i/>
          <w:iCs/>
          <w:color w:val="000000" w:themeColor="text1"/>
        </w:rPr>
        <w:t xml:space="preserve">The SRA is the highest governing body of the organization other than </w:t>
      </w:r>
      <w:r w:rsidR="00D067F5" w:rsidRPr="00C21F33">
        <w:rPr>
          <w:rFonts w:ascii="Gotham Light" w:hAnsi="Gotham Light"/>
          <w:i/>
          <w:iCs/>
          <w:color w:val="000000" w:themeColor="text1"/>
        </w:rPr>
        <w:t xml:space="preserve">the MSU </w:t>
      </w:r>
      <w:r w:rsidR="00C34509" w:rsidRPr="00C21F33">
        <w:rPr>
          <w:rFonts w:ascii="Gotham Light" w:hAnsi="Gotham Light"/>
          <w:i/>
          <w:iCs/>
          <w:color w:val="000000" w:themeColor="text1"/>
        </w:rPr>
        <w:t xml:space="preserve">General Assembly, and so passes resolutions on a variety of topics including Services, Operating Policies, Bylaws, and </w:t>
      </w:r>
      <w:r w:rsidR="008C361C" w:rsidRPr="00C21F33">
        <w:rPr>
          <w:rFonts w:ascii="Gotham Light" w:hAnsi="Gotham Light"/>
          <w:i/>
          <w:iCs/>
          <w:color w:val="000000" w:themeColor="text1"/>
        </w:rPr>
        <w:t xml:space="preserve">General </w:t>
      </w:r>
      <w:r w:rsidR="00C34509" w:rsidRPr="00C21F33">
        <w:rPr>
          <w:rFonts w:ascii="Gotham Light" w:hAnsi="Gotham Light"/>
          <w:i/>
          <w:iCs/>
          <w:color w:val="000000" w:themeColor="text1"/>
        </w:rPr>
        <w:t xml:space="preserve">Policies. </w:t>
      </w:r>
    </w:p>
    <w:p w14:paraId="548CCD9B" w14:textId="44E83003" w:rsidR="00001D52" w:rsidRPr="00C21F33" w:rsidRDefault="00001D52" w:rsidP="00F34952">
      <w:pPr>
        <w:rPr>
          <w:rFonts w:ascii="Gotham Light" w:hAnsi="Gotham Light"/>
          <w:i/>
          <w:iCs/>
          <w:color w:val="000000" w:themeColor="text1"/>
        </w:rPr>
      </w:pPr>
    </w:p>
    <w:p w14:paraId="430813AB" w14:textId="1F4C7E0F" w:rsidR="009C0EF2" w:rsidRPr="00C21F33" w:rsidRDefault="009C0EF2" w:rsidP="00F34952">
      <w:pPr>
        <w:rPr>
          <w:rFonts w:ascii="Gotham Light" w:hAnsi="Gotham Light"/>
          <w:i/>
          <w:iCs/>
          <w:color w:val="000000" w:themeColor="text1"/>
        </w:rPr>
      </w:pPr>
      <w:r w:rsidRPr="00C21F33">
        <w:rPr>
          <w:rFonts w:ascii="Gotham Light" w:hAnsi="Gotham Light"/>
          <w:i/>
          <w:iCs/>
          <w:color w:val="000000" w:themeColor="text1"/>
        </w:rPr>
        <w:lastRenderedPageBreak/>
        <w:t xml:space="preserve">Here is </w:t>
      </w:r>
      <w:r w:rsidR="00853B80" w:rsidRPr="00C21F33">
        <w:rPr>
          <w:rFonts w:ascii="Gotham Light" w:hAnsi="Gotham Light"/>
          <w:i/>
          <w:iCs/>
          <w:color w:val="000000" w:themeColor="text1"/>
        </w:rPr>
        <w:t>some</w:t>
      </w:r>
      <w:r w:rsidRPr="00C21F33">
        <w:rPr>
          <w:rFonts w:ascii="Gotham Light" w:hAnsi="Gotham Light"/>
          <w:i/>
          <w:iCs/>
          <w:color w:val="000000" w:themeColor="text1"/>
        </w:rPr>
        <w:t xml:space="preserve"> advice for SRA:</w:t>
      </w:r>
    </w:p>
    <w:p w14:paraId="27E76C47" w14:textId="77777777" w:rsidR="009C0EF2" w:rsidRPr="00C21F33" w:rsidRDefault="009C0EF2" w:rsidP="00F34952">
      <w:pPr>
        <w:rPr>
          <w:rFonts w:ascii="Gotham Light" w:hAnsi="Gotham Light"/>
          <w:i/>
          <w:iCs/>
          <w:color w:val="000000" w:themeColor="text1"/>
        </w:rPr>
      </w:pPr>
    </w:p>
    <w:p w14:paraId="74319B82" w14:textId="2A2B2149" w:rsidR="009C0EF2" w:rsidRDefault="009C0EF2" w:rsidP="00F34952">
      <w:pPr>
        <w:pStyle w:val="ListParagraph"/>
        <w:numPr>
          <w:ilvl w:val="0"/>
          <w:numId w:val="1"/>
        </w:numPr>
        <w:rPr>
          <w:rFonts w:ascii="Gotham Light" w:hAnsi="Gotham Light"/>
          <w:color w:val="000000" w:themeColor="text1"/>
        </w:rPr>
      </w:pPr>
      <w:r w:rsidRPr="00C21F33">
        <w:rPr>
          <w:rFonts w:ascii="Gotham Light" w:hAnsi="Gotham Light"/>
          <w:b/>
          <w:i/>
          <w:iCs/>
          <w:color w:val="000000" w:themeColor="text1"/>
        </w:rPr>
        <w:t>Don’t make a big deal about something that doesn’t need to be a big deal</w:t>
      </w:r>
      <w:r w:rsidRPr="00C21F33">
        <w:rPr>
          <w:rFonts w:ascii="Gotham Light" w:hAnsi="Gotham Light"/>
          <w:i/>
          <w:iCs/>
          <w:color w:val="000000" w:themeColor="text1"/>
        </w:rPr>
        <w:t xml:space="preserve"> – with 3</w:t>
      </w:r>
      <w:r w:rsidR="00D067F5" w:rsidRPr="00C21F33">
        <w:rPr>
          <w:rFonts w:ascii="Gotham Light" w:hAnsi="Gotham Light"/>
          <w:i/>
          <w:iCs/>
          <w:color w:val="000000" w:themeColor="text1"/>
        </w:rPr>
        <w:t>4 other SRA</w:t>
      </w:r>
      <w:r w:rsidRPr="00C21F33">
        <w:rPr>
          <w:rFonts w:ascii="Gotham Light" w:hAnsi="Gotham Light"/>
          <w:i/>
          <w:iCs/>
          <w:color w:val="000000" w:themeColor="text1"/>
        </w:rPr>
        <w:t xml:space="preserve"> members that often all want to have their say on a specific topic, discussions quickly get circular. Try to avoid bringing new ideas to the Assembly without first discussing them at BoD and EB. Don’t use the SRA for long discussions – use it to make decisions, and bring evidence for your ideas if you have them</w:t>
      </w:r>
      <w:r w:rsidRPr="00C21F33">
        <w:rPr>
          <w:rFonts w:ascii="Gotham Light" w:hAnsi="Gotham Light"/>
          <w:color w:val="000000" w:themeColor="text1"/>
        </w:rPr>
        <w:t>.</w:t>
      </w:r>
    </w:p>
    <w:p w14:paraId="3828606D" w14:textId="00080E18" w:rsidR="00664528" w:rsidRDefault="00664528" w:rsidP="00664528">
      <w:pPr>
        <w:pStyle w:val="ListParagraph"/>
        <w:rPr>
          <w:rFonts w:ascii="Gotham Light" w:hAnsi="Gotham Light"/>
          <w:b/>
          <w:i/>
          <w:iCs/>
          <w:color w:val="000000" w:themeColor="text1"/>
        </w:rPr>
      </w:pPr>
    </w:p>
    <w:p w14:paraId="50114FB0" w14:textId="4686B9A1" w:rsidR="00664528" w:rsidRDefault="00664528" w:rsidP="00664528">
      <w:pPr>
        <w:pStyle w:val="ListParagraph"/>
        <w:rPr>
          <w:rFonts w:ascii="Gotham Light" w:hAnsi="Gotham Light"/>
          <w:b/>
          <w:color w:val="000000" w:themeColor="text1"/>
        </w:rPr>
      </w:pPr>
      <w:r>
        <w:rPr>
          <w:rFonts w:ascii="Gotham Light" w:hAnsi="Gotham Light"/>
          <w:b/>
          <w:color w:val="000000" w:themeColor="text1"/>
        </w:rPr>
        <w:t>Sometimes it’s helpful to have a discussion at SRA, e.g. I did this when we were working with the University in March 2021 to plan a return to campus and we needed student feedback on a short timeline. However, I agree it’s not usually the best place to have informal discussion.</w:t>
      </w:r>
    </w:p>
    <w:p w14:paraId="33832409" w14:textId="59B81E19" w:rsidR="00664528" w:rsidRDefault="00664528" w:rsidP="00664528">
      <w:pPr>
        <w:pStyle w:val="ListParagraph"/>
        <w:rPr>
          <w:rFonts w:ascii="Gotham Light" w:hAnsi="Gotham Light"/>
          <w:i/>
          <w:iCs/>
          <w:color w:val="000000" w:themeColor="text1"/>
        </w:rPr>
      </w:pPr>
    </w:p>
    <w:p w14:paraId="07678572" w14:textId="56CD6CA8" w:rsidR="00664528" w:rsidRPr="00C21F33" w:rsidRDefault="00664528" w:rsidP="00C21F33">
      <w:pPr>
        <w:pStyle w:val="ListParagraph"/>
        <w:rPr>
          <w:rFonts w:ascii="Gotham Light" w:hAnsi="Gotham Light"/>
          <w:i/>
          <w:iCs/>
          <w:color w:val="000000" w:themeColor="text1"/>
        </w:rPr>
      </w:pPr>
      <w:r>
        <w:rPr>
          <w:rFonts w:ascii="Gotham Light" w:hAnsi="Gotham Light"/>
          <w:i/>
          <w:iCs/>
          <w:color w:val="000000" w:themeColor="text1"/>
        </w:rPr>
        <w:t>**</w:t>
      </w:r>
    </w:p>
    <w:p w14:paraId="2E27C184" w14:textId="6F1333DD" w:rsidR="009C0EF2" w:rsidRPr="00C21F33" w:rsidRDefault="009C0EF2" w:rsidP="004F2677">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Speak when you feel it’s most importan</w:t>
      </w:r>
      <w:r w:rsidR="007B52A0" w:rsidRPr="00C21F33">
        <w:rPr>
          <w:rFonts w:ascii="Gotham Light" w:hAnsi="Gotham Light"/>
          <w:b/>
          <w:i/>
          <w:iCs/>
          <w:color w:val="000000" w:themeColor="text1"/>
        </w:rPr>
        <w:t>t -</w:t>
      </w:r>
      <w:r w:rsidRPr="00C21F33">
        <w:rPr>
          <w:rFonts w:ascii="Gotham Light" w:hAnsi="Gotham Light"/>
          <w:i/>
          <w:iCs/>
          <w:color w:val="000000" w:themeColor="text1"/>
        </w:rPr>
        <w:t xml:space="preserve"> As a BoD member, </w:t>
      </w:r>
      <w:r w:rsidR="00C34509" w:rsidRPr="00C21F33">
        <w:rPr>
          <w:rFonts w:ascii="Gotham Light" w:hAnsi="Gotham Light"/>
          <w:i/>
          <w:iCs/>
          <w:color w:val="000000" w:themeColor="text1"/>
        </w:rPr>
        <w:t>your voice has a lot of weight.</w:t>
      </w:r>
      <w:r w:rsidR="004F2677" w:rsidRPr="00C21F33">
        <w:rPr>
          <w:rFonts w:ascii="Gotham Light" w:hAnsi="Gotham Light"/>
          <w:i/>
          <w:iCs/>
          <w:color w:val="000000" w:themeColor="text1"/>
        </w:rPr>
        <w:t xml:space="preserve"> S</w:t>
      </w:r>
      <w:r w:rsidR="00C34509" w:rsidRPr="00C21F33">
        <w:rPr>
          <w:rFonts w:ascii="Gotham Light" w:hAnsi="Gotham Light"/>
          <w:i/>
          <w:iCs/>
          <w:color w:val="000000" w:themeColor="text1"/>
        </w:rPr>
        <w:t>ome members may be intimidated by you. Choose carefully when you want to engage in a debate.</w:t>
      </w:r>
      <w:r w:rsidR="00824F2E" w:rsidRPr="00C21F33">
        <w:rPr>
          <w:rFonts w:ascii="Gotham Light" w:hAnsi="Gotham Light"/>
          <w:i/>
          <w:iCs/>
          <w:color w:val="000000" w:themeColor="text1"/>
        </w:rPr>
        <w:t xml:space="preserve"> </w:t>
      </w:r>
      <w:r w:rsidR="004F2677" w:rsidRPr="00C21F33">
        <w:rPr>
          <w:rFonts w:ascii="Gotham Light" w:hAnsi="Gotham Light"/>
          <w:i/>
          <w:iCs/>
          <w:color w:val="000000" w:themeColor="text1"/>
        </w:rPr>
        <w:t xml:space="preserve">Present factual evidence or points that have not been raised yet. </w:t>
      </w:r>
      <w:r w:rsidR="00824F2E" w:rsidRPr="00C21F33">
        <w:rPr>
          <w:rFonts w:ascii="Gotham Light" w:hAnsi="Gotham Light"/>
          <w:i/>
          <w:iCs/>
          <w:color w:val="000000" w:themeColor="text1"/>
        </w:rPr>
        <w:t>Use your argumentation skills to find loopholes in arguments and bring forth the strongest logic you can.</w:t>
      </w:r>
      <w:r w:rsidR="00C34509" w:rsidRPr="00C21F33">
        <w:rPr>
          <w:rFonts w:ascii="Gotham Light" w:hAnsi="Gotham Light"/>
          <w:i/>
          <w:iCs/>
          <w:color w:val="000000" w:themeColor="text1"/>
        </w:rPr>
        <w:t xml:space="preserve"> </w:t>
      </w:r>
      <w:r w:rsidR="004F2677" w:rsidRPr="00C21F33">
        <w:rPr>
          <w:rFonts w:ascii="Gotham Light" w:hAnsi="Gotham Light"/>
          <w:i/>
          <w:iCs/>
          <w:color w:val="000000" w:themeColor="text1"/>
        </w:rPr>
        <w:t xml:space="preserve">You will be more persuasive with fewer words. </w:t>
      </w:r>
    </w:p>
    <w:p w14:paraId="46379F06" w14:textId="29EC2F14" w:rsidR="00C34509" w:rsidRDefault="00C34509"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Talk to your BoD before the meeting</w:t>
      </w:r>
      <w:r w:rsidRPr="00C21F33">
        <w:rPr>
          <w:rFonts w:ascii="Gotham Light" w:hAnsi="Gotham Light"/>
          <w:i/>
          <w:iCs/>
          <w:color w:val="000000" w:themeColor="text1"/>
        </w:rPr>
        <w:t xml:space="preserve"> if you feel really strongly about any of the agenda items. </w:t>
      </w:r>
      <w:r w:rsidR="00B62F4D" w:rsidRPr="00C21F33">
        <w:rPr>
          <w:rFonts w:ascii="Gotham Light" w:hAnsi="Gotham Light"/>
          <w:i/>
          <w:iCs/>
          <w:color w:val="000000" w:themeColor="text1"/>
        </w:rPr>
        <w:t xml:space="preserve">Personally, I think it looks </w:t>
      </w:r>
      <w:r w:rsidR="004F2677" w:rsidRPr="00C21F33">
        <w:rPr>
          <w:rFonts w:ascii="Gotham Light" w:hAnsi="Gotham Light"/>
          <w:i/>
          <w:iCs/>
          <w:color w:val="000000" w:themeColor="text1"/>
        </w:rPr>
        <w:t>strange</w:t>
      </w:r>
      <w:r w:rsidR="00B62F4D" w:rsidRPr="00C21F33">
        <w:rPr>
          <w:rFonts w:ascii="Gotham Light" w:hAnsi="Gotham Light"/>
          <w:i/>
          <w:iCs/>
          <w:color w:val="000000" w:themeColor="text1"/>
        </w:rPr>
        <w:t xml:space="preserve"> </w:t>
      </w:r>
      <w:r w:rsidR="009A4F9B" w:rsidRPr="00C21F33">
        <w:rPr>
          <w:rFonts w:ascii="Gotham Light" w:hAnsi="Gotham Light"/>
          <w:i/>
          <w:iCs/>
          <w:color w:val="000000" w:themeColor="text1"/>
        </w:rPr>
        <w:t>if Board members are debating each other on the floor. You can have those conversations be</w:t>
      </w:r>
      <w:r w:rsidR="00146D5C" w:rsidRPr="00C21F33">
        <w:rPr>
          <w:rFonts w:ascii="Gotham Light" w:hAnsi="Gotham Light"/>
          <w:i/>
          <w:iCs/>
          <w:color w:val="000000" w:themeColor="text1"/>
        </w:rPr>
        <w:t xml:space="preserve">forehand and reach an understanding. Also let them know how you will be voting so it is not a surprise to them. </w:t>
      </w:r>
      <w:r w:rsidR="004F2677" w:rsidRPr="00C21F33">
        <w:rPr>
          <w:rFonts w:ascii="Gotham Light" w:hAnsi="Gotham Light"/>
          <w:i/>
          <w:iCs/>
          <w:color w:val="000000" w:themeColor="text1"/>
        </w:rPr>
        <w:t xml:space="preserve">Note you don’t have to vote as a block – we would if we all agreed, which is often since we talk a lot to one another. However, I also voted differently on things, such as calling the question. </w:t>
      </w:r>
    </w:p>
    <w:p w14:paraId="64D6CF41" w14:textId="38780B6B" w:rsidR="00664528" w:rsidRDefault="00664528" w:rsidP="00664528">
      <w:pPr>
        <w:rPr>
          <w:rFonts w:ascii="Gotham Light" w:hAnsi="Gotham Light"/>
          <w:i/>
          <w:iCs/>
          <w:color w:val="000000" w:themeColor="text1"/>
        </w:rPr>
      </w:pPr>
    </w:p>
    <w:p w14:paraId="705AD139" w14:textId="0495FC92" w:rsidR="00664528" w:rsidRDefault="00664528" w:rsidP="00664528">
      <w:pPr>
        <w:rPr>
          <w:rFonts w:ascii="Gotham Light" w:hAnsi="Gotham Light"/>
          <w:color w:val="000000" w:themeColor="text1"/>
        </w:rPr>
      </w:pPr>
      <w:r>
        <w:rPr>
          <w:rFonts w:ascii="Gotham Light" w:hAnsi="Gotham Light"/>
          <w:color w:val="000000" w:themeColor="text1"/>
        </w:rPr>
        <w:t xml:space="preserve">It’s preferable to vote as a block but I agree you don’t have to always. No matter what, make sure your conscience is clear when you vote (as much as possible) and  make sure that you can explain why you voted the way you did. </w:t>
      </w:r>
    </w:p>
    <w:p w14:paraId="595DDBFF" w14:textId="77777777" w:rsidR="00664528" w:rsidRPr="00C21F33" w:rsidRDefault="00664528" w:rsidP="00C21F33">
      <w:pPr>
        <w:rPr>
          <w:rFonts w:ascii="Gotham Light" w:hAnsi="Gotham Light"/>
          <w:color w:val="000000" w:themeColor="text1"/>
        </w:rPr>
      </w:pPr>
    </w:p>
    <w:p w14:paraId="5EDC7A40" w14:textId="0907119C" w:rsidR="00C34509" w:rsidRDefault="00C34509"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Make your reports extremely thorough, and start them a week ahead of time.</w:t>
      </w:r>
      <w:r w:rsidRPr="00C21F33">
        <w:rPr>
          <w:rFonts w:ascii="Gotham Light" w:hAnsi="Gotham Light"/>
          <w:i/>
          <w:iCs/>
          <w:color w:val="000000" w:themeColor="text1"/>
        </w:rPr>
        <w:t xml:space="preserve"> All BoD members report 4 times, but the VP Education only reports 3 times. </w:t>
      </w:r>
      <w:r w:rsidR="00B62F4D" w:rsidRPr="00C21F33">
        <w:rPr>
          <w:rFonts w:ascii="Gotham Light" w:hAnsi="Gotham Light"/>
          <w:i/>
          <w:iCs/>
          <w:color w:val="000000" w:themeColor="text1"/>
        </w:rPr>
        <w:t xml:space="preserve">Try to </w:t>
      </w:r>
      <w:r w:rsidR="00824F2E" w:rsidRPr="00C21F33">
        <w:rPr>
          <w:rFonts w:ascii="Gotham Light" w:hAnsi="Gotham Light"/>
          <w:i/>
          <w:iCs/>
          <w:color w:val="000000" w:themeColor="text1"/>
        </w:rPr>
        <w:t xml:space="preserve">make them </w:t>
      </w:r>
      <w:r w:rsidR="00D067F5" w:rsidRPr="00C21F33">
        <w:rPr>
          <w:rFonts w:ascii="Gotham Light" w:hAnsi="Gotham Light"/>
          <w:i/>
          <w:iCs/>
          <w:color w:val="000000" w:themeColor="text1"/>
        </w:rPr>
        <w:t>engaging</w:t>
      </w:r>
      <w:r w:rsidR="00824F2E" w:rsidRPr="00C21F33">
        <w:rPr>
          <w:rFonts w:ascii="Gotham Light" w:hAnsi="Gotham Light"/>
          <w:i/>
          <w:iCs/>
          <w:color w:val="000000" w:themeColor="text1"/>
        </w:rPr>
        <w:t xml:space="preserve"> </w:t>
      </w:r>
      <w:r w:rsidR="007C17A0" w:rsidRPr="00C21F33">
        <w:rPr>
          <w:rFonts w:ascii="Gotham Light" w:hAnsi="Gotham Light"/>
          <w:i/>
          <w:iCs/>
          <w:color w:val="000000" w:themeColor="text1"/>
        </w:rPr>
        <w:t>by adding pictures, and put little shoutouts or easter eggs to see if people actually read the</w:t>
      </w:r>
      <w:r w:rsidR="009A4F9B" w:rsidRPr="00C21F33">
        <w:rPr>
          <w:rFonts w:ascii="Gotham Light" w:hAnsi="Gotham Light"/>
          <w:i/>
          <w:iCs/>
          <w:color w:val="000000" w:themeColor="text1"/>
        </w:rPr>
        <w:t xml:space="preserve">m. </w:t>
      </w:r>
    </w:p>
    <w:p w14:paraId="6F3B335C" w14:textId="6658A37C" w:rsidR="00664528" w:rsidRDefault="00664528" w:rsidP="00664528">
      <w:pPr>
        <w:rPr>
          <w:rFonts w:ascii="Gotham Light" w:hAnsi="Gotham Light"/>
          <w:i/>
          <w:iCs/>
          <w:color w:val="000000" w:themeColor="text1"/>
        </w:rPr>
      </w:pPr>
    </w:p>
    <w:p w14:paraId="7184C4C1" w14:textId="312AC008" w:rsidR="00664528" w:rsidRDefault="00664528" w:rsidP="00664528">
      <w:pPr>
        <w:rPr>
          <w:rFonts w:ascii="Gotham Light" w:hAnsi="Gotham Light"/>
          <w:color w:val="000000" w:themeColor="text1"/>
        </w:rPr>
      </w:pPr>
      <w:r>
        <w:rPr>
          <w:rFonts w:ascii="Gotham Light" w:hAnsi="Gotham Light"/>
          <w:color w:val="000000" w:themeColor="text1"/>
        </w:rPr>
        <w:t xml:space="preserve">^I kind of agree. I would say to make them thorough but concise. If it’s too long, people (SRA member or any student hypothetically) will just be less willing to read it. Make it so that people will be able to understand the report and take away the most important points easily. Write it clearly and accessibly. </w:t>
      </w:r>
    </w:p>
    <w:p w14:paraId="37AE60A1" w14:textId="77777777" w:rsidR="00664528" w:rsidRPr="00C21F33" w:rsidRDefault="00664528" w:rsidP="00C21F33">
      <w:pPr>
        <w:rPr>
          <w:rFonts w:ascii="Gotham Light" w:hAnsi="Gotham Light"/>
          <w:color w:val="000000" w:themeColor="text1"/>
        </w:rPr>
      </w:pPr>
    </w:p>
    <w:p w14:paraId="4B4AD79E" w14:textId="5015B4C4" w:rsidR="00C34509" w:rsidRDefault="007C17A0"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At the meeting, d</w:t>
      </w:r>
      <w:r w:rsidR="00C34509" w:rsidRPr="00C21F33">
        <w:rPr>
          <w:rFonts w:ascii="Gotham Light" w:hAnsi="Gotham Light"/>
          <w:b/>
          <w:i/>
          <w:iCs/>
          <w:color w:val="000000" w:themeColor="text1"/>
        </w:rPr>
        <w:t>on’t read</w:t>
      </w:r>
      <w:r w:rsidRPr="00C21F33">
        <w:rPr>
          <w:rFonts w:ascii="Gotham Light" w:hAnsi="Gotham Light"/>
          <w:b/>
          <w:i/>
          <w:iCs/>
          <w:color w:val="000000" w:themeColor="text1"/>
        </w:rPr>
        <w:t xml:space="preserve"> out</w:t>
      </w:r>
      <w:r w:rsidR="00C34509" w:rsidRPr="00C21F33">
        <w:rPr>
          <w:rFonts w:ascii="Gotham Light" w:hAnsi="Gotham Light"/>
          <w:b/>
          <w:i/>
          <w:iCs/>
          <w:color w:val="000000" w:themeColor="text1"/>
        </w:rPr>
        <w:t xml:space="preserve"> your report</w:t>
      </w:r>
      <w:r w:rsidR="00C34509" w:rsidRPr="00C21F33">
        <w:rPr>
          <w:rFonts w:ascii="Gotham Light" w:hAnsi="Gotham Light"/>
          <w:i/>
          <w:iCs/>
          <w:color w:val="000000" w:themeColor="text1"/>
        </w:rPr>
        <w:t xml:space="preserve">. </w:t>
      </w:r>
      <w:r w:rsidR="00D067F5" w:rsidRPr="00C21F33">
        <w:rPr>
          <w:rFonts w:ascii="Gotham Light" w:hAnsi="Gotham Light"/>
          <w:i/>
          <w:iCs/>
          <w:color w:val="000000" w:themeColor="text1"/>
        </w:rPr>
        <w:t>The standard is t</w:t>
      </w:r>
      <w:r w:rsidR="00C34509" w:rsidRPr="00C21F33">
        <w:rPr>
          <w:rFonts w:ascii="Gotham Light" w:hAnsi="Gotham Light"/>
          <w:i/>
          <w:iCs/>
          <w:color w:val="000000" w:themeColor="text1"/>
        </w:rPr>
        <w:t>o</w:t>
      </w:r>
      <w:r w:rsidR="00D067F5" w:rsidRPr="00C21F33">
        <w:rPr>
          <w:rFonts w:ascii="Gotham Light" w:hAnsi="Gotham Light"/>
          <w:i/>
          <w:iCs/>
          <w:color w:val="000000" w:themeColor="text1"/>
        </w:rPr>
        <w:t xml:space="preserve"> read</w:t>
      </w:r>
      <w:r w:rsidR="00C34509" w:rsidRPr="00C21F33">
        <w:rPr>
          <w:rFonts w:ascii="Gotham Light" w:hAnsi="Gotham Light"/>
          <w:i/>
          <w:iCs/>
          <w:color w:val="000000" w:themeColor="text1"/>
        </w:rPr>
        <w:t xml:space="preserve"> over the 4-5 most important points, then take questions. Set the expectation that your report should be read before the meeting.</w:t>
      </w:r>
      <w:r w:rsidR="00D067F5" w:rsidRPr="00C21F33">
        <w:rPr>
          <w:rFonts w:ascii="Gotham Light" w:hAnsi="Gotham Light"/>
          <w:i/>
          <w:iCs/>
          <w:color w:val="000000" w:themeColor="text1"/>
        </w:rPr>
        <w:t xml:space="preserve"> I did this for the first few meetings, but as most people don’t read my report, I didn’t feel like rewarding them for not doing their job by going into detail at the meeting when reporting. I started just saying “this is my report, I’m happy to answer any questions”. This would force people to read my report ahead of time as I wouldn’t be reading it on the sport (not many read it beforehand but saved me time during meetings by not fully reporting. </w:t>
      </w:r>
    </w:p>
    <w:p w14:paraId="6BC4B671" w14:textId="1ACAF000" w:rsidR="00664528" w:rsidRDefault="00664528" w:rsidP="00664528">
      <w:pPr>
        <w:rPr>
          <w:rFonts w:ascii="Gotham Light" w:hAnsi="Gotham Light"/>
          <w:color w:val="000000" w:themeColor="text1"/>
        </w:rPr>
      </w:pPr>
      <w:r>
        <w:rPr>
          <w:rFonts w:ascii="Gotham Light" w:hAnsi="Gotham Light"/>
          <w:color w:val="000000" w:themeColor="text1"/>
        </w:rPr>
        <w:t xml:space="preserve">^Again, I think this is up to you. I would briefly summarize my report, and try to strike a balance between expecting them to read it and realizing that it might be helpful for me to touch on a few things for anyone listening that hadn’t read it. </w:t>
      </w:r>
    </w:p>
    <w:p w14:paraId="7665E067" w14:textId="77777777" w:rsidR="00664528" w:rsidRPr="00C21F33" w:rsidRDefault="00664528" w:rsidP="00C21F33">
      <w:pPr>
        <w:rPr>
          <w:rFonts w:ascii="Gotham Light" w:hAnsi="Gotham Light"/>
          <w:color w:val="000000" w:themeColor="text1"/>
        </w:rPr>
      </w:pPr>
    </w:p>
    <w:p w14:paraId="113EB798" w14:textId="171ADD17" w:rsidR="00C34509" w:rsidRPr="00C21F33" w:rsidRDefault="00C34509"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You need to report to the SRA every time you go to a conference.</w:t>
      </w:r>
      <w:r w:rsidRPr="00C21F33">
        <w:rPr>
          <w:rFonts w:ascii="Gotham Light" w:hAnsi="Gotham Light"/>
          <w:i/>
          <w:iCs/>
          <w:color w:val="000000" w:themeColor="text1"/>
        </w:rPr>
        <w:t xml:space="preserve"> </w:t>
      </w:r>
      <w:r w:rsidR="00664528">
        <w:rPr>
          <w:rFonts w:ascii="Gotham Light" w:hAnsi="Gotham Light"/>
          <w:color w:val="000000" w:themeColor="text1"/>
        </w:rPr>
        <w:t xml:space="preserve">This can be tedious, but the reports don’t have to be long (and probably shouldn’t be so that people read them). Just use reports from previous years as templates. </w:t>
      </w:r>
    </w:p>
    <w:p w14:paraId="0C8938DD" w14:textId="77777777" w:rsidR="00664528" w:rsidRPr="00C21F33" w:rsidRDefault="00664528" w:rsidP="00C21F33">
      <w:pPr>
        <w:ind w:left="360"/>
        <w:rPr>
          <w:rFonts w:ascii="Gotham Light" w:hAnsi="Gotham Light"/>
          <w:i/>
          <w:iCs/>
          <w:color w:val="000000" w:themeColor="text1"/>
        </w:rPr>
      </w:pPr>
    </w:p>
    <w:p w14:paraId="13FDB9AA" w14:textId="2DFDE2D9" w:rsidR="005B3EDF" w:rsidRDefault="00C34509"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Don’t take it personally if someone gives you a hard time on Assembly</w:t>
      </w:r>
      <w:r w:rsidRPr="00C21F33">
        <w:rPr>
          <w:rFonts w:ascii="Gotham Light" w:hAnsi="Gotham Light"/>
          <w:i/>
          <w:iCs/>
          <w:color w:val="000000" w:themeColor="text1"/>
        </w:rPr>
        <w:t xml:space="preserve"> – always answer with professionalism and take the high road.</w:t>
      </w:r>
    </w:p>
    <w:p w14:paraId="5F843EA4" w14:textId="77777777" w:rsidR="00664528" w:rsidRPr="00C21F33" w:rsidRDefault="00664528" w:rsidP="00C21F33">
      <w:pPr>
        <w:pStyle w:val="ListParagraph"/>
        <w:rPr>
          <w:rFonts w:ascii="Gotham Light" w:hAnsi="Gotham Light"/>
          <w:i/>
          <w:iCs/>
          <w:color w:val="000000" w:themeColor="text1"/>
        </w:rPr>
      </w:pPr>
    </w:p>
    <w:p w14:paraId="7FF47047" w14:textId="0FD9572D" w:rsidR="00664528" w:rsidRDefault="00664528" w:rsidP="00664528">
      <w:pPr>
        <w:rPr>
          <w:rFonts w:ascii="Gotham Light" w:hAnsi="Gotham Light"/>
          <w:color w:val="000000" w:themeColor="text1"/>
        </w:rPr>
      </w:pPr>
      <w:r>
        <w:rPr>
          <w:rFonts w:ascii="Gotham Light" w:hAnsi="Gotham Light"/>
          <w:color w:val="000000" w:themeColor="text1"/>
        </w:rPr>
        <w:t xml:space="preserve">Always be respectful of SRA members—however, make sure that other people are being respectful and use your influence if necessary to make sure that people don’t feel silenced or demeaned. </w:t>
      </w:r>
    </w:p>
    <w:p w14:paraId="1A45E05B" w14:textId="77777777" w:rsidR="00664528" w:rsidRPr="00C21F33" w:rsidRDefault="00664528" w:rsidP="00C21F33">
      <w:pPr>
        <w:rPr>
          <w:rFonts w:ascii="Gotham Light" w:hAnsi="Gotham Light"/>
          <w:color w:val="000000" w:themeColor="text1"/>
        </w:rPr>
      </w:pPr>
    </w:p>
    <w:p w14:paraId="2E160AFA" w14:textId="43F9B85E" w:rsidR="00C34509" w:rsidRDefault="005B3EDF"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Don’t let “Board” vs. “SRA” become a thing</w:t>
      </w:r>
      <w:r w:rsidR="00316135" w:rsidRPr="00C21F33">
        <w:rPr>
          <w:rFonts w:ascii="Gotham Light" w:hAnsi="Gotham Light"/>
          <w:i/>
          <w:iCs/>
          <w:color w:val="000000" w:themeColor="text1"/>
        </w:rPr>
        <w:t xml:space="preserve"> - </w:t>
      </w:r>
      <w:r w:rsidR="002F196A" w:rsidRPr="00C21F33">
        <w:rPr>
          <w:rFonts w:ascii="Gotham Light" w:hAnsi="Gotham Light"/>
          <w:i/>
          <w:iCs/>
          <w:color w:val="000000" w:themeColor="text1"/>
        </w:rPr>
        <w:t>be</w:t>
      </w:r>
      <w:r w:rsidRPr="00C21F33">
        <w:rPr>
          <w:rFonts w:ascii="Gotham Light" w:hAnsi="Gotham Light"/>
          <w:i/>
          <w:iCs/>
          <w:color w:val="000000" w:themeColor="text1"/>
        </w:rPr>
        <w:t xml:space="preserve"> approachable, humble, and willing to take criticism from them in both informal and formal settings.</w:t>
      </w:r>
      <w:r w:rsidR="00C34509" w:rsidRPr="00C21F33">
        <w:rPr>
          <w:rFonts w:ascii="Gotham Light" w:hAnsi="Gotham Light"/>
          <w:i/>
          <w:iCs/>
          <w:color w:val="000000" w:themeColor="text1"/>
        </w:rPr>
        <w:t xml:space="preserve"> </w:t>
      </w:r>
      <w:r w:rsidR="00316135" w:rsidRPr="00C21F33">
        <w:rPr>
          <w:rFonts w:ascii="Gotham Light" w:hAnsi="Gotham Light"/>
          <w:i/>
          <w:iCs/>
          <w:color w:val="000000" w:themeColor="text1"/>
        </w:rPr>
        <w:t>Involve them in decisions you are making, ask them for feedback</w:t>
      </w:r>
      <w:r w:rsidR="00664528">
        <w:rPr>
          <w:rFonts w:ascii="Gotham Light" w:hAnsi="Gotham Light"/>
          <w:i/>
          <w:iCs/>
          <w:color w:val="000000" w:themeColor="text1"/>
        </w:rPr>
        <w:t xml:space="preserve"> [...]T</w:t>
      </w:r>
      <w:r w:rsidR="00D067F5" w:rsidRPr="00C21F33">
        <w:rPr>
          <w:rFonts w:ascii="Gotham Light" w:hAnsi="Gotham Light"/>
          <w:i/>
          <w:iCs/>
          <w:color w:val="000000" w:themeColor="text1"/>
        </w:rPr>
        <w:t xml:space="preserve">he SRA </w:t>
      </w:r>
      <w:r w:rsidR="00664528">
        <w:rPr>
          <w:rFonts w:ascii="Gotham Light" w:hAnsi="Gotham Light"/>
          <w:i/>
          <w:iCs/>
          <w:color w:val="000000" w:themeColor="text1"/>
        </w:rPr>
        <w:t xml:space="preserve">sometimes </w:t>
      </w:r>
      <w:r w:rsidR="00D067F5" w:rsidRPr="00C21F33">
        <w:rPr>
          <w:rFonts w:ascii="Gotham Light" w:hAnsi="Gotham Light"/>
          <w:i/>
          <w:iCs/>
          <w:color w:val="000000" w:themeColor="text1"/>
        </w:rPr>
        <w:t xml:space="preserve">sees the board not as SRA members, but as </w:t>
      </w:r>
      <w:r w:rsidR="00664528">
        <w:rPr>
          <w:rFonts w:ascii="Gotham Light" w:hAnsi="Gotham Light"/>
          <w:i/>
          <w:iCs/>
          <w:color w:val="000000" w:themeColor="text1"/>
        </w:rPr>
        <w:t>B</w:t>
      </w:r>
      <w:r w:rsidR="00D067F5" w:rsidRPr="00C21F33">
        <w:rPr>
          <w:rFonts w:ascii="Gotham Light" w:hAnsi="Gotham Light"/>
          <w:i/>
          <w:iCs/>
          <w:color w:val="000000" w:themeColor="text1"/>
        </w:rPr>
        <w:t>oard members sitting on the SRA (which in reality is the case).</w:t>
      </w:r>
      <w:r w:rsidR="003A2FA7" w:rsidRPr="00C21F33">
        <w:rPr>
          <w:rFonts w:ascii="Gotham Light" w:hAnsi="Gotham Light"/>
          <w:i/>
          <w:iCs/>
          <w:color w:val="000000" w:themeColor="text1"/>
        </w:rPr>
        <w:t xml:space="preserve"> </w:t>
      </w:r>
    </w:p>
    <w:p w14:paraId="00BAEF77" w14:textId="77777777" w:rsidR="00664528" w:rsidRDefault="00664528" w:rsidP="00C21F33">
      <w:pPr>
        <w:pStyle w:val="ListParagraph"/>
        <w:rPr>
          <w:rFonts w:ascii="Gotham Light" w:hAnsi="Gotham Light"/>
          <w:i/>
          <w:iCs/>
          <w:color w:val="000000" w:themeColor="text1"/>
        </w:rPr>
      </w:pPr>
    </w:p>
    <w:p w14:paraId="22B4F9E8" w14:textId="16E45553" w:rsidR="00664528" w:rsidRDefault="00664528" w:rsidP="00664528">
      <w:pPr>
        <w:rPr>
          <w:rFonts w:ascii="Gotham Light" w:hAnsi="Gotham Light"/>
          <w:color w:val="000000" w:themeColor="text1"/>
        </w:rPr>
      </w:pPr>
      <w:r>
        <w:rPr>
          <w:rFonts w:ascii="Gotham Light" w:hAnsi="Gotham Light"/>
          <w:color w:val="000000" w:themeColor="text1"/>
        </w:rPr>
        <w:t xml:space="preserve">Very much agree with this point. Remember that Board members each only have one vote, just like any SRA member. The SRA represents the student voice, just like the Board, so listen to them. Just try to be approachable and get to know SRA members. Maybe check in with them outside of the meetings when you can to see if there’s anything on their minds and if they have any thoughts that would be helpful to your portfolio or to the organization more generally. </w:t>
      </w:r>
    </w:p>
    <w:p w14:paraId="79792C31" w14:textId="77777777" w:rsidR="00664528" w:rsidRPr="00C21F33" w:rsidRDefault="00664528" w:rsidP="00C21F33">
      <w:pPr>
        <w:rPr>
          <w:rFonts w:ascii="Gotham Light" w:hAnsi="Gotham Light"/>
          <w:color w:val="000000" w:themeColor="text1"/>
        </w:rPr>
      </w:pPr>
    </w:p>
    <w:p w14:paraId="044D3A8C" w14:textId="512FBB32" w:rsidR="00B62F4D" w:rsidRDefault="00A27E57" w:rsidP="00F34952">
      <w:pPr>
        <w:pStyle w:val="ListParagraph"/>
        <w:numPr>
          <w:ilvl w:val="0"/>
          <w:numId w:val="1"/>
        </w:numPr>
        <w:rPr>
          <w:rFonts w:ascii="Gotham Light" w:hAnsi="Gotham Light"/>
          <w:i/>
          <w:iCs/>
          <w:color w:val="000000" w:themeColor="text1"/>
        </w:rPr>
      </w:pPr>
      <w:r w:rsidRPr="00C21F33">
        <w:rPr>
          <w:rFonts w:ascii="Gotham Light" w:hAnsi="Gotham Light"/>
          <w:b/>
          <w:i/>
          <w:iCs/>
          <w:color w:val="000000" w:themeColor="text1"/>
        </w:rPr>
        <w:t>Ask others questions</w:t>
      </w:r>
      <w:r w:rsidRPr="00C21F33">
        <w:rPr>
          <w:rFonts w:ascii="Gotham Light" w:hAnsi="Gotham Light"/>
          <w:i/>
          <w:iCs/>
          <w:color w:val="000000" w:themeColor="text1"/>
        </w:rPr>
        <w:t xml:space="preserve"> – if SRA members are doing advocacy, see how you can support them and </w:t>
      </w:r>
      <w:r w:rsidR="00D24D69" w:rsidRPr="00C21F33">
        <w:rPr>
          <w:rFonts w:ascii="Gotham Light" w:hAnsi="Gotham Light"/>
          <w:i/>
          <w:iCs/>
          <w:color w:val="000000" w:themeColor="text1"/>
        </w:rPr>
        <w:t xml:space="preserve">how meetings they have go. </w:t>
      </w:r>
      <w:r w:rsidR="00D067F5" w:rsidRPr="00C21F33">
        <w:rPr>
          <w:rFonts w:ascii="Gotham Light" w:hAnsi="Gotham Light"/>
          <w:i/>
          <w:iCs/>
          <w:color w:val="000000" w:themeColor="text1"/>
        </w:rPr>
        <w:t xml:space="preserve">I would try my best to engage with SRA members when they said they wanted to work on OER’s or municipal advocacy and connect with them outside of meetings. </w:t>
      </w:r>
      <w:r w:rsidR="00D24D69" w:rsidRPr="00C21F33">
        <w:rPr>
          <w:rFonts w:ascii="Gotham Light" w:hAnsi="Gotham Light"/>
          <w:i/>
          <w:iCs/>
          <w:color w:val="000000" w:themeColor="text1"/>
        </w:rPr>
        <w:t>Ask them how they are progressing on their year plan</w:t>
      </w:r>
      <w:r w:rsidR="00A9086F" w:rsidRPr="00C21F33">
        <w:rPr>
          <w:rFonts w:ascii="Gotham Light" w:hAnsi="Gotham Light"/>
          <w:i/>
          <w:iCs/>
          <w:color w:val="000000" w:themeColor="text1"/>
        </w:rPr>
        <w:t xml:space="preserve">. If you want to restructure committees, it will also be good to have a dialogue at the SRA for their feedback. </w:t>
      </w:r>
    </w:p>
    <w:p w14:paraId="2F2D4894" w14:textId="77777777" w:rsidR="00483F63" w:rsidRPr="00C21F33" w:rsidRDefault="00483F63" w:rsidP="00C21F33">
      <w:pPr>
        <w:pStyle w:val="ListParagraph"/>
        <w:rPr>
          <w:rFonts w:ascii="Gotham Light" w:hAnsi="Gotham Light"/>
          <w:i/>
          <w:iCs/>
          <w:color w:val="000000" w:themeColor="text1"/>
        </w:rPr>
      </w:pPr>
    </w:p>
    <w:p w14:paraId="018D70C0" w14:textId="2F06A02A" w:rsidR="00664528" w:rsidRPr="00C21F33" w:rsidRDefault="00664528" w:rsidP="00F34952">
      <w:pPr>
        <w:rPr>
          <w:rFonts w:ascii="Gotham Light" w:hAnsi="Gotham Light"/>
          <w:color w:val="000000" w:themeColor="text1"/>
        </w:rPr>
      </w:pPr>
    </w:p>
    <w:p w14:paraId="66ED11A9" w14:textId="77777777" w:rsidR="00C34509" w:rsidRPr="00C21F33" w:rsidRDefault="00C34509" w:rsidP="00F34952">
      <w:pPr>
        <w:rPr>
          <w:rFonts w:ascii="Gotham Light" w:hAnsi="Gotham Light"/>
        </w:rPr>
      </w:pPr>
    </w:p>
    <w:p w14:paraId="2FCB6FD0" w14:textId="2E0BE081" w:rsidR="00C34509" w:rsidRPr="00C21F33" w:rsidRDefault="00C34509" w:rsidP="00F34952">
      <w:pPr>
        <w:pStyle w:val="Heading2"/>
        <w:rPr>
          <w:rFonts w:ascii="Gotham Light" w:hAnsi="Gotham Light"/>
        </w:rPr>
      </w:pPr>
      <w:bookmarkStart w:id="10" w:name="_Toc70782196"/>
      <w:r w:rsidRPr="00C21F33">
        <w:rPr>
          <w:rFonts w:ascii="Gotham Light" w:hAnsi="Gotham Light"/>
        </w:rPr>
        <w:t>Education</w:t>
      </w:r>
      <w:r w:rsidR="00FA0089" w:rsidRPr="00C21F33">
        <w:rPr>
          <w:rFonts w:ascii="Gotham Light" w:hAnsi="Gotham Light"/>
        </w:rPr>
        <w:t xml:space="preserve"> and Advocacy</w:t>
      </w:r>
      <w:r w:rsidRPr="00C21F33">
        <w:rPr>
          <w:rFonts w:ascii="Gotham Light" w:hAnsi="Gotham Light"/>
        </w:rPr>
        <w:t xml:space="preserve"> Department</w:t>
      </w:r>
      <w:bookmarkEnd w:id="10"/>
    </w:p>
    <w:p w14:paraId="2A8D5C39" w14:textId="4A93EF1D" w:rsidR="00C34509" w:rsidRDefault="00C34509" w:rsidP="00F34952">
      <w:pPr>
        <w:rPr>
          <w:rFonts w:ascii="Gotham Light" w:hAnsi="Gotham Light"/>
        </w:rPr>
      </w:pPr>
    </w:p>
    <w:p w14:paraId="2848FE2F" w14:textId="0B0FD25D" w:rsidR="00B70FD2" w:rsidRDefault="00B70FD2" w:rsidP="00F34952">
      <w:pPr>
        <w:rPr>
          <w:rFonts w:ascii="Gotham Light" w:hAnsi="Gotham Light"/>
        </w:rPr>
      </w:pPr>
      <w:r>
        <w:rPr>
          <w:rFonts w:ascii="Gotham Light" w:hAnsi="Gotham Light"/>
        </w:rPr>
        <w:t xml:space="preserve">Made up of the following : 3 AVPs ( University Affairs, Municipal Affairs, Provincial and Federal Affairs), 3 Advocacy and Policy Research Assistants, 1 Project and Campaign Coordinator, and 1 Sustainability Education Committee Chair. </w:t>
      </w:r>
    </w:p>
    <w:p w14:paraId="6859EFBE" w14:textId="77777777" w:rsidR="00B70FD2" w:rsidRPr="00C21F33" w:rsidRDefault="00B70FD2" w:rsidP="00F34952">
      <w:pPr>
        <w:rPr>
          <w:rFonts w:ascii="Gotham Light" w:hAnsi="Gotham Light"/>
        </w:rPr>
      </w:pPr>
    </w:p>
    <w:p w14:paraId="08F3192C" w14:textId="552FECB3" w:rsidR="006522F1" w:rsidRPr="00C21F33" w:rsidRDefault="006522F1" w:rsidP="00F34952">
      <w:pPr>
        <w:rPr>
          <w:rFonts w:ascii="Gotham Light" w:hAnsi="Gotham Light"/>
          <w:i/>
          <w:iCs/>
        </w:rPr>
      </w:pPr>
      <w:r w:rsidRPr="00C21F33">
        <w:rPr>
          <w:rFonts w:ascii="Gotham Light" w:hAnsi="Gotham Light"/>
          <w:i/>
          <w:iCs/>
        </w:rPr>
        <w:t>The Education Department should ideally meet weekly</w:t>
      </w:r>
      <w:r w:rsidR="00D44CBA" w:rsidRPr="00C21F33">
        <w:rPr>
          <w:rFonts w:ascii="Gotham Light" w:hAnsi="Gotham Light"/>
          <w:i/>
          <w:iCs/>
        </w:rPr>
        <w:t xml:space="preserve"> for 1.5-2 hours</w:t>
      </w:r>
      <w:r w:rsidRPr="00C21F33">
        <w:rPr>
          <w:rFonts w:ascii="Gotham Light" w:hAnsi="Gotham Light"/>
          <w:i/>
          <w:iCs/>
        </w:rPr>
        <w:t xml:space="preserve"> – sometimes that will not be possible due </w:t>
      </w:r>
      <w:r w:rsidR="004F2677" w:rsidRPr="00C21F33">
        <w:rPr>
          <w:rFonts w:ascii="Gotham Light" w:hAnsi="Gotham Light"/>
          <w:i/>
          <w:iCs/>
        </w:rPr>
        <w:t>their schedules and yours</w:t>
      </w:r>
      <w:r w:rsidRPr="00C21F33">
        <w:rPr>
          <w:rFonts w:ascii="Gotham Light" w:hAnsi="Gotham Light"/>
          <w:i/>
          <w:iCs/>
        </w:rPr>
        <w:t xml:space="preserve">. </w:t>
      </w:r>
      <w:r w:rsidR="00D44CBA" w:rsidRPr="00C21F33">
        <w:rPr>
          <w:rFonts w:ascii="Gotham Light" w:hAnsi="Gotham Light"/>
          <w:i/>
          <w:iCs/>
        </w:rPr>
        <w:t>You know how these meetings went</w:t>
      </w:r>
      <w:r w:rsidR="002F196A" w:rsidRPr="00C21F33">
        <w:rPr>
          <w:rFonts w:ascii="Gotham Light" w:hAnsi="Gotham Light"/>
          <w:i/>
          <w:iCs/>
        </w:rPr>
        <w:t xml:space="preserve">, but </w:t>
      </w:r>
      <w:r w:rsidR="0093212E" w:rsidRPr="00C21F33">
        <w:rPr>
          <w:rFonts w:ascii="Gotham Light" w:hAnsi="Gotham Light"/>
          <w:i/>
          <w:iCs/>
        </w:rPr>
        <w:t>all the</w:t>
      </w:r>
      <w:r w:rsidR="004F2677" w:rsidRPr="00C21F33">
        <w:rPr>
          <w:rFonts w:ascii="Gotham Light" w:hAnsi="Gotham Light"/>
          <w:i/>
          <w:iCs/>
        </w:rPr>
        <w:t xml:space="preserve"> (rough)</w:t>
      </w:r>
      <w:r w:rsidR="0093212E" w:rsidRPr="00C21F33">
        <w:rPr>
          <w:rFonts w:ascii="Gotham Light" w:hAnsi="Gotham Light"/>
          <w:i/>
          <w:iCs/>
        </w:rPr>
        <w:t xml:space="preserve"> minutes are in </w:t>
      </w:r>
      <w:r w:rsidR="002F196A" w:rsidRPr="00C21F33">
        <w:rPr>
          <w:rFonts w:ascii="Gotham Light" w:hAnsi="Gotham Light"/>
          <w:i/>
          <w:iCs/>
        </w:rPr>
        <w:t>the Education Department folder</w:t>
      </w:r>
      <w:r w:rsidR="0093212E" w:rsidRPr="00C21F33">
        <w:rPr>
          <w:rFonts w:ascii="Gotham Light" w:hAnsi="Gotham Light"/>
          <w:i/>
          <w:iCs/>
        </w:rPr>
        <w:t>.</w:t>
      </w:r>
      <w:r w:rsidR="00D44CBA" w:rsidRPr="00C21F33">
        <w:rPr>
          <w:rFonts w:ascii="Gotham Light" w:hAnsi="Gotham Light"/>
          <w:i/>
          <w:iCs/>
        </w:rPr>
        <w:t xml:space="preserve"> </w:t>
      </w:r>
      <w:r w:rsidR="004F2677" w:rsidRPr="00C21F33">
        <w:rPr>
          <w:rFonts w:ascii="Gotham Light" w:hAnsi="Gotham Light"/>
          <w:i/>
          <w:iCs/>
        </w:rPr>
        <w:t xml:space="preserve">I’d </w:t>
      </w:r>
      <w:r w:rsidRPr="00C21F33">
        <w:rPr>
          <w:rFonts w:ascii="Gotham Light" w:hAnsi="Gotham Light"/>
          <w:i/>
          <w:iCs/>
        </w:rPr>
        <w:t>start by asking everyone</w:t>
      </w:r>
      <w:r w:rsidR="004F2677" w:rsidRPr="00C21F33">
        <w:rPr>
          <w:rFonts w:ascii="Gotham Light" w:hAnsi="Gotham Light"/>
          <w:i/>
          <w:iCs/>
        </w:rPr>
        <w:t xml:space="preserve"> for updates on the projects they were doing.</w:t>
      </w:r>
      <w:r w:rsidRPr="00C21F33">
        <w:rPr>
          <w:rFonts w:ascii="Gotham Light" w:hAnsi="Gotham Light"/>
          <w:i/>
          <w:iCs/>
        </w:rPr>
        <w:t xml:space="preserve"> We would discuss our ongoing policies, as well as any other big projects. </w:t>
      </w:r>
      <w:r w:rsidR="00D44CBA" w:rsidRPr="00C21F33">
        <w:rPr>
          <w:rFonts w:ascii="Gotham Light" w:hAnsi="Gotham Light"/>
          <w:i/>
          <w:iCs/>
        </w:rPr>
        <w:t xml:space="preserve">Often, a good chunk of the meeting would go to this. </w:t>
      </w:r>
      <w:r w:rsidR="004F2677" w:rsidRPr="00C21F33">
        <w:rPr>
          <w:rFonts w:ascii="Gotham Light" w:hAnsi="Gotham Light"/>
          <w:i/>
          <w:iCs/>
        </w:rPr>
        <w:t xml:space="preserve">The Education Department is your biggest support and can be your closest friends in this job. You also supervise all of them. Balance your friendship with holding them accountable.  </w:t>
      </w:r>
    </w:p>
    <w:p w14:paraId="711967F3" w14:textId="2AB3C92D" w:rsidR="00C34509" w:rsidRPr="00C21F33" w:rsidRDefault="004F2677" w:rsidP="00F34952">
      <w:pPr>
        <w:rPr>
          <w:rFonts w:ascii="Gotham Light" w:hAnsi="Gotham Light"/>
          <w:i/>
          <w:iCs/>
        </w:rPr>
      </w:pPr>
      <w:r w:rsidRPr="00C21F33">
        <w:rPr>
          <w:rFonts w:ascii="Gotham Light" w:hAnsi="Gotham Light"/>
          <w:i/>
          <w:iCs/>
        </w:rPr>
        <w:t>T</w:t>
      </w:r>
      <w:r w:rsidR="00C34509" w:rsidRPr="00C21F33">
        <w:rPr>
          <w:rFonts w:ascii="Gotham Light" w:hAnsi="Gotham Light"/>
          <w:i/>
          <w:iCs/>
        </w:rPr>
        <w:t xml:space="preserve">he Education Department structure was overhauled </w:t>
      </w:r>
      <w:r w:rsidR="00FF02EC" w:rsidRPr="00C21F33">
        <w:rPr>
          <w:rFonts w:ascii="Gotham Light" w:hAnsi="Gotham Light"/>
          <w:i/>
          <w:iCs/>
        </w:rPr>
        <w:t>in 2016-2017</w:t>
      </w:r>
      <w:r w:rsidR="00FA0089" w:rsidRPr="00C21F33">
        <w:rPr>
          <w:rFonts w:ascii="Gotham Light" w:hAnsi="Gotham Light"/>
          <w:i/>
          <w:iCs/>
        </w:rPr>
        <w:t xml:space="preserve"> (Blake wrote a 35 page report on it, I </w:t>
      </w:r>
      <w:r w:rsidR="00FF02EC" w:rsidRPr="00C21F33">
        <w:rPr>
          <w:rFonts w:ascii="Gotham Light" w:hAnsi="Gotham Light"/>
          <w:i/>
          <w:iCs/>
        </w:rPr>
        <w:t xml:space="preserve">strongly </w:t>
      </w:r>
      <w:r w:rsidR="00FA0089" w:rsidRPr="00C21F33">
        <w:rPr>
          <w:rFonts w:ascii="Gotham Light" w:hAnsi="Gotham Light"/>
          <w:i/>
          <w:iCs/>
        </w:rPr>
        <w:t xml:space="preserve">suggest you </w:t>
      </w:r>
      <w:r w:rsidR="00FF02EC" w:rsidRPr="00C21F33">
        <w:rPr>
          <w:rFonts w:ascii="Gotham Light" w:hAnsi="Gotham Light"/>
          <w:i/>
          <w:iCs/>
        </w:rPr>
        <w:t>read it.</w:t>
      </w:r>
      <w:r w:rsidR="00FA0089" w:rsidRPr="00C21F33">
        <w:rPr>
          <w:rFonts w:ascii="Gotham Light" w:hAnsi="Gotham Light"/>
          <w:i/>
          <w:iCs/>
        </w:rPr>
        <w:t xml:space="preserve"> </w:t>
      </w:r>
      <w:r w:rsidR="00FF02EC" w:rsidRPr="00C21F33">
        <w:rPr>
          <w:rFonts w:ascii="Gotham Light" w:hAnsi="Gotham Light"/>
          <w:i/>
          <w:iCs/>
        </w:rPr>
        <w:t>There are copies in her folder on the server. I</w:t>
      </w:r>
      <w:r w:rsidR="00FA0089" w:rsidRPr="00C21F33">
        <w:rPr>
          <w:rFonts w:ascii="Gotham Light" w:hAnsi="Gotham Light"/>
          <w:i/>
          <w:iCs/>
        </w:rPr>
        <w:t xml:space="preserve">f you decide to make changes, </w:t>
      </w:r>
      <w:r w:rsidR="00FF02EC" w:rsidRPr="00C21F33">
        <w:rPr>
          <w:rFonts w:ascii="Gotham Light" w:hAnsi="Gotham Light"/>
          <w:i/>
          <w:iCs/>
        </w:rPr>
        <w:t xml:space="preserve">it’s important to know the context for previous changes so </w:t>
      </w:r>
      <w:r w:rsidR="00FA0089" w:rsidRPr="00C21F33">
        <w:rPr>
          <w:rFonts w:ascii="Gotham Light" w:hAnsi="Gotham Light"/>
          <w:i/>
          <w:iCs/>
        </w:rPr>
        <w:t>you don’t reinvent the wheel)</w:t>
      </w:r>
      <w:r w:rsidRPr="00C21F33">
        <w:rPr>
          <w:rFonts w:ascii="Gotham Light" w:hAnsi="Gotham Light"/>
          <w:i/>
          <w:iCs/>
        </w:rPr>
        <w:t>.</w:t>
      </w:r>
    </w:p>
    <w:p w14:paraId="079D5EFA" w14:textId="1DFF63F5" w:rsidR="00B83CE2" w:rsidRDefault="00B83CE2" w:rsidP="00F34952">
      <w:pPr>
        <w:rPr>
          <w:rFonts w:ascii="Gotham Light" w:hAnsi="Gotham Light"/>
        </w:rPr>
      </w:pPr>
    </w:p>
    <w:p w14:paraId="109A7CAD" w14:textId="7E339FF6" w:rsidR="00B70FD2" w:rsidRDefault="00B70FD2" w:rsidP="00F34952">
      <w:pPr>
        <w:rPr>
          <w:rFonts w:ascii="Gotham Light" w:hAnsi="Gotham Light"/>
        </w:rPr>
      </w:pPr>
      <w:r>
        <w:rPr>
          <w:rFonts w:ascii="Gotham Light" w:hAnsi="Gotham Light"/>
        </w:rPr>
        <w:t xml:space="preserve">I made the Board meetings one hour this year because of how exhausting it was for people to be online. 2 hours is just a long time to be in an online meeting (we even cut </w:t>
      </w:r>
      <w:r>
        <w:rPr>
          <w:rFonts w:ascii="Gotham Light" w:hAnsi="Gotham Light"/>
        </w:rPr>
        <w:lastRenderedPageBreak/>
        <w:t xml:space="preserve">the Board meetings to 1.5 hours in second semester). Please read Blake’s report!!! ^^ It will be very helpful in understanding the different portfolios and the context of each role. </w:t>
      </w:r>
    </w:p>
    <w:p w14:paraId="51E63939" w14:textId="77777777" w:rsidR="00B70FD2" w:rsidRPr="00C21F33" w:rsidRDefault="00B70FD2" w:rsidP="00F34952">
      <w:pPr>
        <w:rPr>
          <w:rFonts w:ascii="Gotham Light" w:hAnsi="Gotham Light"/>
        </w:rPr>
      </w:pPr>
    </w:p>
    <w:p w14:paraId="0912B2B1" w14:textId="77777777" w:rsidR="004A29BB" w:rsidRDefault="00B83CE2" w:rsidP="00F34952">
      <w:pPr>
        <w:rPr>
          <w:rFonts w:ascii="Gotham Light" w:hAnsi="Gotham Light"/>
          <w:i/>
          <w:iCs/>
        </w:rPr>
      </w:pPr>
      <w:r w:rsidRPr="00C21F33">
        <w:rPr>
          <w:rFonts w:ascii="Gotham Light" w:hAnsi="Gotham Light"/>
          <w:i/>
          <w:iCs/>
        </w:rPr>
        <w:t>One thing</w:t>
      </w:r>
      <w:r w:rsidR="00D067F5" w:rsidRPr="00C21F33">
        <w:rPr>
          <w:rFonts w:ascii="Gotham Light" w:hAnsi="Gotham Light"/>
          <w:i/>
          <w:iCs/>
        </w:rPr>
        <w:t xml:space="preserve"> I tried to do more was involve the Education Department </w:t>
      </w:r>
      <w:r w:rsidR="004F2677" w:rsidRPr="00C21F33">
        <w:rPr>
          <w:rFonts w:ascii="Gotham Light" w:hAnsi="Gotham Light"/>
          <w:i/>
          <w:iCs/>
        </w:rPr>
        <w:t>in decision making and make them feel a part of something larger.</w:t>
      </w:r>
      <w:r w:rsidR="00D067F5" w:rsidRPr="00C21F33">
        <w:rPr>
          <w:rFonts w:ascii="Gotham Light" w:hAnsi="Gotham Light"/>
          <w:i/>
          <w:iCs/>
        </w:rPr>
        <w:t xml:space="preserve"> At our meetings I tried to mention OUSA projects and organizational issues currently occurring. I wanted to provide an avenue for the group to voice concerns they may have and provide feedback, not only on advocacy but on the MSU as a whole. </w:t>
      </w:r>
      <w:r w:rsidR="005A04D0" w:rsidRPr="00C21F33">
        <w:rPr>
          <w:rFonts w:ascii="Gotham Light" w:hAnsi="Gotham Light"/>
          <w:i/>
          <w:iCs/>
        </w:rPr>
        <w:t>Hold a training at the end of summer or beginning of the year.</w:t>
      </w:r>
    </w:p>
    <w:p w14:paraId="2A71AD09" w14:textId="36D50353" w:rsidR="00B70FD2" w:rsidRDefault="005A04D0" w:rsidP="00F34952">
      <w:pPr>
        <w:rPr>
          <w:rFonts w:ascii="Gotham Light" w:hAnsi="Gotham Light"/>
          <w:i/>
          <w:iCs/>
        </w:rPr>
      </w:pPr>
      <w:r w:rsidRPr="00C21F33">
        <w:rPr>
          <w:rFonts w:ascii="Gotham Light" w:hAnsi="Gotham Light"/>
          <w:i/>
          <w:iCs/>
        </w:rPr>
        <w:t xml:space="preserve"> </w:t>
      </w:r>
    </w:p>
    <w:p w14:paraId="54F148A5" w14:textId="3CDC2CD0" w:rsidR="00B70FD2" w:rsidRPr="00C21F33" w:rsidRDefault="00B70FD2" w:rsidP="00F34952">
      <w:pPr>
        <w:rPr>
          <w:rFonts w:ascii="Gotham Light" w:hAnsi="Gotham Light"/>
        </w:rPr>
      </w:pPr>
      <w:r>
        <w:rPr>
          <w:rFonts w:ascii="Gotham Light" w:hAnsi="Gotham Light"/>
        </w:rPr>
        <w:t xml:space="preserve">It’s a good idea to keep the Ed Department involved in what you’re doing. They can sometimes provide pretty valuable insight on something you’re working on. Also try to provide opportunities for them to work on things beyond their portfolio if they’re interested. For example, two RAs this past year ended up being policy authors for UCRU. </w:t>
      </w:r>
    </w:p>
    <w:p w14:paraId="458AC94A" w14:textId="77777777" w:rsidR="00B70FD2" w:rsidRPr="00C21F33" w:rsidRDefault="00B70FD2" w:rsidP="00F34952">
      <w:pPr>
        <w:rPr>
          <w:rFonts w:ascii="Gotham Light" w:hAnsi="Gotham Light"/>
        </w:rPr>
      </w:pPr>
    </w:p>
    <w:p w14:paraId="4A03B817" w14:textId="4DBAD0F7" w:rsidR="00B70FD2" w:rsidRDefault="005A04D0" w:rsidP="00F34952">
      <w:pPr>
        <w:rPr>
          <w:rFonts w:ascii="Gotham Light" w:hAnsi="Gotham Light"/>
        </w:rPr>
      </w:pPr>
      <w:r w:rsidRPr="00C21F33">
        <w:rPr>
          <w:rFonts w:ascii="Gotham Light" w:hAnsi="Gotham Light"/>
          <w:i/>
          <w:iCs/>
        </w:rPr>
        <w:t xml:space="preserve"> </w:t>
      </w:r>
      <w:r w:rsidR="00B70FD2">
        <w:rPr>
          <w:rFonts w:ascii="Gotham Light" w:hAnsi="Gotham Light"/>
        </w:rPr>
        <w:t>Try to organize socials and fun events when you can. Make it fun to be part of the team!</w:t>
      </w:r>
    </w:p>
    <w:p w14:paraId="65CFED36" w14:textId="74CC213C" w:rsidR="00B70FD2" w:rsidRDefault="00B70FD2" w:rsidP="00F34952">
      <w:pPr>
        <w:rPr>
          <w:rFonts w:ascii="Gotham Light" w:hAnsi="Gotham Light"/>
        </w:rPr>
      </w:pPr>
    </w:p>
    <w:p w14:paraId="5623EBDD" w14:textId="5545019E" w:rsidR="00B70FD2" w:rsidRDefault="00B70FD2" w:rsidP="00F34952">
      <w:pPr>
        <w:rPr>
          <w:rFonts w:ascii="Gotham Light" w:hAnsi="Gotham Light"/>
        </w:rPr>
      </w:pPr>
      <w:r>
        <w:rPr>
          <w:rFonts w:ascii="Gotham Light" w:hAnsi="Gotham Light"/>
        </w:rPr>
        <w:t xml:space="preserve">Here are some other notes on the Education Team </w:t>
      </w:r>
      <w:r w:rsidR="004A29BB">
        <w:rPr>
          <w:rFonts w:ascii="Gotham Light" w:hAnsi="Gotham Light"/>
        </w:rPr>
        <w:t>that have come up through the year</w:t>
      </w:r>
      <w:r w:rsidR="00483F63">
        <w:rPr>
          <w:rFonts w:ascii="Gotham Light" w:hAnsi="Gotham Light"/>
        </w:rPr>
        <w:t xml:space="preserve">. Take them as suggestions from my experience </w:t>
      </w:r>
      <w:r w:rsidR="002B3695">
        <w:rPr>
          <w:rFonts w:ascii="Gotham Light" w:hAnsi="Gotham Light"/>
        </w:rPr>
        <w:t xml:space="preserve">and conversations with the Ed Team </w:t>
      </w:r>
      <w:r w:rsidR="00483F63">
        <w:rPr>
          <w:rFonts w:ascii="Gotham Light" w:hAnsi="Gotham Light"/>
        </w:rPr>
        <w:t>this year</w:t>
      </w:r>
      <w:r w:rsidR="004A29BB">
        <w:rPr>
          <w:rFonts w:ascii="Gotham Light" w:hAnsi="Gotham Light"/>
        </w:rPr>
        <w:t xml:space="preserve">: </w:t>
      </w:r>
    </w:p>
    <w:p w14:paraId="302676FD" w14:textId="4EAFA605" w:rsidR="004A29BB" w:rsidRDefault="004A29BB" w:rsidP="00F34952">
      <w:pPr>
        <w:rPr>
          <w:rFonts w:ascii="Gotham Light" w:hAnsi="Gotham Light"/>
        </w:rPr>
      </w:pPr>
    </w:p>
    <w:p w14:paraId="4380ED0D" w14:textId="4B13030F" w:rsidR="004A29BB" w:rsidRPr="00C21F33" w:rsidRDefault="004A29BB" w:rsidP="004A29BB">
      <w:pPr>
        <w:pStyle w:val="ListParagraph"/>
        <w:numPr>
          <w:ilvl w:val="0"/>
          <w:numId w:val="18"/>
        </w:numPr>
        <w:rPr>
          <w:rFonts w:ascii="Gotham Light" w:hAnsi="Gotham Light"/>
          <w:i/>
          <w:iCs/>
        </w:rPr>
      </w:pPr>
      <w:r>
        <w:rPr>
          <w:rFonts w:ascii="Gotham Light" w:hAnsi="Gotham Light"/>
        </w:rPr>
        <w:t>Be approachable and ask how your team members are doing</w:t>
      </w:r>
    </w:p>
    <w:p w14:paraId="33693CEA" w14:textId="2E142F39" w:rsidR="004A29BB" w:rsidRPr="00C21F33" w:rsidRDefault="004A29BB" w:rsidP="004A29BB">
      <w:pPr>
        <w:pStyle w:val="ListParagraph"/>
        <w:numPr>
          <w:ilvl w:val="0"/>
          <w:numId w:val="18"/>
        </w:numPr>
        <w:rPr>
          <w:rFonts w:ascii="Gotham Light" w:hAnsi="Gotham Light"/>
          <w:i/>
          <w:iCs/>
        </w:rPr>
      </w:pPr>
      <w:r>
        <w:rPr>
          <w:rFonts w:ascii="Gotham Light" w:hAnsi="Gotham Light"/>
        </w:rPr>
        <w:t>Be understanding – your team is made up of full-time students</w:t>
      </w:r>
    </w:p>
    <w:p w14:paraId="5764638A" w14:textId="4EAD7A7E" w:rsidR="004A29BB" w:rsidRPr="00C21F33" w:rsidRDefault="004A29BB" w:rsidP="004A29BB">
      <w:pPr>
        <w:pStyle w:val="ListParagraph"/>
        <w:numPr>
          <w:ilvl w:val="0"/>
          <w:numId w:val="18"/>
        </w:numPr>
        <w:rPr>
          <w:rFonts w:ascii="Gotham Light" w:hAnsi="Gotham Light"/>
          <w:i/>
          <w:iCs/>
        </w:rPr>
      </w:pPr>
      <w:r>
        <w:rPr>
          <w:rFonts w:ascii="Gotham Light" w:hAnsi="Gotham Light"/>
        </w:rPr>
        <w:t>Make deadlines clear and encourage your team members to communicate as early as possible if they can’t make a certain deadline – over-communication is better than under-communication!</w:t>
      </w:r>
    </w:p>
    <w:p w14:paraId="70411F4B" w14:textId="224928AA" w:rsidR="004A29BB" w:rsidRPr="00C21F33" w:rsidRDefault="004A29BB" w:rsidP="004A29BB">
      <w:pPr>
        <w:pStyle w:val="ListParagraph"/>
        <w:numPr>
          <w:ilvl w:val="0"/>
          <w:numId w:val="18"/>
        </w:numPr>
        <w:rPr>
          <w:rFonts w:ascii="Gotham Light" w:hAnsi="Gotham Light"/>
          <w:i/>
          <w:iCs/>
        </w:rPr>
      </w:pPr>
      <w:r>
        <w:rPr>
          <w:rFonts w:ascii="Gotham Light" w:hAnsi="Gotham Light"/>
        </w:rPr>
        <w:t>Set up regular check-ins with your team members. You have to make time to connect with your team, especially online. I had weekly 45 min check-ins with AVPs, and bi-weekly 30-min combined check-ins with the RAs and the Project and Campaign Coordinators</w:t>
      </w:r>
    </w:p>
    <w:p w14:paraId="6BA9C664" w14:textId="34E8DC06" w:rsidR="00483F63" w:rsidRPr="00C21F33" w:rsidRDefault="00483F63" w:rsidP="004A29BB">
      <w:pPr>
        <w:pStyle w:val="ListParagraph"/>
        <w:numPr>
          <w:ilvl w:val="0"/>
          <w:numId w:val="18"/>
        </w:numPr>
        <w:rPr>
          <w:rFonts w:ascii="Gotham Light" w:hAnsi="Gotham Light"/>
          <w:i/>
          <w:iCs/>
        </w:rPr>
      </w:pPr>
      <w:r>
        <w:rPr>
          <w:rFonts w:ascii="Gotham Light" w:hAnsi="Gotham Light"/>
        </w:rPr>
        <w:t>Consider regular check-ins (maybe bi-weekly) with just you and the three AVPs, because you will be working together the most closely</w:t>
      </w:r>
    </w:p>
    <w:p w14:paraId="10EE083D" w14:textId="499A0C6F" w:rsidR="004A29BB" w:rsidRPr="00C21F33" w:rsidRDefault="004A29BB" w:rsidP="004A29BB">
      <w:pPr>
        <w:pStyle w:val="ListParagraph"/>
        <w:numPr>
          <w:ilvl w:val="0"/>
          <w:numId w:val="18"/>
        </w:numPr>
        <w:rPr>
          <w:rFonts w:ascii="Gotham Light" w:hAnsi="Gotham Light"/>
          <w:i/>
          <w:iCs/>
        </w:rPr>
      </w:pPr>
      <w:r>
        <w:rPr>
          <w:rFonts w:ascii="Gotham Light" w:hAnsi="Gotham Light"/>
        </w:rPr>
        <w:t xml:space="preserve">Prepare for the weekly Education Team meeting – prepare agendas (see my OneDrive folders for examples), include any discussion items for the group, and take minutes </w:t>
      </w:r>
    </w:p>
    <w:p w14:paraId="35DBCFEC" w14:textId="05D71D3C" w:rsidR="004A29BB" w:rsidRPr="00C21F33" w:rsidRDefault="004A29BB" w:rsidP="004A29BB">
      <w:pPr>
        <w:pStyle w:val="ListParagraph"/>
        <w:numPr>
          <w:ilvl w:val="0"/>
          <w:numId w:val="18"/>
        </w:numPr>
        <w:rPr>
          <w:rFonts w:ascii="Gotham Light" w:hAnsi="Gotham Light"/>
          <w:i/>
          <w:iCs/>
        </w:rPr>
      </w:pPr>
      <w:r>
        <w:rPr>
          <w:rFonts w:ascii="Gotham Light" w:hAnsi="Gotham Light"/>
        </w:rPr>
        <w:t>Meeting minutes: I rotated minute-taking responsibilities between the Education Team members. I received feedback halfway through the year that it would be helpful for me to send out the minutes after the meeting. That’s a good idea!</w:t>
      </w:r>
    </w:p>
    <w:p w14:paraId="28894178" w14:textId="3F485655" w:rsidR="004A29BB" w:rsidRPr="00C21F33" w:rsidRDefault="004A29BB" w:rsidP="004A29BB">
      <w:pPr>
        <w:pStyle w:val="ListParagraph"/>
        <w:numPr>
          <w:ilvl w:val="0"/>
          <w:numId w:val="18"/>
        </w:numPr>
        <w:rPr>
          <w:rFonts w:ascii="Gotham Light" w:hAnsi="Gotham Light"/>
          <w:i/>
          <w:iCs/>
        </w:rPr>
      </w:pPr>
      <w:r>
        <w:rPr>
          <w:rFonts w:ascii="Gotham Light" w:hAnsi="Gotham Light"/>
        </w:rPr>
        <w:t>Consider providing opportunities/projects for the whole Ed Team to work on. This was something that a few members provided as feedback and something we didn’t really get to do this year, but it’s great when team members can work together and combine their skills and portfolios.</w:t>
      </w:r>
    </w:p>
    <w:p w14:paraId="70F36826" w14:textId="22C970FF" w:rsidR="004A29BB" w:rsidRPr="00C21F33" w:rsidRDefault="004A29BB" w:rsidP="004A29BB">
      <w:pPr>
        <w:pStyle w:val="ListParagraph"/>
        <w:numPr>
          <w:ilvl w:val="0"/>
          <w:numId w:val="18"/>
        </w:numPr>
        <w:rPr>
          <w:rFonts w:ascii="Gotham Light" w:hAnsi="Gotham Light"/>
          <w:i/>
          <w:iCs/>
        </w:rPr>
      </w:pPr>
      <w:r>
        <w:rPr>
          <w:rFonts w:ascii="Gotham Light" w:hAnsi="Gotham Light"/>
        </w:rPr>
        <w:t xml:space="preserve">This year, I tried holding mid-year check-ins and end-of-year check-in/reflections. These were 30-60 min 1-on-1 check-ins with all team members I booked the first week of January and the second/third week of April to see how they were doing, what I was doing well, what I could improve in, and how they felt they were doing well, how they could improve, and how we could work better as the Education Team. This feedback was invaluable, and it really helped me stop and pause to really mark out some dedicated time to check in with team members and see how they were doing. </w:t>
      </w:r>
    </w:p>
    <w:p w14:paraId="10D1BEDF" w14:textId="770D2D6E" w:rsidR="004A29BB" w:rsidRPr="00C21F33" w:rsidRDefault="00483F63" w:rsidP="004A29BB">
      <w:pPr>
        <w:pStyle w:val="ListParagraph"/>
        <w:numPr>
          <w:ilvl w:val="0"/>
          <w:numId w:val="18"/>
        </w:numPr>
        <w:rPr>
          <w:rFonts w:ascii="Gotham Light" w:hAnsi="Gotham Light"/>
          <w:i/>
          <w:iCs/>
        </w:rPr>
      </w:pPr>
      <w:r>
        <w:rPr>
          <w:rFonts w:ascii="Gotham Light" w:hAnsi="Gotham Light"/>
        </w:rPr>
        <w:lastRenderedPageBreak/>
        <w:t>This year, I invited the s</w:t>
      </w:r>
      <w:r w:rsidR="004A29BB">
        <w:rPr>
          <w:rFonts w:ascii="Gotham Light" w:hAnsi="Gotham Light"/>
        </w:rPr>
        <w:t>ustainability committee chair</w:t>
      </w:r>
      <w:r>
        <w:rPr>
          <w:rFonts w:ascii="Gotham Light" w:hAnsi="Gotham Light"/>
        </w:rPr>
        <w:t xml:space="preserve"> to join the Education Team weekly meetings. It might be a bit tricky because they may not have as many responsibilities or as much commitment/accountability because they are volunteers and not paid (which is understandable). I just felt the work the committee was doing intersected well with the other portfolios so it would  be helpful to have a representative from the committee to speak to the Education Team committee.</w:t>
      </w:r>
    </w:p>
    <w:p w14:paraId="6F9AC47A" w14:textId="69126657" w:rsidR="00A93D4D" w:rsidRPr="00C21F33" w:rsidRDefault="00A93D4D" w:rsidP="004A29BB">
      <w:pPr>
        <w:pStyle w:val="ListParagraph"/>
        <w:numPr>
          <w:ilvl w:val="0"/>
          <w:numId w:val="18"/>
        </w:numPr>
        <w:rPr>
          <w:rFonts w:ascii="Gotham Light" w:hAnsi="Gotham Light"/>
          <w:i/>
          <w:iCs/>
        </w:rPr>
      </w:pPr>
      <w:r>
        <w:rPr>
          <w:rFonts w:ascii="Gotham Light" w:hAnsi="Gotham Light"/>
        </w:rPr>
        <w:t>Project and campaign coordinator</w:t>
      </w:r>
      <w:r w:rsidR="00483F63">
        <w:rPr>
          <w:rFonts w:ascii="Gotham Light" w:hAnsi="Gotham Light"/>
        </w:rPr>
        <w:t xml:space="preserve">: more on this position later. One idea I implemented that I thought really helped this position work with the team was having them create a monthly/weekly calendar of campaigns and social media posts and going over that schedule at each Education Team meeting to allow the team to see what everyone else was working on and coordinate campaigns. </w:t>
      </w:r>
    </w:p>
    <w:p w14:paraId="05524541" w14:textId="7536510F" w:rsidR="0027165C" w:rsidRPr="00C21F33" w:rsidRDefault="00483F63" w:rsidP="00C21F33">
      <w:pPr>
        <w:pStyle w:val="ListParagraph"/>
        <w:numPr>
          <w:ilvl w:val="0"/>
          <w:numId w:val="18"/>
        </w:numPr>
        <w:rPr>
          <w:rFonts w:ascii="Gotham Light" w:hAnsi="Gotham Light"/>
          <w:i/>
          <w:iCs/>
        </w:rPr>
      </w:pPr>
      <w:r>
        <w:rPr>
          <w:rFonts w:ascii="Gotham Light" w:hAnsi="Gotham Light"/>
        </w:rPr>
        <w:t>Invite feedback from your team periodically on what they like and don’t like about the meetings and be flexible with adjusting it to make it more effective! Online meetings can be tiring – do you best to make them enjoyable</w:t>
      </w:r>
    </w:p>
    <w:p w14:paraId="37D50D84" w14:textId="24580E63" w:rsidR="00B70FD2" w:rsidRDefault="00B70FD2" w:rsidP="00F34952">
      <w:pPr>
        <w:rPr>
          <w:rFonts w:ascii="Gotham Light" w:hAnsi="Gotham Light"/>
        </w:rPr>
      </w:pPr>
    </w:p>
    <w:p w14:paraId="76B5D39A" w14:textId="77777777" w:rsidR="00C34509" w:rsidRPr="00C21F33" w:rsidRDefault="00C34509" w:rsidP="00F34952">
      <w:pPr>
        <w:rPr>
          <w:rFonts w:ascii="Gotham Light" w:hAnsi="Gotham Light"/>
        </w:rPr>
      </w:pPr>
    </w:p>
    <w:p w14:paraId="3883C4BD" w14:textId="262EA365" w:rsidR="00C34509" w:rsidRPr="00C21F33" w:rsidRDefault="00C34509" w:rsidP="000A022F">
      <w:pPr>
        <w:pStyle w:val="Heading3"/>
        <w:rPr>
          <w:rFonts w:ascii="Gotham Light" w:hAnsi="Gotham Light"/>
        </w:rPr>
      </w:pPr>
      <w:bookmarkStart w:id="11" w:name="_Toc70782197"/>
      <w:r w:rsidRPr="00C21F33">
        <w:rPr>
          <w:rFonts w:ascii="Gotham Light" w:hAnsi="Gotham Light"/>
        </w:rPr>
        <w:t>Associate Vice Presidents</w:t>
      </w:r>
      <w:bookmarkEnd w:id="11"/>
    </w:p>
    <w:p w14:paraId="663F10FD" w14:textId="03278953" w:rsidR="00DA2877" w:rsidRPr="00C21F33" w:rsidRDefault="00DA2877" w:rsidP="009B0734">
      <w:pPr>
        <w:pStyle w:val="Heading4"/>
        <w:rPr>
          <w:rFonts w:ascii="Gotham Light" w:hAnsi="Gotham Light"/>
          <w:i w:val="0"/>
          <w:iCs w:val="0"/>
        </w:rPr>
      </w:pPr>
      <w:r w:rsidRPr="00C21F33">
        <w:rPr>
          <w:rFonts w:ascii="Gotham Light" w:hAnsi="Gotham Light"/>
          <w:i w:val="0"/>
          <w:iCs w:val="0"/>
        </w:rPr>
        <w:t>Hiring</w:t>
      </w:r>
    </w:p>
    <w:p w14:paraId="4E384D1C" w14:textId="6CBA1439" w:rsidR="00A36B2D" w:rsidRPr="00C21F33" w:rsidRDefault="002B3695" w:rsidP="00F34952">
      <w:pPr>
        <w:rPr>
          <w:rFonts w:ascii="Gotham Light" w:hAnsi="Gotham Light"/>
          <w:i/>
          <w:iCs/>
        </w:rPr>
      </w:pPr>
      <w:r>
        <w:rPr>
          <w:rFonts w:ascii="Gotham Light" w:hAnsi="Gotham Light"/>
          <w:i/>
          <w:iCs/>
        </w:rPr>
        <w:t>**</w:t>
      </w:r>
      <w:r w:rsidR="00D55318" w:rsidRPr="00C21F33">
        <w:rPr>
          <w:rFonts w:ascii="Gotham Light" w:hAnsi="Gotham Light"/>
          <w:i/>
          <w:iCs/>
        </w:rPr>
        <w:t xml:space="preserve">You or any other board member can do this but since </w:t>
      </w:r>
      <w:r w:rsidR="00D067F5" w:rsidRPr="00C21F33">
        <w:rPr>
          <w:rFonts w:ascii="Gotham Light" w:hAnsi="Gotham Light"/>
          <w:i/>
          <w:iCs/>
        </w:rPr>
        <w:t>we</w:t>
      </w:r>
      <w:r w:rsidR="00D55318" w:rsidRPr="00C21F33">
        <w:rPr>
          <w:rFonts w:ascii="Gotham Light" w:hAnsi="Gotham Light"/>
          <w:i/>
          <w:iCs/>
        </w:rPr>
        <w:t xml:space="preserve"> have the most</w:t>
      </w:r>
      <w:r w:rsidR="00D067F5" w:rsidRPr="00C21F33">
        <w:rPr>
          <w:rFonts w:ascii="Gotham Light" w:hAnsi="Gotham Light"/>
          <w:i/>
          <w:iCs/>
        </w:rPr>
        <w:t xml:space="preserve"> AVPs</w:t>
      </w:r>
      <w:r w:rsidR="00D55318" w:rsidRPr="00C21F33">
        <w:rPr>
          <w:rFonts w:ascii="Gotham Light" w:hAnsi="Gotham Light"/>
          <w:i/>
          <w:iCs/>
        </w:rPr>
        <w:t xml:space="preserve">, it is important you make sure this process is going as smoothly as possible. </w:t>
      </w:r>
      <w:r w:rsidR="00D067F5" w:rsidRPr="00C21F33">
        <w:rPr>
          <w:rFonts w:ascii="Gotham Light" w:hAnsi="Gotham Light"/>
          <w:i/>
          <w:iCs/>
        </w:rPr>
        <w:t xml:space="preserve">Below I will outline the timeline of hiring AVPs in April, alongside your successor. If you would like to modify this process, feel free to choose dates that work best for you. To ease the stress of my successor I hired your AVPs in March, in which you can go back in the calendar to February/March to see when I opened, closed and conducted hiring. I found this to be very beneficial and suggest you do this again. Find a way to overhaul the process so that the new standard is hiring before incoming gets elected. Everybody has a different opinion on this point though, as some feel it is important to have the incoming VP on the hiring board. If you choose to hire in April like it normally occurs, here is the process: </w:t>
      </w:r>
    </w:p>
    <w:p w14:paraId="0E4AD1F6" w14:textId="77777777" w:rsidR="00D067F5" w:rsidRPr="00C21F33" w:rsidRDefault="00D067F5" w:rsidP="00F34952">
      <w:pPr>
        <w:rPr>
          <w:rFonts w:ascii="Gotham Light" w:hAnsi="Gotham Light"/>
          <w:i/>
          <w:iCs/>
        </w:rPr>
      </w:pPr>
    </w:p>
    <w:p w14:paraId="1A4FA6B1" w14:textId="121AAE15" w:rsidR="00075606" w:rsidRPr="00C21F33" w:rsidRDefault="00075606" w:rsidP="00112EB1">
      <w:pPr>
        <w:pStyle w:val="ListParagraph"/>
        <w:numPr>
          <w:ilvl w:val="0"/>
          <w:numId w:val="10"/>
        </w:numPr>
        <w:rPr>
          <w:rFonts w:ascii="Gotham Light" w:hAnsi="Gotham Light"/>
          <w:i/>
          <w:iCs/>
        </w:rPr>
      </w:pPr>
      <w:r w:rsidRPr="00C21F33">
        <w:rPr>
          <w:rFonts w:ascii="Gotham Light" w:hAnsi="Gotham Light"/>
          <w:i/>
          <w:iCs/>
        </w:rPr>
        <w:t xml:space="preserve">In </w:t>
      </w:r>
      <w:r w:rsidR="00983CAA" w:rsidRPr="00C21F33">
        <w:rPr>
          <w:rFonts w:ascii="Gotham Light" w:hAnsi="Gotham Light"/>
          <w:i/>
          <w:iCs/>
        </w:rPr>
        <w:t>early</w:t>
      </w:r>
      <w:r w:rsidR="0019695E" w:rsidRPr="00C21F33">
        <w:rPr>
          <w:rFonts w:ascii="Gotham Light" w:hAnsi="Gotham Light"/>
          <w:i/>
          <w:iCs/>
        </w:rPr>
        <w:t xml:space="preserve"> </w:t>
      </w:r>
      <w:r w:rsidRPr="00C21F33">
        <w:rPr>
          <w:rFonts w:ascii="Gotham Light" w:hAnsi="Gotham Light"/>
          <w:i/>
          <w:iCs/>
        </w:rPr>
        <w:t>March, as</w:t>
      </w:r>
      <w:r w:rsidR="00983CAA" w:rsidRPr="00C21F33">
        <w:rPr>
          <w:rFonts w:ascii="Gotham Light" w:hAnsi="Gotham Light"/>
          <w:i/>
          <w:iCs/>
        </w:rPr>
        <w:t>k</w:t>
      </w:r>
      <w:r w:rsidRPr="00C21F33">
        <w:rPr>
          <w:rFonts w:ascii="Gotham Light" w:hAnsi="Gotham Light"/>
          <w:i/>
          <w:iCs/>
        </w:rPr>
        <w:t xml:space="preserve"> </w:t>
      </w:r>
      <w:r w:rsidR="00D067F5" w:rsidRPr="00C21F33">
        <w:rPr>
          <w:rFonts w:ascii="Gotham Light" w:hAnsi="Gotham Light"/>
          <w:i/>
          <w:iCs/>
        </w:rPr>
        <w:t xml:space="preserve">the </w:t>
      </w:r>
      <w:r w:rsidRPr="00C21F33">
        <w:rPr>
          <w:rFonts w:ascii="Gotham Light" w:hAnsi="Gotham Light"/>
          <w:i/>
          <w:iCs/>
        </w:rPr>
        <w:t>Communications Officer to update the hiring graphic, or create a new one prior to this if you want. Ask Maddison (Operations Coordinator) to post the jo</w:t>
      </w:r>
      <w:r w:rsidR="0019695E" w:rsidRPr="00C21F33">
        <w:rPr>
          <w:rFonts w:ascii="Gotham Light" w:hAnsi="Gotham Light"/>
          <w:i/>
          <w:iCs/>
        </w:rPr>
        <w:t>bs</w:t>
      </w:r>
      <w:r w:rsidRPr="00C21F33">
        <w:rPr>
          <w:rFonts w:ascii="Gotham Light" w:hAnsi="Gotham Light"/>
          <w:i/>
          <w:iCs/>
        </w:rPr>
        <w:t>.</w:t>
      </w:r>
      <w:r w:rsidR="002448BB" w:rsidRPr="00C21F33">
        <w:rPr>
          <w:rFonts w:ascii="Gotham Light" w:hAnsi="Gotham Light"/>
          <w:i/>
          <w:iCs/>
        </w:rPr>
        <w:t xml:space="preserve"> Set a calendar reminder for this now.</w:t>
      </w:r>
      <w:r w:rsidR="002F196A" w:rsidRPr="00C21F33">
        <w:rPr>
          <w:rFonts w:ascii="Gotham Light" w:hAnsi="Gotham Light"/>
          <w:i/>
          <w:iCs/>
        </w:rPr>
        <w:t xml:space="preserve"> </w:t>
      </w:r>
    </w:p>
    <w:p w14:paraId="61594997" w14:textId="363F9D48" w:rsidR="00112EB1" w:rsidRPr="00C21F33" w:rsidRDefault="00112EB1" w:rsidP="002F196A">
      <w:pPr>
        <w:pStyle w:val="ListParagraph"/>
        <w:numPr>
          <w:ilvl w:val="0"/>
          <w:numId w:val="10"/>
        </w:numPr>
        <w:rPr>
          <w:rFonts w:ascii="Gotham Light" w:hAnsi="Gotham Light"/>
          <w:i/>
          <w:iCs/>
        </w:rPr>
      </w:pPr>
      <w:r w:rsidRPr="00C21F33">
        <w:rPr>
          <w:rFonts w:ascii="Gotham Light" w:hAnsi="Gotham Light"/>
          <w:i/>
          <w:iCs/>
        </w:rPr>
        <w:t>Have the job posting open for 2-3 weeks, and closing the day of, or shortly after the VP election day.</w:t>
      </w:r>
    </w:p>
    <w:p w14:paraId="52249CF6" w14:textId="7AF7DE1C" w:rsidR="00E7691E" w:rsidRPr="00C21F33" w:rsidRDefault="00E7691E" w:rsidP="00112EB1">
      <w:pPr>
        <w:pStyle w:val="ListParagraph"/>
        <w:numPr>
          <w:ilvl w:val="0"/>
          <w:numId w:val="10"/>
        </w:numPr>
        <w:rPr>
          <w:rFonts w:ascii="Gotham Light" w:hAnsi="Gotham Light"/>
          <w:i/>
          <w:iCs/>
        </w:rPr>
      </w:pPr>
      <w:r w:rsidRPr="00C21F33">
        <w:rPr>
          <w:rFonts w:ascii="Gotham Light" w:hAnsi="Gotham Light"/>
          <w:i/>
          <w:iCs/>
        </w:rPr>
        <w:t xml:space="preserve">Submit the motion to have the SRA members appointed to AVP hiring boards </w:t>
      </w:r>
      <w:r w:rsidR="007E00E5" w:rsidRPr="00C21F33">
        <w:rPr>
          <w:rFonts w:ascii="Gotham Light" w:hAnsi="Gotham Light"/>
          <w:i/>
          <w:iCs/>
        </w:rPr>
        <w:t xml:space="preserve">(as per Bylaw 3/B) </w:t>
      </w:r>
      <w:r w:rsidRPr="00C21F33">
        <w:rPr>
          <w:rFonts w:ascii="Gotham Light" w:hAnsi="Gotham Light"/>
          <w:i/>
          <w:iCs/>
        </w:rPr>
        <w:t>for the same meeting that the VPs are elected</w:t>
      </w:r>
      <w:r w:rsidR="00B51901" w:rsidRPr="00C21F33">
        <w:rPr>
          <w:rFonts w:ascii="Gotham Light" w:hAnsi="Gotham Light"/>
          <w:i/>
          <w:iCs/>
        </w:rPr>
        <w:t xml:space="preserve">. If this does not happen it significantly delays everything, so make sure it happens at this meeting. </w:t>
      </w:r>
    </w:p>
    <w:p w14:paraId="1E5A0F66" w14:textId="074B0DB4" w:rsidR="00184FFC" w:rsidRPr="00C21F33" w:rsidRDefault="00AA58AF" w:rsidP="00112EB1">
      <w:pPr>
        <w:pStyle w:val="ListParagraph"/>
        <w:numPr>
          <w:ilvl w:val="0"/>
          <w:numId w:val="10"/>
        </w:numPr>
        <w:rPr>
          <w:rFonts w:ascii="Gotham Light" w:hAnsi="Gotham Light"/>
          <w:i/>
          <w:iCs/>
        </w:rPr>
      </w:pPr>
      <w:r w:rsidRPr="00C21F33">
        <w:rPr>
          <w:rFonts w:ascii="Gotham Light" w:hAnsi="Gotham Light"/>
          <w:i/>
          <w:iCs/>
        </w:rPr>
        <w:t>Once your successor is elected</w:t>
      </w:r>
      <w:r w:rsidR="00E7691E" w:rsidRPr="00C21F33">
        <w:rPr>
          <w:rFonts w:ascii="Gotham Light" w:hAnsi="Gotham Light"/>
          <w:i/>
          <w:iCs/>
        </w:rPr>
        <w:t xml:space="preserve"> and SRA members are appointed</w:t>
      </w:r>
      <w:r w:rsidRPr="00C21F33">
        <w:rPr>
          <w:rFonts w:ascii="Gotham Light" w:hAnsi="Gotham Light"/>
          <w:i/>
          <w:iCs/>
        </w:rPr>
        <w:t xml:space="preserve">, review the applications with them, the outgoing AVP, and Wooder. </w:t>
      </w:r>
      <w:r w:rsidR="00E07547" w:rsidRPr="00C21F33">
        <w:rPr>
          <w:rFonts w:ascii="Gotham Light" w:hAnsi="Gotham Light"/>
          <w:i/>
          <w:iCs/>
        </w:rPr>
        <w:t>Have Maddison s</w:t>
      </w:r>
      <w:r w:rsidRPr="00C21F33">
        <w:rPr>
          <w:rFonts w:ascii="Gotham Light" w:hAnsi="Gotham Light"/>
          <w:i/>
          <w:iCs/>
        </w:rPr>
        <w:t>end out interview offers for the following week.</w:t>
      </w:r>
      <w:r w:rsidR="00C510D5" w:rsidRPr="00C21F33">
        <w:rPr>
          <w:rFonts w:ascii="Gotham Light" w:hAnsi="Gotham Light"/>
          <w:i/>
          <w:iCs/>
        </w:rPr>
        <w:t xml:space="preserve"> Remember the voting members are the SRA member, incoming VP, and outgoing AVP. While you won’t vote, make sure that you are supporting the incoming VP through this process. Provide perspective from the previous year but ultimately the incoming VP’s opinion is the most important to consider.  </w:t>
      </w:r>
    </w:p>
    <w:p w14:paraId="5BB20E6C" w14:textId="6CFC224F" w:rsidR="00466171" w:rsidRPr="00C21F33" w:rsidRDefault="002F196A" w:rsidP="007E00E5">
      <w:pPr>
        <w:pStyle w:val="ListParagraph"/>
        <w:numPr>
          <w:ilvl w:val="0"/>
          <w:numId w:val="10"/>
        </w:numPr>
        <w:rPr>
          <w:rFonts w:ascii="Gotham Light" w:hAnsi="Gotham Light"/>
          <w:i/>
          <w:iCs/>
        </w:rPr>
      </w:pPr>
      <w:r w:rsidRPr="00C21F33">
        <w:rPr>
          <w:rFonts w:ascii="Gotham Light" w:hAnsi="Gotham Light"/>
          <w:i/>
          <w:iCs/>
        </w:rPr>
        <w:t>In the meantime, r</w:t>
      </w:r>
      <w:r w:rsidR="00127660" w:rsidRPr="00C21F33">
        <w:rPr>
          <w:rFonts w:ascii="Gotham Light" w:hAnsi="Gotham Light"/>
          <w:i/>
          <w:iCs/>
        </w:rPr>
        <w:t>eview the interview assignment and questions – there are questions that are topical based on that year, so make sure you update those based on your successor’s priorities.</w:t>
      </w:r>
    </w:p>
    <w:p w14:paraId="7EECAA12" w14:textId="1731232B" w:rsidR="00127660" w:rsidRPr="00C21F33" w:rsidRDefault="002448BB" w:rsidP="00112EB1">
      <w:pPr>
        <w:pStyle w:val="ListParagraph"/>
        <w:numPr>
          <w:ilvl w:val="0"/>
          <w:numId w:val="10"/>
        </w:numPr>
        <w:rPr>
          <w:rFonts w:ascii="Gotham Light" w:hAnsi="Gotham Light"/>
          <w:i/>
          <w:iCs/>
        </w:rPr>
      </w:pPr>
      <w:r w:rsidRPr="00C21F33">
        <w:rPr>
          <w:rFonts w:ascii="Gotham Light" w:hAnsi="Gotham Light"/>
          <w:i/>
          <w:iCs/>
        </w:rPr>
        <w:t>When selecting AVPs, keep in mind the VPs strengths and weaknesses, and balancing those.</w:t>
      </w:r>
      <w:r w:rsidR="00FD5C85" w:rsidRPr="00C21F33">
        <w:rPr>
          <w:rFonts w:ascii="Gotham Light" w:hAnsi="Gotham Light"/>
          <w:i/>
          <w:iCs/>
        </w:rPr>
        <w:t xml:space="preserve"> </w:t>
      </w:r>
    </w:p>
    <w:p w14:paraId="61D77DC9" w14:textId="78D8C51B" w:rsidR="00FD5C85" w:rsidRDefault="00FD5C85" w:rsidP="00F34952">
      <w:pPr>
        <w:rPr>
          <w:rFonts w:ascii="Gotham Light" w:hAnsi="Gotham Light"/>
        </w:rPr>
      </w:pPr>
    </w:p>
    <w:p w14:paraId="2F0E9ECF" w14:textId="669198D9" w:rsidR="002B3695" w:rsidRDefault="002B3695" w:rsidP="00F34952">
      <w:pPr>
        <w:rPr>
          <w:rFonts w:ascii="Gotham Light" w:hAnsi="Gotham Light"/>
        </w:rPr>
      </w:pPr>
      <w:r>
        <w:rPr>
          <w:rFonts w:ascii="Gotham Light" w:hAnsi="Gotham Light"/>
        </w:rPr>
        <w:lastRenderedPageBreak/>
        <w:t xml:space="preserve">I ended up interviewing AVP candidates the last week of the job, which was pretty stressful. This was partly because we were waiting to see if we had an incoming VP to sit on the hiring board (which we did not obviously) but it’s worth looking at Shemar’s suggestions for next year, especially if we do have a VP elected in early Apr 2022. </w:t>
      </w:r>
    </w:p>
    <w:p w14:paraId="78AF3434" w14:textId="7AA1B709" w:rsidR="002B3695" w:rsidRDefault="002B3695" w:rsidP="00F34952">
      <w:pPr>
        <w:rPr>
          <w:rFonts w:ascii="Gotham Light" w:hAnsi="Gotham Light"/>
        </w:rPr>
      </w:pPr>
    </w:p>
    <w:p w14:paraId="7CD1B6B9" w14:textId="1F2D5CE5" w:rsidR="002B3695" w:rsidRDefault="002B3695" w:rsidP="00F34952">
      <w:pPr>
        <w:rPr>
          <w:rFonts w:ascii="Gotham Light" w:hAnsi="Gotham Light"/>
        </w:rPr>
      </w:pPr>
      <w:r>
        <w:rPr>
          <w:rFonts w:ascii="Gotham Light" w:hAnsi="Gotham Light"/>
        </w:rPr>
        <w:t xml:space="preserve">You’ll probably work the closest with your AVPs on a day-to-day basis. It’s really important to cultivate a good, open relationship with your AVPs. Care for them as people and students and make sure to support them. Be clear in how you want to communicate with them: do you want regular check-ins? How often do you want them to email you? When do you want them to email you vs Teams message you? What needs to be approved by you and what can they do on their own?  All the expectations for these sorts of supervisor-supervisee relationship dynamics should be clearly laid out. </w:t>
      </w:r>
    </w:p>
    <w:p w14:paraId="5D124340" w14:textId="295B7BB3" w:rsidR="002B3695" w:rsidRDefault="002B3695" w:rsidP="00F34952">
      <w:pPr>
        <w:rPr>
          <w:rFonts w:ascii="Gotham Light" w:hAnsi="Gotham Light"/>
        </w:rPr>
      </w:pPr>
    </w:p>
    <w:p w14:paraId="35A55A85" w14:textId="774366A5" w:rsidR="002B3695" w:rsidRDefault="002B3695" w:rsidP="00F34952">
      <w:pPr>
        <w:rPr>
          <w:rFonts w:ascii="Gotham Light" w:hAnsi="Gotham Light"/>
        </w:rPr>
      </w:pPr>
      <w:r>
        <w:rPr>
          <w:rFonts w:ascii="Gotham Light" w:hAnsi="Gotham Light"/>
        </w:rPr>
        <w:t xml:space="preserve">I cannot stress how important it is to delegate things to your AVPs. Again, please read Blake Oliver’s 35-page report from 2016 to get a wider context and some background on these roles – what I learned from her view (and of course it’s just one view) is that AVPs should be doing a lot of primary research because you won’t have the time to do that stuff. You should be able to rely on your AVPs to provide you with research and recommendations, but of course you are always responsible for setting the direction of projects and speaking out on behalf of MSU Advocacy as the elected leader of advocacy for the MSU. However, while I say that it’s important to delegate, it’s really important to have a good sense of the strengths and weaknesses of your AVPs so you know what to delegate and what to take on on your own. Delegate smartly—but make sure you do. Sometimes, you have to trust your AVPs, and in that process, you’ll see them grow more and you’ll learn more about them and what they can handle in the future. You’ll get a better understanding of them naturally as the year progresses, but take time to periodically reflect on how your AVPs are doing and whether you can/should delegate more or less, and how much oversight they need individually. </w:t>
      </w:r>
    </w:p>
    <w:p w14:paraId="499CA44C" w14:textId="6FC5B99B" w:rsidR="002B3695" w:rsidRDefault="002B3695" w:rsidP="00F34952">
      <w:pPr>
        <w:rPr>
          <w:rFonts w:ascii="Gotham Light" w:hAnsi="Gotham Light"/>
        </w:rPr>
      </w:pPr>
    </w:p>
    <w:p w14:paraId="0F6E5E48" w14:textId="554EB5EB" w:rsidR="002B3695" w:rsidRDefault="002B3695" w:rsidP="00F34952">
      <w:pPr>
        <w:rPr>
          <w:rFonts w:ascii="Gotham Light" w:hAnsi="Gotham Light"/>
        </w:rPr>
      </w:pPr>
      <w:r>
        <w:rPr>
          <w:rFonts w:ascii="Gotham Light" w:hAnsi="Gotham Light"/>
        </w:rPr>
        <w:t xml:space="preserve">Shemar’s words: </w:t>
      </w:r>
    </w:p>
    <w:p w14:paraId="311BDFA6" w14:textId="78AD0E01" w:rsidR="00D81FC2" w:rsidRPr="00C21F33" w:rsidRDefault="002B3695" w:rsidP="00F34952">
      <w:pPr>
        <w:rPr>
          <w:rFonts w:ascii="Gotham Light" w:hAnsi="Gotham Light"/>
          <w:i/>
          <w:iCs/>
        </w:rPr>
      </w:pPr>
      <w:r>
        <w:rPr>
          <w:rFonts w:ascii="Gotham Light" w:hAnsi="Gotham Light"/>
        </w:rPr>
        <w:t>**</w:t>
      </w:r>
      <w:r w:rsidR="00C34509" w:rsidRPr="00C21F33">
        <w:rPr>
          <w:rFonts w:ascii="Gotham Light" w:hAnsi="Gotham Light"/>
          <w:i/>
          <w:iCs/>
        </w:rPr>
        <w:t xml:space="preserve">Your AVPs </w:t>
      </w:r>
      <w:r w:rsidR="00FD5C85" w:rsidRPr="00C21F33">
        <w:rPr>
          <w:rFonts w:ascii="Gotham Light" w:hAnsi="Gotham Light"/>
          <w:i/>
          <w:iCs/>
        </w:rPr>
        <w:t xml:space="preserve">will be </w:t>
      </w:r>
      <w:r w:rsidR="005A04D0" w:rsidRPr="00C21F33">
        <w:rPr>
          <w:rFonts w:ascii="Gotham Light" w:hAnsi="Gotham Light"/>
          <w:i/>
          <w:iCs/>
        </w:rPr>
        <w:t xml:space="preserve">your biggest support </w:t>
      </w:r>
      <w:r w:rsidR="00FD5C85" w:rsidRPr="00C21F33">
        <w:rPr>
          <w:rFonts w:ascii="Gotham Light" w:hAnsi="Gotham Light"/>
          <w:i/>
          <w:iCs/>
        </w:rPr>
        <w:t>in all the aspects of your portfolio.</w:t>
      </w:r>
      <w:r w:rsidR="00D81FC2" w:rsidRPr="00C21F33">
        <w:rPr>
          <w:rFonts w:ascii="Gotham Light" w:hAnsi="Gotham Light"/>
          <w:i/>
          <w:iCs/>
        </w:rPr>
        <w:t xml:space="preserve"> Delegating was always a bit of a challenge for me but it is important to do so. It will take a lot of pressure off of you </w:t>
      </w:r>
      <w:r w:rsidR="00C078B0" w:rsidRPr="00C21F33">
        <w:rPr>
          <w:rFonts w:ascii="Gotham Light" w:hAnsi="Gotham Light"/>
          <w:i/>
          <w:iCs/>
        </w:rPr>
        <w:t xml:space="preserve">and you will see how your AVP flourish in their roles. </w:t>
      </w:r>
      <w:r w:rsidR="00B81A4E" w:rsidRPr="00C21F33">
        <w:rPr>
          <w:rFonts w:ascii="Gotham Light" w:hAnsi="Gotham Light"/>
          <w:i/>
          <w:iCs/>
        </w:rPr>
        <w:t xml:space="preserve">Make sure you build strong relationships with them throughout the year. </w:t>
      </w:r>
    </w:p>
    <w:p w14:paraId="613DF74C" w14:textId="77777777" w:rsidR="009A1D77" w:rsidRPr="00C21F33" w:rsidRDefault="009A1D77" w:rsidP="00F34952">
      <w:pPr>
        <w:rPr>
          <w:rFonts w:ascii="Gotham Light" w:hAnsi="Gotham Light"/>
        </w:rPr>
      </w:pPr>
    </w:p>
    <w:p w14:paraId="2D9BD191" w14:textId="36B99E6E" w:rsidR="007917C3" w:rsidRDefault="002B3695" w:rsidP="00F34952">
      <w:pPr>
        <w:rPr>
          <w:rFonts w:ascii="Gotham Light" w:hAnsi="Gotham Light"/>
        </w:rPr>
      </w:pPr>
      <w:r>
        <w:rPr>
          <w:rFonts w:ascii="Gotham Light" w:hAnsi="Gotham Light"/>
        </w:rPr>
        <w:t xml:space="preserve">Try to empower your AVPs and provide them with opportunities. You might find it easier to do so as the year goes on – for me, in the second half of the year, I began to give AVPs more leadership opportunities now that I had a better understanding of their strengths and weaknesses (e.g. I </w:t>
      </w:r>
      <w:r w:rsidR="00F33660">
        <w:rPr>
          <w:rFonts w:ascii="Gotham Light" w:hAnsi="Gotham Light"/>
        </w:rPr>
        <w:t xml:space="preserve">allowed AVP: PFA to lead OUSA GA training for the Spring). Tell your AVPs to empower their committees in turn and provide opportunities for them. </w:t>
      </w:r>
    </w:p>
    <w:p w14:paraId="21B79E24" w14:textId="32DA38E3" w:rsidR="002B3695" w:rsidRDefault="002B3695" w:rsidP="00F34952">
      <w:pPr>
        <w:rPr>
          <w:rFonts w:ascii="Gotham Light" w:hAnsi="Gotham Light"/>
        </w:rPr>
      </w:pPr>
    </w:p>
    <w:p w14:paraId="72767BAA" w14:textId="1015BEEA" w:rsidR="00A47A9A" w:rsidRPr="00C21F33" w:rsidRDefault="00F33660" w:rsidP="00F34952">
      <w:pPr>
        <w:rPr>
          <w:rFonts w:ascii="Gotham Light" w:hAnsi="Gotham Light"/>
          <w:i/>
          <w:iCs/>
        </w:rPr>
      </w:pPr>
      <w:r>
        <w:rPr>
          <w:rFonts w:ascii="Gotham Light" w:hAnsi="Gotham Light"/>
        </w:rPr>
        <w:t>**</w:t>
      </w:r>
      <w:r w:rsidR="007917C3" w:rsidRPr="00C21F33">
        <w:rPr>
          <w:rFonts w:ascii="Gotham Light" w:hAnsi="Gotham Light"/>
          <w:i/>
          <w:iCs/>
        </w:rPr>
        <w:t xml:space="preserve">Ensure they </w:t>
      </w:r>
      <w:r w:rsidR="00A47A9A" w:rsidRPr="00C21F33">
        <w:rPr>
          <w:rFonts w:ascii="Gotham Light" w:hAnsi="Gotham Light"/>
          <w:i/>
          <w:iCs/>
        </w:rPr>
        <w:t xml:space="preserve">all make a </w:t>
      </w:r>
      <w:r w:rsidR="007917C3" w:rsidRPr="00C21F33">
        <w:rPr>
          <w:rFonts w:ascii="Gotham Light" w:hAnsi="Gotham Light"/>
          <w:i/>
          <w:iCs/>
        </w:rPr>
        <w:t>year plan with both their personal projects and their committee projects</w:t>
      </w:r>
      <w:r w:rsidR="00A47A9A" w:rsidRPr="00C21F33">
        <w:rPr>
          <w:rFonts w:ascii="Gotham Light" w:hAnsi="Gotham Light"/>
          <w:i/>
          <w:iCs/>
        </w:rPr>
        <w:t xml:space="preserve">. This </w:t>
      </w:r>
      <w:r w:rsidR="007917C3" w:rsidRPr="00C21F33">
        <w:rPr>
          <w:rFonts w:ascii="Gotham Light" w:hAnsi="Gotham Light"/>
          <w:i/>
          <w:iCs/>
        </w:rPr>
        <w:t xml:space="preserve">will help make sure they have clarity in what projects they will be working on. </w:t>
      </w:r>
      <w:r w:rsidR="00A8339D" w:rsidRPr="00C21F33">
        <w:rPr>
          <w:rFonts w:ascii="Gotham Light" w:hAnsi="Gotham Light"/>
          <w:i/>
          <w:iCs/>
        </w:rPr>
        <w:t xml:space="preserve">AVPs are also </w:t>
      </w:r>
      <w:r w:rsidR="009C0E32" w:rsidRPr="00C21F33">
        <w:rPr>
          <w:rFonts w:ascii="Gotham Light" w:hAnsi="Gotham Light"/>
          <w:i/>
          <w:iCs/>
        </w:rPr>
        <w:t>required by Bylaw 3/B to submit a year plan.</w:t>
      </w:r>
    </w:p>
    <w:p w14:paraId="78FF5D95" w14:textId="77777777" w:rsidR="00C34509" w:rsidRPr="00C21F33" w:rsidRDefault="00C34509" w:rsidP="00F34952">
      <w:pPr>
        <w:rPr>
          <w:rFonts w:ascii="Gotham Light" w:hAnsi="Gotham Light"/>
        </w:rPr>
      </w:pPr>
    </w:p>
    <w:p w14:paraId="77B6172F" w14:textId="65A07BCB" w:rsidR="00C34509" w:rsidRPr="00C21F33" w:rsidRDefault="00C34509" w:rsidP="00BA05ED">
      <w:pPr>
        <w:pStyle w:val="Heading3"/>
        <w:rPr>
          <w:rFonts w:ascii="Gotham Light" w:hAnsi="Gotham Light"/>
        </w:rPr>
      </w:pPr>
      <w:bookmarkStart w:id="12" w:name="_Toc70782198"/>
      <w:r w:rsidRPr="00C21F33">
        <w:rPr>
          <w:rFonts w:ascii="Gotham Light" w:hAnsi="Gotham Light"/>
        </w:rPr>
        <w:t>A</w:t>
      </w:r>
      <w:r w:rsidR="008D4EF0" w:rsidRPr="00C21F33">
        <w:rPr>
          <w:rFonts w:ascii="Gotham Light" w:hAnsi="Gotham Light"/>
        </w:rPr>
        <w:t>ssociate Vice-President</w:t>
      </w:r>
      <w:r w:rsidRPr="00C21F33">
        <w:rPr>
          <w:rFonts w:ascii="Gotham Light" w:hAnsi="Gotham Light"/>
        </w:rPr>
        <w:t xml:space="preserve"> </w:t>
      </w:r>
      <w:r w:rsidR="007B1C6A" w:rsidRPr="00C21F33">
        <w:rPr>
          <w:rFonts w:ascii="Gotham Light" w:hAnsi="Gotham Light"/>
        </w:rPr>
        <w:t>(</w:t>
      </w:r>
      <w:r w:rsidRPr="00C21F33">
        <w:rPr>
          <w:rFonts w:ascii="Gotham Light" w:hAnsi="Gotham Light"/>
        </w:rPr>
        <w:t>University Affairs</w:t>
      </w:r>
      <w:r w:rsidR="007B1C6A" w:rsidRPr="00C21F33">
        <w:rPr>
          <w:rFonts w:ascii="Gotham Light" w:hAnsi="Gotham Light"/>
        </w:rPr>
        <w:t>)</w:t>
      </w:r>
      <w:bookmarkEnd w:id="12"/>
    </w:p>
    <w:p w14:paraId="1FA4623C" w14:textId="2E455797" w:rsidR="00C34509" w:rsidRDefault="00F33660" w:rsidP="00F34952">
      <w:pPr>
        <w:rPr>
          <w:rFonts w:ascii="Gotham Light" w:hAnsi="Gotham Light"/>
        </w:rPr>
      </w:pPr>
      <w:r>
        <w:rPr>
          <w:rFonts w:ascii="Gotham Light" w:hAnsi="Gotham Light"/>
        </w:rPr>
        <w:t xml:space="preserve">The University Affairs portfolio can be very broad, and they will need support in focusing their yearplan on a manageable number of specific projects (the yearplan is especially important for this role for this reason). There’s a lot of different priorities and stakeholders to manage in this portfolio. It can be overwhelming for the AVP and they can be stretched thin if they take on too much. It’s also a complicated portfolio because you’ll often find that you, the AVP: UA, and the President will be involved in </w:t>
      </w:r>
      <w:r>
        <w:rPr>
          <w:rFonts w:ascii="Gotham Light" w:hAnsi="Gotham Light"/>
        </w:rPr>
        <w:lastRenderedPageBreak/>
        <w:t xml:space="preserve">certain priorities, sometimes in different aspects and through different contacts. Work with the AVP:UA and the President to split up priorities and strategize how to work on the many different parts of this portfolio. </w:t>
      </w:r>
    </w:p>
    <w:p w14:paraId="5F5BEF7B" w14:textId="77777777" w:rsidR="00F33660" w:rsidRDefault="00F33660" w:rsidP="00F34952">
      <w:pPr>
        <w:rPr>
          <w:rFonts w:ascii="Gotham Light" w:hAnsi="Gotham Light"/>
        </w:rPr>
      </w:pPr>
    </w:p>
    <w:p w14:paraId="309B8E5D" w14:textId="6D22EBAE" w:rsidR="00F33660" w:rsidRPr="00C21F33" w:rsidRDefault="00F33660" w:rsidP="00F34952">
      <w:pPr>
        <w:rPr>
          <w:rFonts w:ascii="Gotham Light" w:hAnsi="Gotham Light"/>
        </w:rPr>
      </w:pPr>
      <w:r>
        <w:rPr>
          <w:rFonts w:ascii="Gotham Light" w:hAnsi="Gotham Light"/>
        </w:rPr>
        <w:t xml:space="preserve">The UA Standing Committee is also usually the largest committee out of the three Advocacy ones. Support the AVP as needed to manage the group and delegate the projects. </w:t>
      </w:r>
    </w:p>
    <w:p w14:paraId="00594A87" w14:textId="77777777" w:rsidR="003C4BA2" w:rsidRPr="00C21F33" w:rsidRDefault="003C4BA2" w:rsidP="00F34952">
      <w:pPr>
        <w:rPr>
          <w:rFonts w:ascii="Gotham Light" w:hAnsi="Gotham Light"/>
        </w:rPr>
      </w:pPr>
    </w:p>
    <w:p w14:paraId="7C8CCF64" w14:textId="0A7EB4F7" w:rsidR="003C4BA2" w:rsidRPr="00C21F33" w:rsidRDefault="00971380" w:rsidP="00971380">
      <w:pPr>
        <w:pStyle w:val="Heading3"/>
        <w:rPr>
          <w:rFonts w:ascii="Gotham Light" w:hAnsi="Gotham Light"/>
        </w:rPr>
      </w:pPr>
      <w:bookmarkStart w:id="13" w:name="_Toc70782199"/>
      <w:r w:rsidRPr="00C21F33">
        <w:rPr>
          <w:rFonts w:ascii="Gotham Light" w:hAnsi="Gotham Light"/>
        </w:rPr>
        <w:t>Associate Vice-President (Municipal Affairs)</w:t>
      </w:r>
      <w:bookmarkEnd w:id="13"/>
    </w:p>
    <w:p w14:paraId="3A4D90FA" w14:textId="020E0694" w:rsidR="00F33660" w:rsidRDefault="00F33660" w:rsidP="00F34952">
      <w:pPr>
        <w:rPr>
          <w:rFonts w:ascii="Gotham Light" w:hAnsi="Gotham Light"/>
        </w:rPr>
      </w:pPr>
    </w:p>
    <w:p w14:paraId="6F1F1C93" w14:textId="72BF4D49" w:rsidR="006D650A" w:rsidRDefault="006D650A" w:rsidP="00F34952">
      <w:pPr>
        <w:rPr>
          <w:rFonts w:ascii="Gotham Light" w:hAnsi="Gotham Light"/>
        </w:rPr>
      </w:pPr>
      <w:r>
        <w:rPr>
          <w:rFonts w:ascii="Gotham Light" w:hAnsi="Gotham Light"/>
        </w:rPr>
        <w:t>Municipal advocacy is great because you get to work with University and external stakeholders</w:t>
      </w:r>
      <w:r w:rsidR="00292E30">
        <w:rPr>
          <w:rFonts w:ascii="Gotham Light" w:hAnsi="Gotham Light"/>
        </w:rPr>
        <w:t>, but without some of the gatekeeping and bureaucracy of provincial and federal advocacy.</w:t>
      </w:r>
    </w:p>
    <w:p w14:paraId="3004F018" w14:textId="487B84E3" w:rsidR="00292E30" w:rsidRDefault="00292E30" w:rsidP="00F34952">
      <w:pPr>
        <w:rPr>
          <w:rFonts w:ascii="Gotham Light" w:hAnsi="Gotham Light"/>
        </w:rPr>
      </w:pPr>
    </w:p>
    <w:p w14:paraId="45A5CCD6" w14:textId="6FC57F81" w:rsidR="00292E30" w:rsidRDefault="00292E30" w:rsidP="00F34952">
      <w:pPr>
        <w:rPr>
          <w:rFonts w:ascii="Gotham Light" w:hAnsi="Gotham Light"/>
        </w:rPr>
      </w:pPr>
      <w:r>
        <w:rPr>
          <w:rFonts w:ascii="Gotham Light" w:hAnsi="Gotham Light"/>
        </w:rPr>
        <w:t xml:space="preserve">Municipal advocacy is about research, relationships, and persistence. Make sure your AVP is doing the research and consultations to really understand the issues. However, I’ve also spent the past two years in the AVP and VP roles trying to really build and expand the MSU’s relationships with stakeholders. Maanvi (AVP: MA 2020-2021) also did a great job of this. Over the past two years, we’ve tried to build stronger connections with groups that can be allies for us, like Environment Hamilton, the Hamilton Transit Alliance, the Youth Steering Committee, the Ward 1 Office, and Mohawk Students Association and Redeemer Student Senate. My view is that municipal advocacy is much stronger when we work with partners, and often the things we push for are already being advocate for by local partners who have probably more knowledge and experience than the VP Ed and AVP: MA. Use the access we have in the city to stakeholders and partners to build coalitions in fighting for student priorities. </w:t>
      </w:r>
    </w:p>
    <w:p w14:paraId="37466183" w14:textId="22179F1B" w:rsidR="00292E30" w:rsidRDefault="00292E30" w:rsidP="00F34952">
      <w:pPr>
        <w:rPr>
          <w:rFonts w:ascii="Gotham Light" w:hAnsi="Gotham Light"/>
        </w:rPr>
      </w:pPr>
    </w:p>
    <w:p w14:paraId="7F3F9157" w14:textId="4F3DD319" w:rsidR="00292E30" w:rsidRDefault="00292E30" w:rsidP="00F34952">
      <w:pPr>
        <w:rPr>
          <w:rFonts w:ascii="Gotham Light" w:hAnsi="Gotham Light"/>
        </w:rPr>
      </w:pPr>
      <w:r>
        <w:rPr>
          <w:rFonts w:ascii="Gotham Light" w:hAnsi="Gotham Light"/>
        </w:rPr>
        <w:t xml:space="preserve">Municipal advocacy is also about persistence, and strategic persistence in terms of messaging. Keep advancing student concerns and working with local partners. It can be hard to see actual change (esp with the current City Council) in one year, but hopefully we can join others in advocating for some of the changes students and other Hamiltonians want to see. </w:t>
      </w:r>
    </w:p>
    <w:p w14:paraId="11D849BD" w14:textId="3191A177" w:rsidR="00292E30" w:rsidRDefault="00292E30" w:rsidP="00F34952">
      <w:pPr>
        <w:rPr>
          <w:rFonts w:ascii="Gotham Light" w:hAnsi="Gotham Light"/>
        </w:rPr>
      </w:pPr>
    </w:p>
    <w:p w14:paraId="3AEC28D9" w14:textId="0CABDB3E" w:rsidR="00292E30" w:rsidRDefault="00292E30" w:rsidP="00F34952">
      <w:pPr>
        <w:rPr>
          <w:rFonts w:ascii="Gotham Light" w:hAnsi="Gotham Light"/>
        </w:rPr>
      </w:pPr>
      <w:r>
        <w:rPr>
          <w:rFonts w:ascii="Gotham Light" w:hAnsi="Gotham Light"/>
        </w:rPr>
        <w:t xml:space="preserve">Expand the portfolio but find a few key things to focus on, especially for the municipal budget submission. </w:t>
      </w:r>
    </w:p>
    <w:p w14:paraId="6E8EC48C" w14:textId="77777777" w:rsidR="00F33660" w:rsidRDefault="00F33660" w:rsidP="00F34952">
      <w:pPr>
        <w:rPr>
          <w:rFonts w:ascii="Gotham Light" w:hAnsi="Gotham Light"/>
        </w:rPr>
      </w:pPr>
    </w:p>
    <w:p w14:paraId="4C715066" w14:textId="082EAB30" w:rsidR="003C4BA2" w:rsidRPr="00C21F33" w:rsidRDefault="003C4BA2" w:rsidP="00F34952">
      <w:pPr>
        <w:rPr>
          <w:rFonts w:ascii="Gotham Light" w:hAnsi="Gotham Light"/>
        </w:rPr>
      </w:pPr>
    </w:p>
    <w:p w14:paraId="32264A33" w14:textId="380683C9" w:rsidR="003C4BA2" w:rsidRDefault="006A5F08" w:rsidP="00F17DA1">
      <w:pPr>
        <w:pStyle w:val="Heading3"/>
        <w:rPr>
          <w:rFonts w:ascii="Gotham Light" w:hAnsi="Gotham Light"/>
        </w:rPr>
      </w:pPr>
      <w:bookmarkStart w:id="14" w:name="_Toc70782200"/>
      <w:r w:rsidRPr="00C21F33">
        <w:rPr>
          <w:rFonts w:ascii="Gotham Light" w:hAnsi="Gotham Light"/>
        </w:rPr>
        <w:t>Associate Vice-President (Provincial &amp; Federal Affairs)</w:t>
      </w:r>
      <w:bookmarkEnd w:id="14"/>
    </w:p>
    <w:p w14:paraId="29BE27E0" w14:textId="5FB79578" w:rsidR="00292E30" w:rsidRPr="00C21F33" w:rsidRDefault="00292E30" w:rsidP="00C21F33"/>
    <w:p w14:paraId="7C745C81" w14:textId="61F11D34" w:rsidR="00292E30" w:rsidRDefault="003C4BA2" w:rsidP="00F34952">
      <w:pPr>
        <w:rPr>
          <w:rFonts w:ascii="Gotham Light" w:hAnsi="Gotham Light"/>
        </w:rPr>
      </w:pPr>
      <w:r w:rsidRPr="00C21F33">
        <w:rPr>
          <w:rFonts w:ascii="Gotham Light" w:hAnsi="Gotham Light"/>
        </w:rPr>
        <w:t xml:space="preserve">This position </w:t>
      </w:r>
      <w:r w:rsidR="00292E30">
        <w:rPr>
          <w:rFonts w:ascii="Gotham Light" w:hAnsi="Gotham Light"/>
        </w:rPr>
        <w:t xml:space="preserve">can be difficult for the AVP to find their role because there may not be too much day-to-day work sometimes, because of the bureaucracy of PFA work and how you have to schedule meetings with stakeholders. Work with your PFA to see how the MSU can work with and beyond OUSA and UCRU for the year. PFA is a lot of government policy, and I would suggest tasking your AVP to know certain policies really well as various government announcements come up through the year. I envision the AVP PFA being your sort of right-hand man with understanding government policy announcements and different issues.  Your AVP may want to run a lot of campaigns; that’s great, but I would just advise you to think strategically before running campaigns. It’s important to think about how effective a campaign will be and how it will fit in with how we advocate through OUSA and UCRU. </w:t>
      </w:r>
    </w:p>
    <w:p w14:paraId="5CF2EFC7" w14:textId="6EE58FC3" w:rsidR="0004254C" w:rsidRDefault="0004254C" w:rsidP="00F34952">
      <w:pPr>
        <w:rPr>
          <w:rFonts w:ascii="Gotham Light" w:hAnsi="Gotham Light"/>
        </w:rPr>
      </w:pPr>
    </w:p>
    <w:p w14:paraId="77C9304F" w14:textId="7B246344" w:rsidR="0004254C" w:rsidRDefault="0004254C" w:rsidP="00F34952">
      <w:pPr>
        <w:rPr>
          <w:rFonts w:ascii="Gotham Light" w:hAnsi="Gotham Light"/>
        </w:rPr>
      </w:pPr>
      <w:r>
        <w:rPr>
          <w:rFonts w:ascii="Gotham Light" w:hAnsi="Gotham Light"/>
        </w:rPr>
        <w:t>This year, the preparation for the June 2022 election and a potential federal election any time will probably take up a lot of time for this role. Refer to previous VP Ed emails and OneDrive documents to plan one/two MacVotes campaigns!</w:t>
      </w:r>
    </w:p>
    <w:p w14:paraId="3E011027" w14:textId="49D58A19" w:rsidR="0004254C" w:rsidRDefault="0004254C" w:rsidP="00F34952">
      <w:pPr>
        <w:rPr>
          <w:rFonts w:ascii="Gotham Light" w:hAnsi="Gotham Light"/>
        </w:rPr>
      </w:pPr>
    </w:p>
    <w:p w14:paraId="2FC06285" w14:textId="0971AA47" w:rsidR="0004254C" w:rsidRDefault="0004254C" w:rsidP="00F34952">
      <w:pPr>
        <w:rPr>
          <w:rFonts w:ascii="Gotham Light" w:hAnsi="Gotham Light"/>
        </w:rPr>
      </w:pPr>
      <w:r>
        <w:rPr>
          <w:rFonts w:ascii="Gotham Light" w:hAnsi="Gotham Light"/>
        </w:rPr>
        <w:t xml:space="preserve">Empower your AVP: PFA. With you and the president both probably being involved in external lobbying, I feel it’s easy for the AVP to feel left out or that they’re not doing much. Where possible, see if they can join you for lobby meetings. Encourage them to be involved in OUSA and UCRU sub-committees and projects. </w:t>
      </w:r>
    </w:p>
    <w:p w14:paraId="2A974ED0" w14:textId="2377AE8D" w:rsidR="0004254C" w:rsidRDefault="0004254C" w:rsidP="00F34952">
      <w:pPr>
        <w:rPr>
          <w:rFonts w:ascii="Gotham Light" w:hAnsi="Gotham Light"/>
        </w:rPr>
      </w:pPr>
    </w:p>
    <w:p w14:paraId="41700EE5" w14:textId="796F228E" w:rsidR="0004254C" w:rsidRDefault="0004254C" w:rsidP="00F34952">
      <w:pPr>
        <w:rPr>
          <w:rFonts w:ascii="Gotham Light" w:hAnsi="Gotham Light"/>
        </w:rPr>
      </w:pPr>
      <w:r>
        <w:rPr>
          <w:rFonts w:ascii="Gotham Light" w:hAnsi="Gotham Light"/>
        </w:rPr>
        <w:t xml:space="preserve">I would encourage you to sit down the president and the AVP: PFA early in the year to figure out how to divide the PFA advocacy duties. While the President is sometimes involved in UCRU and OUSA, I think it makes sense to involve the AVP: PFA a little more, especially with </w:t>
      </w:r>
      <w:r w:rsidR="001A4718">
        <w:rPr>
          <w:rFonts w:ascii="Gotham Light" w:hAnsi="Gotham Light"/>
        </w:rPr>
        <w:t xml:space="preserve">UCRU taking the first steps after formalization this year, and especially because the strength of the President’s portfolio is their connections with university administrators (in my opinion) –I sometimes feel it best suits their role for advocacy work to be focused on the university. However, it’s really up to you, the President, and the AVP PFA. The President inevitably should be involved in external affairs because they are the spokesperson for the MSU. </w:t>
      </w:r>
    </w:p>
    <w:p w14:paraId="7DC7D540" w14:textId="7EE72ADD" w:rsidR="001A4718" w:rsidRDefault="001A4718" w:rsidP="00F34952">
      <w:pPr>
        <w:rPr>
          <w:rFonts w:ascii="Gotham Light" w:hAnsi="Gotham Light"/>
        </w:rPr>
      </w:pPr>
    </w:p>
    <w:p w14:paraId="056468F6" w14:textId="7CB090A1" w:rsidR="001A4718" w:rsidRDefault="001A4718" w:rsidP="00F34952">
      <w:pPr>
        <w:rPr>
          <w:rFonts w:ascii="Gotham Light" w:hAnsi="Gotham Light"/>
        </w:rPr>
      </w:pPr>
      <w:r>
        <w:rPr>
          <w:rFonts w:ascii="Gotham Light" w:hAnsi="Gotham Light"/>
        </w:rPr>
        <w:t>I’ll leave this next paragraph from Shemar becau</w:t>
      </w:r>
      <w:r w:rsidR="005562D1">
        <w:rPr>
          <w:rFonts w:ascii="Gotham Light" w:hAnsi="Gotham Light"/>
        </w:rPr>
        <w:t>s</w:t>
      </w:r>
      <w:r>
        <w:rPr>
          <w:rFonts w:ascii="Gotham Light" w:hAnsi="Gotham Light"/>
        </w:rPr>
        <w:t xml:space="preserve">e it talks about attending conferences in-person: </w:t>
      </w:r>
    </w:p>
    <w:p w14:paraId="5E14FF16" w14:textId="77777777" w:rsidR="001A4718" w:rsidRDefault="001A4718" w:rsidP="00F34952">
      <w:pPr>
        <w:rPr>
          <w:rFonts w:ascii="Gotham Light" w:hAnsi="Gotham Light"/>
        </w:rPr>
      </w:pPr>
    </w:p>
    <w:p w14:paraId="25CAAA86" w14:textId="006F93A2" w:rsidR="00600F25" w:rsidRPr="00C21F33" w:rsidRDefault="001A4718" w:rsidP="00F34952">
      <w:pPr>
        <w:rPr>
          <w:rFonts w:ascii="Gotham Light" w:hAnsi="Gotham Light"/>
        </w:rPr>
      </w:pPr>
      <w:r>
        <w:rPr>
          <w:rFonts w:ascii="Gotham Light" w:hAnsi="Gotham Light"/>
        </w:rPr>
        <w:t>**</w:t>
      </w:r>
    </w:p>
    <w:p w14:paraId="01F944A6" w14:textId="3F3E9F81" w:rsidR="003C4BA2" w:rsidRPr="00C21F33" w:rsidRDefault="00600F25" w:rsidP="00F34952">
      <w:pPr>
        <w:rPr>
          <w:rFonts w:ascii="Gotham Light" w:hAnsi="Gotham Light"/>
          <w:i/>
          <w:iCs/>
        </w:rPr>
      </w:pPr>
      <w:r w:rsidRPr="00C21F33">
        <w:rPr>
          <w:rFonts w:ascii="Gotham Light" w:hAnsi="Gotham Light"/>
          <w:i/>
          <w:iCs/>
        </w:rPr>
        <w:t>Try and find provincial and federal P</w:t>
      </w:r>
      <w:r w:rsidR="006C0081" w:rsidRPr="00C21F33">
        <w:rPr>
          <w:rFonts w:ascii="Gotham Light" w:hAnsi="Gotham Light"/>
          <w:i/>
          <w:iCs/>
        </w:rPr>
        <w:t>rofessional Development</w:t>
      </w:r>
      <w:r w:rsidRPr="00C21F33">
        <w:rPr>
          <w:rFonts w:ascii="Gotham Light" w:hAnsi="Gotham Light"/>
          <w:i/>
          <w:iCs/>
        </w:rPr>
        <w:t xml:space="preserve"> opportunities for your AVP, since it’s the hardest for them to interact with their portfolio. </w:t>
      </w:r>
      <w:r w:rsidR="006C0081" w:rsidRPr="00C21F33">
        <w:rPr>
          <w:rFonts w:ascii="Gotham Light" w:hAnsi="Gotham Light"/>
          <w:i/>
          <w:iCs/>
        </w:rPr>
        <w:t xml:space="preserve">This AVP doesn’t usually get to go to federal or provincial lobby week. As they are a student, taking a full week off from school isn’t ideal. </w:t>
      </w:r>
      <w:r w:rsidR="001A4718">
        <w:rPr>
          <w:rFonts w:ascii="Gotham Light" w:hAnsi="Gotham Light"/>
          <w:i/>
          <w:iCs/>
        </w:rPr>
        <w:t>[The AVP: PFA]</w:t>
      </w:r>
      <w:r w:rsidR="001A4718" w:rsidRPr="00C21F33">
        <w:rPr>
          <w:rFonts w:ascii="Gotham Light" w:hAnsi="Gotham Light"/>
          <w:i/>
          <w:iCs/>
        </w:rPr>
        <w:t xml:space="preserve"> </w:t>
      </w:r>
      <w:r w:rsidR="006C0081" w:rsidRPr="00C21F33">
        <w:rPr>
          <w:rFonts w:ascii="Gotham Light" w:hAnsi="Gotham Light"/>
          <w:i/>
          <w:iCs/>
        </w:rPr>
        <w:t xml:space="preserve">went </w:t>
      </w:r>
      <w:r w:rsidRPr="00C21F33">
        <w:rPr>
          <w:rFonts w:ascii="Gotham Light" w:hAnsi="Gotham Light"/>
          <w:i/>
          <w:iCs/>
        </w:rPr>
        <w:t>to UCRU’s lobby week in Ottawa. Th</w:t>
      </w:r>
      <w:r w:rsidR="002515EC" w:rsidRPr="00C21F33">
        <w:rPr>
          <w:rFonts w:ascii="Gotham Light" w:hAnsi="Gotham Light"/>
          <w:i/>
          <w:iCs/>
        </w:rPr>
        <w:t xml:space="preserve">e benefit was </w:t>
      </w:r>
      <w:r w:rsidRPr="00C21F33">
        <w:rPr>
          <w:rFonts w:ascii="Gotham Light" w:hAnsi="Gotham Light"/>
          <w:i/>
          <w:iCs/>
        </w:rPr>
        <w:t xml:space="preserve">the MSU had more people on the ground and </w:t>
      </w:r>
      <w:r w:rsidR="006C0081" w:rsidRPr="00C21F33">
        <w:rPr>
          <w:rFonts w:ascii="Gotham Light" w:hAnsi="Gotham Light"/>
          <w:i/>
          <w:iCs/>
        </w:rPr>
        <w:t>we</w:t>
      </w:r>
      <w:r w:rsidRPr="00C21F33">
        <w:rPr>
          <w:rFonts w:ascii="Gotham Light" w:hAnsi="Gotham Light"/>
          <w:i/>
          <w:iCs/>
        </w:rPr>
        <w:t xml:space="preserve"> were better represented in Ottawa. Since UCRU was so small, it also made it possible for the whole group to schedule more meetings. </w:t>
      </w:r>
      <w:r w:rsidR="002515EC" w:rsidRPr="00C21F33">
        <w:rPr>
          <w:rFonts w:ascii="Gotham Light" w:hAnsi="Gotham Light"/>
          <w:i/>
          <w:iCs/>
        </w:rPr>
        <w:t xml:space="preserve">However, as we grow and try to </w:t>
      </w:r>
      <w:r w:rsidR="006C0081" w:rsidRPr="00C21F33">
        <w:rPr>
          <w:rFonts w:ascii="Gotham Light" w:hAnsi="Gotham Light"/>
          <w:i/>
          <w:iCs/>
        </w:rPr>
        <w:t>formalize,</w:t>
      </w:r>
      <w:r w:rsidR="002515EC" w:rsidRPr="00C21F33">
        <w:rPr>
          <w:rFonts w:ascii="Gotham Light" w:hAnsi="Gotham Light"/>
          <w:i/>
          <w:iCs/>
        </w:rPr>
        <w:t xml:space="preserve"> we may want to better define who comes to lobby weeks and sits in on calls. I’ll elaborate more in the UCRU section.</w:t>
      </w:r>
      <w:r w:rsidR="006C0081" w:rsidRPr="00C21F33">
        <w:rPr>
          <w:rFonts w:ascii="Gotham Light" w:hAnsi="Gotham Light"/>
          <w:i/>
          <w:iCs/>
        </w:rPr>
        <w:t xml:space="preserve"> I advise that </w:t>
      </w:r>
      <w:r w:rsidR="001A4718">
        <w:rPr>
          <w:rFonts w:ascii="Gotham Light" w:hAnsi="Gotham Light"/>
          <w:i/>
          <w:iCs/>
        </w:rPr>
        <w:t>[the AVP]</w:t>
      </w:r>
      <w:r w:rsidR="001A4718" w:rsidRPr="00C21F33">
        <w:rPr>
          <w:rFonts w:ascii="Gotham Light" w:hAnsi="Gotham Light"/>
          <w:i/>
          <w:iCs/>
        </w:rPr>
        <w:t xml:space="preserve"> </w:t>
      </w:r>
      <w:r w:rsidR="006C0081" w:rsidRPr="00C21F33">
        <w:rPr>
          <w:rFonts w:ascii="Gotham Light" w:hAnsi="Gotham Light"/>
          <w:i/>
          <w:iCs/>
        </w:rPr>
        <w:t>doesn’t attend, beyond class conflicts there is also the financial cost that will add up to be a significant amount of money when bringing more people.</w:t>
      </w:r>
      <w:r w:rsidR="002515EC" w:rsidRPr="00C21F33">
        <w:rPr>
          <w:rFonts w:ascii="Gotham Light" w:hAnsi="Gotham Light"/>
          <w:i/>
          <w:iCs/>
        </w:rPr>
        <w:t xml:space="preserve"> </w:t>
      </w:r>
      <w:r w:rsidRPr="00C21F33">
        <w:rPr>
          <w:rFonts w:ascii="Gotham Light" w:hAnsi="Gotham Light"/>
          <w:i/>
          <w:iCs/>
        </w:rPr>
        <w:t xml:space="preserve">OUSA’s lobby week only allows one additional delegate (aside from yourself), so that should be </w:t>
      </w:r>
      <w:r w:rsidR="001A4718">
        <w:rPr>
          <w:rFonts w:ascii="Gotham Light" w:hAnsi="Gotham Light"/>
          <w:i/>
          <w:iCs/>
        </w:rPr>
        <w:t>[the President]</w:t>
      </w:r>
      <w:r w:rsidRPr="00C21F33">
        <w:rPr>
          <w:rFonts w:ascii="Gotham Light" w:hAnsi="Gotham Light"/>
          <w:i/>
          <w:iCs/>
        </w:rPr>
        <w:t>.</w:t>
      </w:r>
      <w:r w:rsidR="003C4BA2" w:rsidRPr="00C21F33">
        <w:rPr>
          <w:rFonts w:ascii="Gotham Light" w:hAnsi="Gotham Light"/>
          <w:i/>
          <w:iCs/>
        </w:rPr>
        <w:t xml:space="preserve"> </w:t>
      </w:r>
    </w:p>
    <w:p w14:paraId="52CB37AC" w14:textId="77777777" w:rsidR="00C34509" w:rsidRPr="00C21F33" w:rsidRDefault="00C34509" w:rsidP="00F34952">
      <w:pPr>
        <w:rPr>
          <w:rFonts w:ascii="Gotham Light" w:hAnsi="Gotham Light"/>
        </w:rPr>
      </w:pPr>
    </w:p>
    <w:p w14:paraId="59239122" w14:textId="6C7C859B" w:rsidR="00C34509" w:rsidRPr="00C21F33" w:rsidRDefault="003C4BA2" w:rsidP="000A022F">
      <w:pPr>
        <w:pStyle w:val="Heading3"/>
        <w:rPr>
          <w:rFonts w:ascii="Gotham Light" w:hAnsi="Gotham Light"/>
        </w:rPr>
      </w:pPr>
      <w:bookmarkStart w:id="15" w:name="_Toc70782201"/>
      <w:r w:rsidRPr="00C21F33">
        <w:rPr>
          <w:rFonts w:ascii="Gotham Light" w:hAnsi="Gotham Light"/>
        </w:rPr>
        <w:t xml:space="preserve">Advocacy &amp; Policy </w:t>
      </w:r>
      <w:r w:rsidR="00C34509" w:rsidRPr="00C21F33">
        <w:rPr>
          <w:rFonts w:ascii="Gotham Light" w:hAnsi="Gotham Light"/>
        </w:rPr>
        <w:t>Research Assistants</w:t>
      </w:r>
      <w:bookmarkEnd w:id="15"/>
    </w:p>
    <w:p w14:paraId="586505B5" w14:textId="3698C3B3" w:rsidR="001A4718" w:rsidRDefault="001A4718" w:rsidP="002314B0">
      <w:pPr>
        <w:rPr>
          <w:rFonts w:ascii="Gotham Light" w:hAnsi="Gotham Light"/>
          <w:i/>
          <w:iCs/>
        </w:rPr>
      </w:pPr>
    </w:p>
    <w:p w14:paraId="1D9886CA" w14:textId="314B1DEA" w:rsidR="001A4718" w:rsidRDefault="001A4718" w:rsidP="002314B0">
      <w:pPr>
        <w:rPr>
          <w:rFonts w:ascii="Gotham Light" w:hAnsi="Gotham Light"/>
          <w:i/>
          <w:iCs/>
        </w:rPr>
      </w:pPr>
      <w:r>
        <w:rPr>
          <w:rFonts w:ascii="Gotham Light" w:hAnsi="Gotham Light"/>
          <w:i/>
          <w:iCs/>
        </w:rPr>
        <w:t>**</w:t>
      </w:r>
    </w:p>
    <w:p w14:paraId="5D0B560F" w14:textId="6AD3BF76" w:rsidR="002314B0" w:rsidRPr="00C21F33" w:rsidRDefault="002314B0" w:rsidP="002314B0">
      <w:pPr>
        <w:rPr>
          <w:rFonts w:ascii="Gotham Light" w:hAnsi="Gotham Light"/>
          <w:i/>
          <w:iCs/>
        </w:rPr>
      </w:pPr>
      <w:r w:rsidRPr="00C21F33">
        <w:rPr>
          <w:rFonts w:ascii="Gotham Light" w:hAnsi="Gotham Light"/>
          <w:i/>
          <w:iCs/>
        </w:rPr>
        <w:t xml:space="preserve">The Advocacy &amp; Policy Research Assistants (RAs) are meant to provide research support to yourself, the standing committee, and the policy team. All their JDs are the same, and the distribution of their work is equivalent. Each spearheads the development of one general policy per </w:t>
      </w:r>
      <w:r w:rsidR="006C0081" w:rsidRPr="00C21F33">
        <w:rPr>
          <w:rFonts w:ascii="Gotham Light" w:hAnsi="Gotham Light"/>
          <w:i/>
          <w:iCs/>
        </w:rPr>
        <w:t>term and</w:t>
      </w:r>
      <w:r w:rsidRPr="00C21F33">
        <w:rPr>
          <w:rFonts w:ascii="Gotham Light" w:hAnsi="Gotham Light"/>
          <w:i/>
          <w:iCs/>
        </w:rPr>
        <w:t xml:space="preserve"> sits on one standing committee. </w:t>
      </w:r>
    </w:p>
    <w:p w14:paraId="3F9CCBEF" w14:textId="77777777" w:rsidR="002314B0" w:rsidRPr="00C21F33" w:rsidRDefault="002314B0" w:rsidP="00F34952">
      <w:pPr>
        <w:rPr>
          <w:rFonts w:ascii="Gotham Light" w:hAnsi="Gotham Light"/>
        </w:rPr>
      </w:pPr>
    </w:p>
    <w:p w14:paraId="1D427852" w14:textId="29C776D8" w:rsidR="008F02B3" w:rsidRDefault="002314B0" w:rsidP="002314B0">
      <w:pPr>
        <w:rPr>
          <w:rFonts w:ascii="Gotham Light" w:hAnsi="Gotham Light"/>
          <w:i/>
          <w:iCs/>
        </w:rPr>
      </w:pPr>
      <w:r w:rsidRPr="00C21F33">
        <w:rPr>
          <w:rFonts w:ascii="Gotham Light" w:hAnsi="Gotham Light"/>
          <w:i/>
          <w:iCs/>
        </w:rPr>
        <w:t>From my perspective, t</w:t>
      </w:r>
      <w:r w:rsidR="008F02B3" w:rsidRPr="00C21F33">
        <w:rPr>
          <w:rFonts w:ascii="Gotham Light" w:hAnsi="Gotham Light"/>
          <w:i/>
          <w:iCs/>
        </w:rPr>
        <w:t>he</w:t>
      </w:r>
      <w:r w:rsidRPr="00C21F33">
        <w:rPr>
          <w:rFonts w:ascii="Gotham Light" w:hAnsi="Gotham Light"/>
          <w:i/>
          <w:iCs/>
        </w:rPr>
        <w:t xml:space="preserve">y have been underutilized for a number of years. First off, </w:t>
      </w:r>
      <w:r w:rsidR="00CC78E6" w:rsidRPr="00C21F33">
        <w:rPr>
          <w:rFonts w:ascii="Gotham Light" w:hAnsi="Gotham Light"/>
          <w:i/>
          <w:iCs/>
        </w:rPr>
        <w:t xml:space="preserve">most of their time is eaten up by policy. They spend a lot of time editing and writing sections when authors drop off. I think that you will be able to decrease this amount of time by only doing three policies and requiring all the writing to be completed in one term. Hopefully this will free up the RAs times to do other projects that collect primary data or research reports. </w:t>
      </w:r>
    </w:p>
    <w:p w14:paraId="64271854" w14:textId="4ADD42E1" w:rsidR="001A4718" w:rsidRDefault="001A4718" w:rsidP="002314B0">
      <w:pPr>
        <w:rPr>
          <w:rFonts w:ascii="Gotham Light" w:hAnsi="Gotham Light"/>
        </w:rPr>
      </w:pPr>
    </w:p>
    <w:p w14:paraId="62C6C999" w14:textId="0E3BDB9E" w:rsidR="005562D1" w:rsidRDefault="001A4718" w:rsidP="002314B0">
      <w:pPr>
        <w:rPr>
          <w:rFonts w:ascii="Gotham Light" w:hAnsi="Gotham Light"/>
        </w:rPr>
      </w:pPr>
      <w:r>
        <w:rPr>
          <w:rFonts w:ascii="Gotham Light" w:hAnsi="Gotham Light"/>
        </w:rPr>
        <w:t xml:space="preserve">I didn’t </w:t>
      </w:r>
      <w:r w:rsidR="005562D1">
        <w:rPr>
          <w:rFonts w:ascii="Gotham Light" w:hAnsi="Gotham Light"/>
        </w:rPr>
        <w:t xml:space="preserve">really make the change that Shemar suggested here, mainly because I came in quite late in September. This year, most if not all of their time was taken up by policy. I also gave them both terms to write policies. </w:t>
      </w:r>
    </w:p>
    <w:p w14:paraId="2964EC94" w14:textId="77777777" w:rsidR="005562D1" w:rsidRPr="00C21F33" w:rsidRDefault="005562D1" w:rsidP="002314B0">
      <w:pPr>
        <w:rPr>
          <w:rFonts w:ascii="Gotham Light" w:hAnsi="Gotham Light"/>
        </w:rPr>
      </w:pPr>
    </w:p>
    <w:p w14:paraId="1180DDBE" w14:textId="77777777" w:rsidR="005562D1" w:rsidRDefault="005562D1" w:rsidP="00F34952">
      <w:pPr>
        <w:rPr>
          <w:rFonts w:ascii="Gotham Light" w:hAnsi="Gotham Light"/>
        </w:rPr>
      </w:pPr>
      <w:r>
        <w:rPr>
          <w:rFonts w:ascii="Gotham Light" w:hAnsi="Gotham Light"/>
        </w:rPr>
        <w:t xml:space="preserve">However, Shemar is write that this role is underutilized. I have a few suggestions: </w:t>
      </w:r>
    </w:p>
    <w:p w14:paraId="5A3E3DCF" w14:textId="77777777" w:rsidR="005562D1" w:rsidRDefault="005562D1" w:rsidP="00F34952">
      <w:pPr>
        <w:rPr>
          <w:rFonts w:ascii="Gotham Light" w:hAnsi="Gotham Light"/>
        </w:rPr>
      </w:pPr>
    </w:p>
    <w:p w14:paraId="2F5ADC7A" w14:textId="776073FC" w:rsidR="000E4BDD" w:rsidRDefault="005562D1" w:rsidP="000E4BDD">
      <w:pPr>
        <w:pStyle w:val="ListParagraph"/>
        <w:numPr>
          <w:ilvl w:val="0"/>
          <w:numId w:val="19"/>
        </w:numPr>
        <w:rPr>
          <w:rFonts w:ascii="Gotham Light" w:hAnsi="Gotham Light"/>
        </w:rPr>
      </w:pPr>
      <w:r w:rsidRPr="00C21F33">
        <w:rPr>
          <w:rFonts w:ascii="Gotham Light" w:hAnsi="Gotham Light"/>
        </w:rPr>
        <w:lastRenderedPageBreak/>
        <w:t>The first is to combine these three part-time roles into one full-time Student Opportunity Position role. We actually used to have a full-time researcher. Go to the “Ed Team Resear</w:t>
      </w:r>
      <w:r w:rsidR="0000755A">
        <w:rPr>
          <w:rFonts w:ascii="Gotham Light" w:hAnsi="Gotham Light"/>
        </w:rPr>
        <w:t>ch Assistant Proposal</w:t>
      </w:r>
      <w:r w:rsidRPr="00C21F33">
        <w:rPr>
          <w:rFonts w:ascii="Gotham Light" w:hAnsi="Gotham Light"/>
        </w:rPr>
        <w:t xml:space="preserve">” folder in my OneDrive to see the job proposal I was working on </w:t>
      </w:r>
      <w:r w:rsidR="000E4BDD">
        <w:rPr>
          <w:rFonts w:ascii="Gotham Light" w:hAnsi="Gotham Light"/>
        </w:rPr>
        <w:t>and different resources that I used to make it</w:t>
      </w:r>
      <w:r w:rsidRPr="00C21F33">
        <w:rPr>
          <w:rFonts w:ascii="Gotham Light" w:hAnsi="Gotham Light"/>
        </w:rPr>
        <w:t xml:space="preserve"> The pro to this is that it will provide more full-time support for your position. </w:t>
      </w:r>
      <w:r w:rsidR="007F0A85">
        <w:rPr>
          <w:rFonts w:ascii="Gotham Light" w:hAnsi="Gotham Light"/>
        </w:rPr>
        <w:t xml:space="preserve">I envision this role being a sort of right-hand person for the VP Ed. </w:t>
      </w:r>
      <w:r w:rsidRPr="00C21F33">
        <w:rPr>
          <w:rFonts w:ascii="Gotham Light" w:hAnsi="Gotham Light"/>
        </w:rPr>
        <w:t>The VP Ed lacks full-time support, and to some extent lacks continuity year-to-year in the different projects. There’s little institutional knowledge that is passed down from year to year, and with the two-year options in the SOP positions, this could help with that. However, it would just generally offer more support to the VP Ed’s role in terms of communication and research. Wooder is great in terms of providing communication and GR support, but he’s stretched thin across different departments. Some other student unions (e.g. Western USC, WUSA) have full-time supports dedicated to advocacy</w:t>
      </w:r>
      <w:r w:rsidRPr="005562D1">
        <w:t>.</w:t>
      </w:r>
      <w:r>
        <w:t xml:space="preserve"> </w:t>
      </w:r>
      <w:r w:rsidRPr="00C21F33">
        <w:rPr>
          <w:rFonts w:ascii="Gotham Light" w:hAnsi="Gotham Light"/>
        </w:rPr>
        <w:t>The other beneift to this proposal is that it would provide consistency in support.</w:t>
      </w:r>
      <w:r>
        <w:rPr>
          <w:rFonts w:ascii="Gotham Light" w:hAnsi="Gotham Light"/>
        </w:rPr>
        <w:t xml:space="preserve"> The quality and commitment of RAs varies across the three RAs we have in the role normally and between years. </w:t>
      </w:r>
      <w:r w:rsidRPr="00C21F33">
        <w:rPr>
          <w:rFonts w:ascii="Gotham Light" w:hAnsi="Gotham Light"/>
        </w:rPr>
        <w:t xml:space="preserve"> </w:t>
      </w:r>
      <w:r>
        <w:rPr>
          <w:rFonts w:ascii="Gotham Light" w:hAnsi="Gotham Light"/>
        </w:rPr>
        <w:t xml:space="preserve">Some are better than others. If we have a full-time person dedicated to the role, it’s likely they would have better qualifications than our RAs and </w:t>
      </w:r>
      <w:r w:rsidR="000E4BDD">
        <w:rPr>
          <w:rFonts w:ascii="Gotham Light" w:hAnsi="Gotham Light"/>
        </w:rPr>
        <w:t xml:space="preserve">more likely that they would perform their job well. One other benefit to this proposal is offering more hours of support, i.e. from approx. 24 hours combined between the three RAs currently to one 35-hour full-time employee. This would be a huge help and would mean they could do more than just MSU Advocacy Policies. The downside to this proposed position is the increased cost, which isn’t insignificant. However, I think the increased productivity and support would be worth the upfront cost. If this position were to be implemented, there would also be considerations of office space as well, but you could work that out with the FT staff. </w:t>
      </w:r>
    </w:p>
    <w:p w14:paraId="7D60BE27" w14:textId="036BD130" w:rsidR="000E4BDD" w:rsidRDefault="000E4BDD" w:rsidP="000E4BDD">
      <w:pPr>
        <w:pStyle w:val="ListParagraph"/>
        <w:rPr>
          <w:rFonts w:ascii="Gotham Light" w:hAnsi="Gotham Light"/>
        </w:rPr>
      </w:pPr>
    </w:p>
    <w:p w14:paraId="5A44CB05" w14:textId="58E9737D" w:rsidR="000E4BDD" w:rsidRDefault="000E4BDD" w:rsidP="00C21F33">
      <w:pPr>
        <w:pStyle w:val="ListParagraph"/>
        <w:rPr>
          <w:rFonts w:ascii="Gotham Light" w:hAnsi="Gotham Light"/>
        </w:rPr>
      </w:pPr>
      <w:r>
        <w:rPr>
          <w:rFonts w:ascii="Gotham Light" w:hAnsi="Gotham Light"/>
        </w:rPr>
        <w:t xml:space="preserve">Obviously, it might be difficult to make this change this year. You’d have to work on moving it through Full Time Issues Committee as soon as you get in the role, and even then, they may start in the second half of the summer or in August/September. Maybe it’s better to not make the change and hire 3 RAs earlier rather than push the hiring back and make the change this year. It’s also worth considering that it takes away 3 part time jobs for students. It is nice to have a team of 7 students because you get to work with so many students, but at the same time, 7 students is a lot, and you have to spend time managing them. If this was a full-time position, you probably would have to spend less time managing them (sometimes tracking RAs down) since they would be working full-time, giving you more time to do other things. </w:t>
      </w:r>
    </w:p>
    <w:p w14:paraId="0CEFCF2A" w14:textId="4C7CD51F" w:rsidR="000E4BDD" w:rsidRDefault="000E4BDD" w:rsidP="000E4BDD">
      <w:pPr>
        <w:rPr>
          <w:rFonts w:ascii="Gotham Light" w:hAnsi="Gotham Light"/>
        </w:rPr>
      </w:pPr>
    </w:p>
    <w:p w14:paraId="6C08F17B" w14:textId="49A9FDF5" w:rsidR="000E4BDD" w:rsidRDefault="000E4BDD" w:rsidP="000E4BDD">
      <w:pPr>
        <w:pStyle w:val="ListParagraph"/>
        <w:numPr>
          <w:ilvl w:val="0"/>
          <w:numId w:val="19"/>
        </w:numPr>
        <w:rPr>
          <w:rFonts w:ascii="Gotham Light" w:hAnsi="Gotham Light"/>
        </w:rPr>
      </w:pPr>
      <w:r>
        <w:rPr>
          <w:rFonts w:ascii="Gotham Light" w:hAnsi="Gotham Light"/>
        </w:rPr>
        <w:t xml:space="preserve">If you decide not to combine the part-time roles, I would suggest following Shemar’s advice and trying to decrease the amount of time the RAs work on the advocacy policy. Maybe by hiring them earlier (around June) they could get started earlier with planning and consultations. Shemar’s idea to free them up to have more time to support other advocacy work is a good one. </w:t>
      </w:r>
    </w:p>
    <w:p w14:paraId="716A5E28" w14:textId="77777777" w:rsidR="000E4BDD" w:rsidRPr="00C21F33" w:rsidRDefault="000E4BDD" w:rsidP="00C21F33">
      <w:pPr>
        <w:pStyle w:val="ListParagraph"/>
        <w:rPr>
          <w:rFonts w:ascii="Gotham Light" w:hAnsi="Gotham Light"/>
        </w:rPr>
      </w:pPr>
    </w:p>
    <w:p w14:paraId="19807DE4" w14:textId="17350F5A" w:rsidR="000E4BDD" w:rsidRPr="00C21F33" w:rsidRDefault="000E4BDD" w:rsidP="00C21F33">
      <w:pPr>
        <w:pStyle w:val="ListParagraph"/>
        <w:numPr>
          <w:ilvl w:val="0"/>
          <w:numId w:val="19"/>
        </w:numPr>
        <w:rPr>
          <w:rFonts w:ascii="Gotham Light" w:hAnsi="Gotham Light"/>
        </w:rPr>
      </w:pPr>
      <w:r>
        <w:rPr>
          <w:rFonts w:ascii="Gotham Light" w:hAnsi="Gotham Light"/>
        </w:rPr>
        <w:t xml:space="preserve">You could also consider keeping the three RAs and changing the Education Department Operating Policy to not require the Ed Department to fully revise or develop new Advocacy Policies every year (the minimum is 2 right now and we usually do 3). I suggest this because technically, a lot of our Advo Policies are actually expired according to the OP since they are only valid for 3 years. However, we don’t stop advocating on them. Some of them may even not be that out of date, even if they’re older than 3 years, or maybe just parts of them are outdated. This is where new Bylaw 8 – Policy Approval Process comes in. Bylaw 8 outlines a process of </w:t>
      </w:r>
      <w:r>
        <w:rPr>
          <w:rFonts w:ascii="Gotham Light" w:hAnsi="Gotham Light"/>
          <w:i/>
          <w:iCs/>
        </w:rPr>
        <w:t xml:space="preserve">editing </w:t>
      </w:r>
      <w:r>
        <w:rPr>
          <w:rFonts w:ascii="Gotham Light" w:hAnsi="Gotham Light"/>
        </w:rPr>
        <w:t xml:space="preserve">APs instead of renewing them. Maybe one </w:t>
      </w:r>
      <w:r>
        <w:rPr>
          <w:rFonts w:ascii="Gotham Light" w:hAnsi="Gotham Light"/>
        </w:rPr>
        <w:lastRenderedPageBreak/>
        <w:t xml:space="preserve">route to go is to edit the Operating Policy and instruct the RAs not to revise but just to edit sections of policies – or, where revision might be necessary, to work together on revising whole policies.  This would decrease the Advo Policy workload of the RAs and free them up to support you and the AVPs more. </w:t>
      </w:r>
    </w:p>
    <w:p w14:paraId="1E1CBD6B" w14:textId="644D1998" w:rsidR="00CC78E6" w:rsidRDefault="00CC78E6" w:rsidP="00F34952">
      <w:pPr>
        <w:rPr>
          <w:rFonts w:ascii="Gotham Light" w:hAnsi="Gotham Light"/>
        </w:rPr>
      </w:pPr>
    </w:p>
    <w:p w14:paraId="2D2B0E7C" w14:textId="67D7791F" w:rsidR="000E4BDD" w:rsidRDefault="000E4BDD" w:rsidP="00F34952">
      <w:pPr>
        <w:rPr>
          <w:rFonts w:ascii="Gotham Light" w:hAnsi="Gotham Light"/>
        </w:rPr>
      </w:pPr>
    </w:p>
    <w:p w14:paraId="504E7E71" w14:textId="6E558945" w:rsidR="000E4BDD" w:rsidRDefault="000E4BDD" w:rsidP="00F34952">
      <w:pPr>
        <w:rPr>
          <w:rFonts w:ascii="Gotham Light" w:hAnsi="Gotham Light"/>
        </w:rPr>
      </w:pPr>
    </w:p>
    <w:p w14:paraId="627FFC33" w14:textId="62FB0C2A" w:rsidR="000E4BDD" w:rsidRDefault="000E4BDD" w:rsidP="00F34952">
      <w:pPr>
        <w:rPr>
          <w:rFonts w:ascii="Gotham Light" w:hAnsi="Gotham Light"/>
        </w:rPr>
      </w:pPr>
    </w:p>
    <w:p w14:paraId="540E86B7" w14:textId="4C53040E" w:rsidR="000E4BDD" w:rsidRDefault="000E4BDD" w:rsidP="00F34952">
      <w:pPr>
        <w:rPr>
          <w:rFonts w:ascii="Gotham Light" w:hAnsi="Gotham Light"/>
        </w:rPr>
      </w:pPr>
    </w:p>
    <w:p w14:paraId="27CF644E" w14:textId="77777777" w:rsidR="000E4BDD" w:rsidRPr="00C21F33" w:rsidRDefault="000E4BDD" w:rsidP="00F34952">
      <w:pPr>
        <w:rPr>
          <w:rFonts w:ascii="Gotham Light" w:hAnsi="Gotham Light"/>
        </w:rPr>
      </w:pPr>
    </w:p>
    <w:p w14:paraId="1B2F2F1B" w14:textId="4AE118F4" w:rsidR="00CC78E6" w:rsidRDefault="000E4BDD" w:rsidP="00F34952">
      <w:pPr>
        <w:rPr>
          <w:rFonts w:ascii="Gotham Light" w:hAnsi="Gotham Light"/>
        </w:rPr>
      </w:pPr>
      <w:r>
        <w:rPr>
          <w:rFonts w:ascii="Gotham Light" w:hAnsi="Gotham Light"/>
        </w:rPr>
        <w:t xml:space="preserve">More of Shemar’s ideas on RAs below. Again, they didn’t really work with AVPs like this the past year, but it’s an option to ask them to play a bigger role in supporting the committees.  </w:t>
      </w:r>
    </w:p>
    <w:p w14:paraId="35BC2339" w14:textId="0DA01BC6" w:rsidR="000E4BDD" w:rsidRDefault="000E4BDD" w:rsidP="00F34952">
      <w:pPr>
        <w:rPr>
          <w:rFonts w:ascii="Gotham Light" w:hAnsi="Gotham Light"/>
        </w:rPr>
      </w:pPr>
    </w:p>
    <w:p w14:paraId="52563B24" w14:textId="7E1C15F0" w:rsidR="000E4BDD" w:rsidRDefault="000E4BDD" w:rsidP="00F34952">
      <w:pPr>
        <w:rPr>
          <w:rFonts w:ascii="Gotham Light" w:hAnsi="Gotham Light"/>
        </w:rPr>
      </w:pPr>
      <w:r>
        <w:rPr>
          <w:rFonts w:ascii="Gotham Light" w:hAnsi="Gotham Light"/>
        </w:rPr>
        <w:t>**</w:t>
      </w:r>
    </w:p>
    <w:p w14:paraId="6C6FC0C8" w14:textId="77777777" w:rsidR="000E4BDD" w:rsidRPr="00C21F33" w:rsidRDefault="000E4BDD" w:rsidP="00F34952">
      <w:pPr>
        <w:rPr>
          <w:rFonts w:ascii="Gotham Light" w:hAnsi="Gotham Light"/>
          <w:i/>
          <w:iCs/>
        </w:rPr>
      </w:pPr>
    </w:p>
    <w:p w14:paraId="3D3777E8" w14:textId="3A79C881" w:rsidR="006B257D" w:rsidRPr="00C21F33" w:rsidRDefault="006B257D" w:rsidP="00F34952">
      <w:pPr>
        <w:rPr>
          <w:rFonts w:ascii="Gotham Light" w:hAnsi="Gotham Light"/>
          <w:i/>
          <w:iCs/>
        </w:rPr>
      </w:pPr>
      <w:r w:rsidRPr="00C21F33">
        <w:rPr>
          <w:rFonts w:ascii="Gotham Light" w:hAnsi="Gotham Light"/>
          <w:i/>
          <w:iCs/>
        </w:rPr>
        <w:t xml:space="preserve">There are certain things the RAs need to be constantly researching and updating the committees and yourself on. For UA, they should be reading Senate, Board of Governors, Undergraduate Council (and other committees) agendas and minutes. They will also help coordinate the University Budget Submission with the AVP UA. They should also be reading the Daily News and staying up to date on all aspects of McMaster as it pertains to your priorities. For MA, the Municipal Budget Submission </w:t>
      </w:r>
      <w:r w:rsidR="00CC78E6" w:rsidRPr="00C21F33">
        <w:rPr>
          <w:rFonts w:ascii="Gotham Light" w:hAnsi="Gotham Light"/>
          <w:i/>
          <w:iCs/>
        </w:rPr>
        <w:t xml:space="preserve">will be a big priority. </w:t>
      </w:r>
      <w:r w:rsidRPr="00C21F33">
        <w:rPr>
          <w:rFonts w:ascii="Gotham Light" w:hAnsi="Gotham Light"/>
          <w:i/>
          <w:iCs/>
        </w:rPr>
        <w:t>This</w:t>
      </w:r>
      <w:r w:rsidR="00CC78E6" w:rsidRPr="00C21F33">
        <w:rPr>
          <w:rFonts w:ascii="Gotham Light" w:hAnsi="Gotham Light"/>
          <w:i/>
          <w:iCs/>
        </w:rPr>
        <w:t xml:space="preserve"> should also be the</w:t>
      </w:r>
      <w:r w:rsidRPr="00C21F33">
        <w:rPr>
          <w:rFonts w:ascii="Gotham Light" w:hAnsi="Gotham Light"/>
          <w:i/>
          <w:iCs/>
        </w:rPr>
        <w:t xml:space="preserve"> person staying up to date with City Council and the relevant subcommittee </w:t>
      </w:r>
      <w:r w:rsidR="006C0081" w:rsidRPr="00C21F33">
        <w:rPr>
          <w:rFonts w:ascii="Gotham Light" w:hAnsi="Gotham Light"/>
          <w:i/>
          <w:iCs/>
        </w:rPr>
        <w:t>agendas and</w:t>
      </w:r>
      <w:r w:rsidRPr="00C21F33">
        <w:rPr>
          <w:rFonts w:ascii="Gotham Light" w:hAnsi="Gotham Light"/>
          <w:i/>
          <w:iCs/>
        </w:rPr>
        <w:t xml:space="preserve"> informing you when there is something on the agenda you should pay attention to. This is critical to ensuring you and your AVP are showing up at the right </w:t>
      </w:r>
      <w:r w:rsidR="006C0081" w:rsidRPr="00C21F33">
        <w:rPr>
          <w:rFonts w:ascii="Gotham Light" w:hAnsi="Gotham Light"/>
          <w:i/>
          <w:iCs/>
        </w:rPr>
        <w:t>times and</w:t>
      </w:r>
      <w:r w:rsidRPr="00C21F33">
        <w:rPr>
          <w:rFonts w:ascii="Gotham Light" w:hAnsi="Gotham Light"/>
          <w:i/>
          <w:iCs/>
        </w:rPr>
        <w:t xml:space="preserve"> did not happen last year. For the RA on the PFA committee, the</w:t>
      </w:r>
      <w:r w:rsidR="00CC78E6" w:rsidRPr="00C21F33">
        <w:rPr>
          <w:rFonts w:ascii="Gotham Light" w:hAnsi="Gotham Light"/>
          <w:i/>
          <w:iCs/>
        </w:rPr>
        <w:t xml:space="preserve"> election will provide ample opportunities for research. The RA can (with the help of the committee) summarize party platforms and candidate </w:t>
      </w:r>
      <w:r w:rsidR="006C0081" w:rsidRPr="00C21F33">
        <w:rPr>
          <w:rFonts w:ascii="Gotham Light" w:hAnsi="Gotham Light"/>
          <w:i/>
          <w:iCs/>
        </w:rPr>
        <w:t>bios and</w:t>
      </w:r>
      <w:r w:rsidR="00CC78E6" w:rsidRPr="00C21F33">
        <w:rPr>
          <w:rFonts w:ascii="Gotham Light" w:hAnsi="Gotham Light"/>
          <w:i/>
          <w:iCs/>
        </w:rPr>
        <w:t xml:space="preserve"> research the logistics for voter registration for you.</w:t>
      </w:r>
      <w:r w:rsidR="006C0081" w:rsidRPr="00C21F33">
        <w:rPr>
          <w:rFonts w:ascii="Gotham Light" w:hAnsi="Gotham Light"/>
          <w:i/>
          <w:iCs/>
        </w:rPr>
        <w:t xml:space="preserve"> I told them all to stay updated in these areas, but they primarily focused on their policies. Ensure that they are working with their AVP to stay updated in these areas. </w:t>
      </w:r>
    </w:p>
    <w:p w14:paraId="04D64688" w14:textId="2CC0914F" w:rsidR="003C4BA2" w:rsidRPr="00C21F33" w:rsidRDefault="003C4BA2" w:rsidP="00F34952">
      <w:pPr>
        <w:rPr>
          <w:rFonts w:ascii="Gotham Light" w:hAnsi="Gotham Light"/>
        </w:rPr>
      </w:pPr>
    </w:p>
    <w:p w14:paraId="2B5C6FDA" w14:textId="7CDBC963" w:rsidR="003C4BA2" w:rsidRPr="00C21F33" w:rsidRDefault="00483F63" w:rsidP="000A022F">
      <w:pPr>
        <w:pStyle w:val="Heading3"/>
        <w:rPr>
          <w:rFonts w:ascii="Gotham Light" w:hAnsi="Gotham Light"/>
        </w:rPr>
      </w:pPr>
      <w:bookmarkStart w:id="16" w:name="_Toc70782202"/>
      <w:r>
        <w:rPr>
          <w:rFonts w:ascii="Gotham Light" w:hAnsi="Gotham Light"/>
        </w:rPr>
        <w:t>Project and Campaign</w:t>
      </w:r>
      <w:r w:rsidRPr="00C21F33">
        <w:rPr>
          <w:rFonts w:ascii="Gotham Light" w:hAnsi="Gotham Light"/>
        </w:rPr>
        <w:t xml:space="preserve"> </w:t>
      </w:r>
      <w:r w:rsidR="006B257D" w:rsidRPr="00C21F33">
        <w:rPr>
          <w:rFonts w:ascii="Gotham Light" w:hAnsi="Gotham Light"/>
        </w:rPr>
        <w:t>Coordinator</w:t>
      </w:r>
      <w:bookmarkEnd w:id="16"/>
    </w:p>
    <w:p w14:paraId="39442609" w14:textId="77777777" w:rsidR="004C79FF" w:rsidRPr="00C21F33" w:rsidRDefault="004C79FF" w:rsidP="00F34952">
      <w:pPr>
        <w:rPr>
          <w:rFonts w:ascii="Gotham Light" w:hAnsi="Gotham Light"/>
        </w:rPr>
      </w:pPr>
    </w:p>
    <w:p w14:paraId="71965FB9" w14:textId="0F056917" w:rsidR="004C79FF" w:rsidRDefault="004C79FF" w:rsidP="00F34952">
      <w:pPr>
        <w:rPr>
          <w:rFonts w:ascii="Gotham Light" w:hAnsi="Gotham Light"/>
        </w:rPr>
      </w:pPr>
      <w:r>
        <w:rPr>
          <w:rFonts w:ascii="Gotham Light" w:hAnsi="Gotham Light"/>
        </w:rPr>
        <w:t xml:space="preserve">A bit of history and Shemar’s thoughts on this role: </w:t>
      </w:r>
    </w:p>
    <w:p w14:paraId="58FE0DDE" w14:textId="77777777" w:rsidR="004C79FF" w:rsidRDefault="004C79FF" w:rsidP="00F34952">
      <w:pPr>
        <w:rPr>
          <w:rFonts w:ascii="Gotham Light" w:hAnsi="Gotham Light"/>
        </w:rPr>
      </w:pPr>
    </w:p>
    <w:p w14:paraId="1A863674" w14:textId="46F5A66A" w:rsidR="00267AFB" w:rsidRPr="00C21F33" w:rsidRDefault="004C79FF" w:rsidP="00F34952">
      <w:pPr>
        <w:rPr>
          <w:rFonts w:ascii="Gotham Light" w:hAnsi="Gotham Light"/>
        </w:rPr>
      </w:pPr>
      <w:r>
        <w:rPr>
          <w:rFonts w:ascii="Gotham Light" w:hAnsi="Gotham Light"/>
        </w:rPr>
        <w:t>**</w:t>
      </w:r>
    </w:p>
    <w:p w14:paraId="2200C875" w14:textId="3E1EA15C" w:rsidR="00267AFB" w:rsidRPr="00C21F33" w:rsidRDefault="00267AFB" w:rsidP="00F34952">
      <w:pPr>
        <w:rPr>
          <w:rFonts w:ascii="Gotham Light" w:hAnsi="Gotham Light"/>
          <w:i/>
          <w:iCs/>
        </w:rPr>
      </w:pPr>
      <w:r w:rsidRPr="00C21F33">
        <w:rPr>
          <w:rFonts w:ascii="Gotham Light" w:hAnsi="Gotham Light"/>
          <w:i/>
          <w:iCs/>
        </w:rPr>
        <w:t xml:space="preserve">There have been several changes to this role over the years. This position has always existed to support the campaigns of the Ed team, but in different capacities. It used to be called the OUSA Campus Coordinator, and had an OUSA street team. Given the name, it would specifically help with OUSA campaigns and provincial affairs on campus. When we would go through periods of joining and leaving CASA, its name would flip between Advocacy Coordinator and OUSA Campus Coordinator. When we left CASA in 2015, the position was kept as is. The historical Advocacy Coordinator was a Part Time Manager that would report to Executive Board through the VP Education. They would create a Year Plan, attend PTM training, </w:t>
      </w:r>
      <w:r w:rsidR="00FF02EC" w:rsidRPr="00C21F33">
        <w:rPr>
          <w:rFonts w:ascii="Gotham Light" w:hAnsi="Gotham Light"/>
          <w:i/>
          <w:iCs/>
        </w:rPr>
        <w:t xml:space="preserve">supervise execs and volunteers (the Advocacy Street Team) </w:t>
      </w:r>
      <w:r w:rsidRPr="00C21F33">
        <w:rPr>
          <w:rFonts w:ascii="Gotham Light" w:hAnsi="Gotham Light"/>
          <w:i/>
          <w:iCs/>
        </w:rPr>
        <w:t xml:space="preserve">and interact with the VP Admin a lot. This has always caused tension, since the Advocacy Coordinator has generally had less autonomy than other PTMs (they don’t manage a department and don’t have </w:t>
      </w:r>
      <w:r w:rsidR="00FF02EC" w:rsidRPr="00C21F33">
        <w:rPr>
          <w:rFonts w:ascii="Gotham Light" w:hAnsi="Gotham Light"/>
          <w:i/>
          <w:iCs/>
        </w:rPr>
        <w:t>their own budget).</w:t>
      </w:r>
    </w:p>
    <w:p w14:paraId="38211B77" w14:textId="69278449" w:rsidR="00FF02EC" w:rsidRPr="00C21F33" w:rsidRDefault="00FF02EC" w:rsidP="00F34952">
      <w:pPr>
        <w:rPr>
          <w:rFonts w:ascii="Gotham Light" w:hAnsi="Gotham Light"/>
          <w:i/>
          <w:iCs/>
        </w:rPr>
      </w:pPr>
    </w:p>
    <w:p w14:paraId="7B7006A4" w14:textId="735867EE" w:rsidR="00B83CE2" w:rsidRPr="00C21F33" w:rsidRDefault="00FF02EC" w:rsidP="00BA5549">
      <w:pPr>
        <w:rPr>
          <w:rFonts w:ascii="Gotham Light" w:hAnsi="Gotham Light"/>
          <w:i/>
          <w:iCs/>
        </w:rPr>
      </w:pPr>
      <w:r w:rsidRPr="00C21F33">
        <w:rPr>
          <w:rFonts w:ascii="Gotham Light" w:hAnsi="Gotham Light"/>
          <w:i/>
          <w:iCs/>
        </w:rPr>
        <w:t xml:space="preserve">In 2016-2017, Blake redesigned the Education Department completely. One of the changes she made was to scrap the Advocacy Coordinator and create the Educational Initiatives Project Assistant. </w:t>
      </w:r>
      <w:r w:rsidR="00BA5549" w:rsidRPr="00C21F33">
        <w:rPr>
          <w:rFonts w:ascii="Gotham Light" w:hAnsi="Gotham Light"/>
          <w:i/>
          <w:iCs/>
        </w:rPr>
        <w:t>Ryan</w:t>
      </w:r>
      <w:r w:rsidRPr="00C21F33">
        <w:rPr>
          <w:rFonts w:ascii="Gotham Light" w:hAnsi="Gotham Light"/>
          <w:i/>
          <w:iCs/>
        </w:rPr>
        <w:t xml:space="preserve"> </w:t>
      </w:r>
      <w:r w:rsidR="00BA5549" w:rsidRPr="00C21F33">
        <w:rPr>
          <w:rFonts w:ascii="Gotham Light" w:hAnsi="Gotham Light"/>
          <w:i/>
          <w:iCs/>
        </w:rPr>
        <w:t xml:space="preserve">changed the name to </w:t>
      </w:r>
      <w:r w:rsidRPr="00C21F33">
        <w:rPr>
          <w:rFonts w:ascii="Gotham Light" w:hAnsi="Gotham Light"/>
          <w:i/>
          <w:iCs/>
        </w:rPr>
        <w:t>Advocacy Project Assistant</w:t>
      </w:r>
      <w:r w:rsidR="00BA5549" w:rsidRPr="00C21F33">
        <w:rPr>
          <w:rFonts w:ascii="Gotham Light" w:hAnsi="Gotham Light"/>
          <w:i/>
          <w:iCs/>
        </w:rPr>
        <w:t xml:space="preserve"> at the beginning of his term</w:t>
      </w:r>
      <w:r w:rsidRPr="00C21F33">
        <w:rPr>
          <w:rFonts w:ascii="Gotham Light" w:hAnsi="Gotham Light"/>
          <w:i/>
          <w:iCs/>
        </w:rPr>
        <w:t xml:space="preserve">. </w:t>
      </w:r>
    </w:p>
    <w:p w14:paraId="3AE6D064" w14:textId="41E85A6F" w:rsidR="00B83CE2" w:rsidRPr="00C21F33" w:rsidRDefault="00B83CE2" w:rsidP="00B83CE2">
      <w:pPr>
        <w:rPr>
          <w:rFonts w:ascii="Gotham Light" w:hAnsi="Gotham Light"/>
          <w:i/>
          <w:iCs/>
        </w:rPr>
      </w:pPr>
    </w:p>
    <w:p w14:paraId="09E23296" w14:textId="2435542D" w:rsidR="00B83CE2" w:rsidRPr="00C21F33" w:rsidRDefault="00B83CE2" w:rsidP="00B83CE2">
      <w:pPr>
        <w:rPr>
          <w:rFonts w:ascii="Gotham Light" w:hAnsi="Gotham Light"/>
          <w:i/>
          <w:iCs/>
        </w:rPr>
      </w:pPr>
      <w:r w:rsidRPr="00C21F33">
        <w:rPr>
          <w:rFonts w:ascii="Gotham Light" w:hAnsi="Gotham Light"/>
          <w:i/>
          <w:iCs/>
        </w:rPr>
        <w:t xml:space="preserve">In evaluating the role at the end of </w:t>
      </w:r>
      <w:r w:rsidR="00BA5549" w:rsidRPr="00C21F33">
        <w:rPr>
          <w:rFonts w:ascii="Gotham Light" w:hAnsi="Gotham Light"/>
          <w:i/>
          <w:iCs/>
        </w:rPr>
        <w:t>his</w:t>
      </w:r>
      <w:r w:rsidRPr="00C21F33">
        <w:rPr>
          <w:rFonts w:ascii="Gotham Light" w:hAnsi="Gotham Light"/>
          <w:i/>
          <w:iCs/>
        </w:rPr>
        <w:t xml:space="preserve"> term, </w:t>
      </w:r>
      <w:r w:rsidR="00BA5549" w:rsidRPr="00C21F33">
        <w:rPr>
          <w:rFonts w:ascii="Gotham Light" w:hAnsi="Gotham Light"/>
          <w:i/>
          <w:iCs/>
        </w:rPr>
        <w:t>he</w:t>
      </w:r>
      <w:r w:rsidRPr="00C21F33">
        <w:rPr>
          <w:rFonts w:ascii="Gotham Light" w:hAnsi="Gotham Light"/>
          <w:i/>
          <w:iCs/>
        </w:rPr>
        <w:t xml:space="preserve"> found that the Advocacy Project Assistant was doing the work of PTMs – events, campaigns, promo – but without the same level of support. So, </w:t>
      </w:r>
      <w:r w:rsidR="00BA5549" w:rsidRPr="00C21F33">
        <w:rPr>
          <w:rFonts w:ascii="Gotham Light" w:hAnsi="Gotham Light"/>
          <w:i/>
          <w:iCs/>
        </w:rPr>
        <w:t>he</w:t>
      </w:r>
      <w:r w:rsidRPr="00C21F33">
        <w:rPr>
          <w:rFonts w:ascii="Gotham Light" w:hAnsi="Gotham Light"/>
          <w:i/>
          <w:iCs/>
        </w:rPr>
        <w:t xml:space="preserve"> created what is called the “Advocacy Ambassadors”. This includes two executives</w:t>
      </w:r>
      <w:r w:rsidR="00EC2890" w:rsidRPr="00C21F33">
        <w:rPr>
          <w:rFonts w:ascii="Gotham Light" w:hAnsi="Gotham Light"/>
          <w:i/>
          <w:iCs/>
        </w:rPr>
        <w:t xml:space="preserve"> (Promotions Executive and Volunteer &amp; Logistics Executive)</w:t>
      </w:r>
      <w:r w:rsidRPr="00C21F33">
        <w:rPr>
          <w:rFonts w:ascii="Gotham Light" w:hAnsi="Gotham Light"/>
          <w:i/>
          <w:iCs/>
        </w:rPr>
        <w:t xml:space="preserve"> supervised by the Advocacy</w:t>
      </w:r>
      <w:r w:rsidR="00BA5549" w:rsidRPr="00C21F33">
        <w:rPr>
          <w:rFonts w:ascii="Gotham Light" w:hAnsi="Gotham Light"/>
          <w:i/>
          <w:iCs/>
        </w:rPr>
        <w:t xml:space="preserve"> Coordinator</w:t>
      </w:r>
      <w:r w:rsidRPr="00C21F33">
        <w:rPr>
          <w:rFonts w:ascii="Gotham Light" w:hAnsi="Gotham Light"/>
          <w:i/>
          <w:iCs/>
        </w:rPr>
        <w:t>, and a volunteer base that can be</w:t>
      </w:r>
      <w:r w:rsidR="004C0D30" w:rsidRPr="00C21F33">
        <w:rPr>
          <w:rFonts w:ascii="Gotham Light" w:hAnsi="Gotham Light"/>
          <w:i/>
          <w:iCs/>
        </w:rPr>
        <w:t xml:space="preserve"> hired as needed. </w:t>
      </w:r>
      <w:r w:rsidR="00EC2890" w:rsidRPr="00C21F33">
        <w:rPr>
          <w:rFonts w:ascii="Gotham Light" w:hAnsi="Gotham Light"/>
          <w:i/>
          <w:iCs/>
        </w:rPr>
        <w:t>T</w:t>
      </w:r>
      <w:r w:rsidR="004C0D30" w:rsidRPr="00C21F33">
        <w:rPr>
          <w:rFonts w:ascii="Gotham Light" w:hAnsi="Gotham Light"/>
          <w:i/>
          <w:iCs/>
        </w:rPr>
        <w:t>hese volunteers</w:t>
      </w:r>
      <w:r w:rsidRPr="00C21F33">
        <w:rPr>
          <w:rFonts w:ascii="Gotham Light" w:hAnsi="Gotham Light"/>
          <w:i/>
          <w:iCs/>
        </w:rPr>
        <w:t xml:space="preserve"> </w:t>
      </w:r>
      <w:r w:rsidR="00EC2890" w:rsidRPr="00C21F33">
        <w:rPr>
          <w:rFonts w:ascii="Gotham Light" w:hAnsi="Gotham Light"/>
          <w:i/>
          <w:iCs/>
        </w:rPr>
        <w:t>should</w:t>
      </w:r>
      <w:r w:rsidRPr="00C21F33">
        <w:rPr>
          <w:rFonts w:ascii="Gotham Light" w:hAnsi="Gotham Light"/>
          <w:i/>
          <w:iCs/>
        </w:rPr>
        <w:t xml:space="preserve"> be hired every year at the end of August or beginning of September to help with Ed Team campaigns. </w:t>
      </w:r>
    </w:p>
    <w:p w14:paraId="4B1559CC" w14:textId="0D22CC1E" w:rsidR="00B83CE2" w:rsidRPr="00C21F33" w:rsidRDefault="00B83CE2" w:rsidP="00B83CE2">
      <w:pPr>
        <w:rPr>
          <w:rFonts w:ascii="Gotham Light" w:hAnsi="Gotham Light"/>
          <w:i/>
          <w:iCs/>
        </w:rPr>
      </w:pPr>
    </w:p>
    <w:p w14:paraId="0AFD48AF" w14:textId="1D34EC1A" w:rsidR="00B83CE2" w:rsidRPr="00C21F33" w:rsidRDefault="00B83CE2" w:rsidP="00B83CE2">
      <w:pPr>
        <w:rPr>
          <w:rFonts w:ascii="Gotham Light" w:hAnsi="Gotham Light"/>
          <w:i/>
          <w:iCs/>
        </w:rPr>
      </w:pPr>
      <w:r w:rsidRPr="00C21F33">
        <w:rPr>
          <w:rFonts w:ascii="Gotham Light" w:hAnsi="Gotham Light"/>
          <w:i/>
          <w:iCs/>
        </w:rPr>
        <w:t xml:space="preserve">This Advocacy </w:t>
      </w:r>
      <w:r w:rsidR="00D52396" w:rsidRPr="00C21F33">
        <w:rPr>
          <w:rFonts w:ascii="Gotham Light" w:hAnsi="Gotham Light"/>
          <w:i/>
          <w:iCs/>
        </w:rPr>
        <w:t>Coordinator</w:t>
      </w:r>
      <w:r w:rsidRPr="00C21F33">
        <w:rPr>
          <w:rFonts w:ascii="Gotham Light" w:hAnsi="Gotham Light"/>
          <w:i/>
          <w:iCs/>
        </w:rPr>
        <w:t xml:space="preserve"> still does not report to EB, and they do not create a year plan. However, this person should attend PTM training so they get management training. Talk to your Board about this one, but it might be beneficial for them to attend SRA training as well, since they will interact with the SRA a lot for advocacy campaigns, and Policy Conference.</w:t>
      </w:r>
    </w:p>
    <w:p w14:paraId="54D91A17" w14:textId="5D9D4D4D" w:rsidR="003C4BA2" w:rsidRDefault="003C4BA2" w:rsidP="00F34952">
      <w:pPr>
        <w:rPr>
          <w:rFonts w:ascii="Gotham Light" w:hAnsi="Gotham Light"/>
        </w:rPr>
      </w:pPr>
    </w:p>
    <w:p w14:paraId="55F9370B" w14:textId="2040FAAF" w:rsidR="004C79FF" w:rsidRDefault="004C79FF" w:rsidP="00F34952">
      <w:pPr>
        <w:rPr>
          <w:rFonts w:ascii="Gotham Light" w:hAnsi="Gotham Light"/>
        </w:rPr>
      </w:pPr>
      <w:r>
        <w:rPr>
          <w:rFonts w:ascii="Gotham Light" w:hAnsi="Gotham Light"/>
        </w:rPr>
        <w:t xml:space="preserve">This year, we changed the name of the role from Advocacy Coordinator to Project and Campaign coordinator. We kind of figured out the role as we went, but I felt we gained a better understanding of how it could/should work with the Ed Team and the comms department in second semester. Essentially, this person ran the social media for MSU Advocacy (Twitter, Facebook, Insta) which we revived this year (we made way more posts). They did this in the same way a Service has their own social media account – it’s helpful because the main account can’t promote every single survey, campaign etc. the Ed Team did. However, with this system, Tabitha could promote and then I would bring up anything particularly notable to the comms team to bump on our main socials. Tabitha also coordinated campaign and survey logistics for the AVPs and RAs. She would work with them to do a bit of planning and then excecute the campaigns, e.g contacting Underground, planning social media posts. I had all campaigns go through Tabitha, and I found this sort of streamlined approach to be helpful. </w:t>
      </w:r>
    </w:p>
    <w:p w14:paraId="77DDDE38" w14:textId="028EB987" w:rsidR="004C79FF" w:rsidRDefault="004C79FF" w:rsidP="00F34952">
      <w:pPr>
        <w:rPr>
          <w:rFonts w:ascii="Gotham Light" w:hAnsi="Gotham Light"/>
        </w:rPr>
      </w:pPr>
    </w:p>
    <w:p w14:paraId="38702F82" w14:textId="3CF4094F" w:rsidR="004C79FF" w:rsidRDefault="004C79FF" w:rsidP="00F34952">
      <w:pPr>
        <w:rPr>
          <w:rFonts w:ascii="Gotham Light" w:hAnsi="Gotham Light"/>
        </w:rPr>
      </w:pPr>
      <w:r>
        <w:rPr>
          <w:rFonts w:ascii="Gotham Light" w:hAnsi="Gotham Light"/>
        </w:rPr>
        <w:t xml:space="preserve">However, this wasn’t always a perfect system, especially on the social media. side It doesn’t make a lot of sense for an AVP to have to email the Project and Campaign Coordinator (PCC) every time they want to make a post. That made things unnecessarily difficult and slow so I would consider having the PCC work to plan the posts and the messaging but to give the AVPs/RAs access to the accounts. </w:t>
      </w:r>
    </w:p>
    <w:p w14:paraId="7915E4E7" w14:textId="57FF4A48" w:rsidR="004C79FF" w:rsidRDefault="004C79FF" w:rsidP="00F34952">
      <w:pPr>
        <w:rPr>
          <w:rFonts w:ascii="Gotham Light" w:hAnsi="Gotham Light"/>
        </w:rPr>
      </w:pPr>
    </w:p>
    <w:p w14:paraId="77D18671" w14:textId="721D1C8A" w:rsidR="004C79FF" w:rsidRDefault="004C79FF" w:rsidP="00F34952">
      <w:pPr>
        <w:rPr>
          <w:rFonts w:ascii="Gotham Light" w:hAnsi="Gotham Light"/>
        </w:rPr>
      </w:pPr>
      <w:r>
        <w:rPr>
          <w:rFonts w:ascii="Gotham Light" w:hAnsi="Gotham Light"/>
        </w:rPr>
        <w:t xml:space="preserve">What worked was having Tabitha create a weekly/monthly excel schedule to track everyone’s campaigns. We did this for second semester and it made campaign planning much more organized and smooth. At every Ed Team meeting, I would pull up the schedule to see what was happening the next week, and see if anybody had anything they wanted to add or run by Tabitha. </w:t>
      </w:r>
    </w:p>
    <w:p w14:paraId="61DCDE01" w14:textId="713DC093" w:rsidR="004C79FF" w:rsidRDefault="004C79FF" w:rsidP="00F34952">
      <w:pPr>
        <w:rPr>
          <w:rFonts w:ascii="Gotham Light" w:hAnsi="Gotham Light"/>
        </w:rPr>
      </w:pPr>
    </w:p>
    <w:p w14:paraId="6911BD0A" w14:textId="71D628C7" w:rsidR="004C79FF" w:rsidRDefault="004C79FF" w:rsidP="00F34952">
      <w:pPr>
        <w:rPr>
          <w:rFonts w:ascii="Gotham Light" w:hAnsi="Gotham Light"/>
        </w:rPr>
      </w:pPr>
      <w:r>
        <w:rPr>
          <w:rFonts w:ascii="Gotham Light" w:hAnsi="Gotham Light"/>
        </w:rPr>
        <w:t xml:space="preserve">My last suggestion for this role is to have them work more on planning campaigns </w:t>
      </w:r>
      <w:r>
        <w:rPr>
          <w:rFonts w:ascii="Gotham Light" w:hAnsi="Gotham Light"/>
          <w:i/>
          <w:iCs/>
        </w:rPr>
        <w:t xml:space="preserve">with </w:t>
      </w:r>
      <w:r>
        <w:rPr>
          <w:rFonts w:ascii="Gotham Light" w:hAnsi="Gotham Light"/>
        </w:rPr>
        <w:t xml:space="preserve"> AVPs and to connect them with our partners like OUSA and UCRU to coordinate campaigns. Because we were figuring out the role as we went along, what happened in practice was that AVPs planned campaigns, and then pitched them to Tabitha and asked her to execute the logistics. What would be better is to have the PCC work with the AVPs earlier in the planning process (maybe even meet with them regularly in the summer) for any </w:t>
      </w:r>
      <w:r w:rsidR="00507AE8">
        <w:rPr>
          <w:rFonts w:ascii="Gotham Light" w:hAnsi="Gotham Light"/>
        </w:rPr>
        <w:t xml:space="preserve">campaigns. It would be nice to give this person more opportunity to plan campaigns, not just execute them. You should also connect this person to contacts at OUSA, UCRU, and any other partners that run campaigns. I see a lot of potential for this role to work directly, for example, with OUSA’s Operations Coordinator to see how the MSU could amplify and work off of OUSA campaigns throughout the year. </w:t>
      </w:r>
      <w:r>
        <w:rPr>
          <w:rFonts w:ascii="Gotham Light" w:hAnsi="Gotham Light"/>
        </w:rPr>
        <w:t xml:space="preserve"> </w:t>
      </w:r>
    </w:p>
    <w:p w14:paraId="3D89A3F0" w14:textId="41E2F550" w:rsidR="004C79FF" w:rsidRPr="004C79FF" w:rsidRDefault="004C79FF" w:rsidP="00F34952">
      <w:pPr>
        <w:rPr>
          <w:rFonts w:ascii="Gotham Light" w:hAnsi="Gotham Light"/>
        </w:rPr>
      </w:pPr>
      <w:r>
        <w:rPr>
          <w:rFonts w:ascii="Gotham Light" w:hAnsi="Gotham Light"/>
        </w:rPr>
        <w:lastRenderedPageBreak/>
        <w:t xml:space="preserve">Definitely sit down with Wooder and this person at the beginning of the year to understand exactly how their role could fit with the Ed Team and the comms team. </w:t>
      </w:r>
    </w:p>
    <w:p w14:paraId="432C3D07" w14:textId="132E09EA" w:rsidR="004C79FF" w:rsidRDefault="004C79FF" w:rsidP="00F34952">
      <w:pPr>
        <w:rPr>
          <w:rFonts w:ascii="Gotham Light" w:hAnsi="Gotham Light"/>
        </w:rPr>
      </w:pPr>
    </w:p>
    <w:p w14:paraId="683F1DB6" w14:textId="32C89EBE" w:rsidR="004C79FF" w:rsidRDefault="00507AE8" w:rsidP="00F34952">
      <w:pPr>
        <w:rPr>
          <w:rFonts w:ascii="Gotham Light" w:hAnsi="Gotham Light"/>
        </w:rPr>
      </w:pPr>
      <w:r>
        <w:rPr>
          <w:rFonts w:ascii="Gotham Light" w:hAnsi="Gotham Light"/>
        </w:rPr>
        <w:t>Tabitha created a transition report because there wasn’t one before for this role. It’s in my OneDrive – just search “Project and Campaign Coordinator Transition Report”!</w:t>
      </w:r>
    </w:p>
    <w:p w14:paraId="2BD4445C" w14:textId="1590AD92" w:rsidR="004C0D30" w:rsidRPr="00C21F33" w:rsidRDefault="004C79FF">
      <w:pPr>
        <w:rPr>
          <w:rFonts w:ascii="Gotham Light" w:hAnsi="Gotham Light"/>
        </w:rPr>
      </w:pPr>
      <w:r>
        <w:rPr>
          <w:rFonts w:ascii="Gotham Light" w:hAnsi="Gotham Light"/>
        </w:rPr>
        <w:t xml:space="preserve"> </w:t>
      </w:r>
    </w:p>
    <w:p w14:paraId="27CAC683" w14:textId="077BA153" w:rsidR="00C34509" w:rsidRPr="00C21F33" w:rsidRDefault="006522F1" w:rsidP="000A022F">
      <w:pPr>
        <w:pStyle w:val="Heading3"/>
        <w:rPr>
          <w:rFonts w:ascii="Gotham Light" w:hAnsi="Gotham Light"/>
        </w:rPr>
      </w:pPr>
      <w:bookmarkStart w:id="17" w:name="_Toc70782203"/>
      <w:r w:rsidRPr="00C21F33">
        <w:rPr>
          <w:rFonts w:ascii="Gotham Light" w:hAnsi="Gotham Light"/>
        </w:rPr>
        <w:t>President</w:t>
      </w:r>
      <w:bookmarkEnd w:id="17"/>
    </w:p>
    <w:p w14:paraId="292E677C" w14:textId="16D3ECE8" w:rsidR="006522F1" w:rsidRPr="00C21F33" w:rsidRDefault="006522F1" w:rsidP="00F34952">
      <w:pPr>
        <w:rPr>
          <w:rFonts w:ascii="Gotham Light" w:hAnsi="Gotham Light"/>
        </w:rPr>
      </w:pPr>
      <w:r w:rsidRPr="00C21F33">
        <w:rPr>
          <w:rFonts w:ascii="Gotham Light" w:hAnsi="Gotham Light"/>
        </w:rPr>
        <w:t xml:space="preserve">Technically, the President sits on the team based on the operating policy. </w:t>
      </w:r>
      <w:r w:rsidR="00507AE8">
        <w:rPr>
          <w:rFonts w:ascii="Gotham Light" w:hAnsi="Gotham Light"/>
        </w:rPr>
        <w:t xml:space="preserve">However, I didn’t invite GC to Ed Team meetings and it isn’t the norm to do so. I found that a lot of GC’s priorities complemented and intersected with the AVP’s projects and my projects. That makes sense – they are the spokesperson and they often have a lot of ideas for the University side of things. The tricky thing is that their role is so undefined -  I would sit down with the President early in the year to try to split up priorities and focuses. Otherwise, it can become inefficient with the President, you, and the AVP UA/PFA working on the same projects. It sometimes doesn’t make sense for all three of you to be in the same UA-priority meeting, for example. </w:t>
      </w:r>
    </w:p>
    <w:p w14:paraId="7444B5FE" w14:textId="77777777" w:rsidR="006522F1" w:rsidRPr="00C21F33" w:rsidRDefault="006522F1" w:rsidP="00F34952">
      <w:pPr>
        <w:rPr>
          <w:rFonts w:ascii="Gotham Light" w:hAnsi="Gotham Light"/>
        </w:rPr>
      </w:pPr>
    </w:p>
    <w:p w14:paraId="0B06C916" w14:textId="77777777" w:rsidR="006522F1" w:rsidRPr="00C21F33" w:rsidRDefault="006522F1" w:rsidP="00F34952">
      <w:pPr>
        <w:pStyle w:val="Heading2"/>
        <w:rPr>
          <w:rFonts w:ascii="Gotham Light" w:hAnsi="Gotham Light"/>
        </w:rPr>
      </w:pPr>
      <w:bookmarkStart w:id="18" w:name="_Toc70782204"/>
      <w:r w:rsidRPr="00C21F33">
        <w:rPr>
          <w:rFonts w:ascii="Gotham Light" w:hAnsi="Gotham Light"/>
        </w:rPr>
        <w:t>Full Time Staff</w:t>
      </w:r>
      <w:bookmarkEnd w:id="18"/>
    </w:p>
    <w:p w14:paraId="1E5D158E" w14:textId="77777777" w:rsidR="006522F1" w:rsidRPr="00C21F33" w:rsidRDefault="006522F1" w:rsidP="00F34952">
      <w:pPr>
        <w:rPr>
          <w:rFonts w:ascii="Gotham Light" w:hAnsi="Gotham Light"/>
        </w:rPr>
      </w:pPr>
    </w:p>
    <w:p w14:paraId="7DDDC857" w14:textId="0DF41546" w:rsidR="008E59B7" w:rsidRPr="00C21F33" w:rsidRDefault="006522F1" w:rsidP="00333E6F">
      <w:pPr>
        <w:rPr>
          <w:rFonts w:ascii="Gotham Light" w:hAnsi="Gotham Light"/>
        </w:rPr>
      </w:pPr>
      <w:r w:rsidRPr="00C21F33">
        <w:rPr>
          <w:rFonts w:ascii="Gotham Light" w:hAnsi="Gotham Light"/>
        </w:rPr>
        <w:t>Michael Wooder</w:t>
      </w:r>
      <w:r w:rsidR="004B50F0">
        <w:rPr>
          <w:rFonts w:ascii="Gotham Light" w:hAnsi="Gotham Light"/>
        </w:rPr>
        <w:t>, Director or Marketing and Communicatoins</w:t>
      </w:r>
      <w:r w:rsidR="00E918E6">
        <w:rPr>
          <w:rFonts w:ascii="Gotham Light" w:hAnsi="Gotham Light"/>
        </w:rPr>
        <w:t xml:space="preserve">: </w:t>
      </w:r>
      <w:r w:rsidR="004B50F0">
        <w:rPr>
          <w:rFonts w:ascii="Gotham Light" w:hAnsi="Gotham Light"/>
        </w:rPr>
        <w:t xml:space="preserve">Wooder is great. He usually helps with any sort of government relations or external communication. </w:t>
      </w:r>
      <w:r w:rsidR="00E918E6">
        <w:rPr>
          <w:rFonts w:ascii="Gotham Light" w:hAnsi="Gotham Light"/>
        </w:rPr>
        <w:t xml:space="preserve">He can read over anything if you need. Typically, I would have the AVPs run through any sort of statement, delegation or survey through Wooder first before looking it over myself for final approval. Wooder is also always happy to chat about literally anything and has a lot of background knowledge about the MSU and the Ed Team that can be really useful. If you ever have any questions about your role, you can ask Wooder to see if he has any insight. </w:t>
      </w:r>
    </w:p>
    <w:p w14:paraId="3D67F62A" w14:textId="77777777" w:rsidR="009812E6" w:rsidRPr="00C21F33" w:rsidRDefault="009812E6" w:rsidP="00F34952">
      <w:pPr>
        <w:rPr>
          <w:rFonts w:ascii="Gotham Light" w:hAnsi="Gotham Light"/>
        </w:rPr>
      </w:pPr>
    </w:p>
    <w:p w14:paraId="585B8040" w14:textId="60C5DE9A" w:rsidR="009812E6" w:rsidRPr="00C21F33" w:rsidRDefault="00D52396" w:rsidP="00F34952">
      <w:pPr>
        <w:rPr>
          <w:rFonts w:ascii="Gotham Light" w:hAnsi="Gotham Light"/>
        </w:rPr>
      </w:pPr>
      <w:r w:rsidRPr="00C21F33">
        <w:rPr>
          <w:rFonts w:ascii="Gotham Light" w:hAnsi="Gotham Light"/>
        </w:rPr>
        <w:t>Communications Officer</w:t>
      </w:r>
      <w:r w:rsidR="00E918E6">
        <w:rPr>
          <w:rFonts w:ascii="Gotham Light" w:hAnsi="Gotham Light"/>
        </w:rPr>
        <w:t xml:space="preserve">: </w:t>
      </w:r>
      <w:r w:rsidR="009812E6" w:rsidRPr="00C21F33">
        <w:rPr>
          <w:rFonts w:ascii="Gotham Light" w:hAnsi="Gotham Light"/>
        </w:rPr>
        <w:t xml:space="preserve"> </w:t>
      </w:r>
      <w:r w:rsidR="00E918E6">
        <w:rPr>
          <w:rFonts w:ascii="Gotham Light" w:hAnsi="Gotham Light"/>
        </w:rPr>
        <w:t>Works very closely with Wooder. They are great for any projects that have a short turnaround and/or are high priority or have to do with a Board-specific project. For example, they usually help with the municipal budget submission. If you’re ever unsure if you should go to them or someone else (e.g Underground), just ask!</w:t>
      </w:r>
    </w:p>
    <w:p w14:paraId="4953ECAB" w14:textId="36076DD9" w:rsidR="009812E6" w:rsidRPr="00C21F33" w:rsidRDefault="00E918E6" w:rsidP="00C21F33">
      <w:pPr>
        <w:tabs>
          <w:tab w:val="left" w:pos="3105"/>
        </w:tabs>
        <w:rPr>
          <w:rFonts w:ascii="Gotham Light" w:hAnsi="Gotham Light"/>
        </w:rPr>
      </w:pPr>
      <w:r>
        <w:rPr>
          <w:rFonts w:ascii="Gotham Light" w:hAnsi="Gotham Light"/>
        </w:rPr>
        <w:tab/>
      </w:r>
    </w:p>
    <w:p w14:paraId="33AB38A9" w14:textId="549A8AB8" w:rsidR="009812E6" w:rsidRPr="00C21F33" w:rsidRDefault="009812E6" w:rsidP="00F34952">
      <w:pPr>
        <w:rPr>
          <w:rFonts w:ascii="Gotham Light" w:hAnsi="Gotham Light"/>
        </w:rPr>
      </w:pPr>
      <w:r w:rsidRPr="00C21F33">
        <w:rPr>
          <w:rFonts w:ascii="Gotham Light" w:hAnsi="Gotham Light"/>
        </w:rPr>
        <w:t>John McGowan</w:t>
      </w:r>
      <w:r w:rsidR="00B42088">
        <w:rPr>
          <w:rFonts w:ascii="Gotham Light" w:hAnsi="Gotham Light"/>
        </w:rPr>
        <w:t>, General Manager</w:t>
      </w:r>
      <w:r w:rsidR="00E918E6">
        <w:rPr>
          <w:rFonts w:ascii="Gotham Light" w:hAnsi="Gotham Light"/>
        </w:rPr>
        <w:t xml:space="preserve">: The VP Ed role doesn’t typically </w:t>
      </w:r>
      <w:r w:rsidR="00B42088">
        <w:rPr>
          <w:rFonts w:ascii="Gotham Light" w:hAnsi="Gotham Light"/>
        </w:rPr>
        <w:t>overlap</w:t>
      </w:r>
      <w:r w:rsidR="00E918E6">
        <w:rPr>
          <w:rFonts w:ascii="Gotham Light" w:hAnsi="Gotham Light"/>
        </w:rPr>
        <w:t xml:space="preserve"> with </w:t>
      </w:r>
      <w:r w:rsidR="00B42088">
        <w:rPr>
          <w:rFonts w:ascii="Gotham Light" w:hAnsi="Gotham Light"/>
        </w:rPr>
        <w:t xml:space="preserve">John's role too much, since John works a lot on the internal operations of the MSU. However, John is a great resource if you have any questions about the history of the MSU, e.g. any old positions or old Services. He’s also just a really nice guy. However, he is very busy. I would recommend booking in bi-weekly meetings with him just to </w:t>
      </w:r>
      <w:r w:rsidR="00B42088" w:rsidRPr="00C21F33">
        <w:rPr>
          <w:rFonts w:ascii="Gotham Light" w:hAnsi="Gotham Light"/>
        </w:rPr>
        <w:t xml:space="preserve">check in so you both know what each other is working on. </w:t>
      </w:r>
    </w:p>
    <w:p w14:paraId="4AA96B62" w14:textId="77777777" w:rsidR="009812E6" w:rsidRPr="00C21F33" w:rsidRDefault="009812E6" w:rsidP="00F34952">
      <w:pPr>
        <w:rPr>
          <w:rFonts w:ascii="Gotham Light" w:hAnsi="Gotham Light"/>
        </w:rPr>
      </w:pPr>
    </w:p>
    <w:p w14:paraId="1581A86A" w14:textId="67C9825D" w:rsidR="00B42088" w:rsidRPr="00C21F33" w:rsidRDefault="00044806" w:rsidP="001B4DA2">
      <w:pPr>
        <w:rPr>
          <w:rFonts w:ascii="Gotham Light" w:hAnsi="Gotham Light"/>
        </w:rPr>
      </w:pPr>
      <w:r w:rsidRPr="00C21F33">
        <w:rPr>
          <w:rFonts w:ascii="Gotham Light" w:hAnsi="Gotham Light"/>
        </w:rPr>
        <w:t xml:space="preserve">Daniela </w:t>
      </w:r>
      <w:r w:rsidR="001B4DA2" w:rsidRPr="00C21F33">
        <w:rPr>
          <w:rFonts w:ascii="Gotham Light" w:hAnsi="Gotham Light"/>
        </w:rPr>
        <w:t>–</w:t>
      </w:r>
      <w:r w:rsidR="00B42088" w:rsidRPr="00C21F33">
        <w:rPr>
          <w:rFonts w:ascii="Gotham Light" w:hAnsi="Gotham Light"/>
        </w:rPr>
        <w:t xml:space="preserve"> </w:t>
      </w:r>
      <w:r w:rsidRPr="00C21F33">
        <w:rPr>
          <w:rFonts w:ascii="Gotham Light" w:hAnsi="Gotham Light"/>
        </w:rPr>
        <w:t>Daniela</w:t>
      </w:r>
      <w:r w:rsidR="001B4DA2" w:rsidRPr="00C21F33">
        <w:rPr>
          <w:rFonts w:ascii="Gotham Light" w:hAnsi="Gotham Light"/>
        </w:rPr>
        <w:t>’s primary responsibility is to provide administrative support to the Board, John, and the SRA.</w:t>
      </w:r>
      <w:r w:rsidR="00244605" w:rsidRPr="00C21F33">
        <w:rPr>
          <w:rFonts w:ascii="Gotham Light" w:hAnsi="Gotham Light"/>
        </w:rPr>
        <w:t xml:space="preserve"> </w:t>
      </w:r>
    </w:p>
    <w:p w14:paraId="27AFB0E6" w14:textId="77777777" w:rsidR="00B42088" w:rsidRPr="00C21F33" w:rsidRDefault="00B42088" w:rsidP="001B4DA2">
      <w:pPr>
        <w:rPr>
          <w:rFonts w:ascii="Gotham Light" w:hAnsi="Gotham Light"/>
        </w:rPr>
      </w:pPr>
    </w:p>
    <w:p w14:paraId="75C8C068" w14:textId="77777777" w:rsidR="00B42088" w:rsidRPr="00C21F33" w:rsidRDefault="00B42088" w:rsidP="001B4DA2">
      <w:pPr>
        <w:rPr>
          <w:rFonts w:ascii="Gotham Light" w:hAnsi="Gotham Light"/>
        </w:rPr>
      </w:pPr>
      <w:r w:rsidRPr="00C21F33">
        <w:rPr>
          <w:rFonts w:ascii="Gotham Light" w:hAnsi="Gotham Light"/>
        </w:rPr>
        <w:t xml:space="preserve">In an in-person year, Shemar’s notes (below) will be helpful: </w:t>
      </w:r>
    </w:p>
    <w:p w14:paraId="205CB58A" w14:textId="77777777" w:rsidR="00B42088" w:rsidRPr="00C21F33" w:rsidRDefault="00B42088" w:rsidP="001B4DA2">
      <w:pPr>
        <w:rPr>
          <w:rFonts w:ascii="Gotham Light" w:hAnsi="Gotham Light"/>
        </w:rPr>
      </w:pPr>
    </w:p>
    <w:p w14:paraId="1661CE72" w14:textId="77777777" w:rsidR="00B42088" w:rsidRPr="00C21F33" w:rsidRDefault="00B42088" w:rsidP="001B4DA2">
      <w:pPr>
        <w:rPr>
          <w:rFonts w:ascii="Gotham Light" w:hAnsi="Gotham Light"/>
        </w:rPr>
      </w:pPr>
      <w:r w:rsidRPr="00C21F33">
        <w:rPr>
          <w:rFonts w:ascii="Gotham Light" w:hAnsi="Gotham Light"/>
        </w:rPr>
        <w:t xml:space="preserve">** </w:t>
      </w:r>
    </w:p>
    <w:p w14:paraId="252F4866" w14:textId="389B1801" w:rsidR="00244605" w:rsidRPr="00C21F33" w:rsidRDefault="00244605" w:rsidP="001B4DA2">
      <w:pPr>
        <w:rPr>
          <w:rFonts w:ascii="Gotham Light" w:hAnsi="Gotham Light"/>
          <w:i/>
          <w:iCs/>
        </w:rPr>
      </w:pPr>
      <w:r w:rsidRPr="00C21F33">
        <w:rPr>
          <w:rFonts w:ascii="Gotham Light" w:hAnsi="Gotham Light"/>
          <w:i/>
          <w:iCs/>
        </w:rPr>
        <w:t>You can ask her</w:t>
      </w:r>
      <w:r w:rsidR="001B4DA2" w:rsidRPr="00C21F33">
        <w:rPr>
          <w:rFonts w:ascii="Gotham Light" w:hAnsi="Gotham Light"/>
          <w:i/>
          <w:iCs/>
        </w:rPr>
        <w:t xml:space="preserve"> to book a hotel, rent a car, or book flights.</w:t>
      </w:r>
      <w:r w:rsidRPr="00C21F33">
        <w:rPr>
          <w:rFonts w:ascii="Gotham Light" w:hAnsi="Gotham Light"/>
          <w:i/>
          <w:iCs/>
        </w:rPr>
        <w:t xml:space="preserve"> She can also schedule lobby </w:t>
      </w:r>
      <w:r w:rsidR="00044806" w:rsidRPr="00C21F33">
        <w:rPr>
          <w:rFonts w:ascii="Gotham Light" w:hAnsi="Gotham Light"/>
          <w:i/>
          <w:iCs/>
        </w:rPr>
        <w:t>meetings,</w:t>
      </w:r>
      <w:r w:rsidRPr="00C21F33">
        <w:rPr>
          <w:rFonts w:ascii="Gotham Light" w:hAnsi="Gotham Light"/>
          <w:i/>
          <w:iCs/>
        </w:rPr>
        <w:t xml:space="preserve"> but politicians might be more receptive if you are the one doing the initial outreach (especially if you don’t know them).</w:t>
      </w:r>
      <w:r w:rsidR="00044806" w:rsidRPr="00C21F33">
        <w:rPr>
          <w:rFonts w:ascii="Gotham Light" w:hAnsi="Gotham Light"/>
          <w:i/>
          <w:iCs/>
        </w:rPr>
        <w:t xml:space="preserve"> Previously in the role was Emma Ferguson. What I tried to do throughout the year is ask Emma if she felt fulfilled with her role and what she would like to do.  As this role’s main duty is supporting the board, projects vary a significant amount year after year and it can be difficult to find a nice groove when your supervisors change every May. I asked Emma early on what </w:t>
      </w:r>
      <w:r w:rsidR="00044806" w:rsidRPr="00C21F33">
        <w:rPr>
          <w:rFonts w:ascii="Gotham Light" w:hAnsi="Gotham Light"/>
          <w:i/>
          <w:iCs/>
        </w:rPr>
        <w:lastRenderedPageBreak/>
        <w:t xml:space="preserve">tasks she liked to do and I tried my best to delegate those to her and invited her to more meetings throughout the year to have deeper context into what we were speaking about during board meetings. It wasn’t within my portfolio to do so, but I feel she appreciated it. It was easy for me to do this as </w:t>
      </w:r>
      <w:r w:rsidR="00B42088" w:rsidRPr="00C21F33">
        <w:rPr>
          <w:rFonts w:ascii="Gotham Light" w:hAnsi="Gotham Light"/>
          <w:i/>
          <w:iCs/>
        </w:rPr>
        <w:t xml:space="preserve">Emma </w:t>
      </w:r>
      <w:r w:rsidR="00044806" w:rsidRPr="00C21F33">
        <w:rPr>
          <w:rFonts w:ascii="Gotham Light" w:hAnsi="Gotham Light"/>
          <w:i/>
          <w:iCs/>
        </w:rPr>
        <w:t xml:space="preserve">and I were office neighbours, so if/when you go back into the office full-time try and do this with Daniella especially since she is new to the organization. </w:t>
      </w:r>
    </w:p>
    <w:p w14:paraId="6FD591BD" w14:textId="77777777" w:rsidR="00244605" w:rsidRPr="00C21F33" w:rsidRDefault="00244605" w:rsidP="001B4DA2">
      <w:pPr>
        <w:rPr>
          <w:rFonts w:ascii="Gotham Light" w:hAnsi="Gotham Light"/>
        </w:rPr>
      </w:pPr>
    </w:p>
    <w:p w14:paraId="0DDD65DE" w14:textId="25AA6C4C" w:rsidR="00C072AB" w:rsidRDefault="00044806" w:rsidP="001B4DA2">
      <w:pPr>
        <w:rPr>
          <w:rFonts w:ascii="Gotham Light" w:hAnsi="Gotham Light"/>
          <w:i/>
          <w:iCs/>
        </w:rPr>
      </w:pPr>
      <w:r w:rsidRPr="00C21F33">
        <w:rPr>
          <w:rFonts w:ascii="Gotham Light" w:hAnsi="Gotham Light"/>
          <w:i/>
          <w:iCs/>
        </w:rPr>
        <w:t>Daniella</w:t>
      </w:r>
      <w:r w:rsidR="001B4DA2" w:rsidRPr="00C21F33">
        <w:rPr>
          <w:rFonts w:ascii="Gotham Light" w:hAnsi="Gotham Light"/>
          <w:i/>
          <w:iCs/>
        </w:rPr>
        <w:t xml:space="preserve">a can also help you for other things, such as taking meeting minutes, paying an invoice, booking a room, or scheduling a meeting with a University partner. I would only ask Emma’s support for the latter if there were multiple parties involved with the meeting, or multiple Board members. I never asked Emma to take meeting minutes, but she took Ed team minutes in Blake’s year. </w:t>
      </w:r>
      <w:r w:rsidR="00244605" w:rsidRPr="00C21F33">
        <w:rPr>
          <w:rFonts w:ascii="Gotham Light" w:hAnsi="Gotham Light"/>
          <w:i/>
          <w:iCs/>
        </w:rPr>
        <w:t>D</w:t>
      </w:r>
      <w:r w:rsidR="001B4DA2" w:rsidRPr="00C21F33">
        <w:rPr>
          <w:rFonts w:ascii="Gotham Light" w:hAnsi="Gotham Light"/>
          <w:i/>
          <w:iCs/>
        </w:rPr>
        <w:t>on’t hesitate to ask for support if you need it – especially for th</w:t>
      </w:r>
      <w:r w:rsidR="005A1965" w:rsidRPr="00C21F33">
        <w:rPr>
          <w:rFonts w:ascii="Gotham Light" w:hAnsi="Gotham Light"/>
          <w:i/>
          <w:iCs/>
        </w:rPr>
        <w:t>ings like paying large invoices. It’s better for it to get done on time through Emma than delayed on your to-do list.</w:t>
      </w:r>
    </w:p>
    <w:p w14:paraId="1609769B" w14:textId="0417C75E" w:rsidR="00B42088" w:rsidRDefault="00B42088" w:rsidP="001B4DA2">
      <w:pPr>
        <w:rPr>
          <w:rFonts w:ascii="Gotham Light" w:hAnsi="Gotham Light"/>
          <w:i/>
          <w:iCs/>
        </w:rPr>
      </w:pPr>
    </w:p>
    <w:p w14:paraId="1F481753" w14:textId="4D2D0C36" w:rsidR="00B42088" w:rsidRPr="00C21F33" w:rsidRDefault="00B42088" w:rsidP="001B4DA2">
      <w:pPr>
        <w:rPr>
          <w:rFonts w:ascii="Gotham Light" w:hAnsi="Gotham Light"/>
        </w:rPr>
      </w:pPr>
      <w:r>
        <w:rPr>
          <w:rFonts w:ascii="Gotham Light" w:hAnsi="Gotham Light"/>
        </w:rPr>
        <w:t xml:space="preserve">I rarely asked Daniela to help with Education Team-specific things, but I did ask her a few times to help with coordinating meetings with a lot of people, or fielding meeting requests from university stakeholders when GC’s and my schedules were really busy. </w:t>
      </w:r>
    </w:p>
    <w:p w14:paraId="24511FBD" w14:textId="77777777" w:rsidR="001B4DA2" w:rsidRPr="00C21F33" w:rsidRDefault="001B4DA2" w:rsidP="001B4DA2">
      <w:pPr>
        <w:rPr>
          <w:rFonts w:ascii="Gotham Light" w:hAnsi="Gotham Light"/>
          <w:highlight w:val="yellow"/>
        </w:rPr>
      </w:pPr>
    </w:p>
    <w:p w14:paraId="006CD19E" w14:textId="415723F1" w:rsidR="00C072AB" w:rsidRPr="00C21F33" w:rsidRDefault="00C072AB" w:rsidP="00F34952">
      <w:pPr>
        <w:rPr>
          <w:rFonts w:ascii="Gotham Light" w:hAnsi="Gotham Light"/>
        </w:rPr>
      </w:pPr>
      <w:r w:rsidRPr="00C21F33">
        <w:rPr>
          <w:rFonts w:ascii="Gotham Light" w:hAnsi="Gotham Light"/>
        </w:rPr>
        <w:t>Victoria Scott – Victoria</w:t>
      </w:r>
      <w:r w:rsidR="00391CA2" w:rsidRPr="00C21F33">
        <w:rPr>
          <w:rFonts w:ascii="Gotham Light" w:hAnsi="Gotham Light"/>
        </w:rPr>
        <w:t xml:space="preserve">’s role is meant to provide administrative support to Executive Board, the SRA, services, health &amp; dental, and key cards. </w:t>
      </w:r>
      <w:r w:rsidR="00244605" w:rsidRPr="00C21F33">
        <w:rPr>
          <w:rFonts w:ascii="Gotham Light" w:hAnsi="Gotham Light"/>
        </w:rPr>
        <w:t xml:space="preserve">If you want to make changes to an OP or by-law, definitely consult Victoria and she can also find you the editable versions. </w:t>
      </w:r>
      <w:r w:rsidR="00391CA2" w:rsidRPr="00C21F33">
        <w:rPr>
          <w:rFonts w:ascii="Gotham Light" w:hAnsi="Gotham Light"/>
        </w:rPr>
        <w:t>She, alongside the AVP Internal Governance, can help you with the language and historical context for changes you want to make to the MSU through the Ops and Bylaws.</w:t>
      </w:r>
    </w:p>
    <w:p w14:paraId="132AC0B5" w14:textId="77777777" w:rsidR="009812E6" w:rsidRPr="00C21F33" w:rsidRDefault="009812E6" w:rsidP="00F34952">
      <w:pPr>
        <w:rPr>
          <w:rFonts w:ascii="Gotham Light" w:hAnsi="Gotham Light"/>
          <w:highlight w:val="yellow"/>
        </w:rPr>
      </w:pPr>
    </w:p>
    <w:p w14:paraId="6A2F9FD1" w14:textId="09FE84E2" w:rsidR="009812E6" w:rsidRDefault="00B42088" w:rsidP="00F34952">
      <w:pPr>
        <w:rPr>
          <w:rFonts w:ascii="Gotham Light" w:hAnsi="Gotham Light"/>
          <w:i/>
          <w:iCs/>
        </w:rPr>
      </w:pPr>
      <w:r>
        <w:rPr>
          <w:rFonts w:ascii="Gotham Light" w:hAnsi="Gotham Light"/>
          <w:i/>
          <w:iCs/>
        </w:rPr>
        <w:t>**</w:t>
      </w:r>
      <w:r w:rsidR="009812E6" w:rsidRPr="00C21F33">
        <w:rPr>
          <w:rFonts w:ascii="Gotham Light" w:hAnsi="Gotham Light"/>
          <w:i/>
          <w:iCs/>
        </w:rPr>
        <w:t xml:space="preserve">Underground Staff – all of the designers at the Underground are very talented and also very busy. </w:t>
      </w:r>
      <w:r w:rsidR="00CE7D41" w:rsidRPr="00C21F33">
        <w:rPr>
          <w:rFonts w:ascii="Gotham Light" w:hAnsi="Gotham Light"/>
          <w:i/>
          <w:iCs/>
        </w:rPr>
        <w:t>Have your Advocacy Coordinator or AVPs</w:t>
      </w:r>
      <w:r w:rsidR="00EC23C6" w:rsidRPr="00C21F33">
        <w:rPr>
          <w:rFonts w:ascii="Gotham Light" w:hAnsi="Gotham Light"/>
          <w:i/>
          <w:iCs/>
        </w:rPr>
        <w:t xml:space="preserve"> coordinate your design work</w:t>
      </w:r>
      <w:r w:rsidR="005A1965" w:rsidRPr="00C21F33">
        <w:rPr>
          <w:rFonts w:ascii="Gotham Light" w:hAnsi="Gotham Light"/>
          <w:i/>
          <w:iCs/>
        </w:rPr>
        <w:t xml:space="preserve"> </w:t>
      </w:r>
      <w:r w:rsidR="00EC23C6" w:rsidRPr="00C21F33">
        <w:rPr>
          <w:rFonts w:ascii="Gotham Light" w:hAnsi="Gotham Light"/>
          <w:i/>
          <w:iCs/>
        </w:rPr>
        <w:t xml:space="preserve">and </w:t>
      </w:r>
      <w:r w:rsidR="005A1965" w:rsidRPr="00C21F33">
        <w:rPr>
          <w:rFonts w:ascii="Gotham Light" w:hAnsi="Gotham Light"/>
          <w:i/>
          <w:iCs/>
        </w:rPr>
        <w:t xml:space="preserve">Wooder can also help with it. </w:t>
      </w:r>
      <w:r w:rsidR="009812E6" w:rsidRPr="00C21F33">
        <w:rPr>
          <w:rFonts w:ascii="Gotham Light" w:hAnsi="Gotham Light"/>
          <w:i/>
          <w:iCs/>
        </w:rPr>
        <w:t xml:space="preserve">Make sure you open a standing order </w:t>
      </w:r>
      <w:r w:rsidR="005A1965" w:rsidRPr="00C21F33">
        <w:rPr>
          <w:rFonts w:ascii="Gotham Light" w:hAnsi="Gotham Light"/>
          <w:i/>
          <w:iCs/>
        </w:rPr>
        <w:t>(</w:t>
      </w:r>
      <w:r w:rsidRPr="00C21F33">
        <w:rPr>
          <w:rFonts w:ascii="Gotham Light" w:hAnsi="Gotham Light"/>
          <w:i/>
          <w:iCs/>
        </w:rPr>
        <w:t>JJ</w:t>
      </w:r>
      <w:r w:rsidR="005A1965" w:rsidRPr="00C21F33">
        <w:rPr>
          <w:rFonts w:ascii="Gotham Light" w:hAnsi="Gotham Light"/>
          <w:i/>
          <w:iCs/>
        </w:rPr>
        <w:t xml:space="preserve">/Wooder can explain this to you) </w:t>
      </w:r>
      <w:r w:rsidR="009812E6" w:rsidRPr="00C21F33">
        <w:rPr>
          <w:rFonts w:ascii="Gotham Light" w:hAnsi="Gotham Light"/>
          <w:i/>
          <w:iCs/>
        </w:rPr>
        <w:t xml:space="preserve">there via Educational Initiatives, that way your AVPs and </w:t>
      </w:r>
      <w:r w:rsidRPr="00C21F33">
        <w:rPr>
          <w:rFonts w:ascii="Gotham Light" w:hAnsi="Gotham Light"/>
          <w:i/>
          <w:iCs/>
        </w:rPr>
        <w:t xml:space="preserve">Project </w:t>
      </w:r>
      <w:r w:rsidR="005A1965" w:rsidRPr="00C21F33">
        <w:rPr>
          <w:rFonts w:ascii="Gotham Light" w:hAnsi="Gotham Light"/>
          <w:i/>
          <w:iCs/>
        </w:rPr>
        <w:t>Coordinator</w:t>
      </w:r>
      <w:r w:rsidR="009812E6" w:rsidRPr="00C21F33">
        <w:rPr>
          <w:rFonts w:ascii="Gotham Light" w:hAnsi="Gotham Light"/>
          <w:i/>
          <w:iCs/>
        </w:rPr>
        <w:t xml:space="preserve"> can use the same account, and Wooder can just give them the number if he’s doing it for you</w:t>
      </w:r>
      <w:r w:rsidRPr="00C21F33">
        <w:rPr>
          <w:rFonts w:ascii="Gotham Light" w:hAnsi="Gotham Light"/>
          <w:i/>
          <w:iCs/>
        </w:rPr>
        <w:t xml:space="preserve">. </w:t>
      </w:r>
    </w:p>
    <w:p w14:paraId="535EC7A2" w14:textId="64205B4C" w:rsidR="00B42088" w:rsidRDefault="00B42088" w:rsidP="00F34952">
      <w:pPr>
        <w:rPr>
          <w:rFonts w:ascii="Gotham Light" w:hAnsi="Gotham Light"/>
        </w:rPr>
      </w:pPr>
      <w:r>
        <w:rPr>
          <w:rFonts w:ascii="Gotham Light" w:hAnsi="Gotham Light"/>
        </w:rPr>
        <w:t xml:space="preserve"> </w:t>
      </w:r>
    </w:p>
    <w:p w14:paraId="485B4C73" w14:textId="39AE6EB4" w:rsidR="00B42088" w:rsidRPr="00C21F33" w:rsidRDefault="00B42088" w:rsidP="00F34952">
      <w:pPr>
        <w:rPr>
          <w:rFonts w:ascii="Gotham Light" w:hAnsi="Gotham Light"/>
        </w:rPr>
      </w:pPr>
      <w:r>
        <w:rPr>
          <w:rFonts w:ascii="Gotham Light" w:hAnsi="Gotham Light"/>
        </w:rPr>
        <w:t>This year, Jess made me the budget manager for the Ed Team so I approved all the purchases and submitted them to accounting. This worked for me! Work with JJ at the beginning of the year so you know how to manage the budget.</w:t>
      </w:r>
    </w:p>
    <w:p w14:paraId="026A0726" w14:textId="38A0FC92" w:rsidR="003D516D" w:rsidRPr="00C21F33" w:rsidRDefault="003D516D" w:rsidP="00F34952">
      <w:pPr>
        <w:rPr>
          <w:rFonts w:ascii="Gotham Light" w:hAnsi="Gotham Light"/>
        </w:rPr>
      </w:pPr>
    </w:p>
    <w:p w14:paraId="130636A0" w14:textId="743A05CD" w:rsidR="003D516D" w:rsidRPr="00C21F33" w:rsidRDefault="00B42088" w:rsidP="00F34952">
      <w:pPr>
        <w:rPr>
          <w:rFonts w:ascii="Gotham Light" w:hAnsi="Gotham Light"/>
          <w:i/>
          <w:iCs/>
        </w:rPr>
      </w:pPr>
      <w:r>
        <w:rPr>
          <w:rFonts w:ascii="Gotham Light" w:hAnsi="Gotham Light"/>
          <w:i/>
          <w:iCs/>
        </w:rPr>
        <w:t>**</w:t>
      </w:r>
      <w:r w:rsidR="003D516D" w:rsidRPr="00C21F33">
        <w:rPr>
          <w:rFonts w:ascii="Gotham Light" w:hAnsi="Gotham Light"/>
          <w:i/>
          <w:iCs/>
        </w:rPr>
        <w:t xml:space="preserve">Maddison </w:t>
      </w:r>
      <w:r w:rsidRPr="00C21F33">
        <w:rPr>
          <w:rFonts w:ascii="Gotham Light" w:hAnsi="Gotham Light"/>
          <w:i/>
          <w:iCs/>
        </w:rPr>
        <w:t xml:space="preserve">Hampel, HR Generalist </w:t>
      </w:r>
      <w:r w:rsidR="003D516D" w:rsidRPr="00C21F33">
        <w:rPr>
          <w:rFonts w:ascii="Gotham Light" w:hAnsi="Gotham Light"/>
          <w:i/>
          <w:iCs/>
        </w:rPr>
        <w:t xml:space="preserve">– For anything related to </w:t>
      </w:r>
      <w:r w:rsidR="00A44696" w:rsidRPr="00C21F33">
        <w:rPr>
          <w:rFonts w:ascii="Gotham Light" w:hAnsi="Gotham Light"/>
          <w:i/>
          <w:iCs/>
        </w:rPr>
        <w:t>HR</w:t>
      </w:r>
      <w:r w:rsidR="003D516D" w:rsidRPr="00C21F33">
        <w:rPr>
          <w:rFonts w:ascii="Gotham Light" w:hAnsi="Gotham Light"/>
          <w:i/>
          <w:iCs/>
        </w:rPr>
        <w:t>, I would go to Maddison.</w:t>
      </w:r>
      <w:r w:rsidR="00A44696" w:rsidRPr="00C21F33">
        <w:rPr>
          <w:rFonts w:ascii="Gotham Light" w:hAnsi="Gotham Light"/>
          <w:i/>
          <w:iCs/>
        </w:rPr>
        <w:t xml:space="preserve"> </w:t>
      </w:r>
      <w:r w:rsidR="00EC23C6" w:rsidRPr="00C21F33">
        <w:rPr>
          <w:rFonts w:ascii="Gotham Light" w:hAnsi="Gotham Light"/>
          <w:i/>
          <w:iCs/>
        </w:rPr>
        <w:t xml:space="preserve">She is a great help with any employee conflict issues. </w:t>
      </w:r>
      <w:r w:rsidR="009319EF" w:rsidRPr="00C21F33">
        <w:rPr>
          <w:rFonts w:ascii="Gotham Light" w:hAnsi="Gotham Light"/>
          <w:i/>
          <w:iCs/>
        </w:rPr>
        <w:t>Also, any time I needed a job posted (OUSA delegate, RA, Advocacy Coordinator), I would ask Maddison to do so. She has copies of all interview questions, so you can ask her for them</w:t>
      </w:r>
      <w:r w:rsidR="00EC23C6" w:rsidRPr="00C21F33">
        <w:rPr>
          <w:rFonts w:ascii="Gotham Light" w:hAnsi="Gotham Light"/>
          <w:i/>
          <w:iCs/>
        </w:rPr>
        <w:t xml:space="preserve"> (but I also have them saved in a hiring folder)</w:t>
      </w:r>
      <w:r w:rsidR="009319EF" w:rsidRPr="00C21F33">
        <w:rPr>
          <w:rFonts w:ascii="Gotham Light" w:hAnsi="Gotham Light"/>
          <w:i/>
          <w:iCs/>
        </w:rPr>
        <w:t>. If you make changes to interview questions, make sure you send them to her so that she keeps them on record</w:t>
      </w:r>
      <w:r w:rsidR="00EC23C6" w:rsidRPr="00C21F33">
        <w:rPr>
          <w:rFonts w:ascii="Gotham Light" w:hAnsi="Gotham Light"/>
          <w:i/>
          <w:iCs/>
        </w:rPr>
        <w:t xml:space="preserve"> (I don’t think I did so maybe send most of the ones you do this year)</w:t>
      </w:r>
      <w:r w:rsidR="009319EF" w:rsidRPr="00C21F33">
        <w:rPr>
          <w:rFonts w:ascii="Gotham Light" w:hAnsi="Gotham Light"/>
          <w:i/>
          <w:iCs/>
        </w:rPr>
        <w:t>. She can also help you in designing interview questions. For paid staff, I would have Maddison organize the hiring board with interview times, as well as send offers to candidates.</w:t>
      </w:r>
      <w:r w:rsidR="00EC23C6" w:rsidRPr="00C21F33">
        <w:rPr>
          <w:rFonts w:ascii="Gotham Light" w:hAnsi="Gotham Light"/>
          <w:i/>
          <w:iCs/>
        </w:rPr>
        <w:t xml:space="preserve"> She usually had me send rejections. It’s nice if candidates get a rejection from someone on the hiring board and then they can also ask for feedback. </w:t>
      </w:r>
      <w:r w:rsidR="009319EF" w:rsidRPr="00C21F33">
        <w:rPr>
          <w:rFonts w:ascii="Gotham Light" w:hAnsi="Gotham Light"/>
          <w:i/>
          <w:iCs/>
        </w:rPr>
        <w:t xml:space="preserve"> For volunteers, I would do it myself, but she would still collect the applications and send it to me.</w:t>
      </w:r>
    </w:p>
    <w:p w14:paraId="5949F656" w14:textId="70FD6DE0" w:rsidR="00EC2890" w:rsidRDefault="00EC2890" w:rsidP="00F34952">
      <w:pPr>
        <w:rPr>
          <w:rFonts w:ascii="Gotham Light" w:hAnsi="Gotham Light"/>
        </w:rPr>
      </w:pPr>
    </w:p>
    <w:p w14:paraId="6CB1B89F" w14:textId="1C1C3130" w:rsidR="00B42088" w:rsidRDefault="00B42088" w:rsidP="00F34952">
      <w:pPr>
        <w:rPr>
          <w:rFonts w:ascii="Gotham Light" w:hAnsi="Gotham Light"/>
        </w:rPr>
      </w:pPr>
      <w:r>
        <w:rPr>
          <w:rFonts w:ascii="Gotham Light" w:hAnsi="Gotham Light"/>
        </w:rPr>
        <w:t xml:space="preserve">I kept Maddison’s section from Shemar’s report in, but unfortunately she’ll be leaving in May. However, I assume her replacement will take on many of the same duties. </w:t>
      </w:r>
    </w:p>
    <w:p w14:paraId="61574E21" w14:textId="77777777" w:rsidR="00B42088" w:rsidRPr="00C21F33" w:rsidRDefault="00B42088" w:rsidP="00F34952">
      <w:pPr>
        <w:rPr>
          <w:rFonts w:ascii="Gotham Light" w:hAnsi="Gotham Light"/>
        </w:rPr>
      </w:pPr>
    </w:p>
    <w:p w14:paraId="196E3993" w14:textId="66373921" w:rsidR="00EC2890" w:rsidRPr="00C21F33" w:rsidRDefault="00EC2890" w:rsidP="00F34952">
      <w:pPr>
        <w:rPr>
          <w:rFonts w:ascii="Gotham Light" w:hAnsi="Gotham Light"/>
        </w:rPr>
      </w:pPr>
      <w:r w:rsidRPr="00C21F33">
        <w:rPr>
          <w:rFonts w:ascii="Gotham Light" w:hAnsi="Gotham Light"/>
        </w:rPr>
        <w:t xml:space="preserve">Pauline </w:t>
      </w:r>
      <w:r w:rsidR="002874B8">
        <w:rPr>
          <w:rFonts w:ascii="Gotham Light" w:hAnsi="Gotham Light"/>
        </w:rPr>
        <w:t>Taggart, Director of Information Technology</w:t>
      </w:r>
      <w:r w:rsidRPr="00C21F33">
        <w:rPr>
          <w:rFonts w:ascii="Gotham Light" w:hAnsi="Gotham Light"/>
        </w:rPr>
        <w:t xml:space="preserve">– Pauline will be able to help you with any issues with your computer, email, and the website. Also, if you have a </w:t>
      </w:r>
      <w:r w:rsidRPr="00C21F33">
        <w:rPr>
          <w:rFonts w:ascii="Gotham Light" w:hAnsi="Gotham Light"/>
        </w:rPr>
        <w:lastRenderedPageBreak/>
        <w:t>question about literally anything, Pauline probably has the answer. She has the most historical knowledge</w:t>
      </w:r>
      <w:r w:rsidR="002874B8">
        <w:rPr>
          <w:rFonts w:ascii="Gotham Light" w:hAnsi="Gotham Light"/>
        </w:rPr>
        <w:t xml:space="preserve"> in the office. She’s super friendly and likes to chat. I didn’t get a chance to work with her in the office, but please drop by and say hi every once in a while if everyone is back in the office!</w:t>
      </w:r>
    </w:p>
    <w:p w14:paraId="5BD6D5D1" w14:textId="77777777" w:rsidR="00E27C63" w:rsidRPr="00C21F33" w:rsidRDefault="00E27C63" w:rsidP="00F34952">
      <w:pPr>
        <w:rPr>
          <w:rFonts w:ascii="Gotham Light" w:hAnsi="Gotham Light"/>
        </w:rPr>
      </w:pPr>
    </w:p>
    <w:p w14:paraId="49B97AD8" w14:textId="77777777" w:rsidR="00B07A02" w:rsidRPr="00C21F33" w:rsidRDefault="00B07A02" w:rsidP="00F34952">
      <w:pPr>
        <w:rPr>
          <w:rFonts w:ascii="Gotham Light" w:hAnsi="Gotham Light"/>
        </w:rPr>
      </w:pPr>
    </w:p>
    <w:p w14:paraId="0B2C4BFC" w14:textId="2925165F" w:rsidR="00B07A02" w:rsidRPr="00C21F33" w:rsidRDefault="00B07A02" w:rsidP="00F34952">
      <w:pPr>
        <w:pStyle w:val="Heading2"/>
        <w:rPr>
          <w:rFonts w:ascii="Gotham Light" w:hAnsi="Gotham Light"/>
        </w:rPr>
      </w:pPr>
      <w:bookmarkStart w:id="19" w:name="_Toc70782205"/>
      <w:r w:rsidRPr="00C21F33">
        <w:rPr>
          <w:rFonts w:ascii="Gotham Light" w:hAnsi="Gotham Light"/>
        </w:rPr>
        <w:t>Macademics</w:t>
      </w:r>
      <w:bookmarkEnd w:id="19"/>
    </w:p>
    <w:p w14:paraId="0ED7F99B" w14:textId="0E8F608A" w:rsidR="002874B8" w:rsidRPr="00C21F33" w:rsidRDefault="002874B8" w:rsidP="002874B8"/>
    <w:p w14:paraId="41D22B42" w14:textId="0378D0F7" w:rsidR="002874B8" w:rsidRPr="00C21F33" w:rsidRDefault="002874B8" w:rsidP="00C21F33">
      <w:pPr>
        <w:rPr>
          <w:rFonts w:ascii="Gotham Light" w:hAnsi="Gotham Light"/>
        </w:rPr>
      </w:pPr>
      <w:r w:rsidRPr="00C21F33">
        <w:rPr>
          <w:rFonts w:ascii="Gotham Light" w:hAnsi="Gotham Light"/>
        </w:rPr>
        <w:t xml:space="preserve">We changed Macademics a lot this year. Refer to the SRA 20Q documents. Most notably, we put all the MSU awards under the mandate now. Also review the service review from this past year. </w:t>
      </w:r>
    </w:p>
    <w:p w14:paraId="76C80F46" w14:textId="77777777" w:rsidR="005A34CE" w:rsidRPr="00C21F33" w:rsidRDefault="005A34CE" w:rsidP="00F34952">
      <w:pPr>
        <w:rPr>
          <w:rFonts w:ascii="Gotham Light" w:hAnsi="Gotham Light"/>
        </w:rPr>
      </w:pPr>
    </w:p>
    <w:p w14:paraId="39F8FF40" w14:textId="03031264" w:rsidR="002874B8" w:rsidRDefault="002874B8" w:rsidP="00F34952">
      <w:pPr>
        <w:rPr>
          <w:rFonts w:ascii="Gotham Light" w:hAnsi="Gotham Light"/>
        </w:rPr>
      </w:pPr>
      <w:r>
        <w:rPr>
          <w:rFonts w:ascii="Gotham Light" w:hAnsi="Gotham Light"/>
        </w:rPr>
        <w:t>Every year, the MSU has to submit an instructor in March/April to win the</w:t>
      </w:r>
      <w:r w:rsidR="00232345" w:rsidRPr="00C21F33">
        <w:rPr>
          <w:rFonts w:ascii="Gotham Light" w:hAnsi="Gotham Light"/>
        </w:rPr>
        <w:t xml:space="preserve"> OUSA Teaching Award</w:t>
      </w:r>
      <w:r>
        <w:rPr>
          <w:rFonts w:ascii="Gotham Light" w:hAnsi="Gotham Light"/>
        </w:rPr>
        <w:t xml:space="preserve">. Right now, there’s no criteria for the award, so basically the VP Ed just gets to choose. I did it by getting the nominees for Teaching Awards from Macademics, and then reviewing them with a few members of the Ed Team. </w:t>
      </w:r>
      <w:r w:rsidR="00C53A66">
        <w:rPr>
          <w:rFonts w:ascii="Gotham Light" w:hAnsi="Gotham Light"/>
        </w:rPr>
        <w:t>I would suggest putting this award back under Macademics so there’s some sort of formalized process of selecting a winner. Do this in the summer so there’s time to change the Macademics Policy as necessary and for Macademics to plan out the coordination of this award and advertise it/</w:t>
      </w:r>
    </w:p>
    <w:p w14:paraId="7C0BCED0" w14:textId="77777777" w:rsidR="00232345" w:rsidRPr="00C21F33" w:rsidRDefault="00232345" w:rsidP="00F34952">
      <w:pPr>
        <w:rPr>
          <w:rFonts w:ascii="Gotham Light" w:hAnsi="Gotham Light"/>
        </w:rPr>
      </w:pPr>
    </w:p>
    <w:p w14:paraId="14765EC1" w14:textId="77777777" w:rsidR="00B07A02" w:rsidRPr="00C21F33" w:rsidRDefault="00B07A02" w:rsidP="00F34952">
      <w:pPr>
        <w:rPr>
          <w:rFonts w:ascii="Gotham Light" w:hAnsi="Gotham Light"/>
        </w:rPr>
      </w:pPr>
    </w:p>
    <w:p w14:paraId="5BD594DB" w14:textId="4012B274" w:rsidR="00E27C63" w:rsidRPr="00C21F33" w:rsidRDefault="00C53A66" w:rsidP="00F34952">
      <w:pPr>
        <w:pStyle w:val="Heading2"/>
        <w:rPr>
          <w:rFonts w:ascii="Gotham Light" w:hAnsi="Gotham Light"/>
        </w:rPr>
      </w:pPr>
      <w:bookmarkStart w:id="20" w:name="_Toc70782206"/>
      <w:r>
        <w:rPr>
          <w:rFonts w:ascii="Gotham Light" w:hAnsi="Gotham Light"/>
        </w:rPr>
        <w:t>C</w:t>
      </w:r>
      <w:r w:rsidR="00E27C63" w:rsidRPr="00C21F33">
        <w:rPr>
          <w:rFonts w:ascii="Gotham Light" w:hAnsi="Gotham Light"/>
        </w:rPr>
        <w:t>ommunication with the</w:t>
      </w:r>
      <w:r>
        <w:rPr>
          <w:rFonts w:ascii="Gotham Light" w:hAnsi="Gotham Light"/>
        </w:rPr>
        <w:t xml:space="preserve"> SRA</w:t>
      </w:r>
      <w:r w:rsidR="008218D5">
        <w:rPr>
          <w:rFonts w:ascii="Gotham Light" w:hAnsi="Gotham Light"/>
        </w:rPr>
        <w:t>, Faculty Societies</w:t>
      </w:r>
      <w:r>
        <w:rPr>
          <w:rFonts w:ascii="Gotham Light" w:hAnsi="Gotham Light"/>
        </w:rPr>
        <w:t xml:space="preserve"> and the</w:t>
      </w:r>
      <w:r w:rsidR="00E27C63" w:rsidRPr="00C21F33">
        <w:rPr>
          <w:rFonts w:ascii="Gotham Light" w:hAnsi="Gotham Light"/>
        </w:rPr>
        <w:t xml:space="preserve"> Student Body</w:t>
      </w:r>
      <w:bookmarkEnd w:id="20"/>
    </w:p>
    <w:p w14:paraId="2BBC7EE9" w14:textId="77777777" w:rsidR="00E27C63" w:rsidRPr="00C21F33" w:rsidRDefault="00E27C63" w:rsidP="00F34952">
      <w:pPr>
        <w:rPr>
          <w:rFonts w:ascii="Gotham Light" w:hAnsi="Gotham Light"/>
        </w:rPr>
      </w:pPr>
    </w:p>
    <w:p w14:paraId="766173B3" w14:textId="6BF460CB" w:rsidR="00C53A66" w:rsidRDefault="00C53A66" w:rsidP="00F34952">
      <w:pPr>
        <w:rPr>
          <w:rFonts w:ascii="Gotham Light" w:hAnsi="Gotham Light"/>
        </w:rPr>
      </w:pPr>
      <w:r>
        <w:rPr>
          <w:rFonts w:ascii="Gotham Light" w:hAnsi="Gotham Light"/>
        </w:rPr>
        <w:t xml:space="preserve">Shemar’s thoughts: </w:t>
      </w:r>
    </w:p>
    <w:p w14:paraId="0F6707EE" w14:textId="1519FF5D" w:rsidR="00C53A66" w:rsidRDefault="00C53A66" w:rsidP="00F34952">
      <w:pPr>
        <w:rPr>
          <w:rFonts w:ascii="Gotham Light" w:hAnsi="Gotham Light"/>
        </w:rPr>
      </w:pPr>
    </w:p>
    <w:p w14:paraId="66A3C99F" w14:textId="42C71ED2" w:rsidR="00232345" w:rsidRPr="00C21F33" w:rsidRDefault="00C53A66" w:rsidP="00F34952">
      <w:pPr>
        <w:rPr>
          <w:rFonts w:ascii="Gotham Light" w:hAnsi="Gotham Light"/>
        </w:rPr>
      </w:pPr>
      <w:r w:rsidRPr="00C21F33">
        <w:rPr>
          <w:rFonts w:ascii="Gotham Light" w:hAnsi="Gotham Light"/>
        </w:rPr>
        <w:t>**</w:t>
      </w:r>
    </w:p>
    <w:p w14:paraId="45A32873" w14:textId="1396133A" w:rsidR="0071353D" w:rsidRPr="00C21F33" w:rsidRDefault="00834279" w:rsidP="00F34952">
      <w:pPr>
        <w:rPr>
          <w:rFonts w:ascii="Gotham Light" w:hAnsi="Gotham Light"/>
          <w:i/>
          <w:iCs/>
        </w:rPr>
      </w:pPr>
      <w:r w:rsidRPr="00C21F33">
        <w:rPr>
          <w:rFonts w:ascii="Gotham Light" w:hAnsi="Gotham Light"/>
          <w:i/>
          <w:iCs/>
        </w:rPr>
        <w:t>My reports to the SRA were also very detailed. Past VP Eds have written blogs on the MSU website monthly.</w:t>
      </w:r>
      <w:r w:rsidR="0071353D" w:rsidRPr="00C21F33">
        <w:rPr>
          <w:rFonts w:ascii="Gotham Light" w:hAnsi="Gotham Light"/>
          <w:i/>
          <w:iCs/>
        </w:rPr>
        <w:t xml:space="preserve"> It’s a good idea to use the website more through blog posts but also to update on projects. Have Pauline and </w:t>
      </w:r>
      <w:r w:rsidR="004E06CA" w:rsidRPr="00C21F33">
        <w:rPr>
          <w:rFonts w:ascii="Gotham Light" w:hAnsi="Gotham Light"/>
          <w:i/>
          <w:iCs/>
        </w:rPr>
        <w:t xml:space="preserve">the comms officer </w:t>
      </w:r>
      <w:r w:rsidR="0071353D" w:rsidRPr="00C21F33">
        <w:rPr>
          <w:rFonts w:ascii="Gotham Light" w:hAnsi="Gotham Light"/>
          <w:i/>
          <w:iCs/>
        </w:rPr>
        <w:t xml:space="preserve">help you with navigating the website and creating appealing pages. </w:t>
      </w:r>
    </w:p>
    <w:p w14:paraId="6753B6BD" w14:textId="40525ED5" w:rsidR="0071353D" w:rsidRPr="00C21F33" w:rsidRDefault="0071353D" w:rsidP="00F34952">
      <w:pPr>
        <w:rPr>
          <w:rFonts w:ascii="Gotham Light" w:hAnsi="Gotham Light"/>
          <w:i/>
          <w:iCs/>
        </w:rPr>
      </w:pPr>
    </w:p>
    <w:p w14:paraId="330CF662" w14:textId="1BFD2ADC" w:rsidR="00C53A66" w:rsidRPr="00C21F33" w:rsidRDefault="00C53A66" w:rsidP="00F34952">
      <w:pPr>
        <w:rPr>
          <w:rFonts w:ascii="Gotham Light" w:hAnsi="Gotham Light"/>
        </w:rPr>
      </w:pPr>
      <w:r w:rsidRPr="00C21F33">
        <w:rPr>
          <w:rFonts w:ascii="Gotham Light" w:hAnsi="Gotham Light"/>
        </w:rPr>
        <w:t xml:space="preserve">Not sure if a blog is feasible now that we’ve updated the website, but it’s something you could explore. </w:t>
      </w:r>
    </w:p>
    <w:p w14:paraId="5A61F650" w14:textId="7B334455" w:rsidR="00C53A66" w:rsidRPr="00C21F33" w:rsidRDefault="00C53A66" w:rsidP="00F34952">
      <w:pPr>
        <w:rPr>
          <w:rFonts w:ascii="Gotham Light" w:hAnsi="Gotham Light"/>
        </w:rPr>
      </w:pPr>
    </w:p>
    <w:p w14:paraId="795D72F4" w14:textId="532FD37A" w:rsidR="00E27C63" w:rsidRDefault="00C53A66" w:rsidP="00F34952">
      <w:pPr>
        <w:rPr>
          <w:rFonts w:ascii="Gotham Light" w:hAnsi="Gotham Light"/>
          <w:i/>
          <w:iCs/>
        </w:rPr>
      </w:pPr>
      <w:r w:rsidRPr="00C21F33">
        <w:rPr>
          <w:rFonts w:ascii="Gotham Light" w:hAnsi="Gotham Light"/>
          <w:i/>
          <w:iCs/>
        </w:rPr>
        <w:t>**</w:t>
      </w:r>
      <w:r w:rsidR="00E27C63" w:rsidRPr="00C21F33">
        <w:rPr>
          <w:rFonts w:ascii="Gotham Light" w:hAnsi="Gotham Light"/>
          <w:i/>
          <w:iCs/>
        </w:rPr>
        <w:t>I suggest you talk to Wooder</w:t>
      </w:r>
      <w:r w:rsidR="00834279" w:rsidRPr="00C21F33">
        <w:rPr>
          <w:rFonts w:ascii="Gotham Light" w:hAnsi="Gotham Light"/>
          <w:i/>
          <w:iCs/>
        </w:rPr>
        <w:t>, and your Board</w:t>
      </w:r>
      <w:r w:rsidR="00E27C63" w:rsidRPr="00C21F33">
        <w:rPr>
          <w:rFonts w:ascii="Gotham Light" w:hAnsi="Gotham Light"/>
          <w:i/>
          <w:iCs/>
        </w:rPr>
        <w:t xml:space="preserve"> as a whole, with how you’d like to best communicate. </w:t>
      </w:r>
      <w:r w:rsidR="00834279" w:rsidRPr="00C21F33">
        <w:rPr>
          <w:rFonts w:ascii="Gotham Light" w:hAnsi="Gotham Light"/>
          <w:i/>
          <w:iCs/>
        </w:rPr>
        <w:t xml:space="preserve">There is a difference between you communicating as a student representative, and promoting what your department currently doing. </w:t>
      </w:r>
      <w:r w:rsidR="00E27C63" w:rsidRPr="00C21F33">
        <w:rPr>
          <w:rFonts w:ascii="Gotham Light" w:hAnsi="Gotham Light"/>
          <w:i/>
          <w:iCs/>
        </w:rPr>
        <w:t xml:space="preserve">Again: </w:t>
      </w:r>
      <w:r w:rsidR="00E27C63" w:rsidRPr="00C21F33">
        <w:rPr>
          <w:rFonts w:ascii="Gotham Light" w:hAnsi="Gotham Light"/>
          <w:b/>
          <w:i/>
          <w:iCs/>
        </w:rPr>
        <w:t xml:space="preserve">always keep Wooder in the loop with your communication strategy. </w:t>
      </w:r>
      <w:r w:rsidR="00E27C63" w:rsidRPr="00C21F33">
        <w:rPr>
          <w:rFonts w:ascii="Gotham Light" w:hAnsi="Gotham Light"/>
          <w:i/>
          <w:iCs/>
        </w:rPr>
        <w:t xml:space="preserve">This is one of the biggest pieces of advice I can reiterate to you. </w:t>
      </w:r>
    </w:p>
    <w:p w14:paraId="6CD0D2D3" w14:textId="2234CAE3" w:rsidR="00C53A66" w:rsidRDefault="00C53A66" w:rsidP="00F34952">
      <w:pPr>
        <w:rPr>
          <w:rFonts w:ascii="Gotham Light" w:hAnsi="Gotham Light"/>
          <w:i/>
          <w:iCs/>
        </w:rPr>
      </w:pPr>
    </w:p>
    <w:p w14:paraId="5E581F09" w14:textId="132143F7" w:rsidR="00C53A66" w:rsidRDefault="00C53A66" w:rsidP="00F34952">
      <w:pPr>
        <w:rPr>
          <w:rFonts w:ascii="Gotham Light" w:hAnsi="Gotham Light"/>
        </w:rPr>
      </w:pPr>
      <w:r>
        <w:rPr>
          <w:rFonts w:ascii="Gotham Light" w:hAnsi="Gotham Light"/>
        </w:rPr>
        <w:t>Definitely have an intentional strategy with your Board and Wooder with how you want to communicate to the SRA and to the student body</w:t>
      </w:r>
    </w:p>
    <w:p w14:paraId="7E3921D5" w14:textId="722CFFD5" w:rsidR="00C53A66" w:rsidRDefault="00C53A66" w:rsidP="00F34952">
      <w:pPr>
        <w:rPr>
          <w:rFonts w:ascii="Gotham Light" w:hAnsi="Gotham Light"/>
        </w:rPr>
      </w:pPr>
    </w:p>
    <w:p w14:paraId="435F8584" w14:textId="29C2A773" w:rsidR="00C53A66" w:rsidRPr="00C53A66" w:rsidRDefault="00C53A66" w:rsidP="00F34952">
      <w:pPr>
        <w:rPr>
          <w:rFonts w:ascii="Gotham Light" w:hAnsi="Gotham Light"/>
        </w:rPr>
      </w:pPr>
      <w:r>
        <w:rPr>
          <w:rFonts w:ascii="Gotham Light" w:hAnsi="Gotham Light"/>
        </w:rPr>
        <w:t xml:space="preserve">A few thoughts: </w:t>
      </w:r>
    </w:p>
    <w:p w14:paraId="1A741A11" w14:textId="6BFDB2F6" w:rsidR="00B70FD2" w:rsidRDefault="00B70FD2" w:rsidP="00F34952">
      <w:pPr>
        <w:rPr>
          <w:rFonts w:ascii="Gotham Light" w:hAnsi="Gotham Light"/>
        </w:rPr>
      </w:pPr>
    </w:p>
    <w:p w14:paraId="7EC787DE" w14:textId="5D07E0FA" w:rsidR="00C53A66" w:rsidRDefault="00C53A66" w:rsidP="00C53A66">
      <w:pPr>
        <w:pStyle w:val="ListParagraph"/>
        <w:numPr>
          <w:ilvl w:val="0"/>
          <w:numId w:val="20"/>
        </w:numPr>
        <w:rPr>
          <w:rFonts w:ascii="Gotham Light" w:hAnsi="Gotham Light"/>
        </w:rPr>
      </w:pPr>
      <w:r>
        <w:rPr>
          <w:rFonts w:ascii="Gotham Light" w:hAnsi="Gotham Light"/>
        </w:rPr>
        <w:t xml:space="preserve">Either this year or last year, we started having the ability to put out direct emails to MSU students once or twice a semester (or once a month – I can’t remember) through a partnership with the university. Ask Wooder about this. I think this is a great way to connect with students, and there’s lots of room to grow this communication strategy. For example, I had an idea of </w:t>
      </w:r>
      <w:r w:rsidR="00466418">
        <w:rPr>
          <w:rFonts w:ascii="Gotham Light" w:hAnsi="Gotham Light"/>
        </w:rPr>
        <w:t xml:space="preserve">including </w:t>
      </w:r>
      <w:r>
        <w:rPr>
          <w:rFonts w:ascii="Gotham Light" w:hAnsi="Gotham Light"/>
        </w:rPr>
        <w:t>poll</w:t>
      </w:r>
      <w:r w:rsidR="00466418">
        <w:rPr>
          <w:rFonts w:ascii="Gotham Light" w:hAnsi="Gotham Light"/>
        </w:rPr>
        <w:t xml:space="preserve">s in these emails to ask </w:t>
      </w:r>
      <w:r>
        <w:rPr>
          <w:rFonts w:ascii="Gotham Light" w:hAnsi="Gotham Light"/>
        </w:rPr>
        <w:t xml:space="preserve">students about our current advocacy priorities to see </w:t>
      </w:r>
      <w:r w:rsidR="00466418">
        <w:rPr>
          <w:rFonts w:ascii="Gotham Light" w:hAnsi="Gotham Light"/>
        </w:rPr>
        <w:t>whether they agreed with them (e.g. “Do you agree/neither agree nor disagree/disagree that the University is doing enough to support teachers in online learning?” )</w:t>
      </w:r>
    </w:p>
    <w:p w14:paraId="67ECBDC7" w14:textId="70A9ACD4" w:rsidR="00B70FD2" w:rsidRDefault="00466418" w:rsidP="00F34952">
      <w:pPr>
        <w:pStyle w:val="ListParagraph"/>
        <w:numPr>
          <w:ilvl w:val="0"/>
          <w:numId w:val="20"/>
        </w:numPr>
        <w:rPr>
          <w:rFonts w:ascii="Gotham Light" w:hAnsi="Gotham Light"/>
        </w:rPr>
      </w:pPr>
      <w:r>
        <w:rPr>
          <w:rFonts w:ascii="Gotham Light" w:hAnsi="Gotham Light"/>
        </w:rPr>
        <w:lastRenderedPageBreak/>
        <w:t xml:space="preserve">This year, our Board and comms team made an effort to have the Board feature more often on our Instagram through takeovers and periodic update videos. I thought this was a great initiative – I think students should hear from Board members and be able to put faces to the leadership. It humanizes the Board and makes the MSU more friendly. </w:t>
      </w:r>
    </w:p>
    <w:p w14:paraId="38583EAC" w14:textId="2D58D815" w:rsidR="00466418" w:rsidRDefault="00466418" w:rsidP="00F34952">
      <w:pPr>
        <w:pStyle w:val="ListParagraph"/>
        <w:numPr>
          <w:ilvl w:val="0"/>
          <w:numId w:val="20"/>
        </w:numPr>
        <w:rPr>
          <w:rFonts w:ascii="Gotham Light" w:hAnsi="Gotham Light"/>
        </w:rPr>
      </w:pPr>
      <w:r>
        <w:rPr>
          <w:rFonts w:ascii="Gotham Light" w:hAnsi="Gotham Light"/>
        </w:rPr>
        <w:t>In second semester, I piloted a “weekly advocacy email” to the SRA, where I would send them a few advocacy items to promote through the week, e.g. OUSA GA, surveys, campaigns. I like the idea of sending one main email to the SRA every week because otherwise, you/AVPs end up sending emails all the time to the SRA and it’s a bit disorganized and overwhelming for the SRA to actually promote the MSU Advocacy stuff</w:t>
      </w:r>
    </w:p>
    <w:p w14:paraId="4466778B" w14:textId="46B5AAD9" w:rsidR="00466418" w:rsidRDefault="00466418">
      <w:pPr>
        <w:pStyle w:val="ListParagraph"/>
        <w:numPr>
          <w:ilvl w:val="0"/>
          <w:numId w:val="20"/>
        </w:numPr>
        <w:rPr>
          <w:rFonts w:ascii="Gotham Light" w:hAnsi="Gotham Light"/>
        </w:rPr>
      </w:pPr>
      <w:r>
        <w:rPr>
          <w:rFonts w:ascii="Gotham Light" w:hAnsi="Gotham Light"/>
        </w:rPr>
        <w:t>Make it as easy and quick as possible for SRA members to promote Advocacy items, e.g. have the Proj and Campaign Coordinator message new posts/stories to SRA caucus accounts so they can quickly share them, email links to actual FB/Insta posts directly to the SRA in the weekly email so they don’t have to use the graphic and make their own post.</w:t>
      </w:r>
    </w:p>
    <w:p w14:paraId="2C398FDC" w14:textId="13BE00FE" w:rsidR="008218D5" w:rsidRDefault="008218D5" w:rsidP="008218D5">
      <w:pPr>
        <w:pStyle w:val="ListParagraph"/>
        <w:numPr>
          <w:ilvl w:val="0"/>
          <w:numId w:val="20"/>
        </w:numPr>
        <w:rPr>
          <w:rFonts w:ascii="Gotham Light" w:hAnsi="Gotham Light"/>
        </w:rPr>
      </w:pPr>
      <w:r>
        <w:rPr>
          <w:rFonts w:ascii="Gotham Light" w:hAnsi="Gotham Light"/>
        </w:rPr>
        <w:t xml:space="preserve">In Shemar’s year, the SRA rescinded the Academic Affairs Council, which was supposed to meet regularly through the year and consisted of VP Education and the VP Academics of all the Faculty Societies. It was rescinded because there wasn’t much engagement. I actually didn’t know this, and I tried to continue AAC meetings, but also struggled to connect with the VP Academics this year. </w:t>
      </w:r>
      <w:r w:rsidRPr="00C21F33">
        <w:rPr>
          <w:rFonts w:ascii="Gotham Light" w:hAnsi="Gotham Light"/>
          <w:highlight w:val="yellow"/>
        </w:rPr>
        <w:t>However, I would encourage reaching out in the summer and seeing how/how often VP Academics might want to meet through the year to discuss academic concerns</w:t>
      </w:r>
      <w:r>
        <w:rPr>
          <w:rFonts w:ascii="Gotham Light" w:hAnsi="Gotham Light"/>
        </w:rPr>
        <w:t xml:space="preserve">. I only met with all of them once, but I find Faculty Soceties to sometimes be more plugged in to student concerns than the SRA, and sometimes they bring different perspectives. You could also work with Denver and through the Presidents’ Council to see how you and Denver could also connect with the VP Academics. </w:t>
      </w:r>
    </w:p>
    <w:p w14:paraId="7B38D31B" w14:textId="748A18F9" w:rsidR="0078587F" w:rsidRDefault="0078587F" w:rsidP="008218D5">
      <w:pPr>
        <w:pStyle w:val="ListParagraph"/>
        <w:numPr>
          <w:ilvl w:val="0"/>
          <w:numId w:val="20"/>
        </w:numPr>
        <w:rPr>
          <w:rFonts w:ascii="Gotham Light" w:hAnsi="Gotham Light"/>
        </w:rPr>
      </w:pPr>
      <w:r>
        <w:rPr>
          <w:rFonts w:ascii="Gotham Light" w:hAnsi="Gotham Light"/>
        </w:rPr>
        <w:t>I worked with Wooder and Daniela to launch an anonymous feedback form for the MSU (</w:t>
      </w:r>
      <w:hyperlink r:id="rId10" w:history="1">
        <w:r>
          <w:rPr>
            <w:rStyle w:val="Hyperlink"/>
          </w:rPr>
          <w:t>Feedback - MSU (msumcmaster.ca)</w:t>
        </w:r>
      </w:hyperlink>
      <w:r>
        <w:t xml:space="preserve"> )</w:t>
      </w:r>
      <w:r>
        <w:rPr>
          <w:rFonts w:ascii="Gotham Light" w:hAnsi="Gotham Light"/>
        </w:rPr>
        <w:t xml:space="preserve">. I ripped the idea off of Laurier’s student union website. Make sure the Board always reply to these messages if students request a reply. See how we can advertise it more widelt. </w:t>
      </w:r>
    </w:p>
    <w:p w14:paraId="3EDD662E" w14:textId="0C5E5EAD" w:rsidR="008218D5" w:rsidRPr="00C21F33" w:rsidRDefault="008218D5" w:rsidP="00C21F33">
      <w:pPr>
        <w:pStyle w:val="ListParagraph"/>
        <w:numPr>
          <w:ilvl w:val="0"/>
          <w:numId w:val="20"/>
        </w:numPr>
        <w:rPr>
          <w:rFonts w:ascii="Gotham Light" w:hAnsi="Gotham Light"/>
        </w:rPr>
      </w:pPr>
      <w:r>
        <w:rPr>
          <w:rFonts w:ascii="Gotham Light" w:hAnsi="Gotham Light"/>
        </w:rPr>
        <w:t xml:space="preserve">In general, I would strongly encourage seeing how the SRA caucuses can work more closely with their Faculty Societies. </w:t>
      </w:r>
      <w:r w:rsidRPr="00C21F33">
        <w:rPr>
          <w:rFonts w:ascii="Gotham Light" w:hAnsi="Gotham Light"/>
          <w:highlight w:val="yellow"/>
        </w:rPr>
        <w:t>Work with Zoe in the summer to plan how to connect the two. Ideally, they would work together to advocate on student issues, especially faculty-specific ones.</w:t>
      </w:r>
      <w:r>
        <w:rPr>
          <w:rFonts w:ascii="Gotham Light" w:hAnsi="Gotham Light"/>
        </w:rPr>
        <w:t xml:space="preserve"> </w:t>
      </w:r>
    </w:p>
    <w:p w14:paraId="7CE8DB06" w14:textId="77777777" w:rsidR="00F33334" w:rsidRPr="00C21F33" w:rsidRDefault="00F33334" w:rsidP="00F34952">
      <w:pPr>
        <w:rPr>
          <w:rFonts w:ascii="Gotham Light" w:hAnsi="Gotham Light"/>
        </w:rPr>
      </w:pPr>
    </w:p>
    <w:p w14:paraId="0C2771CA" w14:textId="433124C2" w:rsidR="00F33334" w:rsidRDefault="00F33334" w:rsidP="00F34952">
      <w:pPr>
        <w:rPr>
          <w:rFonts w:ascii="Gotham Light" w:hAnsi="Gotham Light"/>
        </w:rPr>
      </w:pPr>
      <w:r w:rsidRPr="00C21F33">
        <w:rPr>
          <w:rFonts w:ascii="Gotham Light" w:hAnsi="Gotham Light"/>
        </w:rPr>
        <w:t>.</w:t>
      </w:r>
    </w:p>
    <w:p w14:paraId="1366F4F6" w14:textId="2F814E31" w:rsidR="00034F4B" w:rsidRPr="00C21F33" w:rsidRDefault="00C53A66" w:rsidP="00F34952">
      <w:pPr>
        <w:rPr>
          <w:rFonts w:ascii="Gotham Light" w:hAnsi="Gotham Light"/>
        </w:rPr>
      </w:pPr>
      <w:r w:rsidRPr="00C21F33">
        <w:rPr>
          <w:rFonts w:ascii="Gotham Light" w:hAnsi="Gotham Light"/>
        </w:rPr>
        <w:t>**</w:t>
      </w:r>
    </w:p>
    <w:p w14:paraId="6FD02D6C" w14:textId="2A775A4C" w:rsidR="00034F4B" w:rsidRPr="00C21F33" w:rsidRDefault="00034F4B" w:rsidP="00F34952">
      <w:pPr>
        <w:rPr>
          <w:rFonts w:ascii="Gotham Light" w:hAnsi="Gotham Light"/>
          <w:i/>
          <w:iCs/>
        </w:rPr>
      </w:pPr>
      <w:r w:rsidRPr="00C21F33">
        <w:rPr>
          <w:rFonts w:ascii="Gotham Light" w:hAnsi="Gotham Light"/>
          <w:i/>
          <w:iCs/>
        </w:rPr>
        <w:t xml:space="preserve">Also, a small tip on getting something into the </w:t>
      </w:r>
      <w:r w:rsidR="004E06CA" w:rsidRPr="00C21F33">
        <w:rPr>
          <w:rFonts w:ascii="Gotham Light" w:hAnsi="Gotham Light"/>
          <w:i/>
          <w:iCs/>
        </w:rPr>
        <w:t>Academia</w:t>
      </w:r>
      <w:r w:rsidRPr="00C21F33">
        <w:rPr>
          <w:rFonts w:ascii="Gotham Light" w:hAnsi="Gotham Light"/>
          <w:i/>
          <w:iCs/>
        </w:rPr>
        <w:t xml:space="preserve"> Top Ten: ask Wooder to email them</w:t>
      </w:r>
      <w:r w:rsidR="00834279" w:rsidRPr="00C21F33">
        <w:rPr>
          <w:rFonts w:ascii="Gotham Light" w:hAnsi="Gotham Light"/>
          <w:i/>
          <w:iCs/>
        </w:rPr>
        <w:t xml:space="preserve"> or submit it to their website</w:t>
      </w:r>
      <w:r w:rsidRPr="00C21F33">
        <w:rPr>
          <w:rFonts w:ascii="Gotham Light" w:hAnsi="Gotham Light"/>
          <w:i/>
          <w:iCs/>
        </w:rPr>
        <w:t>. Don’t wait for them to find you: show them!</w:t>
      </w:r>
    </w:p>
    <w:p w14:paraId="27DB8A00" w14:textId="2C49F147" w:rsidR="00D47E2D" w:rsidRPr="00C21F33" w:rsidRDefault="00D47E2D" w:rsidP="00F34952">
      <w:pPr>
        <w:rPr>
          <w:rFonts w:ascii="Gotham Light" w:hAnsi="Gotham Light"/>
          <w:i/>
          <w:iCs/>
        </w:rPr>
      </w:pPr>
    </w:p>
    <w:p w14:paraId="2BB9EB04" w14:textId="4EE65AC3" w:rsidR="00D47E2D" w:rsidRDefault="0071353D" w:rsidP="00F34952">
      <w:pPr>
        <w:rPr>
          <w:rFonts w:ascii="Gotham Light" w:hAnsi="Gotham Light"/>
          <w:i/>
          <w:iCs/>
        </w:rPr>
      </w:pPr>
      <w:r w:rsidRPr="00C21F33">
        <w:rPr>
          <w:rFonts w:ascii="Gotham Light" w:hAnsi="Gotham Light"/>
          <w:i/>
          <w:iCs/>
        </w:rPr>
        <w:t xml:space="preserve">The website has pages for all the standing committees. To be more transparent about what our committees do, have the AVPs update it regularly with what projects they are working on and possibly meeting minutes. </w:t>
      </w:r>
    </w:p>
    <w:p w14:paraId="3B4EF4A6" w14:textId="5F0C468A" w:rsidR="00C53A66" w:rsidRDefault="00C53A66" w:rsidP="00F34952">
      <w:pPr>
        <w:rPr>
          <w:rFonts w:ascii="Gotham Light" w:hAnsi="Gotham Light"/>
          <w:i/>
          <w:iCs/>
        </w:rPr>
      </w:pPr>
    </w:p>
    <w:p w14:paraId="74FB0BD9" w14:textId="4F3ECE14" w:rsidR="00C53A66" w:rsidRPr="00C21F33" w:rsidRDefault="00C53A66" w:rsidP="00F34952">
      <w:pPr>
        <w:rPr>
          <w:rFonts w:ascii="Gotham Light" w:hAnsi="Gotham Light"/>
        </w:rPr>
      </w:pPr>
      <w:r>
        <w:rPr>
          <w:rFonts w:ascii="Gotham Light" w:hAnsi="Gotham Light"/>
        </w:rPr>
        <w:t>See if this is possible with the new website,^</w:t>
      </w:r>
    </w:p>
    <w:p w14:paraId="571DF3FD" w14:textId="3774AB0F" w:rsidR="005D63EA" w:rsidRDefault="005D63EA" w:rsidP="00F34952">
      <w:pPr>
        <w:rPr>
          <w:rFonts w:ascii="Gotham Light" w:hAnsi="Gotham Light"/>
        </w:rPr>
      </w:pPr>
    </w:p>
    <w:p w14:paraId="11D33778" w14:textId="7969D42D" w:rsidR="00C53A66" w:rsidRPr="00C21F33" w:rsidRDefault="00C53A66" w:rsidP="00F34952">
      <w:pPr>
        <w:rPr>
          <w:rFonts w:ascii="Gotham Light" w:hAnsi="Gotham Light"/>
        </w:rPr>
      </w:pPr>
      <w:r>
        <w:rPr>
          <w:rFonts w:ascii="Gotham Light" w:hAnsi="Gotham Light"/>
        </w:rPr>
        <w:t>**</w:t>
      </w:r>
    </w:p>
    <w:p w14:paraId="5BBE1AC1" w14:textId="53B8FEE0" w:rsidR="00466418" w:rsidRPr="00C21F33" w:rsidRDefault="005D63EA" w:rsidP="00F34952">
      <w:pPr>
        <w:rPr>
          <w:rFonts w:ascii="Gotham Light" w:hAnsi="Gotham Light"/>
          <w:i/>
          <w:iCs/>
        </w:rPr>
      </w:pPr>
      <w:r w:rsidRPr="00C21F33">
        <w:rPr>
          <w:rFonts w:ascii="Gotham Light" w:hAnsi="Gotham Light"/>
          <w:i/>
          <w:iCs/>
        </w:rPr>
        <w:t>Finally, remember that you are the steward of the MSU brand to external organizations. Make sure OUSA and UCRU are using our logo properly, use Gotham when writing external letters, etc. It might not seem like a big deal, but the proper use of our brand is part of what makes the MSU look so professional and put-together.</w:t>
      </w:r>
      <w:r w:rsidR="004C0D30" w:rsidRPr="00C21F33">
        <w:rPr>
          <w:rFonts w:ascii="Gotham Light" w:hAnsi="Gotham Light"/>
          <w:i/>
          <w:iCs/>
        </w:rPr>
        <w:t xml:space="preserve"> Download the Gotham font pack – there’s about a dozen of them – onto your laptop </w:t>
      </w:r>
      <w:r w:rsidR="004C0D30" w:rsidRPr="00C21F33">
        <w:rPr>
          <w:rFonts w:ascii="Gotham Light" w:hAnsi="Gotham Light"/>
          <w:i/>
          <w:iCs/>
        </w:rPr>
        <w:lastRenderedPageBreak/>
        <w:t xml:space="preserve">so you can use it when you’re away. You can ask the Underground for a copy of the MSU brand guidelines document so you’re familiar with them. If ever in doubt, ask for </w:t>
      </w:r>
      <w:r w:rsidR="00466418">
        <w:rPr>
          <w:rFonts w:ascii="Gotham Light" w:hAnsi="Gotham Light"/>
          <w:i/>
          <w:iCs/>
        </w:rPr>
        <w:t xml:space="preserve">help from </w:t>
      </w:r>
      <w:r w:rsidR="004C0D30" w:rsidRPr="00C21F33">
        <w:rPr>
          <w:rFonts w:ascii="Gotham Light" w:hAnsi="Gotham Light"/>
          <w:i/>
          <w:iCs/>
        </w:rPr>
        <w:t xml:space="preserve">Wooder or </w:t>
      </w:r>
      <w:r w:rsidR="00466418">
        <w:rPr>
          <w:rFonts w:ascii="Gotham Light" w:hAnsi="Gotham Light"/>
          <w:i/>
          <w:iCs/>
        </w:rPr>
        <w:t xml:space="preserve">the Comms Officer. </w:t>
      </w:r>
    </w:p>
    <w:p w14:paraId="110FF155" w14:textId="77777777" w:rsidR="00E27C63" w:rsidRPr="00C21F33" w:rsidRDefault="00E27C63" w:rsidP="00F34952">
      <w:pPr>
        <w:rPr>
          <w:rFonts w:ascii="Gotham Light" w:hAnsi="Gotham Light"/>
        </w:rPr>
      </w:pPr>
    </w:p>
    <w:p w14:paraId="2BA9F291" w14:textId="25614179" w:rsidR="001407C8" w:rsidRPr="00C21F33" w:rsidRDefault="001407C8" w:rsidP="00F34952">
      <w:pPr>
        <w:pStyle w:val="Heading2"/>
        <w:rPr>
          <w:rFonts w:ascii="Gotham Light" w:hAnsi="Gotham Light"/>
        </w:rPr>
      </w:pPr>
      <w:bookmarkStart w:id="21" w:name="_Toc70782207"/>
      <w:r w:rsidRPr="00C21F33">
        <w:rPr>
          <w:rFonts w:ascii="Gotham Light" w:hAnsi="Gotham Light"/>
        </w:rPr>
        <w:t>Valedictorian</w:t>
      </w:r>
      <w:bookmarkEnd w:id="21"/>
    </w:p>
    <w:p w14:paraId="31CB705B" w14:textId="01B0DA48" w:rsidR="001407C8" w:rsidRDefault="001407C8" w:rsidP="00F34952">
      <w:pPr>
        <w:pStyle w:val="Heading2"/>
        <w:rPr>
          <w:rFonts w:ascii="Gotham Light" w:hAnsi="Gotham Light"/>
        </w:rPr>
      </w:pPr>
    </w:p>
    <w:p w14:paraId="78B2AA62" w14:textId="41FEA3D0" w:rsidR="00466418" w:rsidRPr="00C21F33" w:rsidRDefault="00466418" w:rsidP="00C21F33">
      <w:r>
        <w:t xml:space="preserve">** </w:t>
      </w:r>
    </w:p>
    <w:p w14:paraId="52F196CC" w14:textId="77A755E7" w:rsidR="004E06CA" w:rsidRPr="00C21F33" w:rsidRDefault="00AD6CE6" w:rsidP="00F34952">
      <w:pPr>
        <w:rPr>
          <w:rFonts w:ascii="Gotham Light" w:hAnsi="Gotham Light"/>
          <w:i/>
          <w:iCs/>
        </w:rPr>
      </w:pPr>
      <w:r w:rsidRPr="00C21F33">
        <w:rPr>
          <w:rFonts w:ascii="Gotham Light" w:hAnsi="Gotham Light"/>
          <w:i/>
          <w:iCs/>
        </w:rPr>
        <w:t xml:space="preserve">So, </w:t>
      </w:r>
      <w:r w:rsidR="00231073" w:rsidRPr="00C21F33">
        <w:rPr>
          <w:rFonts w:ascii="Gotham Light" w:hAnsi="Gotham Light"/>
          <w:i/>
          <w:iCs/>
        </w:rPr>
        <w:t xml:space="preserve">100% VP Eds agree this is the worst part of the job. Thankfully, I’ve made some progress on making it not part of your job. I spoke to Rachel Huang in the Registrar about transferring responsibilities to another office. </w:t>
      </w:r>
      <w:r w:rsidR="004E06CA" w:rsidRPr="00C21F33">
        <w:rPr>
          <w:rFonts w:ascii="Gotham Light" w:hAnsi="Gotham Light"/>
          <w:i/>
          <w:iCs/>
        </w:rPr>
        <w:t xml:space="preserve">I connected with Karen from the McMaster Association of Part-Time students and she expressed interest in taking over the work for valedictorian. Every time VP Eds voice their concerns with the valedictorian process we </w:t>
      </w:r>
      <w:r w:rsidR="00466418" w:rsidRPr="00C21F33">
        <w:rPr>
          <w:rFonts w:ascii="Gotham Light" w:hAnsi="Gotham Light"/>
          <w:i/>
          <w:iCs/>
        </w:rPr>
        <w:t xml:space="preserve">aren’t </w:t>
      </w:r>
      <w:r w:rsidR="004E06CA" w:rsidRPr="00C21F33">
        <w:rPr>
          <w:rFonts w:ascii="Gotham Light" w:hAnsi="Gotham Light"/>
          <w:i/>
          <w:iCs/>
        </w:rPr>
        <w:t>taken seriously, so I emailed Rachel and Brad and explicitly told them that our role will no longer be organizing valedictorian and there needs to be a conversation about shifting the responsibilities otherwise there wont be anymore valedictorians in the future. They finally agreed and said we should start the onboarding process with MAPS. Follow up with Karen and begin the onboarding process!</w:t>
      </w:r>
    </w:p>
    <w:p w14:paraId="74A396E1" w14:textId="60DF4252" w:rsidR="00231073" w:rsidRDefault="00231073" w:rsidP="00F34952">
      <w:pPr>
        <w:rPr>
          <w:rFonts w:ascii="Gotham Light" w:hAnsi="Gotham Light"/>
        </w:rPr>
      </w:pPr>
    </w:p>
    <w:p w14:paraId="5B88D923" w14:textId="15784E69" w:rsidR="00466418" w:rsidRDefault="00466418" w:rsidP="00F34952">
      <w:pPr>
        <w:rPr>
          <w:rFonts w:ascii="Gotham Light" w:hAnsi="Gotham Light"/>
        </w:rPr>
      </w:pPr>
      <w:r>
        <w:rPr>
          <w:rFonts w:ascii="Gotham Light" w:hAnsi="Gotham Light"/>
        </w:rPr>
        <w:t xml:space="preserve">I had a similar experience. It wasn’t too frustrating, but it took up a lot of time to coordinate between all the faculties, and it’s basically all admin work so it’s not really something you should do in your portfolio. I emailed Rachel and connected with Karen Richmond from MAPS this year about transferring the responsibility. </w:t>
      </w:r>
      <w:r w:rsidRPr="00C21F33">
        <w:rPr>
          <w:rFonts w:ascii="Gotham Light" w:hAnsi="Gotham Light"/>
          <w:highlight w:val="yellow"/>
        </w:rPr>
        <w:t>Connect with Karen and Rachel in the summer to figure this out.</w:t>
      </w:r>
      <w:r>
        <w:rPr>
          <w:rFonts w:ascii="Gotham Light" w:hAnsi="Gotham Light"/>
        </w:rPr>
        <w:t xml:space="preserve"> </w:t>
      </w:r>
    </w:p>
    <w:p w14:paraId="716D09E8" w14:textId="77777777" w:rsidR="00466418" w:rsidRDefault="00466418" w:rsidP="00F34952">
      <w:pPr>
        <w:rPr>
          <w:rFonts w:ascii="Gotham Light" w:hAnsi="Gotham Light"/>
        </w:rPr>
      </w:pPr>
    </w:p>
    <w:p w14:paraId="432BA1A1" w14:textId="2BFF04EF" w:rsidR="00466418" w:rsidRDefault="00466418" w:rsidP="00F34952">
      <w:pPr>
        <w:rPr>
          <w:rFonts w:ascii="Gotham Light" w:hAnsi="Gotham Light"/>
        </w:rPr>
      </w:pPr>
      <w:r>
        <w:rPr>
          <w:rFonts w:ascii="Gotham Light" w:hAnsi="Gotham Light"/>
        </w:rPr>
        <w:t xml:space="preserve">If that doesn’t work out, see if it could be delegated to someone else in the MSU. </w:t>
      </w:r>
    </w:p>
    <w:p w14:paraId="48DBEF2D" w14:textId="38737B4C" w:rsidR="00466418" w:rsidRDefault="00466418" w:rsidP="00F34952">
      <w:pPr>
        <w:rPr>
          <w:rFonts w:ascii="Gotham Light" w:hAnsi="Gotham Light"/>
        </w:rPr>
      </w:pPr>
    </w:p>
    <w:p w14:paraId="132A265E" w14:textId="7D34AAA3" w:rsidR="00466418" w:rsidRPr="00C21F33" w:rsidRDefault="00466418" w:rsidP="00F34952">
      <w:pPr>
        <w:rPr>
          <w:rFonts w:ascii="Gotham Light" w:hAnsi="Gotham Light"/>
        </w:rPr>
      </w:pPr>
      <w:r>
        <w:rPr>
          <w:rFonts w:ascii="Gotham Light" w:hAnsi="Gotham Light"/>
        </w:rPr>
        <w:t xml:space="preserve">If you do take it on, search the OneDrive for “Valedictorian” to see how all the VP Eds have documented this process in the past. That should be super useful! I’ll also leave Shemar’s guidance below: </w:t>
      </w:r>
    </w:p>
    <w:p w14:paraId="64A21811" w14:textId="7B058C96" w:rsidR="0032645D" w:rsidRPr="00C21F33" w:rsidRDefault="00231073" w:rsidP="00F34952">
      <w:pPr>
        <w:rPr>
          <w:rFonts w:ascii="Gotham Light" w:hAnsi="Gotham Light"/>
          <w:i/>
          <w:iCs/>
        </w:rPr>
      </w:pPr>
      <w:r w:rsidRPr="00C21F33">
        <w:rPr>
          <w:rFonts w:ascii="Gotham Light" w:hAnsi="Gotham Light"/>
          <w:i/>
          <w:iCs/>
        </w:rPr>
        <w:t xml:space="preserve">However, in the (likely) chance you can’t pass this frustrating baby onto someone else, I will walk you through what to do and pray that you have the least amount of headaches possible. </w:t>
      </w:r>
      <w:r w:rsidR="001407C8" w:rsidRPr="00C21F33">
        <w:rPr>
          <w:rFonts w:ascii="Gotham Light" w:hAnsi="Gotham Light"/>
          <w:i/>
          <w:iCs/>
        </w:rPr>
        <w:t>First of all, READ THE OPERATING POL</w:t>
      </w:r>
      <w:r w:rsidR="00834279" w:rsidRPr="00C21F33">
        <w:rPr>
          <w:rFonts w:ascii="Gotham Light" w:hAnsi="Gotham Light"/>
          <w:i/>
          <w:iCs/>
        </w:rPr>
        <w:t>I</w:t>
      </w:r>
      <w:r w:rsidR="001407C8" w:rsidRPr="00C21F33">
        <w:rPr>
          <w:rFonts w:ascii="Gotham Light" w:hAnsi="Gotham Light"/>
          <w:i/>
          <w:iCs/>
        </w:rPr>
        <w:t xml:space="preserve">CY ON THIS. </w:t>
      </w:r>
      <w:r w:rsidR="0032645D" w:rsidRPr="00C21F33">
        <w:rPr>
          <w:rFonts w:ascii="Gotham Light" w:hAnsi="Gotham Light"/>
          <w:i/>
          <w:iCs/>
        </w:rPr>
        <w:t>There are two ceremonies:</w:t>
      </w:r>
    </w:p>
    <w:p w14:paraId="3982292E" w14:textId="77777777" w:rsidR="0032645D" w:rsidRPr="00C21F33" w:rsidRDefault="0032645D" w:rsidP="00F34952">
      <w:pPr>
        <w:rPr>
          <w:rFonts w:ascii="Gotham Light" w:hAnsi="Gotham Light"/>
          <w:i/>
          <w:iCs/>
        </w:rPr>
      </w:pPr>
    </w:p>
    <w:p w14:paraId="51729DDB" w14:textId="0B7A55EE" w:rsidR="0032645D" w:rsidRPr="00C21F33" w:rsidRDefault="0032645D" w:rsidP="00F17DA1">
      <w:pPr>
        <w:rPr>
          <w:rFonts w:ascii="Gotham Light" w:hAnsi="Gotham Light"/>
          <w:i/>
          <w:iCs/>
        </w:rPr>
      </w:pPr>
      <w:r w:rsidRPr="00C21F33">
        <w:rPr>
          <w:rFonts w:ascii="Gotham Light" w:hAnsi="Gotham Light"/>
          <w:i/>
          <w:iCs/>
        </w:rPr>
        <w:t>Fall Valedictorian – you will go to some meetings and read some portfolios.</w:t>
      </w:r>
      <w:r w:rsidR="00834279" w:rsidRPr="00C21F33">
        <w:rPr>
          <w:rFonts w:ascii="Gotham Light" w:hAnsi="Gotham Light"/>
          <w:i/>
          <w:iCs/>
        </w:rPr>
        <w:t xml:space="preserve"> It is coordinated by the School of Graduate Studies.</w:t>
      </w:r>
      <w:r w:rsidRPr="00C21F33">
        <w:rPr>
          <w:rFonts w:ascii="Gotham Light" w:hAnsi="Gotham Light"/>
          <w:i/>
          <w:iCs/>
        </w:rPr>
        <w:t xml:space="preserve"> If you can, ask an SRA member </w:t>
      </w:r>
      <w:r w:rsidR="00834279" w:rsidRPr="00C21F33">
        <w:rPr>
          <w:rFonts w:ascii="Gotham Light" w:hAnsi="Gotham Light"/>
          <w:i/>
          <w:iCs/>
        </w:rPr>
        <w:t xml:space="preserve">or AVP </w:t>
      </w:r>
      <w:r w:rsidRPr="00C21F33">
        <w:rPr>
          <w:rFonts w:ascii="Gotham Light" w:hAnsi="Gotham Light"/>
          <w:i/>
          <w:iCs/>
        </w:rPr>
        <w:t>to do this for you.</w:t>
      </w:r>
      <w:r w:rsidR="00834279" w:rsidRPr="00C21F33">
        <w:rPr>
          <w:rFonts w:ascii="Gotham Light" w:hAnsi="Gotham Light"/>
          <w:i/>
          <w:iCs/>
        </w:rPr>
        <w:t xml:space="preserve"> </w:t>
      </w:r>
      <w:r w:rsidR="00231073" w:rsidRPr="00C21F33">
        <w:rPr>
          <w:rFonts w:ascii="Gotham Light" w:hAnsi="Gotham Light"/>
          <w:i/>
          <w:iCs/>
        </w:rPr>
        <w:t xml:space="preserve">I tried but no one wanted to. But try harder and earlier this year. </w:t>
      </w:r>
    </w:p>
    <w:p w14:paraId="3A3DDCC9" w14:textId="77777777" w:rsidR="00F17DA1" w:rsidRPr="00C21F33" w:rsidRDefault="00F17DA1" w:rsidP="00F17DA1">
      <w:pPr>
        <w:rPr>
          <w:rFonts w:ascii="Gotham Light" w:hAnsi="Gotham Light"/>
          <w:i/>
          <w:iCs/>
        </w:rPr>
      </w:pPr>
    </w:p>
    <w:p w14:paraId="2B3E39BC" w14:textId="77777777" w:rsidR="00231073" w:rsidRPr="00C21F33" w:rsidRDefault="0032645D" w:rsidP="00F17DA1">
      <w:pPr>
        <w:rPr>
          <w:rFonts w:ascii="Gotham Light" w:hAnsi="Gotham Light"/>
          <w:i/>
          <w:iCs/>
        </w:rPr>
      </w:pPr>
      <w:r w:rsidRPr="00C21F33">
        <w:rPr>
          <w:rFonts w:ascii="Gotham Light" w:hAnsi="Gotham Light"/>
          <w:i/>
          <w:iCs/>
        </w:rPr>
        <w:t>Spring Valedictorian –</w:t>
      </w:r>
      <w:r w:rsidR="00231073" w:rsidRPr="00C21F33">
        <w:rPr>
          <w:rFonts w:ascii="Gotham Light" w:hAnsi="Gotham Light"/>
          <w:i/>
          <w:iCs/>
        </w:rPr>
        <w:t xml:space="preserve"> Now this is the fun part. </w:t>
      </w:r>
    </w:p>
    <w:p w14:paraId="7A5A048E" w14:textId="77777777" w:rsidR="00231073" w:rsidRPr="00C21F33" w:rsidRDefault="00231073" w:rsidP="00F17DA1">
      <w:pPr>
        <w:rPr>
          <w:rFonts w:ascii="Gotham Light" w:hAnsi="Gotham Light"/>
          <w:i/>
          <w:iCs/>
        </w:rPr>
      </w:pPr>
    </w:p>
    <w:p w14:paraId="106DB340" w14:textId="77777777" w:rsidR="00231073" w:rsidRPr="00C21F33" w:rsidRDefault="00231073" w:rsidP="00F17DA1">
      <w:pPr>
        <w:rPr>
          <w:rFonts w:ascii="Gotham Light" w:hAnsi="Gotham Light"/>
          <w:i/>
          <w:iCs/>
        </w:rPr>
      </w:pPr>
      <w:r w:rsidRPr="00C21F33">
        <w:rPr>
          <w:rFonts w:ascii="Gotham Light" w:hAnsi="Gotham Light"/>
          <w:i/>
          <w:iCs/>
        </w:rPr>
        <w:t xml:space="preserve">In December, start thinking about Valedictorian </w:t>
      </w:r>
    </w:p>
    <w:p w14:paraId="616B7846" w14:textId="6997870F" w:rsidR="00466418" w:rsidRPr="00C21F33" w:rsidRDefault="00231073">
      <w:pPr>
        <w:pStyle w:val="ListParagraph"/>
        <w:numPr>
          <w:ilvl w:val="0"/>
          <w:numId w:val="14"/>
        </w:numPr>
        <w:rPr>
          <w:rFonts w:ascii="Gotham Light" w:hAnsi="Gotham Light"/>
          <w:i/>
          <w:iCs/>
        </w:rPr>
      </w:pPr>
      <w:r w:rsidRPr="00C21F33">
        <w:rPr>
          <w:rFonts w:ascii="Gotham Light" w:hAnsi="Gotham Light"/>
          <w:b/>
          <w:i/>
          <w:iCs/>
        </w:rPr>
        <w:t>D</w:t>
      </w:r>
      <w:r w:rsidR="0032645D" w:rsidRPr="00C21F33">
        <w:rPr>
          <w:rFonts w:ascii="Gotham Light" w:hAnsi="Gotham Light"/>
          <w:b/>
          <w:i/>
          <w:iCs/>
        </w:rPr>
        <w:t>ecide on when everything is due for valedictorian nomination packages.</w:t>
      </w:r>
      <w:r w:rsidR="0032645D" w:rsidRPr="00C21F33">
        <w:rPr>
          <w:rFonts w:ascii="Gotham Light" w:hAnsi="Gotham Light"/>
          <w:i/>
          <w:iCs/>
        </w:rPr>
        <w:t xml:space="preserve"> There are guidelines for this in the Operating Policy. </w:t>
      </w:r>
      <w:r w:rsidR="00834279" w:rsidRPr="00C21F33">
        <w:rPr>
          <w:rFonts w:ascii="Gotham Light" w:hAnsi="Gotham Light"/>
          <w:i/>
          <w:iCs/>
        </w:rPr>
        <w:t>I had them due the</w:t>
      </w:r>
      <w:r w:rsidR="00DD6974" w:rsidRPr="00C21F33">
        <w:rPr>
          <w:rFonts w:ascii="Gotham Light" w:hAnsi="Gotham Light"/>
          <w:i/>
          <w:iCs/>
        </w:rPr>
        <w:t xml:space="preserve"> beginning of March</w:t>
      </w:r>
      <w:r w:rsidR="00834279" w:rsidRPr="00C21F33">
        <w:rPr>
          <w:rFonts w:ascii="Gotham Light" w:hAnsi="Gotham Light"/>
          <w:i/>
          <w:iCs/>
        </w:rPr>
        <w:t xml:space="preserve">. </w:t>
      </w:r>
      <w:r w:rsidRPr="00C21F33">
        <w:rPr>
          <w:rFonts w:ascii="Gotham Light" w:hAnsi="Gotham Light"/>
          <w:i/>
          <w:iCs/>
        </w:rPr>
        <w:t xml:space="preserve">As per </w:t>
      </w:r>
      <w:r w:rsidR="008D715A" w:rsidRPr="00C21F33">
        <w:rPr>
          <w:rFonts w:ascii="Gotham Light" w:hAnsi="Gotham Light"/>
          <w:i/>
          <w:iCs/>
        </w:rPr>
        <w:t>Stephanie</w:t>
      </w:r>
      <w:r w:rsidRPr="00C21F33">
        <w:rPr>
          <w:rFonts w:ascii="Gotham Light" w:hAnsi="Gotham Light"/>
          <w:i/>
          <w:iCs/>
        </w:rPr>
        <w:t>’s advisement, this was earlier than in previous years. I suggest you continue this especially since even though I did</w:t>
      </w:r>
      <w:r w:rsidR="008D715A" w:rsidRPr="00C21F33">
        <w:rPr>
          <w:rFonts w:ascii="Gotham Light" w:hAnsi="Gotham Light"/>
          <w:i/>
          <w:iCs/>
        </w:rPr>
        <w:t xml:space="preserve"> it earlier</w:t>
      </w:r>
      <w:r w:rsidRPr="00C21F33">
        <w:rPr>
          <w:rFonts w:ascii="Gotham Light" w:hAnsi="Gotham Light"/>
          <w:i/>
          <w:iCs/>
        </w:rPr>
        <w:t>, some faculties still were incredibly late in getting me the names of valedictorians.</w:t>
      </w:r>
    </w:p>
    <w:p w14:paraId="7C980266" w14:textId="59220A0A" w:rsidR="00231073" w:rsidRPr="00C21F33" w:rsidRDefault="00231073" w:rsidP="00F17DA1">
      <w:pPr>
        <w:pStyle w:val="ListParagraph"/>
        <w:numPr>
          <w:ilvl w:val="0"/>
          <w:numId w:val="14"/>
        </w:numPr>
        <w:rPr>
          <w:rFonts w:ascii="Gotham Light" w:hAnsi="Gotham Light"/>
          <w:i/>
          <w:iCs/>
        </w:rPr>
      </w:pPr>
      <w:r w:rsidRPr="00C21F33">
        <w:rPr>
          <w:rFonts w:ascii="Gotham Light" w:hAnsi="Gotham Light"/>
          <w:i/>
          <w:iCs/>
        </w:rPr>
        <w:t>E</w:t>
      </w:r>
      <w:r w:rsidR="0032645D" w:rsidRPr="00C21F33">
        <w:rPr>
          <w:rFonts w:ascii="Gotham Light" w:hAnsi="Gotham Light"/>
          <w:i/>
          <w:iCs/>
        </w:rPr>
        <w:t>mail these dates to each faculty’s Associate Dean Academic</w:t>
      </w:r>
      <w:r w:rsidR="001B7370" w:rsidRPr="00C21F33">
        <w:rPr>
          <w:rFonts w:ascii="Gotham Light" w:hAnsi="Gotham Light"/>
          <w:i/>
          <w:iCs/>
        </w:rPr>
        <w:t xml:space="preserve">, </w:t>
      </w:r>
      <w:r w:rsidR="0032645D" w:rsidRPr="00C21F33">
        <w:rPr>
          <w:rFonts w:ascii="Gotham Light" w:hAnsi="Gotham Light"/>
          <w:i/>
          <w:iCs/>
        </w:rPr>
        <w:t xml:space="preserve">remind them to set up their committees, and ask them </w:t>
      </w:r>
      <w:r w:rsidRPr="00C21F33">
        <w:rPr>
          <w:rFonts w:ascii="Gotham Light" w:hAnsi="Gotham Light"/>
          <w:i/>
          <w:iCs/>
        </w:rPr>
        <w:t>if</w:t>
      </w:r>
      <w:r w:rsidR="0032645D" w:rsidRPr="00C21F33">
        <w:rPr>
          <w:rFonts w:ascii="Gotham Light" w:hAnsi="Gotham Light"/>
          <w:i/>
          <w:iCs/>
        </w:rPr>
        <w:t xml:space="preserve"> they would like the nomination packages </w:t>
      </w:r>
      <w:r w:rsidRPr="00C21F33">
        <w:rPr>
          <w:rFonts w:ascii="Gotham Light" w:hAnsi="Gotham Light"/>
          <w:i/>
          <w:iCs/>
        </w:rPr>
        <w:t xml:space="preserve">to be dropped off in the same location this year. The locations are in the nomination package. </w:t>
      </w:r>
      <w:r w:rsidR="00235CD6" w:rsidRPr="00C21F33">
        <w:rPr>
          <w:rFonts w:ascii="Gotham Light" w:hAnsi="Gotham Light"/>
          <w:i/>
          <w:iCs/>
        </w:rPr>
        <w:t xml:space="preserve">I suggest also asking who applicants should contact if they have questions – I got a lot of questions about very random things (ex. </w:t>
      </w:r>
      <w:r w:rsidR="00235CD6" w:rsidRPr="00C21F33">
        <w:rPr>
          <w:rFonts w:ascii="Gotham Light" w:hAnsi="Gotham Light"/>
          <w:i/>
          <w:iCs/>
        </w:rPr>
        <w:lastRenderedPageBreak/>
        <w:t>“Can my professor who I was a TA for by my professional reference? Or is that an academic reference?” I answer yes but I’m not on the selection committee so what if the selection committee thinks differently? Am I going to email every faculty when I make minor decisions like this? [/endrant]) You will put this information in the nomination package.</w:t>
      </w:r>
      <w:r w:rsidR="008D715A" w:rsidRPr="00C21F33">
        <w:rPr>
          <w:rFonts w:ascii="Gotham Light" w:hAnsi="Gotham Light"/>
          <w:i/>
          <w:iCs/>
        </w:rPr>
        <w:t xml:space="preserve"> I modified the package to include some contact information but not every faculty got back to me which was frustrating and led to numerous people contacting me either to ask questions or letting me know that contact information wasn’t inside the booklet.</w:t>
      </w:r>
    </w:p>
    <w:p w14:paraId="6E96DC3B" w14:textId="0728299F" w:rsidR="00DD6974" w:rsidRPr="00C21F33" w:rsidRDefault="00DD6974" w:rsidP="00DD6974">
      <w:pPr>
        <w:pStyle w:val="ListParagraph"/>
        <w:numPr>
          <w:ilvl w:val="1"/>
          <w:numId w:val="14"/>
        </w:numPr>
        <w:rPr>
          <w:rFonts w:ascii="Gotham Light" w:hAnsi="Gotham Light"/>
          <w:i/>
          <w:iCs/>
        </w:rPr>
      </w:pPr>
      <w:r w:rsidRPr="00C21F33">
        <w:rPr>
          <w:rFonts w:ascii="Gotham Light" w:hAnsi="Gotham Light"/>
          <w:i/>
          <w:iCs/>
        </w:rPr>
        <w:t xml:space="preserve">Note: you need to email the MBA program for business and add in where MBA students can drop off their packages – they have a separate grad. I didn’t know that this year. Check my email for who I emailed. </w:t>
      </w:r>
    </w:p>
    <w:p w14:paraId="278B5B18" w14:textId="076ED6A4" w:rsidR="00DD6974" w:rsidRPr="00C21F33" w:rsidRDefault="00DD6974" w:rsidP="00F17DA1">
      <w:pPr>
        <w:pStyle w:val="ListParagraph"/>
        <w:numPr>
          <w:ilvl w:val="0"/>
          <w:numId w:val="14"/>
        </w:numPr>
        <w:rPr>
          <w:rFonts w:ascii="Gotham Light" w:hAnsi="Gotham Light"/>
          <w:i/>
          <w:iCs/>
        </w:rPr>
      </w:pPr>
      <w:r w:rsidRPr="00C21F33">
        <w:rPr>
          <w:rFonts w:ascii="Gotham Light" w:hAnsi="Gotham Light"/>
          <w:i/>
          <w:iCs/>
        </w:rPr>
        <w:t xml:space="preserve">Email Rachel to ask about convocation this year. It’d be good to set up a meeting and see if any changes have been made. </w:t>
      </w:r>
    </w:p>
    <w:p w14:paraId="150C104E" w14:textId="09E7F974" w:rsidR="00231073" w:rsidRPr="00C21F33" w:rsidRDefault="00231073" w:rsidP="00F17DA1">
      <w:pPr>
        <w:pStyle w:val="ListParagraph"/>
        <w:numPr>
          <w:ilvl w:val="0"/>
          <w:numId w:val="14"/>
        </w:numPr>
        <w:rPr>
          <w:rFonts w:ascii="Gotham Light" w:hAnsi="Gotham Light"/>
          <w:i/>
          <w:iCs/>
        </w:rPr>
      </w:pPr>
      <w:r w:rsidRPr="00C21F33">
        <w:rPr>
          <w:rFonts w:ascii="Gotham Light" w:hAnsi="Gotham Light"/>
          <w:i/>
          <w:iCs/>
        </w:rPr>
        <w:t>U</w:t>
      </w:r>
      <w:r w:rsidR="0032645D" w:rsidRPr="00C21F33">
        <w:rPr>
          <w:rFonts w:ascii="Gotham Light" w:hAnsi="Gotham Light"/>
          <w:i/>
          <w:iCs/>
        </w:rPr>
        <w:t>pdate the information in the “Valedictorian Nomination Package”</w:t>
      </w:r>
      <w:r w:rsidRPr="00C21F33">
        <w:rPr>
          <w:rFonts w:ascii="Gotham Light" w:hAnsi="Gotham Light"/>
          <w:i/>
          <w:iCs/>
        </w:rPr>
        <w:t xml:space="preserve"> found on the server and in my folder with the new dates and locations if they are changed. </w:t>
      </w:r>
      <w:r w:rsidR="00235CD6" w:rsidRPr="00C21F33">
        <w:rPr>
          <w:rFonts w:ascii="Gotham Light" w:hAnsi="Gotham Light"/>
          <w:i/>
          <w:iCs/>
        </w:rPr>
        <w:t xml:space="preserve">Add the contact information of the faculties here to defer most questions from your inbox and answering machine. </w:t>
      </w:r>
    </w:p>
    <w:p w14:paraId="3E078F15" w14:textId="0039B5DD" w:rsidR="00235CD6" w:rsidRDefault="00235CD6" w:rsidP="00F17DA1">
      <w:pPr>
        <w:pStyle w:val="ListParagraph"/>
        <w:numPr>
          <w:ilvl w:val="0"/>
          <w:numId w:val="14"/>
        </w:numPr>
        <w:rPr>
          <w:rFonts w:ascii="Gotham Light" w:hAnsi="Gotham Light"/>
          <w:i/>
          <w:iCs/>
        </w:rPr>
      </w:pPr>
      <w:r w:rsidRPr="00C21F33">
        <w:rPr>
          <w:rFonts w:ascii="Gotham Light" w:hAnsi="Gotham Light"/>
          <w:i/>
          <w:iCs/>
        </w:rPr>
        <w:t>F</w:t>
      </w:r>
      <w:r w:rsidR="0032645D" w:rsidRPr="00C21F33">
        <w:rPr>
          <w:rFonts w:ascii="Gotham Light" w:hAnsi="Gotham Light"/>
          <w:i/>
          <w:iCs/>
        </w:rPr>
        <w:t xml:space="preserve">ind an SRA member, a MAPS member, and a GSA member to sit on each faculty’s committee. Do this as soon as you </w:t>
      </w:r>
      <w:r w:rsidRPr="00C21F33">
        <w:rPr>
          <w:rFonts w:ascii="Gotham Light" w:hAnsi="Gotham Light"/>
          <w:i/>
          <w:iCs/>
        </w:rPr>
        <w:t>know the dates</w:t>
      </w:r>
      <w:r w:rsidR="0032645D" w:rsidRPr="00C21F33">
        <w:rPr>
          <w:rFonts w:ascii="Gotham Light" w:hAnsi="Gotham Light"/>
          <w:i/>
          <w:iCs/>
        </w:rPr>
        <w:t xml:space="preserve"> </w:t>
      </w:r>
      <w:r w:rsidRPr="00C21F33">
        <w:rPr>
          <w:rFonts w:ascii="Gotham Light" w:hAnsi="Gotham Light"/>
          <w:i/>
          <w:iCs/>
        </w:rPr>
        <w:t xml:space="preserve">(early December) </w:t>
      </w:r>
      <w:r w:rsidR="0032645D" w:rsidRPr="00C21F33">
        <w:rPr>
          <w:rFonts w:ascii="Gotham Light" w:hAnsi="Gotham Light"/>
          <w:i/>
          <w:iCs/>
        </w:rPr>
        <w:t xml:space="preserve">and communicate their names and contact information to the Associate Dean Academic or whoever is coordinating it from their office. </w:t>
      </w:r>
      <w:r w:rsidR="004E06CA" w:rsidRPr="00C21F33">
        <w:rPr>
          <w:rFonts w:ascii="Gotham Light" w:hAnsi="Gotham Light"/>
          <w:i/>
          <w:iCs/>
        </w:rPr>
        <w:t xml:space="preserve">SRA is never engaged, so I usually appointed the caucus leader to sit on the committees if they didn’t respond back with a rep. MAPs doesn’t always engage because there isn’t always a large number of part-time students that apply. GSA…. continually don’t send reps. They also say that they will engage with the process if there are graduate students who apply for valedictorian, but it isn’t equitable to only invite them to the selection panel if a graduate student is in the running for valedictorian. </w:t>
      </w:r>
    </w:p>
    <w:p w14:paraId="0C0E24DF" w14:textId="77777777" w:rsidR="00AE55B8" w:rsidRDefault="00AE55B8" w:rsidP="00AE55B8">
      <w:pPr>
        <w:ind w:left="360"/>
        <w:rPr>
          <w:rFonts w:ascii="Gotham Light" w:hAnsi="Gotham Light"/>
        </w:rPr>
      </w:pPr>
    </w:p>
    <w:p w14:paraId="10C8CC7A" w14:textId="4CC34486" w:rsidR="00AE55B8" w:rsidRDefault="00AE55B8" w:rsidP="00AE55B8">
      <w:pPr>
        <w:ind w:left="360"/>
        <w:rPr>
          <w:rFonts w:ascii="Gotham Light" w:hAnsi="Gotham Light"/>
        </w:rPr>
      </w:pPr>
      <w:r>
        <w:rPr>
          <w:rFonts w:ascii="Gotham Light" w:hAnsi="Gotham Light"/>
        </w:rPr>
        <w:t xml:space="preserve">Make sure to appoint the SRA reps ASAP. Give them a deadline to provide one person per caucus, and if they don’t meet it, just tell them you’ll appoint the caucus leader. </w:t>
      </w:r>
    </w:p>
    <w:p w14:paraId="7A28A789" w14:textId="77777777" w:rsidR="00AE55B8" w:rsidRPr="00C21F33" w:rsidRDefault="00AE55B8" w:rsidP="00C21F33">
      <w:pPr>
        <w:ind w:left="360"/>
        <w:rPr>
          <w:rFonts w:ascii="Gotham Light" w:hAnsi="Gotham Light"/>
        </w:rPr>
      </w:pPr>
    </w:p>
    <w:p w14:paraId="16192D0C" w14:textId="75254C4C" w:rsidR="00C36861" w:rsidRPr="00C21F33" w:rsidRDefault="00C36861" w:rsidP="00F17DA1">
      <w:pPr>
        <w:pStyle w:val="ListParagraph"/>
        <w:numPr>
          <w:ilvl w:val="0"/>
          <w:numId w:val="14"/>
        </w:numPr>
        <w:rPr>
          <w:rFonts w:ascii="Gotham Light" w:hAnsi="Gotham Light"/>
          <w:i/>
          <w:iCs/>
        </w:rPr>
      </w:pPr>
      <w:r w:rsidRPr="00C21F33">
        <w:rPr>
          <w:rFonts w:ascii="Gotham Light" w:hAnsi="Gotham Light"/>
          <w:i/>
          <w:iCs/>
        </w:rPr>
        <w:t xml:space="preserve">Get </w:t>
      </w:r>
      <w:r w:rsidR="004E06CA" w:rsidRPr="00C21F33">
        <w:rPr>
          <w:rFonts w:ascii="Gotham Light" w:hAnsi="Gotham Light"/>
          <w:i/>
          <w:iCs/>
        </w:rPr>
        <w:t>the comms officer</w:t>
      </w:r>
      <w:r w:rsidRPr="00C21F33">
        <w:rPr>
          <w:rFonts w:ascii="Gotham Light" w:hAnsi="Gotham Light"/>
          <w:i/>
          <w:iCs/>
        </w:rPr>
        <w:t xml:space="preserve"> to start designing graphics. Email </w:t>
      </w:r>
      <w:r w:rsidR="00466418">
        <w:rPr>
          <w:rFonts w:ascii="Gotham Light" w:hAnsi="Gotham Light"/>
          <w:i/>
          <w:iCs/>
        </w:rPr>
        <w:t>the Underground</w:t>
      </w:r>
      <w:r w:rsidRPr="00C21F33">
        <w:rPr>
          <w:rFonts w:ascii="Gotham Light" w:hAnsi="Gotham Light"/>
          <w:i/>
          <w:iCs/>
        </w:rPr>
        <w:t xml:space="preserve"> that you want an ad in the Sil for the amount of time listed in the by-law (I believe 2 weeks before and then every week while nominations are open).</w:t>
      </w:r>
    </w:p>
    <w:p w14:paraId="0A8A6906" w14:textId="76BB4EFD" w:rsidR="00792548" w:rsidRPr="00C21F33" w:rsidRDefault="00792548" w:rsidP="00235CD6">
      <w:pPr>
        <w:rPr>
          <w:rFonts w:ascii="Gotham Light" w:hAnsi="Gotham Light"/>
          <w:i/>
          <w:iCs/>
        </w:rPr>
      </w:pPr>
    </w:p>
    <w:p w14:paraId="4B21DD2D" w14:textId="058985A8" w:rsidR="00C36861" w:rsidRPr="00C21F33" w:rsidRDefault="00C36861" w:rsidP="00235CD6">
      <w:pPr>
        <w:rPr>
          <w:rFonts w:ascii="Gotham Light" w:hAnsi="Gotham Light"/>
          <w:i/>
          <w:iCs/>
        </w:rPr>
      </w:pPr>
      <w:r w:rsidRPr="00C21F33">
        <w:rPr>
          <w:rFonts w:ascii="Gotham Light" w:hAnsi="Gotham Light"/>
          <w:i/>
          <w:iCs/>
        </w:rPr>
        <w:t xml:space="preserve">I am assuming you will open applications in January, like I did. You could probably open it a bit earlier if you get everything listed above done in December. Your next steps are: </w:t>
      </w:r>
    </w:p>
    <w:p w14:paraId="2DB255F8" w14:textId="32ECF77F" w:rsidR="00C36861" w:rsidRPr="00C21F33" w:rsidRDefault="00C36861" w:rsidP="00C36861">
      <w:pPr>
        <w:pStyle w:val="ListParagraph"/>
        <w:numPr>
          <w:ilvl w:val="0"/>
          <w:numId w:val="16"/>
        </w:numPr>
        <w:rPr>
          <w:rFonts w:ascii="Gotham Light" w:hAnsi="Gotham Light"/>
          <w:i/>
          <w:iCs/>
        </w:rPr>
      </w:pPr>
      <w:r w:rsidRPr="00C21F33">
        <w:rPr>
          <w:rFonts w:ascii="Gotham Light" w:hAnsi="Gotham Light"/>
          <w:i/>
          <w:iCs/>
        </w:rPr>
        <w:t xml:space="preserve">When nominations open Have Wooder or </w:t>
      </w:r>
      <w:r w:rsidR="00466418">
        <w:rPr>
          <w:rFonts w:ascii="Gotham Light" w:hAnsi="Gotham Light"/>
          <w:i/>
          <w:iCs/>
        </w:rPr>
        <w:t>the Comms Officer</w:t>
      </w:r>
      <w:r w:rsidR="00466418" w:rsidRPr="00C21F33">
        <w:rPr>
          <w:rFonts w:ascii="Gotham Light" w:hAnsi="Gotham Light"/>
          <w:i/>
          <w:iCs/>
        </w:rPr>
        <w:t xml:space="preserve"> </w:t>
      </w:r>
      <w:r w:rsidRPr="00C21F33">
        <w:rPr>
          <w:rFonts w:ascii="Gotham Light" w:hAnsi="Gotham Light"/>
          <w:i/>
          <w:iCs/>
        </w:rPr>
        <w:t xml:space="preserve">put the package up online at msumcmaster.ca/valedictorian, and print out copies for the front of the MSU office. </w:t>
      </w:r>
    </w:p>
    <w:p w14:paraId="07D92556" w14:textId="60A5E94A" w:rsidR="00C36861" w:rsidRPr="00C21F33" w:rsidRDefault="00C36861" w:rsidP="00C36861">
      <w:pPr>
        <w:pStyle w:val="ListParagraph"/>
        <w:numPr>
          <w:ilvl w:val="0"/>
          <w:numId w:val="16"/>
        </w:numPr>
        <w:rPr>
          <w:rFonts w:ascii="Gotham Light" w:hAnsi="Gotham Light"/>
          <w:i/>
          <w:iCs/>
        </w:rPr>
      </w:pPr>
      <w:r w:rsidRPr="00C21F33">
        <w:rPr>
          <w:rFonts w:ascii="Gotham Light" w:hAnsi="Gotham Light"/>
          <w:i/>
          <w:iCs/>
        </w:rPr>
        <w:t xml:space="preserve">Email the promotions materials to every faculty. Also advise them to inform all of their students that nominations are open. Have it promoted through the MSU social media every week. Maybe make a video. In Ryan’s year, they did UM coffee cup stickers – also consider doing that. Have the SRA promote it and recommend it to their friends. Tell the Academic Affairs Council and tell Josh to tell President’s Council. Also think of more ways to avoid further sassy remarks about lack of promotions. </w:t>
      </w:r>
    </w:p>
    <w:p w14:paraId="6EA08147" w14:textId="77777777" w:rsidR="00C36861" w:rsidRPr="00C21F33" w:rsidRDefault="00C36861" w:rsidP="00C36861">
      <w:pPr>
        <w:rPr>
          <w:rFonts w:ascii="Gotham Light" w:hAnsi="Gotham Light"/>
          <w:i/>
          <w:iCs/>
        </w:rPr>
      </w:pPr>
    </w:p>
    <w:p w14:paraId="57F3A801" w14:textId="36F00FFA" w:rsidR="00C36861" w:rsidRPr="00C21F33" w:rsidRDefault="00C36861" w:rsidP="00C36861">
      <w:pPr>
        <w:rPr>
          <w:rFonts w:ascii="Gotham Light" w:hAnsi="Gotham Light"/>
          <w:i/>
          <w:iCs/>
        </w:rPr>
      </w:pPr>
      <w:r w:rsidRPr="00C21F33">
        <w:rPr>
          <w:rFonts w:ascii="Gotham Light" w:hAnsi="Gotham Light"/>
          <w:i/>
          <w:iCs/>
        </w:rPr>
        <w:t xml:space="preserve">Congrats! You are mid way there. February should just be answering emails. Then we get to March or late February depending on your timeline: </w:t>
      </w:r>
    </w:p>
    <w:p w14:paraId="2B2BF3ED" w14:textId="1C8D078E" w:rsidR="00C36861" w:rsidRPr="00C21F33" w:rsidRDefault="00C36861" w:rsidP="00C36861">
      <w:pPr>
        <w:pStyle w:val="ListParagraph"/>
        <w:numPr>
          <w:ilvl w:val="0"/>
          <w:numId w:val="17"/>
        </w:numPr>
        <w:rPr>
          <w:rFonts w:ascii="Gotham Light" w:hAnsi="Gotham Light"/>
          <w:i/>
          <w:iCs/>
        </w:rPr>
      </w:pPr>
      <w:r w:rsidRPr="00C21F33">
        <w:rPr>
          <w:rFonts w:ascii="Gotham Light" w:hAnsi="Gotham Light"/>
          <w:i/>
          <w:iCs/>
        </w:rPr>
        <w:t xml:space="preserve">When nominations close, email faculties to let them know. Tell them they should be reviewing the packages and then conducting interviews in the next </w:t>
      </w:r>
      <w:r w:rsidRPr="00C21F33">
        <w:rPr>
          <w:rFonts w:ascii="Gotham Light" w:hAnsi="Gotham Light"/>
          <w:i/>
          <w:iCs/>
        </w:rPr>
        <w:lastRenderedPageBreak/>
        <w:t>four weeks. Remind them of the deadline. Tell them if they can’t meet this deadline they need to tell you</w:t>
      </w:r>
      <w:r w:rsidR="00DD6974" w:rsidRPr="00C21F33">
        <w:rPr>
          <w:rFonts w:ascii="Gotham Light" w:hAnsi="Gotham Light"/>
          <w:i/>
          <w:iCs/>
        </w:rPr>
        <w:t xml:space="preserve">. </w:t>
      </w:r>
    </w:p>
    <w:p w14:paraId="69679F16" w14:textId="01D626EA" w:rsidR="00DD6974" w:rsidRPr="00C21F33" w:rsidRDefault="00DD6974" w:rsidP="00C36861">
      <w:pPr>
        <w:pStyle w:val="ListParagraph"/>
        <w:numPr>
          <w:ilvl w:val="0"/>
          <w:numId w:val="17"/>
        </w:numPr>
        <w:rPr>
          <w:rFonts w:ascii="Gotham Light" w:hAnsi="Gotham Light"/>
          <w:i/>
          <w:iCs/>
        </w:rPr>
      </w:pPr>
      <w:r w:rsidRPr="00C21F33">
        <w:rPr>
          <w:rFonts w:ascii="Gotham Light" w:hAnsi="Gotham Light"/>
          <w:i/>
          <w:iCs/>
        </w:rPr>
        <w:t xml:space="preserve">Email the faculties close to the deadline and make sure things are going well. </w:t>
      </w:r>
    </w:p>
    <w:p w14:paraId="0F9F85E6" w14:textId="6CE1F3E6" w:rsidR="00DD6974" w:rsidRPr="00C21F33" w:rsidRDefault="00DD6974" w:rsidP="00C36861">
      <w:pPr>
        <w:pStyle w:val="ListParagraph"/>
        <w:numPr>
          <w:ilvl w:val="0"/>
          <w:numId w:val="17"/>
        </w:numPr>
        <w:rPr>
          <w:rFonts w:ascii="Gotham Light" w:hAnsi="Gotham Light"/>
          <w:i/>
          <w:iCs/>
        </w:rPr>
      </w:pPr>
      <w:r w:rsidRPr="00C21F33">
        <w:rPr>
          <w:rFonts w:ascii="Gotham Light" w:hAnsi="Gotham Light"/>
          <w:i/>
          <w:iCs/>
        </w:rPr>
        <w:t xml:space="preserve">Follow up with faculties who don’t give you names by the deadline and ask when you can expect them. </w:t>
      </w:r>
    </w:p>
    <w:p w14:paraId="1B5C29B6" w14:textId="77777777" w:rsidR="00DD6974" w:rsidRPr="00C21F33" w:rsidRDefault="00DD6974" w:rsidP="00C36861">
      <w:pPr>
        <w:pStyle w:val="ListParagraph"/>
        <w:numPr>
          <w:ilvl w:val="0"/>
          <w:numId w:val="17"/>
        </w:numPr>
        <w:rPr>
          <w:rFonts w:ascii="Gotham Light" w:hAnsi="Gotham Light"/>
          <w:i/>
          <w:iCs/>
        </w:rPr>
      </w:pPr>
      <w:r w:rsidRPr="00C21F33">
        <w:rPr>
          <w:rFonts w:ascii="Gotham Light" w:hAnsi="Gotham Light"/>
          <w:i/>
          <w:iCs/>
        </w:rPr>
        <w:t xml:space="preserve">Forward the names to the Rachel / the Registrar as they come in. </w:t>
      </w:r>
    </w:p>
    <w:p w14:paraId="1F4D997F" w14:textId="77777777" w:rsidR="00DD6974" w:rsidRPr="00C21F33" w:rsidRDefault="00DD6974" w:rsidP="00DD6974">
      <w:pPr>
        <w:rPr>
          <w:rFonts w:ascii="Gotham Light" w:hAnsi="Gotham Light"/>
          <w:i/>
          <w:iCs/>
        </w:rPr>
      </w:pPr>
    </w:p>
    <w:p w14:paraId="44C468B3" w14:textId="45E9B826" w:rsidR="00DD6974" w:rsidRPr="00C21F33" w:rsidRDefault="00DD6974" w:rsidP="00235CD6">
      <w:pPr>
        <w:rPr>
          <w:rFonts w:ascii="Gotham Light" w:hAnsi="Gotham Light"/>
          <w:i/>
          <w:iCs/>
        </w:rPr>
      </w:pPr>
      <w:r w:rsidRPr="00C21F33">
        <w:rPr>
          <w:rFonts w:ascii="Gotham Light" w:hAnsi="Gotham Light"/>
          <w:i/>
          <w:iCs/>
        </w:rPr>
        <w:t xml:space="preserve">Congratulations! You are done! </w:t>
      </w:r>
      <w:r w:rsidR="0032645D" w:rsidRPr="00C21F33">
        <w:rPr>
          <w:rFonts w:ascii="Gotham Light" w:hAnsi="Gotham Light"/>
          <w:i/>
          <w:iCs/>
        </w:rPr>
        <w:t>When you have the names of the valedictorians, ask Wooder to write an article for you on the MSU website</w:t>
      </w:r>
      <w:r w:rsidR="001B7370" w:rsidRPr="00C21F33">
        <w:rPr>
          <w:rFonts w:ascii="Gotham Light" w:hAnsi="Gotham Light"/>
          <w:i/>
          <w:iCs/>
        </w:rPr>
        <w:t xml:space="preserve"> OR have the McMaster Daily News do it</w:t>
      </w:r>
      <w:r w:rsidR="0032645D" w:rsidRPr="00C21F33">
        <w:rPr>
          <w:rFonts w:ascii="Gotham Light" w:hAnsi="Gotham Light"/>
          <w:i/>
          <w:iCs/>
        </w:rPr>
        <w:t>, and send the information to Rachel Huang</w:t>
      </w:r>
      <w:r w:rsidR="001B7370" w:rsidRPr="00C21F33">
        <w:rPr>
          <w:rFonts w:ascii="Gotham Light" w:hAnsi="Gotham Light"/>
          <w:i/>
          <w:iCs/>
        </w:rPr>
        <w:t>, Patrick Deane, Gord Arbeau, and the School of Graduate Studies</w:t>
      </w:r>
      <w:r w:rsidR="0032645D" w:rsidRPr="00C21F33">
        <w:rPr>
          <w:rFonts w:ascii="Gotham Light" w:hAnsi="Gotham Light"/>
          <w:i/>
          <w:iCs/>
        </w:rPr>
        <w:t xml:space="preserve">. </w:t>
      </w:r>
      <w:r w:rsidR="001B7370" w:rsidRPr="00C21F33">
        <w:rPr>
          <w:rFonts w:ascii="Gotham Light" w:hAnsi="Gotham Light"/>
          <w:i/>
          <w:iCs/>
        </w:rPr>
        <w:t>This must be sent to them by the date indicated in the Operating Policy.</w:t>
      </w:r>
      <w:r w:rsidR="0032645D" w:rsidRPr="00C21F33">
        <w:rPr>
          <w:rFonts w:ascii="Gotham Light" w:hAnsi="Gotham Light"/>
          <w:i/>
          <w:iCs/>
        </w:rPr>
        <w:br/>
      </w:r>
      <w:r w:rsidR="001B7370" w:rsidRPr="00C21F33">
        <w:rPr>
          <w:rFonts w:ascii="Gotham Light" w:hAnsi="Gotham Light"/>
          <w:i/>
          <w:iCs/>
        </w:rPr>
        <w:br/>
        <w:t xml:space="preserve">I used a document called “Valedictorian Information and Details” to organize myself. Some of the FAQs I answered are there. </w:t>
      </w:r>
      <w:r w:rsidRPr="00C21F33">
        <w:rPr>
          <w:rFonts w:ascii="Gotham Light" w:hAnsi="Gotham Light"/>
          <w:i/>
          <w:iCs/>
        </w:rPr>
        <w:t>Ryan</w:t>
      </w:r>
      <w:r w:rsidR="001B7370" w:rsidRPr="00C21F33">
        <w:rPr>
          <w:rFonts w:ascii="Gotham Light" w:hAnsi="Gotham Light"/>
          <w:i/>
          <w:iCs/>
        </w:rPr>
        <w:t xml:space="preserve"> made the decision to allow Graduate Students to be eligible for Valedictorian </w:t>
      </w:r>
      <w:r w:rsidRPr="00C21F33">
        <w:rPr>
          <w:rFonts w:ascii="Gotham Light" w:hAnsi="Gotham Light"/>
          <w:i/>
          <w:iCs/>
        </w:rPr>
        <w:t>in his year</w:t>
      </w:r>
      <w:r w:rsidR="001B7370" w:rsidRPr="00C21F33">
        <w:rPr>
          <w:rFonts w:ascii="Gotham Light" w:hAnsi="Gotham Light"/>
          <w:i/>
          <w:iCs/>
        </w:rPr>
        <w:t>. Most of the Faculties didn’t differentiate, and it made the most sense given that there is GSA representation on the committees.</w:t>
      </w:r>
      <w:r w:rsidRPr="00C21F33">
        <w:rPr>
          <w:rFonts w:ascii="Gotham Light" w:hAnsi="Gotham Light"/>
          <w:i/>
          <w:iCs/>
        </w:rPr>
        <w:t xml:space="preserve"> People should know this now but make sure to remind the GSA. </w:t>
      </w:r>
    </w:p>
    <w:p w14:paraId="75E19FE3" w14:textId="06A57CB6" w:rsidR="0032645D" w:rsidRDefault="0032645D" w:rsidP="00F34952">
      <w:pPr>
        <w:rPr>
          <w:rFonts w:ascii="Gotham Light" w:hAnsi="Gotham Light"/>
        </w:rPr>
      </w:pPr>
    </w:p>
    <w:p w14:paraId="15ADFDE1" w14:textId="72631CAA" w:rsidR="00466418" w:rsidRDefault="00466418" w:rsidP="00F34952">
      <w:pPr>
        <w:rPr>
          <w:rFonts w:ascii="Gotham Light" w:hAnsi="Gotham Light"/>
        </w:rPr>
      </w:pPr>
      <w:r>
        <w:rPr>
          <w:rFonts w:ascii="Gotham Light" w:hAnsi="Gotham Light"/>
        </w:rPr>
        <w:t xml:space="preserve">If you do this, just make sure you’re organized and remind the faculty contacts of the deadlines periodically. Check my emails to see how I dealt with coordinating the whole process. </w:t>
      </w:r>
    </w:p>
    <w:p w14:paraId="1BAB8E7B" w14:textId="77777777" w:rsidR="00466418" w:rsidRPr="00C21F33" w:rsidRDefault="00466418" w:rsidP="00F34952">
      <w:pPr>
        <w:rPr>
          <w:rFonts w:ascii="Gotham Light" w:hAnsi="Gotham Light"/>
        </w:rPr>
      </w:pPr>
    </w:p>
    <w:p w14:paraId="6BBFC5F1" w14:textId="77777777" w:rsidR="0032645D" w:rsidRPr="00C21F33" w:rsidRDefault="0032645D" w:rsidP="00F34952">
      <w:pPr>
        <w:pStyle w:val="Heading2"/>
        <w:rPr>
          <w:rFonts w:ascii="Gotham Light" w:hAnsi="Gotham Light"/>
        </w:rPr>
      </w:pPr>
      <w:bookmarkStart w:id="22" w:name="_Toc70782208"/>
      <w:r w:rsidRPr="00C21F33">
        <w:rPr>
          <w:rFonts w:ascii="Gotham Light" w:hAnsi="Gotham Light"/>
        </w:rPr>
        <w:t>Finances</w:t>
      </w:r>
      <w:bookmarkEnd w:id="22"/>
    </w:p>
    <w:p w14:paraId="6DFB0AE4" w14:textId="28F49CED" w:rsidR="003D1A54" w:rsidRPr="00C21F33" w:rsidRDefault="003D1A54" w:rsidP="00F34952">
      <w:pPr>
        <w:rPr>
          <w:rFonts w:ascii="Gotham Light" w:hAnsi="Gotham Light"/>
        </w:rPr>
      </w:pPr>
      <w:r>
        <w:rPr>
          <w:rFonts w:ascii="Gotham Light" w:hAnsi="Gotham Light"/>
        </w:rPr>
        <w:t xml:space="preserve">This year, Jess made the VP Ed the budget manager for the Advocacy expenses. Basically, that means you will be tracking the expenses using a budget tracker and you will have the authority to approve purchases. Make sure that </w:t>
      </w:r>
      <w:r>
        <w:rPr>
          <w:rFonts w:ascii="Gotham Light" w:hAnsi="Gotham Light"/>
          <w:i/>
          <w:iCs/>
        </w:rPr>
        <w:t xml:space="preserve">anything </w:t>
      </w:r>
      <w:r>
        <w:rPr>
          <w:rFonts w:ascii="Gotham Light" w:hAnsi="Gotham Light"/>
        </w:rPr>
        <w:t xml:space="preserve">the Ed Team wants to buy is first approved by you. You then fill out the Purchase Order and send it to accounting. This process can be confusing – ask JJ if you have questions. </w:t>
      </w:r>
    </w:p>
    <w:p w14:paraId="7A08A424" w14:textId="388DF7DC" w:rsidR="008D715A" w:rsidRPr="00C21F33" w:rsidRDefault="008D715A" w:rsidP="00F34952">
      <w:pPr>
        <w:rPr>
          <w:rFonts w:ascii="Gotham Light" w:hAnsi="Gotham Light"/>
        </w:rPr>
      </w:pPr>
    </w:p>
    <w:p w14:paraId="396A7349" w14:textId="20958A67" w:rsidR="008D715A" w:rsidRPr="00C21F33" w:rsidRDefault="008D715A" w:rsidP="00F34952">
      <w:pPr>
        <w:rPr>
          <w:rFonts w:ascii="Gotham Light" w:hAnsi="Gotham Light"/>
          <w:i/>
          <w:iCs/>
        </w:rPr>
      </w:pPr>
      <w:r w:rsidRPr="00C21F33">
        <w:rPr>
          <w:rFonts w:ascii="Gotham Light" w:hAnsi="Gotham Light"/>
          <w:b/>
          <w:bCs/>
          <w:i/>
          <w:iCs/>
        </w:rPr>
        <w:t xml:space="preserve">VP Education Expenses </w:t>
      </w:r>
      <w:r w:rsidR="003D1A54" w:rsidRPr="00C21F33">
        <w:rPr>
          <w:rFonts w:ascii="Gotham Light" w:hAnsi="Gotham Light"/>
          <w:b/>
          <w:bCs/>
          <w:i/>
          <w:iCs/>
        </w:rPr>
        <w:t>(???? Not sure the line number</w:t>
      </w:r>
      <w:r w:rsidRPr="00C21F33">
        <w:rPr>
          <w:rFonts w:ascii="Gotham Light" w:hAnsi="Gotham Light"/>
          <w:b/>
          <w:bCs/>
          <w:i/>
          <w:iCs/>
        </w:rPr>
        <w:t>) – $600</w:t>
      </w:r>
      <w:r w:rsidRPr="00C21F33">
        <w:rPr>
          <w:rFonts w:ascii="Gotham Light" w:hAnsi="Gotham Light"/>
          <w:i/>
          <w:iCs/>
        </w:rPr>
        <w:t xml:space="preserve"> Basically, put meals, gifts, etc. here. It is a discretionary spending line for you, but don’t abuse it. Sometimes if I was late for am meeting and I Ubered to campus, I would use this line to reimburse myself. Since this role travelled the most, I bought a luggage and backpack to use throughout the year which came in handy. Most of the money I put through this line was food. Basically, any unplanned expenses that didn’t fit well into another line. Make sure you are keeping up to date on how much is in all your budget lines and aligning the actual amount with what you are tracking. You can ask Sean for updated amounts anytime.</w:t>
      </w:r>
    </w:p>
    <w:p w14:paraId="0E9898DA" w14:textId="38BB99F6" w:rsidR="008D715A" w:rsidRDefault="008D715A" w:rsidP="00F34952">
      <w:pPr>
        <w:rPr>
          <w:rFonts w:ascii="Gotham Light" w:hAnsi="Gotham Light"/>
        </w:rPr>
      </w:pPr>
    </w:p>
    <w:p w14:paraId="100E332F" w14:textId="331D255A" w:rsidR="003D1A54" w:rsidRDefault="003D1A54" w:rsidP="00F34952">
      <w:pPr>
        <w:rPr>
          <w:rFonts w:ascii="Gotham Light" w:hAnsi="Gotham Light"/>
        </w:rPr>
      </w:pPr>
      <w:r>
        <w:rPr>
          <w:rFonts w:ascii="Gotham Light" w:hAnsi="Gotham Light"/>
        </w:rPr>
        <w:t xml:space="preserve">I didn’t really use this line probably because I was online the whole year. Ask JJ about it! </w:t>
      </w:r>
    </w:p>
    <w:p w14:paraId="002ECA16" w14:textId="1E0B600C" w:rsidR="003D1A54" w:rsidRDefault="003D1A54" w:rsidP="00F34952">
      <w:pPr>
        <w:rPr>
          <w:rFonts w:ascii="Gotham Light" w:hAnsi="Gotham Light"/>
        </w:rPr>
      </w:pPr>
    </w:p>
    <w:p w14:paraId="35706CBA" w14:textId="77777777" w:rsidR="003D1A54" w:rsidRPr="00C21F33" w:rsidRDefault="003D1A54" w:rsidP="00F34952">
      <w:pPr>
        <w:rPr>
          <w:rFonts w:ascii="Gotham Light" w:hAnsi="Gotham Light"/>
        </w:rPr>
      </w:pPr>
    </w:p>
    <w:p w14:paraId="3C9FF607" w14:textId="23EB4BF0" w:rsidR="008D715A" w:rsidRPr="00C21F33" w:rsidRDefault="008D715A" w:rsidP="00F34952">
      <w:pPr>
        <w:rPr>
          <w:rFonts w:ascii="Gotham Light" w:hAnsi="Gotham Light"/>
          <w:b/>
          <w:bCs/>
          <w:i/>
          <w:iCs/>
        </w:rPr>
      </w:pPr>
      <w:r w:rsidRPr="00C21F33">
        <w:rPr>
          <w:rFonts w:ascii="Gotham Light" w:hAnsi="Gotham Light"/>
          <w:b/>
          <w:bCs/>
          <w:i/>
          <w:iCs/>
        </w:rPr>
        <w:t>OUSA Membership Fee (5905-0</w:t>
      </w:r>
      <w:r w:rsidR="003D1A54">
        <w:rPr>
          <w:rFonts w:ascii="Gotham Light" w:hAnsi="Gotham Light"/>
          <w:b/>
          <w:bCs/>
          <w:i/>
          <w:iCs/>
        </w:rPr>
        <w:t>126</w:t>
      </w:r>
      <w:r w:rsidRPr="00C21F33">
        <w:rPr>
          <w:rFonts w:ascii="Gotham Light" w:hAnsi="Gotham Light"/>
          <w:b/>
          <w:bCs/>
          <w:i/>
          <w:iCs/>
        </w:rPr>
        <w:t>) - $80,000</w:t>
      </w:r>
    </w:p>
    <w:p w14:paraId="087E8A3E" w14:textId="798A1A4D" w:rsidR="008D715A" w:rsidRPr="00C21F33" w:rsidRDefault="008D715A" w:rsidP="00F34952">
      <w:pPr>
        <w:rPr>
          <w:rFonts w:ascii="Gotham Light" w:hAnsi="Gotham Light"/>
          <w:b/>
          <w:bCs/>
          <w:i/>
          <w:iCs/>
        </w:rPr>
      </w:pPr>
    </w:p>
    <w:p w14:paraId="0BE3BCB6" w14:textId="3DF91CE1" w:rsidR="008D715A" w:rsidRPr="00C21F33" w:rsidRDefault="008D715A" w:rsidP="00F34952">
      <w:pPr>
        <w:rPr>
          <w:rFonts w:ascii="Gotham Light" w:hAnsi="Gotham Light"/>
          <w:b/>
          <w:bCs/>
          <w:i/>
          <w:iCs/>
        </w:rPr>
      </w:pPr>
      <w:r w:rsidRPr="00C21F33">
        <w:rPr>
          <w:rFonts w:ascii="Gotham Light" w:hAnsi="Gotham Light"/>
          <w:i/>
          <w:iCs/>
        </w:rPr>
        <w:t xml:space="preserve">As you are aware, our annual OUSA fee is </w:t>
      </w:r>
      <w:r w:rsidR="003D1A54" w:rsidRPr="00C21F33">
        <w:rPr>
          <w:rFonts w:ascii="Gotham Light" w:hAnsi="Gotham Light"/>
          <w:i/>
          <w:iCs/>
        </w:rPr>
        <w:t xml:space="preserve">approximately </w:t>
      </w:r>
      <w:r w:rsidRPr="00C21F33">
        <w:rPr>
          <w:rFonts w:ascii="Gotham Light" w:hAnsi="Gotham Light"/>
          <w:i/>
          <w:iCs/>
        </w:rPr>
        <w:t>$3.16 per student which equates out to roughly $75,000 a year.  Under Student Choice Initiative, we modified the way in which we pay our membership. In the summer, you will be asked to pay for 50% of the OUSA fee and in January you will be asked to pay the subsequent amount (+ or – any discrepancies due to SCI). SCI isn’t in place currently but can easily come back up so for the immediate future I believe this is how OUSA will collect their fee. You are going to need the updated number of students that are currently enrolled. OUSA has an honour system, but they sometimes ask for proof for their audit process.</w:t>
      </w:r>
      <w:r w:rsidRPr="00C21F33">
        <w:rPr>
          <w:rFonts w:ascii="Gotham Light" w:hAnsi="Gotham Light"/>
          <w:b/>
          <w:bCs/>
          <w:i/>
          <w:iCs/>
        </w:rPr>
        <w:t xml:space="preserve"> </w:t>
      </w:r>
      <w:r w:rsidRPr="00C21F33">
        <w:rPr>
          <w:rFonts w:ascii="Gotham Light" w:hAnsi="Gotham Light"/>
          <w:i/>
          <w:iCs/>
        </w:rPr>
        <w:t xml:space="preserve">Email the Registrar or UTS (to ask them about how many people have paid the MSU </w:t>
      </w:r>
      <w:r w:rsidRPr="00C21F33">
        <w:rPr>
          <w:rFonts w:ascii="Gotham Light" w:hAnsi="Gotham Light"/>
          <w:i/>
          <w:iCs/>
        </w:rPr>
        <w:lastRenderedPageBreak/>
        <w:t xml:space="preserve">fee, including part time students that have transferred and SAS students that are considered full time (it’s different than “Full Time Students”, so don’t ask for that). That will determine our fee for OUSA in first term. Under SCI, I got our number from Sean/Victoria as they would have updated numbers. It took a while to get it, but we had the most updated numbers. If SCI doesn’t exist by the time we need to pay, we can simply message the registrar. </w:t>
      </w:r>
    </w:p>
    <w:p w14:paraId="2250D45E" w14:textId="77777777" w:rsidR="008D715A" w:rsidRPr="00C21F33" w:rsidRDefault="008D715A" w:rsidP="00F34952">
      <w:pPr>
        <w:rPr>
          <w:rFonts w:ascii="Gotham Light" w:hAnsi="Gotham Light"/>
          <w:b/>
          <w:bCs/>
        </w:rPr>
      </w:pPr>
    </w:p>
    <w:p w14:paraId="421FFB80" w14:textId="19209766" w:rsidR="008D715A" w:rsidRPr="00C21F33" w:rsidRDefault="008D715A" w:rsidP="00F34952">
      <w:pPr>
        <w:rPr>
          <w:rFonts w:ascii="Gotham Light" w:hAnsi="Gotham Light"/>
        </w:rPr>
      </w:pPr>
      <w:r w:rsidRPr="00C21F33">
        <w:rPr>
          <w:rFonts w:ascii="Gotham Light" w:hAnsi="Gotham Light"/>
        </w:rPr>
        <w:t xml:space="preserve">Once </w:t>
      </w:r>
      <w:r w:rsidR="003D1A54" w:rsidRPr="00C21F33">
        <w:rPr>
          <w:rFonts w:ascii="Gotham Light" w:hAnsi="Gotham Light"/>
        </w:rPr>
        <w:t xml:space="preserve">OUSA </w:t>
      </w:r>
      <w:r w:rsidRPr="00C21F33">
        <w:rPr>
          <w:rFonts w:ascii="Gotham Light" w:hAnsi="Gotham Light"/>
        </w:rPr>
        <w:t xml:space="preserve">sends you the invoice, fill out an Electronic PO (that you can get from Kevin) and email it back to Kevin, CC’ing the VP finance. </w:t>
      </w:r>
      <w:r w:rsidR="003D1A54" w:rsidRPr="00C21F33">
        <w:rPr>
          <w:rFonts w:ascii="Gotham Light" w:hAnsi="Gotham Light"/>
        </w:rPr>
        <w:t xml:space="preserve">JJ </w:t>
      </w:r>
      <w:r w:rsidRPr="00C21F33">
        <w:rPr>
          <w:rFonts w:ascii="Gotham Light" w:hAnsi="Gotham Light"/>
        </w:rPr>
        <w:t>will have to put her signature on the form and give her approval and once that is completed, Kevin will essentially pay it from there!</w:t>
      </w:r>
    </w:p>
    <w:p w14:paraId="24CEF33C" w14:textId="77777777" w:rsidR="003D1A54" w:rsidRDefault="003D1A54" w:rsidP="00F34952">
      <w:pPr>
        <w:rPr>
          <w:rFonts w:ascii="Gotham Light" w:hAnsi="Gotham Light"/>
        </w:rPr>
      </w:pPr>
    </w:p>
    <w:p w14:paraId="00650B20" w14:textId="77777777" w:rsidR="003D1A54" w:rsidRPr="00C21F33" w:rsidRDefault="003D1A54" w:rsidP="00F34952">
      <w:pPr>
        <w:rPr>
          <w:rFonts w:ascii="Gotham Light" w:hAnsi="Gotham Light"/>
        </w:rPr>
      </w:pPr>
    </w:p>
    <w:p w14:paraId="529FC149" w14:textId="125CEF23" w:rsidR="008D715A" w:rsidRPr="00C21F33" w:rsidRDefault="008D715A" w:rsidP="00F34952">
      <w:pPr>
        <w:rPr>
          <w:rFonts w:ascii="Gotham Light" w:hAnsi="Gotham Light"/>
          <w:b/>
          <w:bCs/>
          <w:i/>
          <w:iCs/>
        </w:rPr>
      </w:pPr>
      <w:r w:rsidRPr="00C21F33">
        <w:rPr>
          <w:rFonts w:ascii="Gotham Light" w:hAnsi="Gotham Light"/>
          <w:b/>
          <w:bCs/>
          <w:i/>
          <w:iCs/>
        </w:rPr>
        <w:t>OUSA GA Expenses (</w:t>
      </w:r>
      <w:r w:rsidR="0032550C">
        <w:rPr>
          <w:rFonts w:ascii="Gotham Light" w:hAnsi="Gotham Light"/>
          <w:b/>
          <w:bCs/>
          <w:i/>
          <w:iCs/>
        </w:rPr>
        <w:t>5906-0126</w:t>
      </w:r>
      <w:r w:rsidRPr="00C21F33">
        <w:rPr>
          <w:rFonts w:ascii="Gotham Light" w:hAnsi="Gotham Light"/>
          <w:b/>
          <w:bCs/>
          <w:i/>
          <w:iCs/>
        </w:rPr>
        <w:t>) - $10,000</w:t>
      </w:r>
    </w:p>
    <w:p w14:paraId="6F283F11" w14:textId="76086124" w:rsidR="008D715A" w:rsidRPr="00C21F33" w:rsidRDefault="008D715A" w:rsidP="00F34952">
      <w:pPr>
        <w:rPr>
          <w:rFonts w:ascii="Gotham Light" w:hAnsi="Gotham Light"/>
          <w:i/>
          <w:iCs/>
        </w:rPr>
      </w:pPr>
    </w:p>
    <w:p w14:paraId="3A83868F" w14:textId="124EC558" w:rsidR="008D715A" w:rsidRPr="00C21F33" w:rsidRDefault="008D715A" w:rsidP="00F34952">
      <w:pPr>
        <w:rPr>
          <w:rFonts w:ascii="Gotham Light" w:hAnsi="Gotham Light"/>
          <w:i/>
          <w:iCs/>
        </w:rPr>
      </w:pPr>
      <w:r w:rsidRPr="00C21F33">
        <w:rPr>
          <w:rFonts w:ascii="Gotham Light" w:hAnsi="Gotham Light"/>
          <w:i/>
          <w:iCs/>
        </w:rPr>
        <w:t xml:space="preserve">This line is pretty self-explanatory, anything related to OUSA GA will go though this line. If you rent a car, hotel costs as well as delegate fees will all be going through here. I budgeted roughly $5000 per GA for this line. Granted, I saved costs on rooms and we had cars for GA and didn’t need to rent for semester 1 – all of this to say, your costs may be a little more than what’s in this line. If that is the case, exhaust this line fully and any remaining fees can go into Ed Team Campaigns. Check-in with </w:t>
      </w:r>
      <w:r w:rsidR="003D1A54">
        <w:rPr>
          <w:rFonts w:ascii="Gotham Light" w:hAnsi="Gotham Light"/>
          <w:i/>
          <w:iCs/>
        </w:rPr>
        <w:t>[JJ]</w:t>
      </w:r>
      <w:r w:rsidR="003D1A54" w:rsidRPr="00C21F33">
        <w:rPr>
          <w:rFonts w:ascii="Gotham Light" w:hAnsi="Gotham Light"/>
          <w:i/>
          <w:iCs/>
        </w:rPr>
        <w:t xml:space="preserve"> </w:t>
      </w:r>
      <w:r w:rsidRPr="00C21F33">
        <w:rPr>
          <w:rFonts w:ascii="Gotham Light" w:hAnsi="Gotham Light"/>
          <w:i/>
          <w:iCs/>
        </w:rPr>
        <w:t>though as she may have a preference on putting additional costs in a different line.</w:t>
      </w:r>
    </w:p>
    <w:p w14:paraId="285C0CDB" w14:textId="00BB8F6B" w:rsidR="008D715A" w:rsidRDefault="008D715A" w:rsidP="00F34952">
      <w:pPr>
        <w:rPr>
          <w:rFonts w:ascii="Gotham Light" w:hAnsi="Gotham Light"/>
        </w:rPr>
      </w:pPr>
    </w:p>
    <w:p w14:paraId="3679A66F" w14:textId="3280D213" w:rsidR="003D1A54" w:rsidRDefault="003D1A54" w:rsidP="00F34952">
      <w:pPr>
        <w:rPr>
          <w:rFonts w:ascii="Gotham Light" w:hAnsi="Gotham Light"/>
        </w:rPr>
      </w:pPr>
      <w:r>
        <w:rPr>
          <w:rFonts w:ascii="Gotham Light" w:hAnsi="Gotham Light"/>
        </w:rPr>
        <w:t xml:space="preserve">There were zero expenses this year because it was completely online haha. But maybe next year, it will be in person, so I’ve kept Shemar’s guidance. </w:t>
      </w:r>
    </w:p>
    <w:p w14:paraId="1307E84A" w14:textId="31671A01" w:rsidR="003D1A54" w:rsidRDefault="003D1A54" w:rsidP="00F34952">
      <w:pPr>
        <w:rPr>
          <w:rFonts w:ascii="Gotham Light" w:hAnsi="Gotham Light"/>
        </w:rPr>
      </w:pPr>
    </w:p>
    <w:p w14:paraId="5B5D57E7" w14:textId="270213F5" w:rsidR="003D1A54" w:rsidRDefault="003D1A54" w:rsidP="00F34952">
      <w:pPr>
        <w:rPr>
          <w:rFonts w:ascii="Gotham Light" w:hAnsi="Gotham Light"/>
        </w:rPr>
      </w:pPr>
    </w:p>
    <w:p w14:paraId="15C46C15" w14:textId="2B731F72" w:rsidR="003D1A54" w:rsidRDefault="003D1A54" w:rsidP="00F34952">
      <w:pPr>
        <w:rPr>
          <w:rFonts w:ascii="Gotham Light" w:hAnsi="Gotham Light"/>
        </w:rPr>
      </w:pPr>
    </w:p>
    <w:p w14:paraId="7A8A2CA1" w14:textId="77777777" w:rsidR="003D1A54" w:rsidRPr="00C21F33" w:rsidRDefault="003D1A54" w:rsidP="00F34952">
      <w:pPr>
        <w:rPr>
          <w:rFonts w:ascii="Gotham Light" w:hAnsi="Gotham Light"/>
        </w:rPr>
      </w:pPr>
    </w:p>
    <w:p w14:paraId="58E3A07F" w14:textId="72F57A36" w:rsidR="008D715A" w:rsidRPr="00C21F33" w:rsidRDefault="008D715A" w:rsidP="00F34952">
      <w:pPr>
        <w:rPr>
          <w:rFonts w:ascii="Gotham Light" w:hAnsi="Gotham Light"/>
          <w:b/>
          <w:bCs/>
        </w:rPr>
      </w:pPr>
      <w:r w:rsidRPr="00C21F33">
        <w:rPr>
          <w:rFonts w:ascii="Gotham Light" w:hAnsi="Gotham Light"/>
          <w:b/>
          <w:bCs/>
        </w:rPr>
        <w:t>Ed Team Campaigns (6</w:t>
      </w:r>
      <w:r w:rsidR="0032550C">
        <w:rPr>
          <w:rFonts w:ascii="Gotham Light" w:hAnsi="Gotham Light"/>
          <w:b/>
          <w:bCs/>
        </w:rPr>
        <w:t>305-0126</w:t>
      </w:r>
      <w:r w:rsidRPr="00C21F33">
        <w:rPr>
          <w:rFonts w:ascii="Gotham Light" w:hAnsi="Gotham Light"/>
          <w:b/>
          <w:bCs/>
        </w:rPr>
        <w:t>) - $8500</w:t>
      </w:r>
    </w:p>
    <w:p w14:paraId="496408EE" w14:textId="1DB76A48" w:rsidR="008D715A" w:rsidRPr="00C21F33" w:rsidRDefault="008D715A" w:rsidP="00F34952">
      <w:pPr>
        <w:rPr>
          <w:rFonts w:ascii="Gotham Light" w:hAnsi="Gotham Light"/>
          <w:b/>
          <w:bCs/>
        </w:rPr>
      </w:pPr>
    </w:p>
    <w:p w14:paraId="2074FB23" w14:textId="51A6DD27" w:rsidR="008D715A" w:rsidRDefault="008D715A" w:rsidP="00F34952">
      <w:pPr>
        <w:rPr>
          <w:rFonts w:ascii="Gotham Light" w:hAnsi="Gotham Light"/>
          <w:i/>
          <w:iCs/>
        </w:rPr>
      </w:pPr>
      <w:r w:rsidRPr="00C21F33">
        <w:rPr>
          <w:rFonts w:ascii="Gotham Light" w:hAnsi="Gotham Light"/>
          <w:i/>
          <w:iCs/>
        </w:rPr>
        <w:t>Write this down and put it on a sticky on your desk – this is the code you’ll use for just about everything. You will share this with your AVPs, Advocacy Coordinator, and general your education team. All surveys, food for focus groups, ousa related campaigns can go into this line! I was very frugal this year (as you are aware) and I started at the beginning of the year planning out how much money I would like to spend for each portfolio. At the start of your term, have a rough budget of how much money you would like to spend and once the year plans are submitted, you can tie price points to various projects. Sean sends out monthly updates on the budget, so aside from tracking the budget on your own, cross reference with his list and that will be more updated then your own. There were times ed team members or other staff put things through the line without my knowledge, so keep a good eye on it!</w:t>
      </w:r>
    </w:p>
    <w:p w14:paraId="097EFA43" w14:textId="67538EB1" w:rsidR="0032550C" w:rsidRDefault="0032550C" w:rsidP="00F34952">
      <w:pPr>
        <w:rPr>
          <w:rFonts w:ascii="Gotham Light" w:hAnsi="Gotham Light"/>
          <w:i/>
          <w:iCs/>
        </w:rPr>
      </w:pPr>
    </w:p>
    <w:p w14:paraId="0B95F88B" w14:textId="21F887B8" w:rsidR="0032550C" w:rsidRPr="00C21F33" w:rsidRDefault="0032550C" w:rsidP="00F34952">
      <w:pPr>
        <w:rPr>
          <w:rFonts w:ascii="Gotham Light" w:hAnsi="Gotham Light"/>
          <w:b/>
          <w:bCs/>
        </w:rPr>
      </w:pPr>
      <w:r>
        <w:rPr>
          <w:rFonts w:ascii="Gotham Light" w:hAnsi="Gotham Light"/>
        </w:rPr>
        <w:t xml:space="preserve">I didn’t end up using anywhere close to the full amount this year – around 5k. You’ll probably use more if you’re in person. I recommend sitting down with the Education Team at the beginning of the year and letting them know they can use a max of approximately $2000 per committee (including Sustain Ed Committee). That way, they can roughly plan out their campaign expenses as they go and not run out of money. Again, that wasn’t a problem at all this year but it could be in the future. </w:t>
      </w:r>
    </w:p>
    <w:p w14:paraId="60696916" w14:textId="46F16C8D" w:rsidR="008D715A" w:rsidRPr="00C21F33" w:rsidRDefault="008D715A" w:rsidP="00F34952">
      <w:pPr>
        <w:rPr>
          <w:rFonts w:ascii="Gotham Light" w:hAnsi="Gotham Light"/>
        </w:rPr>
      </w:pPr>
    </w:p>
    <w:p w14:paraId="7C5E2AEA" w14:textId="77777777" w:rsidR="008D715A" w:rsidRPr="00C21F33" w:rsidRDefault="008D715A" w:rsidP="008D715A">
      <w:pPr>
        <w:rPr>
          <w:rFonts w:ascii="Gotham Light" w:hAnsi="Gotham Light"/>
          <w:b/>
          <w:bCs/>
        </w:rPr>
      </w:pPr>
    </w:p>
    <w:p w14:paraId="373988E4" w14:textId="4E5E6121" w:rsidR="008D715A" w:rsidRPr="00C21F33" w:rsidRDefault="008D715A" w:rsidP="008D715A">
      <w:pPr>
        <w:rPr>
          <w:rFonts w:ascii="Gotham Light" w:hAnsi="Gotham Light"/>
        </w:rPr>
      </w:pPr>
      <w:r w:rsidRPr="00C21F33">
        <w:rPr>
          <w:rFonts w:ascii="Gotham Light" w:hAnsi="Gotham Light"/>
          <w:b/>
          <w:bCs/>
        </w:rPr>
        <w:t>Election Awareness (</w:t>
      </w:r>
      <w:r w:rsidR="0032550C">
        <w:rPr>
          <w:rFonts w:ascii="Gotham Light" w:hAnsi="Gotham Light"/>
          <w:b/>
          <w:bCs/>
        </w:rPr>
        <w:t>??</w:t>
      </w:r>
      <w:r w:rsidRPr="00C21F33">
        <w:rPr>
          <w:rFonts w:ascii="Gotham Light" w:hAnsi="Gotham Light"/>
          <w:b/>
          <w:bCs/>
        </w:rPr>
        <w:t>) –  $0</w:t>
      </w:r>
      <w:r w:rsidRPr="00C21F33">
        <w:rPr>
          <w:rFonts w:ascii="Gotham Light" w:hAnsi="Gotham Light"/>
        </w:rPr>
        <w:t xml:space="preserve"> </w:t>
      </w:r>
    </w:p>
    <w:p w14:paraId="424CFA78" w14:textId="3B5E2331" w:rsidR="008D715A" w:rsidRDefault="008D715A" w:rsidP="008D715A">
      <w:pPr>
        <w:rPr>
          <w:rFonts w:ascii="Gotham Light" w:hAnsi="Gotham Light"/>
        </w:rPr>
      </w:pPr>
    </w:p>
    <w:p w14:paraId="2578DF5A" w14:textId="43C6164B" w:rsidR="0032550C" w:rsidRPr="00C21F33" w:rsidRDefault="0032550C" w:rsidP="008D715A">
      <w:pPr>
        <w:rPr>
          <w:rFonts w:ascii="Gotham Light" w:hAnsi="Gotham Light"/>
        </w:rPr>
      </w:pPr>
      <w:r>
        <w:rPr>
          <w:rFonts w:ascii="Gotham Light" w:hAnsi="Gotham Light"/>
        </w:rPr>
        <w:t>Not sure if this still exists – check with JJ</w:t>
      </w:r>
    </w:p>
    <w:p w14:paraId="03DD1DAE" w14:textId="54C85754" w:rsidR="008D715A" w:rsidRPr="00C21F33" w:rsidRDefault="008D715A" w:rsidP="00F34952">
      <w:pPr>
        <w:rPr>
          <w:rFonts w:ascii="Gotham Light" w:hAnsi="Gotham Light"/>
        </w:rPr>
      </w:pPr>
    </w:p>
    <w:p w14:paraId="24CB176C" w14:textId="6DA6EA8A" w:rsidR="008D715A" w:rsidRPr="00C21F33" w:rsidRDefault="008D715A" w:rsidP="00F34952">
      <w:pPr>
        <w:rPr>
          <w:rFonts w:ascii="Gotham Light" w:hAnsi="Gotham Light"/>
          <w:b/>
          <w:bCs/>
        </w:rPr>
      </w:pPr>
      <w:r w:rsidRPr="00C21F33">
        <w:rPr>
          <w:rFonts w:ascii="Gotham Light" w:hAnsi="Gotham Light"/>
          <w:b/>
          <w:bCs/>
        </w:rPr>
        <w:lastRenderedPageBreak/>
        <w:t>Ed Team Travel and Conference (</w:t>
      </w:r>
      <w:r w:rsidR="0032550C">
        <w:rPr>
          <w:rFonts w:ascii="Gotham Light" w:hAnsi="Gotham Light"/>
          <w:b/>
          <w:bCs/>
        </w:rPr>
        <w:t>6901-0126</w:t>
      </w:r>
      <w:r w:rsidRPr="00C21F33">
        <w:rPr>
          <w:rFonts w:ascii="Gotham Light" w:hAnsi="Gotham Light"/>
          <w:b/>
          <w:bCs/>
        </w:rPr>
        <w:t>) - $5000</w:t>
      </w:r>
    </w:p>
    <w:p w14:paraId="19AC2EA2" w14:textId="7D85B771" w:rsidR="008D715A" w:rsidRPr="00C21F33" w:rsidRDefault="008D715A" w:rsidP="00F34952">
      <w:pPr>
        <w:rPr>
          <w:rFonts w:ascii="Gotham Light" w:hAnsi="Gotham Light"/>
        </w:rPr>
      </w:pPr>
    </w:p>
    <w:p w14:paraId="0DDB6BE8" w14:textId="3780AAA4" w:rsidR="008D715A" w:rsidRPr="00C21F33" w:rsidRDefault="008D715A" w:rsidP="00F34952">
      <w:pPr>
        <w:rPr>
          <w:rFonts w:ascii="Gotham Light" w:hAnsi="Gotham Light"/>
          <w:i/>
          <w:iCs/>
        </w:rPr>
      </w:pPr>
      <w:r w:rsidRPr="00C21F33">
        <w:rPr>
          <w:rFonts w:ascii="Gotham Light" w:hAnsi="Gotham Light"/>
          <w:i/>
          <w:iCs/>
        </w:rPr>
        <w:t xml:space="preserve">Use this line for provincial and federal lobby week. OUSA has a fee cap for all conferences, so you will be charged a couple hundred for WelCon, StratCon and Lobby week. Since many of these will be virtual, these costs won’t be high for your year but will be accurate for subsequent years. Essentially any conference you or </w:t>
      </w:r>
      <w:r w:rsidR="0032550C" w:rsidRPr="0032550C">
        <w:rPr>
          <w:rFonts w:ascii="Gotham Light" w:hAnsi="Gotham Light"/>
          <w:i/>
          <w:iCs/>
        </w:rPr>
        <w:t>[Denver]</w:t>
      </w:r>
      <w:r w:rsidR="0032550C" w:rsidRPr="00C21F33">
        <w:rPr>
          <w:rFonts w:ascii="Gotham Light" w:hAnsi="Gotham Light"/>
          <w:i/>
          <w:iCs/>
        </w:rPr>
        <w:t xml:space="preserve"> </w:t>
      </w:r>
      <w:r w:rsidRPr="00C21F33">
        <w:rPr>
          <w:rFonts w:ascii="Gotham Light" w:hAnsi="Gotham Light"/>
          <w:i/>
          <w:iCs/>
        </w:rPr>
        <w:t>and you go to, you can put it through this line. All food for those conferences, accommodation and transportation costs can also go through here!</w:t>
      </w:r>
    </w:p>
    <w:p w14:paraId="29A3384D" w14:textId="655BBF94" w:rsidR="008D715A" w:rsidRPr="0032550C" w:rsidRDefault="008D715A" w:rsidP="00F34952">
      <w:pPr>
        <w:rPr>
          <w:rFonts w:ascii="Gotham Light" w:hAnsi="Gotham Light"/>
        </w:rPr>
      </w:pPr>
    </w:p>
    <w:p w14:paraId="0BD17642" w14:textId="0AC38E28" w:rsidR="0032550C" w:rsidRPr="0032550C" w:rsidRDefault="0032550C" w:rsidP="00F34952">
      <w:pPr>
        <w:rPr>
          <w:rFonts w:ascii="Gotham Light" w:hAnsi="Gotham Light"/>
        </w:rPr>
      </w:pPr>
      <w:r w:rsidRPr="0032550C">
        <w:rPr>
          <w:rFonts w:ascii="Gotham Light" w:hAnsi="Gotham Light"/>
        </w:rPr>
        <w:t xml:space="preserve">Again, I used only $70 of this for a virtual conference, but if things are in person, you might use it more. </w:t>
      </w:r>
    </w:p>
    <w:p w14:paraId="45617182" w14:textId="77777777" w:rsidR="0032550C" w:rsidRPr="00C21F33" w:rsidRDefault="0032550C" w:rsidP="00F34952">
      <w:pPr>
        <w:rPr>
          <w:rFonts w:ascii="Gotham Light" w:hAnsi="Gotham Light"/>
        </w:rPr>
      </w:pPr>
    </w:p>
    <w:p w14:paraId="0A4D36D8" w14:textId="5E1F2ED1" w:rsidR="008D715A" w:rsidRPr="00C21F33" w:rsidRDefault="008D715A" w:rsidP="00F34952">
      <w:pPr>
        <w:rPr>
          <w:rFonts w:ascii="Gotham Light" w:hAnsi="Gotham Light"/>
          <w:b/>
          <w:bCs/>
        </w:rPr>
      </w:pPr>
      <w:r w:rsidRPr="00C21F33">
        <w:rPr>
          <w:rFonts w:ascii="Gotham Light" w:hAnsi="Gotham Light"/>
          <w:b/>
          <w:bCs/>
        </w:rPr>
        <w:t>Training (</w:t>
      </w:r>
      <w:r w:rsidR="0032550C" w:rsidRPr="0032550C">
        <w:rPr>
          <w:rFonts w:ascii="Gotham Light" w:hAnsi="Gotham Light"/>
          <w:b/>
          <w:bCs/>
        </w:rPr>
        <w:t>6804-0126</w:t>
      </w:r>
      <w:r w:rsidRPr="00C21F33">
        <w:rPr>
          <w:rFonts w:ascii="Gotham Light" w:hAnsi="Gotham Light"/>
          <w:b/>
          <w:bCs/>
        </w:rPr>
        <w:t>) - $500</w:t>
      </w:r>
    </w:p>
    <w:p w14:paraId="0DA07C4C" w14:textId="60CD245B" w:rsidR="008D715A" w:rsidRPr="00C21F33" w:rsidRDefault="008D715A" w:rsidP="00F34952">
      <w:pPr>
        <w:rPr>
          <w:rFonts w:ascii="Gotham Light" w:hAnsi="Gotham Light"/>
          <w:i/>
          <w:iCs/>
        </w:rPr>
      </w:pPr>
    </w:p>
    <w:p w14:paraId="38F8B277" w14:textId="0B3155F2" w:rsidR="008D715A" w:rsidRPr="0032550C" w:rsidRDefault="008D715A" w:rsidP="00F34952">
      <w:pPr>
        <w:rPr>
          <w:rFonts w:ascii="Gotham Light" w:hAnsi="Gotham Light"/>
          <w:i/>
          <w:iCs/>
        </w:rPr>
      </w:pPr>
      <w:r w:rsidRPr="00C21F33">
        <w:rPr>
          <w:rFonts w:ascii="Gotham Light" w:hAnsi="Gotham Light"/>
          <w:i/>
          <w:iCs/>
        </w:rPr>
        <w:t>When you have training during the summer, if you wanted to order pizza you can put it through here! You may have to do your training virtually, meaning you wont get to buy everyone food. I suggest using this as a professional development line – if you wanted to invite a speaker to talk to the ed team, I believe it would be acceptable to offer an honorarium and put it through this line. If you are inviting a speaker to speak with the Ed Team, check in with John before you do so. We would probably have the speaker sign a contract as we are paying an individuals so we need to ensure all ducks are in a row!</w:t>
      </w:r>
    </w:p>
    <w:p w14:paraId="7EBAEE57" w14:textId="6456801B" w:rsidR="0032550C" w:rsidRPr="0032550C" w:rsidRDefault="0032550C" w:rsidP="00F34952">
      <w:pPr>
        <w:rPr>
          <w:rFonts w:ascii="Gotham Light" w:hAnsi="Gotham Light"/>
          <w:i/>
          <w:iCs/>
        </w:rPr>
      </w:pPr>
    </w:p>
    <w:p w14:paraId="657D796D" w14:textId="774B4A64" w:rsidR="0032550C" w:rsidRPr="00C21F33" w:rsidRDefault="0032550C" w:rsidP="00F34952">
      <w:pPr>
        <w:rPr>
          <w:rFonts w:ascii="Gotham Light" w:hAnsi="Gotham Light"/>
        </w:rPr>
      </w:pPr>
      <w:r w:rsidRPr="0032550C">
        <w:rPr>
          <w:rFonts w:ascii="Gotham Light" w:hAnsi="Gotham Light"/>
        </w:rPr>
        <w:t>I didn’t really end up using this but it’s there for you to use if you’d like!</w:t>
      </w:r>
    </w:p>
    <w:p w14:paraId="554FDC65" w14:textId="73C70274" w:rsidR="008D715A" w:rsidRPr="00C21F33" w:rsidRDefault="008D715A" w:rsidP="00F34952">
      <w:pPr>
        <w:rPr>
          <w:rFonts w:ascii="Gotham Light" w:hAnsi="Gotham Light"/>
        </w:rPr>
      </w:pPr>
    </w:p>
    <w:p w14:paraId="706C775E" w14:textId="77777777" w:rsidR="00363030" w:rsidRPr="00C21F33" w:rsidRDefault="00363030" w:rsidP="00F34952">
      <w:pPr>
        <w:rPr>
          <w:rFonts w:ascii="Gotham Light" w:hAnsi="Gotham Light"/>
          <w:i/>
          <w:iCs/>
        </w:rPr>
      </w:pPr>
    </w:p>
    <w:p w14:paraId="16B90F61" w14:textId="0C5F8C35" w:rsidR="00363030" w:rsidRPr="00C21F33" w:rsidRDefault="001B7370" w:rsidP="00F34952">
      <w:pPr>
        <w:rPr>
          <w:rFonts w:ascii="Gotham Light" w:hAnsi="Gotham Light"/>
          <w:i/>
          <w:iCs/>
        </w:rPr>
      </w:pPr>
      <w:r w:rsidRPr="00C21F33">
        <w:rPr>
          <w:rFonts w:ascii="Gotham Light" w:hAnsi="Gotham Light"/>
          <w:i/>
          <w:iCs/>
        </w:rPr>
        <w:t xml:space="preserve"> T</w:t>
      </w:r>
      <w:r w:rsidR="005F1F4D" w:rsidRPr="00C21F33">
        <w:rPr>
          <w:rFonts w:ascii="Gotham Light" w:hAnsi="Gotham Light"/>
          <w:i/>
          <w:iCs/>
        </w:rPr>
        <w:t>here are two types of purchase orders:</w:t>
      </w:r>
      <w:r w:rsidR="005F1F4D" w:rsidRPr="00C21F33">
        <w:rPr>
          <w:rFonts w:ascii="Gotham Light" w:hAnsi="Gotham Light"/>
          <w:i/>
          <w:iCs/>
        </w:rPr>
        <w:br/>
      </w:r>
    </w:p>
    <w:p w14:paraId="4F4DEDB0" w14:textId="73B375B6" w:rsidR="00676DBE" w:rsidRPr="00C21F33" w:rsidRDefault="005F1F4D" w:rsidP="00676DBE">
      <w:pPr>
        <w:pStyle w:val="ListParagraph"/>
        <w:numPr>
          <w:ilvl w:val="0"/>
          <w:numId w:val="3"/>
        </w:numPr>
        <w:rPr>
          <w:rFonts w:ascii="Gotham Light" w:hAnsi="Gotham Light"/>
          <w:i/>
          <w:iCs/>
        </w:rPr>
      </w:pPr>
      <w:r w:rsidRPr="00C21F33">
        <w:rPr>
          <w:rFonts w:ascii="Gotham Light" w:hAnsi="Gotham Light"/>
          <w:i/>
          <w:iCs/>
        </w:rPr>
        <w:t xml:space="preserve">Internal. Use this for your standing order at Underground, when you fill up your Presto at Compass to go to Toronto, when you take your staff out to TwelvEighty for lunch, or anything else internally. </w:t>
      </w:r>
      <w:r w:rsidR="00676DBE" w:rsidRPr="00C21F33">
        <w:rPr>
          <w:rFonts w:ascii="Gotham Light" w:hAnsi="Gotham Light"/>
          <w:i/>
          <w:iCs/>
        </w:rPr>
        <w:t xml:space="preserve">You can also use it for McMaster departments if Accounting has a code to do an internal transfer to them. </w:t>
      </w:r>
      <w:r w:rsidRPr="00C21F33">
        <w:rPr>
          <w:rFonts w:ascii="Gotham Light" w:hAnsi="Gotham Light"/>
          <w:i/>
          <w:iCs/>
        </w:rPr>
        <w:t>The white sheet (on</w:t>
      </w:r>
      <w:r w:rsidR="001B7370" w:rsidRPr="00C21F33">
        <w:rPr>
          <w:rFonts w:ascii="Gotham Light" w:hAnsi="Gotham Light"/>
          <w:i/>
          <w:iCs/>
        </w:rPr>
        <w:t xml:space="preserve"> top) gets filed in accounting. I kept my own folder of white sheets, and at the end of the year I gave it to accounting. T</w:t>
      </w:r>
      <w:r w:rsidRPr="00C21F33">
        <w:rPr>
          <w:rFonts w:ascii="Gotham Light" w:hAnsi="Gotham Light"/>
          <w:i/>
          <w:iCs/>
        </w:rPr>
        <w:t xml:space="preserve">he yellow sheet goes to accounting, and the pink sheet goes to whichever business unit </w:t>
      </w:r>
      <w:r w:rsidR="001B7370" w:rsidRPr="00C21F33">
        <w:rPr>
          <w:rFonts w:ascii="Gotham Light" w:hAnsi="Gotham Light"/>
          <w:i/>
          <w:iCs/>
        </w:rPr>
        <w:t>is being paid</w:t>
      </w:r>
      <w:r w:rsidRPr="00C21F33">
        <w:rPr>
          <w:rFonts w:ascii="Gotham Light" w:hAnsi="Gotham Light"/>
          <w:i/>
          <w:iCs/>
        </w:rPr>
        <w:t>.</w:t>
      </w:r>
      <w:r w:rsidR="001B7370" w:rsidRPr="00C21F33">
        <w:rPr>
          <w:rFonts w:ascii="Gotham Light" w:hAnsi="Gotham Light"/>
          <w:i/>
          <w:iCs/>
        </w:rPr>
        <w:t xml:space="preserve"> You also use this when you need the credit or debit card. Make sure you tell Kevin several days in advance when you will need the card, and how much you plan to spend on it so it doesn’t get maxed out. Don’t forget to keep all the receipts when you make purchases using the card.</w:t>
      </w:r>
      <w:r w:rsidR="00676DBE" w:rsidRPr="00C21F33">
        <w:rPr>
          <w:rFonts w:ascii="Gotham Light" w:hAnsi="Gotham Light"/>
          <w:i/>
          <w:iCs/>
        </w:rPr>
        <w:t xml:space="preserve"> If I went out with the Board, the VP Finance usually held onto the card. Keep in mind that your Advocacy Coordinator and AVPs have PTM-level budgetary authority over 6604-0305.</w:t>
      </w:r>
    </w:p>
    <w:p w14:paraId="09E2F6F1" w14:textId="29032A6D" w:rsidR="005F1F4D" w:rsidRPr="0032550C" w:rsidRDefault="00676DBE" w:rsidP="00F34952">
      <w:pPr>
        <w:pStyle w:val="ListParagraph"/>
        <w:numPr>
          <w:ilvl w:val="0"/>
          <w:numId w:val="3"/>
        </w:numPr>
        <w:rPr>
          <w:rFonts w:ascii="Gotham Light" w:hAnsi="Gotham Light"/>
          <w:i/>
          <w:iCs/>
        </w:rPr>
      </w:pPr>
      <w:r w:rsidRPr="00C21F33">
        <w:rPr>
          <w:rFonts w:ascii="Gotham Light" w:hAnsi="Gotham Light"/>
          <w:i/>
          <w:iCs/>
        </w:rPr>
        <w:t xml:space="preserve">External. This is a PDF online. I would use it if I ever needed to pay someone outside of McMaster. For example, I would fill out an External PO if Waterloo Feds billed me something for UCRU, or to pay our OUSA membership. When you fill out an External PO, send it to Kevin and </w:t>
      </w:r>
      <w:r w:rsidR="00851013" w:rsidRPr="00C21F33">
        <w:rPr>
          <w:rFonts w:ascii="Gotham Light" w:hAnsi="Gotham Light"/>
          <w:i/>
          <w:iCs/>
        </w:rPr>
        <w:t>Alex</w:t>
      </w:r>
      <w:r w:rsidRPr="00C21F33">
        <w:rPr>
          <w:rFonts w:ascii="Gotham Light" w:hAnsi="Gotham Light"/>
          <w:i/>
          <w:iCs/>
        </w:rPr>
        <w:t>.</w:t>
      </w:r>
    </w:p>
    <w:p w14:paraId="117346FC" w14:textId="77777777" w:rsidR="0032550C" w:rsidRPr="0032550C" w:rsidRDefault="0032550C" w:rsidP="0032550C">
      <w:pPr>
        <w:rPr>
          <w:rFonts w:ascii="Gotham Light" w:hAnsi="Gotham Light"/>
        </w:rPr>
      </w:pPr>
    </w:p>
    <w:p w14:paraId="797F7315" w14:textId="19B41EB3" w:rsidR="0032550C" w:rsidRPr="00C21F33" w:rsidRDefault="0032550C" w:rsidP="00C21F33">
      <w:pPr>
        <w:rPr>
          <w:rFonts w:ascii="Gotham Light" w:hAnsi="Gotham Light"/>
        </w:rPr>
      </w:pPr>
      <w:r w:rsidRPr="0032550C">
        <w:rPr>
          <w:rFonts w:ascii="Gotham Light" w:hAnsi="Gotham Light"/>
        </w:rPr>
        <w:t>Just ask JJ about all of this because it will be confusing at first ^</w:t>
      </w:r>
    </w:p>
    <w:p w14:paraId="6A5B0845" w14:textId="77777777" w:rsidR="005F1F4D" w:rsidRPr="00C21F33" w:rsidRDefault="005F1F4D" w:rsidP="00F34952">
      <w:pPr>
        <w:rPr>
          <w:rFonts w:ascii="Gotham Light" w:hAnsi="Gotham Light"/>
        </w:rPr>
      </w:pPr>
    </w:p>
    <w:p w14:paraId="30BCAAA3" w14:textId="7CB194C0" w:rsidR="00851013" w:rsidRPr="00C21F33" w:rsidRDefault="00851013" w:rsidP="00F34952">
      <w:pPr>
        <w:rPr>
          <w:rFonts w:ascii="Gotham Light" w:hAnsi="Gotham Light"/>
          <w:i/>
          <w:iCs/>
        </w:rPr>
      </w:pPr>
      <w:r w:rsidRPr="00C21F33">
        <w:rPr>
          <w:rFonts w:ascii="Gotham Light" w:hAnsi="Gotham Light"/>
          <w:i/>
          <w:iCs/>
        </w:rPr>
        <w:t xml:space="preserve">We also have an Uber account. Ask </w:t>
      </w:r>
      <w:r w:rsidR="008D715A" w:rsidRPr="00C21F33">
        <w:rPr>
          <w:rFonts w:ascii="Gotham Light" w:hAnsi="Gotham Light"/>
          <w:i/>
          <w:iCs/>
        </w:rPr>
        <w:t>Daniella</w:t>
      </w:r>
      <w:r w:rsidRPr="00C21F33">
        <w:rPr>
          <w:rFonts w:ascii="Gotham Light" w:hAnsi="Gotham Light"/>
          <w:i/>
          <w:iCs/>
        </w:rPr>
        <w:t xml:space="preserve"> to set this up on your phone. This will be necessary for Advocacy Weeks, OUSA GAs, travel to City Hall if you are short on time, etc.</w:t>
      </w:r>
    </w:p>
    <w:p w14:paraId="7C0EADD9" w14:textId="77777777" w:rsidR="005F1F4D" w:rsidRPr="00C21F33" w:rsidRDefault="005F1F4D" w:rsidP="00F34952">
      <w:pPr>
        <w:rPr>
          <w:rFonts w:ascii="Gotham Light" w:hAnsi="Gotham Light"/>
        </w:rPr>
      </w:pPr>
    </w:p>
    <w:p w14:paraId="0AC865B6" w14:textId="548A71C9" w:rsidR="005F1F4D" w:rsidRPr="00C21F33" w:rsidRDefault="005F1F4D" w:rsidP="00F34952">
      <w:pPr>
        <w:rPr>
          <w:rFonts w:ascii="Gotham Light" w:hAnsi="Gotham Light"/>
          <w:i/>
          <w:iCs/>
        </w:rPr>
      </w:pPr>
      <w:r w:rsidRPr="00C21F33">
        <w:rPr>
          <w:rFonts w:ascii="Gotham Light" w:hAnsi="Gotham Light"/>
          <w:i/>
          <w:iCs/>
        </w:rPr>
        <w:t xml:space="preserve">Last in this section – reimbursements. Keep all of your receipts for any costs you incur in which you pay out of pocket (both an itemized receipt, and a debit/credit receipt). </w:t>
      </w:r>
      <w:r w:rsidRPr="00C21F33">
        <w:rPr>
          <w:rFonts w:ascii="Gotham Light" w:hAnsi="Gotham Light"/>
          <w:i/>
          <w:iCs/>
        </w:rPr>
        <w:lastRenderedPageBreak/>
        <w:t xml:space="preserve">Then you can fill out a reimbursement form (blue, in the office), ask </w:t>
      </w:r>
      <w:r w:rsidR="00676DBE" w:rsidRPr="00C21F33">
        <w:rPr>
          <w:rFonts w:ascii="Gotham Light" w:hAnsi="Gotham Light"/>
          <w:i/>
          <w:iCs/>
        </w:rPr>
        <w:t>Scott</w:t>
      </w:r>
      <w:r w:rsidRPr="00C21F33">
        <w:rPr>
          <w:rFonts w:ascii="Gotham Light" w:hAnsi="Gotham Light"/>
          <w:i/>
          <w:iCs/>
        </w:rPr>
        <w:t xml:space="preserve"> to sign it for you, and accounting will cut you a cheque the following we</w:t>
      </w:r>
      <w:r w:rsidR="00676DBE" w:rsidRPr="00C21F33">
        <w:rPr>
          <w:rFonts w:ascii="Gotham Light" w:hAnsi="Gotham Light"/>
          <w:i/>
          <w:iCs/>
        </w:rPr>
        <w:t>ek. I did this as I went along – DON’T save it all for the end of the year. This is also the sheet you will use to reimburse yourself for mileage. Only the VP Finance can sign reimbursement forms.</w:t>
      </w:r>
    </w:p>
    <w:p w14:paraId="76C28E64" w14:textId="77777777" w:rsidR="005F1F4D" w:rsidRPr="00C21F33" w:rsidRDefault="005F1F4D" w:rsidP="00F34952">
      <w:pPr>
        <w:rPr>
          <w:rFonts w:ascii="Gotham Light" w:hAnsi="Gotham Light"/>
        </w:rPr>
      </w:pPr>
    </w:p>
    <w:p w14:paraId="0575F91C" w14:textId="674F1721" w:rsidR="00CB1920" w:rsidRPr="00C21F33" w:rsidRDefault="00CB1920" w:rsidP="00CB1920">
      <w:pPr>
        <w:pStyle w:val="Heading2"/>
        <w:rPr>
          <w:rFonts w:ascii="Gotham Light" w:hAnsi="Gotham Light"/>
        </w:rPr>
      </w:pPr>
      <w:bookmarkStart w:id="23" w:name="_Toc70782209"/>
      <w:r w:rsidRPr="00C21F33">
        <w:rPr>
          <w:rFonts w:ascii="Gotham Light" w:hAnsi="Gotham Light"/>
        </w:rPr>
        <w:t>Policies</w:t>
      </w:r>
      <w:bookmarkEnd w:id="23"/>
    </w:p>
    <w:p w14:paraId="19E25C13" w14:textId="77777777" w:rsidR="00CB1920" w:rsidRPr="00C21F33" w:rsidRDefault="00CB1920" w:rsidP="00CB1920">
      <w:pPr>
        <w:rPr>
          <w:rFonts w:ascii="Gotham Light" w:hAnsi="Gotham Light"/>
        </w:rPr>
      </w:pPr>
    </w:p>
    <w:p w14:paraId="32551792" w14:textId="5154DBE5" w:rsidR="00CB1920" w:rsidRPr="00C21F33" w:rsidRDefault="00CB1920" w:rsidP="0062017F">
      <w:pPr>
        <w:rPr>
          <w:rFonts w:ascii="Gotham Light" w:hAnsi="Gotham Light"/>
          <w:i/>
          <w:iCs/>
        </w:rPr>
      </w:pPr>
      <w:r w:rsidRPr="00C21F33">
        <w:rPr>
          <w:rFonts w:ascii="Gotham Light" w:hAnsi="Gotham Light"/>
          <w:i/>
          <w:iCs/>
        </w:rPr>
        <w:t xml:space="preserve">As you are aware, </w:t>
      </w:r>
      <w:r w:rsidR="0062017F" w:rsidRPr="00C21F33">
        <w:rPr>
          <w:rFonts w:ascii="Gotham Light" w:hAnsi="Gotham Light"/>
          <w:i/>
          <w:iCs/>
        </w:rPr>
        <w:t xml:space="preserve">changes have been made </w:t>
      </w:r>
      <w:r w:rsidRPr="00C21F33">
        <w:rPr>
          <w:rFonts w:ascii="Gotham Light" w:hAnsi="Gotham Light"/>
          <w:i/>
          <w:iCs/>
        </w:rPr>
        <w:t xml:space="preserve">to the policy structure this year to require you to write a minimum of 3 and a maximum of 6. </w:t>
      </w:r>
      <w:r w:rsidR="00963BFF" w:rsidRPr="00C21F33">
        <w:rPr>
          <w:rFonts w:ascii="Gotham Light" w:hAnsi="Gotham Light"/>
          <w:i/>
          <w:iCs/>
        </w:rPr>
        <w:t>This gives you a lot of room to change things up. I suggest you take the May to think about</w:t>
      </w:r>
      <w:r w:rsidR="0062017F" w:rsidRPr="00C21F33">
        <w:rPr>
          <w:rFonts w:ascii="Gotham Light" w:hAnsi="Gotham Light"/>
          <w:i/>
          <w:iCs/>
        </w:rPr>
        <w:t xml:space="preserve"> what policies you wuld like to write. </w:t>
      </w:r>
      <w:r w:rsidR="00963BFF" w:rsidRPr="00C21F33">
        <w:rPr>
          <w:rFonts w:ascii="Gotham Light" w:hAnsi="Gotham Light"/>
          <w:i/>
          <w:iCs/>
        </w:rPr>
        <w:t xml:space="preserve">I suggest you </w:t>
      </w:r>
      <w:r w:rsidRPr="00C21F33">
        <w:rPr>
          <w:rFonts w:ascii="Gotham Light" w:hAnsi="Gotham Light"/>
          <w:i/>
          <w:iCs/>
        </w:rPr>
        <w:t>write policies first term</w:t>
      </w:r>
      <w:r w:rsidR="00963BFF" w:rsidRPr="00C21F33">
        <w:rPr>
          <w:rFonts w:ascii="Gotham Light" w:hAnsi="Gotham Light"/>
          <w:i/>
          <w:iCs/>
        </w:rPr>
        <w:t xml:space="preserve"> and</w:t>
      </w:r>
      <w:r w:rsidRPr="00C21F33">
        <w:rPr>
          <w:rFonts w:ascii="Gotham Light" w:hAnsi="Gotham Light"/>
          <w:i/>
          <w:iCs/>
        </w:rPr>
        <w:t xml:space="preserve"> have a full draft by exams or the winter break</w:t>
      </w:r>
      <w:r w:rsidR="00963BFF" w:rsidRPr="00C21F33">
        <w:rPr>
          <w:rFonts w:ascii="Gotham Light" w:hAnsi="Gotham Light"/>
          <w:i/>
          <w:iCs/>
        </w:rPr>
        <w:t xml:space="preserve">. </w:t>
      </w:r>
      <w:r w:rsidR="0062017F" w:rsidRPr="00C21F33">
        <w:rPr>
          <w:rFonts w:ascii="Gotham Light" w:hAnsi="Gotham Light"/>
          <w:i/>
          <w:iCs/>
        </w:rPr>
        <w:t>Second term</w:t>
      </w:r>
      <w:r w:rsidR="00963BFF" w:rsidRPr="00C21F33">
        <w:rPr>
          <w:rFonts w:ascii="Gotham Light" w:hAnsi="Gotham Light"/>
          <w:i/>
          <w:iCs/>
        </w:rPr>
        <w:t xml:space="preserve"> use the time to do more consultation with stakeholders and identify gaps in the paper. Policy Con </w:t>
      </w:r>
      <w:r w:rsidR="0032550C" w:rsidRPr="00C21F33">
        <w:rPr>
          <w:rFonts w:ascii="Gotham Light" w:hAnsi="Gotham Light"/>
          <w:i/>
          <w:iCs/>
        </w:rPr>
        <w:t xml:space="preserve">should </w:t>
      </w:r>
      <w:r w:rsidR="00963BFF" w:rsidRPr="00C21F33">
        <w:rPr>
          <w:rFonts w:ascii="Gotham Light" w:hAnsi="Gotham Light"/>
          <w:i/>
          <w:iCs/>
        </w:rPr>
        <w:t>be held in first term to gather feedback</w:t>
      </w:r>
      <w:r w:rsidR="005A320A" w:rsidRPr="00C21F33">
        <w:rPr>
          <w:rFonts w:ascii="Gotham Light" w:hAnsi="Gotham Light"/>
          <w:i/>
          <w:iCs/>
        </w:rPr>
        <w:t xml:space="preserve"> in the initial writing stages</w:t>
      </w:r>
      <w:r w:rsidR="00963BFF" w:rsidRPr="00C21F33">
        <w:rPr>
          <w:rFonts w:ascii="Gotham Light" w:hAnsi="Gotham Light"/>
          <w:i/>
          <w:iCs/>
        </w:rPr>
        <w:t xml:space="preserve">. </w:t>
      </w:r>
      <w:r w:rsidR="005A320A" w:rsidRPr="00C21F33">
        <w:rPr>
          <w:rFonts w:ascii="Gotham Light" w:hAnsi="Gotham Light"/>
          <w:i/>
          <w:iCs/>
        </w:rPr>
        <w:t xml:space="preserve">But it could also be held second term and act as a traditional policy conference. </w:t>
      </w:r>
      <w:r w:rsidR="0062017F" w:rsidRPr="00C21F33">
        <w:rPr>
          <w:rFonts w:ascii="Gotham Light" w:hAnsi="Gotham Light"/>
          <w:i/>
          <w:iCs/>
        </w:rPr>
        <w:t>For the past three years we have rewritten 6 papers, so essentially every paper on the website has been rewritten and papers expire every three years. We now have the opportunity to come up with new topic ideas, do an overhaul of polices, spend time updating – lots of freedom!</w:t>
      </w:r>
    </w:p>
    <w:p w14:paraId="743906C7" w14:textId="4AC5EC57" w:rsidR="0032550C" w:rsidRPr="0032550C" w:rsidRDefault="0032550C" w:rsidP="0062017F">
      <w:pPr>
        <w:rPr>
          <w:rFonts w:ascii="Gotham Light" w:hAnsi="Gotham Light"/>
        </w:rPr>
      </w:pPr>
    </w:p>
    <w:p w14:paraId="26089CC0" w14:textId="03B902FE" w:rsidR="0032550C" w:rsidRPr="00C21F33" w:rsidRDefault="0032550C" w:rsidP="0062017F">
      <w:pPr>
        <w:rPr>
          <w:rFonts w:ascii="Gotham Light" w:hAnsi="Gotham Light"/>
        </w:rPr>
      </w:pPr>
      <w:r w:rsidRPr="0032550C">
        <w:rPr>
          <w:rFonts w:ascii="Gotham Light" w:hAnsi="Gotham Light"/>
        </w:rPr>
        <w:t xml:space="preserve">See my suggestions above in the “Advocacy and Policy Research Assistants” section for more thoughts on this. I think Policy Con could be held in first semester and second semester, but I just did second semester. </w:t>
      </w:r>
    </w:p>
    <w:p w14:paraId="2702A9D2" w14:textId="77777777" w:rsidR="0062017F" w:rsidRPr="00C21F33" w:rsidRDefault="0062017F" w:rsidP="0062017F">
      <w:pPr>
        <w:rPr>
          <w:rFonts w:ascii="Gotham Light" w:hAnsi="Gotham Light"/>
        </w:rPr>
      </w:pPr>
    </w:p>
    <w:p w14:paraId="0B039B55" w14:textId="41BAB240" w:rsidR="005F1F4D" w:rsidRPr="00C21F33" w:rsidRDefault="005F1F4D" w:rsidP="00F34952">
      <w:pPr>
        <w:pStyle w:val="Heading2"/>
        <w:rPr>
          <w:rFonts w:ascii="Gotham Light" w:hAnsi="Gotham Light"/>
        </w:rPr>
      </w:pPr>
      <w:bookmarkStart w:id="24" w:name="_Toc70782210"/>
      <w:r w:rsidRPr="00C21F33">
        <w:rPr>
          <w:rFonts w:ascii="Gotham Light" w:hAnsi="Gotham Light"/>
        </w:rPr>
        <w:t>Policy Conference</w:t>
      </w:r>
      <w:bookmarkEnd w:id="24"/>
    </w:p>
    <w:p w14:paraId="057979B5" w14:textId="6309BF6B" w:rsidR="005F1F4D" w:rsidRPr="00C21F33" w:rsidRDefault="005F1F4D" w:rsidP="00F34952">
      <w:pPr>
        <w:rPr>
          <w:rFonts w:ascii="Gotham Light" w:hAnsi="Gotham Light"/>
        </w:rPr>
      </w:pPr>
    </w:p>
    <w:p w14:paraId="08014544" w14:textId="420A0AE5" w:rsidR="00EC2890" w:rsidRPr="00C21F33" w:rsidRDefault="00EC2890" w:rsidP="00F34952">
      <w:pPr>
        <w:rPr>
          <w:rFonts w:ascii="Gotham Light" w:hAnsi="Gotham Light"/>
          <w:i/>
          <w:iCs/>
          <w:lang w:val="en-US"/>
        </w:rPr>
      </w:pPr>
      <w:r w:rsidRPr="00C21F33">
        <w:rPr>
          <w:rFonts w:ascii="Gotham Light" w:hAnsi="Gotham Light"/>
        </w:rPr>
        <w:t>Policy Conference only needs to occur when you are going to be passing policies</w:t>
      </w:r>
      <w:r w:rsidR="00612E6C" w:rsidRPr="00C21F33">
        <w:rPr>
          <w:rFonts w:ascii="Gotham Light" w:hAnsi="Gotham Light"/>
        </w:rPr>
        <w:t xml:space="preserve"> with </w:t>
      </w:r>
      <w:r w:rsidR="00612E6C" w:rsidRPr="00C21F33">
        <w:rPr>
          <w:rFonts w:ascii="Gotham Light" w:hAnsi="Gotham Light"/>
          <w:i/>
          <w:iCs/>
        </w:rPr>
        <w:t>the SRA. Since you are no longer required to pass policies each term, you may only need to hold it once a term. The purpose of Policy Conference is to “gather feedback and solicit general student opinion on policy drafts.” The OP mentions nothing else about the format, what the drafts need to look like, or when the Policy Conference</w:t>
      </w:r>
      <w:r w:rsidR="00DC0A52" w:rsidRPr="00C21F33">
        <w:rPr>
          <w:rFonts w:ascii="Gotham Light" w:hAnsi="Gotham Light"/>
          <w:i/>
          <w:iCs/>
        </w:rPr>
        <w:t xml:space="preserve"> needs to be held. With that in mind, take this opportunity to revision it. For instance, have Policy Conference when policies are in very initial stages so you can incorporate people’s feedback more easily and attendees do not need to read long documents to participate. </w:t>
      </w:r>
    </w:p>
    <w:p w14:paraId="5F046C92" w14:textId="6BB48A8F" w:rsidR="00612E6C" w:rsidRPr="0032550C" w:rsidRDefault="00612E6C" w:rsidP="00F34952">
      <w:pPr>
        <w:rPr>
          <w:rFonts w:ascii="Gotham Light" w:hAnsi="Gotham Light"/>
        </w:rPr>
      </w:pPr>
    </w:p>
    <w:p w14:paraId="739C1291" w14:textId="40D9C36A" w:rsidR="0032550C" w:rsidRPr="0032550C" w:rsidRDefault="0032550C" w:rsidP="00F34952">
      <w:pPr>
        <w:rPr>
          <w:rFonts w:ascii="Gotham Light" w:hAnsi="Gotham Light"/>
        </w:rPr>
      </w:pPr>
      <w:r w:rsidRPr="0032550C">
        <w:rPr>
          <w:rFonts w:ascii="Gotham Light" w:hAnsi="Gotham Light"/>
        </w:rPr>
        <w:t xml:space="preserve">I tried to re-envision Policy Conference this year by adding a virtual, asynchronous form of feedback through a survey/feedback from that listed all the PCRs. I thought this was effective and could be expanded in the future. We still held a synchronous policy conference but we did it virtually of course. </w:t>
      </w:r>
    </w:p>
    <w:p w14:paraId="7D2A88DA" w14:textId="63D1211C" w:rsidR="0032550C" w:rsidRPr="0032550C" w:rsidRDefault="0032550C" w:rsidP="00F34952">
      <w:pPr>
        <w:rPr>
          <w:rFonts w:ascii="Gotham Light" w:hAnsi="Gotham Light"/>
        </w:rPr>
      </w:pPr>
    </w:p>
    <w:p w14:paraId="68F00A35" w14:textId="37AE227F" w:rsidR="0032550C" w:rsidRPr="00C21F33" w:rsidRDefault="0032550C" w:rsidP="00F34952">
      <w:pPr>
        <w:rPr>
          <w:rFonts w:ascii="Gotham Light" w:hAnsi="Gotham Light"/>
        </w:rPr>
      </w:pPr>
      <w:r w:rsidRPr="0032550C">
        <w:rPr>
          <w:rFonts w:ascii="Gotham Light" w:hAnsi="Gotham Light"/>
        </w:rPr>
        <w:t xml:space="preserve">My only advice is to try to hold Policy Conference a little earlier in the year so that the policy teams have time to incorporate the feedback. </w:t>
      </w:r>
    </w:p>
    <w:p w14:paraId="4E6703BF" w14:textId="77777777" w:rsidR="008359C2" w:rsidRPr="00C21F33" w:rsidRDefault="008359C2" w:rsidP="00F34952">
      <w:pPr>
        <w:rPr>
          <w:rFonts w:ascii="Gotham Light" w:hAnsi="Gotham Light"/>
        </w:rPr>
      </w:pPr>
    </w:p>
    <w:p w14:paraId="6107A581" w14:textId="5783C608" w:rsidR="008359C2" w:rsidRPr="00C21F33" w:rsidRDefault="0032550C" w:rsidP="00F34952">
      <w:pPr>
        <w:rPr>
          <w:rFonts w:ascii="Gotham Light" w:hAnsi="Gotham Light"/>
          <w:i/>
          <w:iCs/>
        </w:rPr>
      </w:pPr>
      <w:r w:rsidRPr="0032550C">
        <w:rPr>
          <w:rFonts w:ascii="Gotham Light" w:hAnsi="Gotham Light"/>
          <w:i/>
          <w:iCs/>
        </w:rPr>
        <w:t>**</w:t>
      </w:r>
      <w:r w:rsidR="008359C2" w:rsidRPr="00C21F33">
        <w:rPr>
          <w:rFonts w:ascii="Gotham Light" w:hAnsi="Gotham Light"/>
          <w:i/>
          <w:iCs/>
        </w:rPr>
        <w:t xml:space="preserve">There are two things that </w:t>
      </w:r>
      <w:r w:rsidR="00DC0A52" w:rsidRPr="00C21F33">
        <w:rPr>
          <w:rFonts w:ascii="Gotham Light" w:hAnsi="Gotham Light"/>
          <w:i/>
          <w:iCs/>
        </w:rPr>
        <w:t>you should</w:t>
      </w:r>
      <w:r w:rsidR="008359C2" w:rsidRPr="00C21F33">
        <w:rPr>
          <w:rFonts w:ascii="Gotham Light" w:hAnsi="Gotham Light"/>
          <w:i/>
          <w:iCs/>
        </w:rPr>
        <w:t xml:space="preserve"> do right away:</w:t>
      </w:r>
    </w:p>
    <w:p w14:paraId="7D652E03" w14:textId="77777777" w:rsidR="008359C2" w:rsidRPr="00C21F33" w:rsidRDefault="008359C2" w:rsidP="00F34952">
      <w:pPr>
        <w:rPr>
          <w:rFonts w:ascii="Gotham Light" w:hAnsi="Gotham Light"/>
          <w:i/>
          <w:iCs/>
        </w:rPr>
      </w:pPr>
    </w:p>
    <w:p w14:paraId="1285BB4C" w14:textId="615A5F37" w:rsidR="008359C2" w:rsidRPr="00C21F33" w:rsidRDefault="008359C2" w:rsidP="00F34952">
      <w:pPr>
        <w:pStyle w:val="ListParagraph"/>
        <w:numPr>
          <w:ilvl w:val="0"/>
          <w:numId w:val="5"/>
        </w:numPr>
        <w:rPr>
          <w:rFonts w:ascii="Gotham Light" w:hAnsi="Gotham Light"/>
          <w:i/>
          <w:iCs/>
        </w:rPr>
      </w:pPr>
      <w:r w:rsidRPr="00C21F33">
        <w:rPr>
          <w:rFonts w:ascii="Gotham Light" w:hAnsi="Gotham Light"/>
          <w:i/>
          <w:iCs/>
        </w:rPr>
        <w:t>Assign each of your RAs to head up the development of a specific</w:t>
      </w:r>
      <w:r w:rsidR="00C41B9F" w:rsidRPr="00C21F33">
        <w:rPr>
          <w:rFonts w:ascii="Gotham Light" w:hAnsi="Gotham Light"/>
          <w:i/>
          <w:iCs/>
        </w:rPr>
        <w:t xml:space="preserve"> </w:t>
      </w:r>
      <w:r w:rsidRPr="00C21F33">
        <w:rPr>
          <w:rFonts w:ascii="Gotham Light" w:hAnsi="Gotham Light"/>
          <w:i/>
          <w:iCs/>
        </w:rPr>
        <w:t>policy. O</w:t>
      </w:r>
      <w:r w:rsidR="0062017F" w:rsidRPr="00C21F33">
        <w:rPr>
          <w:rFonts w:ascii="Gotham Light" w:hAnsi="Gotham Light"/>
          <w:i/>
          <w:iCs/>
        </w:rPr>
        <w:t>ver</w:t>
      </w:r>
      <w:r w:rsidRPr="00C21F33">
        <w:rPr>
          <w:rFonts w:ascii="Gotham Light" w:hAnsi="Gotham Light"/>
          <w:i/>
          <w:iCs/>
        </w:rPr>
        <w:t xml:space="preserve"> the summer, they can begin working on primary research and developing the research pack. </w:t>
      </w:r>
    </w:p>
    <w:p w14:paraId="55EE938D" w14:textId="72CDECA6" w:rsidR="008359C2" w:rsidRPr="00C21F33" w:rsidRDefault="008359C2" w:rsidP="00F34952">
      <w:pPr>
        <w:pStyle w:val="ListParagraph"/>
        <w:numPr>
          <w:ilvl w:val="0"/>
          <w:numId w:val="5"/>
        </w:numPr>
        <w:rPr>
          <w:rFonts w:ascii="Gotham Light" w:hAnsi="Gotham Light"/>
          <w:i/>
          <w:iCs/>
        </w:rPr>
      </w:pPr>
      <w:r w:rsidRPr="00C21F33">
        <w:rPr>
          <w:rFonts w:ascii="Gotham Light" w:hAnsi="Gotham Light"/>
          <w:i/>
          <w:iCs/>
        </w:rPr>
        <w:t>Decide the dates for the Policy Conference</w:t>
      </w:r>
      <w:r w:rsidR="00DC0A52" w:rsidRPr="00C21F33">
        <w:rPr>
          <w:rFonts w:ascii="Gotham Light" w:hAnsi="Gotham Light"/>
          <w:i/>
          <w:iCs/>
        </w:rPr>
        <w:t>(s)</w:t>
      </w:r>
      <w:r w:rsidRPr="00C21F33">
        <w:rPr>
          <w:rFonts w:ascii="Gotham Light" w:hAnsi="Gotham Light"/>
          <w:i/>
          <w:iCs/>
        </w:rPr>
        <w:t>, book TwelvEighty, and communicate the dates to the entire SRA and your Educat</w:t>
      </w:r>
      <w:r w:rsidR="00C41B9F" w:rsidRPr="00C21F33">
        <w:rPr>
          <w:rFonts w:ascii="Gotham Light" w:hAnsi="Gotham Light"/>
          <w:i/>
          <w:iCs/>
        </w:rPr>
        <w:t xml:space="preserve">ion team. In bylaw 3, it is </w:t>
      </w:r>
      <w:r w:rsidRPr="00C21F33">
        <w:rPr>
          <w:rFonts w:ascii="Gotham Light" w:hAnsi="Gotham Light"/>
          <w:i/>
          <w:iCs/>
        </w:rPr>
        <w:t>mandatory for SRA members to attend the Policy Conference.</w:t>
      </w:r>
      <w:r w:rsidR="0062017F" w:rsidRPr="00C21F33">
        <w:rPr>
          <w:rFonts w:ascii="Gotham Light" w:hAnsi="Gotham Light"/>
          <w:i/>
          <w:iCs/>
        </w:rPr>
        <w:t xml:space="preserve"> With this being said, there is also no consequence for SRA members not attending. I suggest changing the bylaw to ensure we are holding people accountable.</w:t>
      </w:r>
      <w:r w:rsidRPr="00C21F33">
        <w:rPr>
          <w:rFonts w:ascii="Gotham Light" w:hAnsi="Gotham Light"/>
          <w:i/>
          <w:iCs/>
        </w:rPr>
        <w:t xml:space="preserve"> Be sure to communicate this to SRA when you tell them the dates; it is essential </w:t>
      </w:r>
      <w:r w:rsidRPr="00C21F33">
        <w:rPr>
          <w:rFonts w:ascii="Gotham Light" w:hAnsi="Gotham Light"/>
          <w:i/>
          <w:iCs/>
        </w:rPr>
        <w:lastRenderedPageBreak/>
        <w:t>that they book them off. If someone cannot attend for a legitimate reason, it is up to you to decide how they can make that up.</w:t>
      </w:r>
      <w:r w:rsidR="00DC0A52" w:rsidRPr="00C21F33">
        <w:rPr>
          <w:rFonts w:ascii="Gotham Light" w:hAnsi="Gotham Light"/>
          <w:i/>
          <w:iCs/>
        </w:rPr>
        <w:t xml:space="preserve"> </w:t>
      </w:r>
    </w:p>
    <w:p w14:paraId="368F3A25" w14:textId="77777777" w:rsidR="008359C2" w:rsidRPr="00C21F33" w:rsidRDefault="008359C2" w:rsidP="00F34952">
      <w:pPr>
        <w:rPr>
          <w:rFonts w:ascii="Gotham Light" w:hAnsi="Gotham Light"/>
        </w:rPr>
      </w:pPr>
    </w:p>
    <w:p w14:paraId="02985E89" w14:textId="10B320B5" w:rsidR="008359C2" w:rsidRPr="00C21F33" w:rsidRDefault="008359C2" w:rsidP="000A022F">
      <w:pPr>
        <w:pStyle w:val="Heading3"/>
        <w:rPr>
          <w:rFonts w:ascii="Gotham Light" w:hAnsi="Gotham Light"/>
          <w:i/>
          <w:iCs/>
        </w:rPr>
      </w:pPr>
      <w:bookmarkStart w:id="25" w:name="_Toc70782211"/>
      <w:r w:rsidRPr="00C21F33">
        <w:rPr>
          <w:rFonts w:ascii="Gotham Light" w:hAnsi="Gotham Light"/>
          <w:i/>
          <w:iCs/>
        </w:rPr>
        <w:t>Selecting Dates</w:t>
      </w:r>
      <w:bookmarkEnd w:id="25"/>
    </w:p>
    <w:p w14:paraId="68549A5F" w14:textId="77777777" w:rsidR="008359C2" w:rsidRPr="00C21F33" w:rsidRDefault="008359C2" w:rsidP="00F34952">
      <w:pPr>
        <w:rPr>
          <w:rFonts w:ascii="Gotham Light" w:hAnsi="Gotham Light"/>
          <w:i/>
          <w:iCs/>
        </w:rPr>
      </w:pPr>
    </w:p>
    <w:p w14:paraId="16542D63" w14:textId="01BBE408" w:rsidR="00DC0A52" w:rsidRPr="00C21F33" w:rsidRDefault="0062017F" w:rsidP="00F34952">
      <w:pPr>
        <w:rPr>
          <w:rFonts w:ascii="Gotham Light" w:hAnsi="Gotham Light"/>
          <w:i/>
          <w:iCs/>
        </w:rPr>
      </w:pPr>
      <w:r w:rsidRPr="00C21F33">
        <w:rPr>
          <w:rFonts w:ascii="Gotham Light" w:hAnsi="Gotham Light"/>
          <w:i/>
          <w:iCs/>
        </w:rPr>
        <w:t>I held policy con during the week which I found to be beneficial. I pushed it till March to give the RA’s more than enough time to do multiple rounds of consultation with students.</w:t>
      </w:r>
    </w:p>
    <w:p w14:paraId="68F5D4E0" w14:textId="77777777" w:rsidR="008359C2" w:rsidRPr="00C21F33" w:rsidRDefault="008359C2" w:rsidP="00F34952">
      <w:pPr>
        <w:rPr>
          <w:rFonts w:ascii="Gotham Light" w:hAnsi="Gotham Light"/>
          <w:i/>
          <w:iCs/>
        </w:rPr>
      </w:pPr>
    </w:p>
    <w:p w14:paraId="775A5D97" w14:textId="0E5AAC08" w:rsidR="008359C2" w:rsidRPr="00C21F33" w:rsidRDefault="008359C2" w:rsidP="000A022F">
      <w:pPr>
        <w:pStyle w:val="Heading3"/>
        <w:rPr>
          <w:rFonts w:ascii="Gotham Light" w:hAnsi="Gotham Light"/>
          <w:i/>
          <w:iCs/>
        </w:rPr>
      </w:pPr>
      <w:bookmarkStart w:id="26" w:name="_Toc70782212"/>
      <w:r w:rsidRPr="00C21F33">
        <w:rPr>
          <w:rFonts w:ascii="Gotham Light" w:hAnsi="Gotham Light"/>
          <w:i/>
          <w:iCs/>
        </w:rPr>
        <w:t>Selecting Authors</w:t>
      </w:r>
      <w:bookmarkEnd w:id="26"/>
    </w:p>
    <w:p w14:paraId="60C55BAB" w14:textId="77777777" w:rsidR="008359C2" w:rsidRPr="00C21F33" w:rsidRDefault="008359C2" w:rsidP="00F34952">
      <w:pPr>
        <w:rPr>
          <w:rFonts w:ascii="Gotham Light" w:hAnsi="Gotham Light"/>
          <w:i/>
          <w:iCs/>
        </w:rPr>
      </w:pPr>
    </w:p>
    <w:p w14:paraId="47865A84" w14:textId="7314D02D" w:rsidR="008359C2" w:rsidRPr="0032550C" w:rsidRDefault="008359C2" w:rsidP="00F34952">
      <w:pPr>
        <w:rPr>
          <w:rFonts w:ascii="Gotham Light" w:hAnsi="Gotham Light"/>
          <w:i/>
          <w:iCs/>
        </w:rPr>
      </w:pPr>
      <w:r w:rsidRPr="00C21F33">
        <w:rPr>
          <w:rFonts w:ascii="Gotham Light" w:hAnsi="Gotham Light"/>
          <w:i/>
          <w:iCs/>
        </w:rPr>
        <w:t xml:space="preserve">Each RA will head policy development, but they themselves </w:t>
      </w:r>
      <w:r w:rsidR="00C41B9F" w:rsidRPr="00C21F33">
        <w:rPr>
          <w:rFonts w:ascii="Gotham Light" w:hAnsi="Gotham Light"/>
          <w:i/>
          <w:iCs/>
        </w:rPr>
        <w:t>are</w:t>
      </w:r>
      <w:r w:rsidRPr="00C21F33">
        <w:rPr>
          <w:rFonts w:ascii="Gotham Light" w:hAnsi="Gotham Light"/>
          <w:i/>
          <w:iCs/>
        </w:rPr>
        <w:t xml:space="preserve"> not</w:t>
      </w:r>
      <w:r w:rsidR="00C41B9F" w:rsidRPr="00C21F33">
        <w:rPr>
          <w:rFonts w:ascii="Gotham Light" w:hAnsi="Gotham Light"/>
          <w:i/>
          <w:iCs/>
        </w:rPr>
        <w:t xml:space="preserve"> meant to</w:t>
      </w:r>
      <w:r w:rsidRPr="00C21F33">
        <w:rPr>
          <w:rFonts w:ascii="Gotham Light" w:hAnsi="Gotham Light"/>
          <w:i/>
          <w:iCs/>
        </w:rPr>
        <w:t xml:space="preserve"> be authors. You should ask each AVP on your team to send 1-2 authors from their committee, depending on the policy. I would highly encourage your AVPs to author a policy once each term. For committee members, authoring a policy is a great opportunity for them to grow their skills and understand advocacy, but it’s important that they have experienced authors like AVPs and VPs to look up to and ask questions of throughout the process. Do not allow your </w:t>
      </w:r>
      <w:r w:rsidR="0032550C" w:rsidRPr="0032550C">
        <w:rPr>
          <w:rFonts w:ascii="Gotham Light" w:hAnsi="Gotham Light"/>
          <w:i/>
          <w:iCs/>
        </w:rPr>
        <w:t>[Project and Campaign]</w:t>
      </w:r>
      <w:r w:rsidR="0032550C" w:rsidRPr="00C21F33">
        <w:rPr>
          <w:rFonts w:ascii="Gotham Light" w:hAnsi="Gotham Light"/>
          <w:i/>
          <w:iCs/>
        </w:rPr>
        <w:t xml:space="preserve"> </w:t>
      </w:r>
      <w:r w:rsidR="00C41B9F" w:rsidRPr="00C21F33">
        <w:rPr>
          <w:rFonts w:ascii="Gotham Light" w:hAnsi="Gotham Light"/>
          <w:i/>
          <w:iCs/>
        </w:rPr>
        <w:t>Coordinator</w:t>
      </w:r>
      <w:r w:rsidRPr="00C21F33">
        <w:rPr>
          <w:rFonts w:ascii="Gotham Light" w:hAnsi="Gotham Light"/>
          <w:i/>
          <w:iCs/>
        </w:rPr>
        <w:t xml:space="preserve"> to author a policy, as they will be too busy with logistics </w:t>
      </w:r>
      <w:r w:rsidR="00C41B9F" w:rsidRPr="00C21F33">
        <w:rPr>
          <w:rFonts w:ascii="Gotham Light" w:hAnsi="Gotham Light"/>
          <w:i/>
          <w:iCs/>
        </w:rPr>
        <w:t>on Policy Conference</w:t>
      </w:r>
      <w:r w:rsidR="00444651" w:rsidRPr="00C21F33">
        <w:rPr>
          <w:rFonts w:ascii="Gotham Light" w:hAnsi="Gotham Light"/>
          <w:i/>
          <w:iCs/>
        </w:rPr>
        <w:t xml:space="preserve"> to really participate. </w:t>
      </w:r>
      <w:r w:rsidR="00191C1D" w:rsidRPr="00C21F33">
        <w:rPr>
          <w:rFonts w:ascii="Gotham Light" w:hAnsi="Gotham Light"/>
          <w:i/>
          <w:iCs/>
        </w:rPr>
        <w:t xml:space="preserve">As well, authors </w:t>
      </w:r>
      <w:r w:rsidR="00191C1D" w:rsidRPr="00C21F33">
        <w:rPr>
          <w:rFonts w:ascii="Gotham Light" w:hAnsi="Gotham Light"/>
          <w:b/>
          <w:bCs/>
          <w:i/>
          <w:iCs/>
        </w:rPr>
        <w:t>must</w:t>
      </w:r>
      <w:r w:rsidR="00191C1D" w:rsidRPr="00C21F33">
        <w:rPr>
          <w:rFonts w:ascii="Gotham Light" w:hAnsi="Gotham Light"/>
          <w:i/>
          <w:iCs/>
        </w:rPr>
        <w:t xml:space="preserve"> attend Policy Conference.</w:t>
      </w:r>
    </w:p>
    <w:p w14:paraId="381B24D5" w14:textId="7C93E880" w:rsidR="0032550C" w:rsidRPr="0032550C" w:rsidRDefault="0032550C" w:rsidP="00F34952">
      <w:pPr>
        <w:rPr>
          <w:rFonts w:ascii="Gotham Light" w:hAnsi="Gotham Light"/>
          <w:i/>
          <w:iCs/>
        </w:rPr>
      </w:pPr>
    </w:p>
    <w:p w14:paraId="514B726E" w14:textId="39A34F1F" w:rsidR="0032550C" w:rsidRPr="00C21F33" w:rsidRDefault="0032550C" w:rsidP="00F34952">
      <w:pPr>
        <w:rPr>
          <w:rFonts w:ascii="Gotham Light" w:hAnsi="Gotham Light"/>
        </w:rPr>
      </w:pPr>
      <w:r w:rsidRPr="0032550C">
        <w:rPr>
          <w:rFonts w:ascii="Gotham Light" w:hAnsi="Gotham Light"/>
        </w:rPr>
        <w:t xml:space="preserve"> I find RAs kind of always end up being authors, but that’s something you can look into and decide if you want to take a firm stance. </w:t>
      </w:r>
    </w:p>
    <w:p w14:paraId="4322705F" w14:textId="77777777" w:rsidR="00444651" w:rsidRPr="00C21F33" w:rsidRDefault="00444651" w:rsidP="00F34952">
      <w:pPr>
        <w:rPr>
          <w:rFonts w:ascii="Gotham Light" w:hAnsi="Gotham Light"/>
          <w:i/>
          <w:iCs/>
        </w:rPr>
      </w:pPr>
    </w:p>
    <w:p w14:paraId="295A1A1D" w14:textId="4E2BD5EB" w:rsidR="00444651" w:rsidRPr="00C21F33" w:rsidRDefault="0032550C" w:rsidP="000A022F">
      <w:pPr>
        <w:pStyle w:val="Heading3"/>
        <w:rPr>
          <w:rFonts w:ascii="Gotham Light" w:hAnsi="Gotham Light"/>
          <w:i/>
          <w:iCs/>
        </w:rPr>
      </w:pPr>
      <w:bookmarkStart w:id="27" w:name="_Toc70782213"/>
      <w:r w:rsidRPr="0032550C">
        <w:rPr>
          <w:rFonts w:ascii="Gotham Light" w:hAnsi="Gotham Light"/>
          <w:i/>
          <w:iCs/>
        </w:rPr>
        <w:t>**</w:t>
      </w:r>
      <w:r w:rsidR="00444651" w:rsidRPr="00C21F33">
        <w:rPr>
          <w:rFonts w:ascii="Gotham Light" w:hAnsi="Gotham Light"/>
          <w:i/>
          <w:iCs/>
        </w:rPr>
        <w:t>Deadlines</w:t>
      </w:r>
      <w:bookmarkEnd w:id="27"/>
    </w:p>
    <w:p w14:paraId="00A898B1" w14:textId="77777777" w:rsidR="00444651" w:rsidRPr="00C21F33" w:rsidRDefault="00444651" w:rsidP="00F34952">
      <w:pPr>
        <w:rPr>
          <w:rFonts w:ascii="Gotham Light" w:hAnsi="Gotham Light"/>
          <w:i/>
          <w:iCs/>
        </w:rPr>
      </w:pPr>
    </w:p>
    <w:p w14:paraId="4AB71710" w14:textId="6CFCAF7B" w:rsidR="00BA63E0" w:rsidRPr="00C21F33" w:rsidRDefault="00444651" w:rsidP="00F34952">
      <w:pPr>
        <w:rPr>
          <w:rFonts w:ascii="Gotham Light" w:hAnsi="Gotham Light"/>
          <w:i/>
          <w:iCs/>
        </w:rPr>
      </w:pPr>
      <w:r w:rsidRPr="00C21F33">
        <w:rPr>
          <w:rFonts w:ascii="Gotham Light" w:hAnsi="Gotham Light"/>
          <w:i/>
          <w:iCs/>
        </w:rPr>
        <w:t xml:space="preserve">It’s a good idea to set deadlines earlier than they are actually needed, for obvious reasons. We would set three deadlines for each paper: PCRs due, body text due, and final draft due. Ideally, each author is writing 2-3 sets of PCRs, so the burden should not be too large. However, for first-time authors, it may be difficult to get the hang of the PCR </w:t>
      </w:r>
      <w:r w:rsidR="00BA63E0" w:rsidRPr="00C21F33">
        <w:rPr>
          <w:rFonts w:ascii="Gotham Light" w:hAnsi="Gotham Light"/>
          <w:i/>
          <w:iCs/>
        </w:rPr>
        <w:t>and policy</w:t>
      </w:r>
      <w:r w:rsidRPr="00C21F33">
        <w:rPr>
          <w:rFonts w:ascii="Gotham Light" w:hAnsi="Gotham Light"/>
          <w:i/>
          <w:iCs/>
        </w:rPr>
        <w:t xml:space="preserve">-writing process. </w:t>
      </w:r>
    </w:p>
    <w:p w14:paraId="1641D576" w14:textId="77777777" w:rsidR="00243E61" w:rsidRPr="00C21F33" w:rsidRDefault="00243E61" w:rsidP="00F34952">
      <w:pPr>
        <w:rPr>
          <w:rFonts w:ascii="Gotham Light" w:hAnsi="Gotham Light"/>
          <w:i/>
          <w:iCs/>
        </w:rPr>
      </w:pPr>
    </w:p>
    <w:p w14:paraId="76A6D566" w14:textId="4F0EE3BA" w:rsidR="00243E61" w:rsidRPr="00C21F33" w:rsidRDefault="00243E61" w:rsidP="00F34952">
      <w:pPr>
        <w:rPr>
          <w:rFonts w:ascii="Gotham Light" w:hAnsi="Gotham Light"/>
          <w:i/>
          <w:iCs/>
        </w:rPr>
      </w:pPr>
      <w:r w:rsidRPr="00C21F33">
        <w:rPr>
          <w:rFonts w:ascii="Gotham Light" w:hAnsi="Gotham Light"/>
          <w:i/>
          <w:iCs/>
        </w:rPr>
        <w:t>You can go over deadlines at the Think Tanks. Ideally, Think Tanks take place about two weeks before the first deadline. At Think Tanks, the RA will go over the research pack with the authors, and plan out the sections, as well as assign them to specific authors and answer any questions they may have.</w:t>
      </w:r>
      <w:r w:rsidR="0062017F" w:rsidRPr="00C21F33">
        <w:rPr>
          <w:rFonts w:ascii="Gotham Light" w:hAnsi="Gotham Light"/>
          <w:i/>
          <w:iCs/>
        </w:rPr>
        <w:t xml:space="preserve"> Make sure you allocate time in your calendar around all deadlines to go through the paper. As this will be many authors first time with the PCR format, as well as many of them are not used to academic writing as they are in 1</w:t>
      </w:r>
      <w:r w:rsidR="0062017F" w:rsidRPr="00C21F33">
        <w:rPr>
          <w:rFonts w:ascii="Gotham Light" w:hAnsi="Gotham Light"/>
          <w:i/>
          <w:iCs/>
          <w:vertAlign w:val="superscript"/>
        </w:rPr>
        <w:t>st</w:t>
      </w:r>
      <w:r w:rsidR="0062017F" w:rsidRPr="00C21F33">
        <w:rPr>
          <w:rFonts w:ascii="Gotham Light" w:hAnsi="Gotham Light"/>
          <w:i/>
          <w:iCs/>
        </w:rPr>
        <w:t>/2</w:t>
      </w:r>
      <w:r w:rsidR="0062017F" w:rsidRPr="00C21F33">
        <w:rPr>
          <w:rFonts w:ascii="Gotham Light" w:hAnsi="Gotham Light"/>
          <w:i/>
          <w:iCs/>
          <w:vertAlign w:val="superscript"/>
        </w:rPr>
        <w:t>nd</w:t>
      </w:r>
      <w:r w:rsidR="0062017F" w:rsidRPr="00C21F33">
        <w:rPr>
          <w:rFonts w:ascii="Gotham Light" w:hAnsi="Gotham Light"/>
          <w:i/>
          <w:iCs/>
        </w:rPr>
        <w:t xml:space="preserve"> year, there were numerous rewrites to the paper which took a significant amount of time. </w:t>
      </w:r>
    </w:p>
    <w:p w14:paraId="34E4E663" w14:textId="77777777" w:rsidR="00BA63E0" w:rsidRPr="00C21F33" w:rsidRDefault="00BA63E0" w:rsidP="00F34952">
      <w:pPr>
        <w:rPr>
          <w:rFonts w:ascii="Gotham Light" w:hAnsi="Gotham Light"/>
        </w:rPr>
      </w:pPr>
    </w:p>
    <w:p w14:paraId="4C674299" w14:textId="6FBD00B3" w:rsidR="00BA63E0" w:rsidRPr="00C21F33" w:rsidRDefault="00BA63E0" w:rsidP="000A022F">
      <w:pPr>
        <w:pStyle w:val="Heading3"/>
        <w:rPr>
          <w:rFonts w:ascii="Gotham Light" w:hAnsi="Gotham Light"/>
          <w:i/>
          <w:iCs/>
        </w:rPr>
      </w:pPr>
      <w:bookmarkStart w:id="28" w:name="_Toc70782214"/>
      <w:r w:rsidRPr="00C21F33">
        <w:rPr>
          <w:rFonts w:ascii="Gotham Light" w:hAnsi="Gotham Light"/>
          <w:i/>
          <w:iCs/>
        </w:rPr>
        <w:t>Pre-Registration</w:t>
      </w:r>
      <w:bookmarkEnd w:id="28"/>
    </w:p>
    <w:p w14:paraId="3072D13B" w14:textId="77777777" w:rsidR="00BA63E0" w:rsidRPr="00C21F33" w:rsidRDefault="00BA63E0" w:rsidP="00F34952">
      <w:pPr>
        <w:rPr>
          <w:rFonts w:ascii="Gotham Light" w:hAnsi="Gotham Light"/>
          <w:i/>
          <w:iCs/>
        </w:rPr>
      </w:pPr>
    </w:p>
    <w:p w14:paraId="680BD1E7" w14:textId="6A47F16B" w:rsidR="00BA63E0" w:rsidRDefault="00E24909" w:rsidP="00F34952">
      <w:pPr>
        <w:rPr>
          <w:rFonts w:ascii="Gotham Light" w:hAnsi="Gotham Light"/>
          <w:i/>
          <w:iCs/>
        </w:rPr>
      </w:pPr>
      <w:r w:rsidRPr="00C21F33">
        <w:rPr>
          <w:rFonts w:ascii="Gotham Light" w:hAnsi="Gotham Light"/>
          <w:i/>
          <w:iCs/>
        </w:rPr>
        <w:t xml:space="preserve">From here onwards, the Advocacy Coordinator took the lead. </w:t>
      </w:r>
      <w:r w:rsidR="0062017F" w:rsidRPr="00C21F33">
        <w:rPr>
          <w:rFonts w:ascii="Gotham Light" w:hAnsi="Gotham Light"/>
          <w:i/>
          <w:iCs/>
        </w:rPr>
        <w:t>M</w:t>
      </w:r>
      <w:r w:rsidR="00BA63E0" w:rsidRPr="00C21F33">
        <w:rPr>
          <w:rFonts w:ascii="Gotham Light" w:hAnsi="Gotham Light"/>
          <w:i/>
          <w:iCs/>
        </w:rPr>
        <w:t xml:space="preserve">ake sure you’ve talked to </w:t>
      </w:r>
      <w:r w:rsidR="00C41B9F" w:rsidRPr="00C21F33">
        <w:rPr>
          <w:rFonts w:ascii="Gotham Light" w:hAnsi="Gotham Light"/>
          <w:i/>
          <w:iCs/>
        </w:rPr>
        <w:t xml:space="preserve">Rick from </w:t>
      </w:r>
      <w:r w:rsidR="00BA63E0" w:rsidRPr="00C21F33">
        <w:rPr>
          <w:rFonts w:ascii="Gotham Light" w:hAnsi="Gotham Light"/>
          <w:b/>
          <w:i/>
          <w:iCs/>
        </w:rPr>
        <w:t xml:space="preserve">TwelvEighty </w:t>
      </w:r>
      <w:r w:rsidR="00BA63E0" w:rsidRPr="00C21F33">
        <w:rPr>
          <w:rFonts w:ascii="Gotham Light" w:hAnsi="Gotham Light"/>
          <w:i/>
          <w:iCs/>
        </w:rPr>
        <w:t xml:space="preserve">about how many people you estimate will be coming </w:t>
      </w:r>
      <w:r w:rsidR="00C41B9F" w:rsidRPr="00C21F33">
        <w:rPr>
          <w:rFonts w:ascii="Gotham Light" w:hAnsi="Gotham Light"/>
          <w:i/>
          <w:iCs/>
        </w:rPr>
        <w:t>(</w:t>
      </w:r>
      <w:r w:rsidR="00AF1468" w:rsidRPr="00C21F33">
        <w:rPr>
          <w:rFonts w:ascii="Gotham Light" w:hAnsi="Gotham Light"/>
          <w:i/>
          <w:iCs/>
        </w:rPr>
        <w:t>around 40</w:t>
      </w:r>
      <w:r w:rsidR="00BA63E0" w:rsidRPr="00C21F33">
        <w:rPr>
          <w:rFonts w:ascii="Gotham Light" w:hAnsi="Gotham Light"/>
          <w:i/>
          <w:iCs/>
        </w:rPr>
        <w:t xml:space="preserve">), and </w:t>
      </w:r>
      <w:r w:rsidR="00BA63E0" w:rsidRPr="00C21F33">
        <w:rPr>
          <w:rFonts w:ascii="Gotham Light" w:hAnsi="Gotham Light"/>
          <w:b/>
          <w:i/>
          <w:iCs/>
        </w:rPr>
        <w:t xml:space="preserve">AvTEK </w:t>
      </w:r>
      <w:r w:rsidR="00BA63E0" w:rsidRPr="00C21F33">
        <w:rPr>
          <w:rFonts w:ascii="Gotham Light" w:hAnsi="Gotham Light"/>
          <w:i/>
          <w:iCs/>
        </w:rPr>
        <w:t>to ensure they can set up a screen, projector, and microphone. You also will need t</w:t>
      </w:r>
      <w:r w:rsidR="0062017F" w:rsidRPr="00C21F33">
        <w:rPr>
          <w:rFonts w:ascii="Gotham Light" w:hAnsi="Gotham Light"/>
          <w:i/>
          <w:iCs/>
        </w:rPr>
        <w:t>o</w:t>
      </w:r>
      <w:r w:rsidR="00BA63E0" w:rsidRPr="00C21F33">
        <w:rPr>
          <w:rFonts w:ascii="Gotham Light" w:hAnsi="Gotham Light"/>
          <w:i/>
          <w:iCs/>
        </w:rPr>
        <w:t xml:space="preserve"> </w:t>
      </w:r>
      <w:r w:rsidR="00BA63E0" w:rsidRPr="00C21F33">
        <w:rPr>
          <w:rFonts w:ascii="Gotham Light" w:hAnsi="Gotham Light"/>
          <w:b/>
          <w:i/>
          <w:iCs/>
        </w:rPr>
        <w:t>book</w:t>
      </w:r>
      <w:r w:rsidR="0062017F" w:rsidRPr="00C21F33">
        <w:rPr>
          <w:rFonts w:ascii="Gotham Light" w:hAnsi="Gotham Light"/>
          <w:b/>
          <w:i/>
          <w:iCs/>
        </w:rPr>
        <w:t xml:space="preserve"> a space to hold policy con. </w:t>
      </w:r>
      <w:r w:rsidR="0062017F" w:rsidRPr="00C21F33">
        <w:rPr>
          <w:rFonts w:ascii="Gotham Light" w:hAnsi="Gotham Light"/>
          <w:bCs/>
          <w:i/>
          <w:iCs/>
        </w:rPr>
        <w:t>I used 1280 event space and the MSU board room. Try to have everything in the same room for all three days as it keeps things simple.</w:t>
      </w:r>
      <w:r w:rsidR="0062017F" w:rsidRPr="00C21F33">
        <w:rPr>
          <w:rFonts w:ascii="Gotham Light" w:hAnsi="Gotham Light"/>
          <w:b/>
          <w:i/>
          <w:iCs/>
        </w:rPr>
        <w:t xml:space="preserve"> </w:t>
      </w:r>
      <w:r w:rsidR="00BA63E0" w:rsidRPr="00C21F33">
        <w:rPr>
          <w:rFonts w:ascii="Gotham Light" w:hAnsi="Gotham Light"/>
          <w:i/>
          <w:iCs/>
        </w:rPr>
        <w:t xml:space="preserve">You will need the codes for the projector, so make sure you have those in advance. </w:t>
      </w:r>
      <w:r w:rsidR="00C41B9F" w:rsidRPr="00C21F33">
        <w:rPr>
          <w:rFonts w:ascii="Gotham Light" w:hAnsi="Gotham Light"/>
          <w:i/>
          <w:iCs/>
        </w:rPr>
        <w:t xml:space="preserve">Again, I’d assign this to your </w:t>
      </w:r>
      <w:r w:rsidR="0032550C">
        <w:rPr>
          <w:rFonts w:ascii="Gotham Light" w:hAnsi="Gotham Light"/>
          <w:i/>
          <w:iCs/>
        </w:rPr>
        <w:t>[Project and Campaign]</w:t>
      </w:r>
      <w:r w:rsidR="0032550C" w:rsidRPr="00C21F33">
        <w:rPr>
          <w:rFonts w:ascii="Gotham Light" w:hAnsi="Gotham Light"/>
          <w:i/>
          <w:iCs/>
        </w:rPr>
        <w:t xml:space="preserve"> </w:t>
      </w:r>
      <w:r w:rsidR="00C41B9F" w:rsidRPr="00C21F33">
        <w:rPr>
          <w:rFonts w:ascii="Gotham Light" w:hAnsi="Gotham Light"/>
          <w:i/>
          <w:iCs/>
        </w:rPr>
        <w:t>Coordinator</w:t>
      </w:r>
      <w:r w:rsidR="00BA63E0" w:rsidRPr="00C21F33">
        <w:rPr>
          <w:rFonts w:ascii="Gotham Light" w:hAnsi="Gotham Light"/>
          <w:i/>
          <w:iCs/>
        </w:rPr>
        <w:t xml:space="preserve"> to coordinate, in advance of registration. </w:t>
      </w:r>
    </w:p>
    <w:p w14:paraId="5DA89878" w14:textId="27EE1FCB" w:rsidR="0032550C" w:rsidRDefault="0032550C" w:rsidP="00F34952">
      <w:pPr>
        <w:rPr>
          <w:rFonts w:ascii="Gotham Light" w:hAnsi="Gotham Light"/>
          <w:i/>
          <w:iCs/>
        </w:rPr>
      </w:pPr>
    </w:p>
    <w:p w14:paraId="75466D4F" w14:textId="099253E3" w:rsidR="0032550C" w:rsidRPr="00C21F33" w:rsidRDefault="0032550C" w:rsidP="00F34952">
      <w:pPr>
        <w:rPr>
          <w:rFonts w:ascii="Gotham Light" w:hAnsi="Gotham Light"/>
          <w:b/>
        </w:rPr>
      </w:pPr>
      <w:r>
        <w:rPr>
          <w:rFonts w:ascii="Gotham Light" w:hAnsi="Gotham Light"/>
        </w:rPr>
        <w:t xml:space="preserve">I didn’t do this this year since everything was online. </w:t>
      </w:r>
    </w:p>
    <w:p w14:paraId="130AAB39" w14:textId="77777777" w:rsidR="00444651" w:rsidRPr="00C21F33" w:rsidRDefault="00444651" w:rsidP="00F34952">
      <w:pPr>
        <w:rPr>
          <w:rFonts w:ascii="Gotham Light" w:hAnsi="Gotham Light"/>
        </w:rPr>
      </w:pPr>
    </w:p>
    <w:p w14:paraId="1B5764D4" w14:textId="2E579AA0" w:rsidR="00444651" w:rsidRPr="00C21F33" w:rsidRDefault="00444651" w:rsidP="000A022F">
      <w:pPr>
        <w:pStyle w:val="Heading3"/>
        <w:rPr>
          <w:rFonts w:ascii="Gotham Light" w:hAnsi="Gotham Light"/>
          <w:i/>
          <w:iCs/>
        </w:rPr>
      </w:pPr>
      <w:bookmarkStart w:id="29" w:name="_Toc70782215"/>
      <w:r w:rsidRPr="00C21F33">
        <w:rPr>
          <w:rFonts w:ascii="Gotham Light" w:hAnsi="Gotham Light"/>
          <w:i/>
          <w:iCs/>
        </w:rPr>
        <w:lastRenderedPageBreak/>
        <w:t>Promotion</w:t>
      </w:r>
      <w:bookmarkEnd w:id="29"/>
    </w:p>
    <w:p w14:paraId="02C3D88F" w14:textId="77777777" w:rsidR="00444651" w:rsidRPr="00C21F33" w:rsidRDefault="00444651" w:rsidP="00F34952">
      <w:pPr>
        <w:rPr>
          <w:rFonts w:ascii="Gotham Light" w:hAnsi="Gotham Light"/>
          <w:i/>
          <w:iCs/>
        </w:rPr>
      </w:pPr>
    </w:p>
    <w:p w14:paraId="71D3BA33" w14:textId="0D4A83D9" w:rsidR="00444651" w:rsidRDefault="00AF1468" w:rsidP="00F34952">
      <w:pPr>
        <w:rPr>
          <w:rFonts w:ascii="Gotham Light" w:hAnsi="Gotham Light"/>
          <w:i/>
          <w:iCs/>
        </w:rPr>
      </w:pPr>
      <w:r w:rsidRPr="00C21F33">
        <w:rPr>
          <w:rFonts w:ascii="Gotham Light" w:hAnsi="Gotham Light"/>
          <w:i/>
          <w:iCs/>
        </w:rPr>
        <w:t xml:space="preserve">For promotion, start 4 weeks in advance as well. Do </w:t>
      </w:r>
      <w:r w:rsidR="00444651" w:rsidRPr="00C21F33">
        <w:rPr>
          <w:rFonts w:ascii="Gotham Light" w:hAnsi="Gotham Light"/>
          <w:i/>
          <w:iCs/>
        </w:rPr>
        <w:t xml:space="preserve">posters, screens, Facebook, Twitter, etc. Definitely encourage the SRA to promote the event, and try to get them to sign up a friend. One thing you might consider doing is a video – I didn’t, but they tend to be wide-reaching and might be an easier way to actually explain what the conference is and why it’s useful to go. </w:t>
      </w:r>
      <w:r w:rsidR="00BA63E0" w:rsidRPr="00C21F33">
        <w:rPr>
          <w:rFonts w:ascii="Gotham Light" w:hAnsi="Gotham Light"/>
          <w:b/>
          <w:i/>
          <w:iCs/>
        </w:rPr>
        <w:t>Talk to Wooder about promotions at least two weeks before you want to open registration</w:t>
      </w:r>
      <w:r w:rsidR="00BA63E0" w:rsidRPr="00C21F33">
        <w:rPr>
          <w:rFonts w:ascii="Gotham Light" w:hAnsi="Gotham Light"/>
          <w:i/>
          <w:iCs/>
        </w:rPr>
        <w:t>.</w:t>
      </w:r>
      <w:r w:rsidR="00C41B9F" w:rsidRPr="00C21F33">
        <w:rPr>
          <w:rFonts w:ascii="Gotham Light" w:hAnsi="Gotham Light"/>
          <w:i/>
          <w:iCs/>
        </w:rPr>
        <w:t xml:space="preserve"> I also think you should better engage clubs and faculty societies in Policy Con. Have Ed Team members go to their meetings and talk about the importance of advocacy and policy – I find when people learn what the topics are, they’re more interested (what do you want for the future of tuition? Come tell us! Do you hate your student housing? Why? We want to know!). Make sure you’re doing this for interest groups that are directly affected by the policies.</w:t>
      </w:r>
    </w:p>
    <w:p w14:paraId="7EB0C21E" w14:textId="5E13F222" w:rsidR="0032550C" w:rsidRDefault="0032550C" w:rsidP="00F34952">
      <w:pPr>
        <w:rPr>
          <w:rFonts w:ascii="Gotham Light" w:hAnsi="Gotham Light"/>
          <w:i/>
          <w:iCs/>
        </w:rPr>
      </w:pPr>
    </w:p>
    <w:p w14:paraId="3E3CD84B" w14:textId="582567E2" w:rsidR="0032550C" w:rsidRPr="00C21F33" w:rsidRDefault="0032550C" w:rsidP="00F34952">
      <w:pPr>
        <w:rPr>
          <w:rFonts w:ascii="Gotham Light" w:hAnsi="Gotham Light"/>
        </w:rPr>
      </w:pPr>
      <w:r>
        <w:rPr>
          <w:rFonts w:ascii="Gotham Light" w:hAnsi="Gotham Light"/>
        </w:rPr>
        <w:t>I used basically social media strategies to promote our virtual synchronous conference and the asynchronous feedback form. Ask Wooder about this, and take a look at the RA transition report(s) for more detail!</w:t>
      </w:r>
    </w:p>
    <w:p w14:paraId="41FE4FCC" w14:textId="77777777" w:rsidR="00BA63E0" w:rsidRPr="00C21F33" w:rsidRDefault="00BA63E0" w:rsidP="00F34952">
      <w:pPr>
        <w:rPr>
          <w:rFonts w:ascii="Gotham Light" w:hAnsi="Gotham Light"/>
          <w:i/>
          <w:iCs/>
        </w:rPr>
      </w:pPr>
    </w:p>
    <w:p w14:paraId="64D9E06D" w14:textId="29D60FDD" w:rsidR="00C41B9F" w:rsidRPr="00C21F33" w:rsidRDefault="00BA63E0" w:rsidP="00C41B9F">
      <w:pPr>
        <w:rPr>
          <w:rFonts w:ascii="Gotham Light" w:hAnsi="Gotham Light"/>
          <w:i/>
          <w:iCs/>
        </w:rPr>
      </w:pPr>
      <w:r w:rsidRPr="00C21F33">
        <w:rPr>
          <w:rFonts w:ascii="Gotham Light" w:hAnsi="Gotham Light"/>
          <w:i/>
          <w:iCs/>
        </w:rPr>
        <w:t xml:space="preserve">The website is msumcmaster.ca/policycon. </w:t>
      </w:r>
      <w:r w:rsidR="00AF1468" w:rsidRPr="00C21F33">
        <w:rPr>
          <w:rFonts w:ascii="Gotham Light" w:hAnsi="Gotham Light"/>
          <w:i/>
          <w:iCs/>
        </w:rPr>
        <w:t>T</w:t>
      </w:r>
      <w:r w:rsidRPr="00C21F33">
        <w:rPr>
          <w:rFonts w:ascii="Gotham Light" w:hAnsi="Gotham Light"/>
          <w:i/>
          <w:iCs/>
        </w:rPr>
        <w:t>he main page should just be updated each time with the date, a link to the survey to register, the new artwork, and new policy topics. The subpages aren’t important until later (see below).</w:t>
      </w:r>
      <w:r w:rsidR="00C41B9F" w:rsidRPr="00C21F33">
        <w:rPr>
          <w:rFonts w:ascii="Gotham Light" w:hAnsi="Gotham Light"/>
          <w:i/>
          <w:iCs/>
        </w:rPr>
        <w:t xml:space="preserve"> Make sure you archive my Policy Conference pages and put information relevant to your policies on the main Policy Con page.</w:t>
      </w:r>
    </w:p>
    <w:p w14:paraId="60B58648" w14:textId="77777777" w:rsidR="00BA63E0" w:rsidRPr="00C21F33" w:rsidRDefault="00BA63E0" w:rsidP="00F34952">
      <w:pPr>
        <w:rPr>
          <w:rFonts w:ascii="Gotham Light" w:hAnsi="Gotham Light"/>
        </w:rPr>
      </w:pPr>
    </w:p>
    <w:p w14:paraId="6C853D05" w14:textId="3652E147" w:rsidR="005F1F4D" w:rsidRPr="00C21F33" w:rsidRDefault="00557CA7" w:rsidP="000A022F">
      <w:pPr>
        <w:pStyle w:val="Heading3"/>
        <w:rPr>
          <w:rFonts w:ascii="Gotham Light" w:hAnsi="Gotham Light"/>
          <w:i/>
          <w:iCs/>
        </w:rPr>
      </w:pPr>
      <w:bookmarkStart w:id="30" w:name="_Toc70782216"/>
      <w:r w:rsidRPr="00C21F33">
        <w:rPr>
          <w:rFonts w:ascii="Gotham Light" w:hAnsi="Gotham Light"/>
          <w:i/>
          <w:iCs/>
        </w:rPr>
        <w:t>Conference Day</w:t>
      </w:r>
      <w:bookmarkEnd w:id="30"/>
    </w:p>
    <w:p w14:paraId="05700A96" w14:textId="77777777" w:rsidR="00557CA7" w:rsidRPr="00C21F33" w:rsidRDefault="00557CA7" w:rsidP="00F34952">
      <w:pPr>
        <w:rPr>
          <w:rFonts w:ascii="Gotham Light" w:hAnsi="Gotham Light"/>
          <w:i/>
          <w:iCs/>
        </w:rPr>
      </w:pPr>
    </w:p>
    <w:p w14:paraId="74DB3FFF" w14:textId="03D9E092" w:rsidR="00427A61" w:rsidRPr="00C21F33" w:rsidRDefault="00242C98" w:rsidP="00242C98">
      <w:pPr>
        <w:rPr>
          <w:rFonts w:ascii="Gotham Light" w:hAnsi="Gotham Light"/>
          <w:i/>
          <w:iCs/>
        </w:rPr>
      </w:pPr>
      <w:r w:rsidRPr="00C21F33">
        <w:rPr>
          <w:rFonts w:ascii="Gotham Light" w:hAnsi="Gotham Light"/>
          <w:i/>
          <w:iCs/>
        </w:rPr>
        <w:t xml:space="preserve">Ensure that you make yourself available on the day of to help set up and do any last minute editing of the papers. Ensure that each break out room as an RA leading the session and another person taking note of what students are saying during the breakout session. The layout Is the exact same to the OUSA breakout session as a reference. </w:t>
      </w:r>
    </w:p>
    <w:p w14:paraId="7F28A9B3" w14:textId="77777777" w:rsidR="00427A61" w:rsidRPr="00C21F33" w:rsidRDefault="00427A61" w:rsidP="00F34952">
      <w:pPr>
        <w:rPr>
          <w:rFonts w:ascii="Gotham Light" w:hAnsi="Gotham Light"/>
          <w:i/>
          <w:iCs/>
        </w:rPr>
      </w:pPr>
    </w:p>
    <w:p w14:paraId="56A4C92E" w14:textId="06F26245" w:rsidR="00427A61" w:rsidRPr="00C21F33" w:rsidRDefault="00427A61" w:rsidP="000A022F">
      <w:pPr>
        <w:pStyle w:val="Heading3"/>
        <w:rPr>
          <w:rFonts w:ascii="Gotham Light" w:hAnsi="Gotham Light"/>
          <w:i/>
          <w:iCs/>
        </w:rPr>
      </w:pPr>
      <w:bookmarkStart w:id="31" w:name="_Toc70782217"/>
      <w:r w:rsidRPr="00C21F33">
        <w:rPr>
          <w:rFonts w:ascii="Gotham Light" w:hAnsi="Gotham Light"/>
          <w:i/>
          <w:iCs/>
        </w:rPr>
        <w:t>Post-Conference</w:t>
      </w:r>
      <w:bookmarkEnd w:id="31"/>
    </w:p>
    <w:p w14:paraId="0AC6C7F9" w14:textId="77777777" w:rsidR="00427A61" w:rsidRPr="00C21F33" w:rsidRDefault="00427A61" w:rsidP="00F34952">
      <w:pPr>
        <w:rPr>
          <w:rFonts w:ascii="Gotham Light" w:hAnsi="Gotham Light"/>
          <w:i/>
          <w:iCs/>
        </w:rPr>
      </w:pPr>
    </w:p>
    <w:p w14:paraId="1BB09722" w14:textId="17503231" w:rsidR="00427A61" w:rsidRPr="00C21F33" w:rsidRDefault="00427A61" w:rsidP="00F34952">
      <w:pPr>
        <w:rPr>
          <w:rFonts w:ascii="Gotham Light" w:hAnsi="Gotham Light"/>
          <w:i/>
          <w:iCs/>
        </w:rPr>
      </w:pPr>
      <w:r w:rsidRPr="00C21F33">
        <w:rPr>
          <w:rFonts w:ascii="Gotham Light" w:hAnsi="Gotham Light"/>
          <w:i/>
          <w:iCs/>
        </w:rPr>
        <w:t xml:space="preserve">After the conference, there will be a lot of paper editing. I know you’re familiar with this aspect, having previously been an author. From a VP Education perspective, there isn’t much to do at this point unless you’re an author. </w:t>
      </w:r>
    </w:p>
    <w:p w14:paraId="7AA237E5" w14:textId="77777777" w:rsidR="00242C98" w:rsidRPr="00C21F33" w:rsidRDefault="00242C98" w:rsidP="00F34952">
      <w:pPr>
        <w:rPr>
          <w:rFonts w:ascii="Gotham Light" w:hAnsi="Gotham Light"/>
          <w:i/>
          <w:iCs/>
        </w:rPr>
      </w:pPr>
    </w:p>
    <w:p w14:paraId="07C8ED42" w14:textId="40B7D086" w:rsidR="00242C98" w:rsidRPr="00C21F33" w:rsidRDefault="00886FF2" w:rsidP="00F34952">
      <w:pPr>
        <w:rPr>
          <w:rFonts w:ascii="Gotham Light" w:hAnsi="Gotham Light"/>
          <w:i/>
          <w:iCs/>
        </w:rPr>
      </w:pPr>
      <w:r w:rsidRPr="00C21F33">
        <w:rPr>
          <w:rFonts w:ascii="Gotham Light" w:hAnsi="Gotham Light"/>
          <w:i/>
          <w:iCs/>
        </w:rPr>
        <w:t xml:space="preserve">When it comes time to email Victoria or </w:t>
      </w:r>
      <w:r w:rsidR="00CC612C" w:rsidRPr="00C21F33">
        <w:rPr>
          <w:rFonts w:ascii="Gotham Light" w:hAnsi="Gotham Light"/>
          <w:i/>
          <w:iCs/>
        </w:rPr>
        <w:t xml:space="preserve">[Daniella] </w:t>
      </w:r>
      <w:r w:rsidRPr="00C21F33">
        <w:rPr>
          <w:rFonts w:ascii="Gotham Light" w:hAnsi="Gotham Light"/>
          <w:i/>
          <w:iCs/>
        </w:rPr>
        <w:t xml:space="preserve">with the agenda, </w:t>
      </w:r>
      <w:r w:rsidR="00242C98" w:rsidRPr="00C21F33">
        <w:rPr>
          <w:rFonts w:ascii="Gotham Light" w:hAnsi="Gotham Light"/>
          <w:i/>
          <w:iCs/>
        </w:rPr>
        <w:t xml:space="preserve">VP Eds usually </w:t>
      </w:r>
      <w:r w:rsidR="00427A61" w:rsidRPr="00C21F33">
        <w:rPr>
          <w:rFonts w:ascii="Gotham Light" w:hAnsi="Gotham Light"/>
          <w:i/>
          <w:iCs/>
        </w:rPr>
        <w:t>add three delegations to the agenda, so you can go over the changes to the papers with the Assembly</w:t>
      </w:r>
      <w:r w:rsidRPr="00C21F33">
        <w:rPr>
          <w:rFonts w:ascii="Gotham Light" w:hAnsi="Gotham Light"/>
          <w:i/>
          <w:iCs/>
        </w:rPr>
        <w:t xml:space="preserve"> – I didn’t do this last year</w:t>
      </w:r>
      <w:r w:rsidR="00242C98" w:rsidRPr="00C21F33">
        <w:rPr>
          <w:rFonts w:ascii="Gotham Light" w:hAnsi="Gotham Light"/>
          <w:i/>
          <w:iCs/>
        </w:rPr>
        <w:t xml:space="preserve">. I simple put the motions on the table for the assembly to approve and fielded questions. I didn’t feel the need to do a full presentation, as in previous years that invited a plethora of questions that would’ve been answered and quelled during policy conference if SRA members bothered to show up. I sent an email well in advance of the SRA meeting of the link to the papers telling members to set up a meeting/call if they have any questions. From there, no one asked questions during the meeting and it passed unanimously! </w:t>
      </w:r>
    </w:p>
    <w:p w14:paraId="544BA287" w14:textId="77777777" w:rsidR="00427A61" w:rsidRPr="00C21F33" w:rsidRDefault="00427A61" w:rsidP="00F34952">
      <w:pPr>
        <w:rPr>
          <w:rFonts w:ascii="Gotham Light" w:hAnsi="Gotham Light"/>
        </w:rPr>
      </w:pPr>
    </w:p>
    <w:p w14:paraId="44971538" w14:textId="2A844FB6" w:rsidR="00427A61" w:rsidRPr="00C21F33" w:rsidRDefault="00427A61" w:rsidP="000A022F">
      <w:pPr>
        <w:pStyle w:val="Heading3"/>
        <w:rPr>
          <w:rFonts w:ascii="Gotham Light" w:hAnsi="Gotham Light"/>
          <w:i/>
          <w:iCs/>
        </w:rPr>
      </w:pPr>
      <w:bookmarkStart w:id="32" w:name="_Toc70782218"/>
      <w:r w:rsidRPr="00C21F33">
        <w:rPr>
          <w:rFonts w:ascii="Gotham Light" w:hAnsi="Gotham Light"/>
          <w:i/>
          <w:iCs/>
        </w:rPr>
        <w:t>Assembly</w:t>
      </w:r>
      <w:bookmarkEnd w:id="32"/>
    </w:p>
    <w:p w14:paraId="7315E879" w14:textId="77777777" w:rsidR="00427A61" w:rsidRPr="00C21F33" w:rsidRDefault="00427A61" w:rsidP="00F34952">
      <w:pPr>
        <w:rPr>
          <w:rFonts w:ascii="Gotham Light" w:hAnsi="Gotham Light"/>
        </w:rPr>
      </w:pPr>
    </w:p>
    <w:p w14:paraId="30F2C65F" w14:textId="4571E235" w:rsidR="00427A61" w:rsidRPr="00C21F33" w:rsidRDefault="00427A61" w:rsidP="00F34952">
      <w:pPr>
        <w:rPr>
          <w:rFonts w:ascii="Gotham Light" w:hAnsi="Gotham Light"/>
          <w:i/>
          <w:iCs/>
        </w:rPr>
      </w:pPr>
      <w:r w:rsidRPr="00C21F33">
        <w:rPr>
          <w:rFonts w:ascii="Gotham Light" w:hAnsi="Gotham Light"/>
          <w:i/>
          <w:iCs/>
        </w:rPr>
        <w:t xml:space="preserve">At the SRA meeting, each set of authors </w:t>
      </w:r>
      <w:r w:rsidR="00886FF2" w:rsidRPr="00C21F33">
        <w:rPr>
          <w:rFonts w:ascii="Gotham Light" w:hAnsi="Gotham Light"/>
          <w:i/>
          <w:iCs/>
        </w:rPr>
        <w:t>should</w:t>
      </w:r>
      <w:r w:rsidRPr="00C21F33">
        <w:rPr>
          <w:rFonts w:ascii="Gotham Light" w:hAnsi="Gotham Light"/>
          <w:i/>
          <w:iCs/>
        </w:rPr>
        <w:t xml:space="preserve"> go over the policy with the Assembly, focusing on what they changed based on Policy Con feedback. During the debate, it’s nice to have someone on the laptop showing what changes are being proposed. </w:t>
      </w:r>
      <w:r w:rsidRPr="00C21F33">
        <w:rPr>
          <w:rFonts w:ascii="Gotham Light" w:hAnsi="Gotham Light"/>
          <w:i/>
          <w:iCs/>
        </w:rPr>
        <w:lastRenderedPageBreak/>
        <w:t>Policies are long, so it’s hard for everyone to follow along. After debate, the policy will be passed! Congratulations! Policies!</w:t>
      </w:r>
      <w:r w:rsidR="00243E61" w:rsidRPr="00C21F33">
        <w:rPr>
          <w:rFonts w:ascii="Gotham Light" w:hAnsi="Gotham Light"/>
          <w:i/>
          <w:iCs/>
        </w:rPr>
        <w:t xml:space="preserve"> You’ll also need to rescind any old policies.</w:t>
      </w:r>
      <w:r w:rsidR="00191C1D" w:rsidRPr="00C21F33">
        <w:rPr>
          <w:rFonts w:ascii="Gotham Light" w:hAnsi="Gotham Light"/>
          <w:i/>
          <w:iCs/>
        </w:rPr>
        <w:t xml:space="preserve"> This is important for you to know: the SRA is only passing the Principles and Recommendations in the paper – which take the form of the policy statement at the end. The concerns and body text can technically be edited afterwards, though this is not something that you should do.</w:t>
      </w:r>
    </w:p>
    <w:p w14:paraId="4B96B2BB" w14:textId="02BA6A46" w:rsidR="00427A61" w:rsidRPr="00C21F33" w:rsidRDefault="00427A61" w:rsidP="00F34952">
      <w:pPr>
        <w:rPr>
          <w:rFonts w:ascii="Gotham Light" w:hAnsi="Gotham Light"/>
          <w:i/>
          <w:iCs/>
        </w:rPr>
      </w:pPr>
    </w:p>
    <w:p w14:paraId="5312E0ED" w14:textId="77777777" w:rsidR="0032550C" w:rsidRPr="00C21F33" w:rsidRDefault="0032550C" w:rsidP="00F34952">
      <w:pPr>
        <w:rPr>
          <w:rFonts w:ascii="Gotham Light" w:hAnsi="Gotham Light"/>
          <w:i/>
          <w:iCs/>
        </w:rPr>
      </w:pPr>
      <w:r w:rsidRPr="00C21F33">
        <w:rPr>
          <w:rFonts w:ascii="Gotham Light" w:hAnsi="Gotham Light"/>
          <w:i/>
          <w:iCs/>
        </w:rPr>
        <w:t>We had a short presentation at SRA 20Q this year from each of the authorship teams to summarize the papers and answer any questions.</w:t>
      </w:r>
    </w:p>
    <w:p w14:paraId="448BA0FF" w14:textId="36721EC3" w:rsidR="0032550C" w:rsidRPr="00C21F33" w:rsidRDefault="0032550C" w:rsidP="00F34952">
      <w:pPr>
        <w:rPr>
          <w:rFonts w:ascii="Gotham Light" w:hAnsi="Gotham Light"/>
          <w:i/>
          <w:iCs/>
        </w:rPr>
      </w:pPr>
      <w:r w:rsidRPr="00C21F33">
        <w:rPr>
          <w:rFonts w:ascii="Gotham Light" w:hAnsi="Gotham Light"/>
          <w:i/>
          <w:iCs/>
        </w:rPr>
        <w:t xml:space="preserve"> </w:t>
      </w:r>
    </w:p>
    <w:p w14:paraId="74015547" w14:textId="705AC14C" w:rsidR="00427A61" w:rsidRPr="00C21F33" w:rsidRDefault="00427A61" w:rsidP="000A022F">
      <w:pPr>
        <w:pStyle w:val="Heading3"/>
        <w:rPr>
          <w:rFonts w:ascii="Gotham Light" w:hAnsi="Gotham Light"/>
          <w:i/>
          <w:iCs/>
        </w:rPr>
      </w:pPr>
      <w:bookmarkStart w:id="33" w:name="_Toc70782219"/>
      <w:r w:rsidRPr="00C21F33">
        <w:rPr>
          <w:rFonts w:ascii="Gotham Light" w:hAnsi="Gotham Light"/>
          <w:i/>
          <w:iCs/>
        </w:rPr>
        <w:t>Next steps</w:t>
      </w:r>
      <w:bookmarkEnd w:id="33"/>
    </w:p>
    <w:p w14:paraId="72318225" w14:textId="77777777" w:rsidR="00427A61" w:rsidRPr="00C21F33" w:rsidRDefault="00427A61" w:rsidP="00F34952">
      <w:pPr>
        <w:rPr>
          <w:rFonts w:ascii="Gotham Light" w:hAnsi="Gotham Light"/>
          <w:i/>
          <w:iCs/>
        </w:rPr>
      </w:pPr>
    </w:p>
    <w:p w14:paraId="64B66430" w14:textId="5CB0D864" w:rsidR="00427A61" w:rsidRPr="00C21F33" w:rsidRDefault="00427A61" w:rsidP="00F34952">
      <w:pPr>
        <w:rPr>
          <w:rFonts w:ascii="Gotham Light" w:hAnsi="Gotham Light"/>
          <w:i/>
          <w:iCs/>
        </w:rPr>
      </w:pPr>
      <w:r w:rsidRPr="00C21F33">
        <w:rPr>
          <w:rFonts w:ascii="Gotham Light" w:hAnsi="Gotham Light"/>
          <w:i/>
          <w:iCs/>
        </w:rPr>
        <w:t xml:space="preserve">After this, just follow up with </w:t>
      </w:r>
      <w:r w:rsidR="0032550C" w:rsidRPr="00C21F33">
        <w:rPr>
          <w:rFonts w:ascii="Gotham Light" w:hAnsi="Gotham Light"/>
          <w:i/>
          <w:iCs/>
        </w:rPr>
        <w:t xml:space="preserve">[Daniela] </w:t>
      </w:r>
      <w:r w:rsidRPr="00C21F33">
        <w:rPr>
          <w:rFonts w:ascii="Gotham Light" w:hAnsi="Gotham Light"/>
          <w:i/>
          <w:iCs/>
        </w:rPr>
        <w:t>or Victoria to ensure that policies get on the site (otherwise they won’t go up), and continue to collect feedback on everyone’s experience for next time. Then jump into the next round.</w:t>
      </w:r>
      <w:r w:rsidR="00191C1D" w:rsidRPr="00C21F33">
        <w:rPr>
          <w:rFonts w:ascii="Gotham Light" w:hAnsi="Gotham Light"/>
          <w:i/>
          <w:iCs/>
        </w:rPr>
        <w:t xml:space="preserve"> </w:t>
      </w:r>
      <w:r w:rsidR="00886FF2" w:rsidRPr="00C21F33">
        <w:rPr>
          <w:rFonts w:ascii="Gotham Light" w:hAnsi="Gotham Light"/>
          <w:i/>
          <w:iCs/>
        </w:rPr>
        <w:t>We stopped doing Maroons paper</w:t>
      </w:r>
      <w:r w:rsidR="00191C1D" w:rsidRPr="00C21F33">
        <w:rPr>
          <w:rFonts w:ascii="Gotham Light" w:hAnsi="Gotham Light"/>
          <w:i/>
          <w:iCs/>
        </w:rPr>
        <w:t>. You can resume it if you want, but it’s just more logical work nobody wants to do, and I don’t believe has the impacts we want.</w:t>
      </w:r>
    </w:p>
    <w:p w14:paraId="38808C47" w14:textId="77777777" w:rsidR="00427A61" w:rsidRPr="00C21F33" w:rsidRDefault="00427A61" w:rsidP="00F34952">
      <w:pPr>
        <w:rPr>
          <w:rFonts w:ascii="Gotham Light" w:hAnsi="Gotham Light"/>
        </w:rPr>
      </w:pPr>
    </w:p>
    <w:p w14:paraId="28F55CF9" w14:textId="5BBDA5B8" w:rsidR="00427A61" w:rsidRPr="00C21F33" w:rsidRDefault="00427A61" w:rsidP="000A022F">
      <w:pPr>
        <w:pStyle w:val="Heading3"/>
        <w:rPr>
          <w:rFonts w:ascii="Gotham Light" w:hAnsi="Gotham Light"/>
        </w:rPr>
      </w:pPr>
      <w:bookmarkStart w:id="34" w:name="_Toc70782220"/>
      <w:r w:rsidRPr="00C21F33">
        <w:rPr>
          <w:rFonts w:ascii="Gotham Light" w:hAnsi="Gotham Light"/>
        </w:rPr>
        <w:t>Summary of Timeline</w:t>
      </w:r>
      <w:bookmarkEnd w:id="34"/>
    </w:p>
    <w:p w14:paraId="67FC7912" w14:textId="77777777" w:rsidR="00427A61" w:rsidRPr="00C21F33" w:rsidRDefault="00427A61" w:rsidP="00F34952">
      <w:pPr>
        <w:rPr>
          <w:rFonts w:ascii="Gotham Light" w:hAnsi="Gotham Light"/>
          <w:i/>
          <w:iCs/>
        </w:rPr>
      </w:pPr>
    </w:p>
    <w:p w14:paraId="1C5F3788" w14:textId="367B0F9A" w:rsidR="00427A61" w:rsidRPr="00C21F33" w:rsidRDefault="00886FF2" w:rsidP="00F34952">
      <w:pPr>
        <w:rPr>
          <w:rFonts w:ascii="Gotham Light" w:hAnsi="Gotham Light"/>
          <w:i/>
          <w:iCs/>
        </w:rPr>
      </w:pPr>
      <w:r w:rsidRPr="00C21F33">
        <w:rPr>
          <w:rFonts w:ascii="Gotham Light" w:hAnsi="Gotham Light"/>
          <w:i/>
          <w:iCs/>
        </w:rPr>
        <w:t xml:space="preserve">This is the old timeline Ryan suggested to me. I’m just going to leave it here in case you choose to pass policies first and second term. I will create a new structure below based on if you only pass the policy papers in second term. </w:t>
      </w:r>
    </w:p>
    <w:p w14:paraId="4A377C87" w14:textId="4DB12EBE" w:rsidR="00886FF2" w:rsidRPr="00C21F33" w:rsidRDefault="00886FF2" w:rsidP="00F34952">
      <w:pPr>
        <w:rPr>
          <w:rFonts w:ascii="Gotham Light" w:hAnsi="Gotham Light"/>
          <w:i/>
          <w:iCs/>
        </w:rPr>
      </w:pPr>
    </w:p>
    <w:p w14:paraId="215B17DA" w14:textId="66B785CE" w:rsidR="00886FF2" w:rsidRPr="00C21F33" w:rsidRDefault="00886FF2" w:rsidP="00F34952">
      <w:pPr>
        <w:rPr>
          <w:rFonts w:ascii="Gotham Light" w:hAnsi="Gotham Light"/>
          <w:i/>
          <w:iCs/>
        </w:rPr>
      </w:pPr>
      <w:r w:rsidRPr="00C21F33">
        <w:rPr>
          <w:rFonts w:ascii="Gotham Light" w:hAnsi="Gotham Light"/>
          <w:i/>
          <w:iCs/>
        </w:rPr>
        <w:t xml:space="preserve">If writing policies over two terms and passing in second term, you have a few options for Policy Con. </w:t>
      </w:r>
    </w:p>
    <w:p w14:paraId="71735A79" w14:textId="7162D25C" w:rsidR="00886FF2" w:rsidRPr="00C21F33" w:rsidRDefault="00886FF2" w:rsidP="00F34952">
      <w:pPr>
        <w:rPr>
          <w:rFonts w:ascii="Gotham Light" w:hAnsi="Gotham Light"/>
          <w:i/>
          <w:iCs/>
        </w:rPr>
      </w:pPr>
    </w:p>
    <w:tbl>
      <w:tblPr>
        <w:tblStyle w:val="TableGrid"/>
        <w:tblW w:w="0" w:type="auto"/>
        <w:tblLook w:val="04A0" w:firstRow="1" w:lastRow="0" w:firstColumn="1" w:lastColumn="0" w:noHBand="0" w:noVBand="1"/>
      </w:tblPr>
      <w:tblGrid>
        <w:gridCol w:w="4675"/>
        <w:gridCol w:w="4675"/>
      </w:tblGrid>
      <w:tr w:rsidR="00886FF2" w:rsidRPr="00F7159F" w14:paraId="1F4AEF0C" w14:textId="77777777" w:rsidTr="00886FF2">
        <w:tc>
          <w:tcPr>
            <w:tcW w:w="4675" w:type="dxa"/>
          </w:tcPr>
          <w:p w14:paraId="39816C48" w14:textId="77777777" w:rsidR="00886FF2" w:rsidRPr="00C21F33" w:rsidRDefault="00886FF2" w:rsidP="00886FF2">
            <w:pPr>
              <w:rPr>
                <w:rFonts w:ascii="Gotham Light" w:hAnsi="Gotham Light"/>
              </w:rPr>
            </w:pPr>
            <w:r w:rsidRPr="00C21F33">
              <w:rPr>
                <w:rFonts w:ascii="Gotham Light" w:hAnsi="Gotham Light"/>
              </w:rPr>
              <w:t>By August 1</w:t>
            </w:r>
          </w:p>
        </w:tc>
        <w:tc>
          <w:tcPr>
            <w:tcW w:w="4675" w:type="dxa"/>
          </w:tcPr>
          <w:p w14:paraId="3523C6AC" w14:textId="3B737A41" w:rsidR="00886FF2" w:rsidRPr="00C21F33" w:rsidRDefault="00886FF2" w:rsidP="00886FF2">
            <w:pPr>
              <w:pStyle w:val="ListParagraph"/>
              <w:numPr>
                <w:ilvl w:val="0"/>
                <w:numId w:val="7"/>
              </w:numPr>
              <w:rPr>
                <w:rFonts w:ascii="Gotham Light" w:hAnsi="Gotham Light"/>
              </w:rPr>
            </w:pPr>
            <w:r w:rsidRPr="00C21F33">
              <w:rPr>
                <w:rFonts w:ascii="Gotham Light" w:hAnsi="Gotham Light"/>
              </w:rPr>
              <w:t xml:space="preserve">Communicate Policy Con date to SRA </w:t>
            </w:r>
          </w:p>
          <w:p w14:paraId="38897705" w14:textId="410C9DBA" w:rsidR="00886FF2" w:rsidRPr="00C21F33" w:rsidRDefault="00886FF2" w:rsidP="00886FF2">
            <w:pPr>
              <w:pStyle w:val="ListParagraph"/>
              <w:numPr>
                <w:ilvl w:val="0"/>
                <w:numId w:val="7"/>
              </w:numPr>
              <w:rPr>
                <w:rFonts w:ascii="Gotham Light" w:hAnsi="Gotham Light"/>
              </w:rPr>
            </w:pPr>
            <w:r w:rsidRPr="00C21F33">
              <w:rPr>
                <w:rFonts w:ascii="Gotham Light" w:hAnsi="Gotham Light"/>
              </w:rPr>
              <w:t>Assign RAs to papers</w:t>
            </w:r>
          </w:p>
          <w:p w14:paraId="0CA7E00C" w14:textId="0A95832A" w:rsidR="00886FF2" w:rsidRPr="00C21F33" w:rsidRDefault="00886FF2" w:rsidP="00886FF2">
            <w:pPr>
              <w:pStyle w:val="ListParagraph"/>
              <w:numPr>
                <w:ilvl w:val="0"/>
                <w:numId w:val="7"/>
              </w:numPr>
              <w:rPr>
                <w:rFonts w:ascii="Gotham Light" w:hAnsi="Gotham Light"/>
              </w:rPr>
            </w:pPr>
            <w:r w:rsidRPr="00C21F33">
              <w:rPr>
                <w:rFonts w:ascii="Gotham Light" w:hAnsi="Gotham Light"/>
              </w:rPr>
              <w:t>RAs build research packs and do primary research</w:t>
            </w:r>
          </w:p>
        </w:tc>
      </w:tr>
      <w:tr w:rsidR="00886FF2" w:rsidRPr="00F7159F" w14:paraId="7BA3237F" w14:textId="77777777" w:rsidTr="00886FF2">
        <w:tc>
          <w:tcPr>
            <w:tcW w:w="4675" w:type="dxa"/>
          </w:tcPr>
          <w:p w14:paraId="18C16C2A" w14:textId="77777777" w:rsidR="00886FF2" w:rsidRPr="00C21F33" w:rsidRDefault="00886FF2" w:rsidP="00886FF2">
            <w:pPr>
              <w:rPr>
                <w:rFonts w:ascii="Gotham Light" w:hAnsi="Gotham Light"/>
              </w:rPr>
            </w:pPr>
            <w:r w:rsidRPr="00C21F33">
              <w:rPr>
                <w:rFonts w:ascii="Gotham Light" w:hAnsi="Gotham Light"/>
              </w:rPr>
              <w:t>Early September</w:t>
            </w:r>
          </w:p>
        </w:tc>
        <w:tc>
          <w:tcPr>
            <w:tcW w:w="4675" w:type="dxa"/>
          </w:tcPr>
          <w:p w14:paraId="4F5F41B4" w14:textId="77777777" w:rsidR="00886FF2" w:rsidRPr="00C21F33" w:rsidRDefault="00886FF2" w:rsidP="00886FF2">
            <w:pPr>
              <w:pStyle w:val="ListParagraph"/>
              <w:numPr>
                <w:ilvl w:val="0"/>
                <w:numId w:val="7"/>
              </w:numPr>
              <w:rPr>
                <w:rFonts w:ascii="Gotham Light" w:hAnsi="Gotham Light"/>
              </w:rPr>
            </w:pPr>
            <w:r w:rsidRPr="00C21F33">
              <w:rPr>
                <w:rFonts w:ascii="Gotham Light" w:hAnsi="Gotham Light"/>
              </w:rPr>
              <w:t>Select authors</w:t>
            </w:r>
          </w:p>
          <w:p w14:paraId="146863F2" w14:textId="77777777" w:rsidR="00886FF2" w:rsidRPr="00C21F33" w:rsidRDefault="00886FF2" w:rsidP="00886FF2">
            <w:pPr>
              <w:pStyle w:val="ListParagraph"/>
              <w:numPr>
                <w:ilvl w:val="0"/>
                <w:numId w:val="7"/>
              </w:numPr>
              <w:rPr>
                <w:rFonts w:ascii="Gotham Light" w:hAnsi="Gotham Light"/>
              </w:rPr>
            </w:pPr>
            <w:r w:rsidRPr="00C21F33">
              <w:rPr>
                <w:rFonts w:ascii="Gotham Light" w:hAnsi="Gotham Light"/>
              </w:rPr>
              <w:t>Book TwelvEighty</w:t>
            </w:r>
          </w:p>
          <w:p w14:paraId="03CEEE52" w14:textId="77777777" w:rsidR="00886FF2" w:rsidRPr="00C21F33" w:rsidRDefault="00886FF2" w:rsidP="00886FF2">
            <w:pPr>
              <w:pStyle w:val="ListParagraph"/>
              <w:numPr>
                <w:ilvl w:val="0"/>
                <w:numId w:val="7"/>
              </w:numPr>
              <w:rPr>
                <w:rFonts w:ascii="Gotham Light" w:hAnsi="Gotham Light"/>
              </w:rPr>
            </w:pPr>
            <w:r w:rsidRPr="00C21F33">
              <w:rPr>
                <w:rFonts w:ascii="Gotham Light" w:hAnsi="Gotham Light"/>
              </w:rPr>
              <w:t>Book AvTEK</w:t>
            </w:r>
          </w:p>
          <w:p w14:paraId="1148FF2E" w14:textId="77777777" w:rsidR="00886FF2" w:rsidRPr="00C21F33" w:rsidRDefault="00886FF2" w:rsidP="00886FF2">
            <w:pPr>
              <w:pStyle w:val="ListParagraph"/>
              <w:numPr>
                <w:ilvl w:val="0"/>
                <w:numId w:val="7"/>
              </w:numPr>
              <w:rPr>
                <w:rFonts w:ascii="Gotham Light" w:hAnsi="Gotham Light"/>
              </w:rPr>
            </w:pPr>
            <w:r w:rsidRPr="00C21F33">
              <w:rPr>
                <w:rFonts w:ascii="Gotham Light" w:hAnsi="Gotham Light"/>
              </w:rPr>
              <w:t>Book rooms in KTH</w:t>
            </w:r>
          </w:p>
          <w:p w14:paraId="34996421" w14:textId="66DA6FBE" w:rsidR="00886FF2" w:rsidRPr="00C21F33" w:rsidRDefault="00886FF2" w:rsidP="00886FF2">
            <w:pPr>
              <w:pStyle w:val="ListParagraph"/>
              <w:numPr>
                <w:ilvl w:val="0"/>
                <w:numId w:val="7"/>
              </w:numPr>
              <w:rPr>
                <w:rFonts w:ascii="Gotham Light" w:hAnsi="Gotham Light"/>
              </w:rPr>
            </w:pPr>
            <w:r w:rsidRPr="00C21F33">
              <w:rPr>
                <w:rFonts w:ascii="Gotham Light" w:hAnsi="Gotham Light"/>
              </w:rPr>
              <w:t>Talk to Wooder about promotions strategy</w:t>
            </w:r>
          </w:p>
        </w:tc>
      </w:tr>
      <w:tr w:rsidR="00886FF2" w:rsidRPr="00F7159F" w14:paraId="29DF39C0" w14:textId="77777777" w:rsidTr="00886FF2">
        <w:tc>
          <w:tcPr>
            <w:tcW w:w="4675" w:type="dxa"/>
          </w:tcPr>
          <w:p w14:paraId="3C95B35A" w14:textId="39051AC1" w:rsidR="00886FF2" w:rsidRPr="00C21F33" w:rsidRDefault="00886FF2" w:rsidP="00886FF2">
            <w:pPr>
              <w:rPr>
                <w:rFonts w:ascii="Gotham Light" w:hAnsi="Gotham Light"/>
              </w:rPr>
            </w:pPr>
            <w:r w:rsidRPr="00C21F33">
              <w:rPr>
                <w:rFonts w:ascii="Gotham Light" w:hAnsi="Gotham Light"/>
              </w:rPr>
              <w:t xml:space="preserve">Mid to Late September </w:t>
            </w:r>
          </w:p>
        </w:tc>
        <w:tc>
          <w:tcPr>
            <w:tcW w:w="4675" w:type="dxa"/>
          </w:tcPr>
          <w:p w14:paraId="560E530B" w14:textId="77777777" w:rsidR="00886FF2" w:rsidRPr="00C21F33" w:rsidRDefault="00886FF2" w:rsidP="00886FF2">
            <w:pPr>
              <w:pStyle w:val="ListParagraph"/>
              <w:numPr>
                <w:ilvl w:val="0"/>
                <w:numId w:val="8"/>
              </w:numPr>
              <w:rPr>
                <w:rFonts w:ascii="Gotham Light" w:hAnsi="Gotham Light"/>
              </w:rPr>
            </w:pPr>
            <w:r w:rsidRPr="00C21F33">
              <w:rPr>
                <w:rFonts w:ascii="Gotham Light" w:hAnsi="Gotham Light"/>
              </w:rPr>
              <w:t>Hold Think Tanks</w:t>
            </w:r>
          </w:p>
          <w:p w14:paraId="2F9F8F0A" w14:textId="77777777" w:rsidR="00886FF2" w:rsidRPr="00C21F33" w:rsidRDefault="00886FF2" w:rsidP="00886FF2">
            <w:pPr>
              <w:pStyle w:val="ListParagraph"/>
              <w:numPr>
                <w:ilvl w:val="0"/>
                <w:numId w:val="8"/>
              </w:numPr>
              <w:rPr>
                <w:rFonts w:ascii="Gotham Light" w:hAnsi="Gotham Light"/>
              </w:rPr>
            </w:pPr>
            <w:r w:rsidRPr="00C21F33">
              <w:rPr>
                <w:rFonts w:ascii="Gotham Light" w:hAnsi="Gotham Light"/>
              </w:rPr>
              <w:t xml:space="preserve">Have authors start consulting relevant parties </w:t>
            </w:r>
          </w:p>
          <w:p w14:paraId="7E94B48B" w14:textId="6824E7B5" w:rsidR="00FC4934" w:rsidRPr="00C21F33" w:rsidRDefault="00FC4934" w:rsidP="00886FF2">
            <w:pPr>
              <w:pStyle w:val="ListParagraph"/>
              <w:numPr>
                <w:ilvl w:val="0"/>
                <w:numId w:val="8"/>
              </w:numPr>
              <w:rPr>
                <w:rFonts w:ascii="Gotham Light" w:hAnsi="Gotham Light"/>
              </w:rPr>
            </w:pPr>
            <w:r w:rsidRPr="00C21F33">
              <w:rPr>
                <w:rFonts w:ascii="Gotham Light" w:hAnsi="Gotham Light"/>
              </w:rPr>
              <w:t>Start promoting Policy Conference</w:t>
            </w:r>
          </w:p>
        </w:tc>
      </w:tr>
      <w:tr w:rsidR="00886FF2" w:rsidRPr="00F7159F" w14:paraId="3D38C6CC" w14:textId="77777777" w:rsidTr="00886FF2">
        <w:tc>
          <w:tcPr>
            <w:tcW w:w="4675" w:type="dxa"/>
          </w:tcPr>
          <w:p w14:paraId="3759B534" w14:textId="44F54373" w:rsidR="00886FF2" w:rsidRPr="00C21F33" w:rsidRDefault="00886FF2" w:rsidP="00886FF2">
            <w:pPr>
              <w:rPr>
                <w:rFonts w:ascii="Gotham Light" w:hAnsi="Gotham Light"/>
              </w:rPr>
            </w:pPr>
            <w:r w:rsidRPr="00C21F33">
              <w:rPr>
                <w:rFonts w:ascii="Gotham Light" w:hAnsi="Gotham Light"/>
              </w:rPr>
              <w:t xml:space="preserve">Friday, October </w:t>
            </w:r>
            <w:r w:rsidR="00FC4934" w:rsidRPr="00C21F33">
              <w:rPr>
                <w:rFonts w:ascii="Gotham Light" w:hAnsi="Gotham Light"/>
              </w:rPr>
              <w:t>18</w:t>
            </w:r>
          </w:p>
        </w:tc>
        <w:tc>
          <w:tcPr>
            <w:tcW w:w="4675" w:type="dxa"/>
          </w:tcPr>
          <w:p w14:paraId="2B2F8104" w14:textId="77777777" w:rsidR="00886FF2" w:rsidRPr="00C21F33" w:rsidRDefault="00FC4934" w:rsidP="00886FF2">
            <w:pPr>
              <w:pStyle w:val="ListParagraph"/>
              <w:numPr>
                <w:ilvl w:val="0"/>
                <w:numId w:val="8"/>
              </w:numPr>
              <w:rPr>
                <w:rFonts w:ascii="Gotham Light" w:hAnsi="Gotham Light"/>
              </w:rPr>
            </w:pPr>
            <w:r w:rsidRPr="00C21F33">
              <w:rPr>
                <w:rFonts w:ascii="Gotham Light" w:hAnsi="Gotham Light"/>
              </w:rPr>
              <w:t>Registration closes – send dietary restrictions in to TwelvEighty</w:t>
            </w:r>
          </w:p>
          <w:p w14:paraId="078966C8" w14:textId="38F18645" w:rsidR="00FC4934" w:rsidRPr="00C21F33" w:rsidRDefault="00FC4934" w:rsidP="00FC4934">
            <w:pPr>
              <w:pStyle w:val="ListParagraph"/>
              <w:numPr>
                <w:ilvl w:val="0"/>
                <w:numId w:val="8"/>
              </w:numPr>
              <w:rPr>
                <w:rFonts w:ascii="Gotham Light" w:hAnsi="Gotham Light"/>
              </w:rPr>
            </w:pPr>
            <w:r w:rsidRPr="00C21F33">
              <w:rPr>
                <w:rFonts w:ascii="Gotham Light" w:hAnsi="Gotham Light"/>
              </w:rPr>
              <w:t>Rough PCRs due</w:t>
            </w:r>
          </w:p>
        </w:tc>
      </w:tr>
      <w:tr w:rsidR="00FC4934" w:rsidRPr="00F7159F" w14:paraId="5F90A508" w14:textId="77777777" w:rsidTr="00886FF2">
        <w:tc>
          <w:tcPr>
            <w:tcW w:w="4675" w:type="dxa"/>
          </w:tcPr>
          <w:p w14:paraId="6D10DABF" w14:textId="6C286633" w:rsidR="00FC4934" w:rsidRPr="00C21F33" w:rsidRDefault="00FC4934" w:rsidP="00886FF2">
            <w:pPr>
              <w:rPr>
                <w:rFonts w:ascii="Gotham Light" w:hAnsi="Gotham Light"/>
              </w:rPr>
            </w:pPr>
            <w:r w:rsidRPr="00C21F33">
              <w:rPr>
                <w:rFonts w:ascii="Gotham Light" w:hAnsi="Gotham Light"/>
              </w:rPr>
              <w:t>Friday, October 25</w:t>
            </w:r>
          </w:p>
        </w:tc>
        <w:tc>
          <w:tcPr>
            <w:tcW w:w="4675" w:type="dxa"/>
          </w:tcPr>
          <w:p w14:paraId="6496DAB7" w14:textId="77777777" w:rsidR="00FC4934" w:rsidRPr="00C21F33" w:rsidRDefault="00FC4934" w:rsidP="00886FF2">
            <w:pPr>
              <w:pStyle w:val="ListParagraph"/>
              <w:numPr>
                <w:ilvl w:val="0"/>
                <w:numId w:val="8"/>
              </w:numPr>
              <w:rPr>
                <w:rFonts w:ascii="Gotham Light" w:hAnsi="Gotham Light"/>
              </w:rPr>
            </w:pPr>
            <w:r w:rsidRPr="00C21F33">
              <w:rPr>
                <w:rFonts w:ascii="Gotham Light" w:hAnsi="Gotham Light"/>
              </w:rPr>
              <w:t>Final PCRs due</w:t>
            </w:r>
          </w:p>
          <w:p w14:paraId="3AA4CE71" w14:textId="0A5192EC" w:rsidR="00FC4934" w:rsidRPr="00C21F33" w:rsidRDefault="00FC4934" w:rsidP="00886FF2">
            <w:pPr>
              <w:pStyle w:val="ListParagraph"/>
              <w:numPr>
                <w:ilvl w:val="0"/>
                <w:numId w:val="8"/>
              </w:numPr>
              <w:rPr>
                <w:rFonts w:ascii="Gotham Light" w:hAnsi="Gotham Light"/>
              </w:rPr>
            </w:pPr>
            <w:r w:rsidRPr="00C21F33">
              <w:rPr>
                <w:rFonts w:ascii="Gotham Light" w:hAnsi="Gotham Light"/>
              </w:rPr>
              <w:t xml:space="preserve">Authors begin to work on body text </w:t>
            </w:r>
          </w:p>
        </w:tc>
      </w:tr>
      <w:tr w:rsidR="00886FF2" w:rsidRPr="00F7159F" w14:paraId="186563A0" w14:textId="77777777" w:rsidTr="00886FF2">
        <w:tc>
          <w:tcPr>
            <w:tcW w:w="4675" w:type="dxa"/>
          </w:tcPr>
          <w:p w14:paraId="71611832" w14:textId="339409FA" w:rsidR="00886FF2" w:rsidRPr="00C21F33" w:rsidRDefault="00886FF2" w:rsidP="00886FF2">
            <w:pPr>
              <w:rPr>
                <w:rFonts w:ascii="Gotham Light" w:hAnsi="Gotham Light"/>
              </w:rPr>
            </w:pPr>
            <w:r w:rsidRPr="00C21F33">
              <w:rPr>
                <w:rFonts w:ascii="Gotham Light" w:hAnsi="Gotham Light"/>
              </w:rPr>
              <w:t xml:space="preserve">Saturday, November </w:t>
            </w:r>
            <w:r w:rsidR="00FC4934" w:rsidRPr="00C21F33">
              <w:rPr>
                <w:rFonts w:ascii="Gotham Light" w:hAnsi="Gotham Light"/>
              </w:rPr>
              <w:t>1</w:t>
            </w:r>
          </w:p>
        </w:tc>
        <w:tc>
          <w:tcPr>
            <w:tcW w:w="4675" w:type="dxa"/>
          </w:tcPr>
          <w:p w14:paraId="34EA37A4" w14:textId="303A0242" w:rsidR="00886FF2" w:rsidRPr="00C21F33" w:rsidRDefault="00FC4934" w:rsidP="00886FF2">
            <w:pPr>
              <w:pStyle w:val="ListParagraph"/>
              <w:numPr>
                <w:ilvl w:val="0"/>
                <w:numId w:val="8"/>
              </w:numPr>
              <w:rPr>
                <w:rFonts w:ascii="Gotham Light" w:hAnsi="Gotham Light"/>
              </w:rPr>
            </w:pPr>
            <w:r w:rsidRPr="00C21F33">
              <w:rPr>
                <w:rFonts w:ascii="Gotham Light" w:hAnsi="Gotham Light"/>
              </w:rPr>
              <w:t>Send draft policies and other information to delegates</w:t>
            </w:r>
            <w:r w:rsidR="00242C98" w:rsidRPr="00C21F33">
              <w:rPr>
                <w:rFonts w:ascii="Gotham Light" w:hAnsi="Gotham Light"/>
              </w:rPr>
              <w:t xml:space="preserve">. This can be done by putting it on the website and linking to it via social media. </w:t>
            </w:r>
          </w:p>
        </w:tc>
      </w:tr>
      <w:tr w:rsidR="00886FF2" w:rsidRPr="00F7159F" w14:paraId="4AD8D0B6" w14:textId="77777777" w:rsidTr="00886FF2">
        <w:tc>
          <w:tcPr>
            <w:tcW w:w="4675" w:type="dxa"/>
          </w:tcPr>
          <w:p w14:paraId="04ABAAD3" w14:textId="31F105CD" w:rsidR="00886FF2" w:rsidRPr="00C21F33" w:rsidRDefault="00886FF2" w:rsidP="00886FF2">
            <w:pPr>
              <w:rPr>
                <w:rFonts w:ascii="Gotham Light" w:hAnsi="Gotham Light"/>
              </w:rPr>
            </w:pPr>
            <w:r w:rsidRPr="00C21F33">
              <w:rPr>
                <w:rFonts w:ascii="Gotham Light" w:hAnsi="Gotham Light"/>
              </w:rPr>
              <w:lastRenderedPageBreak/>
              <w:t xml:space="preserve">Sunday, November </w:t>
            </w:r>
            <w:r w:rsidR="00FC4934" w:rsidRPr="00C21F33">
              <w:rPr>
                <w:rFonts w:ascii="Gotham Light" w:hAnsi="Gotham Light"/>
              </w:rPr>
              <w:t>3</w:t>
            </w:r>
          </w:p>
        </w:tc>
        <w:tc>
          <w:tcPr>
            <w:tcW w:w="4675" w:type="dxa"/>
          </w:tcPr>
          <w:p w14:paraId="48C50EE2" w14:textId="45E78177" w:rsidR="00886FF2" w:rsidRPr="00C21F33" w:rsidRDefault="00FC4934" w:rsidP="00886FF2">
            <w:pPr>
              <w:pStyle w:val="ListParagraph"/>
              <w:numPr>
                <w:ilvl w:val="0"/>
                <w:numId w:val="8"/>
              </w:numPr>
              <w:rPr>
                <w:rFonts w:ascii="Gotham Light" w:hAnsi="Gotham Light"/>
              </w:rPr>
            </w:pPr>
            <w:r w:rsidRPr="00C21F33">
              <w:rPr>
                <w:rFonts w:ascii="Gotham Light" w:hAnsi="Gotham Light"/>
              </w:rPr>
              <w:t xml:space="preserve">Policy Conference </w:t>
            </w:r>
          </w:p>
        </w:tc>
      </w:tr>
      <w:tr w:rsidR="00886FF2" w:rsidRPr="00F7159F" w14:paraId="30F820F6" w14:textId="77777777" w:rsidTr="00886FF2">
        <w:tc>
          <w:tcPr>
            <w:tcW w:w="4675" w:type="dxa"/>
          </w:tcPr>
          <w:p w14:paraId="7ACBC36F" w14:textId="76BD8B7F" w:rsidR="00886FF2" w:rsidRPr="00C21F33" w:rsidRDefault="00FC4934" w:rsidP="00886FF2">
            <w:pPr>
              <w:rPr>
                <w:rFonts w:ascii="Gotham Light" w:hAnsi="Gotham Light"/>
              </w:rPr>
            </w:pPr>
            <w:r w:rsidRPr="00C21F33">
              <w:rPr>
                <w:rFonts w:ascii="Gotham Light" w:hAnsi="Gotham Light"/>
              </w:rPr>
              <w:t xml:space="preserve">Friday, November </w:t>
            </w:r>
            <w:r w:rsidR="00CB1920" w:rsidRPr="00C21F33">
              <w:rPr>
                <w:rFonts w:ascii="Gotham Light" w:hAnsi="Gotham Light"/>
              </w:rPr>
              <w:t>15</w:t>
            </w:r>
          </w:p>
        </w:tc>
        <w:tc>
          <w:tcPr>
            <w:tcW w:w="4675" w:type="dxa"/>
          </w:tcPr>
          <w:p w14:paraId="76157A0C" w14:textId="224AD156" w:rsidR="00886FF2" w:rsidRPr="00C21F33" w:rsidRDefault="00FC4934" w:rsidP="00886FF2">
            <w:pPr>
              <w:pStyle w:val="ListParagraph"/>
              <w:numPr>
                <w:ilvl w:val="0"/>
                <w:numId w:val="8"/>
              </w:numPr>
              <w:rPr>
                <w:rFonts w:ascii="Gotham Light" w:hAnsi="Gotham Light"/>
              </w:rPr>
            </w:pPr>
            <w:r w:rsidRPr="00C21F33">
              <w:rPr>
                <w:rFonts w:ascii="Gotham Light" w:hAnsi="Gotham Light"/>
              </w:rPr>
              <w:t xml:space="preserve">Rough draft of revised PCRs and Body Text due </w:t>
            </w:r>
          </w:p>
        </w:tc>
      </w:tr>
      <w:tr w:rsidR="00886FF2" w:rsidRPr="00F7159F" w14:paraId="6B66C4CA" w14:textId="77777777" w:rsidTr="00886FF2">
        <w:trPr>
          <w:trHeight w:val="311"/>
        </w:trPr>
        <w:tc>
          <w:tcPr>
            <w:tcW w:w="4675" w:type="dxa"/>
          </w:tcPr>
          <w:p w14:paraId="3A1547EC" w14:textId="53F69FF2" w:rsidR="00886FF2" w:rsidRPr="00C21F33" w:rsidRDefault="00CB1920" w:rsidP="00886FF2">
            <w:pPr>
              <w:rPr>
                <w:rFonts w:ascii="Gotham Light" w:hAnsi="Gotham Light"/>
              </w:rPr>
            </w:pPr>
            <w:r w:rsidRPr="00C21F33">
              <w:rPr>
                <w:rFonts w:ascii="Gotham Light" w:hAnsi="Gotham Light"/>
              </w:rPr>
              <w:t>Friday, November 22</w:t>
            </w:r>
          </w:p>
        </w:tc>
        <w:tc>
          <w:tcPr>
            <w:tcW w:w="4675" w:type="dxa"/>
          </w:tcPr>
          <w:p w14:paraId="5D74F84F" w14:textId="7775C3FB" w:rsidR="00886FF2" w:rsidRPr="00C21F33" w:rsidRDefault="00CB1920" w:rsidP="00886FF2">
            <w:pPr>
              <w:pStyle w:val="ListParagraph"/>
              <w:numPr>
                <w:ilvl w:val="0"/>
                <w:numId w:val="8"/>
              </w:numPr>
              <w:rPr>
                <w:rFonts w:ascii="Gotham Light" w:hAnsi="Gotham Light"/>
              </w:rPr>
            </w:pPr>
            <w:r w:rsidRPr="00C21F33">
              <w:rPr>
                <w:rFonts w:ascii="Gotham Light" w:hAnsi="Gotham Light"/>
              </w:rPr>
              <w:t xml:space="preserve">Final draft of PCRs and Body Text due, completing Draft 1 of Policies </w:t>
            </w:r>
          </w:p>
        </w:tc>
      </w:tr>
      <w:tr w:rsidR="00CB1920" w:rsidRPr="00F7159F" w14:paraId="6E75272B" w14:textId="77777777" w:rsidTr="00886FF2">
        <w:trPr>
          <w:trHeight w:val="311"/>
        </w:trPr>
        <w:tc>
          <w:tcPr>
            <w:tcW w:w="4675" w:type="dxa"/>
          </w:tcPr>
          <w:p w14:paraId="406D7834" w14:textId="63886442" w:rsidR="00CB1920" w:rsidRPr="00C21F33" w:rsidRDefault="00CB1920" w:rsidP="00886FF2">
            <w:pPr>
              <w:rPr>
                <w:rFonts w:ascii="Gotham Light" w:hAnsi="Gotham Light"/>
              </w:rPr>
            </w:pPr>
            <w:r w:rsidRPr="00C21F33">
              <w:rPr>
                <w:rFonts w:ascii="Gotham Light" w:hAnsi="Gotham Light"/>
              </w:rPr>
              <w:t>January 2020</w:t>
            </w:r>
          </w:p>
        </w:tc>
        <w:tc>
          <w:tcPr>
            <w:tcW w:w="4675" w:type="dxa"/>
          </w:tcPr>
          <w:p w14:paraId="391A1A92"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Education Team and Committees review policies and identity any gaps in the paper </w:t>
            </w:r>
          </w:p>
          <w:p w14:paraId="0B42C82D"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Interested authors take on new section of the paper </w:t>
            </w:r>
          </w:p>
          <w:p w14:paraId="42A92820" w14:textId="25E786C0"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Identify parties that need to be consulted (university admin, students of a particular identity, MSU services, clubs) </w:t>
            </w:r>
          </w:p>
        </w:tc>
      </w:tr>
      <w:tr w:rsidR="00CB1920" w:rsidRPr="00F7159F" w14:paraId="52E6568A" w14:textId="77777777" w:rsidTr="00886FF2">
        <w:trPr>
          <w:trHeight w:val="311"/>
        </w:trPr>
        <w:tc>
          <w:tcPr>
            <w:tcW w:w="4675" w:type="dxa"/>
          </w:tcPr>
          <w:p w14:paraId="62230873" w14:textId="29ED4A96" w:rsidR="00CB1920" w:rsidRPr="00C21F33" w:rsidRDefault="00CB1920" w:rsidP="00886FF2">
            <w:pPr>
              <w:rPr>
                <w:rFonts w:ascii="Gotham Light" w:hAnsi="Gotham Light"/>
              </w:rPr>
            </w:pPr>
            <w:r w:rsidRPr="00C21F33">
              <w:rPr>
                <w:rFonts w:ascii="Gotham Light" w:hAnsi="Gotham Light"/>
              </w:rPr>
              <w:t>February 2020</w:t>
            </w:r>
          </w:p>
        </w:tc>
        <w:tc>
          <w:tcPr>
            <w:tcW w:w="4675" w:type="dxa"/>
          </w:tcPr>
          <w:p w14:paraId="049200FD"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Conduct and complete all consultations </w:t>
            </w:r>
          </w:p>
          <w:p w14:paraId="7EF467CD"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Incorporate feedback and finish any new sections </w:t>
            </w:r>
          </w:p>
          <w:p w14:paraId="75081A50" w14:textId="4E611F34"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Final draft paper should be done at the end of February </w:t>
            </w:r>
          </w:p>
        </w:tc>
      </w:tr>
      <w:tr w:rsidR="00CB1920" w:rsidRPr="00F7159F" w14:paraId="30D68BF2" w14:textId="77777777" w:rsidTr="00886FF2">
        <w:trPr>
          <w:trHeight w:val="311"/>
        </w:trPr>
        <w:tc>
          <w:tcPr>
            <w:tcW w:w="4675" w:type="dxa"/>
          </w:tcPr>
          <w:p w14:paraId="6594C90C" w14:textId="265E81D7" w:rsidR="00CB1920" w:rsidRPr="00C21F33" w:rsidRDefault="00CB1920" w:rsidP="00886FF2">
            <w:pPr>
              <w:rPr>
                <w:rFonts w:ascii="Gotham Light" w:hAnsi="Gotham Light"/>
              </w:rPr>
            </w:pPr>
            <w:r w:rsidRPr="00C21F33">
              <w:rPr>
                <w:rFonts w:ascii="Gotham Light" w:hAnsi="Gotham Light"/>
              </w:rPr>
              <w:t>March 2020</w:t>
            </w:r>
          </w:p>
        </w:tc>
        <w:tc>
          <w:tcPr>
            <w:tcW w:w="4675" w:type="dxa"/>
          </w:tcPr>
          <w:p w14:paraId="377FB057"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Send out policy paper to the SRA and Policy Con attendees asking for feedback (even before its on the agenda)</w:t>
            </w:r>
          </w:p>
          <w:p w14:paraId="79042475"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Hold drop in sessions where individuals can come and provide feedback on the paper </w:t>
            </w:r>
          </w:p>
          <w:p w14:paraId="70305DEC" w14:textId="77777777" w:rsidR="00CB1920" w:rsidRPr="00C21F33" w:rsidRDefault="00CB1920" w:rsidP="00CB1920">
            <w:pPr>
              <w:pStyle w:val="ListParagraph"/>
              <w:numPr>
                <w:ilvl w:val="0"/>
                <w:numId w:val="8"/>
              </w:numPr>
              <w:rPr>
                <w:rFonts w:ascii="Gotham Light" w:hAnsi="Gotham Light"/>
              </w:rPr>
            </w:pPr>
            <w:r w:rsidRPr="00C21F33">
              <w:rPr>
                <w:rFonts w:ascii="Gotham Light" w:hAnsi="Gotham Light"/>
              </w:rPr>
              <w:t>Have paper finalized the Tuesday before the 2</w:t>
            </w:r>
            <w:r w:rsidRPr="00C21F33">
              <w:rPr>
                <w:rFonts w:ascii="Gotham Light" w:hAnsi="Gotham Light"/>
                <w:vertAlign w:val="superscript"/>
              </w:rPr>
              <w:t>nd</w:t>
            </w:r>
            <w:r w:rsidRPr="00C21F33">
              <w:rPr>
                <w:rFonts w:ascii="Gotham Light" w:hAnsi="Gotham Light"/>
              </w:rPr>
              <w:t xml:space="preserve"> last SRA meeting </w:t>
            </w:r>
          </w:p>
          <w:p w14:paraId="17F1C31A" w14:textId="6043BAC6" w:rsidR="00CB1920" w:rsidRPr="00C21F33" w:rsidRDefault="00CB1920" w:rsidP="00CB1920">
            <w:pPr>
              <w:pStyle w:val="ListParagraph"/>
              <w:numPr>
                <w:ilvl w:val="0"/>
                <w:numId w:val="8"/>
              </w:numPr>
              <w:rPr>
                <w:rFonts w:ascii="Gotham Light" w:hAnsi="Gotham Light"/>
              </w:rPr>
            </w:pPr>
            <w:r w:rsidRPr="00C21F33">
              <w:rPr>
                <w:rFonts w:ascii="Gotham Light" w:hAnsi="Gotham Light"/>
              </w:rPr>
              <w:t xml:space="preserve">Present to SRA and pass your policies! </w:t>
            </w:r>
          </w:p>
        </w:tc>
      </w:tr>
    </w:tbl>
    <w:p w14:paraId="772CFDBE" w14:textId="77777777" w:rsidR="00886FF2" w:rsidRPr="00C21F33" w:rsidRDefault="00886FF2" w:rsidP="00F34952">
      <w:pPr>
        <w:rPr>
          <w:rFonts w:ascii="Gotham Light" w:hAnsi="Gotham Light"/>
        </w:rPr>
      </w:pPr>
    </w:p>
    <w:p w14:paraId="4C6380FA" w14:textId="77777777" w:rsidR="00886FF2" w:rsidRPr="00C21F33" w:rsidRDefault="00886FF2" w:rsidP="006A3D95">
      <w:pPr>
        <w:pStyle w:val="Heading2"/>
        <w:rPr>
          <w:rFonts w:ascii="Gotham Light" w:hAnsi="Gotham Light"/>
        </w:rPr>
      </w:pPr>
    </w:p>
    <w:p w14:paraId="3B3718D6" w14:textId="789EF2E2" w:rsidR="00A22ECF" w:rsidRPr="00C21F33" w:rsidRDefault="00A22ECF" w:rsidP="00F34952">
      <w:pPr>
        <w:pStyle w:val="Heading2"/>
        <w:rPr>
          <w:rFonts w:ascii="Gotham Light" w:hAnsi="Gotham Light"/>
        </w:rPr>
      </w:pPr>
      <w:bookmarkStart w:id="35" w:name="_Toc70782221"/>
      <w:r w:rsidRPr="00C21F33">
        <w:rPr>
          <w:rFonts w:ascii="Gotham Light" w:hAnsi="Gotham Light"/>
        </w:rPr>
        <w:t>MacVotes</w:t>
      </w:r>
      <w:bookmarkEnd w:id="35"/>
    </w:p>
    <w:p w14:paraId="4BC0927F" w14:textId="77777777" w:rsidR="00A22ECF" w:rsidRPr="00C21F33" w:rsidRDefault="00A22ECF" w:rsidP="00F34952">
      <w:pPr>
        <w:rPr>
          <w:rFonts w:ascii="Gotham Light" w:hAnsi="Gotham Light"/>
        </w:rPr>
      </w:pPr>
    </w:p>
    <w:p w14:paraId="3156BC85" w14:textId="0BDAFC4F" w:rsidR="00EF610F" w:rsidRDefault="00CC612C" w:rsidP="00F34952">
      <w:pPr>
        <w:rPr>
          <w:rFonts w:ascii="Gotham Light" w:hAnsi="Gotham Light"/>
        </w:rPr>
      </w:pPr>
      <w:r>
        <w:rPr>
          <w:rFonts w:ascii="Gotham Light" w:hAnsi="Gotham Light"/>
        </w:rPr>
        <w:t xml:space="preserve">This section might be really useful because there might be a federal election, and there will be provincial election in June 2022, meaning you’ll have to run two MacVotes campaigns. </w:t>
      </w:r>
    </w:p>
    <w:p w14:paraId="6B0E2861" w14:textId="19300E99" w:rsidR="00CC612C" w:rsidRDefault="00CC612C" w:rsidP="00F34952">
      <w:pPr>
        <w:rPr>
          <w:rFonts w:ascii="Gotham Light" w:hAnsi="Gotham Light"/>
        </w:rPr>
      </w:pPr>
    </w:p>
    <w:p w14:paraId="63ACB2B6" w14:textId="524884C6" w:rsidR="00CC612C" w:rsidRDefault="00CC612C" w:rsidP="00F34952">
      <w:pPr>
        <w:rPr>
          <w:rFonts w:ascii="Gotham Light" w:hAnsi="Gotham Light"/>
        </w:rPr>
      </w:pPr>
      <w:r>
        <w:rPr>
          <w:rFonts w:ascii="Gotham Light" w:hAnsi="Gotham Light"/>
        </w:rPr>
        <w:t xml:space="preserve">I didn’t run any, so I don’t have any experience with it, but I’ll leave Shemar’s notes, which are actually passed on from previous VP Eds. </w:t>
      </w:r>
    </w:p>
    <w:p w14:paraId="2249FF7C" w14:textId="431A8635" w:rsidR="00CC612C" w:rsidRDefault="00CC612C" w:rsidP="00F34952">
      <w:pPr>
        <w:rPr>
          <w:rFonts w:ascii="Gotham Light" w:hAnsi="Gotham Light"/>
        </w:rPr>
      </w:pPr>
    </w:p>
    <w:p w14:paraId="6B9B76C5" w14:textId="11AE862F" w:rsidR="00CC612C" w:rsidRPr="00C21F33" w:rsidRDefault="00CC612C" w:rsidP="00F34952">
      <w:pPr>
        <w:rPr>
          <w:rFonts w:ascii="Gotham Light" w:hAnsi="Gotham Light"/>
        </w:rPr>
      </w:pPr>
      <w:r>
        <w:rPr>
          <w:rFonts w:ascii="Gotham Light" w:hAnsi="Gotham Light"/>
        </w:rPr>
        <w:t>**</w:t>
      </w:r>
    </w:p>
    <w:p w14:paraId="474EAECA" w14:textId="34520729" w:rsidR="00A22ECF" w:rsidRPr="00C21F33" w:rsidRDefault="00EF610F" w:rsidP="00F34952">
      <w:pPr>
        <w:rPr>
          <w:rFonts w:ascii="Gotham Light" w:hAnsi="Gotham Light"/>
          <w:i/>
          <w:iCs/>
        </w:rPr>
      </w:pPr>
      <w:r w:rsidRPr="00C21F33">
        <w:rPr>
          <w:rFonts w:ascii="Gotham Light" w:hAnsi="Gotham Light"/>
          <w:i/>
          <w:iCs/>
        </w:rPr>
        <w:t xml:space="preserve">There is a </w:t>
      </w:r>
      <w:r w:rsidR="00A1723A" w:rsidRPr="00C21F33">
        <w:rPr>
          <w:rFonts w:ascii="Gotham Light" w:hAnsi="Gotham Light"/>
          <w:i/>
          <w:iCs/>
        </w:rPr>
        <w:t>McMaster Election Plan,</w:t>
      </w:r>
      <w:r w:rsidRPr="00C21F33">
        <w:rPr>
          <w:rFonts w:ascii="Gotham Light" w:hAnsi="Gotham Light"/>
          <w:i/>
          <w:iCs/>
        </w:rPr>
        <w:t xml:space="preserve"> either in</w:t>
      </w:r>
      <w:r w:rsidR="00242C98" w:rsidRPr="00C21F33">
        <w:rPr>
          <w:rFonts w:ascii="Gotham Light" w:hAnsi="Gotham Light"/>
          <w:i/>
          <w:iCs/>
        </w:rPr>
        <w:t xml:space="preserve"> Stephanies</w:t>
      </w:r>
      <w:r w:rsidRPr="00C21F33">
        <w:rPr>
          <w:rFonts w:ascii="Gotham Light" w:hAnsi="Gotham Light"/>
          <w:i/>
          <w:iCs/>
        </w:rPr>
        <w:t xml:space="preserve"> files or Ryan’s.</w:t>
      </w:r>
      <w:r w:rsidR="00A1723A" w:rsidRPr="00C21F33">
        <w:rPr>
          <w:rFonts w:ascii="Gotham Light" w:hAnsi="Gotham Light"/>
          <w:i/>
          <w:iCs/>
        </w:rPr>
        <w:t xml:space="preserve"> Give it a read</w:t>
      </w:r>
      <w:r w:rsidRPr="00C21F33">
        <w:rPr>
          <w:rFonts w:ascii="Gotham Light" w:hAnsi="Gotham Light"/>
          <w:i/>
          <w:iCs/>
        </w:rPr>
        <w:t xml:space="preserve"> and invited the group together. </w:t>
      </w:r>
      <w:r w:rsidR="00963BFF" w:rsidRPr="00C21F33">
        <w:rPr>
          <w:rFonts w:ascii="Gotham Light" w:hAnsi="Gotham Light"/>
          <w:i/>
          <w:iCs/>
        </w:rPr>
        <w:t>Also try and do a video about the elections.</w:t>
      </w:r>
    </w:p>
    <w:p w14:paraId="28C03559" w14:textId="70CB5E23" w:rsidR="00022D7C" w:rsidRPr="00C21F33" w:rsidRDefault="00022D7C" w:rsidP="00F34952">
      <w:pPr>
        <w:rPr>
          <w:rFonts w:ascii="Gotham Light" w:hAnsi="Gotham Light"/>
          <w:i/>
          <w:iCs/>
        </w:rPr>
      </w:pPr>
    </w:p>
    <w:p w14:paraId="44E75781" w14:textId="734BB434" w:rsidR="00022D7C" w:rsidRPr="00C21F33" w:rsidRDefault="00022D7C" w:rsidP="00F34952">
      <w:pPr>
        <w:rPr>
          <w:rFonts w:ascii="Gotham Light" w:hAnsi="Gotham Light"/>
          <w:i/>
          <w:iCs/>
        </w:rPr>
      </w:pPr>
      <w:r w:rsidRPr="00C21F33">
        <w:rPr>
          <w:rFonts w:ascii="Gotham Light" w:hAnsi="Gotham Light"/>
          <w:i/>
          <w:iCs/>
        </w:rPr>
        <w:t>This is mostly from Spencer’s report:</w:t>
      </w:r>
    </w:p>
    <w:p w14:paraId="768C7DC3" w14:textId="77777777" w:rsidR="00A22ECF" w:rsidRPr="00C21F33" w:rsidRDefault="00A22ECF" w:rsidP="00F34952">
      <w:pPr>
        <w:rPr>
          <w:rFonts w:ascii="Gotham Light" w:hAnsi="Gotham Light"/>
          <w:i/>
          <w:iCs/>
        </w:rPr>
      </w:pPr>
    </w:p>
    <w:p w14:paraId="60E1C017" w14:textId="19163A99" w:rsidR="00A22ECF" w:rsidRPr="00C21F33" w:rsidRDefault="00A22ECF" w:rsidP="00F34952">
      <w:pPr>
        <w:rPr>
          <w:rFonts w:ascii="Gotham Light" w:hAnsi="Gotham Light"/>
          <w:i/>
          <w:iCs/>
        </w:rPr>
      </w:pPr>
      <w:r w:rsidRPr="00C21F33">
        <w:rPr>
          <w:rFonts w:ascii="Gotham Light" w:hAnsi="Gotham Light"/>
          <w:i/>
          <w:iCs/>
        </w:rPr>
        <w:t>For the 2015 Federal Election, the MSU probably put forth its most comprehensive and successful MacVotes campaign</w:t>
      </w:r>
      <w:r w:rsidR="00022D7C" w:rsidRPr="00C21F33">
        <w:rPr>
          <w:rFonts w:ascii="Gotham Light" w:hAnsi="Gotham Light"/>
          <w:i/>
          <w:iCs/>
        </w:rPr>
        <w:t xml:space="preserve"> [according to Spencer because my MacVotes campaigns rocked]</w:t>
      </w:r>
      <w:r w:rsidRPr="00C21F33">
        <w:rPr>
          <w:rFonts w:ascii="Gotham Light" w:hAnsi="Gotham Light"/>
          <w:i/>
          <w:iCs/>
        </w:rPr>
        <w:t xml:space="preserve">. </w:t>
      </w:r>
    </w:p>
    <w:p w14:paraId="6528EE0B" w14:textId="77777777" w:rsidR="00022D7C" w:rsidRPr="00C21F33" w:rsidRDefault="00022D7C" w:rsidP="00F34952">
      <w:pPr>
        <w:rPr>
          <w:rFonts w:ascii="Gotham Light" w:hAnsi="Gotham Light"/>
          <w:i/>
          <w:iCs/>
        </w:rPr>
      </w:pPr>
    </w:p>
    <w:p w14:paraId="240C2287" w14:textId="737C7A95" w:rsidR="00022D7C" w:rsidRPr="00C21F33" w:rsidRDefault="00A22ECF" w:rsidP="00F34952">
      <w:pPr>
        <w:rPr>
          <w:rFonts w:ascii="Gotham Light" w:hAnsi="Gotham Light"/>
          <w:i/>
          <w:iCs/>
        </w:rPr>
      </w:pPr>
      <w:r w:rsidRPr="00C21F33">
        <w:rPr>
          <w:rFonts w:ascii="Gotham Light" w:hAnsi="Gotham Light"/>
          <w:i/>
          <w:iCs/>
        </w:rPr>
        <w:lastRenderedPageBreak/>
        <w:t xml:space="preserve">First, the MSU had a fantastic partnership with Elections Canada. </w:t>
      </w:r>
      <w:r w:rsidR="00022D7C" w:rsidRPr="00C21F33">
        <w:rPr>
          <w:rFonts w:ascii="Gotham Light" w:hAnsi="Gotham Light"/>
          <w:i/>
          <w:iCs/>
        </w:rPr>
        <w:t xml:space="preserve">We have this partnership again this year so we will have an advance satellite polling station on campus and students can vote in any riding in Canada. Wooder is in contact with the individual. He is looking for students to work the polling station so make sure you promote that. </w:t>
      </w:r>
    </w:p>
    <w:p w14:paraId="7A53C4C0" w14:textId="77777777" w:rsidR="00022D7C" w:rsidRPr="00C21F33" w:rsidRDefault="00022D7C" w:rsidP="00F34952">
      <w:pPr>
        <w:rPr>
          <w:rFonts w:ascii="Gotham Light" w:hAnsi="Gotham Light"/>
          <w:i/>
          <w:iCs/>
        </w:rPr>
      </w:pPr>
    </w:p>
    <w:p w14:paraId="1722BDB6" w14:textId="06C168B8" w:rsidR="00022D7C" w:rsidRPr="00C21F33" w:rsidRDefault="00A22ECF" w:rsidP="00F34952">
      <w:pPr>
        <w:rPr>
          <w:rFonts w:ascii="Gotham Light" w:hAnsi="Gotham Light"/>
          <w:i/>
          <w:iCs/>
        </w:rPr>
      </w:pPr>
      <w:r w:rsidRPr="00C21F33">
        <w:rPr>
          <w:rFonts w:ascii="Gotham Light" w:hAnsi="Gotham Light"/>
          <w:i/>
          <w:iCs/>
        </w:rPr>
        <w:t xml:space="preserve">This polling station </w:t>
      </w:r>
      <w:r w:rsidR="00CA2B45" w:rsidRPr="00C21F33">
        <w:rPr>
          <w:rFonts w:ascii="Gotham Light" w:hAnsi="Gotham Light"/>
          <w:i/>
          <w:iCs/>
        </w:rPr>
        <w:t>probably will</w:t>
      </w:r>
      <w:r w:rsidR="00022D7C" w:rsidRPr="00C21F33">
        <w:rPr>
          <w:rFonts w:ascii="Gotham Light" w:hAnsi="Gotham Light"/>
          <w:i/>
          <w:iCs/>
        </w:rPr>
        <w:t xml:space="preserve"> be</w:t>
      </w:r>
      <w:r w:rsidRPr="00C21F33">
        <w:rPr>
          <w:rFonts w:ascii="Gotham Light" w:hAnsi="Gotham Light"/>
          <w:i/>
          <w:iCs/>
        </w:rPr>
        <w:t xml:space="preserve"> located in Celebration Hall</w:t>
      </w:r>
      <w:r w:rsidR="00022D7C" w:rsidRPr="00C21F33">
        <w:rPr>
          <w:rFonts w:ascii="Gotham Light" w:hAnsi="Gotham Light"/>
          <w:i/>
          <w:iCs/>
        </w:rPr>
        <w:t xml:space="preserve"> again</w:t>
      </w:r>
      <w:r w:rsidRPr="00C21F33">
        <w:rPr>
          <w:rFonts w:ascii="Gotham Light" w:hAnsi="Gotham Light"/>
          <w:i/>
          <w:iCs/>
        </w:rPr>
        <w:t xml:space="preserve"> and present for four days the week before the election. </w:t>
      </w:r>
      <w:r w:rsidR="00022D7C" w:rsidRPr="00C21F33">
        <w:rPr>
          <w:rFonts w:ascii="Gotham Light" w:hAnsi="Gotham Light"/>
          <w:i/>
          <w:iCs/>
        </w:rPr>
        <w:t xml:space="preserve">In 2015, </w:t>
      </w:r>
      <w:r w:rsidRPr="00C21F33">
        <w:rPr>
          <w:rFonts w:ascii="Gotham Light" w:hAnsi="Gotham Light"/>
          <w:i/>
          <w:iCs/>
        </w:rPr>
        <w:t>this initiative was incredibly successful, and led to over 1900+ voters casting ballots during those days.</w:t>
      </w:r>
      <w:r w:rsidR="00CA2B45" w:rsidRPr="00C21F33">
        <w:rPr>
          <w:rFonts w:ascii="Gotham Light" w:hAnsi="Gotham Light"/>
          <w:i/>
          <w:iCs/>
        </w:rPr>
        <w:t xml:space="preserve"> Spencer did say it wasn’t an ideal location but I think there are logistical issues preventing it from being anywhere else. You could try asking through. </w:t>
      </w:r>
    </w:p>
    <w:p w14:paraId="0EB4BB8D" w14:textId="77777777" w:rsidR="0059050A" w:rsidRPr="00C21F33" w:rsidRDefault="0059050A" w:rsidP="00F34952">
      <w:pPr>
        <w:rPr>
          <w:rFonts w:ascii="Gotham Light" w:hAnsi="Gotham Light"/>
          <w:i/>
          <w:iCs/>
        </w:rPr>
      </w:pPr>
    </w:p>
    <w:p w14:paraId="08C99253" w14:textId="77777777" w:rsidR="00CA2B45" w:rsidRPr="00C21F33" w:rsidRDefault="00CA2B45" w:rsidP="00F34952">
      <w:pPr>
        <w:rPr>
          <w:rFonts w:ascii="Gotham Light" w:hAnsi="Gotham Light"/>
          <w:i/>
          <w:iCs/>
        </w:rPr>
      </w:pPr>
      <w:r w:rsidRPr="00C21F33">
        <w:rPr>
          <w:rFonts w:ascii="Gotham Light" w:hAnsi="Gotham Light"/>
          <w:i/>
          <w:iCs/>
        </w:rPr>
        <w:t>In 2015, t</w:t>
      </w:r>
      <w:r w:rsidR="00A22ECF" w:rsidRPr="00C21F33">
        <w:rPr>
          <w:rFonts w:ascii="Gotham Light" w:hAnsi="Gotham Light"/>
          <w:i/>
          <w:iCs/>
        </w:rPr>
        <w:t xml:space="preserve">he MSU worked with a club to host a professor panel discussion in Gilmour Hall to discuss election issues, had a 1280 election social, hosted a live airing of an electoral debate in Clubspace, and hosted an election after party in 1280 where students could watch the election results live. These are all events that were planned with the use of Avtek, room bookings, food purchases, and social media promotion. They were all also very successful and well-attended. </w:t>
      </w:r>
    </w:p>
    <w:p w14:paraId="51D71E8F" w14:textId="77777777" w:rsidR="00CA2B45" w:rsidRPr="00C21F33" w:rsidRDefault="00CA2B45" w:rsidP="00F34952">
      <w:pPr>
        <w:rPr>
          <w:rFonts w:ascii="Gotham Light" w:hAnsi="Gotham Light"/>
          <w:i/>
          <w:iCs/>
        </w:rPr>
      </w:pPr>
    </w:p>
    <w:p w14:paraId="71F6B175" w14:textId="37FF2264" w:rsidR="0059050A" w:rsidRPr="00C21F33" w:rsidRDefault="00A22ECF" w:rsidP="00F34952">
      <w:pPr>
        <w:rPr>
          <w:rFonts w:ascii="Gotham Light" w:hAnsi="Gotham Light"/>
          <w:i/>
          <w:iCs/>
        </w:rPr>
      </w:pPr>
      <w:r w:rsidRPr="00C21F33">
        <w:rPr>
          <w:rFonts w:ascii="Gotham Light" w:hAnsi="Gotham Light"/>
          <w:i/>
          <w:iCs/>
        </w:rPr>
        <w:t xml:space="preserve">In addition, the MSU held its standard all-candidates debate in the MUSC atrium. The debate was attended by the Conservative, Liberal, and Green candidates (NDP dropped out last second), and consisted of students and the MSU asking questions to the candidates and live streaming the debate.  </w:t>
      </w:r>
    </w:p>
    <w:p w14:paraId="24357BE3" w14:textId="77777777" w:rsidR="0059050A" w:rsidRPr="00C21F33" w:rsidRDefault="0059050A" w:rsidP="00F34952">
      <w:pPr>
        <w:rPr>
          <w:rFonts w:ascii="Gotham Light" w:hAnsi="Gotham Light"/>
          <w:i/>
          <w:iCs/>
        </w:rPr>
      </w:pPr>
    </w:p>
    <w:p w14:paraId="29FFB498" w14:textId="4801A570" w:rsidR="0059050A" w:rsidRPr="00C21F33" w:rsidRDefault="00CA2B45" w:rsidP="00F34952">
      <w:pPr>
        <w:rPr>
          <w:rFonts w:ascii="Gotham Light" w:hAnsi="Gotham Light"/>
          <w:i/>
          <w:iCs/>
        </w:rPr>
      </w:pPr>
      <w:r w:rsidRPr="00C21F33">
        <w:rPr>
          <w:rFonts w:ascii="Gotham Light" w:hAnsi="Gotham Light"/>
          <w:i/>
          <w:iCs/>
        </w:rPr>
        <w:t>T</w:t>
      </w:r>
      <w:r w:rsidR="00A22ECF" w:rsidRPr="00C21F33">
        <w:rPr>
          <w:rFonts w:ascii="Gotham Light" w:hAnsi="Gotham Light"/>
          <w:i/>
          <w:iCs/>
        </w:rPr>
        <w:t xml:space="preserve">he MSU's promotions strategy was very successful, as it was extremely multi-faceted. The MSU had their MacVotes website, which contains information on candidates, the MacVotes campaign, and polling times and locations and what students need to bring. The MSU releases several promotional videos, hundreds of rave cards, Infographics, student blogs on why they were voting, hundreds of lawn signs, MacVotes t-shirts, and lanyards. All of this material was labeled with information on when, where, and how to vote, and helped solidify this information to students. In addition, </w:t>
      </w:r>
      <w:r w:rsidRPr="00C21F33">
        <w:rPr>
          <w:rFonts w:ascii="Gotham Light" w:hAnsi="Gotham Light"/>
          <w:i/>
          <w:iCs/>
        </w:rPr>
        <w:t>thy</w:t>
      </w:r>
      <w:r w:rsidR="00A22ECF" w:rsidRPr="00C21F33">
        <w:rPr>
          <w:rFonts w:ascii="Gotham Light" w:hAnsi="Gotham Light"/>
          <w:i/>
          <w:iCs/>
        </w:rPr>
        <w:t xml:space="preserve"> supported all of this with consistent social media promotion, broken down platforms, interviews in local media, and were even picked up nationally by the CBC. </w:t>
      </w:r>
    </w:p>
    <w:p w14:paraId="4B3C0867" w14:textId="77777777" w:rsidR="0059050A" w:rsidRPr="00C21F33" w:rsidRDefault="0059050A" w:rsidP="00F34952">
      <w:pPr>
        <w:rPr>
          <w:rFonts w:ascii="Gotham Light" w:hAnsi="Gotham Light"/>
          <w:i/>
          <w:iCs/>
        </w:rPr>
      </w:pPr>
    </w:p>
    <w:p w14:paraId="078873BA" w14:textId="2D537525" w:rsidR="0059050A" w:rsidRPr="00C21F33" w:rsidRDefault="00A22ECF" w:rsidP="00F34952">
      <w:pPr>
        <w:rPr>
          <w:rFonts w:ascii="Gotham Light" w:hAnsi="Gotham Light"/>
          <w:i/>
          <w:iCs/>
        </w:rPr>
      </w:pPr>
      <w:r w:rsidRPr="00C21F33">
        <w:rPr>
          <w:rFonts w:ascii="Gotham Light" w:hAnsi="Gotham Light"/>
          <w:i/>
          <w:iCs/>
        </w:rPr>
        <w:t xml:space="preserve">Finally, on voting day itself the MSU promoted the polling station that was located at Les Prince Hall. Again, it was unfortunate that the only polling station on-campus was located at one of the farther locations from where students usually are. We still have over 500 students vote at this location, as we positioned student volunteers to count the number of students. In addition, </w:t>
      </w:r>
      <w:r w:rsidR="00963BFF" w:rsidRPr="00C21F33">
        <w:rPr>
          <w:rFonts w:ascii="Gotham Light" w:hAnsi="Gotham Light"/>
          <w:i/>
          <w:iCs/>
        </w:rPr>
        <w:t>they</w:t>
      </w:r>
      <w:r w:rsidRPr="00C21F33">
        <w:rPr>
          <w:rFonts w:ascii="Gotham Light" w:hAnsi="Gotham Light"/>
          <w:i/>
          <w:iCs/>
        </w:rPr>
        <w:t xml:space="preserve"> also worked with the university to make it easier for students to change their address on MUGSI</w:t>
      </w:r>
      <w:r w:rsidR="00963BFF" w:rsidRPr="00C21F33">
        <w:rPr>
          <w:rFonts w:ascii="Gotham Light" w:hAnsi="Gotham Light"/>
          <w:i/>
          <w:iCs/>
        </w:rPr>
        <w:t xml:space="preserve"> (now MOSAIC)</w:t>
      </w:r>
      <w:r w:rsidRPr="00C21F33">
        <w:rPr>
          <w:rFonts w:ascii="Gotham Light" w:hAnsi="Gotham Light"/>
          <w:i/>
          <w:iCs/>
        </w:rPr>
        <w:t xml:space="preserve"> so they could easily print of the necessary information they needed to vote. </w:t>
      </w:r>
    </w:p>
    <w:p w14:paraId="707C9FFB" w14:textId="77777777" w:rsidR="0059050A" w:rsidRPr="00C21F33" w:rsidRDefault="0059050A" w:rsidP="00F34952">
      <w:pPr>
        <w:rPr>
          <w:rFonts w:ascii="Gotham Light" w:hAnsi="Gotham Light"/>
          <w:i/>
          <w:iCs/>
        </w:rPr>
      </w:pPr>
    </w:p>
    <w:p w14:paraId="759C2494" w14:textId="023436CF" w:rsidR="004D42C2" w:rsidRPr="00C21F33" w:rsidRDefault="004D42C2" w:rsidP="00F34952">
      <w:pPr>
        <w:rPr>
          <w:rFonts w:ascii="Gotham Light" w:hAnsi="Gotham Light"/>
          <w:i/>
          <w:iCs/>
        </w:rPr>
      </w:pPr>
    </w:p>
    <w:p w14:paraId="6A98F264" w14:textId="5404A220" w:rsidR="00A22ECF" w:rsidRPr="00C21F33" w:rsidRDefault="00CA2B45" w:rsidP="00F34952">
      <w:pPr>
        <w:rPr>
          <w:rFonts w:ascii="Gotham Light" w:hAnsi="Gotham Light"/>
          <w:i/>
          <w:iCs/>
        </w:rPr>
      </w:pPr>
      <w:r w:rsidRPr="00C21F33">
        <w:rPr>
          <w:rFonts w:ascii="Gotham Light" w:hAnsi="Gotham Light"/>
          <w:i/>
          <w:iCs/>
        </w:rPr>
        <w:t xml:space="preserve">I will touch about my two MacVotes campaigns this year </w:t>
      </w:r>
      <w:r w:rsidR="00242C98" w:rsidRPr="00C21F33">
        <w:rPr>
          <w:rFonts w:ascii="Gotham Light" w:hAnsi="Gotham Light"/>
          <w:b/>
          <w:bCs/>
          <w:i/>
          <w:iCs/>
        </w:rPr>
        <w:t>(This is From Stephanie’s Transition Report. This wont be relevant to you, Fawziyah, but will be relevant for a future VP Ed so I will leave this here for now.)</w:t>
      </w:r>
    </w:p>
    <w:p w14:paraId="24B2AF36" w14:textId="75F86595" w:rsidR="00CA2B45" w:rsidRPr="00C21F33" w:rsidRDefault="00CA2B45" w:rsidP="00F34952">
      <w:pPr>
        <w:rPr>
          <w:rFonts w:ascii="Gotham Light" w:hAnsi="Gotham Light"/>
          <w:i/>
          <w:iCs/>
        </w:rPr>
      </w:pPr>
    </w:p>
    <w:p w14:paraId="0643EA6D" w14:textId="77777777" w:rsidR="00CA2B45" w:rsidRPr="00C21F33" w:rsidRDefault="00CA2B45" w:rsidP="00963BFF">
      <w:pPr>
        <w:pStyle w:val="Heading3"/>
        <w:rPr>
          <w:rFonts w:ascii="Gotham Light" w:hAnsi="Gotham Light"/>
          <w:i/>
          <w:iCs/>
        </w:rPr>
      </w:pPr>
      <w:bookmarkStart w:id="36" w:name="_Toc70782222"/>
      <w:r w:rsidRPr="00C21F33">
        <w:rPr>
          <w:rFonts w:ascii="Gotham Light" w:hAnsi="Gotham Light"/>
          <w:i/>
          <w:iCs/>
        </w:rPr>
        <w:t>Provincial</w:t>
      </w:r>
      <w:bookmarkEnd w:id="36"/>
    </w:p>
    <w:p w14:paraId="6629364F" w14:textId="77777777" w:rsidR="00963BFF" w:rsidRPr="00C21F33" w:rsidRDefault="00963BFF" w:rsidP="00963BFF">
      <w:pPr>
        <w:spacing w:line="276" w:lineRule="auto"/>
        <w:rPr>
          <w:rFonts w:ascii="Gotham Light" w:hAnsi="Gotham Light"/>
          <w:i/>
          <w:iCs/>
        </w:rPr>
      </w:pPr>
      <w:r w:rsidRPr="00C21F33">
        <w:rPr>
          <w:rFonts w:ascii="Gotham Light" w:hAnsi="Gotham Light"/>
          <w:i/>
          <w:iCs/>
        </w:rPr>
        <w:t xml:space="preserve">The Education Team ran a #MacVotes campaign and through OUSA, the #OUSAvotes campaign. Since the majority of students were not on campus, we placed most of our efforts into an online campaign, which included platform summaries on our website, videos encouraging students to get out to vote, and regular social media posts about the election. Leading up to the election, I was </w:t>
      </w:r>
      <w:r w:rsidRPr="00C21F33">
        <w:rPr>
          <w:rFonts w:ascii="Gotham Light" w:hAnsi="Gotham Light"/>
          <w:i/>
          <w:iCs/>
        </w:rPr>
        <w:lastRenderedPageBreak/>
        <w:t xml:space="preserve">interviewed on the Hamilton radio station CHML and quoted in the Toronto Star, giving the MSU and OUSA campaigns a boost! </w:t>
      </w:r>
    </w:p>
    <w:p w14:paraId="56157341" w14:textId="074962D5" w:rsidR="00963BFF" w:rsidRPr="00C21F33" w:rsidRDefault="00963BFF" w:rsidP="00963BFF">
      <w:pPr>
        <w:spacing w:line="276" w:lineRule="auto"/>
        <w:rPr>
          <w:rFonts w:ascii="Gotham Light" w:hAnsi="Gotham Light"/>
          <w:i/>
          <w:iCs/>
        </w:rPr>
      </w:pPr>
    </w:p>
    <w:p w14:paraId="0FF35670" w14:textId="28542992" w:rsidR="00963BFF" w:rsidRPr="00C21F33" w:rsidRDefault="00963BFF" w:rsidP="00963BFF">
      <w:pPr>
        <w:spacing w:line="276" w:lineRule="auto"/>
        <w:rPr>
          <w:rFonts w:ascii="Gotham Light" w:hAnsi="Gotham Light"/>
          <w:i/>
          <w:iCs/>
        </w:rPr>
      </w:pPr>
      <w:r w:rsidRPr="00C21F33">
        <w:rPr>
          <w:rFonts w:ascii="Gotham Light" w:hAnsi="Gotham Light"/>
          <w:i/>
          <w:iCs/>
        </w:rPr>
        <w:t xml:space="preserve">Additionally, we hosted a local candidates debate on campus that attracted approximately 150-200 people and had a number of people tune into the livestream. We invited the PC, Liberal, NDP, and Green candidates. </w:t>
      </w:r>
    </w:p>
    <w:p w14:paraId="0547C7A7" w14:textId="77777777" w:rsidR="00963BFF" w:rsidRPr="00C21F33" w:rsidRDefault="00963BFF" w:rsidP="00963BFF">
      <w:pPr>
        <w:spacing w:line="276" w:lineRule="auto"/>
        <w:rPr>
          <w:rFonts w:ascii="Gotham Light" w:hAnsi="Gotham Light"/>
          <w:i/>
          <w:iCs/>
        </w:rPr>
      </w:pPr>
    </w:p>
    <w:p w14:paraId="2DC317A7" w14:textId="77777777" w:rsidR="00963BFF" w:rsidRPr="00C21F33" w:rsidRDefault="00963BFF" w:rsidP="00963BFF">
      <w:pPr>
        <w:spacing w:line="276" w:lineRule="auto"/>
        <w:rPr>
          <w:rFonts w:ascii="Gotham Light" w:hAnsi="Gotham Light"/>
          <w:i/>
          <w:iCs/>
        </w:rPr>
      </w:pPr>
      <w:r w:rsidRPr="00C21F33">
        <w:rPr>
          <w:rFonts w:ascii="Gotham Light" w:hAnsi="Gotham Light"/>
          <w:i/>
          <w:iCs/>
        </w:rPr>
        <w:t xml:space="preserve">Ikram and I were also invited by the university to attend meetings with the candidates running in Hamilton and Burlington from the PC, Liberal, and NDP parties. With the university, we began to develop a relationship with the candidates, demonstrated how McMaster University was an asset to the community and province, as well as raised student priorities to the candidates. </w:t>
      </w:r>
    </w:p>
    <w:p w14:paraId="60C54921" w14:textId="0B9367AF" w:rsidR="00CA2B45" w:rsidRPr="00C21F33" w:rsidRDefault="00CA2B45" w:rsidP="00F34952">
      <w:pPr>
        <w:rPr>
          <w:rFonts w:ascii="Gotham Light" w:hAnsi="Gotham Light"/>
          <w:i/>
          <w:iCs/>
        </w:rPr>
      </w:pPr>
    </w:p>
    <w:p w14:paraId="30FD5F3F" w14:textId="033BAFFC" w:rsidR="00CA2B45" w:rsidRPr="00C21F33" w:rsidRDefault="00CA2B45" w:rsidP="00F34952">
      <w:pPr>
        <w:rPr>
          <w:rFonts w:ascii="Gotham Light" w:hAnsi="Gotham Light"/>
          <w:i/>
          <w:iCs/>
        </w:rPr>
      </w:pPr>
    </w:p>
    <w:p w14:paraId="47741AB6" w14:textId="0A41543D" w:rsidR="00F33334" w:rsidRPr="00C21F33" w:rsidRDefault="00CA2B45" w:rsidP="00963BFF">
      <w:pPr>
        <w:pStyle w:val="Heading3"/>
        <w:rPr>
          <w:rFonts w:ascii="Gotham Light" w:hAnsi="Gotham Light"/>
          <w:i/>
          <w:iCs/>
        </w:rPr>
      </w:pPr>
      <w:bookmarkStart w:id="37" w:name="_Toc70782223"/>
      <w:r w:rsidRPr="00C21F33">
        <w:rPr>
          <w:rFonts w:ascii="Gotham Light" w:hAnsi="Gotham Light"/>
          <w:i/>
          <w:iCs/>
        </w:rPr>
        <w:t>Municipal</w:t>
      </w:r>
      <w:bookmarkEnd w:id="37"/>
      <w:r w:rsidRPr="00C21F33">
        <w:rPr>
          <w:rFonts w:ascii="Gotham Light" w:hAnsi="Gotham Light"/>
          <w:i/>
          <w:iCs/>
        </w:rPr>
        <w:t xml:space="preserve"> </w:t>
      </w:r>
    </w:p>
    <w:p w14:paraId="36B6EF69" w14:textId="697A19AB" w:rsidR="00963BFF" w:rsidRPr="00C21F33" w:rsidRDefault="00963BFF" w:rsidP="00963BFF">
      <w:pPr>
        <w:jc w:val="both"/>
        <w:rPr>
          <w:rFonts w:ascii="Gotham Light" w:hAnsi="Gotham Light"/>
          <w:i/>
          <w:iCs/>
          <w:szCs w:val="22"/>
        </w:rPr>
      </w:pPr>
      <w:r w:rsidRPr="00C21F33">
        <w:rPr>
          <w:rFonts w:ascii="Gotham Light" w:hAnsi="Gotham Light"/>
          <w:i/>
          <w:iCs/>
          <w:szCs w:val="22"/>
        </w:rPr>
        <w:t>The Education Team ran a strong MacVotes Campaign for the three weeks leading up to the election. We started with a social media posts during reading week about the MSU’s stances on transit and near campus neighbourhoods. Then, we tabled the week back, handing out buttons, stickers, and rave cards. We informed people about the election and answered any questions they had. I also invited Metrolinx to table separately to provide students with information about the LRT project. Finally, on October 22</w:t>
      </w:r>
      <w:r w:rsidRPr="00C21F33">
        <w:rPr>
          <w:rFonts w:ascii="Gotham Light" w:hAnsi="Gotham Light"/>
          <w:i/>
          <w:iCs/>
          <w:szCs w:val="22"/>
          <w:vertAlign w:val="superscript"/>
        </w:rPr>
        <w:t>nd</w:t>
      </w:r>
      <w:r w:rsidRPr="00C21F33">
        <w:rPr>
          <w:rFonts w:ascii="Gotham Light" w:hAnsi="Gotham Light"/>
          <w:i/>
          <w:iCs/>
          <w:szCs w:val="22"/>
        </w:rPr>
        <w:t xml:space="preserve">, we tabled from 10:30am to 4pm. We went around to inform students that voting was today, offered to walk students to polls, and provided them with the paperwork they would have to fill out at the polls, which Hamilton’s election department provided to me ahead of time to speed up the process of students voting. As well, I took over the Instagram story for the day, posting updates throughout the day. Unfortunately, I did not provide external training to volunteers due to time constraints – however, they did an excellent job throughout the month!  </w:t>
      </w:r>
    </w:p>
    <w:p w14:paraId="230B6384" w14:textId="77777777" w:rsidR="00963BFF" w:rsidRPr="00C21F33" w:rsidRDefault="00963BFF" w:rsidP="00963BFF">
      <w:pPr>
        <w:jc w:val="both"/>
        <w:rPr>
          <w:rFonts w:ascii="Gotham Light" w:hAnsi="Gotham Light"/>
          <w:i/>
          <w:iCs/>
          <w:szCs w:val="22"/>
        </w:rPr>
      </w:pPr>
    </w:p>
    <w:p w14:paraId="06F586AA" w14:textId="272681DB" w:rsidR="00963BFF" w:rsidRPr="00C21F33" w:rsidRDefault="00963BFF" w:rsidP="00963BFF">
      <w:pPr>
        <w:jc w:val="both"/>
        <w:rPr>
          <w:rFonts w:ascii="Gotham Light" w:hAnsi="Gotham Light"/>
          <w:i/>
          <w:iCs/>
          <w:szCs w:val="22"/>
        </w:rPr>
      </w:pPr>
      <w:r w:rsidRPr="00C21F33">
        <w:rPr>
          <w:rFonts w:ascii="Gotham Light" w:hAnsi="Gotham Light"/>
          <w:i/>
          <w:iCs/>
          <w:szCs w:val="22"/>
        </w:rPr>
        <w:t xml:space="preserve">Outside of the MacVotes campaign, Ikram, you, and I collectively meet with all 13 of the Ward One candidates. We sat down with each of them to get to know their vision for Ward One and Hamilton and informed them about our priorities. While at times this felt tedious, I saw it to be of great value since it continues to establish the MSU as a major stakeholder in Ward One. As well, it helped us build relationships with those who might be our potential councilor. </w:t>
      </w:r>
    </w:p>
    <w:p w14:paraId="143BD4B8" w14:textId="77777777" w:rsidR="00963BFF" w:rsidRPr="00C21F33" w:rsidRDefault="00963BFF" w:rsidP="00963BFF">
      <w:pPr>
        <w:jc w:val="both"/>
        <w:rPr>
          <w:rFonts w:ascii="Gotham Light" w:hAnsi="Gotham Light"/>
          <w:i/>
          <w:iCs/>
          <w:szCs w:val="22"/>
        </w:rPr>
      </w:pPr>
    </w:p>
    <w:p w14:paraId="565C49B8" w14:textId="77777777" w:rsidR="00963BFF" w:rsidRPr="00C21F33" w:rsidRDefault="00963BFF" w:rsidP="00963BFF">
      <w:pPr>
        <w:jc w:val="both"/>
        <w:rPr>
          <w:rFonts w:ascii="Gotham Light" w:hAnsi="Gotham Light"/>
          <w:i/>
          <w:iCs/>
          <w:szCs w:val="22"/>
        </w:rPr>
      </w:pPr>
      <w:r w:rsidRPr="00C21F33">
        <w:rPr>
          <w:rFonts w:ascii="Gotham Light" w:hAnsi="Gotham Light"/>
          <w:i/>
          <w:iCs/>
          <w:szCs w:val="22"/>
        </w:rPr>
        <w:t>The Ward One All-Candidates Debate occurred on October 16</w:t>
      </w:r>
      <w:r w:rsidRPr="00C21F33">
        <w:rPr>
          <w:rFonts w:ascii="Gotham Light" w:hAnsi="Gotham Light"/>
          <w:i/>
          <w:iCs/>
          <w:szCs w:val="22"/>
          <w:vertAlign w:val="superscript"/>
        </w:rPr>
        <w:t>th</w:t>
      </w:r>
      <w:r w:rsidRPr="00C21F33">
        <w:rPr>
          <w:rFonts w:ascii="Gotham Light" w:hAnsi="Gotham Light"/>
          <w:i/>
          <w:iCs/>
          <w:szCs w:val="22"/>
        </w:rPr>
        <w:t xml:space="preserve">. All 13 candidates participated, making us the only ones to have a truly all-candidates debate! (Only 11 showed up to the Cable 14 debate and no other community association held a debate). It was certainly challenging holding a debate with 13 people, though our new format worked incredibly well. Instead of asking general questions, we asked each candidate 2 targeted questions to their campaign, which were prepared by the municipal affairs committee. This allowed us to ask candidates more challenging yet insightful questions. As well, we had a section of the debate where candidates could ask each other questions, which provided some fun debate. We received great feedback from the attendees of the debate about the structure. Several local media sources covered the debate and many local residents attended, demonstrating that we run strong, well planned debates that the city is interested in. Congratulations to Shemar, who did the majority of the planning of the debate for running such a successful event! </w:t>
      </w:r>
    </w:p>
    <w:p w14:paraId="2D84FE7F" w14:textId="77777777" w:rsidR="00963BFF" w:rsidRPr="00C21F33" w:rsidRDefault="00963BFF" w:rsidP="00963BFF">
      <w:pPr>
        <w:jc w:val="both"/>
        <w:rPr>
          <w:rFonts w:ascii="Gotham Light" w:hAnsi="Gotham Light"/>
          <w:i/>
          <w:iCs/>
          <w:szCs w:val="22"/>
        </w:rPr>
      </w:pPr>
    </w:p>
    <w:p w14:paraId="62242221" w14:textId="77777777" w:rsidR="00963BFF" w:rsidRPr="00C21F33" w:rsidRDefault="00963BFF" w:rsidP="00963BFF">
      <w:pPr>
        <w:jc w:val="both"/>
        <w:rPr>
          <w:rFonts w:ascii="Gotham Light" w:hAnsi="Gotham Light"/>
          <w:i/>
          <w:iCs/>
          <w:szCs w:val="22"/>
        </w:rPr>
      </w:pPr>
      <w:r w:rsidRPr="00C21F33">
        <w:rPr>
          <w:rFonts w:ascii="Gotham Light" w:hAnsi="Gotham Light"/>
          <w:i/>
          <w:iCs/>
          <w:szCs w:val="22"/>
        </w:rPr>
        <w:t xml:space="preserve">The MSU also received a lot of media coverage during the election. We were featured on Cable 14 twice, interviewed for CBC Hamilton, the Spectator, and Raise the Hammer. The Silhouette also did great cover of the municipal election and our campaign!  </w:t>
      </w:r>
    </w:p>
    <w:p w14:paraId="1F3E3D95" w14:textId="77777777" w:rsidR="00963BFF" w:rsidRPr="00C21F33" w:rsidRDefault="00963BFF" w:rsidP="00963BFF">
      <w:pPr>
        <w:jc w:val="both"/>
        <w:rPr>
          <w:rFonts w:ascii="Gotham Light" w:hAnsi="Gotham Light"/>
          <w:i/>
          <w:iCs/>
          <w:szCs w:val="22"/>
        </w:rPr>
      </w:pPr>
    </w:p>
    <w:p w14:paraId="332CE905" w14:textId="1D3A75E8" w:rsidR="00963BFF" w:rsidRPr="00C21F33" w:rsidRDefault="00963BFF" w:rsidP="00963BFF">
      <w:pPr>
        <w:jc w:val="both"/>
        <w:rPr>
          <w:rFonts w:ascii="Gotham Light" w:hAnsi="Gotham Light"/>
          <w:i/>
          <w:iCs/>
          <w:szCs w:val="22"/>
        </w:rPr>
      </w:pPr>
      <w:r w:rsidRPr="00C21F33">
        <w:rPr>
          <w:rFonts w:ascii="Gotham Light" w:hAnsi="Gotham Light"/>
          <w:i/>
          <w:iCs/>
          <w:szCs w:val="22"/>
        </w:rPr>
        <w:t xml:space="preserve">The night of the election, I went to City Hall where citizens and media were watching the results come in together. I met many of the elected candidates, where I congratulated them and told them the MSU is looking forward to working with them. I received a number of comments from people who said we ran an excellent campaign and they noticed more students voting this election! We do not have the poll by poll data for Ward One to see if turnout was higher in Ainsle Wood and Westdale. However, voter turnout was up 2% in Ward One! So that is a promising sign. I will update you once this data is released. </w:t>
      </w:r>
    </w:p>
    <w:p w14:paraId="66CA13F4" w14:textId="716C6D33" w:rsidR="00963BFF" w:rsidRPr="00C21F33" w:rsidRDefault="00963BFF" w:rsidP="00963BFF">
      <w:pPr>
        <w:jc w:val="both"/>
        <w:rPr>
          <w:rFonts w:ascii="Gotham Light" w:hAnsi="Gotham Light"/>
          <w:i/>
          <w:iCs/>
          <w:szCs w:val="22"/>
        </w:rPr>
      </w:pPr>
    </w:p>
    <w:p w14:paraId="67A63D81" w14:textId="6F5E82A7" w:rsidR="00963BFF" w:rsidRDefault="00963BFF" w:rsidP="00963BFF">
      <w:pPr>
        <w:jc w:val="both"/>
        <w:rPr>
          <w:rFonts w:ascii="Gotham Light" w:hAnsi="Gotham Light"/>
          <w:i/>
          <w:iCs/>
          <w:szCs w:val="22"/>
        </w:rPr>
      </w:pPr>
      <w:r w:rsidRPr="00C21F33">
        <w:rPr>
          <w:rFonts w:ascii="Gotham Light" w:hAnsi="Gotham Light"/>
          <w:i/>
          <w:iCs/>
          <w:szCs w:val="22"/>
        </w:rPr>
        <w:t xml:space="preserve">For the VP Education the year before the election (your successor’s successor), you should lobby to the municipal government for a polling station. I feel like they already have it on their mind and Maureen will suggest it, but you need to talk to the Elections department to make sure it happens. </w:t>
      </w:r>
    </w:p>
    <w:p w14:paraId="17C728BF" w14:textId="2BD6408F" w:rsidR="00CC612C" w:rsidRPr="00C21F33" w:rsidRDefault="00CC612C" w:rsidP="00963BFF">
      <w:pPr>
        <w:jc w:val="both"/>
        <w:rPr>
          <w:rFonts w:ascii="Gotham Light" w:hAnsi="Gotham Light"/>
          <w:b/>
          <w:bCs/>
          <w:i/>
          <w:iCs/>
          <w:szCs w:val="22"/>
        </w:rPr>
      </w:pPr>
    </w:p>
    <w:p w14:paraId="55776924" w14:textId="2C89B634" w:rsidR="00CC612C" w:rsidRPr="00C21F33" w:rsidRDefault="00CC612C" w:rsidP="00963BFF">
      <w:pPr>
        <w:jc w:val="both"/>
        <w:rPr>
          <w:rFonts w:ascii="Gotham Light" w:hAnsi="Gotham Light"/>
          <w:szCs w:val="22"/>
        </w:rPr>
      </w:pPr>
      <w:r>
        <w:rPr>
          <w:rFonts w:ascii="Gotham Light" w:hAnsi="Gotham Light"/>
          <w:b/>
          <w:bCs/>
          <w:szCs w:val="22"/>
        </w:rPr>
        <w:t>^</w:t>
      </w:r>
      <w:r w:rsidRPr="00C21F33">
        <w:rPr>
          <w:rFonts w:ascii="Gotham Light" w:hAnsi="Gotham Light"/>
          <w:b/>
          <w:bCs/>
          <w:szCs w:val="22"/>
        </w:rPr>
        <w:t>Please look at this last point!! Lobby the government for a polling station and other ways to make voting at all levels easier for students</w:t>
      </w:r>
      <w:r>
        <w:rPr>
          <w:rFonts w:ascii="Gotham Light" w:hAnsi="Gotham Light"/>
          <w:szCs w:val="22"/>
        </w:rPr>
        <w:t xml:space="preserve">. </w:t>
      </w:r>
    </w:p>
    <w:p w14:paraId="0D840C0A" w14:textId="506DF34B" w:rsidR="00F33334" w:rsidRPr="00C21F33" w:rsidRDefault="005F7DFB" w:rsidP="00F34952">
      <w:pPr>
        <w:pStyle w:val="Heading1"/>
        <w:rPr>
          <w:rFonts w:ascii="Gotham Light" w:hAnsi="Gotham Light"/>
        </w:rPr>
      </w:pPr>
      <w:bookmarkStart w:id="38" w:name="_Toc70782224"/>
      <w:r w:rsidRPr="00C21F33">
        <w:rPr>
          <w:rFonts w:ascii="Gotham Light" w:hAnsi="Gotham Light"/>
        </w:rPr>
        <w:t>University Advocacy</w:t>
      </w:r>
      <w:bookmarkEnd w:id="38"/>
    </w:p>
    <w:p w14:paraId="5F54B9EF" w14:textId="77777777" w:rsidR="005F7DFB" w:rsidRPr="00C21F33" w:rsidRDefault="005F7DFB" w:rsidP="00F34952">
      <w:pPr>
        <w:rPr>
          <w:rFonts w:ascii="Gotham Light" w:hAnsi="Gotham Light"/>
        </w:rPr>
      </w:pPr>
    </w:p>
    <w:p w14:paraId="3DC8DF28" w14:textId="0C604991" w:rsidR="00581492" w:rsidRPr="00C21F33" w:rsidRDefault="00581492" w:rsidP="00F34952">
      <w:pPr>
        <w:pStyle w:val="Heading2"/>
        <w:rPr>
          <w:rFonts w:ascii="Gotham Light" w:hAnsi="Gotham Light"/>
        </w:rPr>
      </w:pPr>
      <w:bookmarkStart w:id="39" w:name="_Toc70782225"/>
      <w:r w:rsidRPr="00C21F33">
        <w:rPr>
          <w:rFonts w:ascii="Gotham Light" w:hAnsi="Gotham Light"/>
        </w:rPr>
        <w:t>President’s Advisory Council on Building Inclusive Community (PACBIC)</w:t>
      </w:r>
      <w:bookmarkEnd w:id="39"/>
    </w:p>
    <w:p w14:paraId="54974F25" w14:textId="77777777" w:rsidR="00581492" w:rsidRPr="00C21F33" w:rsidRDefault="00581492" w:rsidP="00581492">
      <w:pPr>
        <w:autoSpaceDE w:val="0"/>
        <w:autoSpaceDN w:val="0"/>
        <w:adjustRightInd w:val="0"/>
        <w:rPr>
          <w:rFonts w:ascii="Gotham Light" w:hAnsi="Gotham Light"/>
          <w:szCs w:val="22"/>
        </w:rPr>
      </w:pPr>
    </w:p>
    <w:p w14:paraId="6C2B77E2" w14:textId="77777777" w:rsidR="00CC612C" w:rsidRDefault="00CC612C" w:rsidP="00581492">
      <w:pPr>
        <w:autoSpaceDE w:val="0"/>
        <w:autoSpaceDN w:val="0"/>
        <w:adjustRightInd w:val="0"/>
        <w:rPr>
          <w:rFonts w:ascii="Gotham Light" w:hAnsi="Gotham Light" w:cs="Times New Roman"/>
          <w:szCs w:val="22"/>
          <w:lang w:val="en-US"/>
        </w:rPr>
      </w:pPr>
    </w:p>
    <w:p w14:paraId="3CD2654F" w14:textId="78A6A1BE" w:rsidR="00CC612C" w:rsidRDefault="00CC612C" w:rsidP="00581492">
      <w:pPr>
        <w:autoSpaceDE w:val="0"/>
        <w:autoSpaceDN w:val="0"/>
        <w:adjustRightInd w:val="0"/>
        <w:rPr>
          <w:rFonts w:ascii="Gotham Light" w:hAnsi="Gotham Light" w:cs="Times New Roman"/>
          <w:szCs w:val="22"/>
          <w:lang w:val="en-US"/>
        </w:rPr>
      </w:pPr>
      <w:r>
        <w:rPr>
          <w:rFonts w:ascii="Gotham Light" w:hAnsi="Gotham Light" w:cs="Times New Roman"/>
          <w:szCs w:val="22"/>
          <w:lang w:val="en-US"/>
        </w:rPr>
        <w:t>**</w:t>
      </w:r>
    </w:p>
    <w:p w14:paraId="0DE79DB7" w14:textId="77777777" w:rsidR="00CC612C" w:rsidRDefault="00CC612C" w:rsidP="00581492">
      <w:pPr>
        <w:autoSpaceDE w:val="0"/>
        <w:autoSpaceDN w:val="0"/>
        <w:adjustRightInd w:val="0"/>
        <w:rPr>
          <w:rFonts w:ascii="Gotham Light" w:hAnsi="Gotham Light" w:cs="Times New Roman"/>
          <w:szCs w:val="22"/>
          <w:lang w:val="en-US"/>
        </w:rPr>
      </w:pPr>
    </w:p>
    <w:p w14:paraId="7CF26DD1" w14:textId="5AA3110F" w:rsidR="00581492" w:rsidRPr="00C21F33" w:rsidRDefault="00581492" w:rsidP="00581492">
      <w:pPr>
        <w:autoSpaceDE w:val="0"/>
        <w:autoSpaceDN w:val="0"/>
        <w:adjustRightInd w:val="0"/>
        <w:rPr>
          <w:rFonts w:ascii="Gotham Light" w:hAnsi="Gotham Light" w:cs="Times New Roman"/>
          <w:i/>
          <w:iCs/>
          <w:szCs w:val="22"/>
          <w:lang w:val="en-US"/>
        </w:rPr>
      </w:pPr>
      <w:r w:rsidRPr="00C21F33">
        <w:rPr>
          <w:rFonts w:ascii="Gotham Light" w:hAnsi="Gotham Light" w:cs="Times New Roman"/>
          <w:i/>
          <w:iCs/>
          <w:szCs w:val="22"/>
          <w:lang w:val="en-US"/>
        </w:rPr>
        <w:t>I believe through their membership agreement with the MSU it is the President who sits on it. This rule isn’t strict though, as every year we get asked who we would like to sit on PACBIC. Based on the topics discussed in this meeting, I strongly believe the individual who sits in on these meetings should be racialized. The meetings go for two hours and discuss the experiences of marginalized groups on campus and many conversations revolved around policies that impact racialized students.</w:t>
      </w:r>
    </w:p>
    <w:p w14:paraId="7395E06C" w14:textId="2B97FCAC" w:rsidR="00581492" w:rsidRPr="00CC612C" w:rsidRDefault="00581492" w:rsidP="00581492">
      <w:pPr>
        <w:autoSpaceDE w:val="0"/>
        <w:autoSpaceDN w:val="0"/>
        <w:adjustRightInd w:val="0"/>
        <w:rPr>
          <w:rFonts w:ascii="Gotham Light" w:hAnsi="Gotham Light" w:cs="Times New Roman"/>
          <w:szCs w:val="22"/>
          <w:lang w:val="en-US"/>
        </w:rPr>
      </w:pPr>
    </w:p>
    <w:p w14:paraId="00C515B3" w14:textId="136F3F97" w:rsidR="00CC612C" w:rsidRPr="00CC612C" w:rsidRDefault="00CC612C" w:rsidP="00581492">
      <w:pPr>
        <w:autoSpaceDE w:val="0"/>
        <w:autoSpaceDN w:val="0"/>
        <w:adjustRightInd w:val="0"/>
        <w:rPr>
          <w:rFonts w:ascii="Gotham Light" w:hAnsi="Gotham Light" w:cs="Times New Roman"/>
          <w:szCs w:val="22"/>
          <w:lang w:val="en-US"/>
        </w:rPr>
      </w:pPr>
      <w:r w:rsidRPr="00CC612C">
        <w:rPr>
          <w:rFonts w:ascii="Gotham Light" w:hAnsi="Gotham Light" w:cs="Times New Roman"/>
          <w:szCs w:val="22"/>
          <w:lang w:val="en-US"/>
        </w:rPr>
        <w:t xml:space="preserve">Because I came in late, GC was already sitting on this. I think I may have went to a few meetings, but it’s up to you and the President on who sits on this committee. </w:t>
      </w:r>
    </w:p>
    <w:p w14:paraId="1C39B611" w14:textId="77777777" w:rsidR="00CC612C" w:rsidRPr="00C21F33" w:rsidRDefault="00CC612C" w:rsidP="00581492">
      <w:pPr>
        <w:autoSpaceDE w:val="0"/>
        <w:autoSpaceDN w:val="0"/>
        <w:adjustRightInd w:val="0"/>
        <w:rPr>
          <w:rFonts w:ascii="Gotham Light" w:hAnsi="Gotham Light" w:cs="Times New Roman"/>
          <w:i/>
          <w:iCs/>
          <w:szCs w:val="22"/>
          <w:lang w:val="en-US"/>
        </w:rPr>
      </w:pPr>
    </w:p>
    <w:p w14:paraId="6CB404D0" w14:textId="7AC41CD2" w:rsidR="00581492" w:rsidRPr="00C21F33" w:rsidRDefault="00581492" w:rsidP="00581492">
      <w:pPr>
        <w:autoSpaceDE w:val="0"/>
        <w:autoSpaceDN w:val="0"/>
        <w:adjustRightInd w:val="0"/>
        <w:rPr>
          <w:rFonts w:ascii="Gotham Light" w:hAnsi="Gotham Light" w:cs="Times New Roman"/>
          <w:i/>
          <w:iCs/>
          <w:szCs w:val="22"/>
          <w:lang w:val="en-US"/>
        </w:rPr>
      </w:pPr>
      <w:r w:rsidRPr="00C21F33">
        <w:rPr>
          <w:rFonts w:ascii="Gotham Light" w:hAnsi="Gotham Light" w:cs="Times New Roman"/>
          <w:i/>
          <w:iCs/>
          <w:szCs w:val="22"/>
          <w:lang w:val="en-US"/>
        </w:rPr>
        <w:t xml:space="preserve">As far as representation goes, the peer support services are all members of PACBIC. Specifically, Diversity Services (which will now 13 pilot race-based peer support), MACCESS, Pride and I believe WGEN sits on it but please double check that. Regarding the peer support membership, please ensure that these groups are represented at PACBIC. A way of holding them accountable to represent their respective communities is to ensure that attending PACBIC meetings are in their EB year plans. As far as my memory goes, I believe that their JD’s state that they should attend PACBIC; nonetheless, it wouldn’t be “extra” work and it would be great to clarify that, they should just include them in their hours as a “work week.” Connect with </w:t>
      </w:r>
      <w:r w:rsidR="00CC612C">
        <w:rPr>
          <w:rFonts w:ascii="Gotham Light" w:hAnsi="Gotham Light" w:cs="Times New Roman"/>
          <w:i/>
          <w:iCs/>
          <w:szCs w:val="22"/>
          <w:lang w:val="en-US"/>
        </w:rPr>
        <w:t>[Christina]</w:t>
      </w:r>
      <w:r w:rsidR="00CC612C" w:rsidRPr="00C21F33">
        <w:rPr>
          <w:rFonts w:ascii="Gotham Light" w:hAnsi="Gotham Light" w:cs="Times New Roman"/>
          <w:i/>
          <w:iCs/>
          <w:szCs w:val="22"/>
          <w:lang w:val="en-US"/>
        </w:rPr>
        <w:t xml:space="preserve"> </w:t>
      </w:r>
      <w:r w:rsidRPr="00C21F33">
        <w:rPr>
          <w:rFonts w:ascii="Gotham Light" w:hAnsi="Gotham Light" w:cs="Times New Roman"/>
          <w:i/>
          <w:iCs/>
          <w:szCs w:val="22"/>
          <w:lang w:val="en-US"/>
        </w:rPr>
        <w:t>to do so.</w:t>
      </w:r>
    </w:p>
    <w:p w14:paraId="522152AB" w14:textId="636D4AC7" w:rsidR="00581492" w:rsidRPr="00C21F33" w:rsidRDefault="00581492" w:rsidP="00581492">
      <w:pPr>
        <w:autoSpaceDE w:val="0"/>
        <w:autoSpaceDN w:val="0"/>
        <w:adjustRightInd w:val="0"/>
        <w:rPr>
          <w:rFonts w:ascii="Gotham Light" w:hAnsi="Gotham Light" w:cs="Times New Roman"/>
          <w:i/>
          <w:iCs/>
          <w:szCs w:val="22"/>
          <w:lang w:val="en-US"/>
        </w:rPr>
      </w:pPr>
    </w:p>
    <w:p w14:paraId="72DA9A45" w14:textId="62416FEA" w:rsidR="00581492" w:rsidRDefault="00581492" w:rsidP="00581492">
      <w:pPr>
        <w:autoSpaceDE w:val="0"/>
        <w:autoSpaceDN w:val="0"/>
        <w:adjustRightInd w:val="0"/>
        <w:rPr>
          <w:rFonts w:ascii="Gotham Light" w:hAnsi="Gotham Light" w:cs="Times New Roman"/>
          <w:i/>
          <w:iCs/>
          <w:szCs w:val="22"/>
          <w:lang w:val="en-US"/>
        </w:rPr>
      </w:pPr>
      <w:r w:rsidRPr="00C21F33">
        <w:rPr>
          <w:rFonts w:ascii="Gotham Light" w:hAnsi="Gotham Light" w:cs="Times New Roman"/>
          <w:i/>
          <w:iCs/>
          <w:szCs w:val="22"/>
          <w:lang w:val="en-US"/>
        </w:rPr>
        <w:t>PACBIC has a number of subgroups, one of which is the December 6</w:t>
      </w:r>
      <w:r w:rsidRPr="00C21F33">
        <w:rPr>
          <w:rFonts w:ascii="Gotham Light" w:hAnsi="Gotham Light" w:cs="Times New Roman"/>
          <w:i/>
          <w:iCs/>
          <w:szCs w:val="22"/>
          <w:vertAlign w:val="superscript"/>
          <w:lang w:val="en-US"/>
        </w:rPr>
        <w:t>th</w:t>
      </w:r>
      <w:r w:rsidRPr="00C21F33">
        <w:rPr>
          <w:rFonts w:ascii="Gotham Light" w:hAnsi="Gotham Light" w:cs="Times New Roman"/>
          <w:i/>
          <w:iCs/>
          <w:szCs w:val="22"/>
          <w:lang w:val="en-US"/>
        </w:rPr>
        <w:t xml:space="preserve"> planning group. This group meets to discuss an annual event held on campus to commemorate the missing and murdered indigenous women in Canada. I went to a few meetings once the term started and I suggest you also engage with this. There is also a subgroup, R3 (Race, Racism and Racialization). Great group, I wasn’t apart of it this year but really wanted to. I suggest you join! </w:t>
      </w:r>
    </w:p>
    <w:p w14:paraId="036F54EE" w14:textId="6119D7AB" w:rsidR="00CC612C" w:rsidRDefault="00CC612C" w:rsidP="00581492">
      <w:pPr>
        <w:autoSpaceDE w:val="0"/>
        <w:autoSpaceDN w:val="0"/>
        <w:adjustRightInd w:val="0"/>
        <w:rPr>
          <w:rFonts w:ascii="Gotham Light" w:hAnsi="Gotham Light" w:cs="Times New Roman"/>
          <w:i/>
          <w:iCs/>
          <w:szCs w:val="22"/>
          <w:lang w:val="en-US"/>
        </w:rPr>
      </w:pPr>
    </w:p>
    <w:p w14:paraId="3773B794" w14:textId="159C4DFB" w:rsidR="00CC612C" w:rsidRPr="00C21F33" w:rsidRDefault="00CC612C" w:rsidP="00581492">
      <w:pPr>
        <w:autoSpaceDE w:val="0"/>
        <w:autoSpaceDN w:val="0"/>
        <w:adjustRightInd w:val="0"/>
        <w:rPr>
          <w:rFonts w:ascii="Gotham Light" w:hAnsi="Gotham Light" w:cs="Times New Roman"/>
          <w:szCs w:val="22"/>
          <w:lang w:val="en-US"/>
        </w:rPr>
      </w:pPr>
      <w:r>
        <w:rPr>
          <w:rFonts w:ascii="Gotham Light" w:hAnsi="Gotham Light" w:cs="Times New Roman"/>
          <w:szCs w:val="22"/>
          <w:lang w:val="en-US"/>
        </w:rPr>
        <w:t>R3 was a great group: join and participate!</w:t>
      </w:r>
    </w:p>
    <w:p w14:paraId="55E05E1A" w14:textId="1B86F6AC" w:rsidR="00581492" w:rsidRPr="00C21F33" w:rsidRDefault="00581492" w:rsidP="00581492">
      <w:pPr>
        <w:autoSpaceDE w:val="0"/>
        <w:autoSpaceDN w:val="0"/>
        <w:adjustRightInd w:val="0"/>
        <w:rPr>
          <w:rFonts w:ascii="Gotham Light" w:hAnsi="Gotham Light" w:cs="Times New Roman"/>
          <w:i/>
          <w:iCs/>
          <w:szCs w:val="22"/>
          <w:lang w:val="en-US"/>
        </w:rPr>
      </w:pPr>
    </w:p>
    <w:p w14:paraId="532E2662" w14:textId="208E4D01" w:rsidR="00581492" w:rsidRDefault="00581492" w:rsidP="00581492">
      <w:pPr>
        <w:autoSpaceDE w:val="0"/>
        <w:autoSpaceDN w:val="0"/>
        <w:adjustRightInd w:val="0"/>
        <w:rPr>
          <w:rFonts w:ascii="Gotham Light" w:hAnsi="Gotham Light" w:cs="Times New Roman"/>
          <w:i/>
          <w:iCs/>
          <w:szCs w:val="22"/>
          <w:lang w:val="en-US"/>
        </w:rPr>
      </w:pPr>
    </w:p>
    <w:p w14:paraId="0E2CDE28" w14:textId="6EFDA06A" w:rsidR="005A7AFA" w:rsidRDefault="005A7AFA" w:rsidP="00581492">
      <w:pPr>
        <w:autoSpaceDE w:val="0"/>
        <w:autoSpaceDN w:val="0"/>
        <w:adjustRightInd w:val="0"/>
        <w:rPr>
          <w:rFonts w:ascii="Gotham Light" w:hAnsi="Gotham Light" w:cs="Times New Roman"/>
          <w:i/>
          <w:iCs/>
          <w:szCs w:val="22"/>
          <w:lang w:val="en-US"/>
        </w:rPr>
      </w:pPr>
    </w:p>
    <w:p w14:paraId="12FFF9F2" w14:textId="55F9A536" w:rsidR="005A7AFA" w:rsidRDefault="005A7AFA" w:rsidP="00581492">
      <w:pPr>
        <w:autoSpaceDE w:val="0"/>
        <w:autoSpaceDN w:val="0"/>
        <w:adjustRightInd w:val="0"/>
        <w:rPr>
          <w:rFonts w:ascii="Gotham Light" w:hAnsi="Gotham Light" w:cs="Times New Roman"/>
          <w:i/>
          <w:iCs/>
          <w:szCs w:val="22"/>
          <w:lang w:val="en-US"/>
        </w:rPr>
      </w:pPr>
    </w:p>
    <w:p w14:paraId="6543FD21" w14:textId="77777777" w:rsidR="005A7AFA" w:rsidRPr="00C21F33" w:rsidRDefault="005A7AFA" w:rsidP="00581492">
      <w:pPr>
        <w:autoSpaceDE w:val="0"/>
        <w:autoSpaceDN w:val="0"/>
        <w:adjustRightInd w:val="0"/>
        <w:rPr>
          <w:rFonts w:ascii="Gotham Light" w:hAnsi="Gotham Light" w:cs="Times New Roman"/>
          <w:i/>
          <w:iCs/>
          <w:szCs w:val="22"/>
          <w:lang w:val="en-US"/>
        </w:rPr>
      </w:pPr>
    </w:p>
    <w:p w14:paraId="5E945A0F" w14:textId="5E25D6F3" w:rsidR="00762272" w:rsidRPr="00C21F33" w:rsidRDefault="00762272" w:rsidP="00F34952">
      <w:pPr>
        <w:pStyle w:val="Heading2"/>
        <w:rPr>
          <w:rFonts w:ascii="Gotham Light" w:hAnsi="Gotham Light"/>
        </w:rPr>
      </w:pPr>
      <w:bookmarkStart w:id="40" w:name="_Toc70782226"/>
      <w:r w:rsidRPr="00C21F33">
        <w:rPr>
          <w:rFonts w:ascii="Gotham Light" w:hAnsi="Gotham Light"/>
        </w:rPr>
        <w:t>University Administration</w:t>
      </w:r>
      <w:bookmarkEnd w:id="40"/>
    </w:p>
    <w:p w14:paraId="20137B12" w14:textId="77777777" w:rsidR="00762272" w:rsidRPr="00C21F33" w:rsidRDefault="00762272" w:rsidP="00F34952">
      <w:pPr>
        <w:rPr>
          <w:rFonts w:ascii="Gotham Light" w:hAnsi="Gotham Light"/>
        </w:rPr>
      </w:pPr>
    </w:p>
    <w:p w14:paraId="0F1D898B" w14:textId="3C06C0F0" w:rsidR="00762272" w:rsidRDefault="00762272" w:rsidP="00F34952">
      <w:pPr>
        <w:rPr>
          <w:rFonts w:ascii="Gotham Light" w:hAnsi="Gotham Light"/>
        </w:rPr>
      </w:pPr>
      <w:r w:rsidRPr="00C21F33">
        <w:rPr>
          <w:rFonts w:ascii="Gotham Light" w:hAnsi="Gotham Light"/>
        </w:rPr>
        <w:t xml:space="preserve">You’ll often find yourself meeting with, or needing to meet with, the University Administration. One tip: use the </w:t>
      </w:r>
      <w:hyperlink r:id="rId11" w:history="1">
        <w:r w:rsidRPr="00C21F33">
          <w:rPr>
            <w:rStyle w:val="Hyperlink"/>
            <w:rFonts w:ascii="Gotham Light" w:hAnsi="Gotham Light"/>
          </w:rPr>
          <w:t>Faculty and Staff Directory</w:t>
        </w:r>
      </w:hyperlink>
      <w:r w:rsidRPr="00C21F33">
        <w:rPr>
          <w:rFonts w:ascii="Gotham Light" w:hAnsi="Gotham Light"/>
        </w:rPr>
        <w:t xml:space="preserve"> to find people’s emails, extensions, </w:t>
      </w:r>
      <w:r w:rsidR="00312878" w:rsidRPr="00C21F33">
        <w:rPr>
          <w:rFonts w:ascii="Gotham Light" w:hAnsi="Gotham Light"/>
        </w:rPr>
        <w:t xml:space="preserve">official titles, </w:t>
      </w:r>
      <w:r w:rsidRPr="00C21F33">
        <w:rPr>
          <w:rFonts w:ascii="Gotham Light" w:hAnsi="Gotham Light"/>
        </w:rPr>
        <w:t xml:space="preserve">etc. </w:t>
      </w:r>
    </w:p>
    <w:p w14:paraId="7AAD595B" w14:textId="643FBEB8" w:rsidR="00CC612C" w:rsidRDefault="00CC612C" w:rsidP="00F34952">
      <w:pPr>
        <w:rPr>
          <w:rFonts w:ascii="Gotham Light" w:hAnsi="Gotham Light"/>
        </w:rPr>
      </w:pPr>
      <w:r>
        <w:rPr>
          <w:rFonts w:ascii="Gotham Light" w:hAnsi="Gotham Light"/>
        </w:rPr>
        <w:t xml:space="preserve">Some of the more important or higher up people are listed below. </w:t>
      </w:r>
    </w:p>
    <w:p w14:paraId="7C848A95" w14:textId="03C56BFF" w:rsidR="00CC612C" w:rsidRDefault="00CC612C" w:rsidP="00F34952">
      <w:pPr>
        <w:rPr>
          <w:rFonts w:ascii="Gotham Light" w:hAnsi="Gotham Light"/>
        </w:rPr>
      </w:pPr>
    </w:p>
    <w:p w14:paraId="47CCBE79" w14:textId="66E798C2" w:rsidR="00CC612C" w:rsidRPr="00C21F33" w:rsidRDefault="00CC612C" w:rsidP="00F34952">
      <w:pPr>
        <w:rPr>
          <w:rFonts w:ascii="Gotham Light" w:hAnsi="Gotham Light"/>
        </w:rPr>
      </w:pPr>
      <w:r>
        <w:rPr>
          <w:rFonts w:ascii="Gotham Light" w:hAnsi="Gotham Light"/>
        </w:rPr>
        <w:t xml:space="preserve">I found that because I was virtual, I didn’t get to meet as many university admin as my predecessors did because when you’re online, you can only meet people 1-on-1 intentionally (i.e. scheduling a meeting) or by joining a group that they are part of. You just don’t get a chance to network in the same way. However, I’ve included a few people that I didn’t meet in the case you still get to work with them. </w:t>
      </w:r>
    </w:p>
    <w:p w14:paraId="2B4B1B74" w14:textId="77777777" w:rsidR="00762272" w:rsidRPr="00C21F33" w:rsidRDefault="00762272" w:rsidP="00F34952">
      <w:pPr>
        <w:rPr>
          <w:rFonts w:ascii="Gotham Light" w:hAnsi="Gotham Light"/>
        </w:rPr>
      </w:pPr>
    </w:p>
    <w:p w14:paraId="08472BD1" w14:textId="1132284E" w:rsidR="00762272" w:rsidRPr="00C21F33" w:rsidRDefault="00762272" w:rsidP="00F34952">
      <w:pPr>
        <w:rPr>
          <w:rFonts w:ascii="Gotham Light" w:hAnsi="Gotham Light"/>
        </w:rPr>
      </w:pPr>
      <w:r w:rsidRPr="00C21F33">
        <w:rPr>
          <w:rFonts w:ascii="Gotham Light" w:hAnsi="Gotham Light"/>
        </w:rPr>
        <w:t>Here’s who I worked with the most:</w:t>
      </w:r>
    </w:p>
    <w:p w14:paraId="7E25F4ED" w14:textId="77777777" w:rsidR="00762272" w:rsidRPr="00C21F33" w:rsidRDefault="00762272" w:rsidP="00F34952">
      <w:pPr>
        <w:rPr>
          <w:rFonts w:ascii="Gotham Light" w:hAnsi="Gotham Light"/>
        </w:rPr>
      </w:pPr>
    </w:p>
    <w:p w14:paraId="4C40E3B8" w14:textId="19ADE573" w:rsidR="00762272" w:rsidRPr="00C21F33" w:rsidRDefault="00581492" w:rsidP="000A022F">
      <w:pPr>
        <w:pStyle w:val="Heading3"/>
        <w:rPr>
          <w:rFonts w:ascii="Gotham Light" w:hAnsi="Gotham Light"/>
        </w:rPr>
      </w:pPr>
      <w:bookmarkStart w:id="41" w:name="_Toc70782227"/>
      <w:r w:rsidRPr="00C21F33">
        <w:rPr>
          <w:rFonts w:ascii="Gotham Light" w:hAnsi="Gotham Light"/>
        </w:rPr>
        <w:t>David Farrar</w:t>
      </w:r>
      <w:r w:rsidR="00762272" w:rsidRPr="00C21F33">
        <w:rPr>
          <w:rFonts w:ascii="Gotham Light" w:hAnsi="Gotham Light"/>
        </w:rPr>
        <w:t>, President</w:t>
      </w:r>
      <w:bookmarkEnd w:id="41"/>
    </w:p>
    <w:p w14:paraId="3F483DA0" w14:textId="5170FC97" w:rsidR="00581492" w:rsidRPr="00C21F33" w:rsidRDefault="00581492" w:rsidP="00581492">
      <w:pPr>
        <w:rPr>
          <w:rFonts w:ascii="Gotham Light" w:hAnsi="Gotham Light"/>
        </w:rPr>
      </w:pPr>
    </w:p>
    <w:p w14:paraId="43EA80D7" w14:textId="3EA55357" w:rsidR="00762272" w:rsidRPr="00C21F33" w:rsidRDefault="00CC612C" w:rsidP="00F34952">
      <w:pPr>
        <w:rPr>
          <w:rFonts w:ascii="Gotham Light" w:hAnsi="Gotham Light"/>
        </w:rPr>
      </w:pPr>
      <w:r>
        <w:rPr>
          <w:rFonts w:ascii="Gotham Light" w:hAnsi="Gotham Light"/>
        </w:rPr>
        <w:t xml:space="preserve">You’ll probably find that you don’t work directly with David as much as the MSU President does. Denver will have regular meetings with David. You can join when you think it might be useful, but in general I don’t think it’s that useful to work super closely with David because he moreso sets the vision for administrators below him to do the actual work. It’s usually more effective to work with those administrators, e.g. Kim Dej, Sean Van Koughnett. </w:t>
      </w:r>
    </w:p>
    <w:p w14:paraId="0A4E2989" w14:textId="77777777" w:rsidR="00762272" w:rsidRPr="00C21F33" w:rsidRDefault="00762272" w:rsidP="00F34952">
      <w:pPr>
        <w:rPr>
          <w:rFonts w:ascii="Gotham Light" w:hAnsi="Gotham Light"/>
        </w:rPr>
      </w:pPr>
    </w:p>
    <w:p w14:paraId="499BEAE4" w14:textId="74E849CE" w:rsidR="00762272" w:rsidRPr="00C21F33" w:rsidRDefault="00762272" w:rsidP="000A022F">
      <w:pPr>
        <w:pStyle w:val="Heading3"/>
        <w:rPr>
          <w:rFonts w:ascii="Gotham Light" w:hAnsi="Gotham Light"/>
        </w:rPr>
      </w:pPr>
      <w:bookmarkStart w:id="42" w:name="_Toc70782228"/>
      <w:r w:rsidRPr="00C21F33">
        <w:rPr>
          <w:rFonts w:ascii="Gotham Light" w:hAnsi="Gotham Light"/>
        </w:rPr>
        <w:t>Esme Davis, Advisor to the President</w:t>
      </w:r>
      <w:bookmarkEnd w:id="42"/>
    </w:p>
    <w:p w14:paraId="7D8F1367" w14:textId="77777777" w:rsidR="00762272" w:rsidRPr="00C21F33" w:rsidRDefault="00762272" w:rsidP="00F34952">
      <w:pPr>
        <w:rPr>
          <w:rFonts w:ascii="Gotham Light" w:hAnsi="Gotham Light"/>
        </w:rPr>
      </w:pPr>
    </w:p>
    <w:p w14:paraId="0E64598D" w14:textId="758B60F8" w:rsidR="00762272" w:rsidRPr="00C21F33" w:rsidRDefault="00E07797" w:rsidP="00F34952">
      <w:pPr>
        <w:rPr>
          <w:rFonts w:ascii="Gotham Light" w:hAnsi="Gotham Light"/>
          <w:i/>
          <w:iCs/>
        </w:rPr>
      </w:pPr>
      <w:r w:rsidRPr="00C21F33">
        <w:rPr>
          <w:rFonts w:ascii="Gotham Light" w:hAnsi="Gotham Light"/>
          <w:i/>
          <w:iCs/>
        </w:rPr>
        <w:t>Esme</w:t>
      </w:r>
      <w:r w:rsidR="00762272" w:rsidRPr="00C21F33">
        <w:rPr>
          <w:rFonts w:ascii="Gotham Light" w:hAnsi="Gotham Light"/>
          <w:i/>
          <w:iCs/>
        </w:rPr>
        <w:t xml:space="preserve"> works in </w:t>
      </w:r>
      <w:r w:rsidR="00581492" w:rsidRPr="00C21F33">
        <w:rPr>
          <w:rFonts w:ascii="Gotham Light" w:hAnsi="Gotham Light"/>
          <w:i/>
          <w:iCs/>
        </w:rPr>
        <w:t>David</w:t>
      </w:r>
      <w:r w:rsidR="00762272" w:rsidRPr="00C21F33">
        <w:rPr>
          <w:rFonts w:ascii="Gotham Light" w:hAnsi="Gotham Light"/>
          <w:i/>
          <w:iCs/>
        </w:rPr>
        <w:t>’s office and advises him on many different files</w:t>
      </w:r>
      <w:r w:rsidR="00581492" w:rsidRPr="00C21F33">
        <w:rPr>
          <w:rFonts w:ascii="Gotham Light" w:hAnsi="Gotham Light"/>
          <w:i/>
          <w:iCs/>
        </w:rPr>
        <w:t xml:space="preserve">. </w:t>
      </w:r>
      <w:r w:rsidR="00762272" w:rsidRPr="00C21F33">
        <w:rPr>
          <w:rFonts w:ascii="Gotham Light" w:hAnsi="Gotham Light"/>
          <w:i/>
          <w:iCs/>
        </w:rPr>
        <w:t xml:space="preserve">She is really great to work with and </w:t>
      </w:r>
      <w:r w:rsidR="009F4E7C" w:rsidRPr="00C21F33">
        <w:rPr>
          <w:rFonts w:ascii="Gotham Light" w:hAnsi="Gotham Light"/>
          <w:i/>
          <w:iCs/>
        </w:rPr>
        <w:t>I would definitely suggest forming a positive relationship with her at the beginning of your term.</w:t>
      </w:r>
      <w:r w:rsidR="0065247E" w:rsidRPr="00C21F33">
        <w:rPr>
          <w:rFonts w:ascii="Gotham Light" w:hAnsi="Gotham Light"/>
          <w:i/>
          <w:iCs/>
        </w:rPr>
        <w:t xml:space="preserve"> </w:t>
      </w:r>
    </w:p>
    <w:p w14:paraId="6362D5C1" w14:textId="77777777" w:rsidR="00CC612C" w:rsidRPr="00C21F33" w:rsidRDefault="00CC612C" w:rsidP="00F34952">
      <w:pPr>
        <w:rPr>
          <w:rFonts w:ascii="Gotham Light" w:hAnsi="Gotham Light"/>
        </w:rPr>
      </w:pPr>
    </w:p>
    <w:p w14:paraId="22B6871C" w14:textId="5DDC36D2" w:rsidR="009F4E7C" w:rsidRDefault="00581492" w:rsidP="000A022F">
      <w:pPr>
        <w:pStyle w:val="Heading3"/>
        <w:rPr>
          <w:rFonts w:ascii="Gotham Light" w:hAnsi="Gotham Light"/>
        </w:rPr>
      </w:pPr>
      <w:bookmarkStart w:id="43" w:name="_Toc70782229"/>
      <w:r w:rsidRPr="00C21F33">
        <w:rPr>
          <w:rFonts w:ascii="Gotham Light" w:hAnsi="Gotham Light"/>
        </w:rPr>
        <w:t xml:space="preserve">Susan </w:t>
      </w:r>
      <w:r w:rsidR="00FF7643" w:rsidRPr="00C21F33">
        <w:rPr>
          <w:rFonts w:ascii="Gotham Light" w:hAnsi="Gotham Light"/>
        </w:rPr>
        <w:t>Tighe</w:t>
      </w:r>
      <w:r w:rsidR="009F4E7C" w:rsidRPr="00C21F33">
        <w:rPr>
          <w:rFonts w:ascii="Gotham Light" w:hAnsi="Gotham Light"/>
        </w:rPr>
        <w:t>, Provost and VP Academic</w:t>
      </w:r>
      <w:bookmarkEnd w:id="43"/>
    </w:p>
    <w:p w14:paraId="64300927" w14:textId="2BDFB367" w:rsidR="00CC612C" w:rsidRPr="00C21F33" w:rsidRDefault="00CC612C" w:rsidP="00C21F33">
      <w:pPr>
        <w:rPr>
          <w:rFonts w:ascii="Gotham Light" w:hAnsi="Gotham Light"/>
        </w:rPr>
      </w:pPr>
      <w:r>
        <w:rPr>
          <w:rFonts w:ascii="Gotham Light" w:hAnsi="Gotham Light"/>
        </w:rPr>
        <w:t xml:space="preserve">Oversees Kim Dej, whom you’ll work with a little more closely. Susan has a wide portfolio and is usually the person who approves projects at the final stage, rather than someone you’d go to to brainstorm ideas or work out logistics. </w:t>
      </w:r>
    </w:p>
    <w:p w14:paraId="1D40538F" w14:textId="282B5336" w:rsidR="009F4E7C" w:rsidRPr="00C21F33" w:rsidRDefault="009F4E7C" w:rsidP="00F34952">
      <w:pPr>
        <w:rPr>
          <w:rFonts w:ascii="Gotham Light" w:hAnsi="Gotham Light"/>
        </w:rPr>
      </w:pPr>
    </w:p>
    <w:p w14:paraId="2123F7CA" w14:textId="77777777" w:rsidR="00581492" w:rsidRPr="00C21F33" w:rsidRDefault="00581492" w:rsidP="00F34952">
      <w:pPr>
        <w:rPr>
          <w:rFonts w:ascii="Gotham Light" w:hAnsi="Gotham Light"/>
        </w:rPr>
      </w:pPr>
    </w:p>
    <w:p w14:paraId="69E946FE" w14:textId="26C8DAB5" w:rsidR="009F4E7C" w:rsidRPr="00C21F33" w:rsidRDefault="009F4E7C" w:rsidP="000A022F">
      <w:pPr>
        <w:pStyle w:val="Heading3"/>
        <w:rPr>
          <w:rFonts w:ascii="Gotham Light" w:hAnsi="Gotham Light"/>
        </w:rPr>
      </w:pPr>
      <w:bookmarkStart w:id="44" w:name="_Toc70782230"/>
      <w:r w:rsidRPr="00C21F33">
        <w:rPr>
          <w:rFonts w:ascii="Gotham Light" w:hAnsi="Gotham Light"/>
        </w:rPr>
        <w:t>Mary Williams, VP University Advancement</w:t>
      </w:r>
      <w:bookmarkEnd w:id="44"/>
    </w:p>
    <w:p w14:paraId="35555C76" w14:textId="77777777" w:rsidR="009F4E7C" w:rsidRPr="00C21F33" w:rsidRDefault="009F4E7C" w:rsidP="00F34952">
      <w:pPr>
        <w:rPr>
          <w:rFonts w:ascii="Gotham Light" w:hAnsi="Gotham Light"/>
          <w:i/>
          <w:iCs/>
        </w:rPr>
      </w:pPr>
    </w:p>
    <w:p w14:paraId="027B224E" w14:textId="7E5A8BA9" w:rsidR="009F4E7C" w:rsidRDefault="0065247E" w:rsidP="00F34952">
      <w:pPr>
        <w:rPr>
          <w:rFonts w:ascii="Gotham Light" w:hAnsi="Gotham Light"/>
          <w:i/>
          <w:iCs/>
        </w:rPr>
      </w:pPr>
      <w:r w:rsidRPr="00C21F33">
        <w:rPr>
          <w:rFonts w:ascii="Gotham Light" w:hAnsi="Gotham Light"/>
          <w:i/>
          <w:iCs/>
        </w:rPr>
        <w:t>Mary is one of the kindest humans you will meet in this job and is such an incredible support</w:t>
      </w:r>
      <w:r w:rsidR="009F4E7C" w:rsidRPr="00C21F33">
        <w:rPr>
          <w:rFonts w:ascii="Gotham Light" w:hAnsi="Gotham Light"/>
          <w:i/>
          <w:iCs/>
        </w:rPr>
        <w:t xml:space="preserve">. Mary’s job is to oversee University Advancement, which is a rather large portfolio that consists of Alumni, Government Relations (now called the Office of Communications and Public Affairs), </w:t>
      </w:r>
      <w:r w:rsidR="00F97E6C" w:rsidRPr="00C21F33">
        <w:rPr>
          <w:rFonts w:ascii="Gotham Light" w:hAnsi="Gotham Light"/>
          <w:i/>
          <w:iCs/>
        </w:rPr>
        <w:t xml:space="preserve">and </w:t>
      </w:r>
      <w:r w:rsidR="009F4E7C" w:rsidRPr="00C21F33">
        <w:rPr>
          <w:rFonts w:ascii="Gotham Light" w:hAnsi="Gotham Light"/>
          <w:i/>
          <w:iCs/>
        </w:rPr>
        <w:t>Development</w:t>
      </w:r>
      <w:r w:rsidR="00F97E6C" w:rsidRPr="00C21F33">
        <w:rPr>
          <w:rFonts w:ascii="Gotham Light" w:hAnsi="Gotham Light"/>
          <w:i/>
          <w:iCs/>
        </w:rPr>
        <w:t xml:space="preserve">. Generally, Mary </w:t>
      </w:r>
      <w:r w:rsidR="00034F4B" w:rsidRPr="00C21F33">
        <w:rPr>
          <w:rFonts w:ascii="Gotham Light" w:hAnsi="Gotham Light"/>
          <w:i/>
          <w:iCs/>
        </w:rPr>
        <w:t>will invite you to go to events with her</w:t>
      </w:r>
      <w:r w:rsidRPr="00C21F33">
        <w:rPr>
          <w:rFonts w:ascii="Gotham Light" w:hAnsi="Gotham Light"/>
          <w:i/>
          <w:iCs/>
        </w:rPr>
        <w:t xml:space="preserve"> – I highly encourage you to go and build a network with people also attending</w:t>
      </w:r>
      <w:r w:rsidR="00034F4B" w:rsidRPr="00C21F33">
        <w:rPr>
          <w:rFonts w:ascii="Gotham Light" w:hAnsi="Gotham Light"/>
          <w:i/>
          <w:iCs/>
        </w:rPr>
        <w:t>. She often engages with political affairs through GR, so you might chat with her about community relations</w:t>
      </w:r>
      <w:r w:rsidRPr="00C21F33">
        <w:rPr>
          <w:rFonts w:ascii="Gotham Light" w:hAnsi="Gotham Light"/>
          <w:i/>
          <w:iCs/>
        </w:rPr>
        <w:t>.</w:t>
      </w:r>
      <w:r w:rsidR="00034F4B" w:rsidRPr="00C21F33">
        <w:rPr>
          <w:rFonts w:ascii="Gotham Light" w:hAnsi="Gotham Light"/>
          <w:i/>
          <w:iCs/>
        </w:rPr>
        <w:t xml:space="preserve"> If you are interested in a particular career path, she might be a good person to talk to – she knows a lot of McMas</w:t>
      </w:r>
      <w:r w:rsidR="000001EE" w:rsidRPr="00C21F33">
        <w:rPr>
          <w:rFonts w:ascii="Gotham Light" w:hAnsi="Gotham Light"/>
          <w:i/>
          <w:iCs/>
        </w:rPr>
        <w:t xml:space="preserve">ter grads in interesting careers </w:t>
      </w:r>
      <w:r w:rsidR="00034F4B" w:rsidRPr="00C21F33">
        <w:rPr>
          <w:rFonts w:ascii="Gotham Light" w:hAnsi="Gotham Light"/>
          <w:i/>
          <w:iCs/>
        </w:rPr>
        <w:t>across the province.</w:t>
      </w:r>
    </w:p>
    <w:p w14:paraId="2AFDF971" w14:textId="6C572084" w:rsidR="004A1044" w:rsidRDefault="004A1044" w:rsidP="00F34952">
      <w:pPr>
        <w:rPr>
          <w:rFonts w:ascii="Gotham Light" w:hAnsi="Gotham Light"/>
        </w:rPr>
      </w:pPr>
    </w:p>
    <w:p w14:paraId="65875832" w14:textId="6740024A" w:rsidR="004A1044" w:rsidRPr="00C21F33" w:rsidRDefault="004A1044" w:rsidP="00F34952">
      <w:pPr>
        <w:rPr>
          <w:rFonts w:ascii="Gotham Light" w:hAnsi="Gotham Light"/>
        </w:rPr>
      </w:pPr>
      <w:r>
        <w:rPr>
          <w:rFonts w:ascii="Gotham Light" w:hAnsi="Gotham Light"/>
        </w:rPr>
        <w:lastRenderedPageBreak/>
        <w:t>I saw Mary a few times but didn’t get to work very closely with her or go to events with her.</w:t>
      </w:r>
    </w:p>
    <w:p w14:paraId="66624F5F" w14:textId="77777777" w:rsidR="00CC612C" w:rsidRPr="00C21F33" w:rsidRDefault="00CC612C" w:rsidP="00F34952">
      <w:pPr>
        <w:rPr>
          <w:rFonts w:ascii="Gotham Light" w:hAnsi="Gotham Light"/>
          <w:i/>
          <w:iCs/>
        </w:rPr>
      </w:pPr>
    </w:p>
    <w:p w14:paraId="21960130" w14:textId="77777777" w:rsidR="00034F4B" w:rsidRPr="00C21F33" w:rsidRDefault="00034F4B" w:rsidP="00F34952">
      <w:pPr>
        <w:rPr>
          <w:rFonts w:ascii="Gotham Light" w:hAnsi="Gotham Light"/>
        </w:rPr>
      </w:pPr>
    </w:p>
    <w:p w14:paraId="12B859F8" w14:textId="40F689C1" w:rsidR="00034F4B" w:rsidRPr="00C21F33" w:rsidRDefault="00034F4B" w:rsidP="000A022F">
      <w:pPr>
        <w:pStyle w:val="Heading3"/>
        <w:rPr>
          <w:rFonts w:ascii="Gotham Light" w:hAnsi="Gotham Light"/>
        </w:rPr>
      </w:pPr>
      <w:bookmarkStart w:id="45" w:name="_Toc70782231"/>
      <w:r w:rsidRPr="00C21F33">
        <w:rPr>
          <w:rFonts w:ascii="Gotham Light" w:hAnsi="Gotham Light"/>
        </w:rPr>
        <w:t>Alex Lawson, Executive Advisor on Public Affairs</w:t>
      </w:r>
      <w:bookmarkEnd w:id="45"/>
    </w:p>
    <w:p w14:paraId="4560362B" w14:textId="77777777" w:rsidR="00034F4B" w:rsidRPr="00C21F33" w:rsidRDefault="00034F4B" w:rsidP="00F34952">
      <w:pPr>
        <w:rPr>
          <w:rFonts w:ascii="Gotham Light" w:hAnsi="Gotham Light"/>
        </w:rPr>
      </w:pPr>
    </w:p>
    <w:p w14:paraId="27DABD8B" w14:textId="2BD76C35" w:rsidR="0065247E" w:rsidRPr="00C21F33" w:rsidRDefault="00034F4B" w:rsidP="00F34952">
      <w:pPr>
        <w:rPr>
          <w:rFonts w:ascii="Gotham Light" w:hAnsi="Gotham Light"/>
          <w:i/>
          <w:iCs/>
        </w:rPr>
      </w:pPr>
      <w:r w:rsidRPr="00C21F33">
        <w:rPr>
          <w:rFonts w:ascii="Gotham Light" w:hAnsi="Gotham Light"/>
          <w:i/>
          <w:iCs/>
        </w:rPr>
        <w:t>Alex essentially runs the Government Relations department of the University. She reports to Andrea Farquhar, who is the Assistant VP of Communications and Public Affairs (she reports directly to Mary). It’s a good idea to keep Alex in the loop if you know of anything happening on campus related to government</w:t>
      </w:r>
      <w:r w:rsidR="000001EE" w:rsidRPr="00C21F33">
        <w:rPr>
          <w:rFonts w:ascii="Gotham Light" w:hAnsi="Gotham Light"/>
          <w:i/>
          <w:iCs/>
        </w:rPr>
        <w:t>.</w:t>
      </w:r>
      <w:r w:rsidRPr="00C21F33">
        <w:rPr>
          <w:rFonts w:ascii="Gotham Light" w:hAnsi="Gotham Light"/>
          <w:i/>
          <w:iCs/>
        </w:rPr>
        <w:t xml:space="preserve"> She may also invite you to events from time to time – I got to know the GR department well this year through these types of events. It’s worth it to understand what types of strategic items that GR may be working on at any given time. Maintaining a good relationship with McMaster GR inevitably lends itself to increased access to politicians and raising our own profile.</w:t>
      </w:r>
      <w:r w:rsidR="000001EE" w:rsidRPr="00C21F33">
        <w:rPr>
          <w:rFonts w:ascii="Gotham Light" w:hAnsi="Gotham Light"/>
          <w:i/>
          <w:iCs/>
        </w:rPr>
        <w:t xml:space="preserve"> In addition, we often share opportunities with GR. </w:t>
      </w:r>
      <w:r w:rsidR="0065247E" w:rsidRPr="00C21F33">
        <w:rPr>
          <w:rFonts w:ascii="Gotham Light" w:hAnsi="Gotham Light"/>
          <w:i/>
          <w:iCs/>
        </w:rPr>
        <w:t xml:space="preserve">When Chris Glover came to campus, Wooder </w:t>
      </w:r>
      <w:r w:rsidR="000001EE" w:rsidRPr="00C21F33">
        <w:rPr>
          <w:rFonts w:ascii="Gotham Light" w:hAnsi="Gotham Light"/>
          <w:i/>
          <w:iCs/>
        </w:rPr>
        <w:t xml:space="preserve">told GR and they met with </w:t>
      </w:r>
      <w:r w:rsidR="0065247E" w:rsidRPr="00C21F33">
        <w:rPr>
          <w:rFonts w:ascii="Gotham Light" w:hAnsi="Gotham Light"/>
          <w:i/>
          <w:iCs/>
        </w:rPr>
        <w:t>him before our event</w:t>
      </w:r>
      <w:r w:rsidR="000001EE" w:rsidRPr="00C21F33">
        <w:rPr>
          <w:rFonts w:ascii="Gotham Light" w:hAnsi="Gotham Light"/>
          <w:i/>
          <w:iCs/>
        </w:rPr>
        <w:t xml:space="preserve">. Continue doing things like this, and they do it back. You can also ask Alex for her opinion on your advocacy week priorities, or for tips on advocacy strategies. Let her know when you’ll be in Toronto and Ottawa. </w:t>
      </w:r>
    </w:p>
    <w:p w14:paraId="09DF2B5F" w14:textId="3FF2319D" w:rsidR="00034F4B" w:rsidRDefault="00034F4B" w:rsidP="00F34952">
      <w:pPr>
        <w:rPr>
          <w:rFonts w:ascii="Gotham Light" w:hAnsi="Gotham Light"/>
        </w:rPr>
      </w:pPr>
    </w:p>
    <w:p w14:paraId="49661A8B" w14:textId="02AE88FD" w:rsidR="00CC612C" w:rsidRDefault="00CC612C" w:rsidP="00F34952">
      <w:pPr>
        <w:rPr>
          <w:rFonts w:ascii="Gotham Light" w:hAnsi="Gotham Light"/>
        </w:rPr>
      </w:pPr>
      <w:r>
        <w:rPr>
          <w:rFonts w:ascii="Gotham Light" w:hAnsi="Gotham Light"/>
        </w:rPr>
        <w:t xml:space="preserve">Unfortunately, I didn’t get to meet Alex. </w:t>
      </w:r>
    </w:p>
    <w:p w14:paraId="7CCA0276" w14:textId="77777777" w:rsidR="00CC612C" w:rsidRPr="00C21F33" w:rsidRDefault="00CC612C" w:rsidP="00F34952">
      <w:pPr>
        <w:rPr>
          <w:rFonts w:ascii="Gotham Light" w:hAnsi="Gotham Light"/>
        </w:rPr>
      </w:pPr>
    </w:p>
    <w:p w14:paraId="097EE7D4" w14:textId="14F1CBAB" w:rsidR="00034F4B" w:rsidRPr="00C21F33" w:rsidRDefault="00034F4B" w:rsidP="000A022F">
      <w:pPr>
        <w:pStyle w:val="Heading3"/>
        <w:rPr>
          <w:rFonts w:ascii="Gotham Light" w:hAnsi="Gotham Light"/>
        </w:rPr>
      </w:pPr>
      <w:bookmarkStart w:id="46" w:name="_Toc70782232"/>
      <w:r w:rsidRPr="00C21F33">
        <w:rPr>
          <w:rFonts w:ascii="Gotham Light" w:hAnsi="Gotham Light"/>
        </w:rPr>
        <w:t>Roger Couldrey, VP Administration</w:t>
      </w:r>
      <w:bookmarkEnd w:id="46"/>
    </w:p>
    <w:p w14:paraId="64907553" w14:textId="1DA4B417" w:rsidR="00034F4B" w:rsidRDefault="00034F4B" w:rsidP="00F34952">
      <w:pPr>
        <w:rPr>
          <w:rFonts w:ascii="Gotham Light" w:hAnsi="Gotham Light"/>
        </w:rPr>
      </w:pPr>
    </w:p>
    <w:p w14:paraId="529D9CB6" w14:textId="1675966C" w:rsidR="004A1044" w:rsidRDefault="004A1044" w:rsidP="00F34952">
      <w:pPr>
        <w:rPr>
          <w:rFonts w:ascii="Gotham Light" w:hAnsi="Gotham Light"/>
        </w:rPr>
      </w:pPr>
      <w:r>
        <w:rPr>
          <w:rFonts w:ascii="Gotham Light" w:hAnsi="Gotham Light"/>
        </w:rPr>
        <w:t xml:space="preserve">I didn’t work very closely at all with Roger. However, Maanvi (AVP: MA) met with him to discuss student housing on-campus and off-campus, and he was a pretty good resource for that because he has a strong knowledge of the University’s capital plans. He might be someone that’s very helpful for the high-level considerations of the budget submission. He oversees Dee Henne (Chief Financial Officer) and Debbie Martin (Chief Facilities Officer and Assistant Vice President), and he attends Admin Con. </w:t>
      </w:r>
    </w:p>
    <w:p w14:paraId="5ECA300D" w14:textId="15174B05" w:rsidR="004A1044" w:rsidRDefault="004A1044" w:rsidP="00F34952">
      <w:pPr>
        <w:rPr>
          <w:rFonts w:ascii="Gotham Light" w:hAnsi="Gotham Light"/>
        </w:rPr>
      </w:pPr>
    </w:p>
    <w:p w14:paraId="3E2D727E" w14:textId="499D95A8" w:rsidR="000D5BF1" w:rsidRPr="00C21F33" w:rsidRDefault="004A1044" w:rsidP="00F34952">
      <w:pPr>
        <w:rPr>
          <w:rFonts w:ascii="Gotham Light" w:hAnsi="Gotham Light"/>
        </w:rPr>
      </w:pPr>
      <w:r>
        <w:rPr>
          <w:rFonts w:ascii="Gotham Light" w:hAnsi="Gotham Light"/>
        </w:rPr>
        <w:t xml:space="preserve">However – he is retiring as of July! You can try to meet with him beforehand is you have any questions because he’s been around for a long time and knows a lot about the finance/capital aspects of the university. Introduce yourself to his replacement when you can. </w:t>
      </w:r>
    </w:p>
    <w:p w14:paraId="37A4848C" w14:textId="77777777" w:rsidR="00BF2EE0" w:rsidRPr="00C21F33" w:rsidRDefault="00BF2EE0" w:rsidP="00F34952">
      <w:pPr>
        <w:rPr>
          <w:rFonts w:ascii="Gotham Light" w:hAnsi="Gotham Light"/>
        </w:rPr>
      </w:pPr>
    </w:p>
    <w:p w14:paraId="1DFC4787" w14:textId="56D6AAFA" w:rsidR="00BF2EE0" w:rsidRPr="00C21F33" w:rsidRDefault="00BF2EE0" w:rsidP="000A022F">
      <w:pPr>
        <w:pStyle w:val="Heading3"/>
        <w:rPr>
          <w:rFonts w:ascii="Gotham Light" w:hAnsi="Gotham Light"/>
        </w:rPr>
      </w:pPr>
      <w:bookmarkStart w:id="47" w:name="_Toc70782233"/>
      <w:r w:rsidRPr="00C21F33">
        <w:rPr>
          <w:rFonts w:ascii="Gotham Light" w:hAnsi="Gotham Light"/>
        </w:rPr>
        <w:t>Rob Baker, VP Research</w:t>
      </w:r>
      <w:bookmarkEnd w:id="47"/>
    </w:p>
    <w:p w14:paraId="30C6D498" w14:textId="19BF403E" w:rsidR="00BF2EE0" w:rsidRDefault="00BF2EE0" w:rsidP="00F34952">
      <w:pPr>
        <w:rPr>
          <w:rFonts w:ascii="Gotham Light" w:hAnsi="Gotham Light"/>
        </w:rPr>
      </w:pPr>
    </w:p>
    <w:p w14:paraId="5F77D40D" w14:textId="77777777" w:rsidR="004A1044" w:rsidRDefault="004A1044" w:rsidP="004A1044">
      <w:pPr>
        <w:rPr>
          <w:rFonts w:ascii="Gotham Light" w:hAnsi="Gotham Light"/>
        </w:rPr>
      </w:pPr>
    </w:p>
    <w:p w14:paraId="130ECFD1" w14:textId="77777777" w:rsidR="004A1044" w:rsidRPr="001B4347" w:rsidRDefault="004A1044" w:rsidP="004A1044">
      <w:pPr>
        <w:rPr>
          <w:rFonts w:ascii="Gotham Light" w:hAnsi="Gotham Light"/>
        </w:rPr>
      </w:pPr>
      <w:r>
        <w:rPr>
          <w:rFonts w:ascii="Gotham Light" w:hAnsi="Gotham Light"/>
        </w:rPr>
        <w:t xml:space="preserve">I didn’t meet Rob, but I’ll leave Shemar’s description: </w:t>
      </w:r>
    </w:p>
    <w:p w14:paraId="59104019" w14:textId="3A473747" w:rsidR="004A1044" w:rsidRDefault="004A1044" w:rsidP="00F34952">
      <w:pPr>
        <w:rPr>
          <w:rFonts w:ascii="Gotham Light" w:hAnsi="Gotham Light"/>
          <w:i/>
          <w:iCs/>
        </w:rPr>
      </w:pPr>
    </w:p>
    <w:p w14:paraId="046A17E9" w14:textId="17267EC4" w:rsidR="00BF2EE0" w:rsidRPr="00C21F33" w:rsidRDefault="004A1044" w:rsidP="00F34952">
      <w:pPr>
        <w:rPr>
          <w:rFonts w:ascii="Gotham Light" w:hAnsi="Gotham Light"/>
          <w:i/>
          <w:iCs/>
        </w:rPr>
      </w:pPr>
      <w:r>
        <w:rPr>
          <w:rFonts w:ascii="Gotham Light" w:hAnsi="Gotham Light"/>
          <w:i/>
          <w:iCs/>
        </w:rPr>
        <w:t>**</w:t>
      </w:r>
      <w:r w:rsidR="00A91EEE" w:rsidRPr="00C21F33">
        <w:rPr>
          <w:rFonts w:ascii="Gotham Light" w:hAnsi="Gotham Light"/>
          <w:i/>
          <w:iCs/>
        </w:rPr>
        <w:t xml:space="preserve">The only times I met with Rob Baker </w:t>
      </w:r>
      <w:r w:rsidR="00396F30" w:rsidRPr="00C21F33">
        <w:rPr>
          <w:rFonts w:ascii="Gotham Light" w:hAnsi="Gotham Light"/>
          <w:i/>
          <w:iCs/>
        </w:rPr>
        <w:t xml:space="preserve">was at university events and </w:t>
      </w:r>
      <w:r w:rsidR="00A91EEE" w:rsidRPr="00C21F33">
        <w:rPr>
          <w:rFonts w:ascii="Gotham Light" w:hAnsi="Gotham Light"/>
          <w:i/>
          <w:iCs/>
        </w:rPr>
        <w:t>Indigenous-Administration Consultation Committee meetings. If you’re interested in pursuing more research opportunities for undergrads, he would be the person to go to.</w:t>
      </w:r>
    </w:p>
    <w:p w14:paraId="7523E603" w14:textId="77777777" w:rsidR="00BF2EE0" w:rsidRPr="00C21F33" w:rsidRDefault="00BF2EE0" w:rsidP="00F34952">
      <w:pPr>
        <w:rPr>
          <w:rFonts w:ascii="Gotham Light" w:hAnsi="Gotham Light"/>
        </w:rPr>
      </w:pPr>
    </w:p>
    <w:p w14:paraId="7EFC8F2A" w14:textId="4FB28C6A" w:rsidR="00BF2EE0" w:rsidRPr="00C21F33" w:rsidRDefault="00C670BC" w:rsidP="000A022F">
      <w:pPr>
        <w:pStyle w:val="Heading3"/>
        <w:rPr>
          <w:rFonts w:ascii="Gotham Light" w:hAnsi="Gotham Light"/>
        </w:rPr>
      </w:pPr>
      <w:bookmarkStart w:id="48" w:name="_Toc70782234"/>
      <w:r w:rsidRPr="00C21F33">
        <w:rPr>
          <w:rFonts w:ascii="Gotham Light" w:hAnsi="Gotham Light"/>
        </w:rPr>
        <w:t>Sean V</w:t>
      </w:r>
      <w:r w:rsidR="00473682" w:rsidRPr="00C21F33">
        <w:rPr>
          <w:rFonts w:ascii="Gotham Light" w:hAnsi="Gotham Light"/>
        </w:rPr>
        <w:t>an Koughnett, AVP</w:t>
      </w:r>
      <w:r w:rsidR="00E36CAD" w:rsidRPr="00C21F33">
        <w:rPr>
          <w:rFonts w:ascii="Gotham Light" w:hAnsi="Gotham Light"/>
        </w:rPr>
        <w:t xml:space="preserve"> Students &amp; Learning and Dean of Students</w:t>
      </w:r>
      <w:bookmarkEnd w:id="48"/>
    </w:p>
    <w:p w14:paraId="60E1A429" w14:textId="68C47502" w:rsidR="00034F4B" w:rsidRDefault="00034F4B" w:rsidP="00F34952">
      <w:pPr>
        <w:rPr>
          <w:rFonts w:ascii="Gotham Light" w:hAnsi="Gotham Light"/>
        </w:rPr>
      </w:pPr>
    </w:p>
    <w:p w14:paraId="6DA2EFD3" w14:textId="05341CA5" w:rsidR="00DD6ACF" w:rsidRDefault="004A1044" w:rsidP="00F34952">
      <w:pPr>
        <w:rPr>
          <w:rFonts w:ascii="Gotham Light" w:hAnsi="Gotham Light"/>
        </w:rPr>
      </w:pPr>
      <w:r>
        <w:rPr>
          <w:rFonts w:ascii="Gotham Light" w:hAnsi="Gotham Light"/>
        </w:rPr>
        <w:t xml:space="preserve">You and Denver will probably work pretty closely with Sean (SVK). SVK is basically your go-to person for any sort of issues concerning students. </w:t>
      </w:r>
      <w:r w:rsidR="00E36CAD" w:rsidRPr="00C21F33">
        <w:rPr>
          <w:rFonts w:ascii="Gotham Light" w:hAnsi="Gotham Light"/>
        </w:rPr>
        <w:t xml:space="preserve">You’ll see Sean at Student Services </w:t>
      </w:r>
      <w:r w:rsidR="008820AA" w:rsidRPr="00C21F33">
        <w:rPr>
          <w:rFonts w:ascii="Gotham Light" w:hAnsi="Gotham Light"/>
        </w:rPr>
        <w:t xml:space="preserve">Advisory </w:t>
      </w:r>
      <w:r w:rsidR="00E36CAD" w:rsidRPr="00C21F33">
        <w:rPr>
          <w:rFonts w:ascii="Gotham Light" w:hAnsi="Gotham Light"/>
        </w:rPr>
        <w:t>Committee</w:t>
      </w:r>
      <w:r w:rsidR="008820AA" w:rsidRPr="00C21F33">
        <w:rPr>
          <w:rFonts w:ascii="Gotham Light" w:hAnsi="Gotham Light"/>
        </w:rPr>
        <w:t xml:space="preserve"> (SSAC)</w:t>
      </w:r>
      <w:r w:rsidR="00E36CAD" w:rsidRPr="00C21F33">
        <w:rPr>
          <w:rFonts w:ascii="Gotham Light" w:hAnsi="Gotham Light"/>
        </w:rPr>
        <w:t xml:space="preserve">. </w:t>
      </w:r>
      <w:r w:rsidR="00DD6ACF">
        <w:rPr>
          <w:rFonts w:ascii="Gotham Light" w:hAnsi="Gotham Light"/>
        </w:rPr>
        <w:t xml:space="preserve">In his role, he </w:t>
      </w:r>
      <w:r w:rsidR="00DD6ACF" w:rsidRPr="001B4347">
        <w:rPr>
          <w:rFonts w:ascii="Gotham Light" w:hAnsi="Gotham Light"/>
        </w:rPr>
        <w:t xml:space="preserve">oversees SWC, SAS, Athletics and Recreation, and the SSC. </w:t>
      </w:r>
    </w:p>
    <w:p w14:paraId="7486918C" w14:textId="2195A9B7" w:rsidR="00DD6ACF" w:rsidRDefault="00DD6ACF" w:rsidP="00F34952">
      <w:pPr>
        <w:rPr>
          <w:rFonts w:ascii="Gotham Light" w:hAnsi="Gotham Light"/>
        </w:rPr>
      </w:pPr>
    </w:p>
    <w:p w14:paraId="059C8449" w14:textId="41163AA0" w:rsidR="00DD6ACF" w:rsidRDefault="00DD6ACF" w:rsidP="00F34952">
      <w:pPr>
        <w:rPr>
          <w:rFonts w:ascii="Gotham Light" w:hAnsi="Gotham Light"/>
        </w:rPr>
      </w:pPr>
      <w:r>
        <w:rPr>
          <w:rFonts w:ascii="Gotham Light" w:hAnsi="Gotham Light"/>
        </w:rPr>
        <w:lastRenderedPageBreak/>
        <w:t xml:space="preserve">Sean is very quick with responses, and he’s fairly chill and easy to talk to. If you ever have an idea or an SRA has a proposal to help students, feel free to send him a quick email to gauge his thoughts. I met with him a few times through the year to discuss ideas around Ath &amp; Rec and student mental health, but I would email him fairly often (usually cc’ing AVP: UA and President) on issues like international students, student support, exams, and academic policy. </w:t>
      </w:r>
    </w:p>
    <w:p w14:paraId="0CD3F541" w14:textId="3A746C05" w:rsidR="00DD6ACF" w:rsidRDefault="00DD6ACF" w:rsidP="00F34952">
      <w:pPr>
        <w:rPr>
          <w:rFonts w:ascii="Gotham Light" w:hAnsi="Gotham Light"/>
        </w:rPr>
      </w:pPr>
    </w:p>
    <w:p w14:paraId="1F60D881" w14:textId="162CB6AD" w:rsidR="00DD6ACF" w:rsidRDefault="00DD6ACF" w:rsidP="00F34952">
      <w:pPr>
        <w:rPr>
          <w:rFonts w:ascii="Gotham Light" w:hAnsi="Gotham Light"/>
        </w:rPr>
      </w:pPr>
      <w:r>
        <w:rPr>
          <w:rFonts w:ascii="Gotham Light" w:hAnsi="Gotham Light"/>
        </w:rPr>
        <w:t xml:space="preserve">He also led the new Archway program this past year, which connects first-year students with upper-year mentors and non-student coaches. This program is fairly new and could be an area you focus on to enhance first-year transition, especially with the return to campus. Sean is always open to chat about Archway. </w:t>
      </w:r>
    </w:p>
    <w:p w14:paraId="05F33F7B" w14:textId="5FD6F978" w:rsidR="00DD6ACF" w:rsidRDefault="00DD6ACF" w:rsidP="00F34952">
      <w:pPr>
        <w:rPr>
          <w:rFonts w:ascii="Gotham Light" w:hAnsi="Gotham Light"/>
        </w:rPr>
      </w:pPr>
    </w:p>
    <w:p w14:paraId="552D5BBE" w14:textId="316A33E9" w:rsidR="00DD6ACF" w:rsidRDefault="00DD6ACF" w:rsidP="00F34952">
      <w:pPr>
        <w:rPr>
          <w:rFonts w:ascii="Gotham Light" w:hAnsi="Gotham Light"/>
        </w:rPr>
      </w:pPr>
      <w:r>
        <w:rPr>
          <w:rFonts w:ascii="Gotham Light" w:hAnsi="Gotham Light"/>
        </w:rPr>
        <w:t xml:space="preserve">A few additional thoughts from Shemar: </w:t>
      </w:r>
    </w:p>
    <w:p w14:paraId="4558286F" w14:textId="52564484" w:rsidR="00DD6ACF" w:rsidRDefault="00DD6ACF" w:rsidP="00F34952">
      <w:pPr>
        <w:rPr>
          <w:rFonts w:ascii="Gotham Light" w:hAnsi="Gotham Light"/>
        </w:rPr>
      </w:pPr>
    </w:p>
    <w:p w14:paraId="528F51BF" w14:textId="3150722A" w:rsidR="00DD6ACF" w:rsidRDefault="00DD6ACF" w:rsidP="00F34952">
      <w:pPr>
        <w:rPr>
          <w:rFonts w:ascii="Gotham Light" w:hAnsi="Gotham Light"/>
        </w:rPr>
      </w:pPr>
      <w:r>
        <w:rPr>
          <w:rFonts w:ascii="Gotham Light" w:hAnsi="Gotham Light"/>
        </w:rPr>
        <w:t>**</w:t>
      </w:r>
    </w:p>
    <w:p w14:paraId="45FE2819" w14:textId="16E25DC5" w:rsidR="00034F4B" w:rsidRPr="00C21F33" w:rsidRDefault="00E36CAD" w:rsidP="00F34952">
      <w:pPr>
        <w:rPr>
          <w:rFonts w:ascii="Gotham Light" w:hAnsi="Gotham Light"/>
          <w:i/>
          <w:iCs/>
        </w:rPr>
      </w:pPr>
      <w:r w:rsidRPr="00C21F33">
        <w:rPr>
          <w:rFonts w:ascii="Gotham Light" w:hAnsi="Gotham Light"/>
          <w:i/>
          <w:iCs/>
        </w:rPr>
        <w:t xml:space="preserve">Sean oversees the Indigenous Student Services (ISS). </w:t>
      </w:r>
      <w:r w:rsidR="00A91EEE" w:rsidRPr="00C21F33">
        <w:rPr>
          <w:rFonts w:ascii="Gotham Light" w:hAnsi="Gotham Light"/>
          <w:i/>
          <w:iCs/>
        </w:rPr>
        <w:t>Sean and I would chat quite a bit about Ombuds.</w:t>
      </w:r>
      <w:r w:rsidRPr="00C21F33">
        <w:rPr>
          <w:rFonts w:ascii="Gotham Light" w:hAnsi="Gotham Light"/>
          <w:i/>
          <w:iCs/>
        </w:rPr>
        <w:t xml:space="preserve"> Sean also sits on OSCA, which is the Dean of Students version of the COU. It is worth it to discuss with him what their priorities are and how OUSA may fit into that. As well, he deals with International Student Services. He also oversees Allison Drew-Hassling, who </w:t>
      </w:r>
      <w:r w:rsidR="00A91EEE" w:rsidRPr="00C21F33">
        <w:rPr>
          <w:rFonts w:ascii="Gotham Light" w:hAnsi="Gotham Light"/>
          <w:i/>
          <w:iCs/>
        </w:rPr>
        <w:t>heads the Student Support and Case Management office</w:t>
      </w:r>
      <w:r w:rsidRPr="00C21F33">
        <w:rPr>
          <w:rFonts w:ascii="Gotham Light" w:hAnsi="Gotham Light"/>
          <w:i/>
          <w:iCs/>
        </w:rPr>
        <w:t xml:space="preserve">. </w:t>
      </w:r>
      <w:r w:rsidR="00396F30" w:rsidRPr="00C21F33">
        <w:rPr>
          <w:rFonts w:ascii="Gotham Light" w:hAnsi="Gotham Light"/>
          <w:i/>
          <w:iCs/>
        </w:rPr>
        <w:t>Also, he is working on the Access Strategy.</w:t>
      </w:r>
      <w:r w:rsidR="00581492" w:rsidRPr="00C21F33">
        <w:rPr>
          <w:rFonts w:ascii="Gotham Light" w:hAnsi="Gotham Light"/>
          <w:i/>
          <w:iCs/>
        </w:rPr>
        <w:t xml:space="preserve"> This has now been passed off to Arig to spearhead, in which Josh sat on the steering committee for.</w:t>
      </w:r>
      <w:r w:rsidR="00396F30" w:rsidRPr="00C21F33">
        <w:rPr>
          <w:rFonts w:ascii="Gotham Light" w:hAnsi="Gotham Light"/>
          <w:i/>
          <w:iCs/>
        </w:rPr>
        <w:t xml:space="preserve"> I didn’t discuss this too much with him but if this is of interest to you, I am sure he is open to your opinion. Sean has also been such a big support when we were impacted by the Student Choice Initiative, helping to save multiple programs and ensure a lot of our services are considered essential. He is an awesome guy and really cares about the student experience. </w:t>
      </w:r>
    </w:p>
    <w:p w14:paraId="3B7AA45E" w14:textId="77777777" w:rsidR="00E36CAD" w:rsidRPr="00C21F33" w:rsidRDefault="00E36CAD" w:rsidP="00F34952">
      <w:pPr>
        <w:rPr>
          <w:rFonts w:ascii="Gotham Light" w:hAnsi="Gotham Light"/>
        </w:rPr>
      </w:pPr>
    </w:p>
    <w:p w14:paraId="5EE2FB8A" w14:textId="77777777" w:rsidR="00E36CAD" w:rsidRPr="00C21F33" w:rsidRDefault="00E36CAD" w:rsidP="00F34952">
      <w:pPr>
        <w:rPr>
          <w:rFonts w:ascii="Gotham Light" w:hAnsi="Gotham Light"/>
        </w:rPr>
      </w:pPr>
    </w:p>
    <w:p w14:paraId="44D8D4CB" w14:textId="45625CDB" w:rsidR="00E36CAD" w:rsidRPr="00C21F33" w:rsidRDefault="00581492" w:rsidP="000A022F">
      <w:pPr>
        <w:pStyle w:val="Heading3"/>
        <w:rPr>
          <w:rFonts w:ascii="Gotham Light" w:hAnsi="Gotham Light"/>
        </w:rPr>
      </w:pPr>
      <w:bookmarkStart w:id="49" w:name="_Toc70782235"/>
      <w:r w:rsidRPr="00C21F33">
        <w:rPr>
          <w:rFonts w:ascii="Gotham Light" w:hAnsi="Gotham Light"/>
        </w:rPr>
        <w:t>Kim Dej</w:t>
      </w:r>
      <w:r w:rsidR="00E36CAD" w:rsidRPr="00C21F33">
        <w:rPr>
          <w:rFonts w:ascii="Gotham Light" w:hAnsi="Gotham Light"/>
        </w:rPr>
        <w:t xml:space="preserve">, </w:t>
      </w:r>
      <w:r w:rsidR="009111AA">
        <w:rPr>
          <w:rFonts w:ascii="Gotham Light" w:hAnsi="Gotham Light"/>
        </w:rPr>
        <w:t xml:space="preserve">Acting </w:t>
      </w:r>
      <w:r w:rsidR="00473682" w:rsidRPr="00C21F33">
        <w:rPr>
          <w:rFonts w:ascii="Gotham Light" w:hAnsi="Gotham Light"/>
        </w:rPr>
        <w:t>Vice-Provost</w:t>
      </w:r>
      <w:r w:rsidR="00E36CAD" w:rsidRPr="00C21F33">
        <w:rPr>
          <w:rFonts w:ascii="Gotham Light" w:hAnsi="Gotham Light"/>
        </w:rPr>
        <w:t xml:space="preserve"> </w:t>
      </w:r>
      <w:r w:rsidR="00473682" w:rsidRPr="00C21F33">
        <w:rPr>
          <w:rFonts w:ascii="Gotham Light" w:hAnsi="Gotham Light"/>
        </w:rPr>
        <w:t>(</w:t>
      </w:r>
      <w:r w:rsidR="00E36CAD" w:rsidRPr="00C21F33">
        <w:rPr>
          <w:rFonts w:ascii="Gotham Light" w:hAnsi="Gotham Light"/>
        </w:rPr>
        <w:t>Faculty</w:t>
      </w:r>
      <w:r w:rsidR="00473682" w:rsidRPr="00C21F33">
        <w:rPr>
          <w:rFonts w:ascii="Gotham Light" w:hAnsi="Gotham Light"/>
        </w:rPr>
        <w:t>)</w:t>
      </w:r>
      <w:bookmarkEnd w:id="49"/>
    </w:p>
    <w:p w14:paraId="4D684CA8" w14:textId="111C14E9" w:rsidR="00E36CAD" w:rsidRDefault="00E36CAD" w:rsidP="00F34952">
      <w:pPr>
        <w:rPr>
          <w:rFonts w:ascii="Gotham Light" w:hAnsi="Gotham Light"/>
        </w:rPr>
      </w:pPr>
    </w:p>
    <w:p w14:paraId="460ACC74" w14:textId="77777777" w:rsidR="00DD6ACF" w:rsidRPr="00C21F33" w:rsidRDefault="00DD6ACF" w:rsidP="00F34952">
      <w:pPr>
        <w:rPr>
          <w:rFonts w:ascii="Gotham Light" w:hAnsi="Gotham Light"/>
        </w:rPr>
      </w:pPr>
      <w:r w:rsidRPr="00C21F33">
        <w:rPr>
          <w:rFonts w:ascii="Gotham Light" w:hAnsi="Gotham Light"/>
        </w:rPr>
        <w:t>**</w:t>
      </w:r>
      <w:r w:rsidR="00E36CAD" w:rsidRPr="00C21F33">
        <w:rPr>
          <w:rFonts w:ascii="Gotham Light" w:hAnsi="Gotham Light"/>
          <w:i/>
          <w:iCs/>
        </w:rPr>
        <w:t xml:space="preserve">You can think of </w:t>
      </w:r>
      <w:r w:rsidR="00581492" w:rsidRPr="00C21F33">
        <w:rPr>
          <w:rFonts w:ascii="Gotham Light" w:hAnsi="Gotham Light"/>
          <w:i/>
          <w:iCs/>
        </w:rPr>
        <w:t>Kim</w:t>
      </w:r>
      <w:r w:rsidR="00E36CAD" w:rsidRPr="00C21F33">
        <w:rPr>
          <w:rFonts w:ascii="Gotham Light" w:hAnsi="Gotham Light"/>
          <w:i/>
          <w:iCs/>
        </w:rPr>
        <w:t xml:space="preserve"> like the faculty’s version of Sean: she supports them in the same way that Sean supports us.</w:t>
      </w:r>
    </w:p>
    <w:p w14:paraId="1FF1683C" w14:textId="5CAC44B7" w:rsidR="00DD6ACF" w:rsidRDefault="00DD6ACF" w:rsidP="00F34952">
      <w:pPr>
        <w:rPr>
          <w:rFonts w:ascii="Gotham Light" w:hAnsi="Gotham Light"/>
        </w:rPr>
      </w:pPr>
    </w:p>
    <w:p w14:paraId="57D4FDD7" w14:textId="1E9144BC" w:rsidR="00DD6ACF" w:rsidRDefault="00DD6ACF" w:rsidP="00F34952">
      <w:pPr>
        <w:rPr>
          <w:rFonts w:ascii="Gotham Light" w:hAnsi="Gotham Light"/>
        </w:rPr>
      </w:pPr>
      <w:r>
        <w:rPr>
          <w:rFonts w:ascii="Gotham Light" w:hAnsi="Gotham Light"/>
        </w:rPr>
        <w:t xml:space="preserve">Kim is probably the administrator you will see the most. I set up biweekly one-hour meetings with her. She is technically underneath Susan Tighe, but in fact I felt she was often the one that was more effective to work with, because she was the one implementing the ideas and working with all the Associate Deans. Kim is very nice, but has a lot of priorities. If you ask her to do something, make sure to follow up and email her and her assistant Carajane if necessary. Because she has so much going on, I made sure to set up the regular meetings with her. These meetings would be Kim with me, the AVP: UA, and the President. AVP: UA, the President, and I would try to prepare a little bit and bring a few agenda items forward. We had a lot of discussions this year around things like proctoring (and evaluations more generally), examinations, the Teaching &amp; Learning Strategy, online learning, Return to McMaster. </w:t>
      </w:r>
    </w:p>
    <w:p w14:paraId="4606AE4C" w14:textId="095976D3" w:rsidR="00DD6ACF" w:rsidRDefault="00DD6ACF" w:rsidP="00F34952">
      <w:pPr>
        <w:rPr>
          <w:rFonts w:ascii="Gotham Light" w:hAnsi="Gotham Light"/>
        </w:rPr>
      </w:pPr>
    </w:p>
    <w:p w14:paraId="48302EA1" w14:textId="10723634" w:rsidR="00DD6ACF" w:rsidRDefault="00DD6ACF" w:rsidP="00F34952">
      <w:pPr>
        <w:rPr>
          <w:rFonts w:ascii="Gotham Light" w:hAnsi="Gotham Light"/>
        </w:rPr>
      </w:pPr>
      <w:r>
        <w:rPr>
          <w:rFonts w:ascii="Gotham Light" w:hAnsi="Gotham Light"/>
        </w:rPr>
        <w:t xml:space="preserve">Kim has a strong idea of what the university is working towards and can bring both a short-term and long-term perspective. Often, we would float ideas by her (e.g. </w:t>
      </w:r>
      <w:r w:rsidR="00620E4F">
        <w:rPr>
          <w:rFonts w:ascii="Gotham Light" w:hAnsi="Gotham Light"/>
        </w:rPr>
        <w:t xml:space="preserve">proctoring town hall, change of policy to allow international students to reschedule exams if they were in the middle of the night) and she would tell us whether she thought the idea was feasible and how we could </w:t>
      </w:r>
      <w:r w:rsidR="009111AA">
        <w:rPr>
          <w:rFonts w:ascii="Gotham Light" w:hAnsi="Gotham Light"/>
        </w:rPr>
        <w:t xml:space="preserve">spin it/frame it in order to </w:t>
      </w:r>
      <w:r w:rsidR="00620E4F">
        <w:rPr>
          <w:rFonts w:ascii="Gotham Light" w:hAnsi="Gotham Light"/>
        </w:rPr>
        <w:t>implement it</w:t>
      </w:r>
      <w:r w:rsidR="009111AA">
        <w:rPr>
          <w:rFonts w:ascii="Gotham Light" w:hAnsi="Gotham Light"/>
        </w:rPr>
        <w:t xml:space="preserve"> in the short term</w:t>
      </w:r>
      <w:r w:rsidR="00620E4F">
        <w:rPr>
          <w:rFonts w:ascii="Gotham Light" w:hAnsi="Gotham Light"/>
        </w:rPr>
        <w:t xml:space="preserve">. </w:t>
      </w:r>
    </w:p>
    <w:p w14:paraId="694135CC" w14:textId="05B9C7DA" w:rsidR="00620E4F" w:rsidRDefault="00620E4F" w:rsidP="00F34952">
      <w:pPr>
        <w:rPr>
          <w:rFonts w:ascii="Gotham Light" w:hAnsi="Gotham Light"/>
        </w:rPr>
      </w:pPr>
    </w:p>
    <w:p w14:paraId="4334A985" w14:textId="7247B1ED" w:rsidR="00620E4F" w:rsidRDefault="00620E4F" w:rsidP="00F34952">
      <w:pPr>
        <w:rPr>
          <w:rFonts w:ascii="Gotham Light" w:hAnsi="Gotham Light"/>
        </w:rPr>
      </w:pPr>
      <w:r>
        <w:rPr>
          <w:rFonts w:ascii="Gotham Light" w:hAnsi="Gotham Light"/>
        </w:rPr>
        <w:t xml:space="preserve">She was our main point person with two huge priorities this year in the Return to Campus discussions and the </w:t>
      </w:r>
      <w:r w:rsidR="004109D6">
        <w:rPr>
          <w:rFonts w:ascii="Gotham Light" w:hAnsi="Gotham Light"/>
        </w:rPr>
        <w:t xml:space="preserve">discussions around Respondus. Basically, she is the </w:t>
      </w:r>
      <w:r w:rsidR="004109D6">
        <w:rPr>
          <w:rFonts w:ascii="Gotham Light" w:hAnsi="Gotham Light"/>
        </w:rPr>
        <w:lastRenderedPageBreak/>
        <w:t xml:space="preserve">person you should go to with any issues around teaching and learning. This year, she was the one that passed on messages to the SRA on Respondus. </w:t>
      </w:r>
    </w:p>
    <w:p w14:paraId="0B2D8496" w14:textId="6C4433F3" w:rsidR="004109D6" w:rsidRDefault="004109D6" w:rsidP="00F34952">
      <w:pPr>
        <w:rPr>
          <w:rFonts w:ascii="Gotham Light" w:hAnsi="Gotham Light"/>
        </w:rPr>
      </w:pPr>
    </w:p>
    <w:p w14:paraId="0F89D9BB" w14:textId="760CA1A9" w:rsidR="004109D6" w:rsidRDefault="004109D6" w:rsidP="00F34952">
      <w:pPr>
        <w:rPr>
          <w:rFonts w:ascii="Gotham Light" w:hAnsi="Gotham Light"/>
        </w:rPr>
      </w:pPr>
      <w:r>
        <w:rPr>
          <w:rFonts w:ascii="Gotham Light" w:hAnsi="Gotham Light"/>
        </w:rPr>
        <w:t xml:space="preserve">Be civil and respectful, but don’t be afraid to disagree with Kim or push Kim on a few priorities – she is there to respond to your concerns and she is really good at listening to your prioities and maybe adding a few new perspectives you hadn’t thought of yet. </w:t>
      </w:r>
    </w:p>
    <w:p w14:paraId="402A5184" w14:textId="77777777" w:rsidR="004109D6" w:rsidRDefault="004109D6" w:rsidP="00F34952">
      <w:pPr>
        <w:rPr>
          <w:rFonts w:ascii="Gotham Light" w:hAnsi="Gotham Light"/>
        </w:rPr>
      </w:pPr>
    </w:p>
    <w:p w14:paraId="6E6A0280" w14:textId="4F41A4A0" w:rsidR="00DD6ACF" w:rsidRPr="00C21F33" w:rsidRDefault="004109D6" w:rsidP="00F34952">
      <w:pPr>
        <w:rPr>
          <w:rFonts w:ascii="Gotham Light" w:hAnsi="Gotham Light"/>
        </w:rPr>
      </w:pPr>
      <w:r>
        <w:rPr>
          <w:rFonts w:ascii="Gotham Light" w:hAnsi="Gotham Light"/>
        </w:rPr>
        <w:t xml:space="preserve">She’s also great for discusssing the long-term vision of pedagogy and learning a the University. She spearheaded the Teaching &amp; Learning Strategy with launched in May 2021. </w:t>
      </w:r>
    </w:p>
    <w:p w14:paraId="2E96E54E" w14:textId="73D09880" w:rsidR="007E50BA" w:rsidRDefault="007E50BA" w:rsidP="00F34952">
      <w:pPr>
        <w:rPr>
          <w:rFonts w:ascii="Gotham Light" w:hAnsi="Gotham Light"/>
        </w:rPr>
      </w:pPr>
    </w:p>
    <w:p w14:paraId="24775911" w14:textId="11A0B0AE" w:rsidR="00DD6ACF" w:rsidRDefault="00DD6ACF" w:rsidP="00F34952">
      <w:pPr>
        <w:rPr>
          <w:rFonts w:ascii="Gotham Light" w:hAnsi="Gotham Light"/>
        </w:rPr>
      </w:pPr>
    </w:p>
    <w:p w14:paraId="5CA6ABF8" w14:textId="4851384D" w:rsidR="00DD6ACF" w:rsidRDefault="00DD6ACF" w:rsidP="00F34952">
      <w:pPr>
        <w:rPr>
          <w:rFonts w:ascii="Gotham Light" w:hAnsi="Gotham Light"/>
        </w:rPr>
      </w:pPr>
      <w:r>
        <w:rPr>
          <w:rFonts w:ascii="Gotham Light" w:hAnsi="Gotham Light"/>
        </w:rPr>
        <w:t>Sean B</w:t>
      </w:r>
      <w:r w:rsidR="009111AA">
        <w:rPr>
          <w:rFonts w:ascii="Gotham Light" w:hAnsi="Gotham Light"/>
        </w:rPr>
        <w:t>e</w:t>
      </w:r>
      <w:r>
        <w:rPr>
          <w:rFonts w:ascii="Gotham Light" w:hAnsi="Gotham Light"/>
        </w:rPr>
        <w:t>audette</w:t>
      </w:r>
      <w:r w:rsidR="009111AA">
        <w:rPr>
          <w:rFonts w:ascii="Gotham Light" w:hAnsi="Gotham Light"/>
        </w:rPr>
        <w:t>, Manger, Educational Initiatives &amp; Assessments, Residence Life</w:t>
      </w:r>
    </w:p>
    <w:p w14:paraId="52180215" w14:textId="08962D01" w:rsidR="00DD6ACF" w:rsidRDefault="00DD6ACF" w:rsidP="00F34952">
      <w:pPr>
        <w:rPr>
          <w:rFonts w:ascii="Gotham Light" w:hAnsi="Gotham Light"/>
        </w:rPr>
      </w:pPr>
    </w:p>
    <w:p w14:paraId="0449371D" w14:textId="089CA339" w:rsidR="009111AA" w:rsidRDefault="009111AA" w:rsidP="00F34952">
      <w:pPr>
        <w:rPr>
          <w:rFonts w:ascii="Gotham Light" w:hAnsi="Gotham Light"/>
        </w:rPr>
      </w:pPr>
      <w:r>
        <w:rPr>
          <w:rFonts w:ascii="Gotham Light" w:hAnsi="Gotham Light"/>
        </w:rPr>
        <w:t xml:space="preserve">Sean works with Residence Life as the Manager, Education Initiatives &amp; Assessment. He is pretty involved with the Archway program and very willing to work with the MSU. </w:t>
      </w:r>
    </w:p>
    <w:p w14:paraId="0A77636E" w14:textId="77777777" w:rsidR="00DD6ACF" w:rsidRPr="00C21F33" w:rsidRDefault="00DD6ACF" w:rsidP="00F34952">
      <w:pPr>
        <w:rPr>
          <w:rFonts w:ascii="Gotham Light" w:hAnsi="Gotham Light"/>
        </w:rPr>
      </w:pPr>
    </w:p>
    <w:p w14:paraId="6CF08B6F" w14:textId="4CEB3325" w:rsidR="007E50BA" w:rsidRPr="00C21F33" w:rsidRDefault="007E50BA" w:rsidP="000A022F">
      <w:pPr>
        <w:pStyle w:val="Heading3"/>
        <w:rPr>
          <w:rFonts w:ascii="Gotham Light" w:hAnsi="Gotham Light"/>
        </w:rPr>
      </w:pPr>
      <w:bookmarkStart w:id="50" w:name="_Toc70782236"/>
      <w:r w:rsidRPr="00C21F33">
        <w:rPr>
          <w:rFonts w:ascii="Gotham Light" w:hAnsi="Gotham Light"/>
        </w:rPr>
        <w:t xml:space="preserve">Dave Heidebrecht, </w:t>
      </w:r>
      <w:r w:rsidR="008820AA" w:rsidRPr="00C21F33">
        <w:rPr>
          <w:rFonts w:ascii="Gotham Light" w:hAnsi="Gotham Light"/>
        </w:rPr>
        <w:t>Director of the Office of Community Engagement</w:t>
      </w:r>
      <w:bookmarkEnd w:id="50"/>
    </w:p>
    <w:p w14:paraId="32AFCFC1" w14:textId="6EE9C181" w:rsidR="007E50BA" w:rsidRDefault="007E50BA" w:rsidP="00F34952">
      <w:pPr>
        <w:rPr>
          <w:rFonts w:ascii="Gotham Light" w:hAnsi="Gotham Light"/>
        </w:rPr>
      </w:pPr>
    </w:p>
    <w:p w14:paraId="18B16269" w14:textId="3FBDE1CD" w:rsidR="009111AA" w:rsidRDefault="009111AA" w:rsidP="00F34952">
      <w:pPr>
        <w:rPr>
          <w:rFonts w:ascii="Gotham Light" w:hAnsi="Gotham Light"/>
        </w:rPr>
      </w:pPr>
      <w:r>
        <w:rPr>
          <w:rFonts w:ascii="Gotham Light" w:hAnsi="Gotham Light"/>
        </w:rPr>
        <w:t xml:space="preserve">I didn’t work too much with Dave but he is really passionate and dedicated to community work. Feel free to reach out if you have ideas about the MSU and the community. </w:t>
      </w:r>
    </w:p>
    <w:p w14:paraId="728C42CC" w14:textId="77777777" w:rsidR="009111AA" w:rsidRDefault="009111AA" w:rsidP="00F34952">
      <w:pPr>
        <w:rPr>
          <w:rFonts w:ascii="Gotham Light" w:hAnsi="Gotham Light"/>
        </w:rPr>
      </w:pPr>
    </w:p>
    <w:p w14:paraId="238FD56A" w14:textId="3B016649" w:rsidR="009111AA" w:rsidRPr="00C21F33" w:rsidRDefault="009111AA" w:rsidP="00F34952">
      <w:pPr>
        <w:rPr>
          <w:rFonts w:ascii="Gotham Light" w:hAnsi="Gotham Light"/>
          <w:i/>
          <w:iCs/>
        </w:rPr>
      </w:pPr>
      <w:r w:rsidRPr="00C21F33">
        <w:rPr>
          <w:rFonts w:ascii="Gotham Light" w:hAnsi="Gotham Light"/>
          <w:i/>
          <w:iCs/>
        </w:rPr>
        <w:t>**</w:t>
      </w:r>
    </w:p>
    <w:p w14:paraId="07955560" w14:textId="6E176F0A" w:rsidR="007E50BA" w:rsidRPr="00C21F33" w:rsidRDefault="008820AA" w:rsidP="00F34952">
      <w:pPr>
        <w:rPr>
          <w:rFonts w:ascii="Gotham Light" w:hAnsi="Gotham Light"/>
          <w:i/>
          <w:iCs/>
        </w:rPr>
      </w:pPr>
      <w:r w:rsidRPr="00C21F33">
        <w:rPr>
          <w:rFonts w:ascii="Gotham Light" w:hAnsi="Gotham Light"/>
          <w:i/>
          <w:iCs/>
        </w:rPr>
        <w:t>Dave</w:t>
      </w:r>
      <w:r w:rsidR="003E3444" w:rsidRPr="00C21F33">
        <w:rPr>
          <w:rFonts w:ascii="Gotham Light" w:hAnsi="Gotham Light"/>
          <w:i/>
          <w:iCs/>
        </w:rPr>
        <w:t xml:space="preserve"> oversees</w:t>
      </w:r>
      <w:r w:rsidRPr="00C21F33">
        <w:rPr>
          <w:rFonts w:ascii="Gotham Light" w:hAnsi="Gotham Light"/>
          <w:i/>
          <w:iCs/>
        </w:rPr>
        <w:t xml:space="preserve"> </w:t>
      </w:r>
      <w:r w:rsidR="003E3444" w:rsidRPr="00C21F33">
        <w:rPr>
          <w:rFonts w:ascii="Gotham Light" w:hAnsi="Gotham Light"/>
          <w:i/>
          <w:iCs/>
        </w:rPr>
        <w:t xml:space="preserve">the </w:t>
      </w:r>
      <w:r w:rsidRPr="00C21F33">
        <w:rPr>
          <w:rFonts w:ascii="Gotham Light" w:hAnsi="Gotham Light"/>
          <w:i/>
          <w:iCs/>
        </w:rPr>
        <w:t xml:space="preserve">OCE. </w:t>
      </w:r>
      <w:r w:rsidR="003E3444" w:rsidRPr="00C21F33">
        <w:rPr>
          <w:rFonts w:ascii="Gotham Light" w:hAnsi="Gotham Light"/>
          <w:i/>
          <w:iCs/>
        </w:rPr>
        <w:t xml:space="preserve">The projects we work on with the office change each year but they are great supports and really care about student feedback. You, your AVP MA, and Off-Campus Community Educator should meet with him early in the year to determine some shared projects. Have the Educator go to the OCE meetings and work with him and the office on any student facing events. </w:t>
      </w:r>
      <w:r w:rsidRPr="00C21F33">
        <w:rPr>
          <w:rFonts w:ascii="Gotham Light" w:hAnsi="Gotham Light"/>
          <w:i/>
          <w:iCs/>
        </w:rPr>
        <w:t>All in all, h</w:t>
      </w:r>
      <w:r w:rsidR="007E50BA" w:rsidRPr="00C21F33">
        <w:rPr>
          <w:rFonts w:ascii="Gotham Light" w:hAnsi="Gotham Light"/>
          <w:i/>
          <w:iCs/>
        </w:rPr>
        <w:t xml:space="preserve">e is really passionate about his work and does a phenomenal job at the </w:t>
      </w:r>
      <w:r w:rsidRPr="00C21F33">
        <w:rPr>
          <w:rFonts w:ascii="Gotham Light" w:hAnsi="Gotham Light"/>
          <w:i/>
          <w:iCs/>
        </w:rPr>
        <w:t>OCE</w:t>
      </w:r>
      <w:r w:rsidR="007E50BA" w:rsidRPr="00C21F33">
        <w:rPr>
          <w:rFonts w:ascii="Gotham Light" w:hAnsi="Gotham Light"/>
          <w:i/>
          <w:iCs/>
        </w:rPr>
        <w:t>.</w:t>
      </w:r>
    </w:p>
    <w:p w14:paraId="5B756F04" w14:textId="77777777" w:rsidR="007E50BA" w:rsidRPr="00C21F33" w:rsidRDefault="007E50BA" w:rsidP="00F34952">
      <w:pPr>
        <w:rPr>
          <w:rFonts w:ascii="Gotham Light" w:hAnsi="Gotham Light"/>
        </w:rPr>
      </w:pPr>
    </w:p>
    <w:p w14:paraId="4330C731" w14:textId="35B1163B" w:rsidR="007E50BA" w:rsidRPr="00C21F33" w:rsidRDefault="007E50BA" w:rsidP="000A022F">
      <w:pPr>
        <w:pStyle w:val="Heading3"/>
        <w:rPr>
          <w:rFonts w:ascii="Gotham Light" w:hAnsi="Gotham Light"/>
        </w:rPr>
      </w:pPr>
      <w:bookmarkStart w:id="51" w:name="_Toc70782237"/>
      <w:r w:rsidRPr="00C21F33">
        <w:rPr>
          <w:rFonts w:ascii="Gotham Light" w:hAnsi="Gotham Light"/>
        </w:rPr>
        <w:t>Karen McQuigge, Director of Alumni</w:t>
      </w:r>
      <w:r w:rsidR="00B47AB4" w:rsidRPr="00C21F33">
        <w:rPr>
          <w:rFonts w:ascii="Gotham Light" w:hAnsi="Gotham Light"/>
        </w:rPr>
        <w:t xml:space="preserve"> Advancement</w:t>
      </w:r>
      <w:bookmarkEnd w:id="51"/>
    </w:p>
    <w:p w14:paraId="41567B5E" w14:textId="09EB7756" w:rsidR="007E50BA" w:rsidRDefault="007E50BA" w:rsidP="00F34952">
      <w:pPr>
        <w:rPr>
          <w:rFonts w:ascii="Gotham Light" w:hAnsi="Gotham Light"/>
        </w:rPr>
      </w:pPr>
    </w:p>
    <w:p w14:paraId="294DCF06" w14:textId="46242A47" w:rsidR="009111AA" w:rsidRPr="00C21F33" w:rsidRDefault="009111AA" w:rsidP="00F34952">
      <w:pPr>
        <w:rPr>
          <w:rFonts w:ascii="Gotham Light" w:hAnsi="Gotham Light"/>
        </w:rPr>
      </w:pPr>
      <w:r>
        <w:rPr>
          <w:rFonts w:ascii="Gotham Light" w:hAnsi="Gotham Light"/>
        </w:rPr>
        <w:t>**</w:t>
      </w:r>
    </w:p>
    <w:p w14:paraId="11724501" w14:textId="419303B7" w:rsidR="007E50BA" w:rsidRPr="00C21F33" w:rsidRDefault="007E50BA" w:rsidP="00F34952">
      <w:pPr>
        <w:rPr>
          <w:rFonts w:ascii="Gotham Light" w:hAnsi="Gotham Light"/>
          <w:i/>
          <w:iCs/>
        </w:rPr>
      </w:pPr>
      <w:r w:rsidRPr="00C21F33">
        <w:rPr>
          <w:rFonts w:ascii="Gotham Light" w:hAnsi="Gotham Light"/>
          <w:i/>
          <w:iCs/>
        </w:rPr>
        <w:t>You’ll see Karen at SS</w:t>
      </w:r>
      <w:r w:rsidR="008820AA" w:rsidRPr="00C21F33">
        <w:rPr>
          <w:rFonts w:ascii="Gotham Light" w:hAnsi="Gotham Light"/>
          <w:i/>
          <w:iCs/>
        </w:rPr>
        <w:t>A</w:t>
      </w:r>
      <w:r w:rsidRPr="00C21F33">
        <w:rPr>
          <w:rFonts w:ascii="Gotham Light" w:hAnsi="Gotham Light"/>
          <w:i/>
          <w:iCs/>
        </w:rPr>
        <w:t xml:space="preserve">C meetings and throughout the year, as Alumni is an important collaborator with us on many events. Other board members will work more closely with Karen than you, but I still had a great relationship with her. </w:t>
      </w:r>
    </w:p>
    <w:p w14:paraId="1EBFADBA" w14:textId="77777777" w:rsidR="007A1009" w:rsidRPr="00C21F33" w:rsidRDefault="007A1009" w:rsidP="00F34952">
      <w:pPr>
        <w:rPr>
          <w:rFonts w:ascii="Gotham Light" w:hAnsi="Gotham Light"/>
        </w:rPr>
      </w:pPr>
    </w:p>
    <w:p w14:paraId="0BD70E02" w14:textId="4F15A2C0" w:rsidR="007A1009" w:rsidRPr="00C21F33" w:rsidRDefault="007A1009" w:rsidP="000A022F">
      <w:pPr>
        <w:pStyle w:val="Heading3"/>
        <w:rPr>
          <w:rFonts w:ascii="Gotham Light" w:hAnsi="Gotham Light"/>
        </w:rPr>
      </w:pPr>
      <w:bookmarkStart w:id="52" w:name="_Toc70782238"/>
      <w:r w:rsidRPr="00C21F33">
        <w:rPr>
          <w:rFonts w:ascii="Gotham Light" w:hAnsi="Gotham Light"/>
        </w:rPr>
        <w:t>Rosanne Kent, Director of the S</w:t>
      </w:r>
      <w:r w:rsidR="005F49B4" w:rsidRPr="00C21F33">
        <w:rPr>
          <w:rFonts w:ascii="Gotham Light" w:hAnsi="Gotham Light"/>
        </w:rPr>
        <w:t>tudent Wellness Centre</w:t>
      </w:r>
      <w:bookmarkEnd w:id="52"/>
    </w:p>
    <w:p w14:paraId="0C117386" w14:textId="6649B8D6" w:rsidR="00581492" w:rsidRDefault="00581492" w:rsidP="00581492">
      <w:pPr>
        <w:rPr>
          <w:rFonts w:ascii="Gotham Light" w:hAnsi="Gotham Light"/>
        </w:rPr>
      </w:pPr>
    </w:p>
    <w:p w14:paraId="4B3047E6" w14:textId="7FE799F8" w:rsidR="009111AA" w:rsidRDefault="00581492" w:rsidP="00581492">
      <w:pPr>
        <w:rPr>
          <w:rFonts w:ascii="Gotham Light" w:hAnsi="Gotham Light"/>
        </w:rPr>
      </w:pPr>
      <w:r w:rsidRPr="00C21F33">
        <w:rPr>
          <w:rFonts w:ascii="Gotham Light" w:hAnsi="Gotham Light"/>
        </w:rPr>
        <w:t xml:space="preserve">I sat on the Student Wellness Centre sub-committee this year and met with her a couple times </w:t>
      </w:r>
      <w:r w:rsidR="009111AA">
        <w:rPr>
          <w:rFonts w:ascii="Gotham Light" w:hAnsi="Gotham Light"/>
        </w:rPr>
        <w:t>this year</w:t>
      </w:r>
      <w:r w:rsidRPr="00C21F33">
        <w:rPr>
          <w:rFonts w:ascii="Gotham Light" w:hAnsi="Gotham Light"/>
        </w:rPr>
        <w:t xml:space="preserve">. </w:t>
      </w:r>
      <w:r w:rsidR="009111AA">
        <w:rPr>
          <w:rFonts w:ascii="Gotham Light" w:hAnsi="Gotham Light"/>
        </w:rPr>
        <w:t xml:space="preserve">She is nice but I would advise coming up with a plan and a tangible discussion item before meeting with her or reaching out. She’s usually very brief via email, so if you want to discuss something with her, reach out to set up a meeting. </w:t>
      </w:r>
    </w:p>
    <w:p w14:paraId="308E4ED4" w14:textId="5E72D682" w:rsidR="009111AA" w:rsidRDefault="009111AA" w:rsidP="00581492">
      <w:pPr>
        <w:rPr>
          <w:rFonts w:ascii="Gotham Light" w:hAnsi="Gotham Light"/>
        </w:rPr>
      </w:pPr>
    </w:p>
    <w:p w14:paraId="769C1B9B" w14:textId="644B08BF" w:rsidR="009111AA" w:rsidRDefault="009111AA" w:rsidP="00581492">
      <w:pPr>
        <w:rPr>
          <w:rFonts w:ascii="Gotham Light" w:hAnsi="Gotham Light"/>
        </w:rPr>
      </w:pPr>
      <w:r>
        <w:rPr>
          <w:rFonts w:ascii="Gotham Light" w:hAnsi="Gotham Light"/>
        </w:rPr>
        <w:t xml:space="preserve">She also works very closely with Cathy Jager and Debbie Nifakis at the SWC, so you’ll often see them in a meeting with her. </w:t>
      </w:r>
    </w:p>
    <w:p w14:paraId="26ADEB7D" w14:textId="4AA2C692" w:rsidR="009111AA" w:rsidRDefault="009111AA" w:rsidP="00581492">
      <w:pPr>
        <w:rPr>
          <w:rFonts w:ascii="Gotham Light" w:hAnsi="Gotham Light"/>
        </w:rPr>
      </w:pPr>
    </w:p>
    <w:p w14:paraId="61A8B04B" w14:textId="4B76CD2C" w:rsidR="009111AA" w:rsidRDefault="009111AA" w:rsidP="00581492">
      <w:pPr>
        <w:rPr>
          <w:rFonts w:ascii="Gotham Light" w:hAnsi="Gotham Light"/>
        </w:rPr>
      </w:pPr>
      <w:r>
        <w:rPr>
          <w:rFonts w:ascii="Gotham Light" w:hAnsi="Gotham Light"/>
        </w:rPr>
        <w:t xml:space="preserve">I would agree with Shemar’s assessment: </w:t>
      </w:r>
    </w:p>
    <w:p w14:paraId="27A9E4C2" w14:textId="77777777" w:rsidR="009111AA" w:rsidRDefault="009111AA" w:rsidP="00581492">
      <w:pPr>
        <w:rPr>
          <w:rFonts w:ascii="Gotham Light" w:hAnsi="Gotham Light"/>
        </w:rPr>
      </w:pPr>
    </w:p>
    <w:p w14:paraId="7CB2FE49" w14:textId="730ABB8C" w:rsidR="00581492" w:rsidRPr="00C21F33" w:rsidRDefault="009111AA" w:rsidP="00581492">
      <w:pPr>
        <w:rPr>
          <w:rFonts w:ascii="Gotham Light" w:hAnsi="Gotham Light"/>
        </w:rPr>
      </w:pPr>
      <w:r>
        <w:rPr>
          <w:rFonts w:ascii="Gotham Light" w:hAnsi="Gotham Light"/>
        </w:rPr>
        <w:t>**</w:t>
      </w:r>
      <w:r w:rsidR="00581492" w:rsidRPr="00C21F33">
        <w:rPr>
          <w:rFonts w:ascii="Gotham Light" w:hAnsi="Gotham Light"/>
          <w:i/>
          <w:iCs/>
        </w:rPr>
        <w:t>Roseanne is very nice, and I appreciate all the work she does on-campus</w:t>
      </w:r>
      <w:r w:rsidRPr="00C21F33">
        <w:rPr>
          <w:rFonts w:ascii="Gotham Light" w:hAnsi="Gotham Light"/>
          <w:i/>
          <w:iCs/>
        </w:rPr>
        <w:t xml:space="preserve"> but </w:t>
      </w:r>
      <w:r w:rsidR="00581492" w:rsidRPr="00C21F33">
        <w:rPr>
          <w:rFonts w:ascii="Gotham Light" w:hAnsi="Gotham Light"/>
          <w:i/>
          <w:iCs/>
        </w:rPr>
        <w:t xml:space="preserve">she can be a bit defensive at times and doesn’t always take criticism well. Sometimes we </w:t>
      </w:r>
      <w:r w:rsidR="00581492" w:rsidRPr="00C21F33">
        <w:rPr>
          <w:rFonts w:ascii="Gotham Light" w:hAnsi="Gotham Light"/>
          <w:i/>
          <w:iCs/>
        </w:rPr>
        <w:lastRenderedPageBreak/>
        <w:t>would be discussing improvements and she would go on about the great things that are being done without acknowledging the areas of improvements.</w:t>
      </w:r>
      <w:r w:rsidR="00581492" w:rsidRPr="00C21F33">
        <w:rPr>
          <w:rFonts w:ascii="Gotham Light" w:hAnsi="Gotham Light"/>
        </w:rPr>
        <w:t xml:space="preserve"> </w:t>
      </w:r>
      <w:r w:rsidR="00581492" w:rsidRPr="00C21F33">
        <w:rPr>
          <w:rFonts w:ascii="Gotham Light" w:hAnsi="Gotham Light"/>
          <w:i/>
          <w:iCs/>
        </w:rPr>
        <w:t>She frequently talks over other people in a meeting and will cut you off mid speech. Don’t be afraid to interrupt back and stand your ground, as she will find a way to run a meeting off its course!</w:t>
      </w:r>
    </w:p>
    <w:p w14:paraId="328AB4CE" w14:textId="77777777" w:rsidR="00581492" w:rsidRPr="00C21F33" w:rsidRDefault="00581492" w:rsidP="000A022F">
      <w:pPr>
        <w:pStyle w:val="Heading3"/>
        <w:rPr>
          <w:rFonts w:ascii="Gotham Light" w:hAnsi="Gotham Light"/>
        </w:rPr>
      </w:pPr>
    </w:p>
    <w:p w14:paraId="2BAD6D64" w14:textId="44760CF5" w:rsidR="007A1009" w:rsidRDefault="009111AA" w:rsidP="00C21F33">
      <w:pPr>
        <w:pStyle w:val="Heading3"/>
      </w:pPr>
      <w:bookmarkStart w:id="53" w:name="_Toc70782239"/>
      <w:r w:rsidRPr="00C21F33">
        <w:t>Allison Drew-Hassling</w:t>
      </w:r>
      <w:r w:rsidR="007A1009" w:rsidRPr="00C21F33">
        <w:t>, Director of S</w:t>
      </w:r>
      <w:r w:rsidR="005F49B4" w:rsidRPr="00C21F33">
        <w:t xml:space="preserve">tudent </w:t>
      </w:r>
      <w:r w:rsidRPr="00C21F33">
        <w:t>Support &amp; Case Management</w:t>
      </w:r>
      <w:bookmarkEnd w:id="53"/>
    </w:p>
    <w:p w14:paraId="56045926" w14:textId="7FDCDBC5" w:rsidR="009111AA" w:rsidRDefault="009111AA" w:rsidP="009111AA"/>
    <w:p w14:paraId="56E81405" w14:textId="71CB5595" w:rsidR="009111AA" w:rsidRDefault="009111AA" w:rsidP="009111AA">
      <w:pPr>
        <w:rPr>
          <w:rFonts w:ascii="Gotham Light" w:hAnsi="Gotham Light"/>
        </w:rPr>
      </w:pPr>
      <w:r>
        <w:rPr>
          <w:rFonts w:ascii="Gotham Light" w:hAnsi="Gotham Light"/>
        </w:rPr>
        <w:t xml:space="preserve">Allison is very busy, but so nice and passionate about her work. She is very supportive of students and would always listen to our ideas about mental health support. She was also great in giving feedback on OUSA papers. I had a really great relationship with her – I would encourage you to get to know her. She’s very knowledgeable about the struggles of students, the cases that come up, and Student Accessibility Services. </w:t>
      </w:r>
    </w:p>
    <w:p w14:paraId="1ED0AC8C" w14:textId="04D040F2" w:rsidR="009111AA" w:rsidRDefault="009111AA" w:rsidP="00F34952">
      <w:pPr>
        <w:rPr>
          <w:rFonts w:ascii="Gotham Light" w:hAnsi="Gotham Light"/>
        </w:rPr>
      </w:pPr>
    </w:p>
    <w:p w14:paraId="0F07C85C" w14:textId="7482E9C8" w:rsidR="009111AA" w:rsidRDefault="009111AA" w:rsidP="00C21F33">
      <w:pPr>
        <w:pStyle w:val="Heading3"/>
      </w:pPr>
      <w:bookmarkStart w:id="54" w:name="_Toc70782240"/>
      <w:r>
        <w:t>Kevin Beatty, Director, Housing &amp; Conference Services</w:t>
      </w:r>
      <w:bookmarkEnd w:id="54"/>
      <w:r>
        <w:t xml:space="preserve"> </w:t>
      </w:r>
    </w:p>
    <w:p w14:paraId="5D4F9B89" w14:textId="66C83491" w:rsidR="009111AA" w:rsidRPr="00C21F33" w:rsidRDefault="009111AA" w:rsidP="00F34952">
      <w:pPr>
        <w:rPr>
          <w:rFonts w:ascii="Gotham Light" w:hAnsi="Gotham Light"/>
        </w:rPr>
      </w:pPr>
      <w:r>
        <w:rPr>
          <w:rFonts w:ascii="Gotham Light" w:hAnsi="Gotham Light"/>
        </w:rPr>
        <w:br/>
        <w:t xml:space="preserve">For some reason, Maanvi and I had difficulties getting in contact with Kevin in first semester, but we finally ended up meeting with him in the last few months. Kevin is awesome! He is very supportive of students. He worked with us to quickly develop a roommate connector program (McMatch) and </w:t>
      </w:r>
      <w:r w:rsidR="00ED032F">
        <w:rPr>
          <w:rFonts w:ascii="Gotham Light" w:hAnsi="Gotham Light"/>
        </w:rPr>
        <w:t xml:space="preserve">he pushed forward the rating system for the Mac Off-Campus Housing Website. Kevin gets things done – I was super surprised when I met him because he doesn’t talk around the issue or just try to bring up concerns and difficulties, like admin often do. He heard our concerns and basically just told the staff team to work on a project to fix it and laid out next steps (when some other staff were talking about difficulties with the property rating system, he interrupted and said, “It’s not a matter of whether we’re doing this, but when and how, so let’s work through the problems.”) I would really encourage you to reach out to him and meet with him if you have any projects relating to housing and residence. </w:t>
      </w:r>
    </w:p>
    <w:p w14:paraId="2E83312D" w14:textId="79A72DAC" w:rsidR="00960E44" w:rsidRPr="00C21F33" w:rsidRDefault="00960E44" w:rsidP="00F34952">
      <w:pPr>
        <w:rPr>
          <w:rFonts w:ascii="Gotham Light" w:hAnsi="Gotham Light"/>
        </w:rPr>
      </w:pPr>
    </w:p>
    <w:p w14:paraId="05DF8617" w14:textId="77777777" w:rsidR="00960E44" w:rsidRPr="00C21F33" w:rsidRDefault="00960E44" w:rsidP="00F34952">
      <w:pPr>
        <w:rPr>
          <w:rFonts w:ascii="Gotham Light" w:hAnsi="Gotham Light"/>
        </w:rPr>
      </w:pPr>
    </w:p>
    <w:p w14:paraId="4CAD3200" w14:textId="3C18D455" w:rsidR="00960E44" w:rsidRPr="00C21F33" w:rsidRDefault="00960E44" w:rsidP="00F34952">
      <w:pPr>
        <w:pStyle w:val="Heading2"/>
        <w:rPr>
          <w:rFonts w:ascii="Gotham Light" w:hAnsi="Gotham Light"/>
        </w:rPr>
      </w:pPr>
      <w:bookmarkStart w:id="55" w:name="_Toc70782241"/>
      <w:r w:rsidRPr="00C21F33">
        <w:rPr>
          <w:rFonts w:ascii="Gotham Light" w:hAnsi="Gotham Light"/>
        </w:rPr>
        <w:t>Enrolment Management Team</w:t>
      </w:r>
      <w:bookmarkEnd w:id="55"/>
    </w:p>
    <w:p w14:paraId="48874D6E" w14:textId="51871068" w:rsidR="008456F0" w:rsidRPr="00C21F33" w:rsidRDefault="00ED032F" w:rsidP="00F34952">
      <w:pPr>
        <w:rPr>
          <w:rFonts w:ascii="Gotham Light" w:hAnsi="Gotham Light"/>
          <w:i/>
          <w:iCs/>
        </w:rPr>
      </w:pPr>
      <w:r>
        <w:rPr>
          <w:rFonts w:ascii="Gotham Light" w:hAnsi="Gotham Light"/>
          <w:i/>
          <w:iCs/>
        </w:rPr>
        <w:t>**</w:t>
      </w:r>
      <w:r w:rsidR="00960E44" w:rsidRPr="00C21F33">
        <w:rPr>
          <w:rFonts w:ascii="Gotham Light" w:hAnsi="Gotham Light"/>
          <w:i/>
          <w:iCs/>
        </w:rPr>
        <w:t xml:space="preserve">EMT is a group that essentially deals with admissions, attraction, and retention. </w:t>
      </w:r>
      <w:r w:rsidR="008456F0" w:rsidRPr="00C21F33">
        <w:rPr>
          <w:rFonts w:ascii="Gotham Light" w:hAnsi="Gotham Light"/>
          <w:i/>
          <w:iCs/>
        </w:rPr>
        <w:t xml:space="preserve">I went to a few of the meetings, but it’s not necessarily the biggest priority. They also send out weekly emails with information about enrollment – I would forward these to </w:t>
      </w:r>
      <w:r w:rsidR="00581492" w:rsidRPr="00C21F33">
        <w:rPr>
          <w:rFonts w:ascii="Gotham Light" w:hAnsi="Gotham Light"/>
          <w:i/>
          <w:iCs/>
        </w:rPr>
        <w:t>John</w:t>
      </w:r>
      <w:r w:rsidR="008456F0" w:rsidRPr="00C21F33">
        <w:rPr>
          <w:rFonts w:ascii="Gotham Light" w:hAnsi="Gotham Light"/>
          <w:i/>
          <w:iCs/>
        </w:rPr>
        <w:t xml:space="preserve"> because he was interested and I think the numbers </w:t>
      </w:r>
      <w:r w:rsidR="009D1212" w:rsidRPr="00C21F33">
        <w:rPr>
          <w:rFonts w:ascii="Gotham Light" w:hAnsi="Gotham Light"/>
          <w:i/>
          <w:iCs/>
        </w:rPr>
        <w:t xml:space="preserve">would help predict the income of the MSU the next year. During the meetings, they also talked about international student support and averages coming into the program. </w:t>
      </w:r>
    </w:p>
    <w:p w14:paraId="18B99DD2" w14:textId="458D4EE8" w:rsidR="008456F0" w:rsidRDefault="008456F0" w:rsidP="00F34952">
      <w:pPr>
        <w:rPr>
          <w:rFonts w:ascii="Gotham Light" w:hAnsi="Gotham Light"/>
        </w:rPr>
      </w:pPr>
    </w:p>
    <w:p w14:paraId="5918EE0D" w14:textId="2AE4329C" w:rsidR="00ED032F" w:rsidRPr="00C21F33" w:rsidRDefault="00ED032F" w:rsidP="00F34952">
      <w:pPr>
        <w:rPr>
          <w:rFonts w:ascii="Gotham Light" w:hAnsi="Gotham Light"/>
        </w:rPr>
      </w:pPr>
      <w:r>
        <w:rPr>
          <w:rFonts w:ascii="Gotham Light" w:hAnsi="Gotham Light"/>
        </w:rPr>
        <w:t xml:space="preserve">For some reason, I never heard of or was reached out to by this team. </w:t>
      </w:r>
    </w:p>
    <w:p w14:paraId="27CE5995" w14:textId="77777777" w:rsidR="00960E44" w:rsidRPr="00C21F33" w:rsidRDefault="00960E44" w:rsidP="00F34952">
      <w:pPr>
        <w:rPr>
          <w:rFonts w:ascii="Gotham Light" w:hAnsi="Gotham Light"/>
        </w:rPr>
      </w:pPr>
    </w:p>
    <w:p w14:paraId="324F727C" w14:textId="0A05F611" w:rsidR="00960E44" w:rsidRPr="00C21F33" w:rsidRDefault="00810893" w:rsidP="00F34952">
      <w:pPr>
        <w:pStyle w:val="Heading2"/>
        <w:rPr>
          <w:rFonts w:ascii="Gotham Light" w:hAnsi="Gotham Light"/>
        </w:rPr>
      </w:pPr>
      <w:bookmarkStart w:id="56" w:name="_Toc70782242"/>
      <w:r w:rsidRPr="00C21F33">
        <w:rPr>
          <w:rFonts w:ascii="Gotham Light" w:hAnsi="Gotham Light"/>
        </w:rPr>
        <w:t>Union Relations</w:t>
      </w:r>
      <w:bookmarkEnd w:id="56"/>
    </w:p>
    <w:p w14:paraId="547879A5" w14:textId="0F764F3C" w:rsidR="00960E44" w:rsidRDefault="00960E44" w:rsidP="00F34952">
      <w:pPr>
        <w:pStyle w:val="Heading2"/>
        <w:rPr>
          <w:rFonts w:ascii="Gotham Light" w:hAnsi="Gotham Light"/>
        </w:rPr>
      </w:pPr>
    </w:p>
    <w:p w14:paraId="48CA6BFD" w14:textId="64AEF112" w:rsidR="00ED032F" w:rsidRDefault="00ED032F" w:rsidP="00ED032F">
      <w:pPr>
        <w:rPr>
          <w:rFonts w:ascii="Gotham Light" w:hAnsi="Gotham Light"/>
        </w:rPr>
      </w:pPr>
      <w:r>
        <w:rPr>
          <w:rFonts w:ascii="Gotham Light" w:hAnsi="Gotham Light"/>
        </w:rPr>
        <w:t xml:space="preserve">I didn’t have much contact with the unions this year but I did participate in the MUFA teaching awards committee. </w:t>
      </w:r>
    </w:p>
    <w:p w14:paraId="26633B19" w14:textId="77777777" w:rsidR="00ED032F" w:rsidRPr="00C21F33" w:rsidRDefault="00ED032F" w:rsidP="00C21F33">
      <w:pPr>
        <w:rPr>
          <w:rFonts w:ascii="Gotham Light" w:hAnsi="Gotham Light"/>
        </w:rPr>
      </w:pPr>
    </w:p>
    <w:p w14:paraId="61A61A87" w14:textId="4F8539D5" w:rsidR="00960E44" w:rsidRPr="00C21F33" w:rsidRDefault="00ED032F" w:rsidP="00F34952">
      <w:pPr>
        <w:rPr>
          <w:rFonts w:ascii="Gotham Light" w:hAnsi="Gotham Light"/>
          <w:i/>
          <w:iCs/>
        </w:rPr>
      </w:pPr>
      <w:r>
        <w:rPr>
          <w:rFonts w:ascii="Gotham Light" w:hAnsi="Gotham Light"/>
          <w:i/>
          <w:iCs/>
        </w:rPr>
        <w:t>**</w:t>
      </w:r>
      <w:r w:rsidR="00F451FC" w:rsidRPr="00C21F33">
        <w:rPr>
          <w:rFonts w:ascii="Gotham Light" w:hAnsi="Gotham Light"/>
          <w:i/>
          <w:iCs/>
        </w:rPr>
        <w:t>There are two main unions on campus</w:t>
      </w:r>
      <w:r w:rsidR="000B78BA" w:rsidRPr="00C21F33">
        <w:rPr>
          <w:rFonts w:ascii="Gotham Light" w:hAnsi="Gotham Light"/>
          <w:i/>
          <w:iCs/>
        </w:rPr>
        <w:t xml:space="preserve"> for instructors</w:t>
      </w:r>
      <w:r w:rsidR="00F451FC" w:rsidRPr="00C21F33">
        <w:rPr>
          <w:rFonts w:ascii="Gotham Light" w:hAnsi="Gotham Light"/>
          <w:i/>
          <w:iCs/>
        </w:rPr>
        <w:t>: CUPE 3906, which represents undergraduate and graduate TAs and contract</w:t>
      </w:r>
      <w:r w:rsidR="000B78BA" w:rsidRPr="00C21F33">
        <w:rPr>
          <w:rFonts w:ascii="Gotham Light" w:hAnsi="Gotham Light"/>
          <w:i/>
          <w:iCs/>
        </w:rPr>
        <w:t>/sessional faculty, and t</w:t>
      </w:r>
      <w:r w:rsidR="00F451FC" w:rsidRPr="00C21F33">
        <w:rPr>
          <w:rFonts w:ascii="Gotham Light" w:hAnsi="Gotham Light"/>
          <w:i/>
          <w:iCs/>
        </w:rPr>
        <w:t xml:space="preserve">he McMaster University Faculty Associations (MUFA) which represents tenured and tenure-track teaching and research profs, as well as librarians. </w:t>
      </w:r>
      <w:r w:rsidR="00810893" w:rsidRPr="00C21F33">
        <w:rPr>
          <w:rFonts w:ascii="Gotham Light" w:hAnsi="Gotham Light"/>
          <w:i/>
          <w:iCs/>
        </w:rPr>
        <w:t xml:space="preserve">In Blake’s year, CUPE 3906 </w:t>
      </w:r>
      <w:r w:rsidR="00960E44" w:rsidRPr="00C21F33">
        <w:rPr>
          <w:rFonts w:ascii="Gotham Light" w:hAnsi="Gotham Light"/>
          <w:i/>
          <w:iCs/>
        </w:rPr>
        <w:t>and the University re-did their collective bargaining agr</w:t>
      </w:r>
      <w:r w:rsidR="00810893" w:rsidRPr="00C21F33">
        <w:rPr>
          <w:rFonts w:ascii="Gotham Light" w:hAnsi="Gotham Light"/>
          <w:i/>
          <w:iCs/>
        </w:rPr>
        <w:t>eement this year (in the fall). She</w:t>
      </w:r>
      <w:r w:rsidR="00960E44" w:rsidRPr="00C21F33">
        <w:rPr>
          <w:rFonts w:ascii="Gotham Light" w:hAnsi="Gotham Light"/>
          <w:i/>
          <w:iCs/>
        </w:rPr>
        <w:t xml:space="preserve"> had pushed for three hours of paid TA training to both the University and CUPE 3906, unfortunately it was not realized in the agreement. </w:t>
      </w:r>
      <w:r w:rsidR="00581492" w:rsidRPr="00C21F33">
        <w:rPr>
          <w:rFonts w:ascii="Gotham Light" w:hAnsi="Gotham Light"/>
          <w:i/>
          <w:iCs/>
        </w:rPr>
        <w:t xml:space="preserve">I met with CUPE numerous times throughout the year to discuss the upcoming agreement. They were able to get paid </w:t>
      </w:r>
      <w:r w:rsidR="00581492" w:rsidRPr="00C21F33">
        <w:rPr>
          <w:rFonts w:ascii="Gotham Light" w:hAnsi="Gotham Light"/>
          <w:i/>
          <w:iCs/>
        </w:rPr>
        <w:lastRenderedPageBreak/>
        <w:t>TA training which includes pedagogy and AOP training for all TA’s. they also got a number of other priorities included in their agreement which is great! May be useful to see how this gets implemented and take note of any issues TA’s may be raising with the new agreement. Keep in mind we don’t directly represent TA’s, but we do have undergrads who are also TA’s.</w:t>
      </w:r>
    </w:p>
    <w:p w14:paraId="1AFF1904" w14:textId="476F5CC2" w:rsidR="00F451FC" w:rsidRPr="00C21F33" w:rsidRDefault="00F451FC" w:rsidP="00F34952">
      <w:pPr>
        <w:rPr>
          <w:rFonts w:ascii="Gotham Light" w:hAnsi="Gotham Light"/>
          <w:i/>
          <w:iCs/>
        </w:rPr>
      </w:pPr>
    </w:p>
    <w:p w14:paraId="1646620F" w14:textId="0F14E201" w:rsidR="00F451FC" w:rsidRPr="00C21F33" w:rsidRDefault="009D1212" w:rsidP="00F34952">
      <w:pPr>
        <w:rPr>
          <w:rFonts w:ascii="Gotham Light" w:hAnsi="Gotham Light"/>
          <w:i/>
          <w:iCs/>
        </w:rPr>
      </w:pPr>
      <w:r w:rsidRPr="00C21F33">
        <w:rPr>
          <w:rFonts w:ascii="Gotham Light" w:hAnsi="Gotham Light"/>
          <w:i/>
          <w:iCs/>
        </w:rPr>
        <w:t xml:space="preserve">I mostly worked with MUFA on course evaluations but also had an initial meeting with them to discuss shared priorities. They may also be interesting in helping with the federal debate you are holding so ask them to advertise and if they have any questions. Ryan discussed </w:t>
      </w:r>
      <w:r w:rsidR="00F451FC" w:rsidRPr="00C21F33">
        <w:rPr>
          <w:rFonts w:ascii="Gotham Light" w:hAnsi="Gotham Light"/>
          <w:i/>
          <w:iCs/>
        </w:rPr>
        <w:t>OERs</w:t>
      </w:r>
      <w:r w:rsidRPr="00C21F33">
        <w:rPr>
          <w:rFonts w:ascii="Gotham Light" w:hAnsi="Gotham Light"/>
          <w:i/>
          <w:iCs/>
        </w:rPr>
        <w:t xml:space="preserve"> with them</w:t>
      </w:r>
      <w:r w:rsidR="00F451FC" w:rsidRPr="00C21F33">
        <w:rPr>
          <w:rFonts w:ascii="Gotham Light" w:hAnsi="Gotham Light"/>
          <w:i/>
          <w:iCs/>
        </w:rPr>
        <w:t xml:space="preserve"> and the potential to include incentives for them in their Tenure &amp; Promotion Policy – something they were open to. This would mean that if a prof uses OERs in the classroom, it would count positively toward their tenure application. UBC did something similar. </w:t>
      </w:r>
      <w:r w:rsidRPr="00C21F33">
        <w:rPr>
          <w:rFonts w:ascii="Gotham Light" w:hAnsi="Gotham Light"/>
          <w:i/>
          <w:iCs/>
        </w:rPr>
        <w:t>He</w:t>
      </w:r>
      <w:r w:rsidR="00F451FC" w:rsidRPr="00C21F33">
        <w:rPr>
          <w:rFonts w:ascii="Gotham Light" w:hAnsi="Gotham Light"/>
          <w:i/>
          <w:iCs/>
        </w:rPr>
        <w:t xml:space="preserve"> didn’t pursue this but it might be worth pursuing if MUFA supports it.</w:t>
      </w:r>
      <w:r w:rsidR="004F185C" w:rsidRPr="00C21F33">
        <w:rPr>
          <w:rFonts w:ascii="Gotham Light" w:hAnsi="Gotham Light"/>
          <w:i/>
          <w:iCs/>
        </w:rPr>
        <w:t xml:space="preserve"> When I spoke about it with the provost, he was also in favour of it. </w:t>
      </w:r>
    </w:p>
    <w:p w14:paraId="147C1E9C" w14:textId="77777777" w:rsidR="00960E44" w:rsidRPr="00C21F33" w:rsidRDefault="00960E44" w:rsidP="00F34952">
      <w:pPr>
        <w:rPr>
          <w:rFonts w:ascii="Gotham Light" w:hAnsi="Gotham Light"/>
        </w:rPr>
      </w:pPr>
    </w:p>
    <w:p w14:paraId="78AEFDF7" w14:textId="05124014" w:rsidR="00960E44" w:rsidRPr="00C21F33" w:rsidRDefault="003A7D90" w:rsidP="00F34952">
      <w:pPr>
        <w:pStyle w:val="Heading2"/>
        <w:rPr>
          <w:rFonts w:ascii="Gotham Light" w:hAnsi="Gotham Light"/>
        </w:rPr>
      </w:pPr>
      <w:bookmarkStart w:id="57" w:name="_Toc70782243"/>
      <w:r w:rsidRPr="00C21F33">
        <w:rPr>
          <w:rFonts w:ascii="Gotham Light" w:hAnsi="Gotham Light"/>
        </w:rPr>
        <w:t>Student-Administration Consultation Committee</w:t>
      </w:r>
      <w:bookmarkEnd w:id="57"/>
    </w:p>
    <w:p w14:paraId="1E461B36" w14:textId="77777777" w:rsidR="00960E44" w:rsidRPr="00C21F33" w:rsidRDefault="00960E44" w:rsidP="00F34952">
      <w:pPr>
        <w:pStyle w:val="Heading2"/>
        <w:rPr>
          <w:rFonts w:ascii="Gotham Light" w:hAnsi="Gotham Light"/>
        </w:rPr>
      </w:pPr>
    </w:p>
    <w:p w14:paraId="28764E2E" w14:textId="58AB19AA" w:rsidR="00762272" w:rsidRDefault="003A7D90" w:rsidP="00F34952">
      <w:pPr>
        <w:rPr>
          <w:rFonts w:ascii="Gotham Light" w:hAnsi="Gotham Light"/>
        </w:rPr>
      </w:pPr>
      <w:r w:rsidRPr="00C21F33">
        <w:rPr>
          <w:rFonts w:ascii="Gotham Light" w:hAnsi="Gotham Light"/>
        </w:rPr>
        <w:t>Otherwise known as Admin Con, this is a very unique committee. Admin Con consists of all t</w:t>
      </w:r>
      <w:r w:rsidR="00960E44" w:rsidRPr="00C21F33">
        <w:rPr>
          <w:rFonts w:ascii="Gotham Light" w:hAnsi="Gotham Light"/>
        </w:rPr>
        <w:t>he senior administration of the University, as well a</w:t>
      </w:r>
      <w:r w:rsidRPr="00C21F33">
        <w:rPr>
          <w:rFonts w:ascii="Gotham Light" w:hAnsi="Gotham Light"/>
        </w:rPr>
        <w:t xml:space="preserve">s the GSA and MAPS. We </w:t>
      </w:r>
      <w:r w:rsidR="00960E44" w:rsidRPr="00C21F33">
        <w:rPr>
          <w:rFonts w:ascii="Gotham Light" w:hAnsi="Gotham Light"/>
        </w:rPr>
        <w:t>sit down in our boardroom to update each other once every few months. If there is anything incredibly pressing that you’d like David to know, this is a good time to discuss it.</w:t>
      </w:r>
      <w:r w:rsidR="000B78BA" w:rsidRPr="00C21F33">
        <w:rPr>
          <w:rFonts w:ascii="Gotham Light" w:hAnsi="Gotham Light"/>
        </w:rPr>
        <w:t xml:space="preserve"> This meeting will be </w:t>
      </w:r>
      <w:r w:rsidR="00581492" w:rsidRPr="00C21F33">
        <w:rPr>
          <w:rFonts w:ascii="Gotham Light" w:hAnsi="Gotham Light"/>
        </w:rPr>
        <w:t>co-</w:t>
      </w:r>
      <w:r w:rsidR="000B78BA" w:rsidRPr="00C21F33">
        <w:rPr>
          <w:rFonts w:ascii="Gotham Light" w:hAnsi="Gotham Light"/>
        </w:rPr>
        <w:t>chaired</w:t>
      </w:r>
      <w:r w:rsidR="00581492" w:rsidRPr="00C21F33">
        <w:rPr>
          <w:rFonts w:ascii="Gotham Light" w:hAnsi="Gotham Light"/>
        </w:rPr>
        <w:t xml:space="preserve"> by </w:t>
      </w:r>
      <w:r w:rsidR="00ED032F">
        <w:rPr>
          <w:rFonts w:ascii="Gotham Light" w:hAnsi="Gotham Light"/>
        </w:rPr>
        <w:t>Denver</w:t>
      </w:r>
      <w:r w:rsidR="00ED032F" w:rsidRPr="00C21F33">
        <w:rPr>
          <w:rFonts w:ascii="Gotham Light" w:hAnsi="Gotham Light"/>
        </w:rPr>
        <w:t xml:space="preserve"> </w:t>
      </w:r>
      <w:r w:rsidR="00581492" w:rsidRPr="00C21F33">
        <w:rPr>
          <w:rFonts w:ascii="Gotham Light" w:hAnsi="Gotham Light"/>
        </w:rPr>
        <w:t>and David</w:t>
      </w:r>
      <w:r w:rsidR="000B78BA" w:rsidRPr="00C21F33">
        <w:rPr>
          <w:rFonts w:ascii="Gotham Light" w:hAnsi="Gotham Light"/>
        </w:rPr>
        <w:t xml:space="preserve">. </w:t>
      </w:r>
    </w:p>
    <w:p w14:paraId="37E35B27" w14:textId="282CB7DE" w:rsidR="00ED032F" w:rsidRDefault="00ED032F" w:rsidP="00F34952">
      <w:pPr>
        <w:rPr>
          <w:rFonts w:ascii="Gotham Light" w:hAnsi="Gotham Light"/>
        </w:rPr>
      </w:pPr>
    </w:p>
    <w:p w14:paraId="56968B2D" w14:textId="116CBF60" w:rsidR="00ED032F" w:rsidRPr="00C21F33" w:rsidRDefault="00ED032F" w:rsidP="00F34952">
      <w:pPr>
        <w:rPr>
          <w:rFonts w:ascii="Gotham Light" w:hAnsi="Gotham Light"/>
        </w:rPr>
      </w:pPr>
      <w:r>
        <w:rPr>
          <w:rFonts w:ascii="Gotham Light" w:hAnsi="Gotham Light"/>
        </w:rPr>
        <w:t xml:space="preserve">Basically, any high-level items would come to this committee (COVID-related stuff, enrolment, return to campus). Our Board kept it pretty casual rather than having an agenda, and we found that worked pretty well. </w:t>
      </w:r>
    </w:p>
    <w:p w14:paraId="1DADF058" w14:textId="77777777" w:rsidR="007A1009" w:rsidRPr="00C21F33" w:rsidRDefault="007A1009" w:rsidP="00F34952">
      <w:pPr>
        <w:rPr>
          <w:rFonts w:ascii="Gotham Light" w:hAnsi="Gotham Light"/>
        </w:rPr>
      </w:pPr>
    </w:p>
    <w:p w14:paraId="34EA10AC" w14:textId="398659BA" w:rsidR="007A1009" w:rsidRPr="00C21F33" w:rsidRDefault="007A1009" w:rsidP="00F34952">
      <w:pPr>
        <w:pStyle w:val="Heading2"/>
        <w:rPr>
          <w:rFonts w:ascii="Gotham Light" w:hAnsi="Gotham Light"/>
        </w:rPr>
      </w:pPr>
      <w:bookmarkStart w:id="58" w:name="_Toc70782244"/>
      <w:r w:rsidRPr="00C21F33">
        <w:rPr>
          <w:rFonts w:ascii="Gotham Light" w:hAnsi="Gotham Light"/>
        </w:rPr>
        <w:t>Student Services</w:t>
      </w:r>
      <w:r w:rsidR="009A12A9" w:rsidRPr="00C21F33">
        <w:rPr>
          <w:rFonts w:ascii="Gotham Light" w:hAnsi="Gotham Light"/>
        </w:rPr>
        <w:t xml:space="preserve"> Advisory</w:t>
      </w:r>
      <w:r w:rsidRPr="00C21F33">
        <w:rPr>
          <w:rFonts w:ascii="Gotham Light" w:hAnsi="Gotham Light"/>
        </w:rPr>
        <w:t xml:space="preserve"> Committee</w:t>
      </w:r>
      <w:r w:rsidR="009A12A9" w:rsidRPr="00C21F33">
        <w:rPr>
          <w:rFonts w:ascii="Gotham Light" w:hAnsi="Gotham Light"/>
        </w:rPr>
        <w:t xml:space="preserve"> (SSAC)</w:t>
      </w:r>
      <w:bookmarkEnd w:id="58"/>
    </w:p>
    <w:p w14:paraId="2CCD647A" w14:textId="77777777" w:rsidR="00762272" w:rsidRPr="00C21F33" w:rsidRDefault="00762272" w:rsidP="00F34952">
      <w:pPr>
        <w:rPr>
          <w:rFonts w:ascii="Gotham Light" w:hAnsi="Gotham Light"/>
        </w:rPr>
      </w:pPr>
    </w:p>
    <w:p w14:paraId="27E2D07A" w14:textId="6D2AF617" w:rsidR="009A12A9" w:rsidRDefault="007A1009" w:rsidP="00F34952">
      <w:pPr>
        <w:rPr>
          <w:rFonts w:ascii="Gotham Light" w:hAnsi="Gotham Light"/>
        </w:rPr>
      </w:pPr>
      <w:r w:rsidRPr="00C21F33">
        <w:rPr>
          <w:rFonts w:ascii="Gotham Light" w:hAnsi="Gotham Light"/>
        </w:rPr>
        <w:t>This consists of the four board members and John as a resource member, as well as</w:t>
      </w:r>
      <w:r w:rsidR="00ED032F">
        <w:rPr>
          <w:rFonts w:ascii="Gotham Light" w:hAnsi="Gotham Light"/>
        </w:rPr>
        <w:t xml:space="preserve"> Sean Van Koughnett and</w:t>
      </w:r>
      <w:r w:rsidRPr="00C21F33">
        <w:rPr>
          <w:rFonts w:ascii="Gotham Light" w:hAnsi="Gotham Light"/>
        </w:rPr>
        <w:t xml:space="preserve"> </w:t>
      </w:r>
      <w:r w:rsidR="00ED032F">
        <w:rPr>
          <w:rFonts w:ascii="Gotham Light" w:hAnsi="Gotham Light"/>
        </w:rPr>
        <w:t xml:space="preserve">representatives from Ath &amp; Rec, SWC, and SSC. </w:t>
      </w:r>
      <w:r w:rsidR="00273DD7" w:rsidRPr="00C21F33">
        <w:rPr>
          <w:rFonts w:ascii="Gotham Light" w:hAnsi="Gotham Light"/>
        </w:rPr>
        <w:t>In Blake’s year, they worked on the CAF agreement, which you should familiarize yourself with</w:t>
      </w:r>
      <w:r w:rsidR="009A12A9" w:rsidRPr="00C21F33">
        <w:rPr>
          <w:rFonts w:ascii="Gotham Light" w:hAnsi="Gotham Light"/>
        </w:rPr>
        <w:t xml:space="preserve">. </w:t>
      </w:r>
      <w:r w:rsidR="009A12A9" w:rsidRPr="00C21F33">
        <w:rPr>
          <w:rFonts w:ascii="Gotham Light" w:hAnsi="Gotham Light"/>
          <w:highlight w:val="yellow"/>
        </w:rPr>
        <w:t xml:space="preserve">This CAF agreement will </w:t>
      </w:r>
      <w:r w:rsidR="00581492" w:rsidRPr="00C21F33">
        <w:rPr>
          <w:rFonts w:ascii="Gotham Light" w:hAnsi="Gotham Light"/>
          <w:highlight w:val="yellow"/>
        </w:rPr>
        <w:t>be caused</w:t>
      </w:r>
      <w:r w:rsidR="009A12A9" w:rsidRPr="00C21F33">
        <w:rPr>
          <w:rFonts w:ascii="Gotham Light" w:hAnsi="Gotham Light"/>
          <w:highlight w:val="yellow"/>
        </w:rPr>
        <w:t xml:space="preserve"> three new subcommittees of the SSAC to exist: one for SWC, one for SSC, and one for Athletics and Recreation. </w:t>
      </w:r>
      <w:r w:rsidR="00AB5FD3" w:rsidRPr="00C21F33">
        <w:rPr>
          <w:rFonts w:ascii="Gotham Light" w:hAnsi="Gotham Light"/>
          <w:highlight w:val="yellow"/>
        </w:rPr>
        <w:t>Your board needs to figure out a system for appointing students to that committee.</w:t>
      </w:r>
      <w:r w:rsidR="00AB5FD3" w:rsidRPr="00C21F33">
        <w:rPr>
          <w:rFonts w:ascii="Gotham Light" w:hAnsi="Gotham Light"/>
        </w:rPr>
        <w:t xml:space="preserve"> </w:t>
      </w:r>
      <w:r w:rsidR="00ED032F">
        <w:rPr>
          <w:rFonts w:ascii="Gotham Light" w:hAnsi="Gotham Light"/>
        </w:rPr>
        <w:t xml:space="preserve">GC worked a little bit on reviewing the CAF agreement – check with Denver about this. </w:t>
      </w:r>
    </w:p>
    <w:p w14:paraId="12492083" w14:textId="3FE40455" w:rsidR="00ED032F" w:rsidRDefault="00ED032F" w:rsidP="00F34952">
      <w:pPr>
        <w:rPr>
          <w:rFonts w:ascii="Gotham Light" w:hAnsi="Gotham Light"/>
        </w:rPr>
      </w:pPr>
    </w:p>
    <w:p w14:paraId="2986F883" w14:textId="271B99F6" w:rsidR="00ED032F" w:rsidRPr="00C21F33" w:rsidRDefault="00ED032F" w:rsidP="00F34952">
      <w:pPr>
        <w:rPr>
          <w:rFonts w:ascii="Gotham Light" w:hAnsi="Gotham Light"/>
        </w:rPr>
      </w:pPr>
      <w:r>
        <w:rPr>
          <w:rFonts w:ascii="Gotham Light" w:hAnsi="Gotham Light"/>
        </w:rPr>
        <w:t xml:space="preserve">We also tried to review the subcommittee structure because it doesn’t really work: currently, we just have subcommittees that meet once or twice a semester, so there’s no chance to follow up or have any substantive discussion. </w:t>
      </w:r>
    </w:p>
    <w:p w14:paraId="051FCE18" w14:textId="77777777" w:rsidR="009A12A9" w:rsidRPr="00C21F33" w:rsidRDefault="009A12A9" w:rsidP="00F34952">
      <w:pPr>
        <w:rPr>
          <w:rFonts w:ascii="Gotham Light" w:hAnsi="Gotham Light"/>
        </w:rPr>
      </w:pPr>
    </w:p>
    <w:p w14:paraId="5836E055" w14:textId="1E205624" w:rsidR="009A12A9" w:rsidRPr="00C21F33" w:rsidRDefault="009A12A9" w:rsidP="00F34952">
      <w:pPr>
        <w:rPr>
          <w:rFonts w:ascii="Gotham Light" w:hAnsi="Gotham Light"/>
        </w:rPr>
      </w:pPr>
      <w:r w:rsidRPr="00C21F33">
        <w:rPr>
          <w:rFonts w:ascii="Gotham Light" w:hAnsi="Gotham Light"/>
        </w:rPr>
        <w:t>This committee also oversees WWAC. Basically, Welcome Week is ultimately accountable to SSAC. The VP Administration will mostly be involved with this</w:t>
      </w:r>
      <w:r w:rsidR="00826B7E" w:rsidRPr="00C21F33">
        <w:rPr>
          <w:rFonts w:ascii="Gotham Light" w:hAnsi="Gotham Light"/>
        </w:rPr>
        <w:t>.</w:t>
      </w:r>
    </w:p>
    <w:p w14:paraId="26D19B25" w14:textId="77777777" w:rsidR="009A12A9" w:rsidRPr="00C21F33" w:rsidRDefault="009A12A9" w:rsidP="00F34952">
      <w:pPr>
        <w:rPr>
          <w:rFonts w:ascii="Gotham Light" w:hAnsi="Gotham Light"/>
        </w:rPr>
      </w:pPr>
    </w:p>
    <w:p w14:paraId="429CE825" w14:textId="39FFD419" w:rsidR="009A12A9" w:rsidRPr="00C21F33" w:rsidRDefault="009A12A9" w:rsidP="00F34952">
      <w:pPr>
        <w:rPr>
          <w:rFonts w:ascii="Gotham Light" w:hAnsi="Gotham Light"/>
        </w:rPr>
      </w:pPr>
      <w:r w:rsidRPr="00C21F33">
        <w:rPr>
          <w:rFonts w:ascii="Gotham Light" w:hAnsi="Gotham Light"/>
        </w:rPr>
        <w:t>In addition, SSAC has been active in reviewing the budgets of Student Affairs. It will be important to remain vigilant with the budgets of Student Affairs’ various departments</w:t>
      </w:r>
      <w:r w:rsidR="00F40CF1">
        <w:rPr>
          <w:rFonts w:ascii="Gotham Light" w:hAnsi="Gotham Light"/>
        </w:rPr>
        <w:t>.</w:t>
      </w:r>
    </w:p>
    <w:p w14:paraId="69E221F2" w14:textId="77777777" w:rsidR="009A12A9" w:rsidRPr="00C21F33" w:rsidRDefault="009A12A9" w:rsidP="00F34952">
      <w:pPr>
        <w:rPr>
          <w:rFonts w:ascii="Gotham Light" w:hAnsi="Gotham Light"/>
        </w:rPr>
      </w:pPr>
    </w:p>
    <w:p w14:paraId="7AE8512E" w14:textId="7A65093C" w:rsidR="009A12A9" w:rsidRPr="00C21F33" w:rsidRDefault="009A12A9" w:rsidP="00F34952">
      <w:pPr>
        <w:rPr>
          <w:rFonts w:ascii="Gotham Light" w:hAnsi="Gotham Light"/>
        </w:rPr>
      </w:pPr>
      <w:r w:rsidRPr="00C21F33">
        <w:rPr>
          <w:rFonts w:ascii="Gotham Light" w:hAnsi="Gotham Light"/>
        </w:rPr>
        <w:t>Finally, this group oversees SLEF and USIF. This generally falls to the VP Finance</w:t>
      </w:r>
      <w:r w:rsidR="00826B7E" w:rsidRPr="00C21F33">
        <w:rPr>
          <w:rFonts w:ascii="Gotham Light" w:hAnsi="Gotham Light"/>
        </w:rPr>
        <w:t xml:space="preserve"> and President</w:t>
      </w:r>
      <w:r w:rsidRPr="00C21F33">
        <w:rPr>
          <w:rFonts w:ascii="Gotham Light" w:hAnsi="Gotham Light"/>
        </w:rPr>
        <w:t xml:space="preserve"> to coordinate</w:t>
      </w:r>
      <w:r w:rsidR="00826B7E" w:rsidRPr="00C21F33">
        <w:rPr>
          <w:rFonts w:ascii="Gotham Light" w:hAnsi="Gotham Light"/>
        </w:rPr>
        <w:t xml:space="preserve">. </w:t>
      </w:r>
    </w:p>
    <w:p w14:paraId="78C25209" w14:textId="77777777" w:rsidR="00620E4F" w:rsidRPr="00C21F33" w:rsidRDefault="00620E4F" w:rsidP="00F34952">
      <w:pPr>
        <w:rPr>
          <w:rFonts w:ascii="Gotham Light" w:hAnsi="Gotham Light"/>
        </w:rPr>
      </w:pPr>
    </w:p>
    <w:p w14:paraId="147C2877" w14:textId="00E8A809" w:rsidR="00280234" w:rsidRPr="00C21F33" w:rsidRDefault="00EF1C57" w:rsidP="00F34952">
      <w:pPr>
        <w:pStyle w:val="Heading2"/>
        <w:rPr>
          <w:rFonts w:ascii="Gotham Light" w:hAnsi="Gotham Light"/>
        </w:rPr>
      </w:pPr>
      <w:bookmarkStart w:id="59" w:name="_Toc70782245"/>
      <w:r w:rsidRPr="00C21F33">
        <w:rPr>
          <w:rFonts w:ascii="Gotham Light" w:hAnsi="Gotham Light"/>
        </w:rPr>
        <w:t xml:space="preserve">University </w:t>
      </w:r>
      <w:r w:rsidR="00280234" w:rsidRPr="00C21F33">
        <w:rPr>
          <w:rFonts w:ascii="Gotham Light" w:hAnsi="Gotham Light"/>
        </w:rPr>
        <w:t>Library Advisory Council</w:t>
      </w:r>
      <w:bookmarkEnd w:id="59"/>
    </w:p>
    <w:p w14:paraId="7A292A54" w14:textId="77777777" w:rsidR="00280234" w:rsidRPr="00C21F33" w:rsidRDefault="00280234" w:rsidP="00F34952">
      <w:pPr>
        <w:rPr>
          <w:rFonts w:ascii="Gotham Light" w:hAnsi="Gotham Light"/>
          <w:i/>
          <w:iCs/>
        </w:rPr>
      </w:pPr>
    </w:p>
    <w:p w14:paraId="6384C298" w14:textId="56E760BF" w:rsidR="00280234" w:rsidRPr="00C21F33" w:rsidRDefault="00826B7E" w:rsidP="00F34952">
      <w:pPr>
        <w:rPr>
          <w:rFonts w:ascii="Gotham Light" w:hAnsi="Gotham Light"/>
          <w:i/>
          <w:iCs/>
        </w:rPr>
      </w:pPr>
      <w:r w:rsidRPr="00C21F33">
        <w:rPr>
          <w:rFonts w:ascii="Gotham Light" w:hAnsi="Gotham Light"/>
          <w:i/>
          <w:iCs/>
        </w:rPr>
        <w:lastRenderedPageBreak/>
        <w:t>U</w:t>
      </w:r>
      <w:r w:rsidR="00280234" w:rsidRPr="00C21F33">
        <w:rPr>
          <w:rFonts w:ascii="Gotham Light" w:hAnsi="Gotham Light"/>
          <w:i/>
          <w:iCs/>
        </w:rPr>
        <w:t xml:space="preserve">LAC </w:t>
      </w:r>
      <w:r w:rsidR="004F185C" w:rsidRPr="00C21F33">
        <w:rPr>
          <w:rFonts w:ascii="Gotham Light" w:hAnsi="Gotham Light"/>
          <w:i/>
          <w:iCs/>
        </w:rPr>
        <w:t xml:space="preserve">is a good place to go </w:t>
      </w:r>
      <w:r w:rsidR="00280234" w:rsidRPr="00C21F33">
        <w:rPr>
          <w:rFonts w:ascii="Gotham Light" w:hAnsi="Gotham Light"/>
          <w:i/>
          <w:iCs/>
        </w:rPr>
        <w:t>to hear about what the library is up to</w:t>
      </w:r>
      <w:r w:rsidR="004F185C" w:rsidRPr="00C21F33">
        <w:rPr>
          <w:rFonts w:ascii="Gotham Light" w:hAnsi="Gotham Light"/>
          <w:i/>
          <w:iCs/>
        </w:rPr>
        <w:t xml:space="preserve"> and provide a student perspective. </w:t>
      </w:r>
      <w:r w:rsidR="00280234" w:rsidRPr="00C21F33">
        <w:rPr>
          <w:rFonts w:ascii="Gotham Light" w:hAnsi="Gotham Light"/>
          <w:i/>
          <w:iCs/>
        </w:rPr>
        <w:t>It is chaired by Vivian Lewis, the University Librarian</w:t>
      </w:r>
      <w:r w:rsidR="004F185C" w:rsidRPr="00C21F33">
        <w:rPr>
          <w:rFonts w:ascii="Gotham Light" w:hAnsi="Gotham Light"/>
          <w:i/>
          <w:iCs/>
        </w:rPr>
        <w:t>, and I felt this year had a lot more items related to undergrad students compared to Ryan’s experience.</w:t>
      </w:r>
      <w:r w:rsidR="00280234" w:rsidRPr="00C21F33">
        <w:rPr>
          <w:rFonts w:ascii="Gotham Light" w:hAnsi="Gotham Light"/>
          <w:i/>
          <w:iCs/>
        </w:rPr>
        <w:t xml:space="preserve"> </w:t>
      </w:r>
    </w:p>
    <w:p w14:paraId="05775230" w14:textId="4D98A3E6" w:rsidR="00DD6ACF" w:rsidRDefault="00DD6ACF" w:rsidP="00F34952">
      <w:pPr>
        <w:rPr>
          <w:rFonts w:ascii="Gotham Light" w:hAnsi="Gotham Light"/>
        </w:rPr>
      </w:pPr>
    </w:p>
    <w:p w14:paraId="73D48BB0" w14:textId="12F5AD98" w:rsidR="00DD6ACF" w:rsidRDefault="00F40CF1" w:rsidP="00F34952">
      <w:pPr>
        <w:rPr>
          <w:rFonts w:ascii="Gotham Light" w:hAnsi="Gotham Light"/>
        </w:rPr>
      </w:pPr>
      <w:r>
        <w:rPr>
          <w:rFonts w:ascii="Gotham Light" w:hAnsi="Gotham Light"/>
        </w:rPr>
        <w:t xml:space="preserve">I wasn’t part of the committee this year. </w:t>
      </w:r>
    </w:p>
    <w:p w14:paraId="238600E0" w14:textId="77777777" w:rsidR="00DD6ACF" w:rsidRPr="00C21F33" w:rsidRDefault="00DD6ACF" w:rsidP="00F34952">
      <w:pPr>
        <w:rPr>
          <w:rFonts w:ascii="Gotham Light" w:hAnsi="Gotham Light"/>
        </w:rPr>
      </w:pPr>
    </w:p>
    <w:p w14:paraId="3D1BF949" w14:textId="63E733ED" w:rsidR="00280234" w:rsidRPr="00C21F33" w:rsidRDefault="00280234" w:rsidP="00F34952">
      <w:pPr>
        <w:pStyle w:val="Heading2"/>
        <w:rPr>
          <w:rFonts w:ascii="Gotham Light" w:hAnsi="Gotham Light"/>
        </w:rPr>
      </w:pPr>
      <w:bookmarkStart w:id="60" w:name="_Toc70782246"/>
      <w:r w:rsidRPr="00C21F33">
        <w:rPr>
          <w:rFonts w:ascii="Gotham Light" w:hAnsi="Gotham Light"/>
        </w:rPr>
        <w:t>University Budget Submission</w:t>
      </w:r>
      <w:bookmarkEnd w:id="60"/>
    </w:p>
    <w:p w14:paraId="4CB3F5E3" w14:textId="08450309" w:rsidR="00F40CF1" w:rsidRPr="00C21F33" w:rsidRDefault="00F40CF1" w:rsidP="00C21F33"/>
    <w:p w14:paraId="30D74610" w14:textId="29DB4054" w:rsidR="00F40CF1" w:rsidRDefault="00F40CF1" w:rsidP="00447A33">
      <w:pPr>
        <w:rPr>
          <w:rFonts w:ascii="Gotham Light" w:hAnsi="Gotham Light"/>
        </w:rPr>
      </w:pPr>
      <w:r w:rsidRPr="00C21F33">
        <w:rPr>
          <w:rFonts w:ascii="Gotham Light" w:hAnsi="Gotham Light"/>
          <w:highlight w:val="yellow"/>
        </w:rPr>
        <w:t>We’ve only done a university budget submission a few times, but this is something we should definitely do and something you should plan in the summer.</w:t>
      </w:r>
      <w:r>
        <w:rPr>
          <w:rFonts w:ascii="Gotham Light" w:hAnsi="Gotham Light"/>
        </w:rPr>
        <w:t xml:space="preserve"> </w:t>
      </w:r>
    </w:p>
    <w:p w14:paraId="5B3F95FB" w14:textId="31699241" w:rsidR="00F40CF1" w:rsidRDefault="00F40CF1" w:rsidP="00447A33">
      <w:pPr>
        <w:rPr>
          <w:rFonts w:ascii="Gotham Light" w:hAnsi="Gotham Light"/>
        </w:rPr>
      </w:pPr>
    </w:p>
    <w:p w14:paraId="3A1C99CF" w14:textId="0100E088" w:rsidR="00F40CF1" w:rsidRDefault="00F40CF1" w:rsidP="00447A33">
      <w:pPr>
        <w:rPr>
          <w:rFonts w:ascii="Gotham Light" w:hAnsi="Gotham Light"/>
        </w:rPr>
      </w:pPr>
      <w:r>
        <w:rPr>
          <w:rFonts w:ascii="Gotham Light" w:hAnsi="Gotham Light"/>
        </w:rPr>
        <w:t xml:space="preserve">Brittany (AVP: UA) made a Uni Budget Submission Guide for her successor. It’s in her OneDrive; please take a look at this. </w:t>
      </w:r>
    </w:p>
    <w:p w14:paraId="19B27064" w14:textId="6D8E5B88" w:rsidR="00F40CF1" w:rsidRDefault="00F40CF1" w:rsidP="00447A33">
      <w:pPr>
        <w:rPr>
          <w:rFonts w:ascii="Gotham Light" w:hAnsi="Gotham Light"/>
        </w:rPr>
      </w:pPr>
    </w:p>
    <w:p w14:paraId="6673F487" w14:textId="658DBBCB" w:rsidR="00F40CF1" w:rsidRDefault="00F40CF1" w:rsidP="00447A33">
      <w:pPr>
        <w:rPr>
          <w:rFonts w:ascii="Gotham Light" w:hAnsi="Gotham Light"/>
        </w:rPr>
      </w:pPr>
      <w:r>
        <w:rPr>
          <w:rFonts w:ascii="Gotham Light" w:hAnsi="Gotham Light"/>
        </w:rPr>
        <w:t xml:space="preserve">Essentially, Brittany, GC and I tried to do a Uni Budget Submission in the Fall but we quickly realized that the way we had done it in the past was ineffective. We were doing it too late and proposing infeasible asks. However, we met with Dee Henne (Chief Financial Officer), who gave us guidance on how we can actually put together an effective budget submission in the future. Her advice is integrated into Brittany’s guide. </w:t>
      </w:r>
    </w:p>
    <w:p w14:paraId="67F34EE3" w14:textId="7C26405D" w:rsidR="00F40CF1" w:rsidRDefault="00F40CF1" w:rsidP="00447A33">
      <w:pPr>
        <w:rPr>
          <w:rFonts w:ascii="Gotham Light" w:hAnsi="Gotham Light"/>
        </w:rPr>
      </w:pPr>
    </w:p>
    <w:p w14:paraId="6280312F" w14:textId="1EAA4037" w:rsidR="00F40CF1" w:rsidRDefault="00F40CF1" w:rsidP="00447A33">
      <w:pPr>
        <w:rPr>
          <w:rFonts w:ascii="Gotham Light" w:hAnsi="Gotham Light"/>
        </w:rPr>
      </w:pPr>
      <w:r>
        <w:rPr>
          <w:rFonts w:ascii="Gotham Light" w:hAnsi="Gotham Light"/>
        </w:rPr>
        <w:t xml:space="preserve">Essentially, we need to first determine priorities in the summer. Then, we need to meet with university AVPs to lobby them to include funding on those priorities into their submitted budget proposals (for the following fiscal year) in the Fall. For example, we could meet with Sean Van Koughnett and SWC in the summer to recommend that they allocate more funding in their proposed budget to hiring more counsellors. </w:t>
      </w:r>
    </w:p>
    <w:p w14:paraId="046E4B63" w14:textId="164EBA6F" w:rsidR="00F40CF1" w:rsidRDefault="00F40CF1" w:rsidP="00447A33">
      <w:pPr>
        <w:rPr>
          <w:rFonts w:ascii="Gotham Light" w:hAnsi="Gotham Light"/>
        </w:rPr>
      </w:pPr>
    </w:p>
    <w:p w14:paraId="56BF5EB3" w14:textId="77777777" w:rsidR="00F40CF1" w:rsidRDefault="00F40CF1" w:rsidP="00447A33">
      <w:pPr>
        <w:rPr>
          <w:rFonts w:ascii="Gotham Light" w:hAnsi="Gotham Light"/>
        </w:rPr>
      </w:pPr>
      <w:r>
        <w:rPr>
          <w:rFonts w:ascii="Gotham Light" w:hAnsi="Gotham Light"/>
        </w:rPr>
        <w:t>The submission will not be effective if we don’t go through the University AVPs and their departments. In this sense, the budget submission may not be as much a formal document as priorities we put forward to different departments and work with them to see how they can allocate more funding to those areas before they finalize their proposed budget.</w:t>
      </w:r>
    </w:p>
    <w:p w14:paraId="647E2C88" w14:textId="773B3ADD" w:rsidR="00F40CF1" w:rsidRDefault="00F40CF1" w:rsidP="00447A33">
      <w:pPr>
        <w:rPr>
          <w:rFonts w:ascii="Gotham Light" w:hAnsi="Gotham Light"/>
        </w:rPr>
      </w:pPr>
    </w:p>
    <w:p w14:paraId="364E2806" w14:textId="54CEFA76" w:rsidR="00EF33F3" w:rsidRDefault="00EF33F3" w:rsidP="00447A33">
      <w:pPr>
        <w:rPr>
          <w:rFonts w:ascii="Gotham Light" w:hAnsi="Gotham Light"/>
        </w:rPr>
      </w:pPr>
      <w:r>
        <w:rPr>
          <w:rFonts w:ascii="Gotham Light" w:hAnsi="Gotham Light"/>
        </w:rPr>
        <w:t xml:space="preserve">I’m going to paste Dee Henne’s advice to us that she sent in October. Look up this email and read it – the subject line is University Budget Submission and Dee’s email is </w:t>
      </w:r>
      <w:hyperlink r:id="rId12" w:history="1">
        <w:r w:rsidRPr="00BC4AF1">
          <w:rPr>
            <w:rStyle w:val="Hyperlink"/>
            <w:rFonts w:ascii="Gotham Light" w:hAnsi="Gotham Light"/>
          </w:rPr>
          <w:t>hennedl@mcmaster.ca</w:t>
        </w:r>
      </w:hyperlink>
      <w:r>
        <w:rPr>
          <w:rFonts w:ascii="Gotham Light" w:hAnsi="Gotham Light"/>
        </w:rPr>
        <w:t xml:space="preserve"> . </w:t>
      </w:r>
    </w:p>
    <w:p w14:paraId="1799FA75" w14:textId="65D0E2C7" w:rsidR="00EF33F3" w:rsidRDefault="00EF33F3" w:rsidP="00447A33">
      <w:pPr>
        <w:rPr>
          <w:rFonts w:ascii="Gotham Light" w:hAnsi="Gotham Light"/>
        </w:rPr>
      </w:pPr>
    </w:p>
    <w:p w14:paraId="1998C8AF" w14:textId="2BFD3D4D" w:rsidR="00EF33F3" w:rsidRDefault="00EF33F3" w:rsidP="00447A33">
      <w:pPr>
        <w:rPr>
          <w:rFonts w:ascii="Gotham Light" w:hAnsi="Gotham Light"/>
        </w:rPr>
      </w:pPr>
      <w:r>
        <w:rPr>
          <w:rFonts w:ascii="Gotham Light" w:hAnsi="Gotham Light"/>
        </w:rPr>
        <w:t xml:space="preserve">Dee: </w:t>
      </w:r>
    </w:p>
    <w:p w14:paraId="2F05153C" w14:textId="6D09A8FE" w:rsidR="00EF33F3" w:rsidRDefault="00EF33F3" w:rsidP="00447A33">
      <w:pPr>
        <w:rPr>
          <w:rFonts w:ascii="Gotham Light" w:hAnsi="Gotham Light"/>
        </w:rPr>
      </w:pPr>
      <w:r>
        <w:rPr>
          <w:rFonts w:ascii="Gotham Light" w:hAnsi="Gotham Light"/>
        </w:rPr>
        <w:t>“</w:t>
      </w:r>
      <w:r w:rsidRPr="00EF33F3">
        <w:rPr>
          <w:rFonts w:ascii="Gotham Light" w:hAnsi="Gotham Light"/>
        </w:rPr>
        <w:t>The individual leads for each area will actually request the additional funding through a submission to our Budget Committee, it is key that you work with them on the plans that address your concerns and that you ideally provide them with a sense of support for their budget request. Your support of their proposals should be highlighted in their submission. I can assist also by ensuring that the Budget Committee is made directly aware of the requests that you support. Hence, I encourage you to continue to collaborate with them, understand their plans and their associated funding requests. I will ensure that the VPs and Budget Committee are made aware that these are your current priorities during this funding cycle. Ultimately, the budget committee will receive a number of new funding requests and these “asks” go onto an unfunded priorities list to be cumulated and voted on. The leads can provide you with updates on their requests once the process is completed for this cycle.</w:t>
      </w:r>
      <w:r>
        <w:rPr>
          <w:rFonts w:ascii="Gotham Light" w:hAnsi="Gotham Light"/>
        </w:rPr>
        <w:t>”</w:t>
      </w:r>
    </w:p>
    <w:p w14:paraId="2438EA1E" w14:textId="77777777" w:rsidR="00EF33F3" w:rsidRDefault="00EF33F3" w:rsidP="00447A33">
      <w:pPr>
        <w:rPr>
          <w:rFonts w:ascii="Gotham Light" w:hAnsi="Gotham Light"/>
        </w:rPr>
      </w:pPr>
    </w:p>
    <w:p w14:paraId="6552E0E8" w14:textId="41A522F7" w:rsidR="00F40CF1" w:rsidRDefault="00F40CF1" w:rsidP="00447A33">
      <w:pPr>
        <w:rPr>
          <w:rFonts w:ascii="Gotham Light" w:hAnsi="Gotham Light"/>
        </w:rPr>
      </w:pPr>
      <w:r>
        <w:rPr>
          <w:rFonts w:ascii="Gotham Light" w:hAnsi="Gotham Light"/>
        </w:rPr>
        <w:t>Work in the summer to decide on a list of priorities. In the fall, we came up with the following priorities</w:t>
      </w:r>
      <w:r w:rsidR="00EF33F3">
        <w:rPr>
          <w:rFonts w:ascii="Gotham Light" w:hAnsi="Gotham Light"/>
        </w:rPr>
        <w:t xml:space="preserve"> you could continue or change if you want</w:t>
      </w:r>
      <w:r>
        <w:rPr>
          <w:rFonts w:ascii="Gotham Light" w:hAnsi="Gotham Light"/>
        </w:rPr>
        <w:t xml:space="preserve">: 1) additional funding to </w:t>
      </w:r>
      <w:r>
        <w:rPr>
          <w:rFonts w:ascii="Gotham Light" w:hAnsi="Gotham Light"/>
        </w:rPr>
        <w:lastRenderedPageBreak/>
        <w:t xml:space="preserve">EIO, 2) additional funding to support online learning and the McMaster Digital Learning Strategy, 3) </w:t>
      </w:r>
      <w:r w:rsidR="00EF33F3">
        <w:rPr>
          <w:rFonts w:ascii="Gotham Light" w:hAnsi="Gotham Light"/>
        </w:rPr>
        <w:t xml:space="preserve">additional funding for mental health support. </w:t>
      </w:r>
      <w:r>
        <w:rPr>
          <w:rFonts w:ascii="Gotham Light" w:hAnsi="Gotham Light"/>
        </w:rPr>
        <w:t xml:space="preserve"> </w:t>
      </w:r>
      <w:r w:rsidR="00EF33F3">
        <w:rPr>
          <w:rFonts w:ascii="Gotham Light" w:hAnsi="Gotham Light"/>
        </w:rPr>
        <w:t xml:space="preserve">I would recommend also working with Olga Perkovic and Joanne Kehoe to include OERs in our budget submission priorities. </w:t>
      </w:r>
    </w:p>
    <w:p w14:paraId="6AC54911" w14:textId="2D90F282" w:rsidR="00F40CF1" w:rsidRDefault="00F40CF1" w:rsidP="00447A33">
      <w:pPr>
        <w:rPr>
          <w:rFonts w:ascii="Gotham Light" w:hAnsi="Gotham Light"/>
        </w:rPr>
      </w:pPr>
    </w:p>
    <w:p w14:paraId="2CB43D45" w14:textId="7647AA8D" w:rsidR="00F40CF1" w:rsidRDefault="00EF33F3" w:rsidP="00447A33">
      <w:pPr>
        <w:rPr>
          <w:rFonts w:ascii="Gotham Light" w:hAnsi="Gotham Light"/>
        </w:rPr>
      </w:pPr>
      <w:r>
        <w:rPr>
          <w:rFonts w:ascii="Gotham Light" w:hAnsi="Gotham Light"/>
        </w:rPr>
        <w:t xml:space="preserve">Last note on this: consider working with the rest of the Board on this, but especially the VP Finance, who will hopefully be able to help with proposing realistic asks and bringing a stronger financial background and understanding of the University budget to the proposals. </w:t>
      </w:r>
    </w:p>
    <w:p w14:paraId="6BF81C14" w14:textId="77777777" w:rsidR="00EF33F3" w:rsidRPr="00C21F33" w:rsidRDefault="00EF33F3" w:rsidP="00C21F33"/>
    <w:p w14:paraId="3A4A4FBF" w14:textId="230106C3" w:rsidR="00B54074" w:rsidRPr="00C21F33" w:rsidRDefault="00B54074" w:rsidP="00B54074">
      <w:pPr>
        <w:pStyle w:val="Heading2"/>
        <w:rPr>
          <w:rFonts w:ascii="Gotham Light" w:hAnsi="Gotham Light"/>
        </w:rPr>
      </w:pPr>
      <w:bookmarkStart w:id="61" w:name="_Toc70782247"/>
      <w:r w:rsidRPr="00C21F33">
        <w:rPr>
          <w:rFonts w:ascii="Gotham Light" w:hAnsi="Gotham Light"/>
        </w:rPr>
        <w:t>Open Educational Resources Working Group</w:t>
      </w:r>
      <w:bookmarkEnd w:id="61"/>
    </w:p>
    <w:p w14:paraId="6A8340D4" w14:textId="77777777" w:rsidR="00B42CF1" w:rsidRPr="00C21F33" w:rsidRDefault="00B42CF1" w:rsidP="00F34952">
      <w:pPr>
        <w:rPr>
          <w:rFonts w:ascii="Gotham Light" w:hAnsi="Gotham Light"/>
        </w:rPr>
      </w:pPr>
    </w:p>
    <w:p w14:paraId="796D2B9F" w14:textId="0ACC1971" w:rsidR="00B54074" w:rsidRDefault="00B54074" w:rsidP="00F34952">
      <w:pPr>
        <w:rPr>
          <w:rFonts w:ascii="Gotham Light" w:hAnsi="Gotham Light"/>
        </w:rPr>
      </w:pPr>
      <w:r w:rsidRPr="00C21F33">
        <w:rPr>
          <w:rFonts w:ascii="Gotham Light" w:hAnsi="Gotham Light"/>
        </w:rPr>
        <w:t>This committee i</w:t>
      </w:r>
      <w:r w:rsidR="004F185C" w:rsidRPr="00C21F33">
        <w:rPr>
          <w:rFonts w:ascii="Gotham Light" w:hAnsi="Gotham Light"/>
        </w:rPr>
        <w:t xml:space="preserve">s </w:t>
      </w:r>
      <w:r w:rsidRPr="00C21F33">
        <w:rPr>
          <w:rFonts w:ascii="Gotham Light" w:hAnsi="Gotham Light"/>
        </w:rPr>
        <w:t>chaired by Olga Perkovic, a librarian.</w:t>
      </w:r>
      <w:r w:rsidR="004F185C" w:rsidRPr="00C21F33">
        <w:rPr>
          <w:rFonts w:ascii="Gotham Light" w:hAnsi="Gotham Light"/>
        </w:rPr>
        <w:t xml:space="preserve"> </w:t>
      </w:r>
      <w:r w:rsidR="00F40CF1">
        <w:rPr>
          <w:rFonts w:ascii="Gotham Light" w:hAnsi="Gotham Light"/>
        </w:rPr>
        <w:t xml:space="preserve">Joanne Kehoe from the MacPherson Institute is also a big part of this. Both are fantastic – super passionate about OERs. Join this group and see how we can improve OERs. </w:t>
      </w:r>
    </w:p>
    <w:p w14:paraId="4B7EEDC5" w14:textId="5F7481C5" w:rsidR="00F40CF1" w:rsidRDefault="00F40CF1" w:rsidP="00F34952">
      <w:pPr>
        <w:rPr>
          <w:rFonts w:ascii="Gotham Light" w:hAnsi="Gotham Light"/>
        </w:rPr>
      </w:pPr>
    </w:p>
    <w:p w14:paraId="13A34F4A" w14:textId="7FEE43F5" w:rsidR="00F40CF1" w:rsidRDefault="00F40CF1" w:rsidP="00F34952">
      <w:pPr>
        <w:rPr>
          <w:rFonts w:ascii="Gotham Light" w:hAnsi="Gotham Light"/>
        </w:rPr>
      </w:pPr>
      <w:r>
        <w:rPr>
          <w:rFonts w:ascii="Gotham Light" w:hAnsi="Gotham Light"/>
        </w:rPr>
        <w:t xml:space="preserve">There are basically two things we need to do to advance OERs: </w:t>
      </w:r>
    </w:p>
    <w:p w14:paraId="72B21745" w14:textId="3533A947" w:rsidR="00F40CF1" w:rsidRDefault="00F40CF1" w:rsidP="00F34952">
      <w:pPr>
        <w:rPr>
          <w:rFonts w:ascii="Gotham Light" w:hAnsi="Gotham Light"/>
        </w:rPr>
      </w:pPr>
    </w:p>
    <w:p w14:paraId="19F1E256" w14:textId="6B9FC301" w:rsidR="00F40CF1" w:rsidRDefault="00F40CF1" w:rsidP="00F40CF1">
      <w:pPr>
        <w:pStyle w:val="ListParagraph"/>
        <w:numPr>
          <w:ilvl w:val="0"/>
          <w:numId w:val="21"/>
        </w:numPr>
        <w:rPr>
          <w:rFonts w:ascii="Gotham Light" w:hAnsi="Gotham Light"/>
        </w:rPr>
      </w:pPr>
      <w:r>
        <w:rPr>
          <w:rFonts w:ascii="Gotham Light" w:hAnsi="Gotham Light"/>
        </w:rPr>
        <w:t>Secure long-term funding</w:t>
      </w:r>
    </w:p>
    <w:p w14:paraId="6B08FE3D" w14:textId="5C6B1564" w:rsidR="00F40CF1" w:rsidRDefault="00F40CF1" w:rsidP="00F40CF1">
      <w:pPr>
        <w:pStyle w:val="ListParagraph"/>
        <w:numPr>
          <w:ilvl w:val="0"/>
          <w:numId w:val="21"/>
        </w:numPr>
        <w:rPr>
          <w:rFonts w:ascii="Gotham Light" w:hAnsi="Gotham Light"/>
        </w:rPr>
      </w:pPr>
      <w:r>
        <w:rPr>
          <w:rFonts w:ascii="Gotham Light" w:hAnsi="Gotham Light"/>
        </w:rPr>
        <w:t xml:space="preserve">Implement an OER policy at the University. </w:t>
      </w:r>
    </w:p>
    <w:p w14:paraId="13207BF7" w14:textId="5D58A57A" w:rsidR="00F40CF1" w:rsidRDefault="00F40CF1" w:rsidP="00F40CF1">
      <w:pPr>
        <w:rPr>
          <w:rFonts w:ascii="Gotham Light" w:hAnsi="Gotham Light"/>
        </w:rPr>
      </w:pPr>
    </w:p>
    <w:p w14:paraId="6178317A" w14:textId="52F8C397" w:rsidR="00B42CF1" w:rsidRDefault="00F40CF1" w:rsidP="00F34952">
      <w:pPr>
        <w:rPr>
          <w:rFonts w:ascii="Gotham Light" w:hAnsi="Gotham Light"/>
        </w:rPr>
      </w:pPr>
      <w:r>
        <w:rPr>
          <w:rFonts w:ascii="Gotham Light" w:hAnsi="Gotham Light"/>
        </w:rPr>
        <w:t xml:space="preserve">Simranjeet Singh (an SRA member and an AVP for 2021-2022) worked a lot on OERs and integrated notes from Olga and Joanne into edits for the Academic Success policy which were approved. Take a look at that policy and ask Simranjeet about this. </w:t>
      </w:r>
    </w:p>
    <w:p w14:paraId="37D8AB38" w14:textId="285A2314" w:rsidR="00F40CF1" w:rsidRDefault="00F40CF1" w:rsidP="00F34952">
      <w:pPr>
        <w:rPr>
          <w:rFonts w:ascii="Gotham Light" w:hAnsi="Gotham Light"/>
        </w:rPr>
      </w:pPr>
    </w:p>
    <w:p w14:paraId="25007AD4" w14:textId="77777777" w:rsidR="00EF33F3" w:rsidRPr="00C21F33" w:rsidRDefault="00EF33F3" w:rsidP="00F34952">
      <w:pPr>
        <w:rPr>
          <w:rFonts w:ascii="Gotham Light" w:hAnsi="Gotham Light"/>
        </w:rPr>
      </w:pPr>
    </w:p>
    <w:p w14:paraId="61287471" w14:textId="7C9BA27C" w:rsidR="00280234" w:rsidRPr="00C21F33" w:rsidRDefault="00033EB3" w:rsidP="00033EB3">
      <w:pPr>
        <w:pStyle w:val="Heading2"/>
        <w:rPr>
          <w:rFonts w:ascii="Gotham Light" w:hAnsi="Gotham Light"/>
        </w:rPr>
      </w:pPr>
      <w:bookmarkStart w:id="62" w:name="_Toc70782248"/>
      <w:r w:rsidRPr="00C21F33">
        <w:rPr>
          <w:rFonts w:ascii="Gotham Light" w:hAnsi="Gotham Light"/>
        </w:rPr>
        <w:t>MacPherson Institute</w:t>
      </w:r>
      <w:bookmarkEnd w:id="62"/>
    </w:p>
    <w:p w14:paraId="79B56368" w14:textId="3EB3906E" w:rsidR="00581492" w:rsidRPr="00C21F33" w:rsidRDefault="00581492" w:rsidP="00581492">
      <w:pPr>
        <w:rPr>
          <w:rFonts w:ascii="Gotham Light" w:hAnsi="Gotham Light"/>
        </w:rPr>
      </w:pPr>
    </w:p>
    <w:p w14:paraId="29E3B893" w14:textId="00C0F852" w:rsidR="00033EB3" w:rsidRPr="00C21F33" w:rsidRDefault="00EF33F3" w:rsidP="00F34952">
      <w:pPr>
        <w:rPr>
          <w:rFonts w:ascii="Gotham Light" w:hAnsi="Gotham Light"/>
        </w:rPr>
      </w:pPr>
      <w:r>
        <w:rPr>
          <w:rFonts w:ascii="Gotham Light" w:hAnsi="Gotham Light"/>
        </w:rPr>
        <w:t xml:space="preserve">MacPherson was very involved with online learning and the Teaching &amp; Learning Strategy. Reach out if you have any questions about anything academic or to do with pedagogy – including digital learning, course evaluations, and instructor &amp; TA training. </w:t>
      </w:r>
    </w:p>
    <w:p w14:paraId="7178A63F" w14:textId="1B616642" w:rsidR="00D05588" w:rsidRPr="00C21F33" w:rsidRDefault="00D05588" w:rsidP="00F34952">
      <w:pPr>
        <w:rPr>
          <w:rFonts w:ascii="Gotham Light" w:hAnsi="Gotham Light"/>
        </w:rPr>
      </w:pPr>
    </w:p>
    <w:p w14:paraId="029CA05C" w14:textId="4C974368" w:rsidR="00A1723A" w:rsidRPr="00C21F33" w:rsidRDefault="00A1723A" w:rsidP="00A1723A">
      <w:pPr>
        <w:pStyle w:val="Heading2"/>
        <w:rPr>
          <w:rFonts w:ascii="Gotham Light" w:hAnsi="Gotham Light"/>
        </w:rPr>
      </w:pPr>
      <w:bookmarkStart w:id="63" w:name="_Toc70782249"/>
      <w:r w:rsidRPr="00C21F33">
        <w:rPr>
          <w:rFonts w:ascii="Gotham Light" w:hAnsi="Gotham Light"/>
        </w:rPr>
        <w:t>Joint Indigenous-Administration Consultation Committee</w:t>
      </w:r>
      <w:bookmarkEnd w:id="63"/>
    </w:p>
    <w:p w14:paraId="6201D574" w14:textId="7B66B9D3" w:rsidR="00A1723A" w:rsidRPr="00C21F33" w:rsidRDefault="00A1723A" w:rsidP="00A1723A">
      <w:pPr>
        <w:rPr>
          <w:rFonts w:ascii="Gotham Light" w:hAnsi="Gotham Light"/>
        </w:rPr>
      </w:pPr>
    </w:p>
    <w:p w14:paraId="2EF3C911" w14:textId="5AEC5C4E" w:rsidR="00A1723A" w:rsidRDefault="00A1723A" w:rsidP="00A1723A">
      <w:pPr>
        <w:rPr>
          <w:rFonts w:ascii="Gotham Light" w:hAnsi="Gotham Light"/>
        </w:rPr>
      </w:pPr>
      <w:r w:rsidRPr="00C21F33">
        <w:rPr>
          <w:rFonts w:ascii="Gotham Light" w:hAnsi="Gotham Light"/>
        </w:rPr>
        <w:t xml:space="preserve">This is a committee that is chaired by the Provost. It includes the VP Research Rob Baker, Vanessa Watts (Director, Indigenous Studies Program), Chelsea Gabel (Chair, Indigenous Education Council), Rick Monture (Interim Director, McMaster Indigenous Research Institute), and </w:t>
      </w:r>
      <w:r w:rsidR="00B41B73" w:rsidRPr="00C21F33">
        <w:rPr>
          <w:rFonts w:ascii="Gotham Light" w:hAnsi="Gotham Light"/>
        </w:rPr>
        <w:t xml:space="preserve">Shylo Elmayan </w:t>
      </w:r>
      <w:r w:rsidRPr="00C21F33">
        <w:rPr>
          <w:rFonts w:ascii="Gotham Light" w:hAnsi="Gotham Light"/>
        </w:rPr>
        <w:t xml:space="preserve">(Director, Indigenous Student Services). This committee mostly updates the provost on what is going on, </w:t>
      </w:r>
      <w:r w:rsidR="00B41B73" w:rsidRPr="00C21F33">
        <w:rPr>
          <w:rFonts w:ascii="Gotham Light" w:hAnsi="Gotham Light"/>
        </w:rPr>
        <w:t>discusses</w:t>
      </w:r>
      <w:r w:rsidRPr="00C21F33">
        <w:rPr>
          <w:rFonts w:ascii="Gotham Light" w:hAnsi="Gotham Light"/>
        </w:rPr>
        <w:t xml:space="preserve"> funding</w:t>
      </w:r>
      <w:r w:rsidR="00B41B73" w:rsidRPr="00C21F33">
        <w:rPr>
          <w:rFonts w:ascii="Gotham Light" w:hAnsi="Gotham Light"/>
        </w:rPr>
        <w:t>, hiring more Indigenous scholars, etc</w:t>
      </w:r>
      <w:r w:rsidRPr="00C21F33">
        <w:rPr>
          <w:rFonts w:ascii="Gotham Light" w:hAnsi="Gotham Light"/>
        </w:rPr>
        <w:t xml:space="preserve">. Some of the things that have come out of it are: entrance scholarships for Indigenous students, a promise to hire more Indigenous faculty, and the creation of a graduate program in Indigenous Studies. </w:t>
      </w:r>
    </w:p>
    <w:p w14:paraId="511829DE" w14:textId="270B1AB8" w:rsidR="00EF33F3" w:rsidRDefault="00EF33F3" w:rsidP="00A1723A">
      <w:pPr>
        <w:rPr>
          <w:rFonts w:ascii="Gotham Light" w:hAnsi="Gotham Light"/>
        </w:rPr>
      </w:pPr>
    </w:p>
    <w:p w14:paraId="700CBBFD" w14:textId="485B5343" w:rsidR="00EF33F3" w:rsidRDefault="00EF33F3" w:rsidP="00A1723A">
      <w:pPr>
        <w:rPr>
          <w:rFonts w:ascii="Gotham Light" w:hAnsi="Gotham Light"/>
        </w:rPr>
      </w:pPr>
      <w:r>
        <w:rPr>
          <w:rFonts w:ascii="Gotham Light" w:hAnsi="Gotham Light"/>
        </w:rPr>
        <w:t xml:space="preserve">This year, they’ve been working on developing an Indigenous student and faculty strategy in collaboration with the Indigenous Education Council. </w:t>
      </w:r>
    </w:p>
    <w:p w14:paraId="2177FE79" w14:textId="136A2D1E" w:rsidR="00EF33F3" w:rsidRDefault="00EF33F3" w:rsidP="00A1723A">
      <w:pPr>
        <w:rPr>
          <w:rFonts w:ascii="Gotham Light" w:hAnsi="Gotham Light"/>
        </w:rPr>
      </w:pPr>
    </w:p>
    <w:p w14:paraId="6B51A479" w14:textId="6EB8F301" w:rsidR="00EF33F3" w:rsidRDefault="00EF33F3" w:rsidP="00A1723A">
      <w:pPr>
        <w:rPr>
          <w:rFonts w:ascii="Gotham Light" w:hAnsi="Gotham Light"/>
        </w:rPr>
      </w:pPr>
      <w:r>
        <w:rPr>
          <w:rFonts w:ascii="Gotham Light" w:hAnsi="Gotham Light"/>
        </w:rPr>
        <w:t xml:space="preserve">I didn’t have much to say at these meetings, but I highly recommend you attend to see how the MSU can better support Indigenous students in the future. </w:t>
      </w:r>
    </w:p>
    <w:p w14:paraId="484F4FD2" w14:textId="77777777" w:rsidR="00EF33F3" w:rsidRPr="00C21F33" w:rsidRDefault="00EF33F3" w:rsidP="00A1723A">
      <w:pPr>
        <w:rPr>
          <w:rFonts w:ascii="Gotham Light" w:hAnsi="Gotham Light"/>
        </w:rPr>
      </w:pPr>
    </w:p>
    <w:p w14:paraId="6F514796" w14:textId="1F89DFBA" w:rsidR="00E73F2D" w:rsidRPr="00C21F33" w:rsidRDefault="00E73F2D" w:rsidP="00E73F2D">
      <w:pPr>
        <w:pStyle w:val="Heading2"/>
        <w:rPr>
          <w:rFonts w:ascii="Gotham Light" w:hAnsi="Gotham Light"/>
        </w:rPr>
      </w:pPr>
      <w:bookmarkStart w:id="64" w:name="_Toc70782250"/>
      <w:r w:rsidRPr="00C21F33">
        <w:rPr>
          <w:rFonts w:ascii="Gotham Light" w:hAnsi="Gotham Light"/>
        </w:rPr>
        <w:t>Sustainability Committee</w:t>
      </w:r>
      <w:bookmarkEnd w:id="64"/>
      <w:r w:rsidRPr="00C21F33">
        <w:rPr>
          <w:rFonts w:ascii="Gotham Light" w:hAnsi="Gotham Light"/>
        </w:rPr>
        <w:t xml:space="preserve"> </w:t>
      </w:r>
    </w:p>
    <w:p w14:paraId="3AF24136" w14:textId="7ABC883C" w:rsidR="00096DF7" w:rsidRPr="00C21F33" w:rsidRDefault="00096DF7" w:rsidP="00096DF7">
      <w:pPr>
        <w:rPr>
          <w:rFonts w:ascii="Gotham Light" w:hAnsi="Gotham Light"/>
        </w:rPr>
      </w:pPr>
    </w:p>
    <w:p w14:paraId="2DC35AE9" w14:textId="38EB963F" w:rsidR="00096DF7" w:rsidRDefault="00096DF7" w:rsidP="00096DF7">
      <w:pPr>
        <w:rPr>
          <w:rFonts w:ascii="Gotham Light" w:hAnsi="Gotham Light"/>
        </w:rPr>
      </w:pPr>
      <w:r w:rsidRPr="00C21F33">
        <w:rPr>
          <w:rFonts w:ascii="Gotham Light" w:hAnsi="Gotham Light"/>
        </w:rPr>
        <w:t xml:space="preserve">This committee is made up of the </w:t>
      </w:r>
      <w:r w:rsidR="00C27709">
        <w:rPr>
          <w:rFonts w:ascii="Gotham Light" w:hAnsi="Gotham Light"/>
        </w:rPr>
        <w:t>project and campaign</w:t>
      </w:r>
      <w:r w:rsidR="00C27709" w:rsidRPr="00C21F33">
        <w:rPr>
          <w:rFonts w:ascii="Gotham Light" w:hAnsi="Gotham Light"/>
        </w:rPr>
        <w:t xml:space="preserve"> </w:t>
      </w:r>
      <w:r w:rsidRPr="00C21F33">
        <w:rPr>
          <w:rFonts w:ascii="Gotham Light" w:hAnsi="Gotham Light"/>
        </w:rPr>
        <w:t xml:space="preserve">coordinator, a BOD member (it doesn’t have to be you! </w:t>
      </w:r>
      <w:r w:rsidR="00C27709">
        <w:rPr>
          <w:rFonts w:ascii="Gotham Light" w:hAnsi="Gotham Light"/>
        </w:rPr>
        <w:t>GC sat on this in my year</w:t>
      </w:r>
      <w:r w:rsidRPr="00C21F33">
        <w:rPr>
          <w:rFonts w:ascii="Gotham Light" w:hAnsi="Gotham Light"/>
        </w:rPr>
        <w:t>)</w:t>
      </w:r>
      <w:r w:rsidR="00C27709">
        <w:rPr>
          <w:rFonts w:ascii="Gotham Light" w:hAnsi="Gotham Light"/>
        </w:rPr>
        <w:t>,</w:t>
      </w:r>
      <w:r w:rsidRPr="00C21F33">
        <w:rPr>
          <w:rFonts w:ascii="Gotham Light" w:hAnsi="Gotham Light"/>
        </w:rPr>
        <w:t xml:space="preserve"> the AVP UA or the RA, 2 SRA members, 2 MSU members, 1 rep from Outdoor Recreation, 1 from Office of </w:t>
      </w:r>
      <w:r w:rsidRPr="00C21F33">
        <w:rPr>
          <w:rFonts w:ascii="Gotham Light" w:hAnsi="Gotham Light"/>
        </w:rPr>
        <w:lastRenderedPageBreak/>
        <w:t xml:space="preserve">Sustainability, and 1 from Facility Services. For the non-student roles, </w:t>
      </w:r>
      <w:r w:rsidR="00DB6697" w:rsidRPr="00C21F33">
        <w:rPr>
          <w:rFonts w:ascii="Gotham Light" w:hAnsi="Gotham Light"/>
        </w:rPr>
        <w:t xml:space="preserve">check past emails to see who attended and see if they would like to again. </w:t>
      </w:r>
    </w:p>
    <w:p w14:paraId="05CDD164" w14:textId="594D9BBC" w:rsidR="00C27709" w:rsidRDefault="00C27709" w:rsidP="00096DF7">
      <w:pPr>
        <w:rPr>
          <w:rFonts w:ascii="Gotham Light" w:hAnsi="Gotham Light"/>
        </w:rPr>
      </w:pPr>
    </w:p>
    <w:p w14:paraId="115C58BC" w14:textId="3A4A5116" w:rsidR="00C27709" w:rsidRDefault="00C27709" w:rsidP="00096DF7">
      <w:pPr>
        <w:rPr>
          <w:rFonts w:ascii="Gotham Light" w:hAnsi="Gotham Light"/>
        </w:rPr>
      </w:pPr>
      <w:r>
        <w:rPr>
          <w:rFonts w:ascii="Gotham Light" w:hAnsi="Gotham Light"/>
        </w:rPr>
        <w:t xml:space="preserve">I oversaw this committee this year and they ran a cool Sobi campaign in first semester but Giancarlo was more involved. I tried to meet with Moiz (the volunteer Chair) every once in a while to see what the committee was up to. </w:t>
      </w:r>
    </w:p>
    <w:p w14:paraId="501587BE" w14:textId="77777777" w:rsidR="00C27709" w:rsidRDefault="00C27709" w:rsidP="00096DF7">
      <w:pPr>
        <w:rPr>
          <w:rFonts w:ascii="Gotham Light" w:hAnsi="Gotham Light"/>
        </w:rPr>
      </w:pPr>
    </w:p>
    <w:p w14:paraId="015999AB" w14:textId="31295288" w:rsidR="00C27709" w:rsidRPr="00C21F33" w:rsidRDefault="00C27709" w:rsidP="00096DF7">
      <w:pPr>
        <w:rPr>
          <w:rFonts w:ascii="Gotham Light" w:hAnsi="Gotham Light"/>
        </w:rPr>
      </w:pPr>
      <w:r>
        <w:rPr>
          <w:rFonts w:ascii="Gotham Light" w:hAnsi="Gotham Light"/>
        </w:rPr>
        <w:t xml:space="preserve">GC and the sustainability committee wrote up a report for SRA 21B. take a look at this and discuss with Denver how you want to run this committee this year. </w:t>
      </w:r>
    </w:p>
    <w:p w14:paraId="5DB1EAFA" w14:textId="194FE900" w:rsidR="00DB6697" w:rsidRDefault="00DB6697" w:rsidP="00096DF7">
      <w:pPr>
        <w:rPr>
          <w:rFonts w:ascii="Gotham Light" w:hAnsi="Gotham Light"/>
        </w:rPr>
      </w:pPr>
    </w:p>
    <w:p w14:paraId="29AA6451" w14:textId="01ED1597" w:rsidR="00C27709" w:rsidRDefault="00C27709" w:rsidP="00096DF7">
      <w:pPr>
        <w:rPr>
          <w:rFonts w:ascii="Gotham Light" w:hAnsi="Gotham Light"/>
        </w:rPr>
      </w:pPr>
      <w:r>
        <w:rPr>
          <w:rFonts w:ascii="Gotham Light" w:hAnsi="Gotham Light"/>
        </w:rPr>
        <w:t xml:space="preserve">I thought it was fairly successful but you can still consider Shemar’s recommendation to revamp it or rescind it (below). I honestly just wasn’t very involved this year so I don’t have any strong opinions about it. However, I don’t think the Project and Campaign Coordinator has to be a huge part of it necessarily. They can just help coordinate the campaigns and projects as they come up. </w:t>
      </w:r>
    </w:p>
    <w:p w14:paraId="21A8E0DB" w14:textId="73F8F97F" w:rsidR="00C27709" w:rsidRDefault="00C27709" w:rsidP="00096DF7">
      <w:pPr>
        <w:rPr>
          <w:rFonts w:ascii="Gotham Light" w:hAnsi="Gotham Light"/>
        </w:rPr>
      </w:pPr>
    </w:p>
    <w:p w14:paraId="31887FE3" w14:textId="5ACE2156" w:rsidR="00C27709" w:rsidRPr="00C21F33" w:rsidRDefault="00C27709" w:rsidP="00096DF7">
      <w:pPr>
        <w:rPr>
          <w:rFonts w:ascii="Gotham Light" w:hAnsi="Gotham Light"/>
        </w:rPr>
      </w:pPr>
      <w:r>
        <w:rPr>
          <w:rFonts w:ascii="Gotham Light" w:hAnsi="Gotham Light"/>
        </w:rPr>
        <w:t>**</w:t>
      </w:r>
    </w:p>
    <w:p w14:paraId="748C3164" w14:textId="0A90D291" w:rsidR="00DB6697" w:rsidRPr="00C21F33" w:rsidRDefault="00581492" w:rsidP="00096DF7">
      <w:pPr>
        <w:rPr>
          <w:rFonts w:ascii="Gotham Light" w:hAnsi="Gotham Light"/>
          <w:i/>
          <w:iCs/>
        </w:rPr>
      </w:pPr>
      <w:r w:rsidRPr="00C21F33">
        <w:rPr>
          <w:rFonts w:ascii="Gotham Light" w:hAnsi="Gotham Light"/>
          <w:i/>
          <w:iCs/>
        </w:rPr>
        <w:t>Stephanie</w:t>
      </w:r>
      <w:r w:rsidR="00DB6697" w:rsidRPr="00C21F33">
        <w:rPr>
          <w:rFonts w:ascii="Gotham Light" w:hAnsi="Gotham Light"/>
          <w:i/>
          <w:iCs/>
        </w:rPr>
        <w:t xml:space="preserve"> changed it </w:t>
      </w:r>
      <w:r w:rsidRPr="00C21F33">
        <w:rPr>
          <w:rFonts w:ascii="Gotham Light" w:hAnsi="Gotham Light"/>
          <w:i/>
          <w:iCs/>
        </w:rPr>
        <w:t>during her</w:t>
      </w:r>
      <w:r w:rsidR="00DB6697" w:rsidRPr="00C21F33">
        <w:rPr>
          <w:rFonts w:ascii="Gotham Light" w:hAnsi="Gotham Light"/>
          <w:i/>
          <w:iCs/>
        </w:rPr>
        <w:t xml:space="preserve"> year so that the A</w:t>
      </w:r>
      <w:r w:rsidR="00C27709" w:rsidRPr="00C21F33">
        <w:rPr>
          <w:rFonts w:ascii="Gotham Light" w:hAnsi="Gotham Light"/>
          <w:i/>
          <w:iCs/>
        </w:rPr>
        <w:t xml:space="preserve">dvocacy </w:t>
      </w:r>
      <w:r w:rsidR="00DB6697" w:rsidRPr="00C21F33">
        <w:rPr>
          <w:rFonts w:ascii="Gotham Light" w:hAnsi="Gotham Light"/>
          <w:i/>
          <w:iCs/>
        </w:rPr>
        <w:t>C</w:t>
      </w:r>
      <w:r w:rsidR="00C27709" w:rsidRPr="00C21F33">
        <w:rPr>
          <w:rFonts w:ascii="Gotham Light" w:hAnsi="Gotham Light"/>
          <w:i/>
          <w:iCs/>
        </w:rPr>
        <w:t>oordinator</w:t>
      </w:r>
      <w:r w:rsidR="00DB6697" w:rsidRPr="00C21F33">
        <w:rPr>
          <w:rFonts w:ascii="Gotham Light" w:hAnsi="Gotham Light"/>
          <w:i/>
          <w:iCs/>
        </w:rPr>
        <w:t xml:space="preserve"> doesn’t have to be chair. However, they should still probably coordinate the meetings and ask the chair to set the agendas for the meeting. </w:t>
      </w:r>
      <w:r w:rsidRPr="00C21F33">
        <w:rPr>
          <w:rFonts w:ascii="Gotham Light" w:hAnsi="Gotham Light"/>
          <w:i/>
          <w:iCs/>
        </w:rPr>
        <w:t>This group didn’t meet this year due to our lack of n Advocacy Coordinator. Also, the university just created their own sustainability committee, so it didn’t make sense to have two committees consisting of the same people. B</w:t>
      </w:r>
      <w:r w:rsidRPr="00C21F33">
        <w:rPr>
          <w:rFonts w:ascii="Gotham Light" w:hAnsi="Gotham Light"/>
          <w:i/>
          <w:iCs/>
          <w:highlight w:val="yellow"/>
        </w:rPr>
        <w:t>ased on the TOR of that committee, make a decision to either revamp our internal sustainability committee or rescind the operating policy.</w:t>
      </w:r>
    </w:p>
    <w:p w14:paraId="6B4178BC" w14:textId="49C1A661" w:rsidR="00C27709" w:rsidRDefault="00C27709" w:rsidP="00096DF7">
      <w:pPr>
        <w:rPr>
          <w:rFonts w:ascii="Gotham Light" w:hAnsi="Gotham Light"/>
        </w:rPr>
      </w:pPr>
    </w:p>
    <w:p w14:paraId="2518A83D" w14:textId="3DFAED33" w:rsidR="00C27709" w:rsidRDefault="00C27709" w:rsidP="00096DF7">
      <w:pPr>
        <w:rPr>
          <w:rFonts w:ascii="Gotham Light" w:hAnsi="Gotham Light"/>
        </w:rPr>
      </w:pPr>
    </w:p>
    <w:p w14:paraId="5E6A8A7A" w14:textId="7D9D8B85" w:rsidR="00C27709" w:rsidRDefault="00C27709" w:rsidP="00096DF7">
      <w:pPr>
        <w:rPr>
          <w:rFonts w:ascii="Gotham Light" w:hAnsi="Gotham Light"/>
        </w:rPr>
      </w:pPr>
    </w:p>
    <w:p w14:paraId="1FFE746A" w14:textId="7FC4CD29" w:rsidR="00C27709" w:rsidRDefault="00C27709" w:rsidP="00096DF7">
      <w:pPr>
        <w:rPr>
          <w:rFonts w:ascii="Gotham Light" w:hAnsi="Gotham Light"/>
        </w:rPr>
      </w:pPr>
    </w:p>
    <w:p w14:paraId="3BFFA91D" w14:textId="2A465819" w:rsidR="00C27709" w:rsidRPr="00C21F33" w:rsidRDefault="00C27709" w:rsidP="00096DF7">
      <w:pPr>
        <w:rPr>
          <w:rFonts w:ascii="Gotham Light" w:hAnsi="Gotham Light"/>
        </w:rPr>
      </w:pPr>
      <w:r>
        <w:rPr>
          <w:rFonts w:ascii="Gotham Light" w:hAnsi="Gotham Light"/>
        </w:rPr>
        <w:t xml:space="preserve">There are a few other projects/issues I want to briefly highlight. However, you’ll find more info on a number of different projects in my year-end report (SRA 20Q). </w:t>
      </w:r>
      <w:r w:rsidRPr="00C21F33">
        <w:rPr>
          <w:rFonts w:ascii="Gotham Light" w:hAnsi="Gotham Light"/>
          <w:highlight w:val="yellow"/>
        </w:rPr>
        <w:t>I highly encourage you to read the year end report as you transition into the role.</w:t>
      </w:r>
      <w:r>
        <w:rPr>
          <w:rFonts w:ascii="Gotham Light" w:hAnsi="Gotham Light"/>
        </w:rPr>
        <w:t xml:space="preserve"> </w:t>
      </w:r>
    </w:p>
    <w:p w14:paraId="33B252AD" w14:textId="5B1A818D" w:rsidR="00C27709" w:rsidRDefault="00C27709" w:rsidP="00096DF7">
      <w:pPr>
        <w:rPr>
          <w:rFonts w:ascii="Gotham Light" w:hAnsi="Gotham Light"/>
        </w:rPr>
      </w:pPr>
    </w:p>
    <w:p w14:paraId="22E8DBBC" w14:textId="1D498A19" w:rsidR="00C27709" w:rsidRDefault="00C27709" w:rsidP="00096DF7">
      <w:pPr>
        <w:rPr>
          <w:rFonts w:ascii="Gotham Light" w:hAnsi="Gotham Light"/>
        </w:rPr>
      </w:pPr>
      <w:r>
        <w:rPr>
          <w:rFonts w:ascii="Gotham Light" w:hAnsi="Gotham Light"/>
          <w:b/>
          <w:bCs/>
        </w:rPr>
        <w:t>Return to McMaster</w:t>
      </w:r>
      <w:r>
        <w:rPr>
          <w:rFonts w:ascii="Gotham Light" w:hAnsi="Gotham Light"/>
        </w:rPr>
        <w:t xml:space="preserve"> </w:t>
      </w:r>
      <w:r w:rsidRPr="00C21F33">
        <w:rPr>
          <w:rFonts w:ascii="Gotham Light" w:hAnsi="Gotham Light"/>
          <w:b/>
          <w:bCs/>
        </w:rPr>
        <w:t xml:space="preserve">(i.e. return to campus) </w:t>
      </w:r>
    </w:p>
    <w:p w14:paraId="2943AE1C" w14:textId="0C8DF295" w:rsidR="00C27709" w:rsidRDefault="00C27709" w:rsidP="00096DF7">
      <w:pPr>
        <w:rPr>
          <w:rFonts w:ascii="Gotham Light" w:hAnsi="Gotham Light"/>
        </w:rPr>
      </w:pPr>
      <w:r>
        <w:rPr>
          <w:rFonts w:ascii="Gotham Light" w:hAnsi="Gotham Light"/>
        </w:rPr>
        <w:t xml:space="preserve">In March, GC and I sat on a few committees as part of the Return to McMaster group Susan Tighe and Kim Dej led, including the Oversight Committee and the Teaching, Learning &amp; Student Experience Working Group. These were temporary groups to guide the planning for Fall (there were others as well – check my reports if you want more info). The Oversight Committee submitted a report at the end of April. </w:t>
      </w:r>
    </w:p>
    <w:p w14:paraId="3CA00889" w14:textId="2EE49A5A" w:rsidR="00C27709" w:rsidRDefault="00C27709" w:rsidP="00096DF7">
      <w:pPr>
        <w:rPr>
          <w:rFonts w:ascii="Gotham Light" w:hAnsi="Gotham Light"/>
        </w:rPr>
      </w:pPr>
    </w:p>
    <w:p w14:paraId="1302323F" w14:textId="6395B3B7" w:rsidR="00C27709" w:rsidRDefault="00C27709" w:rsidP="00096DF7">
      <w:pPr>
        <w:rPr>
          <w:rFonts w:ascii="Gotham Light" w:hAnsi="Gotham Light"/>
        </w:rPr>
      </w:pPr>
      <w:r>
        <w:rPr>
          <w:rFonts w:ascii="Gotham Light" w:hAnsi="Gotham Light"/>
        </w:rPr>
        <w:t xml:space="preserve">To make sure GC and I were representing students properly, I put together the Return to McMaster Student Advisory Group (RTM SAG), a group of students from the SRA, Faculty Societies and FYC to meet regularly through March. You can find records and notes from this group in the OneDrive and my email. </w:t>
      </w:r>
    </w:p>
    <w:p w14:paraId="011C71AA" w14:textId="3B4135BD" w:rsidR="00C27709" w:rsidRDefault="00C27709" w:rsidP="00096DF7">
      <w:pPr>
        <w:rPr>
          <w:rFonts w:ascii="Gotham Light" w:hAnsi="Gotham Light"/>
        </w:rPr>
      </w:pPr>
    </w:p>
    <w:p w14:paraId="46F2D24A" w14:textId="5EA2F666" w:rsidR="008218D5" w:rsidRDefault="00C27709" w:rsidP="00096DF7">
      <w:pPr>
        <w:rPr>
          <w:rFonts w:ascii="Gotham Light" w:hAnsi="Gotham Light"/>
        </w:rPr>
      </w:pPr>
      <w:r w:rsidRPr="00C21F33">
        <w:rPr>
          <w:rFonts w:ascii="Gotham Light" w:hAnsi="Gotham Light"/>
          <w:highlight w:val="yellow"/>
        </w:rPr>
        <w:t>I would strongly encourage you to continue this effort to meet with a group of student leaders throughout the summer.</w:t>
      </w:r>
      <w:r>
        <w:rPr>
          <w:rFonts w:ascii="Gotham Light" w:hAnsi="Gotham Light"/>
        </w:rPr>
        <w:t xml:space="preserve"> While the Oversight Committee has submitted a report with recommendations to guide the University, the University still has </w:t>
      </w:r>
      <w:r w:rsidRPr="00C21F33">
        <w:rPr>
          <w:rFonts w:ascii="Gotham Light" w:hAnsi="Gotham Light"/>
          <w:i/>
          <w:iCs/>
        </w:rPr>
        <w:t>a lot</w:t>
      </w:r>
      <w:r>
        <w:rPr>
          <w:rFonts w:ascii="Gotham Light" w:hAnsi="Gotham Light"/>
        </w:rPr>
        <w:t xml:space="preserve"> of logistics to work out through the summer for implementing some sort of return to campus. There are so many considerations. Just to name a few: How will in-person classes work with virtual classes? Will there be options for students to </w:t>
      </w:r>
      <w:r w:rsidR="008218D5">
        <w:rPr>
          <w:rFonts w:ascii="Gotham Light" w:hAnsi="Gotham Light"/>
        </w:rPr>
        <w:t xml:space="preserve">study online and in-person? What will the vaccination campus policy and distancing/health guidelines on campus be? What non-academic spaces (e.g. library, gym) be open, and to what capacity? Have students already signed leases, or will a lot of students be scrambling to find houses in the Fall? What will assessments/evaluations look like if some students are in-person and some are online? Will teachers/TAs have to come to </w:t>
      </w:r>
      <w:r w:rsidR="008218D5">
        <w:rPr>
          <w:rFonts w:ascii="Gotham Light" w:hAnsi="Gotham Light"/>
        </w:rPr>
        <w:lastRenderedPageBreak/>
        <w:t xml:space="preserve">campus or how much of a choice will they have?  </w:t>
      </w:r>
      <w:r w:rsidR="008218D5" w:rsidRPr="00C21F33">
        <w:rPr>
          <w:rFonts w:ascii="Gotham Light" w:hAnsi="Gotham Light"/>
          <w:highlight w:val="yellow"/>
        </w:rPr>
        <w:t>I’ve uploaded notes from the RTM SAG and the RTM groups in my OneDrive so you should take a look.</w:t>
      </w:r>
      <w:r w:rsidR="008218D5">
        <w:rPr>
          <w:rFonts w:ascii="Gotham Light" w:hAnsi="Gotham Light"/>
        </w:rPr>
        <w:t xml:space="preserve"> </w:t>
      </w:r>
    </w:p>
    <w:p w14:paraId="024D9C76" w14:textId="2CD39F17" w:rsidR="00C27709" w:rsidRDefault="00C27709" w:rsidP="00096DF7">
      <w:pPr>
        <w:rPr>
          <w:rFonts w:ascii="Gotham Light" w:hAnsi="Gotham Light"/>
        </w:rPr>
      </w:pPr>
    </w:p>
    <w:p w14:paraId="1CE2E9CA" w14:textId="0A75510B" w:rsidR="008218D5" w:rsidRDefault="008218D5" w:rsidP="00096DF7">
      <w:pPr>
        <w:rPr>
          <w:rFonts w:ascii="Gotham Light" w:hAnsi="Gotham Light"/>
        </w:rPr>
      </w:pPr>
      <w:r w:rsidRPr="00C21F33">
        <w:rPr>
          <w:rFonts w:ascii="Gotham Light" w:hAnsi="Gotham Light"/>
          <w:highlight w:val="yellow"/>
        </w:rPr>
        <w:t>I anticipate this being a huge focus for you and Denver through the summer and something you’ll have a lot of discussions with Kim Dej, Susan Tighe, Sean Van Koughnett, and the President about. Please make sure that students are part of the planning process and that there’s an ongoing dialogue to ensure that students’ concerns are heard. I would try to push for ongoing meetings and the maximum student representation possible if University committees and taskforces are set up in the summer.</w:t>
      </w:r>
      <w:r>
        <w:rPr>
          <w:rFonts w:ascii="Gotham Light" w:hAnsi="Gotham Light"/>
        </w:rPr>
        <w:t xml:space="preserve"> It might be hard to get general students to participate in these meetings if they’re set up; try focusing on groups like SRA, FYC, and Faculty Societies. </w:t>
      </w:r>
    </w:p>
    <w:p w14:paraId="51B2D036" w14:textId="53EA90D1" w:rsidR="008218D5" w:rsidRDefault="008218D5" w:rsidP="00096DF7">
      <w:pPr>
        <w:rPr>
          <w:rFonts w:ascii="Gotham Light" w:hAnsi="Gotham Light"/>
        </w:rPr>
      </w:pPr>
    </w:p>
    <w:p w14:paraId="68C27CA9" w14:textId="2BBFDFF8" w:rsidR="008218D5" w:rsidRDefault="008218D5" w:rsidP="00096DF7">
      <w:pPr>
        <w:rPr>
          <w:rFonts w:ascii="Gotham Light" w:hAnsi="Gotham Light"/>
        </w:rPr>
      </w:pPr>
      <w:r>
        <w:rPr>
          <w:rFonts w:ascii="Gotham Light" w:hAnsi="Gotham Light"/>
        </w:rPr>
        <w:t xml:space="preserve">Communication of the University’s plan to students is also just as important as the plan itself. Push the University to communicate quickly, clearly, and often. One thing we discussed </w:t>
      </w:r>
      <w:r w:rsidR="00E01EB5">
        <w:rPr>
          <w:rFonts w:ascii="Gotham Light" w:hAnsi="Gotham Light"/>
        </w:rPr>
        <w:t xml:space="preserve">with Kim </w:t>
      </w:r>
      <w:r>
        <w:rPr>
          <w:rFonts w:ascii="Gotham Light" w:hAnsi="Gotham Light"/>
        </w:rPr>
        <w:t xml:space="preserve">is </w:t>
      </w:r>
      <w:r w:rsidR="00E01EB5">
        <w:rPr>
          <w:rFonts w:ascii="Gotham Light" w:hAnsi="Gotham Light"/>
        </w:rPr>
        <w:t xml:space="preserve">setting up a town hall in the summer to hear student concerns about the return to campus. There should be a large announcement before June with a lot more details about the Return to Campus, informed by the RTM groups, but make sure there is communication through the summer from the University to students about the plans for the Fall. Students care about this a lot, and it’s frustrating to see how slow the University can be to communicate sometimes. </w:t>
      </w:r>
    </w:p>
    <w:p w14:paraId="7B0007D4" w14:textId="4B394EF2" w:rsidR="00E01EB5" w:rsidRDefault="00E01EB5" w:rsidP="00096DF7">
      <w:pPr>
        <w:rPr>
          <w:rFonts w:ascii="Gotham Light" w:hAnsi="Gotham Light"/>
        </w:rPr>
      </w:pPr>
    </w:p>
    <w:p w14:paraId="7096685D" w14:textId="10627ABB" w:rsidR="00E01EB5" w:rsidRPr="00C21F33" w:rsidRDefault="00E01EB5" w:rsidP="00096DF7">
      <w:pPr>
        <w:rPr>
          <w:rFonts w:ascii="Gotham Light" w:hAnsi="Gotham Light"/>
        </w:rPr>
      </w:pPr>
      <w:r w:rsidRPr="00C21F33">
        <w:rPr>
          <w:rFonts w:ascii="Gotham Light" w:hAnsi="Gotham Light"/>
          <w:highlight w:val="yellow"/>
        </w:rPr>
        <w:t>Connect with Robyn Obermeyer in the summer to discuss the University’s communication strategy for the return to campus.</w:t>
      </w:r>
      <w:r>
        <w:rPr>
          <w:rFonts w:ascii="Gotham Light" w:hAnsi="Gotham Light"/>
        </w:rPr>
        <w:t xml:space="preserve">  She is the communications lead for the Provost’s office, but she just started in February. She’s already met Wooder and Elisabetta, and she’s been great in keeping me and GC in the loop. </w:t>
      </w:r>
    </w:p>
    <w:p w14:paraId="50BE05DE" w14:textId="4707393E" w:rsidR="008218D5" w:rsidRDefault="008218D5" w:rsidP="00096DF7">
      <w:pPr>
        <w:rPr>
          <w:rFonts w:ascii="Gotham Light" w:hAnsi="Gotham Light"/>
        </w:rPr>
      </w:pPr>
    </w:p>
    <w:p w14:paraId="5CF68E2E" w14:textId="77777777" w:rsidR="00E01EB5" w:rsidRPr="001B4347" w:rsidRDefault="00E01EB5" w:rsidP="00E01EB5">
      <w:pPr>
        <w:rPr>
          <w:rFonts w:ascii="Gotham Light" w:hAnsi="Gotham Light"/>
          <w:b/>
          <w:bCs/>
        </w:rPr>
      </w:pPr>
      <w:r w:rsidRPr="001B4347">
        <w:rPr>
          <w:rFonts w:ascii="Gotham Light" w:hAnsi="Gotham Light"/>
          <w:b/>
          <w:bCs/>
        </w:rPr>
        <w:t>International students</w:t>
      </w:r>
    </w:p>
    <w:p w14:paraId="7B2BDE28" w14:textId="79B9590B" w:rsidR="00E01EB5" w:rsidRDefault="00E01EB5" w:rsidP="00096DF7">
      <w:pPr>
        <w:rPr>
          <w:rFonts w:ascii="Gotham Light" w:hAnsi="Gotham Light"/>
        </w:rPr>
      </w:pPr>
    </w:p>
    <w:p w14:paraId="5699EF22" w14:textId="3D756B94" w:rsidR="00E01EB5" w:rsidRDefault="00E01EB5" w:rsidP="00096DF7">
      <w:pPr>
        <w:rPr>
          <w:rFonts w:ascii="Gotham Light" w:hAnsi="Gotham Light"/>
        </w:rPr>
      </w:pPr>
      <w:r>
        <w:rPr>
          <w:rFonts w:ascii="Gotham Light" w:hAnsi="Gotham Light"/>
        </w:rPr>
        <w:t xml:space="preserve">This year, Brittany (AVP: UA) did a fantastic job in connecting with Ana Pereira, director of International Student Services (now on maternity leave), to set up an ongoing MSU International Student Task Force to listen to their concerns and strategize how to advocate for them. Read Brittany’s transition report and notes for more on this, but work with the new AVP: UA to make sure it keeps going! International students face a lot of barriers and often feel like the MSU doesn’t hear their concerns. </w:t>
      </w:r>
    </w:p>
    <w:p w14:paraId="1B487062" w14:textId="450C21FD" w:rsidR="00E01EB5" w:rsidRDefault="00E01EB5" w:rsidP="00096DF7">
      <w:pPr>
        <w:rPr>
          <w:rFonts w:ascii="Gotham Light" w:hAnsi="Gotham Light"/>
        </w:rPr>
      </w:pPr>
    </w:p>
    <w:p w14:paraId="7D80BE33" w14:textId="77777777" w:rsidR="00E01EB5" w:rsidRDefault="00E01EB5" w:rsidP="00096DF7">
      <w:pPr>
        <w:rPr>
          <w:rFonts w:ascii="Gotham Light" w:hAnsi="Gotham Light"/>
        </w:rPr>
      </w:pPr>
    </w:p>
    <w:p w14:paraId="24DF6F64" w14:textId="23B4EA90" w:rsidR="00280234" w:rsidRDefault="00E01EB5" w:rsidP="00F34952">
      <w:pPr>
        <w:rPr>
          <w:rFonts w:ascii="Gotham Light" w:hAnsi="Gotham Light"/>
          <w:b/>
          <w:bCs/>
        </w:rPr>
      </w:pPr>
      <w:r>
        <w:rPr>
          <w:rFonts w:ascii="Gotham Light" w:hAnsi="Gotham Light"/>
        </w:rPr>
        <w:t>I</w:t>
      </w:r>
      <w:r w:rsidR="00620E4F" w:rsidRPr="00C21F33">
        <w:rPr>
          <w:rFonts w:ascii="Gotham Light" w:hAnsi="Gotham Light"/>
          <w:b/>
          <w:bCs/>
        </w:rPr>
        <w:t>ndigenous students</w:t>
      </w:r>
    </w:p>
    <w:p w14:paraId="6A3A5DFA" w14:textId="5CACDEBC" w:rsidR="00620E4F" w:rsidRDefault="00620E4F" w:rsidP="00F34952">
      <w:pPr>
        <w:rPr>
          <w:rFonts w:ascii="Gotham Light" w:hAnsi="Gotham Light"/>
        </w:rPr>
      </w:pPr>
    </w:p>
    <w:p w14:paraId="6EE9C78F" w14:textId="50E910BB" w:rsidR="00E01EB5" w:rsidRDefault="00E01EB5" w:rsidP="00F34952">
      <w:pPr>
        <w:rPr>
          <w:rFonts w:ascii="Gotham Light" w:hAnsi="Gotham Light"/>
        </w:rPr>
      </w:pPr>
      <w:r>
        <w:rPr>
          <w:rFonts w:ascii="Gotham Light" w:hAnsi="Gotham Light"/>
        </w:rPr>
        <w:t xml:space="preserve">Similar to international students, Indigenous students are another group of students that the MSU can do a better job advocating for. I met with Shylo Elmayan and Jordan Carrier from Indigenous Student Services a few times in second semester to see how the MSU can better support Indigenous students in the long-term. See the notes in the “Meeting Consultations” under “UA” in my OneDrive to see my notes. </w:t>
      </w:r>
    </w:p>
    <w:p w14:paraId="1833C248" w14:textId="14B110A9" w:rsidR="00E01EB5" w:rsidRDefault="00E01EB5" w:rsidP="00F34952">
      <w:pPr>
        <w:rPr>
          <w:rFonts w:ascii="Gotham Light" w:hAnsi="Gotham Light"/>
        </w:rPr>
      </w:pPr>
    </w:p>
    <w:p w14:paraId="67D8E854" w14:textId="02C7F0B6" w:rsidR="00E01EB5" w:rsidRDefault="00E01EB5" w:rsidP="00F34952">
      <w:pPr>
        <w:rPr>
          <w:rFonts w:ascii="Gotham Light" w:hAnsi="Gotham Light"/>
        </w:rPr>
      </w:pPr>
      <w:r>
        <w:rPr>
          <w:rFonts w:ascii="Gotham Light" w:hAnsi="Gotham Light"/>
        </w:rPr>
        <w:t xml:space="preserve">I’m intrigued by the possibility of integrating Indigenous students into the governance of the MSU maybe through something similar to the International Student Task Force. However, it’s </w:t>
      </w:r>
      <w:r>
        <w:rPr>
          <w:rFonts w:ascii="Gotham Light" w:hAnsi="Gotham Light"/>
          <w:i/>
          <w:iCs/>
        </w:rPr>
        <w:t xml:space="preserve">very important </w:t>
      </w:r>
      <w:r>
        <w:rPr>
          <w:rFonts w:ascii="Gotham Light" w:hAnsi="Gotham Light"/>
        </w:rPr>
        <w:t xml:space="preserve">to listen to the voice of Indigenous students before planning how to build in better supports for them. Otherwise, we may end up trying to fit them into governance structures that don’t work and, worst, tokenizing their involvement without any real change. </w:t>
      </w:r>
    </w:p>
    <w:p w14:paraId="4B6A20E7" w14:textId="417D0CE5" w:rsidR="00E01EB5" w:rsidRDefault="00E01EB5" w:rsidP="00F34952">
      <w:pPr>
        <w:rPr>
          <w:rFonts w:ascii="Gotham Light" w:hAnsi="Gotham Light"/>
        </w:rPr>
      </w:pPr>
    </w:p>
    <w:p w14:paraId="756488E7" w14:textId="283E23D5" w:rsidR="00E01EB5" w:rsidRDefault="00E01EB5" w:rsidP="00F34952">
      <w:pPr>
        <w:rPr>
          <w:rFonts w:ascii="Gotham Light" w:hAnsi="Gotham Light"/>
        </w:rPr>
      </w:pPr>
      <w:r w:rsidRPr="00C21F33">
        <w:rPr>
          <w:rFonts w:ascii="Gotham Light" w:hAnsi="Gotham Light"/>
          <w:highlight w:val="yellow"/>
        </w:rPr>
        <w:t>See if you can meet with Shylo and Jordan in the summer to discuss the relationship of Indigenous students to the MSU and how it can be strengthened in the future.</w:t>
      </w:r>
      <w:r>
        <w:rPr>
          <w:rFonts w:ascii="Gotham Light" w:hAnsi="Gotham Light"/>
        </w:rPr>
        <w:t xml:space="preserve"> Also look at the memo that the Indigenous Admin-Con Group put together and circulated </w:t>
      </w:r>
      <w:r>
        <w:rPr>
          <w:rFonts w:ascii="Gotham Light" w:hAnsi="Gotham Light"/>
        </w:rPr>
        <w:lastRenderedPageBreak/>
        <w:t>on Jan 15 2021 (search for email subject line “</w:t>
      </w:r>
      <w:r w:rsidRPr="00E01EB5">
        <w:rPr>
          <w:rFonts w:ascii="Gotham Light" w:hAnsi="Gotham Light"/>
        </w:rPr>
        <w:t>2020/21 Joint Indigenous Admin Consultation Group (JIACG) meetings  *December 14th call for Agenda items*</w:t>
      </w:r>
      <w:r>
        <w:rPr>
          <w:rFonts w:ascii="Gotham Light" w:hAnsi="Gotham Light"/>
        </w:rPr>
        <w:t xml:space="preserve">”)  . We should see how the MSU might be able to support these calls. </w:t>
      </w:r>
    </w:p>
    <w:p w14:paraId="72F16955" w14:textId="3262E29B" w:rsidR="00E01EB5" w:rsidRDefault="00E01EB5" w:rsidP="00F34952">
      <w:pPr>
        <w:rPr>
          <w:rFonts w:ascii="Gotham Light" w:hAnsi="Gotham Light"/>
        </w:rPr>
      </w:pPr>
    </w:p>
    <w:p w14:paraId="169C308C" w14:textId="577F15FA" w:rsidR="00E01EB5" w:rsidRPr="00C21F33" w:rsidRDefault="00E01EB5" w:rsidP="00F34952">
      <w:pPr>
        <w:rPr>
          <w:rFonts w:ascii="Gotham Light" w:hAnsi="Gotham Light"/>
        </w:rPr>
      </w:pPr>
      <w:r>
        <w:rPr>
          <w:rFonts w:ascii="Gotham Light" w:hAnsi="Gotham Light"/>
        </w:rPr>
        <w:t xml:space="preserve">I connected the OUSA Indigenous Policy authorship team to contacts from Indigenous Student Services and McMaster CISSA. This seems like a really promising project and a great way through which you can look at how to improve support for Indgenous students at Mac. Continue to support this project and partnership between Mac and OUSA. </w:t>
      </w:r>
    </w:p>
    <w:p w14:paraId="0353C113" w14:textId="0A1F5C44" w:rsidR="00E01EB5" w:rsidRDefault="00E01EB5" w:rsidP="00F34952">
      <w:pPr>
        <w:rPr>
          <w:rFonts w:ascii="Gotham Light" w:hAnsi="Gotham Light"/>
        </w:rPr>
      </w:pPr>
    </w:p>
    <w:p w14:paraId="74079440" w14:textId="743440CB" w:rsidR="00F40CF1" w:rsidRDefault="001B5CBB" w:rsidP="00F40CF1">
      <w:pPr>
        <w:rPr>
          <w:rFonts w:ascii="Gotham Light" w:hAnsi="Gotham Light"/>
          <w:b/>
          <w:bCs/>
        </w:rPr>
      </w:pPr>
      <w:r>
        <w:rPr>
          <w:rFonts w:ascii="Gotham Light" w:hAnsi="Gotham Light"/>
          <w:b/>
          <w:bCs/>
        </w:rPr>
        <w:t>A</w:t>
      </w:r>
      <w:r w:rsidR="00F40CF1" w:rsidRPr="00C21F33">
        <w:rPr>
          <w:rFonts w:ascii="Gotham Light" w:hAnsi="Gotham Light"/>
          <w:b/>
          <w:bCs/>
        </w:rPr>
        <w:t xml:space="preserve">rchway </w:t>
      </w:r>
      <w:r>
        <w:rPr>
          <w:rFonts w:ascii="Gotham Light" w:hAnsi="Gotham Light"/>
          <w:b/>
          <w:bCs/>
        </w:rPr>
        <w:t xml:space="preserve"> Program</w:t>
      </w:r>
    </w:p>
    <w:p w14:paraId="13A69613" w14:textId="5E45A7B5" w:rsidR="001B5CBB" w:rsidRDefault="001B5CBB" w:rsidP="00F40CF1">
      <w:pPr>
        <w:rPr>
          <w:rFonts w:ascii="Gotham Light" w:hAnsi="Gotham Light"/>
        </w:rPr>
      </w:pPr>
      <w:r>
        <w:rPr>
          <w:rFonts w:ascii="Gotham Light" w:hAnsi="Gotham Light"/>
        </w:rPr>
        <w:t xml:space="preserve">As I mentioned before, Sean Van Koughnett led the development of this program. Sean Beaudette is also pretty involved. We had some discussions late in the year with both Seans about incorporating more professional mental health support and proactive screening/connecting with students through Archway. This was an idea brought forward by Christy Au-Yeung, an SRA member. We originally thought a position might be able to be funded through SLEF, but we didn’t end up proposing something. One possibility that we discussed with Sean B was making another (pilot) position similar to Bridget Cowe’s position with Archway this past year. She is a social worker who works in case management who worked with Archway but is going back to the Student Support &amp; Case Management office. However, SVK also said we could look at using funding to provide better training for mentors and coaches and/or integrate the Student Navigator program more fully into Archway. Feel free to pursue these ideas if it’s something you want to do. </w:t>
      </w:r>
    </w:p>
    <w:p w14:paraId="313FBD9F" w14:textId="755A41B1" w:rsidR="001B5CBB" w:rsidRDefault="001B5CBB" w:rsidP="00F40CF1">
      <w:pPr>
        <w:rPr>
          <w:rFonts w:ascii="Gotham Light" w:hAnsi="Gotham Light"/>
        </w:rPr>
      </w:pPr>
    </w:p>
    <w:p w14:paraId="61CF55AE" w14:textId="6A07A849" w:rsidR="00F40CF1" w:rsidRDefault="001B5CBB" w:rsidP="00F40CF1">
      <w:pPr>
        <w:rPr>
          <w:rFonts w:ascii="Gotham Light" w:hAnsi="Gotham Light"/>
        </w:rPr>
      </w:pPr>
      <w:r>
        <w:rPr>
          <w:rFonts w:ascii="Gotham Light" w:hAnsi="Gotham Light"/>
          <w:b/>
          <w:bCs/>
        </w:rPr>
        <w:t>Mental health support and mental health/resiliency courses</w:t>
      </w:r>
    </w:p>
    <w:p w14:paraId="42CFD67B" w14:textId="13EF5463" w:rsidR="001B5CBB" w:rsidRDefault="001B5CBB" w:rsidP="00F40CF1">
      <w:pPr>
        <w:rPr>
          <w:rFonts w:ascii="Gotham Light" w:hAnsi="Gotham Light"/>
        </w:rPr>
      </w:pPr>
    </w:p>
    <w:p w14:paraId="5F8517A1" w14:textId="3682B726" w:rsidR="001B5CBB" w:rsidRDefault="001B5CBB" w:rsidP="00F40CF1">
      <w:pPr>
        <w:rPr>
          <w:rFonts w:ascii="Gotham Light" w:hAnsi="Gotham Light"/>
        </w:rPr>
      </w:pPr>
      <w:r>
        <w:rPr>
          <w:rFonts w:ascii="Gotham Light" w:hAnsi="Gotham Light"/>
        </w:rPr>
        <w:t xml:space="preserve">Brittany worked a lot on this this year and it should also be in the AVP: UA report. One idea Brittany and Hargun (an Advo and Policy Research Assistant) wanted to work on was the development of a mental health/resiliency module for students and the centralization of mental health resources in Avenue. We made some progress on this but continue to work with the AVP: UA on this. </w:t>
      </w:r>
    </w:p>
    <w:p w14:paraId="4FB8FD0D" w14:textId="06D0CA2C" w:rsidR="001B5CBB" w:rsidRDefault="001B5CBB" w:rsidP="00F40CF1">
      <w:pPr>
        <w:rPr>
          <w:rFonts w:ascii="Gotham Light" w:hAnsi="Gotham Light"/>
        </w:rPr>
      </w:pPr>
    </w:p>
    <w:p w14:paraId="12E8A36C" w14:textId="3767BC48" w:rsidR="001B5CBB" w:rsidRDefault="001B5CBB" w:rsidP="00F40CF1">
      <w:pPr>
        <w:rPr>
          <w:rFonts w:ascii="Gotham Light" w:hAnsi="Gotham Light"/>
        </w:rPr>
      </w:pPr>
      <w:r>
        <w:rPr>
          <w:rFonts w:ascii="Gotham Light" w:hAnsi="Gotham Light"/>
        </w:rPr>
        <w:t xml:space="preserve">If you’re interested in a module, look through our emails with Catherine Munn, a professor who created the Hippo-on-Campus modules for instructors, to get a better understanding of how we pitched this idea to her. </w:t>
      </w:r>
    </w:p>
    <w:p w14:paraId="21AEEC67" w14:textId="4EAFE184" w:rsidR="001B5CBB" w:rsidRDefault="001B5CBB" w:rsidP="00F40CF1">
      <w:pPr>
        <w:rPr>
          <w:rFonts w:ascii="Gotham Light" w:hAnsi="Gotham Light"/>
        </w:rPr>
      </w:pPr>
    </w:p>
    <w:p w14:paraId="4C6B6456" w14:textId="5FE7F772" w:rsidR="001B5CBB" w:rsidRDefault="001B5CBB" w:rsidP="00F40CF1">
      <w:pPr>
        <w:rPr>
          <w:rFonts w:ascii="Gotham Light" w:hAnsi="Gotham Light"/>
        </w:rPr>
      </w:pPr>
      <w:r>
        <w:rPr>
          <w:rFonts w:ascii="Gotham Light" w:hAnsi="Gotham Light"/>
        </w:rPr>
        <w:t xml:space="preserve">We also had an interesting meeting with Alison Drew-Hassling late in the year, where they informed us that they were building a “recovery college” at McMaster that would essentially provide a lot of mental health supports and resources for students. They were also going to hire a peer support specialist. If we want to see students have access to modules, more resources, etc. I would recommend connecting with Alison again to get a better understanding of this initiative. </w:t>
      </w:r>
    </w:p>
    <w:p w14:paraId="7E9BBB27" w14:textId="610CA8E7" w:rsidR="001B5CBB" w:rsidRDefault="001B5CBB" w:rsidP="00F40CF1">
      <w:pPr>
        <w:rPr>
          <w:rFonts w:ascii="Gotham Light" w:hAnsi="Gotham Light"/>
        </w:rPr>
      </w:pPr>
    </w:p>
    <w:p w14:paraId="3DB8939D" w14:textId="1820E041" w:rsidR="001B5CBB" w:rsidRPr="00C21F33" w:rsidRDefault="001B5CBB" w:rsidP="00F40CF1">
      <w:pPr>
        <w:rPr>
          <w:rFonts w:ascii="Gotham Light" w:hAnsi="Gotham Light"/>
        </w:rPr>
      </w:pPr>
      <w:r>
        <w:rPr>
          <w:rFonts w:ascii="Gotham Light" w:hAnsi="Gotham Light"/>
        </w:rPr>
        <w:t>I think another interesting idea you could pursue is the idea of more for-credit resiliency/mental wellness courses. For example, Catherine Munn taught a “Coping with COVID” course this past year that was well-received by students. I think these sorts of courses where students can earn credits might be more effective and wide-reaching than just free, open modules through Avenue. However, Kim had told us they were looking at some sort of mental wellness course through Intersession this summer and making the modules available for all students afterwards, though students would have to actually enrol in the course to get credit. Talk with Kim Dej (and also Catherine Munn) about this idea further.</w:t>
      </w:r>
    </w:p>
    <w:p w14:paraId="2EA43C5B" w14:textId="77777777" w:rsidR="001B5CBB" w:rsidRDefault="001B5CBB" w:rsidP="00F40CF1">
      <w:pPr>
        <w:rPr>
          <w:rFonts w:ascii="Gotham Light" w:hAnsi="Gotham Light"/>
        </w:rPr>
      </w:pPr>
    </w:p>
    <w:p w14:paraId="79217D64" w14:textId="099511DD" w:rsidR="00F40CF1" w:rsidRDefault="001B5CBB" w:rsidP="00F40CF1">
      <w:pPr>
        <w:rPr>
          <w:rFonts w:ascii="Gotham Light" w:hAnsi="Gotham Light"/>
          <w:b/>
          <w:bCs/>
        </w:rPr>
      </w:pPr>
      <w:r>
        <w:rPr>
          <w:rFonts w:ascii="Gotham Light" w:hAnsi="Gotham Light"/>
          <w:b/>
          <w:bCs/>
        </w:rPr>
        <w:t>D</w:t>
      </w:r>
      <w:r w:rsidR="00F40CF1" w:rsidRPr="00C21F33">
        <w:rPr>
          <w:rFonts w:ascii="Gotham Light" w:hAnsi="Gotham Light"/>
          <w:b/>
          <w:bCs/>
        </w:rPr>
        <w:t>igital learning strategy</w:t>
      </w:r>
    </w:p>
    <w:p w14:paraId="36DB1324" w14:textId="1DB98C1C" w:rsidR="001B5CBB" w:rsidRPr="00C21F33" w:rsidRDefault="001B5CBB" w:rsidP="00F40CF1">
      <w:pPr>
        <w:rPr>
          <w:rFonts w:ascii="Gotham Light" w:hAnsi="Gotham Light"/>
        </w:rPr>
      </w:pPr>
      <w:r>
        <w:rPr>
          <w:rFonts w:ascii="Gotham Light" w:hAnsi="Gotham Light"/>
        </w:rPr>
        <w:lastRenderedPageBreak/>
        <w:t>Ask Kim Dej about this. Essentially, it’s supposed to be a long-term strategy for how McMaster envisions the future of digital learning</w:t>
      </w:r>
      <w:r w:rsidR="00F37B5D">
        <w:rPr>
          <w:rFonts w:ascii="Gotham Light" w:hAnsi="Gotham Light"/>
        </w:rPr>
        <w:t>, including assessment and teaching</w:t>
      </w:r>
      <w:r>
        <w:rPr>
          <w:rFonts w:ascii="Gotham Light" w:hAnsi="Gotham Light"/>
        </w:rPr>
        <w:t>. The project</w:t>
      </w:r>
      <w:r w:rsidR="00F37B5D">
        <w:rPr>
          <w:rFonts w:ascii="Gotham Light" w:hAnsi="Gotham Light"/>
        </w:rPr>
        <w:t xml:space="preserve"> was delayed but</w:t>
      </w:r>
      <w:r>
        <w:rPr>
          <w:rFonts w:ascii="Gotham Light" w:hAnsi="Gotham Light"/>
        </w:rPr>
        <w:t xml:space="preserve"> hasn’t officially started yet</w:t>
      </w:r>
      <w:r w:rsidR="00F37B5D">
        <w:rPr>
          <w:rFonts w:ascii="Gotham Light" w:hAnsi="Gotham Light"/>
        </w:rPr>
        <w:t xml:space="preserve">. Ask Kim to see when it will start and how students can be involved. </w:t>
      </w:r>
    </w:p>
    <w:p w14:paraId="14D45E57" w14:textId="77777777" w:rsidR="00F40CF1" w:rsidRDefault="00F40CF1" w:rsidP="00F40CF1">
      <w:pPr>
        <w:rPr>
          <w:rFonts w:ascii="Gotham Light" w:hAnsi="Gotham Light"/>
        </w:rPr>
      </w:pPr>
    </w:p>
    <w:p w14:paraId="0DA0D707" w14:textId="5E62F83A" w:rsidR="00F40CF1" w:rsidRDefault="00F37B5D" w:rsidP="00F40CF1">
      <w:pPr>
        <w:rPr>
          <w:rFonts w:ascii="Gotham Light" w:hAnsi="Gotham Light"/>
        </w:rPr>
      </w:pPr>
      <w:r>
        <w:rPr>
          <w:rFonts w:ascii="Gotham Light" w:hAnsi="Gotham Light"/>
          <w:b/>
          <w:bCs/>
        </w:rPr>
        <w:t>Proctoring &amp; Respondus</w:t>
      </w:r>
    </w:p>
    <w:p w14:paraId="15D99FEA" w14:textId="2F96A247" w:rsidR="00F37B5D" w:rsidRDefault="00F37B5D" w:rsidP="00F40CF1">
      <w:pPr>
        <w:rPr>
          <w:rFonts w:ascii="Gotham Light" w:hAnsi="Gotham Light"/>
        </w:rPr>
      </w:pPr>
      <w:r>
        <w:rPr>
          <w:rFonts w:ascii="Gotham Light" w:hAnsi="Gotham Light"/>
        </w:rPr>
        <w:t xml:space="preserve">Kim told us that there was supposed to be a taskforce set up through the Undergraduate Council (a sub-branch of the University Senate) to look at the future of Respondus and more broadly assessments at McMaster. Please ask Kim about when this will be formed and ensure that there is strong student representation. </w:t>
      </w:r>
      <w:r w:rsidRPr="00C21F33">
        <w:rPr>
          <w:rFonts w:ascii="Gotham Light" w:hAnsi="Gotham Light"/>
          <w:highlight w:val="yellow"/>
        </w:rPr>
        <w:t xml:space="preserve">The University’s contract with Respondus </w:t>
      </w:r>
      <w:r w:rsidR="00681FD8" w:rsidRPr="00C21F33">
        <w:rPr>
          <w:rFonts w:ascii="Gotham Light" w:hAnsi="Gotham Light"/>
          <w:highlight w:val="yellow"/>
        </w:rPr>
        <w:t>is up this Fall, so it’s really important to have conversations with students and with Kim about the considerations regarding Respondus and whether it needs to be used next year.</w:t>
      </w:r>
      <w:r w:rsidR="00681FD8">
        <w:rPr>
          <w:rFonts w:ascii="Gotham Light" w:hAnsi="Gotham Light"/>
        </w:rPr>
        <w:t xml:space="preserve"> </w:t>
      </w:r>
    </w:p>
    <w:p w14:paraId="76EECBE4" w14:textId="40DC4619" w:rsidR="00F37B5D" w:rsidRDefault="00F37B5D" w:rsidP="00F40CF1">
      <w:pPr>
        <w:rPr>
          <w:rFonts w:ascii="Gotham Light" w:hAnsi="Gotham Light"/>
        </w:rPr>
      </w:pPr>
    </w:p>
    <w:p w14:paraId="1B9C015A" w14:textId="70E2F6E4" w:rsidR="00F37B5D" w:rsidRDefault="00681FD8" w:rsidP="00F40CF1">
      <w:pPr>
        <w:rPr>
          <w:rFonts w:ascii="Gotham Light" w:hAnsi="Gotham Light"/>
        </w:rPr>
      </w:pPr>
      <w:r>
        <w:rPr>
          <w:rFonts w:ascii="Gotham Light" w:hAnsi="Gotham Light"/>
        </w:rPr>
        <w:t xml:space="preserve">Obviously, I’m not a fan of Respondus – it’s invasive, and there are issues around privacy and security. However, I’ll highlight two counterpoints that have come up in our discussins with Kim and Trudi Wright (from the Privacy office): 1) </w:t>
      </w:r>
      <w:r w:rsidR="00F37B5D">
        <w:rPr>
          <w:rFonts w:ascii="Gotham Light" w:hAnsi="Gotham Light"/>
        </w:rPr>
        <w:t>issues of academic integrity</w:t>
      </w:r>
      <w:r>
        <w:rPr>
          <w:rFonts w:ascii="Gotham Light" w:hAnsi="Gotham Light"/>
        </w:rPr>
        <w:t>: there were legitimate concerns around students cheating/collaborating this year—ask Kim for more detail, 2) the University has a contract with Respondus that isn’t public ad outlines certain terms surrounding privacy, so some of the concerns students brought forward based on public information about Respondus sometimes lacked all the information</w:t>
      </w:r>
    </w:p>
    <w:p w14:paraId="4E2682A9" w14:textId="366F74B9" w:rsidR="00681FD8" w:rsidRDefault="00681FD8" w:rsidP="00F40CF1">
      <w:pPr>
        <w:rPr>
          <w:rFonts w:ascii="Gotham Light" w:hAnsi="Gotham Light"/>
        </w:rPr>
      </w:pPr>
    </w:p>
    <w:p w14:paraId="6CDDA330" w14:textId="4EEA3E0A" w:rsidR="00681FD8" w:rsidRPr="00C21F33" w:rsidRDefault="00681FD8" w:rsidP="00F40CF1">
      <w:pPr>
        <w:rPr>
          <w:rFonts w:ascii="Gotham Light" w:hAnsi="Gotham Light"/>
        </w:rPr>
      </w:pPr>
      <w:r w:rsidRPr="00C21F33">
        <w:rPr>
          <w:rFonts w:ascii="Gotham Light" w:hAnsi="Gotham Light"/>
          <w:highlight w:val="yellow"/>
        </w:rPr>
        <w:t>Trudi Wright was a great resource for helping me, GC, and Brittany to understand the actual risks of Respondus. I would recommend reaching out to her if you have any questions about the technical/privacy stuff surrounding Respondus.</w:t>
      </w:r>
      <w:r>
        <w:rPr>
          <w:rFonts w:ascii="Gotham Light" w:hAnsi="Gotham Light"/>
        </w:rPr>
        <w:t xml:space="preserve"> She was also very open to meeting with students and SRA members about Respondus, which was super helpful. </w:t>
      </w:r>
    </w:p>
    <w:p w14:paraId="6E65CDAE" w14:textId="77777777" w:rsidR="00F40CF1" w:rsidRDefault="00F40CF1" w:rsidP="00F40CF1">
      <w:pPr>
        <w:rPr>
          <w:rFonts w:ascii="Gotham Light" w:hAnsi="Gotham Light"/>
        </w:rPr>
      </w:pPr>
    </w:p>
    <w:p w14:paraId="52907782" w14:textId="39332B82" w:rsidR="00F40CF1" w:rsidRDefault="00F40CF1" w:rsidP="00F40CF1">
      <w:pPr>
        <w:rPr>
          <w:rFonts w:ascii="Gotham Light" w:hAnsi="Gotham Light"/>
        </w:rPr>
      </w:pPr>
      <w:r w:rsidRPr="00C21F33">
        <w:rPr>
          <w:rFonts w:ascii="Gotham Light" w:hAnsi="Gotham Light"/>
          <w:b/>
          <w:bCs/>
        </w:rPr>
        <w:t>Associate Deans Group</w:t>
      </w:r>
    </w:p>
    <w:p w14:paraId="7B18EA79" w14:textId="2FDDE945" w:rsidR="00681FD8" w:rsidRPr="00C21F33" w:rsidRDefault="00681FD8" w:rsidP="00F40CF1">
      <w:pPr>
        <w:rPr>
          <w:rFonts w:ascii="Gotham Light" w:hAnsi="Gotham Light"/>
        </w:rPr>
      </w:pPr>
      <w:r>
        <w:rPr>
          <w:rFonts w:ascii="Gotham Light" w:hAnsi="Gotham Light"/>
        </w:rPr>
        <w:t>Sometimes we’d bring something up with Kim and she would suggest that Brittany and I bring it up at the next Associate Deans’ meeting. For example, we brought the issue of international students having tests in the middle of the night to this group. If you go, just prepare and be ready to hear different perspectives.</w:t>
      </w:r>
    </w:p>
    <w:p w14:paraId="76B615B9" w14:textId="6F4AD946" w:rsidR="00EF33F3" w:rsidRDefault="00EF33F3" w:rsidP="00F40CF1">
      <w:pPr>
        <w:rPr>
          <w:rFonts w:ascii="Gotham Light" w:hAnsi="Gotham Light"/>
        </w:rPr>
      </w:pPr>
    </w:p>
    <w:p w14:paraId="257E5123" w14:textId="77777777" w:rsidR="00681FD8" w:rsidRDefault="00681FD8" w:rsidP="00F40CF1">
      <w:pPr>
        <w:rPr>
          <w:rFonts w:ascii="Gotham Light" w:hAnsi="Gotham Light"/>
        </w:rPr>
      </w:pPr>
    </w:p>
    <w:p w14:paraId="47B3D5D2" w14:textId="591EBED1" w:rsidR="00EF33F3" w:rsidRPr="00C21F33" w:rsidRDefault="00D35893" w:rsidP="00C21F33">
      <w:pPr>
        <w:pStyle w:val="Heading2"/>
        <w:rPr>
          <w:rFonts w:ascii="Gotham Light" w:hAnsi="Gotham Light"/>
        </w:rPr>
      </w:pPr>
      <w:r w:rsidRPr="00C21F33">
        <w:rPr>
          <w:rFonts w:ascii="Gotham Light" w:hAnsi="Gotham Light"/>
        </w:rPr>
        <w:br w:type="page"/>
      </w:r>
    </w:p>
    <w:p w14:paraId="75714D9C" w14:textId="2AB34C4C" w:rsidR="005F7DFB" w:rsidRPr="00C21F33" w:rsidRDefault="00D35893" w:rsidP="00F34952">
      <w:pPr>
        <w:pStyle w:val="Heading1"/>
        <w:rPr>
          <w:rFonts w:ascii="Gotham Light" w:hAnsi="Gotham Light"/>
        </w:rPr>
      </w:pPr>
      <w:bookmarkStart w:id="65" w:name="_Toc70782251"/>
      <w:r w:rsidRPr="00C21F33">
        <w:rPr>
          <w:rFonts w:ascii="Gotham Light" w:hAnsi="Gotham Light"/>
        </w:rPr>
        <w:lastRenderedPageBreak/>
        <w:t>Municipal Advocacy</w:t>
      </w:r>
      <w:bookmarkEnd w:id="65"/>
    </w:p>
    <w:p w14:paraId="16BB4E30" w14:textId="6DA01280" w:rsidR="00D35893" w:rsidRDefault="00D35893" w:rsidP="00F34952">
      <w:pPr>
        <w:rPr>
          <w:rFonts w:ascii="Gotham Light" w:hAnsi="Gotham Light"/>
        </w:rPr>
      </w:pPr>
    </w:p>
    <w:p w14:paraId="5DA33C29" w14:textId="77777777" w:rsidR="00681FD8" w:rsidRDefault="00681FD8" w:rsidP="00681FD8">
      <w:pPr>
        <w:rPr>
          <w:rFonts w:ascii="Gotham Light" w:hAnsi="Gotham Light"/>
        </w:rPr>
      </w:pPr>
      <w:r>
        <w:rPr>
          <w:rFonts w:ascii="Gotham Light" w:hAnsi="Gotham Light"/>
        </w:rPr>
        <w:t xml:space="preserve">Municipal advocacy is about research, relationships, and persistence. Make sure your AVP is doing the research and consultations to really understand the issues. However, I’ve also spent the past two years in the AVP and VP roles trying to really build and expand the MSU’s relationships with stakeholders. Maanvi (AVP: MA 2020-2021) also did a great job of this. Over the past two years, we’ve tried to build stronger connections with groups that can be allies for us, like Environment Hamilton, the Hamilton Transit Alliance, the Youth Steering Committee, the Ward 1 Office, and Mohawk Students Association and Redeemer Student Senate. My view is that municipal advocacy is much stronger when we work with partners, and often the things we push for are already being advocate for by local partners who have probably more knowledge and experience than the VP Ed and AVP: MA. Use the access we have in the city to stakeholders and partners to build coalitions in fighting for student priorities. </w:t>
      </w:r>
    </w:p>
    <w:p w14:paraId="30F2B81B" w14:textId="5A47E9D4" w:rsidR="009111AA" w:rsidRDefault="009111AA" w:rsidP="00F34952">
      <w:pPr>
        <w:rPr>
          <w:rFonts w:ascii="Gotham Light" w:hAnsi="Gotham Light"/>
        </w:rPr>
      </w:pPr>
    </w:p>
    <w:p w14:paraId="13E24A4D" w14:textId="28D995BA" w:rsidR="00681FD8" w:rsidRDefault="00681FD8" w:rsidP="00F34952">
      <w:pPr>
        <w:rPr>
          <w:rFonts w:ascii="Gotham Light" w:hAnsi="Gotham Light"/>
        </w:rPr>
      </w:pPr>
      <w:r>
        <w:rPr>
          <w:rFonts w:ascii="Gotham Light" w:hAnsi="Gotham Light"/>
        </w:rPr>
        <w:t xml:space="preserve">Look at the year-end report,  Maanvi’s (AVP: MA) transition report, and my reports if necessary to see more detail on the specific projects we worked on, but I’ve highlighted some key issues and groups here. </w:t>
      </w:r>
    </w:p>
    <w:p w14:paraId="3E51B76C" w14:textId="77777777" w:rsidR="00681FD8" w:rsidRDefault="00681FD8" w:rsidP="00F34952">
      <w:pPr>
        <w:rPr>
          <w:rFonts w:ascii="Gotham Light" w:hAnsi="Gotham Light"/>
        </w:rPr>
      </w:pPr>
    </w:p>
    <w:p w14:paraId="0EEC8201" w14:textId="16946F45" w:rsidR="00681FD8" w:rsidRDefault="00681FD8" w:rsidP="00F34952">
      <w:pPr>
        <w:rPr>
          <w:rFonts w:ascii="Gotham Light" w:hAnsi="Gotham Light"/>
        </w:rPr>
      </w:pPr>
    </w:p>
    <w:p w14:paraId="577D6D33" w14:textId="2857CBD6" w:rsidR="00F72A33" w:rsidRPr="00C21F33" w:rsidRDefault="00F72A33" w:rsidP="00C21F33">
      <w:pPr>
        <w:pStyle w:val="Heading2"/>
        <w:rPr>
          <w:rFonts w:ascii="Gotham Light" w:hAnsi="Gotham Light"/>
        </w:rPr>
      </w:pPr>
      <w:bookmarkStart w:id="66" w:name="_Toc70782252"/>
      <w:r w:rsidRPr="00C21F33">
        <w:rPr>
          <w:rFonts w:ascii="Gotham Light" w:hAnsi="Gotham Light"/>
        </w:rPr>
        <w:t>Mohawk-McMaster-Redeemer Student Advisory Group</w:t>
      </w:r>
      <w:r w:rsidR="00AA7C8A">
        <w:rPr>
          <w:rFonts w:ascii="Gotham Light" w:hAnsi="Gotham Light"/>
        </w:rPr>
        <w:t xml:space="preserve"> (formerly HPSAG)</w:t>
      </w:r>
      <w:bookmarkEnd w:id="66"/>
    </w:p>
    <w:p w14:paraId="1E841129" w14:textId="74F9A82E" w:rsidR="00F72A33" w:rsidRDefault="00F72A33" w:rsidP="00F34952">
      <w:pPr>
        <w:rPr>
          <w:rFonts w:ascii="Gotham Light" w:hAnsi="Gotham Light"/>
        </w:rPr>
      </w:pPr>
    </w:p>
    <w:p w14:paraId="1DB0367D" w14:textId="0CF76DB7" w:rsidR="00AA7C8A" w:rsidRDefault="00F72A33" w:rsidP="00F34952">
      <w:pPr>
        <w:rPr>
          <w:rFonts w:ascii="Gotham Light" w:hAnsi="Gotham Light"/>
        </w:rPr>
      </w:pPr>
      <w:r>
        <w:rPr>
          <w:rFonts w:ascii="Gotham Light" w:hAnsi="Gotham Light"/>
        </w:rPr>
        <w:t xml:space="preserve">In the Fall, I reached out to </w:t>
      </w:r>
      <w:r w:rsidR="00AA7C8A">
        <w:rPr>
          <w:rFonts w:ascii="Gotham Light" w:hAnsi="Gotham Light"/>
        </w:rPr>
        <w:t xml:space="preserve">Garrett and Samuel, </w:t>
      </w:r>
      <w:r>
        <w:rPr>
          <w:rFonts w:ascii="Gotham Light" w:hAnsi="Gotham Light"/>
        </w:rPr>
        <w:t>the presidents of Mohawk Students’ Association and Redeemer Student Senate</w:t>
      </w:r>
      <w:r w:rsidR="00AA7C8A">
        <w:rPr>
          <w:rFonts w:ascii="Gotham Light" w:hAnsi="Gotham Light"/>
        </w:rPr>
        <w:t>,</w:t>
      </w:r>
      <w:r>
        <w:rPr>
          <w:rFonts w:ascii="Gotham Light" w:hAnsi="Gotham Light"/>
        </w:rPr>
        <w:t xml:space="preserve"> to see if they wanted to meet regularly to discuss shared concerns and priorities. We ended up </w:t>
      </w:r>
      <w:r w:rsidR="00AA7C8A">
        <w:rPr>
          <w:rFonts w:ascii="Gotham Light" w:hAnsi="Gotham Light"/>
        </w:rPr>
        <w:t>n</w:t>
      </w:r>
      <w:r>
        <w:rPr>
          <w:rFonts w:ascii="Gotham Light" w:hAnsi="Gotham Light"/>
        </w:rPr>
        <w:t xml:space="preserve">aming </w:t>
      </w:r>
      <w:r w:rsidR="00AA7C8A">
        <w:rPr>
          <w:rFonts w:ascii="Gotham Light" w:hAnsi="Gotham Light"/>
        </w:rPr>
        <w:t>our partnership</w:t>
      </w:r>
      <w:r>
        <w:rPr>
          <w:rFonts w:ascii="Gotham Light" w:hAnsi="Gotham Light"/>
        </w:rPr>
        <w:t xml:space="preserve"> the Mohawk-McMaster-Redeemer Student Advisory Group</w:t>
      </w:r>
      <w:r w:rsidR="00AA7C8A">
        <w:rPr>
          <w:rFonts w:ascii="Gotham Light" w:hAnsi="Gotham Light"/>
        </w:rPr>
        <w:t xml:space="preserve"> (MMRSAG) and we released a joint letter to all City Councillors announcing our group as an independent student group and outlining three priorities we wanted the City to address in the upcoming year</w:t>
      </w:r>
      <w:r>
        <w:rPr>
          <w:rFonts w:ascii="Gotham Light" w:hAnsi="Gotham Light"/>
        </w:rPr>
        <w:t xml:space="preserve">. </w:t>
      </w:r>
      <w:r w:rsidR="00AA7C8A">
        <w:rPr>
          <w:rFonts w:ascii="Gotham Light" w:hAnsi="Gotham Light"/>
        </w:rPr>
        <w:t xml:space="preserve">You can find that letter in my email or in my OneDrive. </w:t>
      </w:r>
    </w:p>
    <w:p w14:paraId="53DDD2D7" w14:textId="77777777" w:rsidR="00AA7C8A" w:rsidRDefault="00AA7C8A" w:rsidP="00F34952">
      <w:pPr>
        <w:rPr>
          <w:rFonts w:ascii="Gotham Light" w:hAnsi="Gotham Light"/>
        </w:rPr>
      </w:pPr>
    </w:p>
    <w:p w14:paraId="47045A82" w14:textId="76AE2D74" w:rsidR="00AA7C8A" w:rsidRDefault="00AA7C8A" w:rsidP="00F34952">
      <w:pPr>
        <w:rPr>
          <w:rFonts w:ascii="Gotham Light" w:hAnsi="Gotham Light"/>
        </w:rPr>
      </w:pPr>
      <w:r>
        <w:rPr>
          <w:rFonts w:ascii="Gotham Light" w:hAnsi="Gotham Light"/>
        </w:rPr>
        <w:t xml:space="preserve">The MMRSAG </w:t>
      </w:r>
      <w:r w:rsidR="00F72A33">
        <w:rPr>
          <w:rFonts w:ascii="Gotham Light" w:hAnsi="Gotham Light"/>
        </w:rPr>
        <w:t xml:space="preserve">met fairly regularly (approx. biweekly)  in second semester, and I would strongly encourage you to continue to build this partnership and expand our advocacy efforts through it. </w:t>
      </w:r>
    </w:p>
    <w:p w14:paraId="1312C2B0" w14:textId="51C3A40A" w:rsidR="00AA7C8A" w:rsidRDefault="00AA7C8A" w:rsidP="00F34952">
      <w:pPr>
        <w:rPr>
          <w:rFonts w:ascii="Gotham Light" w:hAnsi="Gotham Light"/>
        </w:rPr>
      </w:pPr>
    </w:p>
    <w:p w14:paraId="5979061F" w14:textId="0ED3CE71" w:rsidR="00AA7C8A" w:rsidRDefault="00AA7C8A" w:rsidP="00F34952">
      <w:pPr>
        <w:rPr>
          <w:rFonts w:ascii="Gotham Light" w:hAnsi="Gotham Light"/>
        </w:rPr>
      </w:pPr>
      <w:r>
        <w:rPr>
          <w:rFonts w:ascii="Gotham Light" w:hAnsi="Gotham Light"/>
        </w:rPr>
        <w:t xml:space="preserve">We actually used to meet regularly with Mohawk and Redeemer but I think we stopped either in 2018-19 or 2019-2020 after Filmomena Tassi. See Shemar’s thoughts on it  here: </w:t>
      </w:r>
    </w:p>
    <w:p w14:paraId="5AEE69F2" w14:textId="07635976" w:rsidR="00AA7C8A" w:rsidRDefault="00AA7C8A" w:rsidP="00F34952">
      <w:pPr>
        <w:rPr>
          <w:rFonts w:ascii="Gotham Light" w:hAnsi="Gotham Light"/>
        </w:rPr>
      </w:pPr>
    </w:p>
    <w:p w14:paraId="096BB09A" w14:textId="41385E12" w:rsidR="00AA7C8A" w:rsidRDefault="00AA7C8A" w:rsidP="00F34952">
      <w:pPr>
        <w:rPr>
          <w:rFonts w:ascii="Gotham Light" w:hAnsi="Gotham Light"/>
        </w:rPr>
      </w:pPr>
      <w:r>
        <w:rPr>
          <w:rFonts w:ascii="Gotham Light" w:hAnsi="Gotham Light"/>
        </w:rPr>
        <w:t>**</w:t>
      </w:r>
    </w:p>
    <w:p w14:paraId="329B8BA3" w14:textId="77777777" w:rsidR="00AA7C8A" w:rsidRPr="00C21F33" w:rsidRDefault="00AA7C8A" w:rsidP="00AA7C8A">
      <w:pPr>
        <w:rPr>
          <w:rFonts w:ascii="Gotham Light" w:hAnsi="Gotham Light"/>
          <w:i/>
          <w:iCs/>
        </w:rPr>
      </w:pPr>
      <w:r w:rsidRPr="00C21F33">
        <w:rPr>
          <w:rFonts w:ascii="Gotham Light" w:hAnsi="Gotham Light"/>
          <w:i/>
          <w:iCs/>
        </w:rPr>
        <w:t xml:space="preserve">The Hamilton Post Secondary Advisory Group was created by Ted McMeekin, former MPP for HWAD. It is comprised of student representatives from the MSU, MSA, and Redeemder Student Senate and was organized by his office; it met 3-4 times a year. Since he was not re-elected, we needed to find a new “home” for the group. At the moment, it looks like Minister Tassi’s office will be organizing it. However, due to her schedule and the upcoming federal election, this may not be sustainable. </w:t>
      </w:r>
    </w:p>
    <w:p w14:paraId="1448B5B9" w14:textId="77777777" w:rsidR="00AA7C8A" w:rsidRPr="00C21F33" w:rsidRDefault="00AA7C8A" w:rsidP="00AA7C8A">
      <w:pPr>
        <w:rPr>
          <w:rFonts w:ascii="Gotham Light" w:hAnsi="Gotham Light"/>
          <w:i/>
          <w:iCs/>
        </w:rPr>
      </w:pPr>
    </w:p>
    <w:p w14:paraId="447034F3" w14:textId="77777777" w:rsidR="00AA7C8A" w:rsidRPr="00C21F33" w:rsidRDefault="00AA7C8A" w:rsidP="00AA7C8A">
      <w:pPr>
        <w:rPr>
          <w:rFonts w:ascii="Gotham Light" w:hAnsi="Gotham Light"/>
          <w:i/>
          <w:iCs/>
        </w:rPr>
      </w:pPr>
      <w:r w:rsidRPr="00C21F33">
        <w:rPr>
          <w:rFonts w:ascii="Gotham Light" w:hAnsi="Gotham Light"/>
          <w:i/>
          <w:iCs/>
        </w:rPr>
        <w:t xml:space="preserve">My idea for HPSAG is that it becomes almost a mini lobby group. Meet as a group and determine your shared priorities in the summer. Transit, OSAP, and OHIP+ are probably big ones. Try to find something federal as well. Then, assign one person from the 3 organizations to set up meetings (I suggest Daniella). Have Emma reach out and set up meetings between the group and a politician including Fred Eisenberger, Sandy Shaw, Andrea Horwath, Donna Skelly, Filomena Tassi, and the </w:t>
      </w:r>
      <w:r w:rsidRPr="00C21F33">
        <w:rPr>
          <w:rFonts w:ascii="Gotham Light" w:hAnsi="Gotham Light"/>
          <w:i/>
          <w:iCs/>
        </w:rPr>
        <w:lastRenderedPageBreak/>
        <w:t>councillors your schools are in (Councillor Wilson, John Paul Danko, and Lloyd Ferguson I believe).</w:t>
      </w:r>
    </w:p>
    <w:p w14:paraId="1FAC37B4" w14:textId="27AAAFD4" w:rsidR="00AA7C8A" w:rsidRDefault="00AA7C8A" w:rsidP="00AA7C8A">
      <w:pPr>
        <w:rPr>
          <w:rFonts w:ascii="Gotham Light" w:hAnsi="Gotham Light"/>
          <w:i/>
          <w:iCs/>
        </w:rPr>
      </w:pPr>
    </w:p>
    <w:p w14:paraId="5A2831EE" w14:textId="3B730381" w:rsidR="00AA7C8A" w:rsidRDefault="00AA7C8A" w:rsidP="00AA7C8A">
      <w:pPr>
        <w:rPr>
          <w:rFonts w:ascii="Gotham Light" w:hAnsi="Gotham Light"/>
        </w:rPr>
      </w:pPr>
      <w:r>
        <w:rPr>
          <w:rFonts w:ascii="Gotham Light" w:hAnsi="Gotham Light"/>
        </w:rPr>
        <w:t xml:space="preserve">Basically, I took Shemar’s advice this year and pitched to Garett and Sam the idea of an ongoing independent student advocacy group representing the concerns of students across Hamilton. To do this, we also changed the name to dissociate the group from the old HPSAG name to kind of “reset” this group. </w:t>
      </w:r>
    </w:p>
    <w:p w14:paraId="465A4328" w14:textId="0FCF2076" w:rsidR="00AA7C8A" w:rsidRDefault="00AA7C8A" w:rsidP="00AA7C8A">
      <w:pPr>
        <w:rPr>
          <w:rFonts w:ascii="Gotham Light" w:hAnsi="Gotham Light"/>
        </w:rPr>
      </w:pPr>
    </w:p>
    <w:p w14:paraId="265AFD50" w14:textId="23DEA4CE" w:rsidR="00AA7C8A" w:rsidRDefault="00AA7C8A" w:rsidP="00AA7C8A">
      <w:pPr>
        <w:rPr>
          <w:rFonts w:ascii="Gotham Light" w:hAnsi="Gotham Light"/>
        </w:rPr>
      </w:pPr>
      <w:r>
        <w:rPr>
          <w:rFonts w:ascii="Gotham Light" w:hAnsi="Gotham Light"/>
        </w:rPr>
        <w:t xml:space="preserve">I see a lot of potential with this group. I think our municipal advocacy will be way stronger if we are able to work with Mohawk and Redeemer to meet councillors, run campaigns etc. This could also be a great group to meet with local MPs and MPPs. We already met with Filomena Tassi twice in second semester and let her know that we’ve kind of formalized this partnership. </w:t>
      </w:r>
    </w:p>
    <w:p w14:paraId="2F653B25" w14:textId="599AB8C8" w:rsidR="00AA7C8A" w:rsidRDefault="00AA7C8A" w:rsidP="00AA7C8A">
      <w:pPr>
        <w:rPr>
          <w:rFonts w:ascii="Gotham Light" w:hAnsi="Gotham Light"/>
        </w:rPr>
      </w:pPr>
    </w:p>
    <w:p w14:paraId="1FAFAF4B" w14:textId="4E37B0D9" w:rsidR="00AA7C8A" w:rsidRPr="00C21F33" w:rsidRDefault="00AA7C8A" w:rsidP="00AA7C8A">
      <w:pPr>
        <w:rPr>
          <w:rFonts w:ascii="Gotham Light" w:hAnsi="Gotham Light"/>
        </w:rPr>
      </w:pPr>
      <w:r>
        <w:rPr>
          <w:rFonts w:ascii="Gotham Light" w:hAnsi="Gotham Light"/>
        </w:rPr>
        <w:t xml:space="preserve">Be bold with this group – seek out new ways we can work together. For example, maybe we can release statements and prepare a joint budget submission. Maybe we should plan for the upcoming municipal, provincial, and federal elections together. Don’t combine MSU advocacy and MMRSAG advocacy though. Similar to how we advocate through OUSA, advocate for shared priorities through MMRSAG, but still advocate outside of MMRSAG (representing the MSU only) if there are issues that Mohawk and/or Redeemer don’t support. For example, this past year, we advocated for re-allocating funding from Hamilton Police, but Mohawk and Redeemer didn’t want to advocate on that, so Maanvi and I just did that separately as the MSU, and we just picked different priorities that all three of our student associations shared for the joint letter we released. </w:t>
      </w:r>
    </w:p>
    <w:p w14:paraId="2A7DAE7C" w14:textId="77777777" w:rsidR="00AA7C8A" w:rsidRDefault="00AA7C8A" w:rsidP="00F34952">
      <w:pPr>
        <w:rPr>
          <w:rFonts w:ascii="Gotham Light" w:hAnsi="Gotham Light"/>
        </w:rPr>
      </w:pPr>
    </w:p>
    <w:p w14:paraId="0CD9A6D7" w14:textId="732F240B" w:rsidR="00AA7C8A" w:rsidRDefault="00AA7C8A" w:rsidP="00F34952">
      <w:pPr>
        <w:rPr>
          <w:rFonts w:ascii="Gotham Light" w:hAnsi="Gotham Light"/>
        </w:rPr>
      </w:pPr>
      <w:r w:rsidRPr="00C21F33">
        <w:rPr>
          <w:rFonts w:ascii="Gotham Light" w:hAnsi="Gotham Light"/>
          <w:highlight w:val="yellow"/>
        </w:rPr>
        <w:t>Reach out in the summer to the presidents of the MSA and the RSS to discuss the future of this group, and how we could work together on advocacy this year.</w:t>
      </w:r>
      <w:r>
        <w:rPr>
          <w:rFonts w:ascii="Gotham Light" w:hAnsi="Gotham Light"/>
        </w:rPr>
        <w:t xml:space="preserve"> </w:t>
      </w:r>
    </w:p>
    <w:p w14:paraId="7286A6DD" w14:textId="32BC69A4" w:rsidR="00AA7C8A" w:rsidRDefault="00AA7C8A" w:rsidP="00F34952">
      <w:pPr>
        <w:rPr>
          <w:rFonts w:ascii="Gotham Light" w:hAnsi="Gotham Light"/>
        </w:rPr>
      </w:pPr>
    </w:p>
    <w:p w14:paraId="012D8E13" w14:textId="20723D94" w:rsidR="00AA7C8A" w:rsidRDefault="00AA7C8A" w:rsidP="00F34952">
      <w:pPr>
        <w:rPr>
          <w:rFonts w:ascii="Gotham Light" w:hAnsi="Gotham Light"/>
        </w:rPr>
      </w:pPr>
      <w:r>
        <w:rPr>
          <w:rFonts w:ascii="Gotham Light" w:hAnsi="Gotham Light"/>
        </w:rPr>
        <w:t xml:space="preserve">Inevitably, we may have to carry some of the organizing and researching duties for this group, because the MSA and RSS have smaller advocacy teams. However, try to keep them in the loop and share resources/knowledge to help them grow their own advoacy. </w:t>
      </w:r>
    </w:p>
    <w:p w14:paraId="1AB4E6D0" w14:textId="77777777" w:rsidR="00AA7C8A" w:rsidRPr="00C21F33" w:rsidRDefault="00AA7C8A" w:rsidP="00C21F33"/>
    <w:p w14:paraId="0D9D82F7" w14:textId="77777777" w:rsidR="00266DC1" w:rsidRPr="00C21F33" w:rsidRDefault="00266DC1" w:rsidP="00F34952">
      <w:pPr>
        <w:pStyle w:val="Heading2"/>
        <w:rPr>
          <w:rFonts w:ascii="Gotham Light" w:hAnsi="Gotham Light"/>
        </w:rPr>
      </w:pPr>
      <w:bookmarkStart w:id="67" w:name="_Toc70782253"/>
      <w:r w:rsidRPr="00C21F33">
        <w:rPr>
          <w:rFonts w:ascii="Gotham Light" w:hAnsi="Gotham Light"/>
        </w:rPr>
        <w:t>Light Rail Transit</w:t>
      </w:r>
      <w:bookmarkEnd w:id="67"/>
    </w:p>
    <w:p w14:paraId="55B9A700" w14:textId="6F60202F" w:rsidR="00266DC1" w:rsidRPr="00C21F33" w:rsidRDefault="00266DC1" w:rsidP="00F34952">
      <w:pPr>
        <w:pStyle w:val="Heading2"/>
        <w:rPr>
          <w:rFonts w:ascii="Gotham Light" w:hAnsi="Gotham Light"/>
        </w:rPr>
      </w:pPr>
    </w:p>
    <w:p w14:paraId="55BF8C41" w14:textId="20545B9A" w:rsidR="00581492" w:rsidRDefault="00581492" w:rsidP="00581492">
      <w:pPr>
        <w:rPr>
          <w:rFonts w:ascii="Gotham Light" w:hAnsi="Gotham Light"/>
        </w:rPr>
      </w:pPr>
      <w:r w:rsidRPr="00C21F33">
        <w:rPr>
          <w:rFonts w:ascii="Gotham Light" w:hAnsi="Gotham Light"/>
        </w:rPr>
        <w:t xml:space="preserve">LRT has been a longstanding issue in Hamilton for years. </w:t>
      </w:r>
      <w:r w:rsidR="00681FD8">
        <w:rPr>
          <w:rFonts w:ascii="Gotham Light" w:hAnsi="Gotham Light"/>
        </w:rPr>
        <w:t xml:space="preserve">After a complicated series of events, where </w:t>
      </w:r>
      <w:r w:rsidRPr="00C21F33">
        <w:rPr>
          <w:rFonts w:ascii="Gotham Light" w:hAnsi="Gotham Light"/>
        </w:rPr>
        <w:t>the provincial government took away the $1 Billion that was dedicated to the LRT</w:t>
      </w:r>
      <w:r w:rsidR="00681FD8">
        <w:rPr>
          <w:rFonts w:ascii="Gotham Light" w:hAnsi="Gotham Light"/>
        </w:rPr>
        <w:t xml:space="preserve"> and then seemingly reversed their decision later, it looks like a smaller version of the original LRT plan may be coming to Hamilton in the next few years. </w:t>
      </w:r>
      <w:r w:rsidR="00C754F9">
        <w:rPr>
          <w:rFonts w:ascii="Gotham Light" w:hAnsi="Gotham Light"/>
        </w:rPr>
        <w:t xml:space="preserve">Do a little bit of research on this and check my OneDrive for notes. It’s unclear exactly how close the LRT is to being implemented right now, so it might be helpful to ask Maureen Wilson about this in one of your first meetings with her. </w:t>
      </w:r>
      <w:r w:rsidR="00672DB9" w:rsidRPr="00C21F33">
        <w:rPr>
          <w:rFonts w:ascii="Gotham Light" w:hAnsi="Gotham Light"/>
        </w:rPr>
        <w:t xml:space="preserve"> </w:t>
      </w:r>
    </w:p>
    <w:p w14:paraId="56828712" w14:textId="68848F35" w:rsidR="00C754F9" w:rsidRDefault="00C754F9" w:rsidP="00581492">
      <w:pPr>
        <w:rPr>
          <w:rFonts w:ascii="Gotham Light" w:hAnsi="Gotham Light"/>
        </w:rPr>
      </w:pPr>
    </w:p>
    <w:p w14:paraId="4076E402" w14:textId="475E7D5F" w:rsidR="00C754F9" w:rsidRPr="00C21F33" w:rsidRDefault="00C754F9" w:rsidP="00581492">
      <w:pPr>
        <w:rPr>
          <w:rFonts w:ascii="Gotham Light" w:hAnsi="Gotham Light"/>
        </w:rPr>
      </w:pPr>
      <w:r>
        <w:rPr>
          <w:rFonts w:ascii="Gotham Light" w:hAnsi="Gotham Light"/>
        </w:rPr>
        <w:t>We’ve historically  been very strong supporters of the LRT (see the #YesLRT campaign we ran a few years ago) because of its benefits in connecting students to the city, its economic benefits and its environmental benefits.</w:t>
      </w:r>
    </w:p>
    <w:p w14:paraId="652E5D99" w14:textId="57220BD4" w:rsidR="00266DC1" w:rsidRDefault="00266DC1" w:rsidP="00F34952">
      <w:pPr>
        <w:rPr>
          <w:rFonts w:ascii="Gotham Light" w:hAnsi="Gotham Light"/>
        </w:rPr>
      </w:pPr>
    </w:p>
    <w:p w14:paraId="502C9BAE" w14:textId="28EFD702" w:rsidR="00C754F9" w:rsidRDefault="00C754F9" w:rsidP="00F34952">
      <w:pPr>
        <w:rPr>
          <w:rFonts w:ascii="Gotham Light" w:hAnsi="Gotham Light"/>
        </w:rPr>
      </w:pPr>
      <w:r>
        <w:rPr>
          <w:rFonts w:ascii="Gotham Light" w:hAnsi="Gotham Light"/>
        </w:rPr>
        <w:t xml:space="preserve">Shemar’s notes: </w:t>
      </w:r>
    </w:p>
    <w:p w14:paraId="14183222" w14:textId="08CDDF40" w:rsidR="00C754F9" w:rsidRPr="00C21F33" w:rsidRDefault="00C754F9" w:rsidP="00F34952">
      <w:pPr>
        <w:rPr>
          <w:rFonts w:ascii="Gotham Light" w:hAnsi="Gotham Light"/>
        </w:rPr>
      </w:pPr>
      <w:r>
        <w:rPr>
          <w:rFonts w:ascii="Gotham Light" w:hAnsi="Gotham Light"/>
        </w:rPr>
        <w:t>**</w:t>
      </w:r>
    </w:p>
    <w:p w14:paraId="2C367387" w14:textId="0480B8C1" w:rsidR="00266DC1" w:rsidRPr="00C21F33" w:rsidRDefault="00266DC1" w:rsidP="00F34952">
      <w:pPr>
        <w:rPr>
          <w:rFonts w:ascii="Gotham Light" w:hAnsi="Gotham Light"/>
          <w:i/>
          <w:iCs/>
        </w:rPr>
      </w:pPr>
      <w:r w:rsidRPr="00C21F33">
        <w:rPr>
          <w:rFonts w:ascii="Gotham Light" w:hAnsi="Gotham Light"/>
          <w:i/>
          <w:iCs/>
        </w:rPr>
        <w:t xml:space="preserve">Councillors </w:t>
      </w:r>
      <w:r w:rsidR="00EE4FAC" w:rsidRPr="00C21F33">
        <w:rPr>
          <w:rFonts w:ascii="Gotham Light" w:hAnsi="Gotham Light"/>
          <w:i/>
          <w:iCs/>
        </w:rPr>
        <w:t xml:space="preserve">in favour </w:t>
      </w:r>
      <w:r w:rsidRPr="00C21F33">
        <w:rPr>
          <w:rFonts w:ascii="Gotham Light" w:hAnsi="Gotham Light"/>
          <w:i/>
          <w:iCs/>
        </w:rPr>
        <w:t>who voted in favour of the E</w:t>
      </w:r>
      <w:r w:rsidR="00672DB9" w:rsidRPr="00C21F33">
        <w:rPr>
          <w:rFonts w:ascii="Gotham Light" w:hAnsi="Gotham Light"/>
          <w:i/>
          <w:iCs/>
        </w:rPr>
        <w:t>xpansion</w:t>
      </w:r>
      <w:r w:rsidRPr="00C21F33">
        <w:rPr>
          <w:rFonts w:ascii="Gotham Light" w:hAnsi="Gotham Light"/>
          <w:i/>
          <w:iCs/>
        </w:rPr>
        <w:t>(10):</w:t>
      </w:r>
    </w:p>
    <w:p w14:paraId="0059E285" w14:textId="54F1687C" w:rsidR="00266DC1" w:rsidRPr="00C21F33" w:rsidRDefault="00EE4FAC" w:rsidP="00F34952">
      <w:pPr>
        <w:pStyle w:val="ListParagraph"/>
        <w:numPr>
          <w:ilvl w:val="0"/>
          <w:numId w:val="8"/>
        </w:numPr>
        <w:rPr>
          <w:rFonts w:ascii="Gotham Light" w:hAnsi="Gotham Light"/>
          <w:i/>
          <w:iCs/>
        </w:rPr>
      </w:pPr>
      <w:r w:rsidRPr="00C21F33">
        <w:rPr>
          <w:rFonts w:ascii="Gotham Light" w:hAnsi="Gotham Light"/>
          <w:i/>
          <w:iCs/>
        </w:rPr>
        <w:t xml:space="preserve">Maureen Wilson </w:t>
      </w:r>
      <w:r w:rsidR="00266DC1" w:rsidRPr="00C21F33">
        <w:rPr>
          <w:rFonts w:ascii="Gotham Light" w:hAnsi="Gotham Light"/>
          <w:i/>
          <w:iCs/>
        </w:rPr>
        <w:t>(Ward 1)</w:t>
      </w:r>
    </w:p>
    <w:p w14:paraId="729AE14A" w14:textId="77777777"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Jason Farr (Ward 2)</w:t>
      </w:r>
    </w:p>
    <w:p w14:paraId="4A24B90D" w14:textId="7148A51E" w:rsidR="00266DC1" w:rsidRPr="00C21F33" w:rsidRDefault="00EE4FAC" w:rsidP="00F34952">
      <w:pPr>
        <w:pStyle w:val="ListParagraph"/>
        <w:numPr>
          <w:ilvl w:val="0"/>
          <w:numId w:val="8"/>
        </w:numPr>
        <w:rPr>
          <w:rFonts w:ascii="Gotham Light" w:hAnsi="Gotham Light"/>
          <w:i/>
          <w:iCs/>
        </w:rPr>
      </w:pPr>
      <w:r w:rsidRPr="00C21F33">
        <w:rPr>
          <w:rFonts w:ascii="Gotham Light" w:hAnsi="Gotham Light"/>
          <w:i/>
          <w:iCs/>
        </w:rPr>
        <w:t xml:space="preserve">Nrider Nann </w:t>
      </w:r>
      <w:r w:rsidR="00266DC1" w:rsidRPr="00C21F33">
        <w:rPr>
          <w:rFonts w:ascii="Gotham Light" w:hAnsi="Gotham Light"/>
          <w:i/>
          <w:iCs/>
        </w:rPr>
        <w:t>(Ward 3)</w:t>
      </w:r>
    </w:p>
    <w:p w14:paraId="7545A1E0" w14:textId="1624588C"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lastRenderedPageBreak/>
        <w:t>Sam Merulla (Ward 4)</w:t>
      </w:r>
    </w:p>
    <w:p w14:paraId="575FEF41" w14:textId="77777777" w:rsidR="00EE4FAC" w:rsidRPr="00C21F33" w:rsidRDefault="00EE4FAC" w:rsidP="00EE4FAC">
      <w:pPr>
        <w:pStyle w:val="ListParagraph"/>
        <w:numPr>
          <w:ilvl w:val="0"/>
          <w:numId w:val="8"/>
        </w:numPr>
        <w:rPr>
          <w:rFonts w:ascii="Gotham Light" w:hAnsi="Gotham Light"/>
          <w:i/>
          <w:iCs/>
        </w:rPr>
      </w:pPr>
      <w:r w:rsidRPr="00C21F33">
        <w:rPr>
          <w:rFonts w:ascii="Gotham Light" w:hAnsi="Gotham Light"/>
          <w:i/>
          <w:iCs/>
        </w:rPr>
        <w:t>Fred Eisenberger (mayor)</w:t>
      </w:r>
    </w:p>
    <w:p w14:paraId="0B65B1BA" w14:textId="510C7E87" w:rsidR="00EE4FAC" w:rsidRPr="00C21F33" w:rsidRDefault="00EE4FAC" w:rsidP="00F34952">
      <w:pPr>
        <w:pStyle w:val="ListParagraph"/>
        <w:numPr>
          <w:ilvl w:val="0"/>
          <w:numId w:val="8"/>
        </w:numPr>
        <w:rPr>
          <w:rFonts w:ascii="Gotham Light" w:hAnsi="Gotham Light"/>
          <w:i/>
          <w:iCs/>
        </w:rPr>
      </w:pPr>
      <w:r w:rsidRPr="00C21F33">
        <w:rPr>
          <w:rFonts w:ascii="Gotham Light" w:hAnsi="Gotham Light"/>
          <w:i/>
          <w:iCs/>
        </w:rPr>
        <w:t>John Paul Danko (Ward 8)</w:t>
      </w:r>
    </w:p>
    <w:p w14:paraId="35F5A03A" w14:textId="75D887B0" w:rsidR="00EE4FAC" w:rsidRPr="00C21F33" w:rsidRDefault="00EE4FAC" w:rsidP="00EE4FAC">
      <w:pPr>
        <w:rPr>
          <w:rFonts w:ascii="Gotham Light" w:hAnsi="Gotham Light"/>
          <w:i/>
          <w:iCs/>
        </w:rPr>
      </w:pPr>
    </w:p>
    <w:p w14:paraId="0EDA4FA5" w14:textId="51398C9D" w:rsidR="00EE4FAC" w:rsidRPr="00C21F33" w:rsidRDefault="00EE4FAC" w:rsidP="00EE4FAC">
      <w:pPr>
        <w:rPr>
          <w:rFonts w:ascii="Gotham Light" w:hAnsi="Gotham Light"/>
          <w:i/>
          <w:iCs/>
        </w:rPr>
      </w:pPr>
      <w:r w:rsidRPr="00C21F33">
        <w:rPr>
          <w:rFonts w:ascii="Gotham Light" w:hAnsi="Gotham Light"/>
          <w:i/>
          <w:iCs/>
        </w:rPr>
        <w:t>Councillors that have supported it in the past but who I could see flipping to the no side:</w:t>
      </w:r>
    </w:p>
    <w:p w14:paraId="6EEAB523" w14:textId="0E57D39D"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 xml:space="preserve">Chad Collins (Ward 5) </w:t>
      </w:r>
    </w:p>
    <w:p w14:paraId="539E95D3" w14:textId="68150535"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 xml:space="preserve">Tom Jackson (Ward 6) </w:t>
      </w:r>
    </w:p>
    <w:p w14:paraId="3D915C47" w14:textId="46D15775"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 xml:space="preserve">Terry Whitehead (Ward </w:t>
      </w:r>
      <w:r w:rsidR="00EE4FAC" w:rsidRPr="00C21F33">
        <w:rPr>
          <w:rFonts w:ascii="Gotham Light" w:hAnsi="Gotham Light"/>
          <w:i/>
          <w:iCs/>
        </w:rPr>
        <w:t>14</w:t>
      </w:r>
      <w:r w:rsidRPr="00C21F33">
        <w:rPr>
          <w:rFonts w:ascii="Gotham Light" w:hAnsi="Gotham Light"/>
          <w:i/>
          <w:iCs/>
        </w:rPr>
        <w:t xml:space="preserve">) </w:t>
      </w:r>
    </w:p>
    <w:p w14:paraId="13CCEADF" w14:textId="0A6B05FC"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 xml:space="preserve">Arlene VanderBeek (Ward 13) </w:t>
      </w:r>
    </w:p>
    <w:p w14:paraId="4208FDCB" w14:textId="3814BEBE" w:rsidR="00553D21" w:rsidRPr="00C21F33" w:rsidRDefault="00553D21" w:rsidP="00F34952">
      <w:pPr>
        <w:pStyle w:val="ListParagraph"/>
        <w:numPr>
          <w:ilvl w:val="0"/>
          <w:numId w:val="8"/>
        </w:numPr>
        <w:rPr>
          <w:rFonts w:ascii="Gotham Light" w:hAnsi="Gotham Light"/>
          <w:i/>
          <w:iCs/>
        </w:rPr>
      </w:pPr>
      <w:r w:rsidRPr="00C21F33">
        <w:rPr>
          <w:rFonts w:ascii="Gotham Light" w:hAnsi="Gotham Light"/>
          <w:i/>
          <w:iCs/>
        </w:rPr>
        <w:t>Lyod Ferguson (Ward 12)</w:t>
      </w:r>
    </w:p>
    <w:p w14:paraId="0641D28F" w14:textId="0BE7E0DD" w:rsidR="00EE4FAC" w:rsidRPr="00C21F33" w:rsidRDefault="00EE4FAC" w:rsidP="00EE4FAC">
      <w:pPr>
        <w:rPr>
          <w:rFonts w:ascii="Gotham Light" w:hAnsi="Gotham Light"/>
          <w:i/>
          <w:iCs/>
        </w:rPr>
      </w:pPr>
    </w:p>
    <w:p w14:paraId="59AA43E4" w14:textId="35EEC7D4" w:rsidR="00EE4FAC" w:rsidRPr="00C21F33" w:rsidRDefault="00EE4FAC" w:rsidP="00EE4FAC">
      <w:pPr>
        <w:rPr>
          <w:rFonts w:ascii="Gotham Light" w:hAnsi="Gotham Light"/>
          <w:i/>
          <w:iCs/>
        </w:rPr>
      </w:pPr>
      <w:r w:rsidRPr="00C21F33">
        <w:rPr>
          <w:rFonts w:ascii="Gotham Light" w:hAnsi="Gotham Light"/>
          <w:i/>
          <w:iCs/>
        </w:rPr>
        <w:t xml:space="preserve">Councillors who are on the </w:t>
      </w:r>
      <w:r w:rsidR="00553D21" w:rsidRPr="00C21F33">
        <w:rPr>
          <w:rFonts w:ascii="Gotham Light" w:hAnsi="Gotham Light"/>
          <w:i/>
          <w:iCs/>
        </w:rPr>
        <w:t>fence</w:t>
      </w:r>
      <w:r w:rsidRPr="00C21F33">
        <w:rPr>
          <w:rFonts w:ascii="Gotham Light" w:hAnsi="Gotham Light"/>
          <w:i/>
          <w:iCs/>
        </w:rPr>
        <w:t xml:space="preserve">: </w:t>
      </w:r>
    </w:p>
    <w:p w14:paraId="415E6FB6" w14:textId="4B39CCFE" w:rsidR="00EE4FAC" w:rsidRPr="00C21F33" w:rsidRDefault="00EE4FAC" w:rsidP="00EE4FAC">
      <w:pPr>
        <w:pStyle w:val="ListParagraph"/>
        <w:numPr>
          <w:ilvl w:val="0"/>
          <w:numId w:val="8"/>
        </w:numPr>
        <w:rPr>
          <w:rFonts w:ascii="Gotham Light" w:hAnsi="Gotham Light"/>
          <w:i/>
          <w:iCs/>
        </w:rPr>
      </w:pPr>
      <w:r w:rsidRPr="00C21F33">
        <w:rPr>
          <w:rFonts w:ascii="Gotham Light" w:hAnsi="Gotham Light"/>
          <w:i/>
          <w:iCs/>
        </w:rPr>
        <w:t>Ester Pauls (Ward 7)</w:t>
      </w:r>
    </w:p>
    <w:p w14:paraId="037A14A7" w14:textId="76A66F64" w:rsidR="00EE4FAC" w:rsidRPr="00C21F33" w:rsidRDefault="00EE4FAC" w:rsidP="00EE4FAC">
      <w:pPr>
        <w:pStyle w:val="ListParagraph"/>
        <w:numPr>
          <w:ilvl w:val="0"/>
          <w:numId w:val="8"/>
        </w:numPr>
        <w:rPr>
          <w:rFonts w:ascii="Gotham Light" w:hAnsi="Gotham Light"/>
          <w:i/>
          <w:iCs/>
        </w:rPr>
      </w:pPr>
      <w:r w:rsidRPr="00C21F33">
        <w:rPr>
          <w:rFonts w:ascii="Gotham Light" w:hAnsi="Gotham Light"/>
          <w:i/>
          <w:iCs/>
        </w:rPr>
        <w:t>Brad Clark (Ward 9)</w:t>
      </w:r>
    </w:p>
    <w:p w14:paraId="2C1D0821" w14:textId="77777777" w:rsidR="00266DC1" w:rsidRPr="00C21F33" w:rsidRDefault="00266DC1" w:rsidP="00F34952">
      <w:pPr>
        <w:rPr>
          <w:rFonts w:ascii="Gotham Light" w:hAnsi="Gotham Light"/>
          <w:i/>
          <w:iCs/>
        </w:rPr>
      </w:pPr>
    </w:p>
    <w:p w14:paraId="558C3292" w14:textId="6CB4CBAA" w:rsidR="00266DC1" w:rsidRPr="00C21F33" w:rsidRDefault="00266DC1" w:rsidP="00F34952">
      <w:pPr>
        <w:rPr>
          <w:rFonts w:ascii="Gotham Light" w:hAnsi="Gotham Light"/>
          <w:i/>
          <w:iCs/>
        </w:rPr>
      </w:pPr>
      <w:r w:rsidRPr="00C21F33">
        <w:rPr>
          <w:rFonts w:ascii="Gotham Light" w:hAnsi="Gotham Light"/>
          <w:i/>
          <w:iCs/>
        </w:rPr>
        <w:t xml:space="preserve">Councillors who voted against the </w:t>
      </w:r>
      <w:r w:rsidR="00EE4FAC" w:rsidRPr="00C21F33">
        <w:rPr>
          <w:rFonts w:ascii="Gotham Light" w:hAnsi="Gotham Light"/>
          <w:i/>
          <w:iCs/>
        </w:rPr>
        <w:t>LRT</w:t>
      </w:r>
      <w:r w:rsidRPr="00C21F33">
        <w:rPr>
          <w:rFonts w:ascii="Gotham Light" w:hAnsi="Gotham Light"/>
          <w:i/>
          <w:iCs/>
        </w:rPr>
        <w:t>:</w:t>
      </w:r>
    </w:p>
    <w:p w14:paraId="1A2DF0BF" w14:textId="71C9D466"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 xml:space="preserve">Maria Pearson (Ward 10) </w:t>
      </w:r>
    </w:p>
    <w:p w14:paraId="7EF97EFD" w14:textId="3D925A70"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Brenda Johnson (Ward 11) – will never support LRT</w:t>
      </w:r>
    </w:p>
    <w:p w14:paraId="2A87FA19" w14:textId="44F4C212" w:rsidR="00266DC1" w:rsidRPr="00C21F33" w:rsidRDefault="00266DC1" w:rsidP="00F34952">
      <w:pPr>
        <w:pStyle w:val="ListParagraph"/>
        <w:numPr>
          <w:ilvl w:val="0"/>
          <w:numId w:val="8"/>
        </w:numPr>
        <w:rPr>
          <w:rFonts w:ascii="Gotham Light" w:hAnsi="Gotham Light"/>
          <w:i/>
          <w:iCs/>
        </w:rPr>
      </w:pPr>
      <w:r w:rsidRPr="00C21F33">
        <w:rPr>
          <w:rFonts w:ascii="Gotham Light" w:hAnsi="Gotham Light"/>
          <w:i/>
          <w:iCs/>
        </w:rPr>
        <w:t>Judi Partridge (Ward 15) – will never support LRT</w:t>
      </w:r>
    </w:p>
    <w:p w14:paraId="7942A149" w14:textId="77777777" w:rsidR="008064B8" w:rsidRPr="00C21F33" w:rsidRDefault="008064B8" w:rsidP="00F34952">
      <w:pPr>
        <w:rPr>
          <w:rFonts w:ascii="Gotham Light" w:hAnsi="Gotham Light"/>
        </w:rPr>
      </w:pPr>
    </w:p>
    <w:p w14:paraId="0C326ED9" w14:textId="1A120FDD" w:rsidR="008064B8" w:rsidRPr="00C21F33" w:rsidRDefault="008064B8" w:rsidP="00F34952">
      <w:pPr>
        <w:pStyle w:val="Heading2"/>
        <w:rPr>
          <w:rFonts w:ascii="Gotham Light" w:hAnsi="Gotham Light"/>
        </w:rPr>
      </w:pPr>
      <w:bookmarkStart w:id="68" w:name="_Toc70782254"/>
      <w:r w:rsidRPr="00C21F33">
        <w:rPr>
          <w:rFonts w:ascii="Gotham Light" w:hAnsi="Gotham Light"/>
        </w:rPr>
        <w:t>HSR</w:t>
      </w:r>
      <w:bookmarkEnd w:id="68"/>
      <w:r w:rsidRPr="00C21F33">
        <w:rPr>
          <w:rFonts w:ascii="Gotham Light" w:hAnsi="Gotham Light"/>
        </w:rPr>
        <w:t xml:space="preserve"> </w:t>
      </w:r>
    </w:p>
    <w:p w14:paraId="05D34218" w14:textId="77777777" w:rsidR="008064B8" w:rsidRPr="00C21F33" w:rsidRDefault="008064B8" w:rsidP="00F34952">
      <w:pPr>
        <w:rPr>
          <w:rFonts w:ascii="Gotham Light" w:hAnsi="Gotham Light"/>
        </w:rPr>
      </w:pPr>
    </w:p>
    <w:p w14:paraId="0F1B9659" w14:textId="11B8F81C" w:rsidR="00B41B73" w:rsidRPr="00C21F33" w:rsidRDefault="00C754F9" w:rsidP="00B245F3">
      <w:pPr>
        <w:rPr>
          <w:rFonts w:ascii="Gotham Light" w:hAnsi="Gotham Light"/>
        </w:rPr>
      </w:pPr>
      <w:r>
        <w:rPr>
          <w:rFonts w:ascii="Gotham Light" w:hAnsi="Gotham Light"/>
        </w:rPr>
        <w:t>Year 5 of Hamilton’s 10-year HSR plan was paused last year</w:t>
      </w:r>
      <w:r w:rsidR="00B41B73" w:rsidRPr="00C21F33">
        <w:rPr>
          <w:rFonts w:ascii="Gotham Light" w:hAnsi="Gotham Light"/>
        </w:rPr>
        <w:t>.</w:t>
      </w:r>
      <w:r>
        <w:rPr>
          <w:rFonts w:ascii="Gotham Light" w:hAnsi="Gotham Light"/>
        </w:rPr>
        <w:t xml:space="preserve"> While it’s important for us to advocate on specific issues (e.g. 51 service on weekends), we’re not even back to pre-COVID levels of transit (e.g. the 51 isn’t even running at all!). We need to focus on pushing the city to continue investments in public transit as a part of COVID recovery (see our 2021 Municipal Budget Submission). </w:t>
      </w:r>
      <w:r w:rsidR="00B41B73" w:rsidRPr="00C21F33">
        <w:rPr>
          <w:rFonts w:ascii="Gotham Light" w:hAnsi="Gotham Light"/>
        </w:rPr>
        <w:t xml:space="preserve"> </w:t>
      </w:r>
    </w:p>
    <w:p w14:paraId="26935B74" w14:textId="44034F16" w:rsidR="00C754F9" w:rsidRPr="00C21F33" w:rsidRDefault="00C754F9" w:rsidP="00B245F3">
      <w:pPr>
        <w:rPr>
          <w:rFonts w:ascii="Gotham Light" w:hAnsi="Gotham Light"/>
        </w:rPr>
      </w:pPr>
      <w:r>
        <w:rPr>
          <w:rFonts w:ascii="Gotham Light" w:hAnsi="Gotham Light"/>
        </w:rPr>
        <w:br/>
        <w:t xml:space="preserve">There may also be a need to re-examine the MSU-HSR bus pass contract for the Fall if a lot of students aren’t in Hamilton, like we did in Fall 2020 and Winter 2021. Work with John and JJ on this. </w:t>
      </w:r>
    </w:p>
    <w:p w14:paraId="41F74D87" w14:textId="08E1D6A8" w:rsidR="008064B8" w:rsidRPr="00C21F33" w:rsidRDefault="008064B8" w:rsidP="00B245F3">
      <w:pPr>
        <w:rPr>
          <w:rFonts w:ascii="Gotham Light" w:hAnsi="Gotham Light"/>
        </w:rPr>
      </w:pPr>
    </w:p>
    <w:p w14:paraId="3168E630" w14:textId="536FB423" w:rsidR="008064B8" w:rsidRPr="00C21F33" w:rsidRDefault="008064B8" w:rsidP="00F34952">
      <w:pPr>
        <w:pStyle w:val="Heading2"/>
        <w:rPr>
          <w:rFonts w:ascii="Gotham Light" w:hAnsi="Gotham Light"/>
        </w:rPr>
      </w:pPr>
      <w:bookmarkStart w:id="69" w:name="_Toc70782255"/>
      <w:r w:rsidRPr="00C21F33">
        <w:rPr>
          <w:rFonts w:ascii="Gotham Light" w:hAnsi="Gotham Light"/>
        </w:rPr>
        <w:t>Municipal Advocacy</w:t>
      </w:r>
      <w:bookmarkEnd w:id="69"/>
      <w:r w:rsidRPr="00C21F33">
        <w:rPr>
          <w:rFonts w:ascii="Gotham Light" w:hAnsi="Gotham Light"/>
        </w:rPr>
        <w:t xml:space="preserve"> </w:t>
      </w:r>
    </w:p>
    <w:p w14:paraId="20539322" w14:textId="0CB83B30" w:rsidR="008064B8" w:rsidRDefault="008064B8" w:rsidP="00F34952">
      <w:pPr>
        <w:rPr>
          <w:rFonts w:ascii="Gotham Light" w:hAnsi="Gotham Light"/>
        </w:rPr>
      </w:pPr>
    </w:p>
    <w:p w14:paraId="12C364B3" w14:textId="696136C9" w:rsidR="00C754F9" w:rsidRPr="00C21F33" w:rsidRDefault="00C754F9" w:rsidP="00F34952">
      <w:pPr>
        <w:rPr>
          <w:rFonts w:ascii="Gotham Light" w:hAnsi="Gotham Light"/>
        </w:rPr>
      </w:pPr>
      <w:r>
        <w:rPr>
          <w:rFonts w:ascii="Gotham Light" w:hAnsi="Gotham Light"/>
        </w:rPr>
        <w:t>**</w:t>
      </w:r>
    </w:p>
    <w:p w14:paraId="48E2A4A0" w14:textId="235BB4EF" w:rsidR="00874CEF" w:rsidRPr="00C21F33" w:rsidRDefault="00E73F2D" w:rsidP="00F34952">
      <w:pPr>
        <w:rPr>
          <w:rFonts w:ascii="Gotham Light" w:hAnsi="Gotham Light"/>
          <w:i/>
          <w:iCs/>
        </w:rPr>
      </w:pPr>
      <w:r w:rsidRPr="00C21F33">
        <w:rPr>
          <w:rFonts w:ascii="Gotham Light" w:hAnsi="Gotham Light"/>
          <w:i/>
          <w:iCs/>
        </w:rPr>
        <w:t xml:space="preserve">We are always trying to find the best way to advocate to the municipal government. </w:t>
      </w:r>
      <w:r w:rsidR="00874CEF" w:rsidRPr="00C21F33">
        <w:rPr>
          <w:rFonts w:ascii="Gotham Light" w:hAnsi="Gotham Light"/>
          <w:i/>
          <w:iCs/>
        </w:rPr>
        <w:t xml:space="preserve">I’d suggest determine your top priorities in the summer. </w:t>
      </w:r>
    </w:p>
    <w:p w14:paraId="440FF425" w14:textId="3315F846" w:rsidR="00751E96" w:rsidRPr="00C21F33" w:rsidRDefault="00751E96" w:rsidP="00F34952">
      <w:pPr>
        <w:rPr>
          <w:rFonts w:ascii="Gotham Light" w:hAnsi="Gotham Light"/>
          <w:i/>
          <w:iCs/>
        </w:rPr>
      </w:pPr>
    </w:p>
    <w:p w14:paraId="425188EC" w14:textId="6ADEF78F" w:rsidR="001D00CB" w:rsidRPr="00C21F33" w:rsidRDefault="00751E96" w:rsidP="00F34952">
      <w:pPr>
        <w:rPr>
          <w:rFonts w:ascii="Gotham Light" w:hAnsi="Gotham Light"/>
          <w:i/>
          <w:iCs/>
        </w:rPr>
      </w:pPr>
      <w:r w:rsidRPr="00C21F33">
        <w:rPr>
          <w:rFonts w:ascii="Gotham Light" w:hAnsi="Gotham Light"/>
          <w:i/>
          <w:iCs/>
        </w:rPr>
        <w:t xml:space="preserve">You should also plan advocacy meetings when you know a key issue will be coming up at a future meeting. For instance, if the LRT is going to be brought up again, I will first cry for predicting it, but then you should schedule meetings with every single councillor and tell them to continue to support the LRT. If you cannot set up meetings (which will be very often because agendas are posted the week before) get on the phone with them, send a letter to the committee, and delegate. </w:t>
      </w:r>
    </w:p>
    <w:p w14:paraId="0B9AD617" w14:textId="77777777" w:rsidR="00BE3D5D" w:rsidRPr="00C21F33" w:rsidRDefault="00BE3D5D" w:rsidP="00BE3D5D">
      <w:pPr>
        <w:rPr>
          <w:rFonts w:ascii="Gotham Light" w:hAnsi="Gotham Light"/>
        </w:rPr>
      </w:pPr>
    </w:p>
    <w:p w14:paraId="631ED061" w14:textId="091A02A0" w:rsidR="008064B8" w:rsidRPr="00C21F33" w:rsidRDefault="008064B8" w:rsidP="00F34952">
      <w:pPr>
        <w:pStyle w:val="Heading2"/>
        <w:rPr>
          <w:rFonts w:ascii="Gotham Light" w:hAnsi="Gotham Light"/>
        </w:rPr>
      </w:pPr>
      <w:bookmarkStart w:id="70" w:name="_Toc70782256"/>
      <w:r w:rsidRPr="00C21F33">
        <w:rPr>
          <w:rFonts w:ascii="Gotham Light" w:hAnsi="Gotham Light"/>
        </w:rPr>
        <w:t>Municipal Budget Submission</w:t>
      </w:r>
      <w:bookmarkEnd w:id="70"/>
    </w:p>
    <w:p w14:paraId="302D1180" w14:textId="77777777" w:rsidR="008064B8" w:rsidRPr="00C21F33" w:rsidRDefault="008064B8" w:rsidP="00F34952">
      <w:pPr>
        <w:rPr>
          <w:rFonts w:ascii="Gotham Light" w:hAnsi="Gotham Light"/>
        </w:rPr>
      </w:pPr>
    </w:p>
    <w:p w14:paraId="66878D5D" w14:textId="77777777" w:rsidR="00C754F9" w:rsidRDefault="00BE3D5D" w:rsidP="00F34952">
      <w:pPr>
        <w:rPr>
          <w:rFonts w:ascii="Gotham Light" w:hAnsi="Gotham Light"/>
        </w:rPr>
      </w:pPr>
      <w:r w:rsidRPr="00C21F33">
        <w:rPr>
          <w:rFonts w:ascii="Gotham Light" w:hAnsi="Gotham Light"/>
          <w:i/>
          <w:iCs/>
        </w:rPr>
        <w:t>This is required as per Bylaw 3/B, so make sure it gets done.</w:t>
      </w:r>
      <w:r w:rsidR="00672DB9" w:rsidRPr="00C21F33">
        <w:rPr>
          <w:rFonts w:ascii="Gotham Light" w:hAnsi="Gotham Light"/>
          <w:i/>
          <w:iCs/>
        </w:rPr>
        <w:t xml:space="preserve"> (double check this though).</w:t>
      </w:r>
      <w:r w:rsidRPr="00C21F33">
        <w:rPr>
          <w:rFonts w:ascii="Gotham Light" w:hAnsi="Gotham Light"/>
          <w:i/>
          <w:iCs/>
        </w:rPr>
        <w:t xml:space="preserve"> In terms of topics, ask the SRA, Ed Team, BoD, or even the University if they want to see anything in particular in the budget submission. </w:t>
      </w:r>
      <w:r w:rsidR="001D00CB" w:rsidRPr="00C21F33">
        <w:rPr>
          <w:rFonts w:ascii="Gotham Light" w:hAnsi="Gotham Light"/>
          <w:i/>
          <w:iCs/>
        </w:rPr>
        <w:t xml:space="preserve">While you run the risk of being repetitive, we haven’t necessarily seen many wins from the Budget Submission. I would advise you to write it earlier and use a lot of the same information from last </w:t>
      </w:r>
      <w:r w:rsidR="001D00CB" w:rsidRPr="00C21F33">
        <w:rPr>
          <w:rFonts w:ascii="Gotham Light" w:hAnsi="Gotham Light"/>
          <w:i/>
          <w:iCs/>
        </w:rPr>
        <w:lastRenderedPageBreak/>
        <w:t>year if things haven’t changed (such as transit).</w:t>
      </w:r>
      <w:r w:rsidR="001D00CB" w:rsidRPr="00C21F33">
        <w:rPr>
          <w:rFonts w:ascii="Gotham Light" w:hAnsi="Gotham Light"/>
        </w:rPr>
        <w:t xml:space="preserve"> </w:t>
      </w:r>
      <w:r w:rsidR="001D00CB" w:rsidRPr="00C21F33">
        <w:rPr>
          <w:rFonts w:ascii="Gotham Light" w:hAnsi="Gotham Light"/>
          <w:i/>
          <w:iCs/>
        </w:rPr>
        <w:t>You should come up with your asks in</w:t>
      </w:r>
      <w:r w:rsidR="00672DB9" w:rsidRPr="00C21F33">
        <w:rPr>
          <w:rFonts w:ascii="Gotham Light" w:hAnsi="Gotham Light"/>
          <w:i/>
          <w:iCs/>
        </w:rPr>
        <w:t xml:space="preserve"> the summer</w:t>
      </w:r>
      <w:r w:rsidR="001D00CB" w:rsidRPr="00C21F33">
        <w:rPr>
          <w:rFonts w:ascii="Gotham Light" w:hAnsi="Gotham Light"/>
          <w:i/>
          <w:iCs/>
        </w:rPr>
        <w:t xml:space="preserve">. </w:t>
      </w:r>
    </w:p>
    <w:p w14:paraId="3644CE64" w14:textId="08AE9ACA" w:rsidR="00C754F9" w:rsidRDefault="00C754F9" w:rsidP="00F34952">
      <w:pPr>
        <w:rPr>
          <w:rFonts w:ascii="Gotham Light" w:hAnsi="Gotham Light"/>
        </w:rPr>
      </w:pPr>
    </w:p>
    <w:p w14:paraId="2CEF463B" w14:textId="241DA6B9" w:rsidR="00C754F9" w:rsidRDefault="00C754F9" w:rsidP="00F34952">
      <w:pPr>
        <w:rPr>
          <w:rFonts w:ascii="Gotham Light" w:hAnsi="Gotham Light"/>
        </w:rPr>
      </w:pPr>
      <w:r>
        <w:rPr>
          <w:rFonts w:ascii="Gotham Light" w:hAnsi="Gotham Light"/>
        </w:rPr>
        <w:t xml:space="preserve">I would also recommend expanding our consultations before deciding on our priorities. For example, meet with groups like the Hamilton Transit Alliance, Maureen Wilson,  Ian Borsuk from the HTA and Environment Hamilton, and Mohawk Students’ Association and Redeemer Student Senate to see what their priorities are and how you can partner with them on certain advocacy points. Sometimes our partners in Hamilton will bring up important points or point us to helpful resources to use in researching and writing our budget submission. </w:t>
      </w:r>
    </w:p>
    <w:p w14:paraId="34EFBBE5" w14:textId="77777777" w:rsidR="00C754F9" w:rsidRDefault="00C754F9" w:rsidP="00F34952">
      <w:pPr>
        <w:rPr>
          <w:rFonts w:ascii="Gotham Light" w:hAnsi="Gotham Light"/>
        </w:rPr>
      </w:pPr>
    </w:p>
    <w:p w14:paraId="78B0DFF6" w14:textId="292E56BA" w:rsidR="00C754F9" w:rsidRDefault="001D00CB" w:rsidP="00F34952">
      <w:pPr>
        <w:rPr>
          <w:rFonts w:ascii="Gotham Light" w:hAnsi="Gotham Light"/>
          <w:i/>
          <w:iCs/>
        </w:rPr>
      </w:pPr>
      <w:r w:rsidRPr="00C21F33">
        <w:rPr>
          <w:rFonts w:ascii="Gotham Light" w:hAnsi="Gotham Light"/>
          <w:i/>
          <w:iCs/>
        </w:rPr>
        <w:t xml:space="preserve">Inform Maureen Wilson of these asks as soon as you have them so she can make recommendations on how to edit them and begin to suggest they be </w:t>
      </w:r>
      <w:r w:rsidR="00672DB9" w:rsidRPr="00C21F33">
        <w:rPr>
          <w:rFonts w:ascii="Gotham Light" w:hAnsi="Gotham Light"/>
          <w:i/>
          <w:iCs/>
        </w:rPr>
        <w:t>including</w:t>
      </w:r>
      <w:r w:rsidRPr="00C21F33">
        <w:rPr>
          <w:rFonts w:ascii="Gotham Light" w:hAnsi="Gotham Light"/>
          <w:i/>
          <w:iCs/>
        </w:rPr>
        <w:t xml:space="preserve"> in pre-budget consultation meetings. She should also be able to direct you to who in the city you should speak to about your asks. Then, complete your budget submission </w:t>
      </w:r>
      <w:r w:rsidR="00672DB9" w:rsidRPr="00C21F33">
        <w:rPr>
          <w:rFonts w:ascii="Gotham Light" w:hAnsi="Gotham Light"/>
          <w:i/>
          <w:iCs/>
        </w:rPr>
        <w:t xml:space="preserve">in September. </w:t>
      </w:r>
    </w:p>
    <w:p w14:paraId="1C258C10" w14:textId="677B0BB1" w:rsidR="00C754F9" w:rsidRDefault="00C754F9" w:rsidP="00F34952">
      <w:pPr>
        <w:rPr>
          <w:rFonts w:ascii="Gotham Light" w:hAnsi="Gotham Light"/>
          <w:i/>
          <w:iCs/>
        </w:rPr>
      </w:pPr>
    </w:p>
    <w:p w14:paraId="767C62E2" w14:textId="5B71E221" w:rsidR="00C754F9" w:rsidRDefault="00C754F9" w:rsidP="00F34952">
      <w:pPr>
        <w:rPr>
          <w:rFonts w:ascii="Gotham Light" w:hAnsi="Gotham Light"/>
        </w:rPr>
      </w:pPr>
      <w:r>
        <w:rPr>
          <w:rFonts w:ascii="Gotham Light" w:hAnsi="Gotham Light"/>
        </w:rPr>
        <w:t xml:space="preserve">I would suggest meeting with Councillors as early as possible in the Fall semester to lobby them on the recommendations. </w:t>
      </w:r>
    </w:p>
    <w:p w14:paraId="3AFCF7E3" w14:textId="15BE8886" w:rsidR="00C754F9" w:rsidRDefault="00C754F9" w:rsidP="00F34952">
      <w:pPr>
        <w:rPr>
          <w:rFonts w:ascii="Gotham Light" w:hAnsi="Gotham Light"/>
        </w:rPr>
      </w:pPr>
    </w:p>
    <w:p w14:paraId="498833FA" w14:textId="35D3505E" w:rsidR="00C754F9" w:rsidRDefault="00C754F9" w:rsidP="00F34952">
      <w:pPr>
        <w:rPr>
          <w:rFonts w:ascii="Gotham Light" w:hAnsi="Gotham Light"/>
        </w:rPr>
      </w:pPr>
      <w:r>
        <w:rPr>
          <w:rFonts w:ascii="Gotham Light" w:hAnsi="Gotham Light"/>
        </w:rPr>
        <w:t>I would also recommend working with Mohawk Students’ Association and the Redeemer Student Senate through the MMR SAG (more on this below) to see if there are any shared points you want to lobby councillors on. Lobbying with Mohawk and Redeemer student associations has the potential to make our advocacy much stronger. Some councillors don’t value McMaster students as much as Mohawk and Redeemer students because Mohawk and Redeemer students are more likely to live and vote in Hamilton.</w:t>
      </w:r>
    </w:p>
    <w:p w14:paraId="695582AC" w14:textId="77777777" w:rsidR="00C754F9" w:rsidRPr="00C21F33" w:rsidRDefault="00C754F9" w:rsidP="00F34952">
      <w:pPr>
        <w:rPr>
          <w:rFonts w:ascii="Gotham Light" w:hAnsi="Gotham Light"/>
        </w:rPr>
      </w:pPr>
    </w:p>
    <w:p w14:paraId="7C2D1B2F" w14:textId="348CE477" w:rsidR="008064B8" w:rsidRPr="00C21F33" w:rsidRDefault="00BE3D5D" w:rsidP="00F34952">
      <w:pPr>
        <w:rPr>
          <w:rFonts w:ascii="Gotham Light" w:hAnsi="Gotham Light"/>
          <w:i/>
          <w:iCs/>
        </w:rPr>
      </w:pPr>
      <w:r w:rsidRPr="00C21F33">
        <w:rPr>
          <w:rFonts w:ascii="Gotham Light" w:hAnsi="Gotham Light"/>
          <w:i/>
          <w:iCs/>
        </w:rPr>
        <w:t xml:space="preserve">Make sure you ask </w:t>
      </w:r>
      <w:r w:rsidR="00672DB9" w:rsidRPr="00C21F33">
        <w:rPr>
          <w:rFonts w:ascii="Gotham Light" w:hAnsi="Gotham Light"/>
          <w:i/>
          <w:iCs/>
        </w:rPr>
        <w:t>Wooder</w:t>
      </w:r>
      <w:r w:rsidRPr="00C21F33">
        <w:rPr>
          <w:rFonts w:ascii="Gotham Light" w:hAnsi="Gotham Light"/>
          <w:i/>
          <w:iCs/>
        </w:rPr>
        <w:t xml:space="preserve"> to upload all your research and lobbying documents to the msu website, under msumcmaster.ca/reports! </w:t>
      </w:r>
      <w:r w:rsidR="00672DB9" w:rsidRPr="00C21F33">
        <w:rPr>
          <w:rFonts w:ascii="Gotham Light" w:hAnsi="Gotham Light"/>
          <w:i/>
          <w:iCs/>
        </w:rPr>
        <w:t xml:space="preserve">Try to branch out from Maureen to be a champion for your points where you can. Maureen is great, but doesn’t always agree with every point that we have. </w:t>
      </w:r>
    </w:p>
    <w:p w14:paraId="08A3B459" w14:textId="77777777" w:rsidR="008064B8" w:rsidRPr="00C21F33" w:rsidRDefault="008064B8" w:rsidP="00F34952">
      <w:pPr>
        <w:rPr>
          <w:rFonts w:ascii="Gotham Light" w:hAnsi="Gotham Light"/>
        </w:rPr>
      </w:pPr>
    </w:p>
    <w:p w14:paraId="44856BCA" w14:textId="4A791EB8" w:rsidR="008064B8" w:rsidRPr="00C21F33" w:rsidRDefault="008064B8" w:rsidP="00F34952">
      <w:pPr>
        <w:pStyle w:val="Heading2"/>
        <w:rPr>
          <w:rFonts w:ascii="Gotham Light" w:hAnsi="Gotham Light"/>
        </w:rPr>
      </w:pPr>
      <w:bookmarkStart w:id="71" w:name="_Toc70782257"/>
      <w:r w:rsidRPr="00C21F33">
        <w:rPr>
          <w:rFonts w:ascii="Gotham Light" w:hAnsi="Gotham Light"/>
        </w:rPr>
        <w:t>Student Housing</w:t>
      </w:r>
      <w:bookmarkEnd w:id="71"/>
    </w:p>
    <w:p w14:paraId="4D84FEE5" w14:textId="77777777" w:rsidR="008064B8" w:rsidRPr="00C21F33" w:rsidRDefault="008064B8" w:rsidP="00F34952">
      <w:pPr>
        <w:rPr>
          <w:rFonts w:ascii="Gotham Light" w:hAnsi="Gotham Light"/>
        </w:rPr>
      </w:pPr>
    </w:p>
    <w:p w14:paraId="0CF0F5A6" w14:textId="4617DFB5" w:rsidR="008064B8" w:rsidRDefault="00C754F9" w:rsidP="00F34952">
      <w:pPr>
        <w:rPr>
          <w:rFonts w:ascii="Gotham Light" w:hAnsi="Gotham Light"/>
        </w:rPr>
      </w:pPr>
      <w:r>
        <w:rPr>
          <w:rFonts w:ascii="Gotham Light" w:hAnsi="Gotham Light"/>
        </w:rPr>
        <w:t xml:space="preserve">Maanvi (AVP: MA) did an amazing job in looking into issues of student housing this year. </w:t>
      </w:r>
      <w:r w:rsidRPr="00C21F33">
        <w:rPr>
          <w:rFonts w:ascii="Gotham Light" w:hAnsi="Gotham Light"/>
          <w:highlight w:val="yellow"/>
        </w:rPr>
        <w:t>Read the housing report that she completed with her committee this past year and uploaded onto the OneDrive</w:t>
      </w:r>
      <w:r>
        <w:rPr>
          <w:rFonts w:ascii="Gotham Light" w:hAnsi="Gotham Light"/>
        </w:rPr>
        <w:t>.</w:t>
      </w:r>
      <w:r w:rsidR="00C7108F">
        <w:rPr>
          <w:rFonts w:ascii="Gotham Light" w:hAnsi="Gotham Light"/>
        </w:rPr>
        <w:t xml:space="preserve"> Also read the notes from the meetings Maanvi and I had this year with different people, including the meeting wtih Alan (from Knighstone Capital) and Roger Couldrey from Jan 25 (in my OneDrive).</w:t>
      </w:r>
      <w:r>
        <w:rPr>
          <w:rFonts w:ascii="Gotham Light" w:hAnsi="Gotham Light"/>
        </w:rPr>
        <w:t xml:space="preserve"> </w:t>
      </w:r>
      <w:r w:rsidR="00C7108F">
        <w:rPr>
          <w:rFonts w:ascii="Gotham Light" w:hAnsi="Gotham Light"/>
        </w:rPr>
        <w:t xml:space="preserve">Maanvi met with a ton of people to look into the issues of affordable and available student housing. Consider the next step to build off this report. For example, maybe it’s worth putting together an MSU Student Housing Committee to address the issues raised by the report. </w:t>
      </w:r>
    </w:p>
    <w:p w14:paraId="3866C5A0" w14:textId="59B86E54" w:rsidR="00C7108F" w:rsidRDefault="00C7108F" w:rsidP="00F34952">
      <w:pPr>
        <w:rPr>
          <w:rFonts w:ascii="Gotham Light" w:hAnsi="Gotham Light"/>
        </w:rPr>
      </w:pPr>
    </w:p>
    <w:p w14:paraId="136D793D" w14:textId="10F4A36B" w:rsidR="00C7108F" w:rsidRPr="00C21F33" w:rsidRDefault="00C7108F" w:rsidP="00F34952">
      <w:pPr>
        <w:rPr>
          <w:rFonts w:ascii="Gotham Light" w:hAnsi="Gotham Light"/>
        </w:rPr>
      </w:pPr>
      <w:r>
        <w:rPr>
          <w:rFonts w:ascii="Gotham Light" w:hAnsi="Gotham Light"/>
        </w:rPr>
        <w:t xml:space="preserve">Overall, I think the MSU can and should be more involved in the student housing development process. We should be in contact with developers about off-campus housing projects to represent student concerns. Talk to Maureen about this as well – see how we can build off the progress we made this year. </w:t>
      </w:r>
    </w:p>
    <w:p w14:paraId="0A10D8C4" w14:textId="77777777" w:rsidR="00FC6E01" w:rsidRPr="00C21F33" w:rsidRDefault="00FC6E01" w:rsidP="00F34952">
      <w:pPr>
        <w:rPr>
          <w:rFonts w:ascii="Gotham Light" w:hAnsi="Gotham Light"/>
        </w:rPr>
      </w:pPr>
    </w:p>
    <w:p w14:paraId="43589A90" w14:textId="6D02F46A" w:rsidR="00FC6E01" w:rsidRPr="00C21F33" w:rsidRDefault="00FC6E01" w:rsidP="00F34952">
      <w:pPr>
        <w:pStyle w:val="Heading2"/>
        <w:rPr>
          <w:rFonts w:ascii="Gotham Light" w:hAnsi="Gotham Light"/>
        </w:rPr>
      </w:pPr>
      <w:bookmarkStart w:id="72" w:name="_Toc70782258"/>
      <w:r w:rsidRPr="00C21F33">
        <w:rPr>
          <w:rFonts w:ascii="Gotham Light" w:hAnsi="Gotham Light"/>
        </w:rPr>
        <w:t>AWWCA &amp; AWCA</w:t>
      </w:r>
      <w:bookmarkEnd w:id="72"/>
      <w:r w:rsidRPr="00C21F33">
        <w:rPr>
          <w:rFonts w:ascii="Gotham Light" w:hAnsi="Gotham Light"/>
        </w:rPr>
        <w:t xml:space="preserve"> </w:t>
      </w:r>
    </w:p>
    <w:p w14:paraId="392E6B77" w14:textId="77777777" w:rsidR="00FC6E01" w:rsidRPr="00C21F33" w:rsidRDefault="00FC6E01" w:rsidP="00F34952">
      <w:pPr>
        <w:rPr>
          <w:rFonts w:ascii="Gotham Light" w:hAnsi="Gotham Light"/>
        </w:rPr>
      </w:pPr>
    </w:p>
    <w:p w14:paraId="6369BA48" w14:textId="34F0D9E4" w:rsidR="00FC6E01" w:rsidRDefault="00BE3D5D" w:rsidP="00BE3D5D">
      <w:pPr>
        <w:rPr>
          <w:rFonts w:ascii="Gotham Light" w:hAnsi="Gotham Light"/>
          <w:i/>
          <w:iCs/>
        </w:rPr>
      </w:pPr>
      <w:r w:rsidRPr="00C21F33">
        <w:rPr>
          <w:rFonts w:ascii="Gotham Light" w:hAnsi="Gotham Light"/>
          <w:i/>
          <w:iCs/>
        </w:rPr>
        <w:t xml:space="preserve">So we </w:t>
      </w:r>
      <w:r w:rsidR="00CB1920" w:rsidRPr="00C21F33">
        <w:rPr>
          <w:rFonts w:ascii="Gotham Light" w:hAnsi="Gotham Light"/>
          <w:i/>
          <w:iCs/>
        </w:rPr>
        <w:t xml:space="preserve">definitely didn’t </w:t>
      </w:r>
      <w:r w:rsidRPr="00C21F33">
        <w:rPr>
          <w:rFonts w:ascii="Gotham Light" w:hAnsi="Gotham Light"/>
          <w:i/>
          <w:iCs/>
        </w:rPr>
        <w:t xml:space="preserve">ever formally purchased membership at the AWWCA or AWCA this year. </w:t>
      </w:r>
      <w:r w:rsidR="00CB1920" w:rsidRPr="00C21F33">
        <w:rPr>
          <w:rFonts w:ascii="Gotham Light" w:hAnsi="Gotham Light"/>
          <w:i/>
          <w:iCs/>
        </w:rPr>
        <w:t>I guess we should but we kind of just go to answer their questions so I feel like we are more of a resource than a contributing member. If you do, t</w:t>
      </w:r>
      <w:r w:rsidRPr="00C21F33">
        <w:rPr>
          <w:rFonts w:ascii="Gotham Light" w:hAnsi="Gotham Light"/>
          <w:i/>
          <w:iCs/>
        </w:rPr>
        <w:t xml:space="preserve">hey only </w:t>
      </w:r>
      <w:r w:rsidRPr="00C21F33">
        <w:rPr>
          <w:rFonts w:ascii="Gotham Light" w:hAnsi="Gotham Light"/>
          <w:i/>
          <w:iCs/>
        </w:rPr>
        <w:lastRenderedPageBreak/>
        <w:t xml:space="preserve">take cash so you can take out petty cash from Accounting to do it. It’s worth getting membership if a committee member is going to go on it. </w:t>
      </w:r>
      <w:r w:rsidR="00CB1920" w:rsidRPr="00C21F33">
        <w:rPr>
          <w:rFonts w:ascii="Gotham Light" w:hAnsi="Gotham Light"/>
          <w:i/>
          <w:iCs/>
        </w:rPr>
        <w:t xml:space="preserve">I think the Community Educator can go to these meetings in order to get a better sense of what campaigns they should run. </w:t>
      </w:r>
      <w:r w:rsidR="002D2807" w:rsidRPr="00C21F33">
        <w:rPr>
          <w:rFonts w:ascii="Gotham Light" w:hAnsi="Gotham Light"/>
          <w:i/>
          <w:iCs/>
        </w:rPr>
        <w:t xml:space="preserve">From the MA committee, consider sending a committee member instead of the AVP. It’s not necessarily worth the time. </w:t>
      </w:r>
      <w:r w:rsidRPr="00C21F33">
        <w:rPr>
          <w:rFonts w:ascii="Gotham Light" w:hAnsi="Gotham Light"/>
          <w:i/>
          <w:iCs/>
        </w:rPr>
        <w:t>Make sure you’re staying up to date on the discussions at PACCR through</w:t>
      </w:r>
      <w:r w:rsidR="002D2807" w:rsidRPr="00C21F33">
        <w:rPr>
          <w:rFonts w:ascii="Gotham Light" w:hAnsi="Gotham Light"/>
          <w:i/>
          <w:iCs/>
        </w:rPr>
        <w:t xml:space="preserve"> </w:t>
      </w:r>
      <w:r w:rsidR="00672DB9" w:rsidRPr="00C21F33">
        <w:rPr>
          <w:rFonts w:ascii="Gotham Light" w:hAnsi="Gotham Light"/>
          <w:i/>
          <w:iCs/>
        </w:rPr>
        <w:t>GC</w:t>
      </w:r>
      <w:r w:rsidR="002D2807" w:rsidRPr="00C21F33">
        <w:rPr>
          <w:rFonts w:ascii="Gotham Light" w:hAnsi="Gotham Light"/>
          <w:i/>
          <w:iCs/>
        </w:rPr>
        <w:t>, or consider asking him if you should sit on it instead</w:t>
      </w:r>
      <w:r w:rsidRPr="00C21F33">
        <w:rPr>
          <w:rFonts w:ascii="Gotham Light" w:hAnsi="Gotham Light"/>
          <w:i/>
          <w:iCs/>
        </w:rPr>
        <w:t xml:space="preserve">. </w:t>
      </w:r>
    </w:p>
    <w:p w14:paraId="16E3CC8F" w14:textId="3C2B3D6D" w:rsidR="00C7108F" w:rsidRDefault="00C7108F" w:rsidP="00BE3D5D">
      <w:pPr>
        <w:rPr>
          <w:rFonts w:ascii="Gotham Light" w:hAnsi="Gotham Light"/>
          <w:i/>
          <w:iCs/>
        </w:rPr>
      </w:pPr>
    </w:p>
    <w:p w14:paraId="61E05045" w14:textId="43C3F545" w:rsidR="00C7108F" w:rsidRPr="00C21F33" w:rsidRDefault="00C7108F" w:rsidP="00BE3D5D">
      <w:pPr>
        <w:rPr>
          <w:rFonts w:ascii="Gotham Light" w:hAnsi="Gotham Light"/>
        </w:rPr>
      </w:pPr>
      <w:r>
        <w:rPr>
          <w:rFonts w:ascii="Gotham Light" w:hAnsi="Gotham Light"/>
        </w:rPr>
        <w:t xml:space="preserve">Have the AVP: MA or a committee member go to these meetings if/when they come up. Make sure the AVP: MA is on the mailing list. </w:t>
      </w:r>
    </w:p>
    <w:p w14:paraId="0E6B181D" w14:textId="77777777" w:rsidR="00BE3D5D" w:rsidRPr="00C21F33" w:rsidRDefault="00BE3D5D" w:rsidP="00BE3D5D">
      <w:pPr>
        <w:rPr>
          <w:rFonts w:ascii="Gotham Light" w:hAnsi="Gotham Light"/>
        </w:rPr>
      </w:pPr>
    </w:p>
    <w:p w14:paraId="590DD543" w14:textId="775A3C70" w:rsidR="00FC6E01" w:rsidRPr="00C21F33" w:rsidRDefault="00FC6E01" w:rsidP="00F34952">
      <w:pPr>
        <w:pStyle w:val="Heading2"/>
        <w:rPr>
          <w:rFonts w:ascii="Gotham Light" w:hAnsi="Gotham Light"/>
        </w:rPr>
      </w:pPr>
      <w:bookmarkStart w:id="73" w:name="_Toc70782259"/>
      <w:r w:rsidRPr="00C21F33">
        <w:rPr>
          <w:rFonts w:ascii="Gotham Light" w:hAnsi="Gotham Light"/>
        </w:rPr>
        <w:t xml:space="preserve">Working with </w:t>
      </w:r>
      <w:r w:rsidR="0023476C" w:rsidRPr="00C21F33">
        <w:rPr>
          <w:rFonts w:ascii="Gotham Light" w:hAnsi="Gotham Light"/>
        </w:rPr>
        <w:t>Maureen</w:t>
      </w:r>
      <w:bookmarkEnd w:id="73"/>
    </w:p>
    <w:p w14:paraId="02BB5225" w14:textId="77777777" w:rsidR="00FC6E01" w:rsidRPr="00C21F33" w:rsidRDefault="00FC6E01" w:rsidP="00F34952">
      <w:pPr>
        <w:rPr>
          <w:rFonts w:ascii="Gotham Light" w:hAnsi="Gotham Light"/>
        </w:rPr>
      </w:pPr>
    </w:p>
    <w:p w14:paraId="148E5F60" w14:textId="2286EDE8" w:rsidR="00C7108F" w:rsidRDefault="0023476C" w:rsidP="00F34952">
      <w:pPr>
        <w:rPr>
          <w:rFonts w:ascii="Gotham Light" w:hAnsi="Gotham Light"/>
        </w:rPr>
      </w:pPr>
      <w:r w:rsidRPr="00C21F33">
        <w:rPr>
          <w:rFonts w:ascii="Gotham Light" w:hAnsi="Gotham Light"/>
        </w:rPr>
        <w:t>Maureen is a</w:t>
      </w:r>
      <w:r w:rsidR="00C7108F">
        <w:rPr>
          <w:rFonts w:ascii="Gotham Light" w:hAnsi="Gotham Light"/>
        </w:rPr>
        <w:t xml:space="preserve"> great </w:t>
      </w:r>
      <w:r w:rsidRPr="00C21F33">
        <w:rPr>
          <w:rFonts w:ascii="Gotham Light" w:hAnsi="Gotham Light"/>
        </w:rPr>
        <w:t>councillor for students and for Hamilton. She will be willing to work with you on a lot of projects, especially if they align with her overall priorities</w:t>
      </w:r>
      <w:r w:rsidR="00C7108F">
        <w:rPr>
          <w:rFonts w:ascii="Gotham Light" w:hAnsi="Gotham Light"/>
        </w:rPr>
        <w:t xml:space="preserve">, and she is very good with listening to student concerns you bring up. </w:t>
      </w:r>
      <w:r w:rsidRPr="00C21F33">
        <w:rPr>
          <w:rFonts w:ascii="Gotham Light" w:hAnsi="Gotham Light"/>
        </w:rPr>
        <w:t xml:space="preserve">However, keep in mind she does have to balance the interests of residents and does </w:t>
      </w:r>
      <w:r w:rsidR="002D2807" w:rsidRPr="00C21F33">
        <w:rPr>
          <w:rFonts w:ascii="Gotham Light" w:hAnsi="Gotham Light"/>
        </w:rPr>
        <w:t xml:space="preserve">have </w:t>
      </w:r>
      <w:r w:rsidRPr="00C21F33">
        <w:rPr>
          <w:rFonts w:ascii="Gotham Light" w:hAnsi="Gotham Light"/>
        </w:rPr>
        <w:t xml:space="preserve">expectations that students will be respectful neighbours. </w:t>
      </w:r>
    </w:p>
    <w:p w14:paraId="1C17ECBD" w14:textId="77777777" w:rsidR="00C7108F" w:rsidRDefault="00C7108F" w:rsidP="00F34952">
      <w:pPr>
        <w:rPr>
          <w:rFonts w:ascii="Gotham Light" w:hAnsi="Gotham Light"/>
        </w:rPr>
      </w:pPr>
    </w:p>
    <w:p w14:paraId="45D86314" w14:textId="2D61A045" w:rsidR="00FC6E01" w:rsidRDefault="0023476C" w:rsidP="00F34952">
      <w:pPr>
        <w:rPr>
          <w:rFonts w:ascii="Gotham Light" w:hAnsi="Gotham Light"/>
        </w:rPr>
      </w:pPr>
      <w:r w:rsidRPr="00C21F33">
        <w:rPr>
          <w:rFonts w:ascii="Gotham Light" w:hAnsi="Gotham Light"/>
        </w:rPr>
        <w:t xml:space="preserve">Stephanie Hilson is the full-time staff member in her office and is also a great support. Don’t hesitate to reach out to her </w:t>
      </w:r>
      <w:r w:rsidR="00C7108F">
        <w:rPr>
          <w:rFonts w:ascii="Gotham Light" w:hAnsi="Gotham Light"/>
        </w:rPr>
        <w:t xml:space="preserve">with any question (big or small) </w:t>
      </w:r>
      <w:r w:rsidRPr="00C21F33">
        <w:rPr>
          <w:rFonts w:ascii="Gotham Light" w:hAnsi="Gotham Light"/>
        </w:rPr>
        <w:t xml:space="preserve">if you have questions about city council meetings or projects in Ward One. </w:t>
      </w:r>
    </w:p>
    <w:p w14:paraId="21C6B502" w14:textId="5F1AD44F" w:rsidR="00C7108F" w:rsidRDefault="00C7108F" w:rsidP="00F34952">
      <w:pPr>
        <w:rPr>
          <w:rFonts w:ascii="Gotham Light" w:hAnsi="Gotham Light"/>
        </w:rPr>
      </w:pPr>
    </w:p>
    <w:p w14:paraId="234FB896" w14:textId="50866979" w:rsidR="00C7108F" w:rsidRPr="00C21F33" w:rsidRDefault="00C7108F" w:rsidP="00F34952">
      <w:pPr>
        <w:rPr>
          <w:rFonts w:ascii="Gotham Light" w:hAnsi="Gotham Light"/>
        </w:rPr>
      </w:pPr>
      <w:r>
        <w:rPr>
          <w:rFonts w:ascii="Gotham Light" w:hAnsi="Gotham Light"/>
        </w:rPr>
        <w:t>Maanvi and I set up monthly hour-long meetings with Maureen and Stephanie and found these to be tremendously useful. I would recommend setting these up again. Prepare in advance to bring up projects you’re working on or questions you want to ask Maureen.</w:t>
      </w:r>
    </w:p>
    <w:p w14:paraId="4038D9E6" w14:textId="77777777" w:rsidR="00FC6E01" w:rsidRPr="00C21F33" w:rsidRDefault="00FC6E01" w:rsidP="00F34952">
      <w:pPr>
        <w:rPr>
          <w:rFonts w:ascii="Gotham Light" w:hAnsi="Gotham Light"/>
        </w:rPr>
      </w:pPr>
    </w:p>
    <w:p w14:paraId="600C1502" w14:textId="4CFAE37B" w:rsidR="00FC6E01" w:rsidRPr="00C21F33" w:rsidRDefault="00FC6E01" w:rsidP="00F34952">
      <w:pPr>
        <w:pStyle w:val="Heading2"/>
        <w:rPr>
          <w:rFonts w:ascii="Gotham Light" w:hAnsi="Gotham Light"/>
        </w:rPr>
      </w:pPr>
      <w:bookmarkStart w:id="74" w:name="_Toc70782260"/>
      <w:r w:rsidRPr="00C21F33">
        <w:rPr>
          <w:rFonts w:ascii="Gotham Light" w:hAnsi="Gotham Light"/>
        </w:rPr>
        <w:t>Building Connections with the City</w:t>
      </w:r>
      <w:bookmarkEnd w:id="74"/>
    </w:p>
    <w:p w14:paraId="630F1C8C" w14:textId="7DCD4824" w:rsidR="00FC6E01" w:rsidRDefault="00FC6E01" w:rsidP="00F34952">
      <w:pPr>
        <w:rPr>
          <w:rFonts w:ascii="Gotham Light" w:hAnsi="Gotham Light"/>
        </w:rPr>
      </w:pPr>
    </w:p>
    <w:p w14:paraId="47558736" w14:textId="43B91A12" w:rsidR="00C7108F" w:rsidRPr="00C21F33" w:rsidRDefault="00C7108F" w:rsidP="00F34952">
      <w:pPr>
        <w:rPr>
          <w:rFonts w:ascii="Gotham Light" w:hAnsi="Gotham Light"/>
        </w:rPr>
      </w:pPr>
      <w:r>
        <w:rPr>
          <w:rFonts w:ascii="Gotham Light" w:hAnsi="Gotham Light"/>
        </w:rPr>
        <w:t>**</w:t>
      </w:r>
    </w:p>
    <w:p w14:paraId="4FDFB446" w14:textId="6483B433" w:rsidR="00FC6E01" w:rsidRPr="00C21F33" w:rsidRDefault="00FC6E01" w:rsidP="00F34952">
      <w:pPr>
        <w:rPr>
          <w:rFonts w:ascii="Gotham Light" w:hAnsi="Gotham Light"/>
          <w:i/>
          <w:iCs/>
        </w:rPr>
      </w:pPr>
      <w:r w:rsidRPr="00C21F33">
        <w:rPr>
          <w:rFonts w:ascii="Gotham Light" w:hAnsi="Gotham Light"/>
          <w:i/>
          <w:iCs/>
        </w:rPr>
        <w:t xml:space="preserve">I </w:t>
      </w:r>
      <w:r w:rsidR="00D65D76" w:rsidRPr="00C21F33">
        <w:rPr>
          <w:rFonts w:ascii="Gotham Light" w:hAnsi="Gotham Light"/>
          <w:i/>
          <w:iCs/>
        </w:rPr>
        <w:t xml:space="preserve">attended </w:t>
      </w:r>
      <w:r w:rsidRPr="00C21F33">
        <w:rPr>
          <w:rFonts w:ascii="Gotham Light" w:hAnsi="Gotham Light"/>
          <w:i/>
          <w:iCs/>
        </w:rPr>
        <w:t>as many City events</w:t>
      </w:r>
      <w:r w:rsidR="00D65D76" w:rsidRPr="00C21F33">
        <w:rPr>
          <w:rFonts w:ascii="Gotham Light" w:hAnsi="Gotham Light"/>
          <w:i/>
          <w:iCs/>
        </w:rPr>
        <w:t xml:space="preserve"> (and other events)</w:t>
      </w:r>
      <w:r w:rsidRPr="00C21F33">
        <w:rPr>
          <w:rFonts w:ascii="Gotham Light" w:hAnsi="Gotham Light"/>
          <w:i/>
          <w:iCs/>
        </w:rPr>
        <w:t xml:space="preserve"> as I could, and as a result I built some meaningful connections within</w:t>
      </w:r>
      <w:r w:rsidR="00D65D76" w:rsidRPr="00C21F33">
        <w:rPr>
          <w:rFonts w:ascii="Gotham Light" w:hAnsi="Gotham Light"/>
          <w:i/>
          <w:iCs/>
        </w:rPr>
        <w:t xml:space="preserve"> the City</w:t>
      </w:r>
      <w:r w:rsidRPr="00C21F33">
        <w:rPr>
          <w:rFonts w:ascii="Gotham Light" w:hAnsi="Gotham Light"/>
          <w:i/>
          <w:iCs/>
        </w:rPr>
        <w:t>. If you’re ever invited to any events – or you see that the Chamber is hosting one – go. The general vibe that I’ve gotten in the past is that some of these events are “not worth it” if there isn’t a direct lobbying opportunity, but that simply isn’t true, and I wish I had never listened to that type of narrative. For instance, the Bay Area Economic Summit: definitely go, just for the networking and government relations opportunities. Any of the Mayor’s breakfast, City Manager’s breakfast, etcetera, be there as often as you can</w:t>
      </w:r>
      <w:r w:rsidR="00751E96" w:rsidRPr="00C21F33">
        <w:rPr>
          <w:rFonts w:ascii="Gotham Light" w:hAnsi="Gotham Light"/>
          <w:i/>
          <w:iCs/>
        </w:rPr>
        <w:t xml:space="preserve"> – consider asking </w:t>
      </w:r>
      <w:r w:rsidR="00672DB9" w:rsidRPr="00C21F33">
        <w:rPr>
          <w:rFonts w:ascii="Gotham Light" w:hAnsi="Gotham Light"/>
          <w:i/>
          <w:iCs/>
        </w:rPr>
        <w:t>GC</w:t>
      </w:r>
      <w:r w:rsidR="00751E96" w:rsidRPr="00C21F33">
        <w:rPr>
          <w:rFonts w:ascii="Gotham Light" w:hAnsi="Gotham Light"/>
          <w:i/>
          <w:iCs/>
        </w:rPr>
        <w:t xml:space="preserve"> if you can attend instead of him especially if he is not going to prioritize municipal advocacy (which isn’t a bad thing – he can only do so much)</w:t>
      </w:r>
      <w:r w:rsidRPr="00C21F33">
        <w:rPr>
          <w:rFonts w:ascii="Gotham Light" w:hAnsi="Gotham Light"/>
          <w:i/>
          <w:iCs/>
        </w:rPr>
        <w:t>.</w:t>
      </w:r>
      <w:r w:rsidR="00672DB9" w:rsidRPr="00C21F33">
        <w:rPr>
          <w:rFonts w:ascii="Gotham Light" w:hAnsi="Gotham Light"/>
          <w:i/>
          <w:iCs/>
        </w:rPr>
        <w:t xml:space="preserve"> The President isn’t as integrated into our advocacy efforts as you are, so when organization is invited to these events to network I feel its best that your role attend.</w:t>
      </w:r>
      <w:r w:rsidRPr="00C21F33">
        <w:rPr>
          <w:rFonts w:ascii="Gotham Light" w:hAnsi="Gotham Light"/>
          <w:i/>
          <w:iCs/>
        </w:rPr>
        <w:t xml:space="preserve"> </w:t>
      </w:r>
      <w:r w:rsidR="00B67F55" w:rsidRPr="00C21F33">
        <w:rPr>
          <w:rFonts w:ascii="Gotham Light" w:hAnsi="Gotham Light"/>
          <w:i/>
          <w:iCs/>
        </w:rPr>
        <w:t>Network and make friends with people there, so they can update you when its relevant.</w:t>
      </w:r>
    </w:p>
    <w:p w14:paraId="399EDE85" w14:textId="77777777" w:rsidR="00FC6E01" w:rsidRPr="00C21F33" w:rsidRDefault="00FC6E01" w:rsidP="00F34952">
      <w:pPr>
        <w:rPr>
          <w:rFonts w:ascii="Gotham Light" w:hAnsi="Gotham Light"/>
        </w:rPr>
      </w:pPr>
    </w:p>
    <w:p w14:paraId="5386DD8C" w14:textId="6D74606B" w:rsidR="00F77880" w:rsidRPr="00C21F33" w:rsidRDefault="00C7108F" w:rsidP="00F34952">
      <w:pPr>
        <w:rPr>
          <w:rFonts w:ascii="Gotham Light" w:hAnsi="Gotham Light"/>
        </w:rPr>
      </w:pPr>
      <w:r>
        <w:rPr>
          <w:rFonts w:ascii="Gotham Light" w:hAnsi="Gotham Light"/>
        </w:rPr>
        <w:t xml:space="preserve">Wasn’t really possible for me this year with everything online but would encourage you to follow Shemar’s advice, especially if you’re in person. </w:t>
      </w:r>
    </w:p>
    <w:p w14:paraId="0741291D" w14:textId="77777777" w:rsidR="00F77880" w:rsidRPr="00C21F33" w:rsidRDefault="00F77880" w:rsidP="00F34952">
      <w:pPr>
        <w:rPr>
          <w:rFonts w:ascii="Gotham Light" w:hAnsi="Gotham Light"/>
        </w:rPr>
      </w:pPr>
    </w:p>
    <w:p w14:paraId="69D2EBC4" w14:textId="56830FAE" w:rsidR="00F77880" w:rsidRPr="00C21F33" w:rsidRDefault="00B67F55" w:rsidP="00F34952">
      <w:pPr>
        <w:pStyle w:val="Heading2"/>
        <w:rPr>
          <w:rFonts w:ascii="Gotham Light" w:hAnsi="Gotham Light"/>
        </w:rPr>
      </w:pPr>
      <w:bookmarkStart w:id="75" w:name="_Toc70782261"/>
      <w:r w:rsidRPr="00C21F33">
        <w:rPr>
          <w:rFonts w:ascii="Gotham Light" w:hAnsi="Gotham Light"/>
        </w:rPr>
        <w:t>Office of Community Engagement</w:t>
      </w:r>
      <w:bookmarkEnd w:id="75"/>
    </w:p>
    <w:p w14:paraId="5BAB9AD0" w14:textId="24A3DCCA" w:rsidR="00F77880" w:rsidRDefault="00F77880" w:rsidP="00F34952">
      <w:pPr>
        <w:rPr>
          <w:rFonts w:ascii="Gotham Light" w:hAnsi="Gotham Light"/>
        </w:rPr>
      </w:pPr>
    </w:p>
    <w:p w14:paraId="3D59E4DC" w14:textId="6B83A99B" w:rsidR="00C7108F" w:rsidRPr="00C21F33" w:rsidRDefault="00C7108F" w:rsidP="00F34952">
      <w:pPr>
        <w:rPr>
          <w:rFonts w:ascii="Gotham Light" w:hAnsi="Gotham Light"/>
        </w:rPr>
      </w:pPr>
      <w:r>
        <w:rPr>
          <w:rFonts w:ascii="Gotham Light" w:hAnsi="Gotham Light"/>
        </w:rPr>
        <w:t>**</w:t>
      </w:r>
    </w:p>
    <w:p w14:paraId="16315A78" w14:textId="711C4FE8" w:rsidR="00F77880" w:rsidRPr="00C21F33" w:rsidRDefault="000B3022" w:rsidP="00F34952">
      <w:pPr>
        <w:rPr>
          <w:rFonts w:ascii="Gotham Light" w:hAnsi="Gotham Light"/>
          <w:i/>
          <w:iCs/>
        </w:rPr>
      </w:pPr>
      <w:r w:rsidRPr="00C21F33">
        <w:rPr>
          <w:rFonts w:ascii="Gotham Light" w:hAnsi="Gotham Light"/>
          <w:i/>
          <w:iCs/>
        </w:rPr>
        <w:t xml:space="preserve">The Office of Community Engagement </w:t>
      </w:r>
      <w:r w:rsidR="0023476C" w:rsidRPr="00C21F33">
        <w:rPr>
          <w:rFonts w:ascii="Gotham Light" w:hAnsi="Gotham Light"/>
          <w:i/>
          <w:iCs/>
        </w:rPr>
        <w:t xml:space="preserve">has </w:t>
      </w:r>
      <w:r w:rsidRPr="00C21F33">
        <w:rPr>
          <w:rFonts w:ascii="Gotham Light" w:hAnsi="Gotham Light"/>
          <w:i/>
          <w:iCs/>
        </w:rPr>
        <w:t>expanded greatly</w:t>
      </w:r>
      <w:r w:rsidR="00A87B16" w:rsidRPr="00C21F33">
        <w:rPr>
          <w:rFonts w:ascii="Gotham Light" w:hAnsi="Gotham Light"/>
          <w:i/>
          <w:iCs/>
        </w:rPr>
        <w:t xml:space="preserve">. This is great for the community engagement portfolio of the University, as it aligns with Patrick’s Forward with Integrity letter. It also means that in their attempt to be inclusive of students, </w:t>
      </w:r>
      <w:r w:rsidR="00A87B16" w:rsidRPr="00C21F33">
        <w:rPr>
          <w:rFonts w:ascii="Gotham Light" w:hAnsi="Gotham Light"/>
          <w:i/>
          <w:iCs/>
        </w:rPr>
        <w:lastRenderedPageBreak/>
        <w:t xml:space="preserve">your department is called upon very often for engagement. </w:t>
      </w:r>
      <w:r w:rsidR="00F77880" w:rsidRPr="00C21F33">
        <w:rPr>
          <w:rFonts w:ascii="Gotham Light" w:hAnsi="Gotham Light"/>
          <w:i/>
          <w:iCs/>
        </w:rPr>
        <w:t xml:space="preserve">As the VP Education, </w:t>
      </w:r>
      <w:r w:rsidR="00A87B16" w:rsidRPr="00C21F33">
        <w:rPr>
          <w:rFonts w:ascii="Gotham Light" w:hAnsi="Gotham Light"/>
          <w:i/>
          <w:iCs/>
        </w:rPr>
        <w:t>you sit on the</w:t>
      </w:r>
      <w:r w:rsidR="0023476C" w:rsidRPr="00C21F33">
        <w:rPr>
          <w:rFonts w:ascii="Gotham Light" w:hAnsi="Gotham Light"/>
          <w:i/>
          <w:iCs/>
        </w:rPr>
        <w:t xml:space="preserve"> a lot of committees, but I think they are under review since most did not meet this year</w:t>
      </w:r>
      <w:r w:rsidR="00A87B16" w:rsidRPr="00C21F33">
        <w:rPr>
          <w:rFonts w:ascii="Gotham Light" w:hAnsi="Gotham Light"/>
          <w:i/>
          <w:iCs/>
        </w:rPr>
        <w:t>.</w:t>
      </w:r>
    </w:p>
    <w:p w14:paraId="04B20496" w14:textId="350E93E6" w:rsidR="00172A2C" w:rsidRDefault="00172A2C" w:rsidP="00A87B16">
      <w:pPr>
        <w:rPr>
          <w:rFonts w:ascii="Gotham Light" w:hAnsi="Gotham Light"/>
        </w:rPr>
      </w:pPr>
    </w:p>
    <w:p w14:paraId="0B4CAA50" w14:textId="2606DA9E" w:rsidR="00C7108F" w:rsidRPr="00C21F33" w:rsidRDefault="00C7108F" w:rsidP="00A87B16">
      <w:pPr>
        <w:rPr>
          <w:rFonts w:ascii="Gotham Light" w:hAnsi="Gotham Light"/>
        </w:rPr>
      </w:pPr>
      <w:r>
        <w:rPr>
          <w:rFonts w:ascii="Gotham Light" w:hAnsi="Gotham Light"/>
        </w:rPr>
        <w:t xml:space="preserve">I didn’t have a lot of interaction with this office this year, but they do do pretty cool work, so work with them if you have the chance. </w:t>
      </w:r>
    </w:p>
    <w:p w14:paraId="72A9F6FC" w14:textId="77777777" w:rsidR="00C7108F" w:rsidRDefault="00C7108F" w:rsidP="00172A2C">
      <w:pPr>
        <w:pStyle w:val="Heading2"/>
        <w:rPr>
          <w:rFonts w:ascii="Gotham Light" w:hAnsi="Gotham Light"/>
        </w:rPr>
      </w:pPr>
    </w:p>
    <w:p w14:paraId="5B79B8CE" w14:textId="0CDC7266" w:rsidR="00172A2C" w:rsidRPr="00C21F33" w:rsidRDefault="00C7108F" w:rsidP="00172A2C">
      <w:pPr>
        <w:pStyle w:val="Heading2"/>
        <w:rPr>
          <w:rFonts w:ascii="Gotham Light" w:hAnsi="Gotham Light"/>
        </w:rPr>
      </w:pPr>
      <w:bookmarkStart w:id="76" w:name="_Toc70782262"/>
      <w:r>
        <w:rPr>
          <w:rFonts w:ascii="Gotham Light" w:hAnsi="Gotham Light"/>
        </w:rPr>
        <w:t>Property</w:t>
      </w:r>
      <w:r w:rsidRPr="00C21F33">
        <w:rPr>
          <w:rFonts w:ascii="Gotham Light" w:hAnsi="Gotham Light"/>
        </w:rPr>
        <w:t xml:space="preserve"> </w:t>
      </w:r>
      <w:r w:rsidR="0023476C" w:rsidRPr="00C21F33">
        <w:rPr>
          <w:rFonts w:ascii="Gotham Light" w:hAnsi="Gotham Light"/>
        </w:rPr>
        <w:t>Rating System</w:t>
      </w:r>
      <w:r>
        <w:rPr>
          <w:rFonts w:ascii="Gotham Light" w:hAnsi="Gotham Light"/>
        </w:rPr>
        <w:t xml:space="preserve"> on Mac Off-Campus Housing</w:t>
      </w:r>
      <w:bookmarkEnd w:id="76"/>
    </w:p>
    <w:p w14:paraId="723D266D" w14:textId="7BDBE779" w:rsidR="00172A2C" w:rsidRDefault="00172A2C" w:rsidP="00172A2C">
      <w:pPr>
        <w:rPr>
          <w:rFonts w:ascii="Gotham Light" w:hAnsi="Gotham Light"/>
        </w:rPr>
      </w:pPr>
    </w:p>
    <w:p w14:paraId="47BBEEAE" w14:textId="743C8C9A" w:rsidR="00F77880" w:rsidRPr="00C21F33" w:rsidRDefault="00C7108F" w:rsidP="00172A2C">
      <w:pPr>
        <w:rPr>
          <w:rFonts w:ascii="Gotham Light" w:hAnsi="Gotham Light"/>
        </w:rPr>
      </w:pPr>
      <w:r>
        <w:rPr>
          <w:rFonts w:ascii="Gotham Light" w:hAnsi="Gotham Light"/>
        </w:rPr>
        <w:t xml:space="preserve">Look through my emails with Kevin Beatty, Kim Zarzuela and Laurie Ham in March for details on this. Kevin Beatty was super enthusiastic about this and basically said he’ll get it done. Maaniv and I sent the criteria we were hoping to see for the property rating system (e.g. cleanliness, landlord responsiveness). </w:t>
      </w:r>
      <w:r w:rsidRPr="00C21F33">
        <w:rPr>
          <w:rFonts w:ascii="Gotham Light" w:hAnsi="Gotham Light"/>
          <w:highlight w:val="yellow"/>
        </w:rPr>
        <w:t>Connect</w:t>
      </w:r>
      <w:r>
        <w:rPr>
          <w:rFonts w:ascii="Gotham Light" w:hAnsi="Gotham Light"/>
        </w:rPr>
        <w:t xml:space="preserve"> </w:t>
      </w:r>
      <w:r w:rsidRPr="00C21F33">
        <w:rPr>
          <w:rFonts w:ascii="Gotham Light" w:hAnsi="Gotham Light"/>
          <w:highlight w:val="yellow"/>
        </w:rPr>
        <w:t>with Kevin in the summer to follow up on this and see how/when it’s going to be implemented.</w:t>
      </w:r>
    </w:p>
    <w:p w14:paraId="38E133F1" w14:textId="13FEF88B" w:rsidR="00F77880" w:rsidRPr="00C21F33" w:rsidRDefault="00F77880" w:rsidP="00F34952">
      <w:pPr>
        <w:rPr>
          <w:rFonts w:ascii="Gotham Light" w:hAnsi="Gotham Light"/>
        </w:rPr>
      </w:pPr>
    </w:p>
    <w:p w14:paraId="3791969B" w14:textId="0278439C" w:rsidR="003B15EB" w:rsidRPr="00C21F33" w:rsidRDefault="003B15EB" w:rsidP="003B15EB">
      <w:pPr>
        <w:pStyle w:val="Heading2"/>
        <w:rPr>
          <w:rFonts w:ascii="Gotham Light" w:hAnsi="Gotham Light"/>
        </w:rPr>
      </w:pPr>
      <w:bookmarkStart w:id="77" w:name="_Toc70782263"/>
      <w:r w:rsidRPr="00C21F33">
        <w:rPr>
          <w:rFonts w:ascii="Gotham Light" w:hAnsi="Gotham Light"/>
        </w:rPr>
        <w:t>Hamilton Transit Riders’ Union</w:t>
      </w:r>
      <w:bookmarkEnd w:id="77"/>
    </w:p>
    <w:p w14:paraId="4319D46F" w14:textId="101EEB78" w:rsidR="003B15EB" w:rsidRPr="00C21F33" w:rsidRDefault="00C7108F" w:rsidP="003B15EB">
      <w:pPr>
        <w:rPr>
          <w:rFonts w:ascii="Gotham Light" w:hAnsi="Gotham Light"/>
        </w:rPr>
      </w:pPr>
      <w:r>
        <w:rPr>
          <w:rFonts w:ascii="Gotham Light" w:hAnsi="Gotham Light"/>
        </w:rPr>
        <w:t>**</w:t>
      </w:r>
    </w:p>
    <w:p w14:paraId="42A360E5" w14:textId="1A852F67" w:rsidR="003B15EB" w:rsidRPr="00C21F33" w:rsidRDefault="003B15EB" w:rsidP="003B15EB">
      <w:pPr>
        <w:rPr>
          <w:rFonts w:ascii="Gotham Light" w:hAnsi="Gotham Light"/>
          <w:i/>
          <w:iCs/>
        </w:rPr>
      </w:pPr>
      <w:r w:rsidRPr="00C21F33">
        <w:rPr>
          <w:rFonts w:ascii="Gotham Light" w:hAnsi="Gotham Light"/>
          <w:i/>
          <w:iCs/>
        </w:rPr>
        <w:t xml:space="preserve">This is a cool group of people from across the city working on advocacy to the HSR. </w:t>
      </w:r>
      <w:r w:rsidR="007A09ED" w:rsidRPr="00C21F33">
        <w:rPr>
          <w:rFonts w:ascii="Gotham Light" w:hAnsi="Gotham Light"/>
          <w:i/>
          <w:iCs/>
        </w:rPr>
        <w:t xml:space="preserve">I never went this year. Consider </w:t>
      </w:r>
      <w:r w:rsidRPr="00C21F33">
        <w:rPr>
          <w:rFonts w:ascii="Gotham Light" w:hAnsi="Gotham Light"/>
          <w:i/>
          <w:iCs/>
        </w:rPr>
        <w:t xml:space="preserve">attending </w:t>
      </w:r>
      <w:r w:rsidR="007A09ED" w:rsidRPr="00C21F33">
        <w:rPr>
          <w:rFonts w:ascii="Gotham Light" w:hAnsi="Gotham Light"/>
          <w:i/>
          <w:iCs/>
        </w:rPr>
        <w:t xml:space="preserve">a </w:t>
      </w:r>
      <w:r w:rsidRPr="00C21F33">
        <w:rPr>
          <w:rFonts w:ascii="Gotham Light" w:hAnsi="Gotham Light"/>
          <w:i/>
          <w:iCs/>
        </w:rPr>
        <w:t>meeting</w:t>
      </w:r>
      <w:r w:rsidR="007A09ED" w:rsidRPr="00C21F33">
        <w:rPr>
          <w:rFonts w:ascii="Gotham Light" w:hAnsi="Gotham Light"/>
          <w:i/>
          <w:iCs/>
        </w:rPr>
        <w:t xml:space="preserve"> and then send a MA committee member. Also attend their AGM. I asked an SRA member to go last year – they said it went well and there was a good turn-out. </w:t>
      </w:r>
    </w:p>
    <w:p w14:paraId="55AEE33F" w14:textId="0D3C1EC8" w:rsidR="00874CEF" w:rsidRDefault="00874CEF" w:rsidP="003B15EB">
      <w:pPr>
        <w:rPr>
          <w:rFonts w:ascii="Gotham Light" w:hAnsi="Gotham Light"/>
        </w:rPr>
      </w:pPr>
    </w:p>
    <w:p w14:paraId="56759D5F" w14:textId="62E43C8B" w:rsidR="00C7108F" w:rsidRDefault="00C7108F" w:rsidP="003B15EB">
      <w:pPr>
        <w:rPr>
          <w:rFonts w:ascii="Gotham Light" w:hAnsi="Gotham Light"/>
        </w:rPr>
      </w:pPr>
      <w:r>
        <w:rPr>
          <w:rFonts w:ascii="Gotham Light" w:hAnsi="Gotham Light"/>
        </w:rPr>
        <w:t>I’m not sure if this ran this year with everything being online. If you or the AVP: MA have the chance to be involved with it next year, that’s great!</w:t>
      </w:r>
    </w:p>
    <w:p w14:paraId="68F38BB7" w14:textId="77777777" w:rsidR="00C7108F" w:rsidRPr="00C21F33" w:rsidRDefault="00C7108F" w:rsidP="003B15EB">
      <w:pPr>
        <w:rPr>
          <w:rFonts w:ascii="Gotham Light" w:hAnsi="Gotham Light"/>
        </w:rPr>
      </w:pPr>
    </w:p>
    <w:p w14:paraId="04CE2699" w14:textId="7F524086" w:rsidR="00874CEF" w:rsidRPr="00C21F33" w:rsidRDefault="00874CEF" w:rsidP="00874CEF">
      <w:pPr>
        <w:pStyle w:val="Heading2"/>
        <w:rPr>
          <w:rFonts w:ascii="Gotham Light" w:hAnsi="Gotham Light"/>
        </w:rPr>
      </w:pPr>
      <w:bookmarkStart w:id="78" w:name="_Toc70782264"/>
      <w:r w:rsidRPr="00C21F33">
        <w:rPr>
          <w:rFonts w:ascii="Gotham Light" w:hAnsi="Gotham Light"/>
        </w:rPr>
        <w:t>Hamilton Transit Alliance</w:t>
      </w:r>
      <w:bookmarkEnd w:id="78"/>
      <w:r w:rsidRPr="00C21F33">
        <w:rPr>
          <w:rFonts w:ascii="Gotham Light" w:hAnsi="Gotham Light"/>
        </w:rPr>
        <w:t xml:space="preserve"> </w:t>
      </w:r>
    </w:p>
    <w:p w14:paraId="5E004562" w14:textId="77777777" w:rsidR="00681FD8" w:rsidRDefault="00681FD8" w:rsidP="003B15EB">
      <w:pPr>
        <w:rPr>
          <w:rFonts w:ascii="Gotham Light" w:hAnsi="Gotham Light"/>
        </w:rPr>
      </w:pPr>
    </w:p>
    <w:p w14:paraId="1182412E" w14:textId="2CDDAFE2" w:rsidR="00874CEF" w:rsidRDefault="00874CEF" w:rsidP="003B15EB">
      <w:pPr>
        <w:rPr>
          <w:rFonts w:ascii="Gotham Light" w:hAnsi="Gotham Light"/>
        </w:rPr>
      </w:pPr>
      <w:r w:rsidRPr="00C21F33">
        <w:rPr>
          <w:rFonts w:ascii="Gotham Light" w:hAnsi="Gotham Light"/>
        </w:rPr>
        <w:t xml:space="preserve">This is the group </w:t>
      </w:r>
      <w:r w:rsidR="00681FD8" w:rsidRPr="00C21F33">
        <w:rPr>
          <w:rFonts w:ascii="Gotham Light" w:hAnsi="Gotham Light"/>
        </w:rPr>
        <w:t>Maanvi and I</w:t>
      </w:r>
      <w:r w:rsidRPr="00C21F33">
        <w:rPr>
          <w:rFonts w:ascii="Gotham Light" w:hAnsi="Gotham Light"/>
        </w:rPr>
        <w:t xml:space="preserve"> attended more frequently, made up of other large organizations in Hamilton including the YWCA, IWC, HTRU, Chamber of Commerce, Environment Hamilton, </w:t>
      </w:r>
      <w:r w:rsidR="007A09ED" w:rsidRPr="00C21F33">
        <w:rPr>
          <w:rFonts w:ascii="Gotham Light" w:hAnsi="Gotham Light"/>
        </w:rPr>
        <w:t xml:space="preserve">SPRC, Mohawk Student Association, and others. This group has a lot of potential and has started lobbying on a few issues including creating a transit sub-committee of council so it will be easier for the public to attend and delegate on the issue and to allow for a more robust discussion. We should work to build a better brand of the organization and do more lobbying. I think eventually we can achieve most of our transit lobbying through this group. </w:t>
      </w:r>
    </w:p>
    <w:p w14:paraId="624B0F08" w14:textId="15CD050D" w:rsidR="00C7108F" w:rsidRPr="00C21F33" w:rsidRDefault="00C7108F" w:rsidP="003B15EB">
      <w:pPr>
        <w:rPr>
          <w:rFonts w:ascii="Gotham Light" w:hAnsi="Gotham Light"/>
        </w:rPr>
      </w:pPr>
      <w:r>
        <w:rPr>
          <w:rFonts w:ascii="Gotham Light" w:hAnsi="Gotham Light"/>
        </w:rPr>
        <w:br/>
        <w:t xml:space="preserve">It’s a great group that brings brings a lot of different orgs together. </w:t>
      </w:r>
      <w:r w:rsidRPr="00C21F33">
        <w:rPr>
          <w:rFonts w:ascii="Gotham Light" w:hAnsi="Gotham Light"/>
          <w:highlight w:val="yellow"/>
        </w:rPr>
        <w:t>I would recommend setting up a meeting with Ian Borsuk (from Environment Hamilton) who chairs this committee to get more background on it.</w:t>
      </w:r>
      <w:r>
        <w:rPr>
          <w:rFonts w:ascii="Gotham Light" w:hAnsi="Gotham Light"/>
        </w:rPr>
        <w:t xml:space="preserve"> </w:t>
      </w:r>
    </w:p>
    <w:p w14:paraId="32928728" w14:textId="77777777" w:rsidR="00F77880" w:rsidRPr="00C21F33" w:rsidRDefault="00F77880" w:rsidP="00F34952">
      <w:pPr>
        <w:rPr>
          <w:rFonts w:ascii="Gotham Light" w:hAnsi="Gotham Light"/>
        </w:rPr>
      </w:pPr>
    </w:p>
    <w:p w14:paraId="2F2AFA17" w14:textId="77777777" w:rsidR="00FC6E01" w:rsidRPr="00C21F33" w:rsidRDefault="00FC6E01" w:rsidP="00F34952">
      <w:pPr>
        <w:rPr>
          <w:rFonts w:ascii="Gotham Light" w:hAnsi="Gotham Light"/>
          <w:b/>
          <w:bCs/>
        </w:rPr>
      </w:pPr>
    </w:p>
    <w:p w14:paraId="217BF9A9" w14:textId="79F6C750" w:rsidR="00FC6E01" w:rsidRPr="00C21F33" w:rsidRDefault="00F72A33" w:rsidP="00C21F33">
      <w:pPr>
        <w:pStyle w:val="Heading2"/>
      </w:pPr>
      <w:bookmarkStart w:id="79" w:name="_Toc70782265"/>
      <w:r>
        <w:t>McMatch</w:t>
      </w:r>
      <w:bookmarkEnd w:id="79"/>
    </w:p>
    <w:p w14:paraId="6BECE0F3" w14:textId="2680CFF2" w:rsidR="00681FD8" w:rsidRDefault="00F72A33" w:rsidP="00681FD8">
      <w:pPr>
        <w:rPr>
          <w:rFonts w:ascii="Gotham Light" w:hAnsi="Gotham Light"/>
        </w:rPr>
      </w:pPr>
      <w:r>
        <w:rPr>
          <w:rFonts w:ascii="Gotham Light" w:hAnsi="Gotham Light"/>
        </w:rPr>
        <w:t>McMatch is a r</w:t>
      </w:r>
      <w:r w:rsidR="00681FD8">
        <w:rPr>
          <w:rFonts w:ascii="Gotham Light" w:hAnsi="Gotham Light"/>
        </w:rPr>
        <w:t xml:space="preserve">oommate connector </w:t>
      </w:r>
      <w:r>
        <w:rPr>
          <w:rFonts w:ascii="Gotham Light" w:hAnsi="Gotham Light"/>
        </w:rPr>
        <w:t xml:space="preserve">we worked with Housing and Conference Services to develop in April. Follow up with Kim Zarzuela and Kevin to see if there’s any way we can help further with this. </w:t>
      </w:r>
    </w:p>
    <w:p w14:paraId="36B64BCF" w14:textId="0A871653" w:rsidR="00F72A33" w:rsidRDefault="00F72A33" w:rsidP="00681FD8">
      <w:pPr>
        <w:rPr>
          <w:rFonts w:ascii="Gotham Light" w:hAnsi="Gotham Light"/>
        </w:rPr>
      </w:pPr>
    </w:p>
    <w:p w14:paraId="7B70249F" w14:textId="3436A8F7" w:rsidR="00F72A33" w:rsidRDefault="00F72A33" w:rsidP="00C21F33">
      <w:pPr>
        <w:pStyle w:val="Heading2"/>
      </w:pPr>
      <w:bookmarkStart w:id="80" w:name="_Toc70782266"/>
      <w:r>
        <w:t>Promoting Off-Campus Housing Resources</w:t>
      </w:r>
      <w:bookmarkEnd w:id="80"/>
    </w:p>
    <w:p w14:paraId="33DAE48A" w14:textId="5D7C91A7" w:rsidR="00F72A33" w:rsidRDefault="00F72A33" w:rsidP="00681FD8">
      <w:pPr>
        <w:rPr>
          <w:rFonts w:ascii="Gotham Light" w:hAnsi="Gotham Light"/>
        </w:rPr>
      </w:pPr>
      <w:r>
        <w:rPr>
          <w:rFonts w:ascii="Gotham Light" w:hAnsi="Gotham Light"/>
        </w:rPr>
        <w:t xml:space="preserve">I had a few conversations with SVK, Sean Beaudette, Kevin Beatty, and our comms team about promoting off-campus housing resources to students this summer. I heard a lot of concerns from students about finding off-campus housing, and I think it’d be great if the MSU could promote some existing resources to help students (e.g. </w:t>
      </w:r>
      <w:hyperlink r:id="rId13" w:anchor="tab-content-support-for-renters" w:history="1">
        <w:r w:rsidRPr="00C21F33">
          <w:rPr>
            <w:rStyle w:val="Hyperlink"/>
            <w:rFonts w:ascii="Gotham Light" w:hAnsi="Gotham Light"/>
          </w:rPr>
          <w:t>https://offcampus.mcmaster.ca/support/#tab-content-support-for-renters</w:t>
        </w:r>
      </w:hyperlink>
      <w:r>
        <w:rPr>
          <w:rFonts w:ascii="Gotham Light" w:hAnsi="Gotham Light"/>
        </w:rPr>
        <w:t xml:space="preserve"> ). </w:t>
      </w:r>
      <w:r w:rsidRPr="00C21F33">
        <w:rPr>
          <w:rFonts w:ascii="Gotham Light" w:hAnsi="Gotham Light"/>
          <w:highlight w:val="yellow"/>
        </w:rPr>
        <w:t xml:space="preserve">Connect </w:t>
      </w:r>
      <w:r w:rsidRPr="00C21F33">
        <w:rPr>
          <w:rFonts w:ascii="Gotham Light" w:hAnsi="Gotham Light"/>
          <w:highlight w:val="yellow"/>
        </w:rPr>
        <w:lastRenderedPageBreak/>
        <w:t>again with SVK and talk to Wooder this summer if it’s something you want to explore the idea of the MSU promoting these sorts of resources.</w:t>
      </w:r>
      <w:r>
        <w:rPr>
          <w:rFonts w:ascii="Gotham Light" w:hAnsi="Gotham Light"/>
        </w:rPr>
        <w:t xml:space="preserve"> </w:t>
      </w:r>
    </w:p>
    <w:p w14:paraId="5D61B3B7" w14:textId="77777777" w:rsidR="00F72A33" w:rsidRDefault="00F72A33" w:rsidP="00681FD8">
      <w:pPr>
        <w:rPr>
          <w:rFonts w:ascii="Gotham Light" w:hAnsi="Gotham Light"/>
        </w:rPr>
      </w:pPr>
    </w:p>
    <w:p w14:paraId="125956BA" w14:textId="0EEC9647" w:rsidR="00F72A33" w:rsidRDefault="00F72A33" w:rsidP="00681FD8">
      <w:pPr>
        <w:rPr>
          <w:rFonts w:ascii="Gotham Light" w:hAnsi="Gotham Light"/>
        </w:rPr>
      </w:pPr>
      <w:r>
        <w:rPr>
          <w:rFonts w:ascii="Gotham Light" w:hAnsi="Gotham Light"/>
        </w:rPr>
        <w:t xml:space="preserve">Another way we could promote resources specifically to first-year students is through the Archway program, which has already started some initiatives through a Teams group and through hosting a few events. If you’re interestd in this, talk to Sean Beaudette about it. </w:t>
      </w:r>
    </w:p>
    <w:p w14:paraId="254DD6C5" w14:textId="36350727" w:rsidR="00F72A33" w:rsidRDefault="00F72A33" w:rsidP="00681FD8">
      <w:pPr>
        <w:rPr>
          <w:rFonts w:ascii="Gotham Light" w:hAnsi="Gotham Light"/>
        </w:rPr>
      </w:pPr>
    </w:p>
    <w:p w14:paraId="2B6036DD" w14:textId="179399A2" w:rsidR="00F72A33" w:rsidRDefault="00F72A33" w:rsidP="00F72A33">
      <w:pPr>
        <w:pStyle w:val="Heading2"/>
      </w:pPr>
      <w:bookmarkStart w:id="81" w:name="_Toc70782267"/>
      <w:r>
        <w:t>Student-First Rental Initiative</w:t>
      </w:r>
      <w:bookmarkEnd w:id="81"/>
    </w:p>
    <w:p w14:paraId="04905655" w14:textId="506B4349" w:rsidR="00F72A33" w:rsidRDefault="00F72A33" w:rsidP="00F72A33"/>
    <w:p w14:paraId="3E01324B" w14:textId="406E0100" w:rsidR="00F72A33" w:rsidRPr="00C21F33" w:rsidRDefault="00F72A33" w:rsidP="00C21F33">
      <w:pPr>
        <w:rPr>
          <w:rFonts w:ascii="Gotham Light" w:hAnsi="Gotham Light"/>
        </w:rPr>
      </w:pPr>
      <w:r>
        <w:rPr>
          <w:rFonts w:ascii="Gotham Light" w:hAnsi="Gotham Light"/>
        </w:rPr>
        <w:t>This is a program that HCS started in the summer of 2020 where they would offer landlords premium listings in exchange for student-friendly leases (</w:t>
      </w:r>
      <w:hyperlink r:id="rId14" w:history="1">
        <w:r>
          <w:rPr>
            <w:rStyle w:val="Hyperlink"/>
          </w:rPr>
          <w:t>Student First Rental program recognizes student-friendly landlords during COVID-19 – Daily News (mcmaster.ca)</w:t>
        </w:r>
      </w:hyperlink>
      <w:r>
        <w:t xml:space="preserve"> )</w:t>
      </w:r>
      <w:r>
        <w:rPr>
          <w:rFonts w:ascii="Gotham Light" w:hAnsi="Gotham Light"/>
        </w:rPr>
        <w:t xml:space="preserve">. We talked to Kevin Beatty about running it again this summer and he seemed very open to the idea. </w:t>
      </w:r>
      <w:r w:rsidRPr="00C21F33">
        <w:rPr>
          <w:rFonts w:ascii="Gotham Light" w:hAnsi="Gotham Light"/>
          <w:highlight w:val="yellow"/>
        </w:rPr>
        <w:t>Follow up with him to see if we can help any further with the implementation of it.</w:t>
      </w:r>
      <w:r>
        <w:rPr>
          <w:rFonts w:ascii="Gotham Light" w:hAnsi="Gotham Light"/>
        </w:rPr>
        <w:t xml:space="preserve"> </w:t>
      </w:r>
    </w:p>
    <w:p w14:paraId="163EC071" w14:textId="77777777" w:rsidR="00F72A33" w:rsidRDefault="00F72A33" w:rsidP="00681FD8">
      <w:pPr>
        <w:rPr>
          <w:rFonts w:ascii="Gotham Light" w:hAnsi="Gotham Light"/>
        </w:rPr>
      </w:pPr>
    </w:p>
    <w:p w14:paraId="4383E6BD" w14:textId="77777777" w:rsidR="008064B8" w:rsidRPr="00C21F33" w:rsidRDefault="008064B8" w:rsidP="00C21F33">
      <w:pPr>
        <w:rPr>
          <w:rFonts w:ascii="Gotham Light" w:hAnsi="Gotham Light"/>
        </w:rPr>
      </w:pPr>
    </w:p>
    <w:p w14:paraId="113186BD" w14:textId="77777777" w:rsidR="008064B8" w:rsidRPr="00C21F33" w:rsidRDefault="008064B8" w:rsidP="00F34952">
      <w:pPr>
        <w:rPr>
          <w:rFonts w:ascii="Gotham Light" w:hAnsi="Gotham Light"/>
        </w:rPr>
      </w:pPr>
    </w:p>
    <w:p w14:paraId="5FCAC080" w14:textId="77777777" w:rsidR="00266DC1" w:rsidRPr="00C21F33" w:rsidRDefault="00266DC1" w:rsidP="00F34952">
      <w:pPr>
        <w:rPr>
          <w:rFonts w:ascii="Gotham Light" w:hAnsi="Gotham Light"/>
        </w:rPr>
      </w:pPr>
    </w:p>
    <w:p w14:paraId="61752E62" w14:textId="77777777" w:rsidR="00266DC1" w:rsidRPr="00C21F33" w:rsidRDefault="00266DC1" w:rsidP="00F34952">
      <w:pPr>
        <w:rPr>
          <w:rFonts w:ascii="Gotham Light" w:hAnsi="Gotham Light"/>
        </w:rPr>
      </w:pPr>
    </w:p>
    <w:p w14:paraId="4CAF293C" w14:textId="77777777" w:rsidR="006501DC" w:rsidRDefault="006501DC" w:rsidP="00F34952">
      <w:pPr>
        <w:rPr>
          <w:rFonts w:ascii="Gotham Light" w:hAnsi="Gotham Light"/>
        </w:rPr>
      </w:pPr>
    </w:p>
    <w:p w14:paraId="4BC2424B" w14:textId="77777777" w:rsidR="006501DC" w:rsidRDefault="006501DC" w:rsidP="00F34952">
      <w:pPr>
        <w:rPr>
          <w:rFonts w:ascii="Gotham Light" w:hAnsi="Gotham Light"/>
        </w:rPr>
      </w:pPr>
    </w:p>
    <w:p w14:paraId="3B82D6AD" w14:textId="76CDAF12" w:rsidR="00D35893" w:rsidRPr="00C21F33" w:rsidRDefault="00D35893" w:rsidP="00F34952">
      <w:pPr>
        <w:rPr>
          <w:rFonts w:ascii="Gotham Light" w:hAnsi="Gotham Light"/>
        </w:rPr>
      </w:pPr>
      <w:r w:rsidRPr="00C21F33">
        <w:rPr>
          <w:rFonts w:ascii="Gotham Light" w:hAnsi="Gotham Light"/>
        </w:rPr>
        <w:br w:type="page"/>
      </w:r>
    </w:p>
    <w:p w14:paraId="2CF86DF5" w14:textId="3233681D" w:rsidR="006501DC" w:rsidRDefault="006501DC" w:rsidP="006501DC">
      <w:pPr>
        <w:pStyle w:val="Heading1"/>
      </w:pPr>
      <w:bookmarkStart w:id="82" w:name="_Toc70782268"/>
      <w:r>
        <w:lastRenderedPageBreak/>
        <w:t>Provincial and Federal Advocacy</w:t>
      </w:r>
      <w:bookmarkEnd w:id="82"/>
    </w:p>
    <w:p w14:paraId="792E0084" w14:textId="74D6BBF0" w:rsidR="006501DC" w:rsidRDefault="006501DC" w:rsidP="006501DC"/>
    <w:p w14:paraId="5114475A" w14:textId="77777777" w:rsidR="00AF41DB" w:rsidRDefault="00AF41DB" w:rsidP="006501DC">
      <w:pPr>
        <w:rPr>
          <w:rFonts w:ascii="Gotham Light" w:hAnsi="Gotham Light"/>
        </w:rPr>
      </w:pPr>
    </w:p>
    <w:p w14:paraId="77D8AA69" w14:textId="45D34C5A" w:rsidR="00AF41DB" w:rsidRDefault="00AF41DB" w:rsidP="006501DC">
      <w:pPr>
        <w:rPr>
          <w:rFonts w:ascii="Gotham Light" w:hAnsi="Gotham Light"/>
        </w:rPr>
      </w:pPr>
      <w:r>
        <w:rPr>
          <w:rFonts w:ascii="Gotham Light" w:hAnsi="Gotham Light"/>
        </w:rPr>
        <w:t xml:space="preserve">Again, I’ve highlighted some key issues and groups in this section, but take a look at my year-end report from SRA 20Q and my previous reports for more info on any specific project. </w:t>
      </w:r>
    </w:p>
    <w:p w14:paraId="7ED1EDB3" w14:textId="77777777" w:rsidR="00AF41DB" w:rsidRDefault="00AF41DB" w:rsidP="006501DC">
      <w:pPr>
        <w:rPr>
          <w:rFonts w:ascii="Gotham Light" w:hAnsi="Gotham Light"/>
        </w:rPr>
      </w:pPr>
    </w:p>
    <w:p w14:paraId="6329E286" w14:textId="12022881" w:rsidR="006501DC" w:rsidRDefault="006501DC" w:rsidP="006501DC">
      <w:pPr>
        <w:rPr>
          <w:rFonts w:ascii="Gotham Light" w:hAnsi="Gotham Light"/>
        </w:rPr>
      </w:pPr>
      <w:r>
        <w:rPr>
          <w:rFonts w:ascii="Gotham Light" w:hAnsi="Gotham Light"/>
        </w:rPr>
        <w:t xml:space="preserve">My tip for PFA advocacy is to read and research as much as you can, but also to ask for help. This portfolio can be overwhelming. There are so many issue (e.g. student financial aid, international students, mental health) that sometimes you just feel lost. But that’s ok – you can try to keep up with everything, but inevitably there will be areas you don’t know a lot. Try to keep up with regular research and read the news relating to PFA, but beyond that, use the people around you. You can task the AVP: PFA, for example, to be more involved with OUSA and UCRU, and maybe to do research on certain issues to provide a summary for you. I’ve also noticed that one of the reasons why the MSU isn’t as involved in PFA as some other associations is simply that they have more support – usually full-time staff that is dedicated to GR and/or research (e.g. WUSA, USC). This allows them to quickly craft statements and set up meetings with MPs and MPPs. However, we don’t have that yet – although Wooder provides a lot of support, he’s stretched thin and doesn’t focus exclusively on advocacy. </w:t>
      </w:r>
    </w:p>
    <w:p w14:paraId="3510FA38" w14:textId="675C0936" w:rsidR="006501DC" w:rsidRDefault="006501DC" w:rsidP="006501DC">
      <w:pPr>
        <w:rPr>
          <w:rFonts w:ascii="Gotham Light" w:hAnsi="Gotham Light"/>
        </w:rPr>
      </w:pPr>
    </w:p>
    <w:p w14:paraId="50DA58C6" w14:textId="7B38B24B" w:rsidR="006501DC" w:rsidRDefault="006501DC" w:rsidP="006501DC">
      <w:pPr>
        <w:rPr>
          <w:rFonts w:ascii="Gotham Light" w:hAnsi="Gotham Light"/>
        </w:rPr>
      </w:pPr>
      <w:r>
        <w:rPr>
          <w:rFonts w:ascii="Gotham Light" w:hAnsi="Gotham Light"/>
        </w:rPr>
        <w:t xml:space="preserve">Because of that, I would recommend exploring where we can find more support for this portfolio with our current structure. One idea is to try to see if the OUSA RPAs can support our research a little more. Maybe you can set up more regular meetings outside of Steering Committees with them to discuss certain issues. I had the OUSA RPAs come to one of our Ed Team meetings to meet our team and see if anyone had any questions. I think there might be an opportunity to ask OUSA Home Office to support us a little more on the provincial advocacy side of things, especially if you want to do research on a specific issue but don’t really have the time. </w:t>
      </w:r>
    </w:p>
    <w:p w14:paraId="491CCECC" w14:textId="71364325" w:rsidR="006501DC" w:rsidRDefault="006501DC" w:rsidP="006501DC">
      <w:pPr>
        <w:rPr>
          <w:rFonts w:ascii="Gotham Light" w:hAnsi="Gotham Light"/>
        </w:rPr>
      </w:pPr>
    </w:p>
    <w:p w14:paraId="64D66FB7" w14:textId="23FAAAFB" w:rsidR="006501DC" w:rsidRDefault="006501DC" w:rsidP="006501DC">
      <w:pPr>
        <w:rPr>
          <w:rFonts w:ascii="Gotham Light" w:hAnsi="Gotham Light"/>
        </w:rPr>
      </w:pPr>
      <w:r>
        <w:rPr>
          <w:rFonts w:ascii="Gotham Light" w:hAnsi="Gotham Light"/>
        </w:rPr>
        <w:t xml:space="preserve">Sometimes, you may also just feel like you have no idea what someone at OUSA or UCRU is talking about, whether it be a policy or a grant or another government/advocacy organization. If that is ever the case, please just ask! </w:t>
      </w:r>
      <w:r w:rsidR="006820A4">
        <w:rPr>
          <w:rFonts w:ascii="Gotham Light" w:hAnsi="Gotham Light"/>
        </w:rPr>
        <w:t xml:space="preserve">Don’t pretend to know. Someone else probably also doesn’t know, and everyone that comes into student advocacy has different backgrounds and areas of knowledge. </w:t>
      </w:r>
      <w:r>
        <w:rPr>
          <w:rFonts w:ascii="Gotham Light" w:hAnsi="Gotham Light"/>
        </w:rPr>
        <w:t xml:space="preserve">I asked Eddy some pretty basic questions a few times just because I </w:t>
      </w:r>
    </w:p>
    <w:p w14:paraId="43AA8B37" w14:textId="64316E70" w:rsidR="006501DC" w:rsidRDefault="006501DC" w:rsidP="006501DC">
      <w:pPr>
        <w:rPr>
          <w:rFonts w:ascii="Gotham Light" w:hAnsi="Gotham Light"/>
        </w:rPr>
      </w:pPr>
      <w:r>
        <w:rPr>
          <w:rFonts w:ascii="Gotham Light" w:hAnsi="Gotham Light"/>
        </w:rPr>
        <w:t xml:space="preserve">didn’t have a lot of PFA background coming in. </w:t>
      </w:r>
    </w:p>
    <w:p w14:paraId="576699F3" w14:textId="7FA302F2" w:rsidR="006501DC" w:rsidRDefault="006501DC" w:rsidP="006501DC">
      <w:pPr>
        <w:rPr>
          <w:rFonts w:ascii="Gotham Light" w:hAnsi="Gotham Light"/>
        </w:rPr>
      </w:pPr>
    </w:p>
    <w:p w14:paraId="37DBE39B" w14:textId="5D00B814" w:rsidR="006501DC" w:rsidRDefault="006501DC" w:rsidP="006501DC">
      <w:pPr>
        <w:rPr>
          <w:rFonts w:ascii="Gotham Light" w:hAnsi="Gotham Light"/>
        </w:rPr>
      </w:pPr>
      <w:r>
        <w:rPr>
          <w:rFonts w:ascii="Gotham Light" w:hAnsi="Gotham Light"/>
        </w:rPr>
        <w:t xml:space="preserve">Another word of advice: build our partnerships with OUSA and UCRU and advocate through them, but also try to build the MSU’s independent advocacy capacities and relationships with local MPs and MPPs. Our relationships with local politicians on our own as the MSU (not through OUSA/UCRU) is something I feel can be strengthened. I would sit down with the AVP: PFA and the President early this year to strategize how/who we can meet on the PFA portfolio, either on our own or as part of the MMRSAG. I feel that local politicians are usually pretty receptive to meeting with local student groups, and those relationships might be helpful down the road, so let’s continue to build and expand them. </w:t>
      </w:r>
    </w:p>
    <w:p w14:paraId="164A3E09" w14:textId="5624E113" w:rsidR="006501DC" w:rsidRDefault="006501DC" w:rsidP="006501DC">
      <w:pPr>
        <w:rPr>
          <w:rFonts w:ascii="Gotham Light" w:hAnsi="Gotham Light"/>
        </w:rPr>
      </w:pPr>
    </w:p>
    <w:p w14:paraId="5FDB8193" w14:textId="0306BEEB" w:rsidR="00AF41DB" w:rsidRDefault="00AF41DB" w:rsidP="006501DC">
      <w:pPr>
        <w:rPr>
          <w:rFonts w:ascii="Gotham Light" w:hAnsi="Gotham Light"/>
        </w:rPr>
      </w:pPr>
    </w:p>
    <w:p w14:paraId="34D70108" w14:textId="453A9BEF" w:rsidR="00AF41DB" w:rsidRDefault="00AF41DB" w:rsidP="006501DC">
      <w:pPr>
        <w:rPr>
          <w:rFonts w:ascii="Gotham Light" w:hAnsi="Gotham Light"/>
        </w:rPr>
      </w:pPr>
    </w:p>
    <w:p w14:paraId="747CF311" w14:textId="77777777" w:rsidR="00AF41DB" w:rsidRDefault="00AF41DB" w:rsidP="00C21F33">
      <w:pPr>
        <w:rPr>
          <w:rFonts w:ascii="Gotham Light" w:hAnsi="Gotham Light"/>
        </w:rPr>
      </w:pPr>
    </w:p>
    <w:p w14:paraId="35BAE137" w14:textId="125711BF" w:rsidR="00D35893" w:rsidRPr="00C21F33" w:rsidRDefault="006501DC" w:rsidP="00F34952">
      <w:pPr>
        <w:pStyle w:val="Heading1"/>
        <w:rPr>
          <w:rFonts w:ascii="Gotham Light" w:hAnsi="Gotham Light"/>
        </w:rPr>
      </w:pPr>
      <w:bookmarkStart w:id="83" w:name="_Toc70782269"/>
      <w:r>
        <w:rPr>
          <w:rFonts w:ascii="Gotham Light" w:hAnsi="Gotham Light"/>
        </w:rPr>
        <w:lastRenderedPageBreak/>
        <w:t>P</w:t>
      </w:r>
      <w:r w:rsidR="00D35893" w:rsidRPr="00C21F33">
        <w:rPr>
          <w:rFonts w:ascii="Gotham Light" w:hAnsi="Gotham Light"/>
        </w:rPr>
        <w:t>rovincial Advocacy</w:t>
      </w:r>
      <w:bookmarkEnd w:id="83"/>
    </w:p>
    <w:p w14:paraId="5D5EBB58" w14:textId="77777777" w:rsidR="00D35893" w:rsidRPr="00C21F33" w:rsidRDefault="00D35893" w:rsidP="00F34952">
      <w:pPr>
        <w:rPr>
          <w:rFonts w:ascii="Gotham Light" w:hAnsi="Gotham Light"/>
        </w:rPr>
      </w:pPr>
    </w:p>
    <w:p w14:paraId="39BBBA7B" w14:textId="4D965786" w:rsidR="006A0168" w:rsidRPr="00C21F33" w:rsidRDefault="006A0168" w:rsidP="006A0168">
      <w:pPr>
        <w:pStyle w:val="Heading2"/>
        <w:rPr>
          <w:rFonts w:ascii="Gotham Light" w:hAnsi="Gotham Light"/>
        </w:rPr>
      </w:pPr>
      <w:bookmarkStart w:id="84" w:name="_Toc70782270"/>
      <w:r w:rsidRPr="00C21F33">
        <w:rPr>
          <w:rFonts w:ascii="Gotham Light" w:hAnsi="Gotham Light"/>
        </w:rPr>
        <w:t>OUSA – General</w:t>
      </w:r>
      <w:bookmarkEnd w:id="84"/>
      <w:r w:rsidRPr="00C21F33">
        <w:rPr>
          <w:rFonts w:ascii="Gotham Light" w:hAnsi="Gotham Light"/>
        </w:rPr>
        <w:t xml:space="preserve"> </w:t>
      </w:r>
    </w:p>
    <w:p w14:paraId="37334526" w14:textId="27D3817B" w:rsidR="006A0168" w:rsidRPr="00C21F33" w:rsidRDefault="006A0168" w:rsidP="006A0168">
      <w:pPr>
        <w:rPr>
          <w:rFonts w:ascii="Gotham Light" w:hAnsi="Gotham Light"/>
        </w:rPr>
      </w:pPr>
    </w:p>
    <w:p w14:paraId="16DA0E52" w14:textId="29A59683" w:rsidR="000E545F" w:rsidRPr="00C21F33" w:rsidRDefault="00D65D76" w:rsidP="00C21F33">
      <w:pPr>
        <w:rPr>
          <w:rFonts w:ascii="Gotham Light" w:hAnsi="Gotham Light"/>
        </w:rPr>
      </w:pPr>
      <w:r w:rsidRPr="00C21F33">
        <w:rPr>
          <w:rFonts w:ascii="Gotham Light" w:hAnsi="Gotham Light"/>
        </w:rPr>
        <w:t>The access to staff members, government, related post-secondary organizations is beyond what we could ever achieve as the MSU</w:t>
      </w:r>
      <w:r w:rsidR="00672DB9" w:rsidRPr="00C21F33">
        <w:rPr>
          <w:rFonts w:ascii="Gotham Light" w:hAnsi="Gotham Light"/>
        </w:rPr>
        <w:t xml:space="preserve"> as we currently exist</w:t>
      </w:r>
      <w:r w:rsidRPr="00C21F33">
        <w:rPr>
          <w:rFonts w:ascii="Gotham Light" w:hAnsi="Gotham Light"/>
        </w:rPr>
        <w:t>. Beyond that, OUSA has developed a strong reputation with government and stakeholders. For instance, OUSA was invited to provincial budget lock-up but no individual Student Union was and I doubt CFS was. I understand OUSA has been critiqued for taking more moderate or cautious stances this past year.</w:t>
      </w:r>
      <w:r w:rsidR="000E545F">
        <w:rPr>
          <w:rFonts w:ascii="Gotham Light" w:hAnsi="Gotham Light"/>
        </w:rPr>
        <w:t xml:space="preserve"> While Shemar considered having the MSU leave OUSA in part because of this, i still see a lot of value in the MSU being part of OUSA. It provides us with a lot of access to the government and connections to other institutions. </w:t>
      </w:r>
    </w:p>
    <w:p w14:paraId="0768C55B" w14:textId="77777777" w:rsidR="00A65FB9" w:rsidRPr="00C21F33" w:rsidRDefault="00A65FB9" w:rsidP="006A0168">
      <w:pPr>
        <w:rPr>
          <w:rFonts w:ascii="Gotham Light" w:hAnsi="Gotham Light"/>
        </w:rPr>
      </w:pPr>
    </w:p>
    <w:p w14:paraId="0609A7AA" w14:textId="3A6EDC2A" w:rsidR="001440C9" w:rsidRPr="00C21F33" w:rsidRDefault="001440C9" w:rsidP="00F34952">
      <w:pPr>
        <w:pStyle w:val="Heading2"/>
        <w:rPr>
          <w:rFonts w:ascii="Gotham Light" w:hAnsi="Gotham Light"/>
        </w:rPr>
      </w:pPr>
      <w:bookmarkStart w:id="85" w:name="_Toc70782271"/>
      <w:r w:rsidRPr="00C21F33">
        <w:rPr>
          <w:rFonts w:ascii="Gotham Light" w:hAnsi="Gotham Light"/>
        </w:rPr>
        <w:t>OUSA – Home Office</w:t>
      </w:r>
      <w:bookmarkEnd w:id="85"/>
    </w:p>
    <w:p w14:paraId="1A89BB93" w14:textId="42CB3592" w:rsidR="001440C9" w:rsidRDefault="001440C9" w:rsidP="00F34952">
      <w:pPr>
        <w:pStyle w:val="Heading2"/>
        <w:rPr>
          <w:rFonts w:ascii="Gotham Light" w:hAnsi="Gotham Light"/>
        </w:rPr>
      </w:pPr>
    </w:p>
    <w:p w14:paraId="08D2E780" w14:textId="2E7FEB46" w:rsidR="000E545F" w:rsidRPr="00C21F33" w:rsidRDefault="000E545F" w:rsidP="00C21F33">
      <w:r>
        <w:t>**</w:t>
      </w:r>
    </w:p>
    <w:p w14:paraId="50636D0E" w14:textId="5B3833BE" w:rsidR="00F9481C" w:rsidRPr="00C21F33" w:rsidRDefault="00F9481C" w:rsidP="00F34952">
      <w:pPr>
        <w:rPr>
          <w:rFonts w:ascii="Gotham Light" w:hAnsi="Gotham Light"/>
          <w:i/>
          <w:iCs/>
        </w:rPr>
      </w:pPr>
      <w:r w:rsidRPr="00C21F33">
        <w:rPr>
          <w:rFonts w:ascii="Gotham Light" w:hAnsi="Gotham Light"/>
          <w:i/>
          <w:iCs/>
        </w:rPr>
        <w:t xml:space="preserve">Home Office is located at 26 Soho Street in Toronto (get off the Subway at Osgoode). It is an office building, and we’re on the third floor, all the way at the back on the right. It is a small but inviting office. You’ll come here for SC meetings, Think Tanks, and you can always drop in whenever you’re in Toronto! </w:t>
      </w:r>
    </w:p>
    <w:p w14:paraId="115BA242" w14:textId="77777777" w:rsidR="00F9481C" w:rsidRPr="00C21F33" w:rsidRDefault="00F9481C" w:rsidP="00F34952">
      <w:pPr>
        <w:rPr>
          <w:rFonts w:ascii="Gotham Light" w:hAnsi="Gotham Light"/>
        </w:rPr>
      </w:pPr>
    </w:p>
    <w:p w14:paraId="5C42F450" w14:textId="3DF2EC12" w:rsidR="001440C9" w:rsidRPr="00C21F33" w:rsidRDefault="004E2F9E" w:rsidP="000A022F">
      <w:pPr>
        <w:pStyle w:val="Heading3"/>
        <w:rPr>
          <w:rFonts w:ascii="Gotham Light" w:hAnsi="Gotham Light"/>
        </w:rPr>
      </w:pPr>
      <w:bookmarkStart w:id="86" w:name="_Toc70782272"/>
      <w:r w:rsidRPr="00C21F33">
        <w:rPr>
          <w:rFonts w:ascii="Gotham Light" w:hAnsi="Gotham Light"/>
        </w:rPr>
        <w:t xml:space="preserve">Eddy Avila </w:t>
      </w:r>
      <w:r w:rsidR="001440C9" w:rsidRPr="00C21F33">
        <w:rPr>
          <w:rFonts w:ascii="Gotham Light" w:hAnsi="Gotham Light"/>
        </w:rPr>
        <w:t>– Executive Director</w:t>
      </w:r>
      <w:bookmarkEnd w:id="86"/>
    </w:p>
    <w:p w14:paraId="47FDE41C" w14:textId="7224D49E" w:rsidR="00861B98" w:rsidRPr="00C21F33" w:rsidRDefault="00861B98" w:rsidP="00861B98">
      <w:pPr>
        <w:rPr>
          <w:rFonts w:ascii="Gotham Light" w:hAnsi="Gotham Light"/>
        </w:rPr>
      </w:pPr>
    </w:p>
    <w:p w14:paraId="5CC6FA31" w14:textId="06D72AF4" w:rsidR="000E545F" w:rsidRDefault="004E2F9E" w:rsidP="00861B98">
      <w:pPr>
        <w:rPr>
          <w:rFonts w:ascii="Gotham Light" w:hAnsi="Gotham Light"/>
        </w:rPr>
      </w:pPr>
      <w:r w:rsidRPr="00C21F33">
        <w:rPr>
          <w:rFonts w:ascii="Gotham Light" w:hAnsi="Gotham Light"/>
        </w:rPr>
        <w:t xml:space="preserve">Eddy </w:t>
      </w:r>
      <w:r w:rsidR="000E545F">
        <w:rPr>
          <w:rFonts w:ascii="Gotham Light" w:hAnsi="Gotham Light"/>
        </w:rPr>
        <w:t>is awesome. Super friendly, and you can ask him any questions about anything related to post-secondary.</w:t>
      </w:r>
    </w:p>
    <w:p w14:paraId="39C08BE2" w14:textId="77777777" w:rsidR="000E545F" w:rsidRDefault="000E545F" w:rsidP="00861B98">
      <w:pPr>
        <w:rPr>
          <w:rFonts w:ascii="Gotham Light" w:hAnsi="Gotham Light"/>
        </w:rPr>
      </w:pPr>
    </w:p>
    <w:p w14:paraId="4B6CF1CF" w14:textId="58791FA9" w:rsidR="004E2F9E" w:rsidRPr="00C21F33" w:rsidRDefault="005B4F90" w:rsidP="00861B98">
      <w:pPr>
        <w:rPr>
          <w:rFonts w:ascii="Gotham Light" w:hAnsi="Gotham Light"/>
        </w:rPr>
      </w:pPr>
      <w:r w:rsidRPr="00C21F33">
        <w:rPr>
          <w:rFonts w:ascii="Gotham Light" w:hAnsi="Gotham Light"/>
        </w:rPr>
        <w:t xml:space="preserve">He used to work in Queen’s Park as a political staffer for a Liberal MPP. In 2016-2017, he was the President of Western. Before being hired as ED he was one of the RPAs. </w:t>
      </w:r>
    </w:p>
    <w:p w14:paraId="3A3F1FC6" w14:textId="77777777" w:rsidR="005B4F90" w:rsidRPr="00C21F33" w:rsidRDefault="005B4F90" w:rsidP="00861B98">
      <w:pPr>
        <w:rPr>
          <w:rFonts w:ascii="Gotham Light" w:hAnsi="Gotham Light"/>
        </w:rPr>
      </w:pPr>
    </w:p>
    <w:p w14:paraId="3741D816" w14:textId="3CF9B716" w:rsidR="005B4F90" w:rsidRDefault="00861B98" w:rsidP="00861B98">
      <w:pPr>
        <w:rPr>
          <w:rFonts w:ascii="Gotham Light" w:hAnsi="Gotham Light"/>
          <w:i/>
          <w:iCs/>
        </w:rPr>
      </w:pPr>
      <w:r w:rsidRPr="00C21F33">
        <w:rPr>
          <w:rFonts w:ascii="Gotham Light" w:hAnsi="Gotham Light"/>
          <w:i/>
          <w:iCs/>
        </w:rPr>
        <w:t xml:space="preserve">The ED is meant to oversee the full time staff at the home office, meet with government officials, especially non-political staff, oversee the day-to-day operations of OUSA, maintain government relations, and help SC with lobbying. You can be as hands on or hands off with the ED as your SC wants. </w:t>
      </w:r>
      <w:r w:rsidR="005B4F90" w:rsidRPr="00C21F33">
        <w:rPr>
          <w:rFonts w:ascii="Gotham Light" w:hAnsi="Gotham Light"/>
          <w:i/>
          <w:iCs/>
        </w:rPr>
        <w:t xml:space="preserve">Don’t hesitate to raise if you want him to do something different. </w:t>
      </w:r>
      <w:r w:rsidRPr="00C21F33">
        <w:rPr>
          <w:rFonts w:ascii="Gotham Light" w:hAnsi="Gotham Light"/>
          <w:i/>
          <w:iCs/>
        </w:rPr>
        <w:t xml:space="preserve">In Blake’s year, they asked Zak (former ED) to email them biweekly reports, and were particularly hands on with asking to come to meetings, see documents, etc. In our year, we were more hands-off, with </w:t>
      </w:r>
      <w:r w:rsidR="00672DB9" w:rsidRPr="00C21F33">
        <w:rPr>
          <w:rFonts w:ascii="Gotham Light" w:hAnsi="Gotham Light"/>
          <w:i/>
          <w:iCs/>
        </w:rPr>
        <w:t>Eddie</w:t>
      </w:r>
      <w:r w:rsidRPr="00C21F33">
        <w:rPr>
          <w:rFonts w:ascii="Gotham Light" w:hAnsi="Gotham Light"/>
          <w:i/>
          <w:iCs/>
        </w:rPr>
        <w:t xml:space="preserve"> giving reports every month and allowing most of the leg work to be done by the President and ED. </w:t>
      </w:r>
      <w:r w:rsidR="005B4F90" w:rsidRPr="00C21F33">
        <w:rPr>
          <w:rFonts w:ascii="Gotham Light" w:hAnsi="Gotham Light"/>
          <w:i/>
          <w:iCs/>
        </w:rPr>
        <w:t xml:space="preserve">Consider moving more towards what Blake’s year did, especially involving SC members more. Eddy and the rest of Home Office staff was really good about this with me, often inviting me to meetings, giving me opportunities to present at conference, or do interviews. </w:t>
      </w:r>
      <w:r w:rsidR="00BD47F2" w:rsidRPr="00C21F33">
        <w:rPr>
          <w:rFonts w:ascii="Gotham Light" w:hAnsi="Gotham Light"/>
          <w:i/>
          <w:iCs/>
        </w:rPr>
        <w:t xml:space="preserve"> </w:t>
      </w:r>
    </w:p>
    <w:p w14:paraId="52F192D2" w14:textId="189A553D" w:rsidR="000E545F" w:rsidRDefault="000E545F" w:rsidP="00861B98">
      <w:pPr>
        <w:rPr>
          <w:rFonts w:ascii="Gotham Light" w:hAnsi="Gotham Light"/>
          <w:i/>
          <w:iCs/>
        </w:rPr>
      </w:pPr>
    </w:p>
    <w:p w14:paraId="73C4BB8E" w14:textId="79533101" w:rsidR="000E545F" w:rsidRPr="00C21F33" w:rsidRDefault="000E545F" w:rsidP="00861B98">
      <w:pPr>
        <w:rPr>
          <w:rFonts w:ascii="Gotham Light" w:hAnsi="Gotham Light"/>
        </w:rPr>
      </w:pPr>
      <w:r>
        <w:rPr>
          <w:rFonts w:ascii="Gotham Light" w:hAnsi="Gotham Light"/>
        </w:rPr>
        <w:t xml:space="preserve">I agree with Shemar in seeing if we can be more involved with OUSA. Blake’s idea to have OUSA send reports to the MSU would be really cool, since we don’t have as large an advocacy staff as some other OUSA associations, so this would help to keep us updated in provinical policy matters. </w:t>
      </w:r>
    </w:p>
    <w:p w14:paraId="73E908FD" w14:textId="77777777" w:rsidR="00861B98" w:rsidRPr="00C21F33" w:rsidRDefault="00861B98" w:rsidP="00861B98">
      <w:pPr>
        <w:rPr>
          <w:rFonts w:ascii="Gotham Light" w:hAnsi="Gotham Light"/>
        </w:rPr>
      </w:pPr>
    </w:p>
    <w:p w14:paraId="1C35166F" w14:textId="77777777" w:rsidR="001440C9" w:rsidRPr="00C21F33" w:rsidRDefault="001440C9" w:rsidP="001440C9">
      <w:pPr>
        <w:pStyle w:val="Default"/>
        <w:rPr>
          <w:rFonts w:ascii="Gotham Light" w:hAnsi="Gotham Light"/>
        </w:rPr>
      </w:pPr>
    </w:p>
    <w:p w14:paraId="1CE90431" w14:textId="07978C1D" w:rsidR="001440C9" w:rsidRPr="00C21F33" w:rsidRDefault="000E545F" w:rsidP="000A022F">
      <w:pPr>
        <w:pStyle w:val="Heading3"/>
        <w:rPr>
          <w:rFonts w:ascii="Gotham Light" w:hAnsi="Gotham Light"/>
        </w:rPr>
      </w:pPr>
      <w:bookmarkStart w:id="87" w:name="_Toc70782273"/>
      <w:r>
        <w:rPr>
          <w:rFonts w:ascii="Gotham Light" w:hAnsi="Gotham Light"/>
        </w:rPr>
        <w:lastRenderedPageBreak/>
        <w:t>Chisanga Mwamba</w:t>
      </w:r>
      <w:r w:rsidR="001440C9" w:rsidRPr="00C21F33">
        <w:rPr>
          <w:rFonts w:ascii="Gotham Light" w:hAnsi="Gotham Light"/>
        </w:rPr>
        <w:t xml:space="preserve"> – Operations </w:t>
      </w:r>
      <w:r w:rsidR="00861B98" w:rsidRPr="00C21F33">
        <w:rPr>
          <w:rFonts w:ascii="Gotham Light" w:hAnsi="Gotham Light"/>
        </w:rPr>
        <w:t xml:space="preserve"> &amp; Communications Director</w:t>
      </w:r>
      <w:bookmarkEnd w:id="87"/>
    </w:p>
    <w:p w14:paraId="24AF9886" w14:textId="77777777" w:rsidR="001440C9" w:rsidRPr="00C21F33" w:rsidRDefault="001440C9" w:rsidP="000A022F">
      <w:pPr>
        <w:pStyle w:val="Heading3"/>
        <w:rPr>
          <w:rFonts w:ascii="Gotham Light" w:hAnsi="Gotham Light"/>
        </w:rPr>
      </w:pPr>
    </w:p>
    <w:p w14:paraId="735B2262" w14:textId="29D97EE2" w:rsidR="00672DB9" w:rsidRPr="00C21F33" w:rsidRDefault="001440C9" w:rsidP="00F34952">
      <w:pPr>
        <w:rPr>
          <w:rFonts w:ascii="Gotham Light" w:hAnsi="Gotham Light"/>
        </w:rPr>
      </w:pPr>
      <w:r w:rsidRPr="00C21F33">
        <w:rPr>
          <w:rFonts w:ascii="Gotham Light" w:hAnsi="Gotham Light"/>
        </w:rPr>
        <w:t xml:space="preserve">The Operations </w:t>
      </w:r>
      <w:r w:rsidR="00861B98" w:rsidRPr="00C21F33">
        <w:rPr>
          <w:rFonts w:ascii="Gotham Light" w:hAnsi="Gotham Light"/>
        </w:rPr>
        <w:t xml:space="preserve"> &amp; Communications Director’s role</w:t>
      </w:r>
      <w:r w:rsidR="005B4F90" w:rsidRPr="00C21F33">
        <w:rPr>
          <w:rFonts w:ascii="Gotham Light" w:hAnsi="Gotham Light"/>
        </w:rPr>
        <w:t xml:space="preserve"> does a lot and actually used to be two roles</w:t>
      </w:r>
      <w:r w:rsidR="00861B98" w:rsidRPr="00C21F33">
        <w:rPr>
          <w:rFonts w:ascii="Gotham Light" w:hAnsi="Gotham Light"/>
        </w:rPr>
        <w:t xml:space="preserve">. </w:t>
      </w:r>
      <w:r w:rsidR="000E545F">
        <w:rPr>
          <w:rFonts w:ascii="Gotham Light" w:hAnsi="Gotham Light"/>
        </w:rPr>
        <w:t>Chisanga</w:t>
      </w:r>
      <w:r w:rsidR="000E545F" w:rsidRPr="00C21F33">
        <w:rPr>
          <w:rFonts w:ascii="Gotham Light" w:hAnsi="Gotham Light"/>
        </w:rPr>
        <w:t xml:space="preserve"> </w:t>
      </w:r>
      <w:r w:rsidRPr="00C21F33">
        <w:rPr>
          <w:rFonts w:ascii="Gotham Light" w:hAnsi="Gotham Light"/>
        </w:rPr>
        <w:t xml:space="preserve">does all the logistics for OUSA – so </w:t>
      </w:r>
      <w:r w:rsidR="00861B98" w:rsidRPr="00C21F33">
        <w:rPr>
          <w:rFonts w:ascii="Gotham Light" w:hAnsi="Gotham Light"/>
        </w:rPr>
        <w:t>she</w:t>
      </w:r>
      <w:r w:rsidRPr="00C21F33">
        <w:rPr>
          <w:rFonts w:ascii="Gotham Light" w:hAnsi="Gotham Light"/>
        </w:rPr>
        <w:t xml:space="preserve"> organizes PiHED, General Assemblies, every conference, and basically keeps the lights on. </w:t>
      </w:r>
    </w:p>
    <w:p w14:paraId="46CDED2D" w14:textId="77777777" w:rsidR="00672DB9" w:rsidRPr="00C21F33" w:rsidRDefault="00672DB9" w:rsidP="00F34952">
      <w:pPr>
        <w:rPr>
          <w:rFonts w:ascii="Gotham Light" w:hAnsi="Gotham Light"/>
        </w:rPr>
      </w:pPr>
    </w:p>
    <w:p w14:paraId="1505D0FC" w14:textId="184E3D07" w:rsidR="005B4F90" w:rsidRPr="00C21F33" w:rsidRDefault="00861B98" w:rsidP="00F34952">
      <w:pPr>
        <w:rPr>
          <w:rFonts w:ascii="Gotham Light" w:hAnsi="Gotham Light"/>
        </w:rPr>
      </w:pPr>
      <w:r w:rsidRPr="00C21F33">
        <w:rPr>
          <w:rFonts w:ascii="Gotham Light" w:hAnsi="Gotham Light"/>
        </w:rPr>
        <w:t xml:space="preserve">In her communications portfolio, she coordinates OUSA’s campaigns, design work, blogs, media interactions, and press releases. </w:t>
      </w:r>
    </w:p>
    <w:p w14:paraId="1089FC6C" w14:textId="77777777" w:rsidR="001C224C" w:rsidRPr="00C21F33" w:rsidRDefault="001C224C" w:rsidP="00F34952">
      <w:pPr>
        <w:rPr>
          <w:rFonts w:ascii="Gotham Light" w:hAnsi="Gotham Light"/>
        </w:rPr>
      </w:pPr>
    </w:p>
    <w:p w14:paraId="7F7B119C" w14:textId="4F026853" w:rsidR="001440C9" w:rsidRPr="00C21F33" w:rsidRDefault="00672DB9" w:rsidP="00F34952">
      <w:pPr>
        <w:rPr>
          <w:rFonts w:ascii="Gotham Light" w:hAnsi="Gotham Light"/>
        </w:rPr>
      </w:pPr>
      <w:r w:rsidRPr="00C21F33">
        <w:rPr>
          <w:rFonts w:ascii="Gotham Light" w:hAnsi="Gotham Light"/>
        </w:rPr>
        <w:t>M</w:t>
      </w:r>
      <w:r w:rsidR="00A43CA2" w:rsidRPr="00C21F33">
        <w:rPr>
          <w:rFonts w:ascii="Gotham Light" w:hAnsi="Gotham Light"/>
        </w:rPr>
        <w:t xml:space="preserve">ake sure you stay on top of the things </w:t>
      </w:r>
      <w:r w:rsidR="001C224C" w:rsidRPr="00C21F33">
        <w:rPr>
          <w:rFonts w:ascii="Gotham Light" w:hAnsi="Gotham Light"/>
        </w:rPr>
        <w:t>they</w:t>
      </w:r>
      <w:r w:rsidR="00A43CA2" w:rsidRPr="00C21F33">
        <w:rPr>
          <w:rFonts w:ascii="Gotham Light" w:hAnsi="Gotham Light"/>
        </w:rPr>
        <w:t xml:space="preserve"> ask for</w:t>
      </w:r>
      <w:r w:rsidR="001C224C" w:rsidRPr="00C21F33">
        <w:rPr>
          <w:rFonts w:ascii="Gotham Light" w:hAnsi="Gotham Light"/>
        </w:rPr>
        <w:t xml:space="preserve"> – pay bills on time, book things if there is a conference on campus, respond to their emails. D</w:t>
      </w:r>
      <w:r w:rsidR="00A43CA2" w:rsidRPr="00C21F33">
        <w:rPr>
          <w:rFonts w:ascii="Gotham Light" w:hAnsi="Gotham Light"/>
        </w:rPr>
        <w:t xml:space="preserve">on’t be afraid to ask </w:t>
      </w:r>
      <w:r w:rsidR="001C224C" w:rsidRPr="00C21F33">
        <w:rPr>
          <w:rFonts w:ascii="Gotham Light" w:hAnsi="Gotham Light"/>
        </w:rPr>
        <w:t xml:space="preserve">for </w:t>
      </w:r>
      <w:r w:rsidR="00A43CA2" w:rsidRPr="00C21F33">
        <w:rPr>
          <w:rFonts w:ascii="Gotham Light" w:hAnsi="Gotham Light"/>
        </w:rPr>
        <w:t xml:space="preserve">reminders or update </w:t>
      </w:r>
      <w:r w:rsidR="001C224C" w:rsidRPr="00C21F33">
        <w:rPr>
          <w:rFonts w:ascii="Gotham Light" w:hAnsi="Gotham Light"/>
        </w:rPr>
        <w:t>them</w:t>
      </w:r>
      <w:r w:rsidR="00A43CA2" w:rsidRPr="00C21F33">
        <w:rPr>
          <w:rFonts w:ascii="Gotham Light" w:hAnsi="Gotham Light"/>
        </w:rPr>
        <w:t xml:space="preserve"> on changes within the MSU’s communications portfolio if there ever are any. </w:t>
      </w:r>
      <w:r w:rsidR="001C224C" w:rsidRPr="00C21F33">
        <w:rPr>
          <w:rFonts w:ascii="Gotham Light" w:hAnsi="Gotham Light"/>
        </w:rPr>
        <w:t>They</w:t>
      </w:r>
      <w:r w:rsidR="00A43CA2" w:rsidRPr="00C21F33">
        <w:rPr>
          <w:rFonts w:ascii="Gotham Light" w:hAnsi="Gotham Light"/>
        </w:rPr>
        <w:t xml:space="preserve"> interact with Wooder during campaign time.</w:t>
      </w:r>
    </w:p>
    <w:p w14:paraId="7226F096" w14:textId="33A29E22" w:rsidR="00C6593E" w:rsidRPr="00C21F33" w:rsidRDefault="00C6593E" w:rsidP="00F34952">
      <w:pPr>
        <w:rPr>
          <w:rFonts w:ascii="Gotham Light" w:hAnsi="Gotham Light"/>
        </w:rPr>
      </w:pPr>
    </w:p>
    <w:p w14:paraId="2DC60596" w14:textId="2DDAC022" w:rsidR="00C6593E" w:rsidRPr="00C21F33" w:rsidRDefault="005D30C5" w:rsidP="000A022F">
      <w:pPr>
        <w:pStyle w:val="Heading3"/>
        <w:rPr>
          <w:rFonts w:ascii="Gotham Light" w:hAnsi="Gotham Light"/>
        </w:rPr>
      </w:pPr>
      <w:bookmarkStart w:id="88" w:name="_Toc70782274"/>
      <w:r w:rsidRPr="00C21F33">
        <w:rPr>
          <w:rFonts w:ascii="Gotham Light" w:hAnsi="Gotham Light"/>
        </w:rPr>
        <w:t>Britney De Costa</w:t>
      </w:r>
      <w:r w:rsidR="00C6593E" w:rsidRPr="00C21F33">
        <w:rPr>
          <w:rFonts w:ascii="Gotham Light" w:hAnsi="Gotham Light"/>
        </w:rPr>
        <w:t>– Research &amp; Policy Analyst</w:t>
      </w:r>
      <w:bookmarkEnd w:id="88"/>
    </w:p>
    <w:p w14:paraId="6D101DE2" w14:textId="77777777" w:rsidR="00C6593E" w:rsidRPr="00C21F33" w:rsidRDefault="00C6593E" w:rsidP="00F34952">
      <w:pPr>
        <w:rPr>
          <w:rFonts w:ascii="Gotham Light" w:hAnsi="Gotham Light"/>
        </w:rPr>
      </w:pPr>
    </w:p>
    <w:p w14:paraId="3F23979B" w14:textId="77777777" w:rsidR="000E545F" w:rsidRDefault="005D30C5" w:rsidP="00F34952">
      <w:pPr>
        <w:rPr>
          <w:rFonts w:ascii="Gotham Light" w:hAnsi="Gotham Light"/>
        </w:rPr>
      </w:pPr>
      <w:r w:rsidRPr="00C21F33">
        <w:rPr>
          <w:rFonts w:ascii="Gotham Light" w:hAnsi="Gotham Light"/>
        </w:rPr>
        <w:t>Britney</w:t>
      </w:r>
      <w:r w:rsidR="00A43CA2" w:rsidRPr="00C21F33">
        <w:rPr>
          <w:rFonts w:ascii="Gotham Light" w:hAnsi="Gotham Light"/>
        </w:rPr>
        <w:t xml:space="preserve"> is one of two Research and Policy Analysts. </w:t>
      </w:r>
      <w:r w:rsidRPr="00C21F33">
        <w:rPr>
          <w:rFonts w:ascii="Gotham Light" w:hAnsi="Gotham Light"/>
        </w:rPr>
        <w:t xml:space="preserve">She completed a joint Master of Social Work and law at the University of Windsor. She does not have student union </w:t>
      </w:r>
      <w:r w:rsidR="00672DB9" w:rsidRPr="00C21F33">
        <w:rPr>
          <w:rFonts w:ascii="Gotham Light" w:hAnsi="Gotham Light"/>
        </w:rPr>
        <w:t>experience but</w:t>
      </w:r>
      <w:r w:rsidRPr="00C21F33">
        <w:rPr>
          <w:rFonts w:ascii="Gotham Light" w:hAnsi="Gotham Light"/>
        </w:rPr>
        <w:t xml:space="preserve"> does have a passion for advocacy on topics including sexual violence on campus and poverty elimination.</w:t>
      </w:r>
    </w:p>
    <w:p w14:paraId="559ACA94" w14:textId="77777777" w:rsidR="000E545F" w:rsidRDefault="000E545F" w:rsidP="00F34952">
      <w:pPr>
        <w:rPr>
          <w:rFonts w:ascii="Gotham Light" w:hAnsi="Gotham Light"/>
        </w:rPr>
      </w:pPr>
    </w:p>
    <w:p w14:paraId="5E2D69FF" w14:textId="0EAA9301" w:rsidR="000E545F" w:rsidRDefault="000E545F" w:rsidP="00F34952">
      <w:pPr>
        <w:rPr>
          <w:rFonts w:ascii="Gotham Light" w:hAnsi="Gotham Light"/>
        </w:rPr>
      </w:pPr>
      <w:r>
        <w:rPr>
          <w:rFonts w:ascii="Gotham Light" w:hAnsi="Gotham Light"/>
        </w:rPr>
        <w:t xml:space="preserve">Britney is simply the best—so kind, and always willing to help. If you ever find that you’re falling behind on a policy or not able to make a deadline, don’t be afraid to reach out to her. She’s usually very accommodating and very willing to support you. </w:t>
      </w:r>
    </w:p>
    <w:p w14:paraId="1621B938" w14:textId="5515677F" w:rsidR="000E545F" w:rsidRDefault="000E545F" w:rsidP="00F34952">
      <w:pPr>
        <w:rPr>
          <w:rFonts w:ascii="Gotham Light" w:hAnsi="Gotham Light"/>
        </w:rPr>
      </w:pPr>
    </w:p>
    <w:p w14:paraId="1E485367" w14:textId="1B5519C9" w:rsidR="00672DB9" w:rsidRPr="00C21F33" w:rsidRDefault="000E545F" w:rsidP="00F34952">
      <w:pPr>
        <w:rPr>
          <w:rFonts w:ascii="Gotham Light" w:hAnsi="Gotham Light"/>
        </w:rPr>
      </w:pPr>
      <w:r>
        <w:rPr>
          <w:rFonts w:ascii="Gotham Light" w:hAnsi="Gotham Light"/>
        </w:rPr>
        <w:t xml:space="preserve">She's also really great at her job. She can find research for you very quickly. If you ever want support on researching an issue (even if it’s MSU), just ask. Usually, she can do it and will find info really quick. And if she can’t do it, she’ll just tell you. </w:t>
      </w:r>
      <w:r w:rsidR="00672DB9" w:rsidRPr="00C21F33">
        <w:rPr>
          <w:rFonts w:ascii="Gotham Light" w:hAnsi="Gotham Light"/>
        </w:rPr>
        <w:t>She is always going above and beyond and there to support you when you are struggling in any aspect.</w:t>
      </w:r>
    </w:p>
    <w:p w14:paraId="1DCA12C7" w14:textId="77777777" w:rsidR="005D30C5" w:rsidRPr="00C21F33" w:rsidRDefault="005D30C5" w:rsidP="00F34952">
      <w:pPr>
        <w:rPr>
          <w:rFonts w:ascii="Gotham Light" w:hAnsi="Gotham Light"/>
        </w:rPr>
      </w:pPr>
    </w:p>
    <w:p w14:paraId="003B49E0" w14:textId="461419D1" w:rsidR="00C6593E" w:rsidRPr="00C21F33" w:rsidRDefault="000E545F" w:rsidP="000A022F">
      <w:pPr>
        <w:pStyle w:val="Heading3"/>
        <w:rPr>
          <w:rFonts w:ascii="Gotham Light" w:hAnsi="Gotham Light"/>
        </w:rPr>
      </w:pPr>
      <w:bookmarkStart w:id="89" w:name="_Toc70782275"/>
      <w:r w:rsidRPr="000E545F">
        <w:rPr>
          <w:rFonts w:ascii="Gotham Light" w:hAnsi="Gotham Light"/>
        </w:rPr>
        <w:t xml:space="preserve">Malika Dhanani </w:t>
      </w:r>
      <w:r w:rsidR="00C6593E" w:rsidRPr="00C21F33">
        <w:rPr>
          <w:rFonts w:ascii="Gotham Light" w:hAnsi="Gotham Light"/>
        </w:rPr>
        <w:t>– Research &amp; Policy Analyst</w:t>
      </w:r>
      <w:bookmarkEnd w:id="89"/>
    </w:p>
    <w:p w14:paraId="1C1773A9" w14:textId="77777777" w:rsidR="00C6593E" w:rsidRPr="00C21F33" w:rsidRDefault="00C6593E" w:rsidP="00F34952">
      <w:pPr>
        <w:rPr>
          <w:rFonts w:ascii="Gotham Light" w:hAnsi="Gotham Light"/>
        </w:rPr>
      </w:pPr>
    </w:p>
    <w:p w14:paraId="5CD8BD4F" w14:textId="4A27E003" w:rsidR="006A0168" w:rsidRPr="00C21F33" w:rsidRDefault="000E545F" w:rsidP="006A0168">
      <w:pPr>
        <w:rPr>
          <w:rFonts w:ascii="Gotham Light" w:hAnsi="Gotham Light"/>
        </w:rPr>
      </w:pPr>
      <w:r>
        <w:rPr>
          <w:rFonts w:ascii="Gotham Light" w:hAnsi="Gotham Light"/>
        </w:rPr>
        <w:t>Malika</w:t>
      </w:r>
      <w:r w:rsidRPr="00C21F33">
        <w:rPr>
          <w:rFonts w:ascii="Gotham Light" w:hAnsi="Gotham Light"/>
        </w:rPr>
        <w:t xml:space="preserve"> </w:t>
      </w:r>
      <w:r w:rsidR="00A43CA2" w:rsidRPr="00C21F33">
        <w:rPr>
          <w:rFonts w:ascii="Gotham Light" w:hAnsi="Gotham Light"/>
        </w:rPr>
        <w:t xml:space="preserve">is the other of two Research and Policy Analysts. </w:t>
      </w:r>
      <w:r>
        <w:rPr>
          <w:rFonts w:ascii="Gotham Light" w:hAnsi="Gotham Light"/>
        </w:rPr>
        <w:t xml:space="preserve">She was just hired to replace Ryan Tishcoff, the old RPA. </w:t>
      </w:r>
    </w:p>
    <w:p w14:paraId="53F46A82" w14:textId="77777777" w:rsidR="001C224C" w:rsidRPr="00C21F33" w:rsidRDefault="001C224C" w:rsidP="000A022F">
      <w:pPr>
        <w:pStyle w:val="Heading3"/>
        <w:rPr>
          <w:rFonts w:ascii="Gotham Light" w:hAnsi="Gotham Light"/>
        </w:rPr>
      </w:pPr>
    </w:p>
    <w:p w14:paraId="20ECF5B0" w14:textId="77777777" w:rsidR="00F9481C" w:rsidRPr="00C21F33" w:rsidRDefault="00F9481C" w:rsidP="00F34952">
      <w:pPr>
        <w:rPr>
          <w:rFonts w:ascii="Gotham Light" w:hAnsi="Gotham Light"/>
        </w:rPr>
      </w:pPr>
    </w:p>
    <w:p w14:paraId="3D9A3801" w14:textId="5E9D502A" w:rsidR="00F9481C" w:rsidRPr="00C21F33" w:rsidRDefault="00F9481C" w:rsidP="00F34952">
      <w:pPr>
        <w:pStyle w:val="Heading2"/>
        <w:rPr>
          <w:rFonts w:ascii="Gotham Light" w:hAnsi="Gotham Light"/>
        </w:rPr>
      </w:pPr>
      <w:bookmarkStart w:id="90" w:name="_Toc70782276"/>
      <w:r w:rsidRPr="00C21F33">
        <w:rPr>
          <w:rFonts w:ascii="Gotham Light" w:hAnsi="Gotham Light"/>
        </w:rPr>
        <w:t>Steering Committee</w:t>
      </w:r>
      <w:bookmarkEnd w:id="90"/>
    </w:p>
    <w:p w14:paraId="60635AC0" w14:textId="77777777" w:rsidR="00F9481C" w:rsidRPr="00C21F33" w:rsidRDefault="00F9481C" w:rsidP="00F34952">
      <w:pPr>
        <w:rPr>
          <w:rFonts w:ascii="Gotham Light" w:hAnsi="Gotham Light"/>
        </w:rPr>
      </w:pPr>
    </w:p>
    <w:p w14:paraId="7FFF4F30" w14:textId="6ABACF1C" w:rsidR="00EF4EFB" w:rsidRDefault="00F9481C" w:rsidP="00F34952">
      <w:pPr>
        <w:rPr>
          <w:rFonts w:ascii="Gotham Light" w:hAnsi="Gotham Light"/>
        </w:rPr>
      </w:pPr>
      <w:r w:rsidRPr="00C21F33">
        <w:rPr>
          <w:rFonts w:ascii="Gotham Light" w:hAnsi="Gotham Light"/>
        </w:rPr>
        <w:t>Steering Committee meetings take place about once a month in OUSA’s home office</w:t>
      </w:r>
      <w:r w:rsidR="00EF4EFB">
        <w:rPr>
          <w:rFonts w:ascii="Gotham Light" w:hAnsi="Gotham Light"/>
        </w:rPr>
        <w:t xml:space="preserve"> (or on Zoom if everything is online)</w:t>
      </w:r>
      <w:r w:rsidRPr="00C21F33">
        <w:rPr>
          <w:rFonts w:ascii="Gotham Light" w:hAnsi="Gotham Light"/>
        </w:rPr>
        <w:t xml:space="preserve">. </w:t>
      </w:r>
      <w:r w:rsidR="005D30C5" w:rsidRPr="00C21F33">
        <w:rPr>
          <w:rFonts w:ascii="Gotham Light" w:hAnsi="Gotham Light"/>
        </w:rPr>
        <w:t xml:space="preserve">They operate somewhat similar to board meetings, with updates being given and discussions around </w:t>
      </w:r>
      <w:r w:rsidR="00214C93" w:rsidRPr="00C21F33">
        <w:rPr>
          <w:rFonts w:ascii="Gotham Light" w:hAnsi="Gotham Light"/>
        </w:rPr>
        <w:t xml:space="preserve">current issues, upcoming events, and the direction of the organization. </w:t>
      </w:r>
    </w:p>
    <w:p w14:paraId="5FD3E174" w14:textId="462BCCFA" w:rsidR="00EF4EFB" w:rsidRDefault="00EF4EFB" w:rsidP="00F34952">
      <w:pPr>
        <w:rPr>
          <w:rFonts w:ascii="Gotham Light" w:hAnsi="Gotham Light"/>
        </w:rPr>
      </w:pPr>
    </w:p>
    <w:p w14:paraId="196365C5" w14:textId="53D36025" w:rsidR="00EF4EFB" w:rsidRDefault="00EF4EFB" w:rsidP="00F34952">
      <w:pPr>
        <w:rPr>
          <w:rFonts w:ascii="Gotham Light" w:hAnsi="Gotham Light"/>
        </w:rPr>
      </w:pPr>
      <w:r>
        <w:rPr>
          <w:rFonts w:ascii="Gotham Light" w:hAnsi="Gotham Light"/>
        </w:rPr>
        <w:t xml:space="preserve">I really enjoyed being part of this group. We worked pretty well together and didn’t have a lot of disagreements. However, if you do, always be respectful and collegial and understand that people come from different ideologies and experiences. </w:t>
      </w:r>
    </w:p>
    <w:p w14:paraId="6F1C4CC5" w14:textId="2BBA1FE6" w:rsidR="00EF4EFB" w:rsidRDefault="00EF4EFB" w:rsidP="00F34952">
      <w:pPr>
        <w:rPr>
          <w:rFonts w:ascii="Gotham Light" w:hAnsi="Gotham Light"/>
        </w:rPr>
      </w:pPr>
    </w:p>
    <w:p w14:paraId="1E6677A0" w14:textId="561632BA" w:rsidR="00EF4EFB" w:rsidRDefault="00EF4EFB" w:rsidP="00F34952">
      <w:pPr>
        <w:rPr>
          <w:rFonts w:ascii="Gotham Light" w:hAnsi="Gotham Light"/>
        </w:rPr>
      </w:pPr>
      <w:r>
        <w:rPr>
          <w:rFonts w:ascii="Gotham Light" w:hAnsi="Gotham Light"/>
        </w:rPr>
        <w:t xml:space="preserve">Try to separate the personal and the professional as well if you disagree with someone. However, I found everyone on this committee to be kind and inviting both personally and professioanlly. </w:t>
      </w:r>
    </w:p>
    <w:p w14:paraId="3686F6D6" w14:textId="72B8503F" w:rsidR="00EF4EFB" w:rsidRDefault="00EF4EFB" w:rsidP="00F34952">
      <w:pPr>
        <w:rPr>
          <w:rFonts w:ascii="Gotham Light" w:hAnsi="Gotham Light"/>
        </w:rPr>
      </w:pPr>
    </w:p>
    <w:p w14:paraId="23EB7F4B" w14:textId="58180E26" w:rsidR="00EF4EFB" w:rsidRDefault="00EF4EFB" w:rsidP="00F34952">
      <w:pPr>
        <w:rPr>
          <w:rFonts w:ascii="Gotham Light" w:hAnsi="Gotham Light"/>
        </w:rPr>
      </w:pPr>
      <w:r>
        <w:rPr>
          <w:rFonts w:ascii="Gotham Light" w:hAnsi="Gotham Light"/>
        </w:rPr>
        <w:t xml:space="preserve">Lean on these people for support as well. This is a group of people that will understand your experience as a student union leader. We had a pretty active </w:t>
      </w:r>
      <w:r>
        <w:rPr>
          <w:rFonts w:ascii="Gotham Light" w:hAnsi="Gotham Light"/>
        </w:rPr>
        <w:lastRenderedPageBreak/>
        <w:t xml:space="preserve">Facebook chat to discuss work and non-work stuff. Share ideas and feel free to ask another SC member about something you saw them doing at their association. </w:t>
      </w:r>
    </w:p>
    <w:p w14:paraId="69E6949F" w14:textId="77777777" w:rsidR="00EF4EFB" w:rsidRDefault="00EF4EFB" w:rsidP="00F34952">
      <w:pPr>
        <w:rPr>
          <w:rFonts w:ascii="Gotham Light" w:hAnsi="Gotham Light"/>
        </w:rPr>
      </w:pPr>
    </w:p>
    <w:p w14:paraId="3442CF46" w14:textId="31C3F8C8" w:rsidR="00EF4EFB" w:rsidRDefault="00EF4EFB" w:rsidP="00F34952">
      <w:pPr>
        <w:rPr>
          <w:rFonts w:ascii="Gotham Light" w:hAnsi="Gotham Light"/>
        </w:rPr>
      </w:pPr>
      <w:r>
        <w:rPr>
          <w:rFonts w:ascii="Gotham Light" w:hAnsi="Gotham Light"/>
        </w:rPr>
        <w:t>**</w:t>
      </w:r>
    </w:p>
    <w:p w14:paraId="500A35B5" w14:textId="65AE06D3" w:rsidR="00214C93" w:rsidRPr="00C21F33" w:rsidRDefault="00214C93" w:rsidP="00F34952">
      <w:pPr>
        <w:rPr>
          <w:rFonts w:ascii="Gotham Light" w:hAnsi="Gotham Light"/>
          <w:i/>
          <w:iCs/>
        </w:rPr>
      </w:pPr>
      <w:r w:rsidRPr="00C21F33">
        <w:rPr>
          <w:rFonts w:ascii="Gotham Light" w:hAnsi="Gotham Light"/>
          <w:i/>
          <w:iCs/>
        </w:rPr>
        <w:t>It is always important to argue for what you believe</w:t>
      </w:r>
      <w:r w:rsidR="00A65FB9" w:rsidRPr="00C21F33">
        <w:rPr>
          <w:rFonts w:ascii="Gotham Light" w:hAnsi="Gotham Light"/>
          <w:i/>
          <w:iCs/>
        </w:rPr>
        <w:t xml:space="preserve"> and represent the MSU stances</w:t>
      </w:r>
      <w:r w:rsidR="00EF4EFB" w:rsidRPr="00C21F33">
        <w:rPr>
          <w:rFonts w:ascii="Gotham Light" w:hAnsi="Gotham Light"/>
          <w:i/>
          <w:iCs/>
        </w:rPr>
        <w:t>, but a</w:t>
      </w:r>
      <w:r w:rsidRPr="00C21F33">
        <w:rPr>
          <w:rFonts w:ascii="Gotham Light" w:hAnsi="Gotham Light"/>
          <w:i/>
          <w:iCs/>
        </w:rPr>
        <w:t xml:space="preserve">lso be open to other perspectives and changing your opinion if compelling arguments are presented back to you. That is what makes a strong Steering Committee and organization, representing a diverse set of student needs. </w:t>
      </w:r>
    </w:p>
    <w:p w14:paraId="0D075918" w14:textId="77777777" w:rsidR="00F9481C" w:rsidRPr="00C21F33" w:rsidRDefault="00F9481C" w:rsidP="00F34952">
      <w:pPr>
        <w:rPr>
          <w:rFonts w:ascii="Gotham Light" w:hAnsi="Gotham Light"/>
        </w:rPr>
      </w:pPr>
    </w:p>
    <w:p w14:paraId="4371CF70" w14:textId="02572194" w:rsidR="00A65FB9" w:rsidRDefault="00F9481C" w:rsidP="00F34952">
      <w:pPr>
        <w:rPr>
          <w:rFonts w:ascii="Gotham Light" w:hAnsi="Gotham Light"/>
        </w:rPr>
      </w:pPr>
      <w:r w:rsidRPr="00C21F33">
        <w:rPr>
          <w:rFonts w:ascii="Gotham Light" w:hAnsi="Gotham Light"/>
          <w:i/>
          <w:iCs/>
        </w:rPr>
        <w:t>Of SC, three members make up the executive: President, VP Admin</w:t>
      </w:r>
      <w:r w:rsidR="00982DFC" w:rsidRPr="00C21F33">
        <w:rPr>
          <w:rFonts w:ascii="Gotham Light" w:hAnsi="Gotham Light"/>
          <w:i/>
          <w:iCs/>
        </w:rPr>
        <w:t xml:space="preserve"> &amp; HR</w:t>
      </w:r>
      <w:r w:rsidRPr="00C21F33">
        <w:rPr>
          <w:rFonts w:ascii="Gotham Light" w:hAnsi="Gotham Light"/>
          <w:i/>
          <w:iCs/>
        </w:rPr>
        <w:t>, and VP Finance.</w:t>
      </w:r>
      <w:r w:rsidR="00982DFC" w:rsidRPr="00C21F33">
        <w:rPr>
          <w:rFonts w:ascii="Gotham Light" w:hAnsi="Gotham Light"/>
          <w:i/>
          <w:iCs/>
        </w:rPr>
        <w:t xml:space="preserve"> </w:t>
      </w:r>
    </w:p>
    <w:p w14:paraId="63AFEBCD" w14:textId="6EF60AC9" w:rsidR="00EF4EFB" w:rsidRDefault="00EF4EFB" w:rsidP="00F34952">
      <w:pPr>
        <w:rPr>
          <w:rFonts w:ascii="Gotham Light" w:hAnsi="Gotham Light"/>
        </w:rPr>
      </w:pPr>
    </w:p>
    <w:p w14:paraId="7008C6C4" w14:textId="68057900" w:rsidR="00EF4EFB" w:rsidRPr="00C21F33" w:rsidRDefault="00EF4EFB" w:rsidP="00F34952">
      <w:pPr>
        <w:rPr>
          <w:rFonts w:ascii="Gotham Light" w:hAnsi="Gotham Light"/>
        </w:rPr>
      </w:pPr>
      <w:r>
        <w:rPr>
          <w:rFonts w:ascii="Gotham Light" w:hAnsi="Gotham Light"/>
        </w:rPr>
        <w:t xml:space="preserve">I didn’t go to WelCon and StratCon since they were in the summer, but I’ll leave Shemar’s notes. Both of them will be held online this year. </w:t>
      </w:r>
    </w:p>
    <w:p w14:paraId="13D7E45D" w14:textId="34FFF534" w:rsidR="00F9481C" w:rsidRDefault="00F9481C" w:rsidP="00F34952">
      <w:pPr>
        <w:rPr>
          <w:rFonts w:ascii="Gotham Light" w:hAnsi="Gotham Light"/>
          <w:i/>
          <w:iCs/>
        </w:rPr>
      </w:pPr>
    </w:p>
    <w:p w14:paraId="4FC2E1A4" w14:textId="01736A28" w:rsidR="00EF4EFB" w:rsidRPr="00C21F33" w:rsidRDefault="00EF4EFB" w:rsidP="00F34952">
      <w:pPr>
        <w:rPr>
          <w:rFonts w:ascii="Gotham Light" w:hAnsi="Gotham Light"/>
          <w:i/>
          <w:iCs/>
        </w:rPr>
      </w:pPr>
      <w:r>
        <w:rPr>
          <w:rFonts w:ascii="Gotham Light" w:hAnsi="Gotham Light"/>
          <w:i/>
          <w:iCs/>
        </w:rPr>
        <w:t>**</w:t>
      </w:r>
    </w:p>
    <w:p w14:paraId="2FE11121" w14:textId="62105470" w:rsidR="00BA478C" w:rsidRPr="00C21F33" w:rsidRDefault="00A65FB9" w:rsidP="00F34952">
      <w:pPr>
        <w:rPr>
          <w:rFonts w:ascii="Gotham Light" w:hAnsi="Gotham Light"/>
          <w:i/>
          <w:iCs/>
        </w:rPr>
      </w:pPr>
      <w:r w:rsidRPr="00C21F33">
        <w:rPr>
          <w:rFonts w:ascii="Gotham Light" w:hAnsi="Gotham Light"/>
          <w:i/>
          <w:iCs/>
        </w:rPr>
        <w:t xml:space="preserve">You </w:t>
      </w:r>
      <w:r w:rsidR="00982DFC" w:rsidRPr="00C21F33">
        <w:rPr>
          <w:rFonts w:ascii="Gotham Light" w:hAnsi="Gotham Light"/>
          <w:i/>
          <w:iCs/>
        </w:rPr>
        <w:t xml:space="preserve">will be going to Wel Con with </w:t>
      </w:r>
      <w:r w:rsidR="00EF4EFB">
        <w:rPr>
          <w:rFonts w:ascii="Gotham Light" w:hAnsi="Gotham Light"/>
          <w:i/>
          <w:iCs/>
        </w:rPr>
        <w:t>[the President]</w:t>
      </w:r>
      <w:r w:rsidR="00EF4EFB" w:rsidRPr="00C21F33">
        <w:rPr>
          <w:rFonts w:ascii="Gotham Light" w:hAnsi="Gotham Light"/>
          <w:i/>
          <w:iCs/>
        </w:rPr>
        <w:t xml:space="preserve"> </w:t>
      </w:r>
      <w:r w:rsidR="00982DFC" w:rsidRPr="00C21F33">
        <w:rPr>
          <w:rFonts w:ascii="Gotham Light" w:hAnsi="Gotham Light"/>
          <w:i/>
          <w:iCs/>
        </w:rPr>
        <w:t>soon. Wel Con is where the executive will be elected.</w:t>
      </w:r>
      <w:r w:rsidR="00BA478C" w:rsidRPr="00C21F33">
        <w:rPr>
          <w:rFonts w:ascii="Gotham Light" w:hAnsi="Gotham Light"/>
          <w:i/>
          <w:iCs/>
        </w:rPr>
        <w:t xml:space="preserve"> The</w:t>
      </w:r>
      <w:r w:rsidRPr="00C21F33">
        <w:rPr>
          <w:rFonts w:ascii="Gotham Light" w:hAnsi="Gotham Light"/>
          <w:i/>
          <w:iCs/>
        </w:rPr>
        <w:t xml:space="preserve">n, you will see </w:t>
      </w:r>
      <w:r w:rsidR="00982DFC" w:rsidRPr="00C21F33">
        <w:rPr>
          <w:rFonts w:ascii="Gotham Light" w:hAnsi="Gotham Light"/>
          <w:i/>
          <w:iCs/>
        </w:rPr>
        <w:t>SC</w:t>
      </w:r>
      <w:r w:rsidR="00BA478C" w:rsidRPr="00C21F33">
        <w:rPr>
          <w:rFonts w:ascii="Gotham Light" w:hAnsi="Gotham Light"/>
          <w:i/>
          <w:iCs/>
        </w:rPr>
        <w:t xml:space="preserve"> at Stratcon in Ju</w:t>
      </w:r>
      <w:r w:rsidR="00D46447" w:rsidRPr="00C21F33">
        <w:rPr>
          <w:rFonts w:ascii="Gotham Light" w:hAnsi="Gotham Light"/>
          <w:i/>
          <w:iCs/>
        </w:rPr>
        <w:t>ne</w:t>
      </w:r>
      <w:r w:rsidR="00BA478C" w:rsidRPr="00C21F33">
        <w:rPr>
          <w:rFonts w:ascii="Gotham Light" w:hAnsi="Gotham Light"/>
          <w:i/>
          <w:iCs/>
        </w:rPr>
        <w:t>, where you’ll decide on priorities, pass the budget, pick dates for all of the events, and authors for policy papers. In terms of priorities</w:t>
      </w:r>
      <w:r w:rsidR="00982DFC" w:rsidRPr="00C21F33">
        <w:rPr>
          <w:rFonts w:ascii="Gotham Light" w:hAnsi="Gotham Light"/>
          <w:i/>
          <w:iCs/>
        </w:rPr>
        <w:t xml:space="preserve">. </w:t>
      </w:r>
    </w:p>
    <w:p w14:paraId="13E02981" w14:textId="77777777" w:rsidR="00BA478C" w:rsidRPr="00C21F33" w:rsidRDefault="00BA478C" w:rsidP="00F34952">
      <w:pPr>
        <w:rPr>
          <w:rFonts w:ascii="Gotham Light" w:hAnsi="Gotham Light"/>
          <w:i/>
          <w:iCs/>
        </w:rPr>
      </w:pPr>
    </w:p>
    <w:p w14:paraId="0A381E60" w14:textId="27843DC2" w:rsidR="00982DFC" w:rsidRPr="00C21F33" w:rsidRDefault="002A5427" w:rsidP="00F34952">
      <w:pPr>
        <w:rPr>
          <w:rFonts w:ascii="Gotham Light" w:hAnsi="Gotham Light"/>
          <w:i/>
          <w:iCs/>
        </w:rPr>
      </w:pPr>
      <w:r w:rsidRPr="00C21F33">
        <w:rPr>
          <w:rFonts w:ascii="Gotham Light" w:hAnsi="Gotham Light"/>
          <w:i/>
          <w:iCs/>
        </w:rPr>
        <w:t>A final note about StatC</w:t>
      </w:r>
      <w:r w:rsidR="00BA478C" w:rsidRPr="00C21F33">
        <w:rPr>
          <w:rFonts w:ascii="Gotham Light" w:hAnsi="Gotham Light"/>
          <w:i/>
          <w:iCs/>
        </w:rPr>
        <w:t xml:space="preserve">on: go in knowing what paper you want to author. </w:t>
      </w:r>
      <w:r w:rsidR="00982DFC" w:rsidRPr="00C21F33">
        <w:rPr>
          <w:rFonts w:ascii="Gotham Light" w:hAnsi="Gotham Light"/>
          <w:i/>
          <w:iCs/>
        </w:rPr>
        <w:t xml:space="preserve">We chose definite authors for first term and tentative authors for second term. </w:t>
      </w:r>
      <w:r w:rsidR="00BA478C" w:rsidRPr="00C21F33">
        <w:rPr>
          <w:rFonts w:ascii="Gotham Light" w:hAnsi="Gotham Light"/>
          <w:i/>
          <w:iCs/>
        </w:rPr>
        <w:t>As well, some students may ask you if they can author a paper. Don’t be afraid to say</w:t>
      </w:r>
      <w:r w:rsidR="00D46447" w:rsidRPr="00C21F33">
        <w:rPr>
          <w:rFonts w:ascii="Gotham Light" w:hAnsi="Gotham Light"/>
          <w:i/>
          <w:iCs/>
        </w:rPr>
        <w:t xml:space="preserve"> you’re your AVP PFA should take priority when it comes to be a supporting author on a paper. Unless there is an identity-based paper that is going to be written (i.e indigenous students) prioritize those with lived experiences! </w:t>
      </w:r>
      <w:r w:rsidR="004379D8" w:rsidRPr="00C21F33">
        <w:rPr>
          <w:rFonts w:ascii="Gotham Light" w:hAnsi="Gotham Light"/>
          <w:i/>
          <w:iCs/>
        </w:rPr>
        <w:t>Understandably</w:t>
      </w:r>
      <w:r w:rsidR="00982DFC" w:rsidRPr="00C21F33">
        <w:rPr>
          <w:rFonts w:ascii="Gotham Light" w:hAnsi="Gotham Light"/>
          <w:i/>
          <w:iCs/>
        </w:rPr>
        <w:t>, the RPAs are hesitant to allow students to author papers unless they are accompanied by an SC member. Remember that authors must attend GA.</w:t>
      </w:r>
      <w:r w:rsidR="00BA478C" w:rsidRPr="00C21F33">
        <w:rPr>
          <w:rFonts w:ascii="Gotham Light" w:hAnsi="Gotham Light"/>
          <w:i/>
          <w:iCs/>
        </w:rPr>
        <w:t xml:space="preserve"> I would only allow someone to author a paper if they had experience attending GA previously, and had authored an MSU paper. It is a big commitment to author an OUSA paper and ultimately if they fail, it falls back on you. If you do have someone in mind to author, definitely kno</w:t>
      </w:r>
      <w:r w:rsidRPr="00C21F33">
        <w:rPr>
          <w:rFonts w:ascii="Gotham Light" w:hAnsi="Gotham Light"/>
          <w:i/>
          <w:iCs/>
        </w:rPr>
        <w:t>w that prior to attending StratC</w:t>
      </w:r>
      <w:r w:rsidR="00BA478C" w:rsidRPr="00C21F33">
        <w:rPr>
          <w:rFonts w:ascii="Gotham Light" w:hAnsi="Gotham Light"/>
          <w:i/>
          <w:iCs/>
        </w:rPr>
        <w:t xml:space="preserve">on, so you can try to include them as an author. </w:t>
      </w:r>
      <w:r w:rsidR="00982DFC" w:rsidRPr="00C21F33">
        <w:rPr>
          <w:rFonts w:ascii="Gotham Light" w:hAnsi="Gotham Light"/>
          <w:i/>
          <w:iCs/>
        </w:rPr>
        <w:t>It is much easier to have someone authoring the same paper as you, because they are considered your “support” author.</w:t>
      </w:r>
    </w:p>
    <w:p w14:paraId="4EB2E2A5" w14:textId="77777777" w:rsidR="00982DFC" w:rsidRPr="00C21F33" w:rsidRDefault="00982DFC" w:rsidP="00F34952">
      <w:pPr>
        <w:rPr>
          <w:rFonts w:ascii="Gotham Light" w:hAnsi="Gotham Light"/>
        </w:rPr>
      </w:pPr>
    </w:p>
    <w:p w14:paraId="68BBC28F" w14:textId="0F79DE57" w:rsidR="00BA478C" w:rsidRPr="00C21F33" w:rsidRDefault="00982DFC" w:rsidP="00F34952">
      <w:pPr>
        <w:rPr>
          <w:rFonts w:ascii="Gotham Light" w:hAnsi="Gotham Light"/>
          <w:i/>
          <w:iCs/>
        </w:rPr>
      </w:pPr>
      <w:r w:rsidRPr="00C21F33">
        <w:rPr>
          <w:rFonts w:ascii="Gotham Light" w:hAnsi="Gotham Light"/>
          <w:i/>
          <w:iCs/>
        </w:rPr>
        <w:t xml:space="preserve">At the end of the day, this is entirely up to your SC. </w:t>
      </w:r>
      <w:r w:rsidR="00436C31" w:rsidRPr="00C21F33">
        <w:rPr>
          <w:rFonts w:ascii="Gotham Light" w:hAnsi="Gotham Light"/>
          <w:i/>
          <w:iCs/>
        </w:rPr>
        <w:t>I</w:t>
      </w:r>
      <w:r w:rsidRPr="00C21F33">
        <w:rPr>
          <w:rFonts w:ascii="Gotham Light" w:hAnsi="Gotham Light"/>
          <w:i/>
          <w:iCs/>
        </w:rPr>
        <w:t>f your SC all want student authors, then that might happen!</w:t>
      </w:r>
      <w:r w:rsidR="00BA478C" w:rsidRPr="00C21F33">
        <w:rPr>
          <w:rFonts w:ascii="Gotham Light" w:hAnsi="Gotham Light"/>
          <w:i/>
          <w:iCs/>
        </w:rPr>
        <w:t xml:space="preserve"> </w:t>
      </w:r>
      <w:r w:rsidR="004379D8" w:rsidRPr="00C21F33">
        <w:rPr>
          <w:rFonts w:ascii="Gotham Light" w:hAnsi="Gotham Light"/>
          <w:i/>
          <w:iCs/>
        </w:rPr>
        <w:t>The last thing about authorship is the need to have representation from interest groups when writing a paper about them. This is difficult to achieve in all circumstances, but is essential in some: such as in the case of Indigenous Students because of the importance of self-determination. If they’re not doing that, they shouldn’t be authors.</w:t>
      </w:r>
    </w:p>
    <w:p w14:paraId="033E63AF" w14:textId="77777777" w:rsidR="00BA478C" w:rsidRPr="00C21F33" w:rsidRDefault="00BA478C" w:rsidP="00F34952">
      <w:pPr>
        <w:rPr>
          <w:rFonts w:ascii="Gotham Light" w:hAnsi="Gotham Light"/>
        </w:rPr>
      </w:pPr>
    </w:p>
    <w:p w14:paraId="5BA26F8A" w14:textId="7DE09215" w:rsidR="006A0168" w:rsidRPr="00C21F33" w:rsidRDefault="006A0168" w:rsidP="00F34952">
      <w:pPr>
        <w:pStyle w:val="Heading2"/>
        <w:rPr>
          <w:rFonts w:ascii="Gotham Light" w:hAnsi="Gotham Light"/>
        </w:rPr>
      </w:pPr>
      <w:bookmarkStart w:id="91" w:name="_Toc70782277"/>
      <w:r w:rsidRPr="00C21F33">
        <w:rPr>
          <w:rFonts w:ascii="Gotham Light" w:hAnsi="Gotham Light"/>
        </w:rPr>
        <w:t>Running for OUSA President</w:t>
      </w:r>
      <w:bookmarkEnd w:id="91"/>
      <w:r w:rsidRPr="00C21F33">
        <w:rPr>
          <w:rFonts w:ascii="Gotham Light" w:hAnsi="Gotham Light"/>
        </w:rPr>
        <w:t xml:space="preserve"> </w:t>
      </w:r>
    </w:p>
    <w:p w14:paraId="7246BBC9" w14:textId="1E9F0ED3" w:rsidR="00EF4EFB" w:rsidRDefault="00EF4EFB" w:rsidP="006A0168">
      <w:pPr>
        <w:rPr>
          <w:rFonts w:ascii="Gotham Light" w:hAnsi="Gotham Light"/>
        </w:rPr>
      </w:pPr>
    </w:p>
    <w:p w14:paraId="5708716B" w14:textId="6E6022CC" w:rsidR="00EF4EFB" w:rsidRDefault="00EF4EFB" w:rsidP="006A0168">
      <w:pPr>
        <w:rPr>
          <w:rFonts w:ascii="Gotham Light" w:hAnsi="Gotham Light"/>
        </w:rPr>
      </w:pPr>
      <w:r>
        <w:rPr>
          <w:rFonts w:ascii="Gotham Light" w:hAnsi="Gotham Light"/>
        </w:rPr>
        <w:t xml:space="preserve">I didn’t run for OUSA president (and couldn’t because I came in in September) , but I’ll keep this in here in case you or a future VP Ed want to.  </w:t>
      </w:r>
    </w:p>
    <w:p w14:paraId="0910B733" w14:textId="77777777" w:rsidR="00EF4EFB" w:rsidRPr="00C21F33" w:rsidRDefault="00EF4EFB" w:rsidP="006A0168">
      <w:pPr>
        <w:rPr>
          <w:rFonts w:ascii="Gotham Light" w:hAnsi="Gotham Light"/>
        </w:rPr>
      </w:pPr>
    </w:p>
    <w:p w14:paraId="7D91AFD2" w14:textId="71E88DE9" w:rsidR="006A0168" w:rsidRPr="00C21F33" w:rsidRDefault="00EF4EFB" w:rsidP="006A0168">
      <w:pPr>
        <w:rPr>
          <w:rFonts w:ascii="Gotham Light" w:hAnsi="Gotham Light"/>
          <w:i/>
          <w:iCs/>
        </w:rPr>
      </w:pPr>
      <w:r>
        <w:rPr>
          <w:rFonts w:ascii="Gotham Light" w:hAnsi="Gotham Light"/>
          <w:i/>
          <w:iCs/>
        </w:rPr>
        <w:t>**</w:t>
      </w:r>
      <w:r w:rsidR="006A0168" w:rsidRPr="00C21F33">
        <w:rPr>
          <w:rFonts w:ascii="Gotham Light" w:hAnsi="Gotham Light"/>
          <w:i/>
          <w:iCs/>
        </w:rPr>
        <w:t>While you do not want to run for OUSA president, I will give an overview of my experience so future VP Ed’s can look back on it</w:t>
      </w:r>
      <w:r w:rsidR="00B636E8" w:rsidRPr="00C21F33">
        <w:rPr>
          <w:rFonts w:ascii="Gotham Light" w:hAnsi="Gotham Light"/>
          <w:i/>
          <w:iCs/>
        </w:rPr>
        <w:t xml:space="preserve"> if they choose to</w:t>
      </w:r>
      <w:r w:rsidR="006A0168" w:rsidRPr="00C21F33">
        <w:rPr>
          <w:rFonts w:ascii="Gotham Light" w:hAnsi="Gotham Light"/>
          <w:i/>
          <w:iCs/>
        </w:rPr>
        <w:t xml:space="preserve">. </w:t>
      </w:r>
      <w:r w:rsidR="00D46447" w:rsidRPr="00C21F33">
        <w:rPr>
          <w:rFonts w:ascii="Gotham Light" w:hAnsi="Gotham Light"/>
          <w:i/>
          <w:iCs/>
        </w:rPr>
        <w:t xml:space="preserve">There is </w:t>
      </w:r>
      <w:r w:rsidR="006A0168" w:rsidRPr="00C21F33">
        <w:rPr>
          <w:rFonts w:ascii="Gotham Light" w:hAnsi="Gotham Light"/>
          <w:i/>
          <w:iCs/>
        </w:rPr>
        <w:t>a folder in</w:t>
      </w:r>
      <w:r w:rsidR="00D46447" w:rsidRPr="00C21F33">
        <w:rPr>
          <w:rFonts w:ascii="Gotham Light" w:hAnsi="Gotham Light"/>
          <w:i/>
          <w:iCs/>
        </w:rPr>
        <w:t xml:space="preserve"> Stephanies</w:t>
      </w:r>
      <w:r w:rsidR="006A0168" w:rsidRPr="00C21F33">
        <w:rPr>
          <w:rFonts w:ascii="Gotham Light" w:hAnsi="Gotham Light"/>
          <w:i/>
          <w:iCs/>
        </w:rPr>
        <w:t xml:space="preserve"> OUSA folder about running for president. </w:t>
      </w:r>
      <w:r w:rsidR="00436C31" w:rsidRPr="00C21F33">
        <w:rPr>
          <w:rFonts w:ascii="Gotham Light" w:hAnsi="Gotham Light"/>
          <w:i/>
          <w:iCs/>
        </w:rPr>
        <w:t xml:space="preserve">It includes </w:t>
      </w:r>
      <w:r w:rsidR="00D46447" w:rsidRPr="00C21F33">
        <w:rPr>
          <w:rFonts w:ascii="Gotham Light" w:hAnsi="Gotham Light"/>
          <w:i/>
          <w:iCs/>
        </w:rPr>
        <w:t>her</w:t>
      </w:r>
      <w:r w:rsidR="00436C31" w:rsidRPr="00C21F33">
        <w:rPr>
          <w:rFonts w:ascii="Gotham Light" w:hAnsi="Gotham Light"/>
          <w:i/>
          <w:iCs/>
        </w:rPr>
        <w:t xml:space="preserve"> platform and some</w:t>
      </w:r>
      <w:r w:rsidR="00D46447" w:rsidRPr="00C21F33">
        <w:rPr>
          <w:rFonts w:ascii="Gotham Light" w:hAnsi="Gotham Light"/>
          <w:i/>
          <w:iCs/>
        </w:rPr>
        <w:t xml:space="preserve"> she</w:t>
      </w:r>
      <w:r w:rsidR="00436C31" w:rsidRPr="00C21F33">
        <w:rPr>
          <w:rFonts w:ascii="Gotham Light" w:hAnsi="Gotham Light"/>
          <w:i/>
          <w:iCs/>
        </w:rPr>
        <w:t xml:space="preserve"> notes </w:t>
      </w:r>
      <w:r w:rsidR="00D46447" w:rsidRPr="00C21F33">
        <w:rPr>
          <w:rFonts w:ascii="Gotham Light" w:hAnsi="Gotham Light"/>
          <w:i/>
          <w:iCs/>
        </w:rPr>
        <w:t>had</w:t>
      </w:r>
      <w:r w:rsidR="00436C31" w:rsidRPr="00C21F33">
        <w:rPr>
          <w:rFonts w:ascii="Gotham Light" w:hAnsi="Gotham Light"/>
          <w:i/>
          <w:iCs/>
        </w:rPr>
        <w:t xml:space="preserve"> made. It is important to consult all SC members, the Executive Director, and the past OUSA President. Your platform shouldn’t be focused on lobbying ideas since that is decided on by SC. Rather, it should be on how can the organization be more effective and a leader in PSE advocacy. Also, talk about why </w:t>
      </w:r>
      <w:r w:rsidR="00436C31" w:rsidRPr="00C21F33">
        <w:rPr>
          <w:rFonts w:ascii="Gotham Light" w:hAnsi="Gotham Light"/>
          <w:i/>
          <w:iCs/>
        </w:rPr>
        <w:lastRenderedPageBreak/>
        <w:t xml:space="preserve">you are the best person to be the face of the organization and how you can balance representing the MSU and the interests of OUSA. </w:t>
      </w:r>
      <w:r w:rsidR="00D46447" w:rsidRPr="00C21F33">
        <w:rPr>
          <w:rFonts w:ascii="Gotham Light" w:hAnsi="Gotham Light"/>
          <w:i/>
          <w:iCs/>
        </w:rPr>
        <w:t>Steph</w:t>
      </w:r>
      <w:r w:rsidR="00B636E8" w:rsidRPr="00C21F33">
        <w:rPr>
          <w:rFonts w:ascii="Gotham Light" w:hAnsi="Gotham Light"/>
          <w:i/>
          <w:iCs/>
        </w:rPr>
        <w:t xml:space="preserve"> did almost win, tying the first round. </w:t>
      </w:r>
      <w:r w:rsidR="00D46447" w:rsidRPr="00C21F33">
        <w:rPr>
          <w:rFonts w:ascii="Gotham Light" w:hAnsi="Gotham Light"/>
          <w:i/>
          <w:iCs/>
        </w:rPr>
        <w:t>She</w:t>
      </w:r>
      <w:r w:rsidR="00B636E8" w:rsidRPr="00C21F33">
        <w:rPr>
          <w:rFonts w:ascii="Gotham Light" w:hAnsi="Gotham Light"/>
          <w:i/>
          <w:iCs/>
        </w:rPr>
        <w:t xml:space="preserve"> didn’t think </w:t>
      </w:r>
      <w:r w:rsidR="00D46447" w:rsidRPr="00C21F33">
        <w:rPr>
          <w:rFonts w:ascii="Gotham Light" w:hAnsi="Gotham Light"/>
          <w:i/>
          <w:iCs/>
        </w:rPr>
        <w:t>her</w:t>
      </w:r>
      <w:r w:rsidR="00B636E8" w:rsidRPr="00C21F33">
        <w:rPr>
          <w:rFonts w:ascii="Gotham Light" w:hAnsi="Gotham Light"/>
          <w:i/>
          <w:iCs/>
        </w:rPr>
        <w:t xml:space="preserve"> chances were that great with Danny attending basically 6 GAs, being from Western, and the past OUSA intern. But that just goes to show, even if you don’t think you are as qualified, you probably have a good shot! </w:t>
      </w:r>
    </w:p>
    <w:p w14:paraId="3566B96F" w14:textId="40E49A29" w:rsidR="00436C31" w:rsidRPr="00C21F33" w:rsidRDefault="00436C31" w:rsidP="006A0168">
      <w:pPr>
        <w:rPr>
          <w:rFonts w:ascii="Gotham Light" w:hAnsi="Gotham Light"/>
          <w:i/>
          <w:iCs/>
        </w:rPr>
      </w:pPr>
    </w:p>
    <w:p w14:paraId="1CFAF1A3" w14:textId="0141144C" w:rsidR="00436C31" w:rsidRPr="00C21F33" w:rsidRDefault="00436C31" w:rsidP="006A0168">
      <w:pPr>
        <w:rPr>
          <w:rFonts w:ascii="Gotham Light" w:hAnsi="Gotham Light"/>
          <w:i/>
          <w:iCs/>
        </w:rPr>
      </w:pPr>
      <w:r w:rsidRPr="00C21F33">
        <w:rPr>
          <w:rFonts w:ascii="Gotham Light" w:hAnsi="Gotham Light"/>
          <w:i/>
          <w:iCs/>
        </w:rPr>
        <w:t xml:space="preserve">I do think we should run for present in the future, while understanding this year is not the one. I can see OUSA becoming more progressive while still sticking to our relationship-building/lobbying tactics as a result of our Home Office staff being more progressive and likely SC members moving forward. Perhaps your successor will be the one! </w:t>
      </w:r>
    </w:p>
    <w:p w14:paraId="53682D29" w14:textId="097F96CD" w:rsidR="006A0168" w:rsidRPr="00C21F33" w:rsidRDefault="006A0168" w:rsidP="006A0168">
      <w:pPr>
        <w:rPr>
          <w:rFonts w:ascii="Gotham Light" w:hAnsi="Gotham Light"/>
        </w:rPr>
      </w:pPr>
    </w:p>
    <w:p w14:paraId="1F51E7AE" w14:textId="77777777" w:rsidR="006A0168" w:rsidRPr="00C21F33" w:rsidRDefault="006A0168" w:rsidP="006A0168">
      <w:pPr>
        <w:rPr>
          <w:rFonts w:ascii="Gotham Light" w:hAnsi="Gotham Light"/>
        </w:rPr>
      </w:pPr>
    </w:p>
    <w:p w14:paraId="39FA5B4D" w14:textId="44F08EC8" w:rsidR="00BA478C" w:rsidRPr="00C21F33" w:rsidRDefault="00150F79" w:rsidP="00F34952">
      <w:pPr>
        <w:pStyle w:val="Heading2"/>
        <w:rPr>
          <w:rFonts w:ascii="Gotham Light" w:hAnsi="Gotham Light"/>
        </w:rPr>
      </w:pPr>
      <w:bookmarkStart w:id="92" w:name="_Toc70782278"/>
      <w:r w:rsidRPr="00C21F33">
        <w:rPr>
          <w:rFonts w:ascii="Gotham Light" w:hAnsi="Gotham Light"/>
        </w:rPr>
        <w:t>General Assembly</w:t>
      </w:r>
      <w:bookmarkEnd w:id="92"/>
    </w:p>
    <w:p w14:paraId="083E1E9B" w14:textId="14620799" w:rsidR="00FC2C32" w:rsidRDefault="00FC2C32" w:rsidP="00F34952">
      <w:pPr>
        <w:rPr>
          <w:rFonts w:ascii="Gotham Light" w:hAnsi="Gotham Light"/>
        </w:rPr>
      </w:pPr>
    </w:p>
    <w:p w14:paraId="0FCA31E8" w14:textId="72C4ED5C" w:rsidR="00FC2C32" w:rsidRPr="00C21F33" w:rsidRDefault="00FC2C32" w:rsidP="00F34952">
      <w:pPr>
        <w:rPr>
          <w:rFonts w:ascii="Gotham Light" w:hAnsi="Gotham Light"/>
        </w:rPr>
      </w:pPr>
      <w:r>
        <w:rPr>
          <w:rFonts w:ascii="Gotham Light" w:hAnsi="Gotham Light"/>
        </w:rPr>
        <w:t xml:space="preserve">These are a few GA tips. Some are obviously not applicable if things are online, but I’ve left them in in case things return back to normal. </w:t>
      </w:r>
    </w:p>
    <w:p w14:paraId="4181987C" w14:textId="3D18E749" w:rsidR="007B3D9B" w:rsidRDefault="007B3D9B" w:rsidP="00F34952">
      <w:pPr>
        <w:rPr>
          <w:rFonts w:ascii="Gotham Light" w:hAnsi="Gotham Light"/>
        </w:rPr>
      </w:pPr>
    </w:p>
    <w:p w14:paraId="7F6DBB93" w14:textId="3F80CEFB" w:rsidR="00FC2C32" w:rsidRPr="00C21F33" w:rsidRDefault="00FC2C32" w:rsidP="00F34952">
      <w:pPr>
        <w:rPr>
          <w:rFonts w:ascii="Gotham Light" w:hAnsi="Gotham Light"/>
          <w:i/>
          <w:iCs/>
        </w:rPr>
      </w:pPr>
      <w:r>
        <w:rPr>
          <w:rFonts w:ascii="Gotham Light" w:hAnsi="Gotham Light"/>
          <w:i/>
          <w:iCs/>
        </w:rPr>
        <w:t>**</w:t>
      </w:r>
    </w:p>
    <w:p w14:paraId="23C3A610" w14:textId="11FE9F4F" w:rsidR="007B3D9B" w:rsidRPr="00C21F33" w:rsidRDefault="007B3D9B" w:rsidP="000A022F">
      <w:pPr>
        <w:pStyle w:val="Heading3"/>
        <w:rPr>
          <w:rFonts w:ascii="Gotham Light" w:hAnsi="Gotham Light"/>
          <w:i/>
          <w:iCs/>
        </w:rPr>
      </w:pPr>
      <w:bookmarkStart w:id="93" w:name="_Toc70782279"/>
      <w:r w:rsidRPr="00C21F33">
        <w:rPr>
          <w:rFonts w:ascii="Gotham Light" w:hAnsi="Gotham Light"/>
          <w:i/>
          <w:iCs/>
        </w:rPr>
        <w:t>Hotel</w:t>
      </w:r>
      <w:bookmarkEnd w:id="93"/>
    </w:p>
    <w:p w14:paraId="23C68590" w14:textId="77777777" w:rsidR="007B3D9B" w:rsidRPr="00C21F33" w:rsidRDefault="007B3D9B" w:rsidP="00F34952">
      <w:pPr>
        <w:rPr>
          <w:rFonts w:ascii="Gotham Light" w:hAnsi="Gotham Light"/>
          <w:i/>
          <w:iCs/>
        </w:rPr>
      </w:pPr>
    </w:p>
    <w:p w14:paraId="703263CD" w14:textId="2DC7CD62" w:rsidR="007B3D9B" w:rsidRPr="00C21F33" w:rsidRDefault="007B3D9B" w:rsidP="00F34952">
      <w:pPr>
        <w:rPr>
          <w:rFonts w:ascii="Gotham Light" w:hAnsi="Gotham Light"/>
          <w:i/>
          <w:iCs/>
        </w:rPr>
      </w:pPr>
      <w:r w:rsidRPr="00C21F33">
        <w:rPr>
          <w:rFonts w:ascii="Gotham Light" w:hAnsi="Gotham Light"/>
          <w:i/>
          <w:iCs/>
        </w:rPr>
        <w:t xml:space="preserve">As soon as </w:t>
      </w:r>
      <w:r w:rsidR="00B636E8" w:rsidRPr="00C21F33">
        <w:rPr>
          <w:rFonts w:ascii="Gotham Light" w:hAnsi="Gotham Light"/>
          <w:i/>
          <w:iCs/>
        </w:rPr>
        <w:t>the Operations person</w:t>
      </w:r>
      <w:r w:rsidRPr="00C21F33">
        <w:rPr>
          <w:rFonts w:ascii="Gotham Light" w:hAnsi="Gotham Light"/>
          <w:i/>
          <w:iCs/>
        </w:rPr>
        <w:t xml:space="preserve"> emails you, forward to email to </w:t>
      </w:r>
      <w:r w:rsidR="00FC2C32" w:rsidRPr="00C21F33">
        <w:rPr>
          <w:rFonts w:ascii="Gotham Light" w:hAnsi="Gotham Light"/>
          <w:i/>
          <w:iCs/>
        </w:rPr>
        <w:t>Daniela</w:t>
      </w:r>
      <w:r w:rsidRPr="00C21F33">
        <w:rPr>
          <w:rFonts w:ascii="Gotham Light" w:hAnsi="Gotham Light"/>
          <w:i/>
          <w:iCs/>
        </w:rPr>
        <w:t xml:space="preserve"> and ask her to book </w:t>
      </w:r>
      <w:r w:rsidR="00B636E8" w:rsidRPr="00C21F33">
        <w:rPr>
          <w:rFonts w:ascii="Gotham Light" w:hAnsi="Gotham Light"/>
          <w:i/>
          <w:iCs/>
        </w:rPr>
        <w:t xml:space="preserve">four or </w:t>
      </w:r>
      <w:r w:rsidRPr="00C21F33">
        <w:rPr>
          <w:rFonts w:ascii="Gotham Light" w:hAnsi="Gotham Light"/>
          <w:i/>
          <w:iCs/>
        </w:rPr>
        <w:t>five hotel rooms.</w:t>
      </w:r>
      <w:r w:rsidR="00D46447" w:rsidRPr="00C21F33">
        <w:rPr>
          <w:rFonts w:ascii="Gotham Light" w:hAnsi="Gotham Light"/>
          <w:i/>
          <w:iCs/>
        </w:rPr>
        <w:t xml:space="preserve"> Work with </w:t>
      </w:r>
      <w:r w:rsidR="00FC2C32" w:rsidRPr="00C21F33">
        <w:rPr>
          <w:rFonts w:ascii="Gotham Light" w:hAnsi="Gotham Light"/>
          <w:i/>
          <w:iCs/>
        </w:rPr>
        <w:t>Daniela</w:t>
      </w:r>
      <w:r w:rsidR="00D46447" w:rsidRPr="00C21F33">
        <w:rPr>
          <w:rFonts w:ascii="Gotham Light" w:hAnsi="Gotham Light"/>
          <w:i/>
          <w:iCs/>
        </w:rPr>
        <w:t xml:space="preserve"> on this and be patient as it will be her first time helping with logistics for GA.</w:t>
      </w:r>
    </w:p>
    <w:p w14:paraId="03842592" w14:textId="77777777" w:rsidR="00150F79" w:rsidRPr="00C21F33" w:rsidRDefault="00150F79" w:rsidP="00F34952">
      <w:pPr>
        <w:rPr>
          <w:rFonts w:ascii="Gotham Light" w:hAnsi="Gotham Light"/>
        </w:rPr>
      </w:pPr>
    </w:p>
    <w:p w14:paraId="05C02A5F" w14:textId="2B0B1796" w:rsidR="00150F79" w:rsidRPr="00C21F33" w:rsidRDefault="00150F79" w:rsidP="000A022F">
      <w:pPr>
        <w:pStyle w:val="Heading3"/>
        <w:rPr>
          <w:rFonts w:ascii="Gotham Light" w:hAnsi="Gotham Light"/>
        </w:rPr>
      </w:pPr>
      <w:bookmarkStart w:id="94" w:name="_Toc70782280"/>
      <w:r w:rsidRPr="00C21F33">
        <w:rPr>
          <w:rFonts w:ascii="Gotham Light" w:hAnsi="Gotham Light"/>
        </w:rPr>
        <w:t>Promoting Applications</w:t>
      </w:r>
      <w:bookmarkEnd w:id="94"/>
    </w:p>
    <w:p w14:paraId="3826294C" w14:textId="77777777" w:rsidR="00150F79" w:rsidRPr="00C21F33" w:rsidRDefault="00150F79" w:rsidP="00F34952">
      <w:pPr>
        <w:rPr>
          <w:rFonts w:ascii="Gotham Light" w:hAnsi="Gotham Light"/>
        </w:rPr>
      </w:pPr>
    </w:p>
    <w:p w14:paraId="63949A33" w14:textId="7184A9B4" w:rsidR="00150F79" w:rsidRPr="00C21F33" w:rsidRDefault="00150F79" w:rsidP="00F34952">
      <w:pPr>
        <w:rPr>
          <w:rFonts w:ascii="Gotham Light" w:hAnsi="Gotham Light"/>
        </w:rPr>
      </w:pPr>
      <w:r w:rsidRPr="00C21F33">
        <w:rPr>
          <w:rFonts w:ascii="Gotham Light" w:hAnsi="Gotham Light"/>
        </w:rPr>
        <w:t xml:space="preserve">It’s always hard to get applicants for GA, because not a lot of students know what OUSA is or can commit to an entire </w:t>
      </w:r>
      <w:r w:rsidR="00FC2C32">
        <w:rPr>
          <w:rFonts w:ascii="Gotham Light" w:hAnsi="Gotham Light"/>
        </w:rPr>
        <w:t>Thurs</w:t>
      </w:r>
      <w:r w:rsidR="00FC2C32" w:rsidRPr="00C21F33">
        <w:rPr>
          <w:rFonts w:ascii="Gotham Light" w:hAnsi="Gotham Light"/>
        </w:rPr>
        <w:t xml:space="preserve"> </w:t>
      </w:r>
      <w:r w:rsidRPr="00C21F33">
        <w:rPr>
          <w:rFonts w:ascii="Gotham Light" w:hAnsi="Gotham Light"/>
        </w:rPr>
        <w:t xml:space="preserve">– Sunday away. Make sure, like Policy Con, you talk to Wooder and </w:t>
      </w:r>
      <w:r w:rsidR="00D46447" w:rsidRPr="00C21F33">
        <w:rPr>
          <w:rFonts w:ascii="Gotham Light" w:hAnsi="Gotham Light"/>
        </w:rPr>
        <w:t>the comms officer</w:t>
      </w:r>
      <w:r w:rsidRPr="00C21F33">
        <w:rPr>
          <w:rFonts w:ascii="Gotham Light" w:hAnsi="Gotham Light"/>
        </w:rPr>
        <w:t xml:space="preserve"> a couple weeks before you intend to open applications.</w:t>
      </w:r>
      <w:r w:rsidR="00E675E4" w:rsidRPr="00C21F33">
        <w:rPr>
          <w:rFonts w:ascii="Gotham Light" w:hAnsi="Gotham Light"/>
        </w:rPr>
        <w:t xml:space="preserve"> </w:t>
      </w:r>
      <w:r w:rsidR="00D46447" w:rsidRPr="00C21F33">
        <w:rPr>
          <w:rFonts w:ascii="Gotham Light" w:hAnsi="Gotham Light"/>
        </w:rPr>
        <w:t>The comms officer</w:t>
      </w:r>
      <w:r w:rsidR="00E675E4" w:rsidRPr="00C21F33">
        <w:rPr>
          <w:rFonts w:ascii="Gotham Light" w:hAnsi="Gotham Light"/>
        </w:rPr>
        <w:t xml:space="preserve"> will have the template for application promo, ask </w:t>
      </w:r>
      <w:r w:rsidR="00B636E8" w:rsidRPr="00C21F33">
        <w:rPr>
          <w:rFonts w:ascii="Gotham Light" w:hAnsi="Gotham Light"/>
        </w:rPr>
        <w:t>h</w:t>
      </w:r>
      <w:r w:rsidR="00D46447" w:rsidRPr="00C21F33">
        <w:rPr>
          <w:rFonts w:ascii="Gotham Light" w:hAnsi="Gotham Light"/>
        </w:rPr>
        <w:t>er</w:t>
      </w:r>
      <w:r w:rsidR="00E675E4" w:rsidRPr="00C21F33">
        <w:rPr>
          <w:rFonts w:ascii="Gotham Light" w:hAnsi="Gotham Light"/>
        </w:rPr>
        <w:t xml:space="preserve"> to update it or design a new one.</w:t>
      </w:r>
      <w:r w:rsidRPr="00C21F33">
        <w:rPr>
          <w:rFonts w:ascii="Gotham Light" w:hAnsi="Gotham Light"/>
        </w:rPr>
        <w:t xml:space="preserve"> </w:t>
      </w:r>
      <w:r w:rsidR="00E675E4" w:rsidRPr="00C21F33">
        <w:rPr>
          <w:rFonts w:ascii="Gotham Light" w:hAnsi="Gotham Light"/>
        </w:rPr>
        <w:t>Get creative with a strategy to promote, and make sure you’re targeting students who will be directly impacted by the policies or who have experience in the area.</w:t>
      </w:r>
      <w:r w:rsidR="00B636E8" w:rsidRPr="00C21F33">
        <w:rPr>
          <w:rFonts w:ascii="Gotham Light" w:hAnsi="Gotham Light"/>
        </w:rPr>
        <w:t xml:space="preserve"> </w:t>
      </w:r>
    </w:p>
    <w:p w14:paraId="069D91B5" w14:textId="77777777" w:rsidR="00150F79" w:rsidRPr="00C21F33" w:rsidRDefault="00150F79" w:rsidP="00F34952">
      <w:pPr>
        <w:rPr>
          <w:rFonts w:ascii="Gotham Light" w:hAnsi="Gotham Light"/>
        </w:rPr>
      </w:pPr>
    </w:p>
    <w:p w14:paraId="16C5A78E" w14:textId="6C29972F" w:rsidR="00150F79" w:rsidRPr="00C21F33" w:rsidRDefault="00150F79" w:rsidP="000A022F">
      <w:pPr>
        <w:pStyle w:val="Heading3"/>
        <w:rPr>
          <w:rFonts w:ascii="Gotham Light" w:hAnsi="Gotham Light"/>
        </w:rPr>
      </w:pPr>
      <w:bookmarkStart w:id="95" w:name="_Toc70782281"/>
      <w:r w:rsidRPr="00C21F33">
        <w:rPr>
          <w:rFonts w:ascii="Gotham Light" w:hAnsi="Gotham Light"/>
        </w:rPr>
        <w:t>Opening and Closing Applications</w:t>
      </w:r>
      <w:bookmarkEnd w:id="95"/>
    </w:p>
    <w:p w14:paraId="37B9C0E3" w14:textId="77777777" w:rsidR="00150F79" w:rsidRPr="00C21F33" w:rsidRDefault="00150F79" w:rsidP="00F34952">
      <w:pPr>
        <w:rPr>
          <w:rFonts w:ascii="Gotham Light" w:hAnsi="Gotham Light"/>
        </w:rPr>
      </w:pPr>
    </w:p>
    <w:p w14:paraId="1299D44C" w14:textId="3E91F37E" w:rsidR="00150F79" w:rsidRPr="00C21F33" w:rsidRDefault="00B636E8" w:rsidP="00F34952">
      <w:pPr>
        <w:rPr>
          <w:rFonts w:ascii="Gotham Light" w:hAnsi="Gotham Light"/>
        </w:rPr>
      </w:pPr>
      <w:r w:rsidRPr="00C21F33">
        <w:rPr>
          <w:rFonts w:ascii="Gotham Light" w:hAnsi="Gotham Light"/>
        </w:rPr>
        <w:t>At the beginning of the term, a</w:t>
      </w:r>
      <w:r w:rsidR="00150F79" w:rsidRPr="00C21F33">
        <w:rPr>
          <w:rFonts w:ascii="Gotham Light" w:hAnsi="Gotham Light"/>
        </w:rPr>
        <w:t>sk</w:t>
      </w:r>
      <w:r w:rsidRPr="00C21F33">
        <w:rPr>
          <w:rFonts w:ascii="Gotham Light" w:hAnsi="Gotham Light"/>
        </w:rPr>
        <w:t xml:space="preserve"> the</w:t>
      </w:r>
      <w:r w:rsidR="00150F79" w:rsidRPr="00C21F33">
        <w:rPr>
          <w:rFonts w:ascii="Gotham Light" w:hAnsi="Gotham Light"/>
        </w:rPr>
        <w:t xml:space="preserve"> </w:t>
      </w:r>
      <w:r w:rsidR="00FC2C32">
        <w:rPr>
          <w:rFonts w:ascii="Gotham Light" w:hAnsi="Gotham Light"/>
        </w:rPr>
        <w:t xml:space="preserve">Chisanga (OUSA </w:t>
      </w:r>
      <w:r w:rsidRPr="00C21F33">
        <w:rPr>
          <w:rFonts w:ascii="Gotham Light" w:hAnsi="Gotham Light"/>
        </w:rPr>
        <w:t>Op</w:t>
      </w:r>
      <w:r w:rsidR="00FC2C32">
        <w:rPr>
          <w:rFonts w:ascii="Gotham Light" w:hAnsi="Gotham Light"/>
        </w:rPr>
        <w:t>erations)</w:t>
      </w:r>
      <w:r w:rsidR="00150F79" w:rsidRPr="00C21F33">
        <w:rPr>
          <w:rFonts w:ascii="Gotham Light" w:hAnsi="Gotham Light"/>
        </w:rPr>
        <w:t xml:space="preserve"> what the last possible date is that </w:t>
      </w:r>
      <w:r w:rsidRPr="00C21F33">
        <w:rPr>
          <w:rFonts w:ascii="Gotham Light" w:hAnsi="Gotham Light"/>
        </w:rPr>
        <w:t>they’ll</w:t>
      </w:r>
      <w:r w:rsidR="00150F79" w:rsidRPr="00C21F33">
        <w:rPr>
          <w:rFonts w:ascii="Gotham Light" w:hAnsi="Gotham Light"/>
        </w:rPr>
        <w:t xml:space="preserve"> needs the names of your delegates, and open registration at least three weeks prior to that. You’ll need 2 weeks to keep applications open, and at least a week to interview candidates and select the final few. </w:t>
      </w:r>
    </w:p>
    <w:p w14:paraId="1C82474F" w14:textId="77777777" w:rsidR="00150F79" w:rsidRPr="00C21F33" w:rsidRDefault="00150F79" w:rsidP="00F34952">
      <w:pPr>
        <w:rPr>
          <w:rFonts w:ascii="Gotham Light" w:hAnsi="Gotham Light"/>
        </w:rPr>
      </w:pPr>
    </w:p>
    <w:p w14:paraId="23C95305" w14:textId="16C7BC86" w:rsidR="00150F79" w:rsidRPr="00C21F33" w:rsidRDefault="00150F79" w:rsidP="000A022F">
      <w:pPr>
        <w:pStyle w:val="Heading3"/>
        <w:rPr>
          <w:rFonts w:ascii="Gotham Light" w:hAnsi="Gotham Light"/>
        </w:rPr>
      </w:pPr>
      <w:bookmarkStart w:id="96" w:name="_Toc70782282"/>
      <w:r w:rsidRPr="00C21F33">
        <w:rPr>
          <w:rFonts w:ascii="Gotham Light" w:hAnsi="Gotham Light"/>
        </w:rPr>
        <w:t>Number of Delegates</w:t>
      </w:r>
      <w:bookmarkEnd w:id="96"/>
    </w:p>
    <w:p w14:paraId="0798210C" w14:textId="77777777" w:rsidR="00150F79" w:rsidRPr="00C21F33" w:rsidRDefault="00150F79" w:rsidP="00F34952">
      <w:pPr>
        <w:rPr>
          <w:rFonts w:ascii="Gotham Light" w:hAnsi="Gotham Light"/>
        </w:rPr>
      </w:pPr>
    </w:p>
    <w:p w14:paraId="19912D61" w14:textId="782BD4E9" w:rsidR="00150F79" w:rsidRPr="00C21F33" w:rsidRDefault="00150F79" w:rsidP="00F34952">
      <w:pPr>
        <w:rPr>
          <w:rFonts w:ascii="Gotham Light" w:hAnsi="Gotham Light"/>
        </w:rPr>
      </w:pPr>
      <w:r w:rsidRPr="00C21F33">
        <w:rPr>
          <w:rFonts w:ascii="Gotham Light" w:hAnsi="Gotham Light"/>
        </w:rPr>
        <w:t xml:space="preserve">Based on our size, the MSU gets 8 delegates. </w:t>
      </w:r>
      <w:r w:rsidR="00E675E4" w:rsidRPr="00C21F33">
        <w:rPr>
          <w:rFonts w:ascii="Gotham Light" w:hAnsi="Gotham Light"/>
        </w:rPr>
        <w:t>In first term,</w:t>
      </w:r>
      <w:r w:rsidR="00D46447" w:rsidRPr="00C21F33">
        <w:rPr>
          <w:rFonts w:ascii="Gotham Light" w:hAnsi="Gotham Light"/>
        </w:rPr>
        <w:t xml:space="preserve"> I took exactly 8 whereas in second term we had 2 observers. Observers now have speaking rights in breakout sessions, so taking observers should be fine moving forward. Run the speaking rights point by SC though as your group may have different opinions. </w:t>
      </w:r>
      <w:r w:rsidR="00B636E8" w:rsidRPr="00C21F33">
        <w:rPr>
          <w:rFonts w:ascii="Gotham Light" w:hAnsi="Gotham Light"/>
        </w:rPr>
        <w:t>I think it is a good opportunity to bring observers, especially if you have a strong pool and perhaps want to bring someone who may be newer to advocacy but you see potential for growth.</w:t>
      </w:r>
    </w:p>
    <w:p w14:paraId="46009067" w14:textId="77777777" w:rsidR="00B636E8" w:rsidRPr="00C21F33" w:rsidRDefault="00B636E8" w:rsidP="00F34952">
      <w:pPr>
        <w:rPr>
          <w:rFonts w:ascii="Gotham Light" w:hAnsi="Gotham Light"/>
        </w:rPr>
      </w:pPr>
    </w:p>
    <w:p w14:paraId="5444127A" w14:textId="5A8306BD" w:rsidR="00150F79" w:rsidRPr="00C21F33" w:rsidRDefault="00150F79" w:rsidP="00F34952">
      <w:pPr>
        <w:rPr>
          <w:rFonts w:ascii="Gotham Light" w:hAnsi="Gotham Light"/>
        </w:rPr>
      </w:pPr>
      <w:r w:rsidRPr="00C21F33">
        <w:rPr>
          <w:rFonts w:ascii="Gotham Light" w:hAnsi="Gotham Light"/>
        </w:rPr>
        <w:t xml:space="preserve">Now, who goes? You, </w:t>
      </w:r>
      <w:r w:rsidR="00FC2C32">
        <w:rPr>
          <w:rFonts w:ascii="Gotham Light" w:hAnsi="Gotham Light"/>
        </w:rPr>
        <w:t>Denver</w:t>
      </w:r>
      <w:r w:rsidRPr="00C21F33">
        <w:rPr>
          <w:rFonts w:ascii="Gotham Light" w:hAnsi="Gotham Light"/>
        </w:rPr>
        <w:t xml:space="preserve">, and </w:t>
      </w:r>
      <w:r w:rsidR="00FC2C32">
        <w:rPr>
          <w:rFonts w:ascii="Gotham Light" w:hAnsi="Gotham Light"/>
        </w:rPr>
        <w:t>_______</w:t>
      </w:r>
      <w:r w:rsidRPr="00C21F33">
        <w:rPr>
          <w:rFonts w:ascii="Gotham Light" w:hAnsi="Gotham Light"/>
        </w:rPr>
        <w:t xml:space="preserve"> as the VP </w:t>
      </w:r>
      <w:r w:rsidR="00E675E4" w:rsidRPr="00C21F33">
        <w:rPr>
          <w:rFonts w:ascii="Gotham Light" w:hAnsi="Gotham Light"/>
        </w:rPr>
        <w:t>Education, President, and AVP PF</w:t>
      </w:r>
      <w:r w:rsidRPr="00C21F33">
        <w:rPr>
          <w:rFonts w:ascii="Gotham Light" w:hAnsi="Gotham Light"/>
        </w:rPr>
        <w:t xml:space="preserve">A get guaranteed seats. As well, if someone is an author, they also get to go. I tried to balance experience and newcomers within the delegation, which is one of the </w:t>
      </w:r>
      <w:r w:rsidRPr="00C21F33">
        <w:rPr>
          <w:rFonts w:ascii="Gotham Light" w:hAnsi="Gotham Light"/>
        </w:rPr>
        <w:lastRenderedPageBreak/>
        <w:t xml:space="preserve">benefits to the way we do delegate selection (rather than an election at council, like they do at the USC). </w:t>
      </w:r>
      <w:r w:rsidR="007B3D9B" w:rsidRPr="00C21F33">
        <w:rPr>
          <w:rFonts w:ascii="Gotham Light" w:hAnsi="Gotham Light"/>
        </w:rPr>
        <w:t>In second term, you’ll also want to reserve a seat for the incoming President.</w:t>
      </w:r>
      <w:r w:rsidR="00E675E4" w:rsidRPr="00C21F33">
        <w:rPr>
          <w:rFonts w:ascii="Gotham Light" w:hAnsi="Gotham Light"/>
        </w:rPr>
        <w:t xml:space="preserve"> </w:t>
      </w:r>
    </w:p>
    <w:p w14:paraId="0CF9B444" w14:textId="77777777" w:rsidR="007B3D9B" w:rsidRPr="00C21F33" w:rsidRDefault="007B3D9B" w:rsidP="00F34952">
      <w:pPr>
        <w:rPr>
          <w:rFonts w:ascii="Gotham Light" w:hAnsi="Gotham Light"/>
        </w:rPr>
      </w:pPr>
    </w:p>
    <w:p w14:paraId="62854448" w14:textId="70C8ACAD" w:rsidR="007B3D9B" w:rsidRPr="00C21F33" w:rsidRDefault="007B3D9B" w:rsidP="000A022F">
      <w:pPr>
        <w:pStyle w:val="Heading3"/>
        <w:rPr>
          <w:rFonts w:ascii="Gotham Light" w:hAnsi="Gotham Light"/>
        </w:rPr>
      </w:pPr>
      <w:bookmarkStart w:id="97" w:name="_Toc70782283"/>
      <w:r w:rsidRPr="00C21F33">
        <w:rPr>
          <w:rFonts w:ascii="Gotham Light" w:hAnsi="Gotham Light"/>
        </w:rPr>
        <w:t>Interviews</w:t>
      </w:r>
      <w:bookmarkEnd w:id="97"/>
    </w:p>
    <w:p w14:paraId="2D99651C" w14:textId="6E3DEF03" w:rsidR="007B3D9B" w:rsidRDefault="007B3D9B" w:rsidP="00F34952">
      <w:pPr>
        <w:rPr>
          <w:rFonts w:ascii="Gotham Light" w:hAnsi="Gotham Light"/>
        </w:rPr>
      </w:pPr>
    </w:p>
    <w:p w14:paraId="59073E20" w14:textId="106FC66C" w:rsidR="00FC2C32" w:rsidRPr="00C21F33" w:rsidRDefault="00FC2C32" w:rsidP="00F34952">
      <w:pPr>
        <w:rPr>
          <w:rFonts w:ascii="Gotham Light" w:hAnsi="Gotham Light"/>
        </w:rPr>
      </w:pPr>
      <w:r>
        <w:rPr>
          <w:rFonts w:ascii="Gotham Light" w:hAnsi="Gotham Light"/>
        </w:rPr>
        <w:t>**</w:t>
      </w:r>
    </w:p>
    <w:p w14:paraId="5D9549F4" w14:textId="6486EC55" w:rsidR="007B3D9B" w:rsidRPr="00C21F33" w:rsidRDefault="008B482C" w:rsidP="00F34952">
      <w:pPr>
        <w:rPr>
          <w:rFonts w:ascii="Gotham Light" w:hAnsi="Gotham Light"/>
          <w:i/>
          <w:iCs/>
        </w:rPr>
      </w:pPr>
      <w:r w:rsidRPr="00C21F33">
        <w:rPr>
          <w:rFonts w:ascii="Gotham Light" w:hAnsi="Gotham Light"/>
          <w:i/>
          <w:iCs/>
        </w:rPr>
        <w:t>It might be a good idea to change up the OUSA interview questions. Perhaps use this as an opportunity to ask individuals how they will handle situations with delegates who have different opinions than them or what forms of arguments should not be used (for instance those that can be perceived an attack on personal character). For the past two years,</w:t>
      </w:r>
      <w:r w:rsidR="00E675E4" w:rsidRPr="00C21F33">
        <w:rPr>
          <w:rFonts w:ascii="Gotham Light" w:hAnsi="Gotham Light"/>
          <w:i/>
          <w:iCs/>
        </w:rPr>
        <w:t xml:space="preserve">we put a lot of emphasis on the applicant’s analysis of a policy statement. </w:t>
      </w:r>
      <w:r w:rsidR="007B3D9B" w:rsidRPr="00C21F33">
        <w:rPr>
          <w:rFonts w:ascii="Gotham Light" w:hAnsi="Gotham Light"/>
          <w:i/>
          <w:iCs/>
        </w:rPr>
        <w:t xml:space="preserve">In our written application, we asked applicants to outline which of the three policies they were interested in. Based on their selection, we sent a sample group of PCRs in advance of the interview, and asked applicants to come ready to discuss the PCRs. </w:t>
      </w:r>
      <w:r w:rsidRPr="00C21F33">
        <w:rPr>
          <w:rFonts w:ascii="Gotham Light" w:hAnsi="Gotham Light"/>
          <w:i/>
          <w:iCs/>
        </w:rPr>
        <w:t>I would either take</w:t>
      </w:r>
      <w:r w:rsidR="007B3D9B" w:rsidRPr="00C21F33">
        <w:rPr>
          <w:rFonts w:ascii="Gotham Light" w:hAnsi="Gotham Light"/>
          <w:i/>
          <w:iCs/>
        </w:rPr>
        <w:t xml:space="preserve"> real draft PCRs that were in the policies, and modified them in some way so that I no longer agreed with the recommendation</w:t>
      </w:r>
      <w:r w:rsidR="00E675E4" w:rsidRPr="00C21F33">
        <w:rPr>
          <w:rFonts w:ascii="Gotham Light" w:hAnsi="Gotham Light"/>
          <w:i/>
          <w:iCs/>
        </w:rPr>
        <w:t>, or that it didn’t make logical sense anymore</w:t>
      </w:r>
      <w:r w:rsidR="007B3D9B" w:rsidRPr="00C21F33">
        <w:rPr>
          <w:rFonts w:ascii="Gotham Light" w:hAnsi="Gotham Light"/>
          <w:i/>
          <w:iCs/>
        </w:rPr>
        <w:t>.</w:t>
      </w:r>
      <w:r w:rsidRPr="00C21F33">
        <w:rPr>
          <w:rFonts w:ascii="Gotham Light" w:hAnsi="Gotham Light"/>
          <w:i/>
          <w:iCs/>
        </w:rPr>
        <w:t xml:space="preserve"> Or I would think of a topic related to the paper and come up with an set of PCRs that didn’t take into consideration a possible outcome or group that would be left out. </w:t>
      </w:r>
      <w:r w:rsidR="007B3D9B" w:rsidRPr="00C21F33">
        <w:rPr>
          <w:rFonts w:ascii="Gotham Light" w:hAnsi="Gotham Light"/>
          <w:i/>
          <w:iCs/>
        </w:rPr>
        <w:t>In interviews, we looked for candidates who were able to point out the flaw with the PCR, or have a discussion about them. This was generally really positive. We also sent out all knowledge-based questions in advance to try to make it a fairer process for external candidates.</w:t>
      </w:r>
      <w:r w:rsidRPr="00C21F33">
        <w:rPr>
          <w:rFonts w:ascii="Gotham Light" w:hAnsi="Gotham Light"/>
          <w:i/>
          <w:iCs/>
        </w:rPr>
        <w:t xml:space="preserve"> However, second term we didn’t and applicants actually did really well. Consider modifying the knowledge based questions to be not as hard if you don’t want to send out questions. </w:t>
      </w:r>
    </w:p>
    <w:p w14:paraId="787AF02D" w14:textId="2B1BE0BF" w:rsidR="007B3D9B" w:rsidRPr="00C21F33" w:rsidRDefault="007B3D9B" w:rsidP="00F34952">
      <w:pPr>
        <w:rPr>
          <w:rFonts w:ascii="Gotham Light" w:hAnsi="Gotham Light"/>
        </w:rPr>
      </w:pPr>
    </w:p>
    <w:p w14:paraId="38938A8C" w14:textId="3F9721C5" w:rsidR="00FC2C32" w:rsidRPr="00C21F33" w:rsidRDefault="00FC2C32" w:rsidP="00F34952">
      <w:pPr>
        <w:rPr>
          <w:rFonts w:ascii="Gotham Light" w:hAnsi="Gotham Light"/>
        </w:rPr>
      </w:pPr>
      <w:r w:rsidRPr="00C21F33">
        <w:rPr>
          <w:rFonts w:ascii="Gotham Light" w:hAnsi="Gotham Light"/>
        </w:rPr>
        <w:t>I didn’t change the questions too much, but I would look at them and see if you want to make any changes. I think I would prefer the questions and any assignment to probe the passion of hte students for policy rather than their knowledge. I see GA as an opportunity for students to learn about policy and advocacy. We see some students go to GA and then later apply for MSU Advocacy positions.</w:t>
      </w:r>
    </w:p>
    <w:p w14:paraId="60455A1F" w14:textId="77777777" w:rsidR="00FC2C32" w:rsidRDefault="00FC2C32" w:rsidP="000A022F">
      <w:pPr>
        <w:pStyle w:val="Heading3"/>
        <w:rPr>
          <w:rFonts w:ascii="Gotham Light" w:hAnsi="Gotham Light"/>
        </w:rPr>
      </w:pPr>
    </w:p>
    <w:p w14:paraId="4991DBE8" w14:textId="23F74601" w:rsidR="007B3D9B" w:rsidRPr="00C21F33" w:rsidRDefault="007B3D9B" w:rsidP="000A022F">
      <w:pPr>
        <w:pStyle w:val="Heading3"/>
        <w:rPr>
          <w:rFonts w:ascii="Gotham Light" w:hAnsi="Gotham Light"/>
        </w:rPr>
      </w:pPr>
      <w:bookmarkStart w:id="98" w:name="_Toc70782284"/>
      <w:r w:rsidRPr="00C21F33">
        <w:rPr>
          <w:rFonts w:ascii="Gotham Light" w:hAnsi="Gotham Light"/>
        </w:rPr>
        <w:t>Training</w:t>
      </w:r>
      <w:bookmarkEnd w:id="98"/>
    </w:p>
    <w:p w14:paraId="4A55F733" w14:textId="77777777" w:rsidR="007B3D9B" w:rsidRPr="00C21F33" w:rsidRDefault="007B3D9B" w:rsidP="00F34952">
      <w:pPr>
        <w:rPr>
          <w:rFonts w:ascii="Gotham Light" w:hAnsi="Gotham Light"/>
        </w:rPr>
      </w:pPr>
    </w:p>
    <w:p w14:paraId="6676D076" w14:textId="1929425C" w:rsidR="00FC2C32" w:rsidRDefault="007B3D9B" w:rsidP="00F34952">
      <w:pPr>
        <w:rPr>
          <w:rFonts w:ascii="Gotham Light" w:hAnsi="Gotham Light"/>
        </w:rPr>
      </w:pPr>
      <w:r w:rsidRPr="00C21F33">
        <w:rPr>
          <w:rFonts w:ascii="Gotham Light" w:hAnsi="Gotham Light"/>
        </w:rPr>
        <w:t xml:space="preserve">Typically, training consists of going over the schedule, what OUSA is, </w:t>
      </w:r>
      <w:r w:rsidR="00E675E4" w:rsidRPr="00C21F33">
        <w:rPr>
          <w:rFonts w:ascii="Gotham Light" w:hAnsi="Gotham Light"/>
        </w:rPr>
        <w:t xml:space="preserve">student politics </w:t>
      </w:r>
      <w:r w:rsidRPr="00C21F33">
        <w:rPr>
          <w:rFonts w:ascii="Gotham Light" w:hAnsi="Gotham Light"/>
        </w:rPr>
        <w:t>and then going over the papers. Be sure to pick a date which everyone can attend.</w:t>
      </w:r>
    </w:p>
    <w:p w14:paraId="5A878F8F" w14:textId="4098CE31" w:rsidR="00FC2C32" w:rsidRDefault="00FC2C32" w:rsidP="00F34952">
      <w:pPr>
        <w:rPr>
          <w:rFonts w:ascii="Gotham Light" w:hAnsi="Gotham Light"/>
        </w:rPr>
      </w:pPr>
    </w:p>
    <w:p w14:paraId="412B0731" w14:textId="1DD1DC34" w:rsidR="00FC2C32" w:rsidRDefault="00FC2C32" w:rsidP="00F34952">
      <w:pPr>
        <w:rPr>
          <w:rFonts w:ascii="Gotham Light" w:hAnsi="Gotham Light"/>
        </w:rPr>
      </w:pPr>
      <w:r>
        <w:rPr>
          <w:rFonts w:ascii="Gotham Light" w:hAnsi="Gotham Light"/>
        </w:rPr>
        <w:t xml:space="preserve">Check the emails I sent for training and work off of those. I mainly used  a modified version of the powerpoint from previous years. </w:t>
      </w:r>
    </w:p>
    <w:p w14:paraId="16F96905" w14:textId="793EAC25" w:rsidR="00FC2C32" w:rsidRDefault="00FC2C32" w:rsidP="00F34952">
      <w:pPr>
        <w:rPr>
          <w:rFonts w:ascii="Gotham Light" w:hAnsi="Gotham Light"/>
        </w:rPr>
      </w:pPr>
    </w:p>
    <w:p w14:paraId="745F04A5" w14:textId="34F9C878" w:rsidR="00FC2C32" w:rsidRDefault="00FC2C32" w:rsidP="00F34952">
      <w:pPr>
        <w:rPr>
          <w:rFonts w:ascii="Gotham Light" w:hAnsi="Gotham Light"/>
        </w:rPr>
      </w:pPr>
      <w:r>
        <w:rPr>
          <w:rFonts w:ascii="Gotham Light" w:hAnsi="Gotham Light"/>
        </w:rPr>
        <w:t xml:space="preserve">Just take a look at the OUSA GA folders I have in my OneDrive and you should get a good sense of how to run recuirtment and training. </w:t>
      </w:r>
    </w:p>
    <w:p w14:paraId="6D8C69CD" w14:textId="3EC3BEE1" w:rsidR="00FC2C32" w:rsidRDefault="00FC2C32" w:rsidP="00F34952">
      <w:pPr>
        <w:rPr>
          <w:rFonts w:ascii="Gotham Light" w:hAnsi="Gotham Light"/>
        </w:rPr>
      </w:pPr>
    </w:p>
    <w:p w14:paraId="767E9CAB" w14:textId="3514F832" w:rsidR="00FC2C32" w:rsidRDefault="00FC2C32" w:rsidP="00F34952">
      <w:pPr>
        <w:rPr>
          <w:rFonts w:ascii="Gotham Light" w:hAnsi="Gotham Light"/>
        </w:rPr>
      </w:pPr>
      <w:r>
        <w:rPr>
          <w:rFonts w:ascii="Gotham Light" w:hAnsi="Gotham Light"/>
        </w:rPr>
        <w:t xml:space="preserve">If you trust your AVP: PFA, consider allowing them to oversee GA training and coordination (e.g. daily debrief meetings, preparing amendments for plenary) throughout GA weekend in second semester. I did this for Hasnain, and I thought it went well. </w:t>
      </w:r>
    </w:p>
    <w:p w14:paraId="34DAAC3D" w14:textId="49230607" w:rsidR="00FC2C32" w:rsidRDefault="00FC2C32" w:rsidP="00F34952">
      <w:pPr>
        <w:rPr>
          <w:rFonts w:ascii="Gotham Light" w:hAnsi="Gotham Light"/>
        </w:rPr>
      </w:pPr>
    </w:p>
    <w:p w14:paraId="5FAB11FC" w14:textId="28ADBF94" w:rsidR="00FC2C32" w:rsidRDefault="00FC2C32" w:rsidP="00F34952">
      <w:pPr>
        <w:rPr>
          <w:rFonts w:ascii="Gotham Light" w:hAnsi="Gotham Light"/>
        </w:rPr>
      </w:pPr>
      <w:r>
        <w:rPr>
          <w:rFonts w:ascii="Gotham Light" w:hAnsi="Gotham Light"/>
        </w:rPr>
        <w:t xml:space="preserve">A few notes from Shemar: </w:t>
      </w:r>
    </w:p>
    <w:p w14:paraId="2C9B6B81" w14:textId="61780C6D" w:rsidR="00FC2C32" w:rsidRDefault="00FC2C32" w:rsidP="00F34952">
      <w:pPr>
        <w:rPr>
          <w:rFonts w:ascii="Gotham Light" w:hAnsi="Gotham Light"/>
        </w:rPr>
      </w:pPr>
    </w:p>
    <w:p w14:paraId="5B2813E0" w14:textId="5EE38C67" w:rsidR="00B02678" w:rsidRPr="00C21F33" w:rsidRDefault="00FC2C32" w:rsidP="00F34952">
      <w:pPr>
        <w:rPr>
          <w:rFonts w:ascii="Gotham Light" w:hAnsi="Gotham Light"/>
          <w:i/>
          <w:iCs/>
        </w:rPr>
      </w:pPr>
      <w:r>
        <w:rPr>
          <w:rFonts w:ascii="Gotham Light" w:hAnsi="Gotham Light"/>
        </w:rPr>
        <w:t>**</w:t>
      </w:r>
      <w:r w:rsidR="007B3D9B" w:rsidRPr="00C21F33">
        <w:rPr>
          <w:rFonts w:ascii="Gotham Light" w:hAnsi="Gotham Light"/>
          <w:i/>
          <w:iCs/>
        </w:rPr>
        <w:t>As well, as you know, the MSU uses our own private Google documents during the weekend to keep track of what other schools are saying during breakout sessions. Be sure to introduce delegates to this way of taking notes.</w:t>
      </w:r>
    </w:p>
    <w:p w14:paraId="3385D139" w14:textId="77777777" w:rsidR="00B02678" w:rsidRPr="00C21F33" w:rsidRDefault="00B02678" w:rsidP="00F34952">
      <w:pPr>
        <w:rPr>
          <w:rFonts w:ascii="Gotham Light" w:hAnsi="Gotham Light"/>
          <w:i/>
          <w:iCs/>
        </w:rPr>
      </w:pPr>
    </w:p>
    <w:p w14:paraId="6B4EA4C5" w14:textId="3336E42E" w:rsidR="007B3D9B" w:rsidRPr="00C21F33" w:rsidRDefault="00B02678" w:rsidP="00F34952">
      <w:pPr>
        <w:rPr>
          <w:rFonts w:ascii="Gotham Light" w:hAnsi="Gotham Light"/>
          <w:i/>
          <w:iCs/>
        </w:rPr>
      </w:pPr>
      <w:r w:rsidRPr="00C21F33">
        <w:rPr>
          <w:rFonts w:ascii="Gotham Light" w:hAnsi="Gotham Light"/>
          <w:i/>
          <w:iCs/>
        </w:rPr>
        <w:lastRenderedPageBreak/>
        <w:t>As we’ve talked about, modify training to talk more about respectful behaviour and arguments. Tell delegates not to shame others for their ideas. If they have a problem with delegates, tell them to tell you and you can address it with the Steering Committee members. Going to GA is not like going into battle. We are all on the same side and we all want to improve life for students. Address people who do not believe this. The adversarial relationship</w:t>
      </w:r>
      <w:r w:rsidR="003E4009" w:rsidRPr="00C21F33">
        <w:rPr>
          <w:rFonts w:ascii="Gotham Light" w:hAnsi="Gotham Light"/>
          <w:i/>
          <w:iCs/>
        </w:rPr>
        <w:t xml:space="preserve">s that our delegates have had in the past with others needs to end if we are going to be a productive organization. </w:t>
      </w:r>
    </w:p>
    <w:p w14:paraId="4313FB20" w14:textId="77777777" w:rsidR="007B3D9B" w:rsidRPr="00C21F33" w:rsidRDefault="007B3D9B" w:rsidP="00F34952">
      <w:pPr>
        <w:rPr>
          <w:rFonts w:ascii="Gotham Light" w:hAnsi="Gotham Light"/>
        </w:rPr>
      </w:pPr>
    </w:p>
    <w:p w14:paraId="3C24CC03" w14:textId="7CE1E5C1" w:rsidR="007B3D9B" w:rsidRPr="00C21F33" w:rsidRDefault="007B3D9B" w:rsidP="000A022F">
      <w:pPr>
        <w:pStyle w:val="Heading3"/>
        <w:rPr>
          <w:rFonts w:ascii="Gotham Light" w:hAnsi="Gotham Light"/>
          <w:i/>
          <w:iCs/>
        </w:rPr>
      </w:pPr>
      <w:bookmarkStart w:id="99" w:name="_Toc70782285"/>
      <w:r w:rsidRPr="00C21F33">
        <w:rPr>
          <w:rFonts w:ascii="Gotham Light" w:hAnsi="Gotham Light"/>
          <w:i/>
          <w:iCs/>
        </w:rPr>
        <w:t>SRA</w:t>
      </w:r>
      <w:bookmarkEnd w:id="99"/>
    </w:p>
    <w:p w14:paraId="6AB35572" w14:textId="77777777" w:rsidR="007B3D9B" w:rsidRPr="00C21F33" w:rsidRDefault="007B3D9B" w:rsidP="00F34952">
      <w:pPr>
        <w:rPr>
          <w:rFonts w:ascii="Gotham Light" w:hAnsi="Gotham Light"/>
          <w:i/>
          <w:iCs/>
        </w:rPr>
      </w:pPr>
    </w:p>
    <w:p w14:paraId="01381A2C" w14:textId="597DC294" w:rsidR="007B3D9B" w:rsidRPr="00C21F33" w:rsidRDefault="007B3D9B" w:rsidP="00F34952">
      <w:pPr>
        <w:rPr>
          <w:rFonts w:ascii="Gotham Light" w:hAnsi="Gotham Light"/>
          <w:i/>
          <w:iCs/>
        </w:rPr>
      </w:pPr>
      <w:r w:rsidRPr="00C21F33">
        <w:rPr>
          <w:rFonts w:ascii="Gotham Light" w:hAnsi="Gotham Light"/>
          <w:i/>
          <w:iCs/>
        </w:rPr>
        <w:t>You have to ratify the delegates at SRA prior to attending. Make sure to add it to the agenda before you go</w:t>
      </w:r>
      <w:r w:rsidR="0023476C" w:rsidRPr="00C21F33">
        <w:rPr>
          <w:rFonts w:ascii="Gotham Light" w:hAnsi="Gotham Light"/>
          <w:i/>
          <w:iCs/>
        </w:rPr>
        <w:t>.</w:t>
      </w:r>
    </w:p>
    <w:p w14:paraId="0C309BC0" w14:textId="77777777" w:rsidR="007B3D9B" w:rsidRPr="00C21F33" w:rsidRDefault="007B3D9B" w:rsidP="00F34952">
      <w:pPr>
        <w:rPr>
          <w:rFonts w:ascii="Gotham Light" w:hAnsi="Gotham Light"/>
          <w:i/>
          <w:iCs/>
        </w:rPr>
      </w:pPr>
    </w:p>
    <w:p w14:paraId="38CF6099" w14:textId="6DE9FED3" w:rsidR="007B3D9B" w:rsidRPr="00C21F33" w:rsidRDefault="007B3D9B" w:rsidP="000A022F">
      <w:pPr>
        <w:pStyle w:val="Heading3"/>
        <w:rPr>
          <w:rFonts w:ascii="Gotham Light" w:hAnsi="Gotham Light"/>
          <w:i/>
          <w:iCs/>
        </w:rPr>
      </w:pPr>
      <w:bookmarkStart w:id="100" w:name="_Toc70782286"/>
      <w:r w:rsidRPr="00C21F33">
        <w:rPr>
          <w:rFonts w:ascii="Gotham Light" w:hAnsi="Gotham Light"/>
          <w:i/>
          <w:iCs/>
        </w:rPr>
        <w:t>Travelling to GA</w:t>
      </w:r>
      <w:bookmarkEnd w:id="100"/>
    </w:p>
    <w:p w14:paraId="06B9ACE5" w14:textId="77777777" w:rsidR="007B3D9B" w:rsidRPr="00C21F33" w:rsidRDefault="007B3D9B" w:rsidP="00F34952">
      <w:pPr>
        <w:rPr>
          <w:rFonts w:ascii="Gotham Light" w:hAnsi="Gotham Light"/>
          <w:i/>
          <w:iCs/>
        </w:rPr>
      </w:pPr>
    </w:p>
    <w:p w14:paraId="25DBEEB1" w14:textId="1EAF739A" w:rsidR="007B3D9B" w:rsidRPr="00C21F33" w:rsidRDefault="007B3D9B" w:rsidP="00F34952">
      <w:pPr>
        <w:rPr>
          <w:rFonts w:ascii="Gotham Light" w:hAnsi="Gotham Light"/>
          <w:i/>
          <w:iCs/>
        </w:rPr>
      </w:pPr>
      <w:r w:rsidRPr="00C21F33">
        <w:rPr>
          <w:rFonts w:ascii="Gotham Light" w:hAnsi="Gotham Light"/>
          <w:i/>
          <w:iCs/>
        </w:rPr>
        <w:t xml:space="preserve">Depending on how many people you have, you’ll need 2-3 cars to get to GA. Definitely work out in advance who will be driving in case you end up needing to rent a vehicle. Make sure you calculate your travel time so everyone knows when they need to leave McMaster by. </w:t>
      </w:r>
    </w:p>
    <w:p w14:paraId="39B3128B" w14:textId="77777777" w:rsidR="007B3D9B" w:rsidRPr="00C21F33" w:rsidRDefault="007B3D9B" w:rsidP="00F34952">
      <w:pPr>
        <w:rPr>
          <w:rFonts w:ascii="Gotham Light" w:hAnsi="Gotham Light"/>
        </w:rPr>
      </w:pPr>
    </w:p>
    <w:p w14:paraId="67773C9E" w14:textId="297732E9" w:rsidR="007B3D9B" w:rsidRPr="00C21F33" w:rsidRDefault="007B3D9B" w:rsidP="000A022F">
      <w:pPr>
        <w:pStyle w:val="Heading3"/>
        <w:rPr>
          <w:rFonts w:ascii="Gotham Light" w:hAnsi="Gotham Light"/>
        </w:rPr>
      </w:pPr>
      <w:bookmarkStart w:id="101" w:name="_Toc70782287"/>
      <w:r w:rsidRPr="00C21F33">
        <w:rPr>
          <w:rFonts w:ascii="Gotham Light" w:hAnsi="Gotham Light"/>
        </w:rPr>
        <w:t>GA as an SC member or author</w:t>
      </w:r>
      <w:bookmarkEnd w:id="101"/>
    </w:p>
    <w:p w14:paraId="44E1E767" w14:textId="77777777" w:rsidR="007B3D9B" w:rsidRPr="00C21F33" w:rsidRDefault="007B3D9B" w:rsidP="00F34952">
      <w:pPr>
        <w:rPr>
          <w:rFonts w:ascii="Gotham Light" w:hAnsi="Gotham Light"/>
        </w:rPr>
      </w:pPr>
    </w:p>
    <w:p w14:paraId="5CE8DBFA" w14:textId="27256ED1" w:rsidR="007B3D9B" w:rsidRPr="00C21F33" w:rsidRDefault="007B3D9B" w:rsidP="00F34952">
      <w:pPr>
        <w:rPr>
          <w:rFonts w:ascii="Gotham Light" w:hAnsi="Gotham Light"/>
          <w:i/>
          <w:iCs/>
        </w:rPr>
      </w:pPr>
      <w:r w:rsidRPr="00C21F33">
        <w:rPr>
          <w:rFonts w:ascii="Gotham Light" w:hAnsi="Gotham Light"/>
          <w:i/>
          <w:iCs/>
        </w:rPr>
        <w:t xml:space="preserve">The role of an SC member at GA is slightly different than a delegate: you’re a leader, and you’re responsible for your delegates. I would suggest setting up a Facebook chat to keep track of everyone at all times. Each night, you’ll have an SC meeting while your delegates get to hang out. You will have to talk to your delegates beforehand to understand what happened in their breakout sessions, then relay your group’s perspective to SC. Especially if you’re an author, you might have no idea what was happening in other breakout sessions, so it’s really important to pay attention to what your delegates want out of paper edits. </w:t>
      </w:r>
    </w:p>
    <w:p w14:paraId="65035CD2" w14:textId="77777777" w:rsidR="007B3D9B" w:rsidRPr="00C21F33" w:rsidRDefault="007B3D9B" w:rsidP="00F34952">
      <w:pPr>
        <w:rPr>
          <w:rFonts w:ascii="Gotham Light" w:hAnsi="Gotham Light"/>
          <w:i/>
          <w:iCs/>
        </w:rPr>
      </w:pPr>
    </w:p>
    <w:p w14:paraId="7F67CCD1" w14:textId="56CA8BA7" w:rsidR="007B3D9B" w:rsidRPr="00C21F33" w:rsidRDefault="007B3D9B" w:rsidP="00F34952">
      <w:pPr>
        <w:rPr>
          <w:rFonts w:ascii="Gotham Light" w:hAnsi="Gotham Light"/>
          <w:i/>
          <w:iCs/>
        </w:rPr>
      </w:pPr>
      <w:r w:rsidRPr="00C21F33">
        <w:rPr>
          <w:rFonts w:ascii="Gotham Light" w:hAnsi="Gotham Light"/>
          <w:i/>
          <w:iCs/>
        </w:rPr>
        <w:t xml:space="preserve">At the SC meeting, you’ll go through the most contentious parts of each paper and SC will make a decision on how to edit them. When in doubt, give multiple options. </w:t>
      </w:r>
    </w:p>
    <w:p w14:paraId="3A4A7DD8" w14:textId="77777777" w:rsidR="007B3D9B" w:rsidRPr="00C21F33" w:rsidRDefault="007B3D9B" w:rsidP="00F34952">
      <w:pPr>
        <w:rPr>
          <w:rFonts w:ascii="Gotham Light" w:hAnsi="Gotham Light"/>
          <w:i/>
          <w:iCs/>
        </w:rPr>
      </w:pPr>
    </w:p>
    <w:p w14:paraId="335C6ABF" w14:textId="62191E04" w:rsidR="007B3D9B" w:rsidRPr="00C21F33" w:rsidRDefault="007B3D9B" w:rsidP="00F34952">
      <w:pPr>
        <w:rPr>
          <w:rFonts w:ascii="Gotham Light" w:hAnsi="Gotham Light"/>
          <w:i/>
          <w:iCs/>
        </w:rPr>
      </w:pPr>
      <w:r w:rsidRPr="00C21F33">
        <w:rPr>
          <w:rFonts w:ascii="Gotham Light" w:hAnsi="Gotham Light"/>
          <w:i/>
          <w:iCs/>
        </w:rPr>
        <w:t>As an author, GA can be extremely exhausting as you’re up late editing all night instead of hanging out with your friends and catching up with peers from other schools. It is really rewarding though – just be sure to rest up, and think about booking off the following Monday from work.</w:t>
      </w:r>
    </w:p>
    <w:p w14:paraId="78A17457" w14:textId="64F9153B" w:rsidR="008B482C" w:rsidRPr="00C21F33" w:rsidRDefault="008B482C" w:rsidP="00F34952">
      <w:pPr>
        <w:rPr>
          <w:rFonts w:ascii="Gotham Light" w:hAnsi="Gotham Light"/>
          <w:i/>
          <w:iCs/>
        </w:rPr>
      </w:pPr>
    </w:p>
    <w:p w14:paraId="42B05A5D" w14:textId="2BBCFEB4" w:rsidR="008B482C" w:rsidRPr="00C21F33" w:rsidRDefault="008B482C" w:rsidP="00F34952">
      <w:pPr>
        <w:rPr>
          <w:rFonts w:ascii="Gotham Light" w:hAnsi="Gotham Light"/>
          <w:i/>
          <w:iCs/>
        </w:rPr>
      </w:pPr>
      <w:r w:rsidRPr="00C21F33">
        <w:rPr>
          <w:rFonts w:ascii="Gotham Light" w:hAnsi="Gotham Light"/>
          <w:i/>
          <w:iCs/>
        </w:rPr>
        <w:t xml:space="preserve">On another note, try to make sure your delegation understands your role and what you expect from them. </w:t>
      </w:r>
      <w:r w:rsidR="00FC2C32">
        <w:rPr>
          <w:rFonts w:ascii="Gotham Light" w:hAnsi="Gotham Light"/>
          <w:i/>
          <w:iCs/>
        </w:rPr>
        <w:t xml:space="preserve"> A</w:t>
      </w:r>
      <w:r w:rsidRPr="00C21F33">
        <w:rPr>
          <w:rFonts w:ascii="Gotham Light" w:hAnsi="Gotham Light"/>
          <w:i/>
          <w:iCs/>
        </w:rPr>
        <w:t xml:space="preserve"> number of issues might come up so tell your delegates how they can best support you while you try your best to support them. </w:t>
      </w:r>
    </w:p>
    <w:p w14:paraId="56FA851A" w14:textId="63D12CFB" w:rsidR="00E975B8" w:rsidRPr="00C21F33" w:rsidRDefault="00E975B8" w:rsidP="00F34952">
      <w:pPr>
        <w:rPr>
          <w:rFonts w:ascii="Gotham Light" w:hAnsi="Gotham Light"/>
          <w:i/>
          <w:iCs/>
        </w:rPr>
      </w:pPr>
    </w:p>
    <w:p w14:paraId="6AB780A8" w14:textId="7600F0BD" w:rsidR="00E975B8" w:rsidRDefault="00E975B8" w:rsidP="00E975B8">
      <w:pPr>
        <w:pStyle w:val="Heading3"/>
        <w:rPr>
          <w:rFonts w:ascii="Gotham Light" w:hAnsi="Gotham Light"/>
        </w:rPr>
      </w:pPr>
      <w:bookmarkStart w:id="102" w:name="_Toc70782288"/>
      <w:r w:rsidRPr="00C21F33">
        <w:rPr>
          <w:rFonts w:ascii="Gotham Light" w:hAnsi="Gotham Light"/>
        </w:rPr>
        <w:t>General Assembly at McMaster</w:t>
      </w:r>
      <w:bookmarkEnd w:id="102"/>
    </w:p>
    <w:p w14:paraId="1D2085F0" w14:textId="77777777" w:rsidR="00FC2C32" w:rsidRPr="00C21F33" w:rsidRDefault="00FC2C32" w:rsidP="00C21F33"/>
    <w:p w14:paraId="2462AD1F" w14:textId="63F98219" w:rsidR="00E975B8" w:rsidRDefault="00FC2C32" w:rsidP="00E975B8">
      <w:pPr>
        <w:rPr>
          <w:rFonts w:ascii="Gotham Light" w:hAnsi="Gotham Light"/>
        </w:rPr>
      </w:pPr>
      <w:r>
        <w:rPr>
          <w:rFonts w:ascii="Gotham Light" w:hAnsi="Gotham Light"/>
        </w:rPr>
        <w:t xml:space="preserve">Obviously, this didn’t happen in my year, but it could in a future year. </w:t>
      </w:r>
    </w:p>
    <w:p w14:paraId="52226AE9" w14:textId="6D243213" w:rsidR="00FC2C32" w:rsidRDefault="00FC2C32" w:rsidP="00E975B8">
      <w:pPr>
        <w:rPr>
          <w:rFonts w:ascii="Gotham Light" w:hAnsi="Gotham Light"/>
        </w:rPr>
      </w:pPr>
    </w:p>
    <w:p w14:paraId="20A1FFBC" w14:textId="1D2A0AAA" w:rsidR="00FC2C32" w:rsidRDefault="00FC2C32" w:rsidP="00E975B8">
      <w:pPr>
        <w:rPr>
          <w:rFonts w:ascii="Gotham Light" w:hAnsi="Gotham Light"/>
        </w:rPr>
      </w:pPr>
      <w:r>
        <w:rPr>
          <w:rFonts w:ascii="Gotham Light" w:hAnsi="Gotham Light"/>
        </w:rPr>
        <w:t xml:space="preserve">Shemar’s notes: </w:t>
      </w:r>
    </w:p>
    <w:p w14:paraId="0BC61747" w14:textId="77777777" w:rsidR="00FC2C32" w:rsidRDefault="00FC2C32" w:rsidP="00E975B8">
      <w:pPr>
        <w:rPr>
          <w:rFonts w:ascii="Gotham Light" w:hAnsi="Gotham Light"/>
        </w:rPr>
      </w:pPr>
    </w:p>
    <w:p w14:paraId="5B39411B" w14:textId="70E7E842" w:rsidR="00FC2C32" w:rsidRPr="00C21F33" w:rsidRDefault="00FC2C32" w:rsidP="00E975B8">
      <w:pPr>
        <w:rPr>
          <w:rFonts w:ascii="Gotham Light" w:hAnsi="Gotham Light"/>
        </w:rPr>
      </w:pPr>
      <w:r>
        <w:rPr>
          <w:rFonts w:ascii="Gotham Light" w:hAnsi="Gotham Light"/>
        </w:rPr>
        <w:t>**</w:t>
      </w:r>
    </w:p>
    <w:p w14:paraId="26D02AC7" w14:textId="569D571F" w:rsidR="007B3D9B" w:rsidRPr="00C21F33" w:rsidRDefault="00BD5D01" w:rsidP="00F34952">
      <w:pPr>
        <w:rPr>
          <w:rFonts w:ascii="Gotham Light" w:hAnsi="Gotham Light"/>
          <w:i/>
          <w:iCs/>
        </w:rPr>
      </w:pPr>
      <w:r w:rsidRPr="00C21F33">
        <w:rPr>
          <w:rFonts w:ascii="Gotham Light" w:hAnsi="Gotham Light"/>
          <w:i/>
          <w:iCs/>
        </w:rPr>
        <w:t>I have a folder with all my information from General Assembly so that the VP Ed who has to plan it in the future can look back on it. I won’t go into detail here because there are a lot of specific logistics, which may not be relevant in 4 years. However, plan early and try to get a full-time staff in the MSU to help</w:t>
      </w:r>
      <w:r w:rsidR="00C952E2" w:rsidRPr="00C21F33">
        <w:rPr>
          <w:rFonts w:ascii="Gotham Light" w:hAnsi="Gotham Light"/>
          <w:i/>
          <w:iCs/>
        </w:rPr>
        <w:t xml:space="preserve"> you</w:t>
      </w:r>
      <w:r w:rsidRPr="00C21F33">
        <w:rPr>
          <w:rFonts w:ascii="Gotham Light" w:hAnsi="Gotham Light"/>
          <w:i/>
          <w:iCs/>
        </w:rPr>
        <w:t xml:space="preserve"> plan</w:t>
      </w:r>
      <w:r w:rsidR="00C952E2" w:rsidRPr="00C21F33">
        <w:rPr>
          <w:rFonts w:ascii="Gotham Light" w:hAnsi="Gotham Light"/>
          <w:i/>
          <w:iCs/>
        </w:rPr>
        <w:t xml:space="preserve">. </w:t>
      </w:r>
    </w:p>
    <w:p w14:paraId="598AD137" w14:textId="77777777" w:rsidR="00BD5D01" w:rsidRPr="00C21F33" w:rsidRDefault="00BD5D01" w:rsidP="00F34952">
      <w:pPr>
        <w:rPr>
          <w:rFonts w:ascii="Gotham Light" w:hAnsi="Gotham Light"/>
        </w:rPr>
      </w:pPr>
    </w:p>
    <w:p w14:paraId="53BF03C2" w14:textId="035C16F9" w:rsidR="007B3D9B" w:rsidRPr="00C21F33" w:rsidRDefault="007B3D9B" w:rsidP="00F34952">
      <w:pPr>
        <w:pStyle w:val="Heading2"/>
        <w:rPr>
          <w:rFonts w:ascii="Gotham Light" w:hAnsi="Gotham Light"/>
        </w:rPr>
      </w:pPr>
      <w:bookmarkStart w:id="103" w:name="_Toc70782289"/>
      <w:r w:rsidRPr="00C21F33">
        <w:rPr>
          <w:rFonts w:ascii="Gotham Light" w:hAnsi="Gotham Light"/>
        </w:rPr>
        <w:t>Campus Visit</w:t>
      </w:r>
      <w:bookmarkEnd w:id="103"/>
    </w:p>
    <w:p w14:paraId="4033193D" w14:textId="38D7024A" w:rsidR="007B3D9B" w:rsidRDefault="007B3D9B" w:rsidP="00F34952">
      <w:pPr>
        <w:rPr>
          <w:rFonts w:ascii="Gotham Light" w:hAnsi="Gotham Light"/>
        </w:rPr>
      </w:pPr>
    </w:p>
    <w:p w14:paraId="2B7FAE9F" w14:textId="768B2203" w:rsidR="00FC2C32" w:rsidRDefault="00FC2C32" w:rsidP="00F34952">
      <w:pPr>
        <w:rPr>
          <w:rFonts w:ascii="Gotham Light" w:hAnsi="Gotham Light"/>
        </w:rPr>
      </w:pPr>
      <w:r>
        <w:rPr>
          <w:rFonts w:ascii="Gotham Light" w:hAnsi="Gotham Light"/>
        </w:rPr>
        <w:t xml:space="preserve">For in-person visits: </w:t>
      </w:r>
    </w:p>
    <w:p w14:paraId="52A4D263" w14:textId="1827FF34" w:rsidR="00FC2C32" w:rsidRDefault="00FC2C32" w:rsidP="00F34952">
      <w:pPr>
        <w:rPr>
          <w:rFonts w:ascii="Gotham Light" w:hAnsi="Gotham Light"/>
        </w:rPr>
      </w:pPr>
    </w:p>
    <w:p w14:paraId="51761C32" w14:textId="045E9B3A" w:rsidR="00FC2C32" w:rsidRPr="00C21F33" w:rsidRDefault="00FC2C32" w:rsidP="00F34952">
      <w:pPr>
        <w:rPr>
          <w:rFonts w:ascii="Gotham Light" w:hAnsi="Gotham Light"/>
        </w:rPr>
      </w:pPr>
      <w:r>
        <w:rPr>
          <w:rFonts w:ascii="Gotham Light" w:hAnsi="Gotham Light"/>
        </w:rPr>
        <w:t>**</w:t>
      </w:r>
    </w:p>
    <w:p w14:paraId="18A30669" w14:textId="491EFB59" w:rsidR="007B3D9B" w:rsidRPr="00C21F33" w:rsidRDefault="007B3D9B" w:rsidP="00F34952">
      <w:pPr>
        <w:rPr>
          <w:rFonts w:ascii="Gotham Light" w:hAnsi="Gotham Light"/>
          <w:i/>
          <w:iCs/>
        </w:rPr>
      </w:pPr>
      <w:r w:rsidRPr="00C21F33">
        <w:rPr>
          <w:rFonts w:ascii="Gotham Light" w:hAnsi="Gotham Light"/>
          <w:i/>
          <w:iCs/>
        </w:rPr>
        <w:t xml:space="preserve">At some point, </w:t>
      </w:r>
      <w:r w:rsidR="00C952E2" w:rsidRPr="00C21F33">
        <w:rPr>
          <w:rFonts w:ascii="Gotham Light" w:hAnsi="Gotham Light"/>
          <w:i/>
          <w:iCs/>
        </w:rPr>
        <w:t>the Ops person</w:t>
      </w:r>
      <w:r w:rsidRPr="00C21F33">
        <w:rPr>
          <w:rFonts w:ascii="Gotham Light" w:hAnsi="Gotham Light"/>
          <w:i/>
          <w:iCs/>
        </w:rPr>
        <w:t xml:space="preserve"> will contact you to set up your campus visit. I suggest you download most of these tasks to your </w:t>
      </w:r>
      <w:r w:rsidR="00433E0F" w:rsidRPr="00C21F33">
        <w:rPr>
          <w:rFonts w:ascii="Gotham Light" w:hAnsi="Gotham Light"/>
          <w:i/>
          <w:iCs/>
        </w:rPr>
        <w:t>Advocacy Coordinator</w:t>
      </w:r>
      <w:r w:rsidRPr="00C21F33">
        <w:rPr>
          <w:rFonts w:ascii="Gotham Light" w:hAnsi="Gotham Light"/>
          <w:i/>
          <w:iCs/>
        </w:rPr>
        <w:t xml:space="preserve"> – booking a table, booking lunch, </w:t>
      </w:r>
      <w:r w:rsidR="00D46447" w:rsidRPr="00C21F33">
        <w:rPr>
          <w:rFonts w:ascii="Gotham Light" w:hAnsi="Gotham Light"/>
          <w:i/>
          <w:iCs/>
        </w:rPr>
        <w:t>etcetera</w:t>
      </w:r>
      <w:r w:rsidRPr="00C21F33">
        <w:rPr>
          <w:rFonts w:ascii="Gotham Light" w:hAnsi="Gotham Light"/>
          <w:i/>
          <w:iCs/>
        </w:rPr>
        <w:t xml:space="preserve">. </w:t>
      </w:r>
      <w:r w:rsidR="00C952E2" w:rsidRPr="00C21F33">
        <w:rPr>
          <w:rFonts w:ascii="Gotham Light" w:hAnsi="Gotham Light"/>
          <w:i/>
          <w:iCs/>
        </w:rPr>
        <w:t xml:space="preserve">We had a table in MUSC this past year, which was successful. Ryan had it in Mills, which was also popular. </w:t>
      </w:r>
      <w:r w:rsidRPr="00C21F33">
        <w:rPr>
          <w:rFonts w:ascii="Gotham Light" w:hAnsi="Gotham Light"/>
          <w:i/>
          <w:iCs/>
        </w:rPr>
        <w:t xml:space="preserve">You will also need to set up some meetings for home office. Do this in advance as much as possible, otherwise you won’t get many meetings. This is something you can ask </w:t>
      </w:r>
      <w:r w:rsidR="00D46447" w:rsidRPr="00C21F33">
        <w:rPr>
          <w:rFonts w:ascii="Gotham Light" w:hAnsi="Gotham Light"/>
          <w:i/>
          <w:iCs/>
        </w:rPr>
        <w:t>Daniela</w:t>
      </w:r>
      <w:r w:rsidRPr="00C21F33">
        <w:rPr>
          <w:rFonts w:ascii="Gotham Light" w:hAnsi="Gotham Light"/>
          <w:i/>
          <w:iCs/>
        </w:rPr>
        <w:t>’s help with. Home office will be clear with you about who they’d like to meet with while they’re there.</w:t>
      </w:r>
      <w:r w:rsidR="00C952E2" w:rsidRPr="00C21F33">
        <w:rPr>
          <w:rFonts w:ascii="Gotham Light" w:hAnsi="Gotham Light"/>
          <w:i/>
          <w:iCs/>
        </w:rPr>
        <w:t xml:space="preserve"> It’s also a good idea to promote that OUSA is on campus so individuals can take the time to go and speak to them if they have questions or concerns. </w:t>
      </w:r>
    </w:p>
    <w:p w14:paraId="2A47A73B" w14:textId="3C75B472" w:rsidR="007B3D9B" w:rsidRDefault="007B3D9B" w:rsidP="00F34952">
      <w:pPr>
        <w:rPr>
          <w:rFonts w:ascii="Gotham Light" w:hAnsi="Gotham Light"/>
        </w:rPr>
      </w:pPr>
    </w:p>
    <w:p w14:paraId="0A9851FC" w14:textId="74C9CEA6" w:rsidR="00FC2C32" w:rsidRDefault="00FC2C32" w:rsidP="00F34952">
      <w:pPr>
        <w:rPr>
          <w:rFonts w:ascii="Gotham Light" w:hAnsi="Gotham Light"/>
        </w:rPr>
      </w:pPr>
      <w:r>
        <w:rPr>
          <w:rFonts w:ascii="Gotham Light" w:hAnsi="Gotham Light"/>
        </w:rPr>
        <w:t xml:space="preserve">If it’s online, you can ask your Project and Campaign Coordinator or Daniela to help coordinate Teams/Zoom meeting times if necessary. Reach out to Kim Dej, Sean Van Koughnett, Susan Tighe, and David Farrar to see if they would be available to meet with OUSA representatives during the campus visit week/day. </w:t>
      </w:r>
    </w:p>
    <w:p w14:paraId="7D099C0E" w14:textId="77777777" w:rsidR="00FC2C32" w:rsidRPr="00C21F33" w:rsidRDefault="00FC2C32" w:rsidP="00F34952">
      <w:pPr>
        <w:rPr>
          <w:rFonts w:ascii="Gotham Light" w:hAnsi="Gotham Light"/>
        </w:rPr>
      </w:pPr>
    </w:p>
    <w:p w14:paraId="58258522" w14:textId="09A58E25" w:rsidR="007B3D9B" w:rsidRPr="00C21F33" w:rsidRDefault="00E55410" w:rsidP="00F34952">
      <w:pPr>
        <w:pStyle w:val="Heading2"/>
        <w:rPr>
          <w:rFonts w:ascii="Gotham Light" w:hAnsi="Gotham Light"/>
        </w:rPr>
      </w:pPr>
      <w:bookmarkStart w:id="104" w:name="_Toc70782290"/>
      <w:r w:rsidRPr="00C21F33">
        <w:rPr>
          <w:rFonts w:ascii="Gotham Light" w:hAnsi="Gotham Light"/>
        </w:rPr>
        <w:t>OUSA Campaign</w:t>
      </w:r>
      <w:bookmarkEnd w:id="104"/>
    </w:p>
    <w:p w14:paraId="2569F8E3" w14:textId="39F792B9" w:rsidR="00E55410" w:rsidRPr="00C21F33" w:rsidRDefault="00FC2C32" w:rsidP="00F34952">
      <w:pPr>
        <w:rPr>
          <w:rFonts w:ascii="Gotham Light" w:hAnsi="Gotham Light"/>
          <w:i/>
          <w:iCs/>
        </w:rPr>
      </w:pPr>
      <w:r>
        <w:rPr>
          <w:rFonts w:ascii="Gotham Light" w:hAnsi="Gotham Light"/>
          <w:i/>
          <w:iCs/>
        </w:rPr>
        <w:t>**</w:t>
      </w:r>
    </w:p>
    <w:p w14:paraId="2B4003A2" w14:textId="4977B677" w:rsidR="00E55410" w:rsidRPr="00C21F33" w:rsidRDefault="00B21F78" w:rsidP="00F34952">
      <w:pPr>
        <w:rPr>
          <w:rFonts w:ascii="Gotham Light" w:hAnsi="Gotham Light"/>
          <w:i/>
          <w:iCs/>
        </w:rPr>
      </w:pPr>
      <w:r w:rsidRPr="00C21F33">
        <w:rPr>
          <w:rFonts w:ascii="Gotham Light" w:hAnsi="Gotham Light"/>
          <w:i/>
          <w:iCs/>
        </w:rPr>
        <w:t>Y</w:t>
      </w:r>
      <w:r w:rsidR="00E55410" w:rsidRPr="00C21F33">
        <w:rPr>
          <w:rFonts w:ascii="Gotham Light" w:hAnsi="Gotham Light"/>
          <w:i/>
          <w:iCs/>
        </w:rPr>
        <w:t>our SC will be in c</w:t>
      </w:r>
      <w:r w:rsidRPr="00C21F33">
        <w:rPr>
          <w:rFonts w:ascii="Gotham Light" w:hAnsi="Gotham Light"/>
          <w:i/>
          <w:iCs/>
        </w:rPr>
        <w:t xml:space="preserve">harge of deciding the </w:t>
      </w:r>
      <w:r w:rsidR="002D2807" w:rsidRPr="00C21F33">
        <w:rPr>
          <w:rFonts w:ascii="Gotham Light" w:hAnsi="Gotham Light"/>
          <w:i/>
          <w:iCs/>
        </w:rPr>
        <w:t xml:space="preserve">OUSA </w:t>
      </w:r>
      <w:r w:rsidRPr="00C21F33">
        <w:rPr>
          <w:rFonts w:ascii="Gotham Light" w:hAnsi="Gotham Light"/>
          <w:i/>
          <w:iCs/>
        </w:rPr>
        <w:t>campaign</w:t>
      </w:r>
      <w:r w:rsidR="002D2807" w:rsidRPr="00C21F33">
        <w:rPr>
          <w:rFonts w:ascii="Gotham Light" w:hAnsi="Gotham Light"/>
          <w:i/>
          <w:iCs/>
        </w:rPr>
        <w:t>(s)</w:t>
      </w:r>
      <w:r w:rsidRPr="00C21F33">
        <w:rPr>
          <w:rFonts w:ascii="Gotham Light" w:hAnsi="Gotham Light"/>
          <w:i/>
          <w:iCs/>
        </w:rPr>
        <w:t xml:space="preserve"> at StratC</w:t>
      </w:r>
      <w:r w:rsidR="00E55410" w:rsidRPr="00C21F33">
        <w:rPr>
          <w:rFonts w:ascii="Gotham Light" w:hAnsi="Gotham Light"/>
          <w:i/>
          <w:iCs/>
        </w:rPr>
        <w:t xml:space="preserve">on. </w:t>
      </w:r>
      <w:r w:rsidR="002D2807" w:rsidRPr="00C21F33">
        <w:rPr>
          <w:rFonts w:ascii="Gotham Light" w:hAnsi="Gotham Light"/>
          <w:i/>
          <w:iCs/>
        </w:rPr>
        <w:t xml:space="preserve">It’s a good idea to choose a campaign that relates to one of your priorities. </w:t>
      </w:r>
      <w:r w:rsidR="00D46447" w:rsidRPr="00C21F33">
        <w:rPr>
          <w:rFonts w:ascii="Gotham Light" w:hAnsi="Gotham Light"/>
          <w:i/>
          <w:iCs/>
        </w:rPr>
        <w:t xml:space="preserve">Try to branch out from the traditional campaigns that we do each year. Instead of a full campaign, I wanted to have podcasts which still fell in line with our operating policies. </w:t>
      </w:r>
      <w:r w:rsidR="00E73F2D" w:rsidRPr="00C21F33">
        <w:rPr>
          <w:rFonts w:ascii="Gotham Light" w:hAnsi="Gotham Light"/>
          <w:i/>
          <w:iCs/>
        </w:rPr>
        <w:t>We collected stories last year, but you could continue to after students have been impacted by the changes.</w:t>
      </w:r>
      <w:r w:rsidRPr="00C21F33">
        <w:rPr>
          <w:rFonts w:ascii="Gotham Light" w:hAnsi="Gotham Light"/>
          <w:i/>
          <w:iCs/>
        </w:rPr>
        <w:t xml:space="preserve"> Advocacy campaigns</w:t>
      </w:r>
      <w:r w:rsidR="00E55410" w:rsidRPr="00C21F33">
        <w:rPr>
          <w:rFonts w:ascii="Gotham Light" w:hAnsi="Gotham Light"/>
          <w:i/>
          <w:iCs/>
        </w:rPr>
        <w:t xml:space="preserve"> should have a direct outcom</w:t>
      </w:r>
      <w:r w:rsidRPr="00C21F33">
        <w:rPr>
          <w:rFonts w:ascii="Gotham Light" w:hAnsi="Gotham Light"/>
          <w:i/>
          <w:iCs/>
        </w:rPr>
        <w:t>e that we are trying to achieve</w:t>
      </w:r>
      <w:r w:rsidR="00E55410" w:rsidRPr="00C21F33">
        <w:rPr>
          <w:rFonts w:ascii="Gotham Light" w:hAnsi="Gotham Light"/>
          <w:i/>
          <w:iCs/>
        </w:rPr>
        <w:t xml:space="preserve"> </w:t>
      </w:r>
      <w:r w:rsidRPr="00C21F33">
        <w:rPr>
          <w:rFonts w:ascii="Gotham Light" w:hAnsi="Gotham Light"/>
          <w:i/>
          <w:iCs/>
        </w:rPr>
        <w:t xml:space="preserve">and stakeholder to target, </w:t>
      </w:r>
      <w:r w:rsidR="00E55410" w:rsidRPr="00C21F33">
        <w:rPr>
          <w:rFonts w:ascii="Gotham Light" w:hAnsi="Gotham Light"/>
          <w:i/>
          <w:iCs/>
        </w:rPr>
        <w:t xml:space="preserve">or we should at least gather media attention. Keep that in mind when deciding on this year’s campaign. </w:t>
      </w:r>
      <w:r w:rsidRPr="00C21F33">
        <w:rPr>
          <w:rFonts w:ascii="Gotham Light" w:hAnsi="Gotham Light"/>
          <w:i/>
          <w:iCs/>
        </w:rPr>
        <w:t>You can get Deb to contact them directly.</w:t>
      </w:r>
    </w:p>
    <w:p w14:paraId="109FCB80" w14:textId="5D4E9FED" w:rsidR="00FC2C32" w:rsidRDefault="00FC2C32" w:rsidP="00F34952">
      <w:pPr>
        <w:rPr>
          <w:rFonts w:ascii="Gotham Light" w:hAnsi="Gotham Light"/>
        </w:rPr>
      </w:pPr>
    </w:p>
    <w:p w14:paraId="2C5A2A4E" w14:textId="1F99C6FB" w:rsidR="00FC2C32" w:rsidRPr="00C21F33" w:rsidRDefault="00FC2C32" w:rsidP="00F34952">
      <w:pPr>
        <w:rPr>
          <w:rFonts w:ascii="Gotham Light" w:hAnsi="Gotham Light"/>
        </w:rPr>
      </w:pPr>
      <w:r w:rsidRPr="00C21F33">
        <w:rPr>
          <w:rFonts w:ascii="Gotham Light" w:hAnsi="Gotham Light"/>
          <w:highlight w:val="yellow"/>
        </w:rPr>
        <w:t>This year, I would recommend connecting the Project and Campaign coordinator with Chisanga in the summer to talk about how the MSU can work with OUSA to promote the campaigns.</w:t>
      </w:r>
      <w:r>
        <w:rPr>
          <w:rFonts w:ascii="Gotham Light" w:hAnsi="Gotham Light"/>
        </w:rPr>
        <w:t xml:space="preserve"> That will make good use of the PCC role and will alleviate some of the administrative burden off of you so you don’t have to be the point person for the MSU when OUSA is running campaigns. </w:t>
      </w:r>
    </w:p>
    <w:p w14:paraId="45F98567" w14:textId="77777777" w:rsidR="00E55410" w:rsidRPr="00C21F33" w:rsidRDefault="00E55410" w:rsidP="00F34952">
      <w:pPr>
        <w:rPr>
          <w:rFonts w:ascii="Gotham Light" w:hAnsi="Gotham Light"/>
        </w:rPr>
      </w:pPr>
    </w:p>
    <w:p w14:paraId="0A78C5B6" w14:textId="7C5153C6" w:rsidR="00E55410" w:rsidRPr="00C21F33" w:rsidRDefault="00FC2C32" w:rsidP="00F34952">
      <w:pPr>
        <w:pStyle w:val="Heading2"/>
        <w:rPr>
          <w:rFonts w:ascii="Gotham Light" w:hAnsi="Gotham Light"/>
        </w:rPr>
      </w:pPr>
      <w:bookmarkStart w:id="105" w:name="_Toc70782291"/>
      <w:r>
        <w:rPr>
          <w:rFonts w:ascii="Gotham Light" w:hAnsi="Gotham Light"/>
        </w:rPr>
        <w:t>Mohawk-McMaster-Redeemer Student Advisory Group (MMRSAG)</w:t>
      </w:r>
      <w:bookmarkEnd w:id="105"/>
    </w:p>
    <w:p w14:paraId="5645990E" w14:textId="77777777" w:rsidR="00E55410" w:rsidRPr="00C21F33" w:rsidRDefault="00E55410" w:rsidP="00F34952">
      <w:pPr>
        <w:rPr>
          <w:rFonts w:ascii="Gotham Light" w:hAnsi="Gotham Light"/>
        </w:rPr>
      </w:pPr>
    </w:p>
    <w:p w14:paraId="28066B4C" w14:textId="7F2150D4" w:rsidR="00E55410" w:rsidRPr="00C21F33" w:rsidRDefault="00FC2C32" w:rsidP="00F34952">
      <w:pPr>
        <w:rPr>
          <w:rFonts w:ascii="Gotham Light" w:hAnsi="Gotham Light"/>
        </w:rPr>
      </w:pPr>
      <w:r>
        <w:rPr>
          <w:rFonts w:ascii="Gotham Light" w:hAnsi="Gotham Light"/>
        </w:rPr>
        <w:t xml:space="preserve">I wrote more about this in the municipal advocacy section. I think it would be great to use this group to meet with local MPs and MPPs throughout the year. We’ve already met with Filomena Tassi twice. Reach out to her office again, and also reach out to other MPs/MPPs. </w:t>
      </w:r>
    </w:p>
    <w:p w14:paraId="18D29C4B" w14:textId="36F76A61" w:rsidR="00C6593E" w:rsidRPr="00C21F33" w:rsidRDefault="00C6593E" w:rsidP="00F34952">
      <w:pPr>
        <w:rPr>
          <w:rFonts w:ascii="Gotham Light" w:hAnsi="Gotham Light"/>
        </w:rPr>
      </w:pPr>
    </w:p>
    <w:p w14:paraId="4CB8DC89" w14:textId="77777777" w:rsidR="00526860" w:rsidRPr="00C21F33" w:rsidRDefault="00526860" w:rsidP="00F34952">
      <w:pPr>
        <w:rPr>
          <w:rFonts w:ascii="Gotham Light" w:hAnsi="Gotham Light"/>
        </w:rPr>
      </w:pPr>
    </w:p>
    <w:p w14:paraId="15920CEF" w14:textId="325291C9" w:rsidR="00D35893" w:rsidRPr="00C21F33" w:rsidRDefault="00D35893" w:rsidP="000A022F">
      <w:pPr>
        <w:pStyle w:val="Heading3"/>
        <w:rPr>
          <w:rFonts w:ascii="Gotham Light" w:hAnsi="Gotham Light"/>
        </w:rPr>
      </w:pPr>
      <w:r w:rsidRPr="00C21F33">
        <w:rPr>
          <w:rFonts w:ascii="Gotham Light" w:hAnsi="Gotham Light"/>
        </w:rPr>
        <w:br w:type="page"/>
      </w:r>
    </w:p>
    <w:p w14:paraId="680282AF" w14:textId="435C573B" w:rsidR="00D35893" w:rsidRPr="00C21F33" w:rsidRDefault="00D35893" w:rsidP="00F34952">
      <w:pPr>
        <w:pStyle w:val="Heading1"/>
        <w:rPr>
          <w:rFonts w:ascii="Gotham Light" w:hAnsi="Gotham Light"/>
        </w:rPr>
      </w:pPr>
      <w:bookmarkStart w:id="106" w:name="_Toc70782292"/>
      <w:r w:rsidRPr="00C21F33">
        <w:rPr>
          <w:rFonts w:ascii="Gotham Light" w:hAnsi="Gotham Light"/>
        </w:rPr>
        <w:lastRenderedPageBreak/>
        <w:t>Federal Advocacy</w:t>
      </w:r>
      <w:bookmarkEnd w:id="106"/>
    </w:p>
    <w:p w14:paraId="5516E6E0" w14:textId="3C26E27B" w:rsidR="007D5C1F" w:rsidRDefault="007D5C1F" w:rsidP="00F34952">
      <w:pPr>
        <w:rPr>
          <w:rFonts w:ascii="Gotham Light" w:hAnsi="Gotham Light"/>
        </w:rPr>
      </w:pPr>
    </w:p>
    <w:p w14:paraId="3ACB6020" w14:textId="3BD3B286" w:rsidR="00FC2C32" w:rsidRDefault="00FC2C32" w:rsidP="00F34952">
      <w:pPr>
        <w:rPr>
          <w:rFonts w:ascii="Gotham Light" w:hAnsi="Gotham Light"/>
        </w:rPr>
      </w:pPr>
      <w:r>
        <w:rPr>
          <w:rFonts w:ascii="Gotham Light" w:hAnsi="Gotham Light"/>
        </w:rPr>
        <w:t xml:space="preserve">First, some history on the MSU’s involvement with federal advocacy: </w:t>
      </w:r>
    </w:p>
    <w:p w14:paraId="4374A40F" w14:textId="6CC6A412" w:rsidR="00FC2C32" w:rsidRDefault="00FC2C32" w:rsidP="00F34952">
      <w:pPr>
        <w:rPr>
          <w:rFonts w:ascii="Gotham Light" w:hAnsi="Gotham Light"/>
        </w:rPr>
      </w:pPr>
    </w:p>
    <w:p w14:paraId="1B913177" w14:textId="4502E539" w:rsidR="00FC2C32" w:rsidRPr="00C21F33" w:rsidRDefault="00FC2C32" w:rsidP="00F34952">
      <w:pPr>
        <w:rPr>
          <w:rFonts w:ascii="Gotham Light" w:hAnsi="Gotham Light"/>
        </w:rPr>
      </w:pPr>
      <w:r>
        <w:rPr>
          <w:rFonts w:ascii="Gotham Light" w:hAnsi="Gotham Light"/>
        </w:rPr>
        <w:t>**</w:t>
      </w:r>
    </w:p>
    <w:p w14:paraId="6AA3FE02" w14:textId="11589C74" w:rsidR="007D5C1F" w:rsidRPr="00C21F33" w:rsidRDefault="00F90E45" w:rsidP="00F34952">
      <w:pPr>
        <w:pStyle w:val="Heading2"/>
        <w:rPr>
          <w:rFonts w:ascii="Gotham Light" w:hAnsi="Gotham Light"/>
          <w:i/>
          <w:iCs/>
        </w:rPr>
      </w:pPr>
      <w:bookmarkStart w:id="107" w:name="_Toc70782293"/>
      <w:r w:rsidRPr="00C21F33">
        <w:rPr>
          <w:rFonts w:ascii="Gotham Light" w:hAnsi="Gotham Light"/>
          <w:i/>
          <w:iCs/>
        </w:rPr>
        <w:t>Canadian Alliance of Student Associations (CASA)</w:t>
      </w:r>
      <w:bookmarkEnd w:id="107"/>
    </w:p>
    <w:p w14:paraId="30547C60" w14:textId="77777777" w:rsidR="007D5C1F" w:rsidRPr="00C21F33" w:rsidRDefault="007D5C1F" w:rsidP="00F34952">
      <w:pPr>
        <w:rPr>
          <w:rFonts w:ascii="Gotham Light" w:hAnsi="Gotham Light"/>
          <w:i/>
          <w:iCs/>
        </w:rPr>
      </w:pPr>
    </w:p>
    <w:p w14:paraId="62B447D6" w14:textId="77777777" w:rsidR="00BA5549" w:rsidRPr="00C21F33" w:rsidRDefault="00BA5549" w:rsidP="00F34952">
      <w:pPr>
        <w:rPr>
          <w:rFonts w:ascii="Gotham Light" w:hAnsi="Gotham Light"/>
          <w:i/>
          <w:iCs/>
        </w:rPr>
      </w:pPr>
      <w:r w:rsidRPr="00C21F33">
        <w:rPr>
          <w:rFonts w:ascii="Gotham Light" w:hAnsi="Gotham Light"/>
          <w:i/>
          <w:iCs/>
        </w:rPr>
        <w:t>T</w:t>
      </w:r>
      <w:r w:rsidR="007D5C1F" w:rsidRPr="00C21F33">
        <w:rPr>
          <w:rFonts w:ascii="Gotham Light" w:hAnsi="Gotham Light"/>
          <w:i/>
          <w:iCs/>
        </w:rPr>
        <w:t xml:space="preserve">he MSU left CASA in March 2015. </w:t>
      </w:r>
    </w:p>
    <w:p w14:paraId="557D1EA7" w14:textId="1113AA63" w:rsidR="007D5C1F" w:rsidRPr="00C21F33" w:rsidRDefault="00BA5549" w:rsidP="00F34952">
      <w:pPr>
        <w:rPr>
          <w:rFonts w:ascii="Gotham Light" w:hAnsi="Gotham Light"/>
          <w:i/>
          <w:iCs/>
        </w:rPr>
      </w:pPr>
      <w:r w:rsidRPr="00C21F33">
        <w:rPr>
          <w:rFonts w:ascii="Gotham Light" w:hAnsi="Gotham Light"/>
          <w:i/>
          <w:iCs/>
        </w:rPr>
        <w:t xml:space="preserve">This is from Ryan’s report: </w:t>
      </w:r>
      <w:r w:rsidR="007D5C1F" w:rsidRPr="00C21F33">
        <w:rPr>
          <w:rFonts w:ascii="Gotham Light" w:hAnsi="Gotham Light"/>
          <w:i/>
          <w:iCs/>
        </w:rPr>
        <w:t>In July 201</w:t>
      </w:r>
      <w:r w:rsidR="000D3D05" w:rsidRPr="00C21F33">
        <w:rPr>
          <w:rFonts w:ascii="Gotham Light" w:hAnsi="Gotham Light"/>
          <w:i/>
          <w:iCs/>
        </w:rPr>
        <w:t>7</w:t>
      </w:r>
      <w:r w:rsidR="007D5C1F" w:rsidRPr="00C21F33">
        <w:rPr>
          <w:rFonts w:ascii="Gotham Light" w:hAnsi="Gotham Light"/>
          <w:i/>
          <w:iCs/>
        </w:rPr>
        <w:t xml:space="preserve">, </w:t>
      </w:r>
      <w:r w:rsidR="000D3D05" w:rsidRPr="00C21F33">
        <w:rPr>
          <w:rFonts w:ascii="Gotham Light" w:hAnsi="Gotham Light"/>
          <w:i/>
          <w:iCs/>
        </w:rPr>
        <w:t xml:space="preserve">Chukky, Urszula, and </w:t>
      </w:r>
      <w:r w:rsidRPr="00C21F33">
        <w:rPr>
          <w:rFonts w:ascii="Gotham Light" w:hAnsi="Gotham Light"/>
          <w:i/>
          <w:iCs/>
        </w:rPr>
        <w:t>I</w:t>
      </w:r>
      <w:r w:rsidR="007D5C1F" w:rsidRPr="00C21F33">
        <w:rPr>
          <w:rFonts w:ascii="Gotham Light" w:hAnsi="Gotham Light"/>
          <w:i/>
          <w:iCs/>
        </w:rPr>
        <w:t xml:space="preserve"> attended CASA’s Policy and Strategy Conference in </w:t>
      </w:r>
      <w:r w:rsidR="000D3D05" w:rsidRPr="00C21F33">
        <w:rPr>
          <w:rFonts w:ascii="Gotham Light" w:hAnsi="Gotham Light"/>
          <w:i/>
          <w:iCs/>
        </w:rPr>
        <w:t>Banff, Alberta</w:t>
      </w:r>
      <w:r w:rsidR="007D5C1F" w:rsidRPr="00C21F33">
        <w:rPr>
          <w:rFonts w:ascii="Gotham Light" w:hAnsi="Gotham Light"/>
          <w:i/>
          <w:iCs/>
        </w:rPr>
        <w:t xml:space="preserve">. Based on this conference, as well as my interactions with BUSU (who remains a member of CASA), I cannot in good faith suggest CASA as a viable organization with which to do federal advocacy. Unless they greatly change their structure, they will not be an option for us. </w:t>
      </w:r>
      <w:r w:rsidR="000D3D05" w:rsidRPr="00C21F33">
        <w:rPr>
          <w:rFonts w:ascii="Gotham Light" w:hAnsi="Gotham Light"/>
          <w:i/>
          <w:iCs/>
        </w:rPr>
        <w:t xml:space="preserve">I wrote a detailed review on CASA and submitted it to the SRA, so give that a read. </w:t>
      </w:r>
      <w:r w:rsidR="007D5C1F" w:rsidRPr="00C21F33">
        <w:rPr>
          <w:rFonts w:ascii="Gotham Light" w:hAnsi="Gotham Light"/>
          <w:i/>
          <w:iCs/>
        </w:rPr>
        <w:t>I would not suggest attending any CASA conference this year.</w:t>
      </w:r>
      <w:r w:rsidR="000D3D05" w:rsidRPr="00C21F33">
        <w:rPr>
          <w:rFonts w:ascii="Gotham Light" w:hAnsi="Gotham Light"/>
          <w:i/>
          <w:iCs/>
        </w:rPr>
        <w:t xml:space="preserve"> The only good thing that came from attending the conference for us was the networking with other SU.</w:t>
      </w:r>
      <w:r w:rsidR="007D5C1F" w:rsidRPr="00C21F33">
        <w:rPr>
          <w:rFonts w:ascii="Gotham Light" w:hAnsi="Gotham Light"/>
          <w:i/>
          <w:iCs/>
        </w:rPr>
        <w:t xml:space="preserve"> It would be a much better idea to</w:t>
      </w:r>
      <w:r w:rsidR="000D3D05" w:rsidRPr="00C21F33">
        <w:rPr>
          <w:rFonts w:ascii="Gotham Light" w:hAnsi="Gotham Light"/>
          <w:i/>
          <w:iCs/>
        </w:rPr>
        <w:t xml:space="preserve"> attend a conference like SUDS for that purpose</w:t>
      </w:r>
      <w:r w:rsidR="007D5C1F" w:rsidRPr="00C21F33">
        <w:rPr>
          <w:rFonts w:ascii="Gotham Light" w:hAnsi="Gotham Light"/>
          <w:i/>
          <w:iCs/>
        </w:rPr>
        <w:t xml:space="preserve">. At the CASA conferences, all you’ll find are SUs that love CASA and aren’t looking to leave. </w:t>
      </w:r>
    </w:p>
    <w:p w14:paraId="0F62676E" w14:textId="77777777" w:rsidR="007D5C1F" w:rsidRPr="00C21F33" w:rsidRDefault="007D5C1F" w:rsidP="00F34952">
      <w:pPr>
        <w:rPr>
          <w:rFonts w:ascii="Gotham Light" w:hAnsi="Gotham Light"/>
          <w:i/>
          <w:iCs/>
        </w:rPr>
      </w:pPr>
    </w:p>
    <w:p w14:paraId="5C8F7167" w14:textId="0A4587E2" w:rsidR="007D5C1F" w:rsidRPr="00C21F33" w:rsidRDefault="007D5C1F" w:rsidP="00F34952">
      <w:pPr>
        <w:rPr>
          <w:rFonts w:ascii="Gotham Light" w:hAnsi="Gotham Light"/>
          <w:i/>
          <w:iCs/>
        </w:rPr>
      </w:pPr>
      <w:r w:rsidRPr="00C21F33">
        <w:rPr>
          <w:rFonts w:ascii="Gotham Light" w:hAnsi="Gotham Light"/>
          <w:i/>
          <w:iCs/>
        </w:rPr>
        <w:t xml:space="preserve">That being said, keep up to date on what CASA is doing. Definitely read their budget submission and anything else they put out. CASA has a lot of good ideas, but unfortunately their organizational structure makes them unable to execute. </w:t>
      </w:r>
    </w:p>
    <w:p w14:paraId="05FE5D14" w14:textId="77777777" w:rsidR="007D5C1F" w:rsidRPr="00C21F33" w:rsidRDefault="007D5C1F" w:rsidP="00F34952">
      <w:pPr>
        <w:pStyle w:val="Heading2"/>
        <w:rPr>
          <w:rFonts w:ascii="Gotham Light" w:hAnsi="Gotham Light"/>
          <w:i/>
          <w:iCs/>
        </w:rPr>
      </w:pPr>
    </w:p>
    <w:p w14:paraId="287AA4BF" w14:textId="446042C3" w:rsidR="007D5C1F" w:rsidRPr="00C21F33" w:rsidRDefault="00F90E45" w:rsidP="00F34952">
      <w:pPr>
        <w:pStyle w:val="Heading2"/>
        <w:rPr>
          <w:rFonts w:ascii="Gotham Light" w:hAnsi="Gotham Light"/>
          <w:i/>
          <w:iCs/>
        </w:rPr>
      </w:pPr>
      <w:bookmarkStart w:id="108" w:name="_Toc70782294"/>
      <w:r w:rsidRPr="00C21F33">
        <w:rPr>
          <w:rFonts w:ascii="Gotham Light" w:hAnsi="Gotham Light"/>
          <w:i/>
          <w:iCs/>
        </w:rPr>
        <w:t>Canadian Federation of Students (CFS)</w:t>
      </w:r>
      <w:bookmarkEnd w:id="108"/>
    </w:p>
    <w:p w14:paraId="040EFD58" w14:textId="77777777" w:rsidR="007D5C1F" w:rsidRPr="00C21F33" w:rsidRDefault="007D5C1F" w:rsidP="00F34952">
      <w:pPr>
        <w:rPr>
          <w:rFonts w:ascii="Gotham Light" w:hAnsi="Gotham Light"/>
          <w:i/>
          <w:iCs/>
        </w:rPr>
      </w:pPr>
    </w:p>
    <w:p w14:paraId="065E0E8C" w14:textId="77777777" w:rsidR="005A319D" w:rsidRDefault="007D5C1F" w:rsidP="00F34952">
      <w:pPr>
        <w:rPr>
          <w:rFonts w:ascii="Gotham Light" w:hAnsi="Gotham Light"/>
          <w:i/>
          <w:iCs/>
        </w:rPr>
      </w:pPr>
      <w:r w:rsidRPr="00C21F33">
        <w:rPr>
          <w:rFonts w:ascii="Gotham Light" w:hAnsi="Gotham Light"/>
          <w:i/>
          <w:iCs/>
        </w:rPr>
        <w:t xml:space="preserve">I would not recommend joining </w:t>
      </w:r>
      <w:r w:rsidR="00257C9B" w:rsidRPr="00C21F33">
        <w:rPr>
          <w:rFonts w:ascii="Gotham Light" w:hAnsi="Gotham Light"/>
          <w:i/>
          <w:iCs/>
        </w:rPr>
        <w:t xml:space="preserve">the </w:t>
      </w:r>
      <w:r w:rsidRPr="00C21F33">
        <w:rPr>
          <w:rFonts w:ascii="Gotham Light" w:hAnsi="Gotham Light"/>
          <w:i/>
          <w:iCs/>
        </w:rPr>
        <w:t xml:space="preserve">CFS, for a myriad of reasons. If you are interested, please see “Solidarity for Their Own Good” by Titus Gregory. </w:t>
      </w:r>
      <w:r w:rsidR="0023476C" w:rsidRPr="00C21F33">
        <w:rPr>
          <w:rFonts w:ascii="Gotham Light" w:hAnsi="Gotham Light"/>
          <w:i/>
          <w:iCs/>
        </w:rPr>
        <w:t>I would also suggest not partnering with them – they are not well respected by most people in government and university administrators. If you partner with them, there is a strong possibility it will impact the MSU’s or OUSA reputation as well. While I understand the whole “we are in this together,” our battles look very different.</w:t>
      </w:r>
    </w:p>
    <w:p w14:paraId="5B21C8D7" w14:textId="77777777" w:rsidR="005A319D" w:rsidRDefault="005A319D" w:rsidP="00F34952">
      <w:pPr>
        <w:rPr>
          <w:rFonts w:ascii="Gotham Light" w:hAnsi="Gotham Light"/>
          <w:i/>
          <w:iCs/>
        </w:rPr>
      </w:pPr>
    </w:p>
    <w:p w14:paraId="6343F390" w14:textId="77777777" w:rsidR="005A319D" w:rsidRDefault="005A319D" w:rsidP="00F34952">
      <w:pPr>
        <w:rPr>
          <w:rFonts w:ascii="Gotham Light" w:hAnsi="Gotham Light"/>
        </w:rPr>
      </w:pPr>
    </w:p>
    <w:p w14:paraId="50601097" w14:textId="5742A87B" w:rsidR="007D5C1F" w:rsidRPr="00C21F33" w:rsidRDefault="005A319D" w:rsidP="00F34952">
      <w:pPr>
        <w:rPr>
          <w:rFonts w:ascii="Gotham Light" w:hAnsi="Gotham Light"/>
          <w:i/>
          <w:iCs/>
        </w:rPr>
      </w:pPr>
      <w:r>
        <w:rPr>
          <w:rFonts w:ascii="Gotham Light" w:hAnsi="Gotham Light"/>
        </w:rPr>
        <w:t xml:space="preserve">Now, UCRU: </w:t>
      </w:r>
      <w:r w:rsidR="00BA5549" w:rsidRPr="00C21F33">
        <w:rPr>
          <w:rFonts w:ascii="Gotham Light" w:hAnsi="Gotham Light"/>
          <w:i/>
          <w:iCs/>
        </w:rPr>
        <w:t xml:space="preserve"> </w:t>
      </w:r>
    </w:p>
    <w:p w14:paraId="58A9FC79" w14:textId="77777777" w:rsidR="007D5C1F" w:rsidRPr="00C21F33" w:rsidRDefault="007D5C1F" w:rsidP="00F34952">
      <w:pPr>
        <w:rPr>
          <w:rFonts w:ascii="Gotham Light" w:hAnsi="Gotham Light"/>
        </w:rPr>
      </w:pPr>
    </w:p>
    <w:p w14:paraId="2E4E5900" w14:textId="24CD387F" w:rsidR="007D5C1F" w:rsidRPr="00C21F33" w:rsidRDefault="00F90E45" w:rsidP="00F34952">
      <w:pPr>
        <w:pStyle w:val="Heading2"/>
        <w:rPr>
          <w:rFonts w:ascii="Gotham Light" w:hAnsi="Gotham Light"/>
        </w:rPr>
      </w:pPr>
      <w:bookmarkStart w:id="109" w:name="_Toc70782295"/>
      <w:r w:rsidRPr="00C21F33">
        <w:rPr>
          <w:rFonts w:ascii="Gotham Light" w:hAnsi="Gotham Light"/>
        </w:rPr>
        <w:t>Undergraduates of the Canadian Research-Intensive Universities (UCRU)</w:t>
      </w:r>
      <w:bookmarkEnd w:id="109"/>
      <w:r w:rsidRPr="00C21F33">
        <w:rPr>
          <w:rFonts w:ascii="Gotham Light" w:hAnsi="Gotham Light"/>
        </w:rPr>
        <w:t xml:space="preserve"> </w:t>
      </w:r>
    </w:p>
    <w:p w14:paraId="623ACA18" w14:textId="77777777" w:rsidR="007D5C1F" w:rsidRPr="00C21F33" w:rsidRDefault="007D5C1F" w:rsidP="00F34952">
      <w:pPr>
        <w:rPr>
          <w:rFonts w:ascii="Gotham Light" w:hAnsi="Gotham Light"/>
          <w:i/>
          <w:iCs/>
        </w:rPr>
      </w:pPr>
    </w:p>
    <w:p w14:paraId="0A9015E7" w14:textId="1D8461DF" w:rsidR="00A25590" w:rsidRPr="00C21F33" w:rsidRDefault="007D5C1F" w:rsidP="00F34952">
      <w:pPr>
        <w:rPr>
          <w:rFonts w:ascii="Gotham Light" w:hAnsi="Gotham Light"/>
          <w:i/>
          <w:iCs/>
        </w:rPr>
      </w:pPr>
      <w:r w:rsidRPr="00C21F33">
        <w:rPr>
          <w:rFonts w:ascii="Gotham Light" w:hAnsi="Gotham Light"/>
          <w:i/>
          <w:iCs/>
        </w:rPr>
        <w:t xml:space="preserve">With neither federal advocacy option looking appealing, in summer 2015, some of the SUs from the U15 institutions began what is now known as </w:t>
      </w:r>
      <w:r w:rsidR="00257C9B" w:rsidRPr="00C21F33">
        <w:rPr>
          <w:rFonts w:ascii="Gotham Light" w:hAnsi="Gotham Light"/>
          <w:i/>
          <w:iCs/>
        </w:rPr>
        <w:t>UCRU</w:t>
      </w:r>
      <w:r w:rsidRPr="00C21F33">
        <w:rPr>
          <w:rFonts w:ascii="Gotham Light" w:hAnsi="Gotham Light"/>
          <w:i/>
          <w:iCs/>
        </w:rPr>
        <w:t>. The group is essentially a non-official group that lobbies the federal government once a year.</w:t>
      </w:r>
      <w:r w:rsidR="00A25590" w:rsidRPr="00C21F33">
        <w:rPr>
          <w:rFonts w:ascii="Gotham Light" w:hAnsi="Gotham Light"/>
          <w:i/>
          <w:iCs/>
        </w:rPr>
        <w:t xml:space="preserve"> In Blake’s year,</w:t>
      </w:r>
      <w:r w:rsidRPr="00C21F33">
        <w:rPr>
          <w:rFonts w:ascii="Gotham Light" w:hAnsi="Gotham Light"/>
          <w:i/>
          <w:iCs/>
        </w:rPr>
        <w:t xml:space="preserve"> </w:t>
      </w:r>
      <w:r w:rsidR="00A25590" w:rsidRPr="00C21F33">
        <w:rPr>
          <w:rFonts w:ascii="Gotham Light" w:hAnsi="Gotham Light"/>
          <w:i/>
          <w:iCs/>
        </w:rPr>
        <w:t>she</w:t>
      </w:r>
      <w:r w:rsidRPr="00C21F33">
        <w:rPr>
          <w:rFonts w:ascii="Gotham Light" w:hAnsi="Gotham Light"/>
          <w:i/>
          <w:iCs/>
        </w:rPr>
        <w:t xml:space="preserve"> did some calls with the group with the upmost intentions of joining them in Ottawa, but ultimat</w:t>
      </w:r>
      <w:r w:rsidR="00A25590" w:rsidRPr="00C21F33">
        <w:rPr>
          <w:rFonts w:ascii="Gotham Light" w:hAnsi="Gotham Light"/>
          <w:i/>
          <w:iCs/>
        </w:rPr>
        <w:t>ely decided against it because she</w:t>
      </w:r>
      <w:r w:rsidRPr="00C21F33">
        <w:rPr>
          <w:rFonts w:ascii="Gotham Light" w:hAnsi="Gotham Light"/>
          <w:i/>
          <w:iCs/>
        </w:rPr>
        <w:t xml:space="preserve"> didn’t like what they wanted to lobby on (indirect costs of research) as it was not something that was important to McMaster students. </w:t>
      </w:r>
      <w:r w:rsidR="00041168" w:rsidRPr="00C21F33">
        <w:rPr>
          <w:rFonts w:ascii="Gotham Light" w:hAnsi="Gotham Light"/>
          <w:i/>
          <w:iCs/>
        </w:rPr>
        <w:t xml:space="preserve">In Ryan’s year, they did attend and the priorities were diverse beyond research, focusing more on the student experience. This year was similar. I played a major role in determining the priorities so that might be why. </w:t>
      </w:r>
    </w:p>
    <w:p w14:paraId="5958B306" w14:textId="3AD8D541" w:rsidR="00041168" w:rsidRPr="00C21F33" w:rsidRDefault="00041168" w:rsidP="00A25590">
      <w:pPr>
        <w:rPr>
          <w:rFonts w:ascii="Gotham Light" w:hAnsi="Gotham Light"/>
        </w:rPr>
      </w:pPr>
    </w:p>
    <w:p w14:paraId="56421191" w14:textId="234071E1" w:rsidR="005A319D" w:rsidRDefault="005A319D" w:rsidP="00A25590">
      <w:pPr>
        <w:rPr>
          <w:rFonts w:ascii="Gotham Light" w:hAnsi="Gotham Light"/>
        </w:rPr>
      </w:pPr>
      <w:r>
        <w:rPr>
          <w:rFonts w:ascii="Gotham Light" w:hAnsi="Gotham Light"/>
        </w:rPr>
        <w:t xml:space="preserve">GC was the one who was probably the most invovled with UCRU this year, but GC, Hasnain and I all went to Board meetings and were involved in different aspects. </w:t>
      </w:r>
    </w:p>
    <w:p w14:paraId="4C47C642" w14:textId="66FD9B8E" w:rsidR="005A319D" w:rsidRDefault="005A319D" w:rsidP="00A25590">
      <w:pPr>
        <w:rPr>
          <w:rFonts w:ascii="Gotham Light" w:hAnsi="Gotham Light"/>
        </w:rPr>
      </w:pPr>
    </w:p>
    <w:p w14:paraId="652FEBE4" w14:textId="73C8A460" w:rsidR="005A319D" w:rsidRDefault="005A319D" w:rsidP="00A25590">
      <w:pPr>
        <w:rPr>
          <w:rFonts w:ascii="Gotham Light" w:hAnsi="Gotham Light"/>
        </w:rPr>
      </w:pPr>
      <w:r>
        <w:rPr>
          <w:rFonts w:ascii="Gotham Light" w:hAnsi="Gotham Light"/>
        </w:rPr>
        <w:t>UCRU is still a very young organization. This past year, the UCRU board worked on formalizing the organization. A huge part of this was creating bylaws. The SRA approved the bylaws on April 25</w:t>
      </w:r>
      <w:r w:rsidRPr="00C21F33">
        <w:rPr>
          <w:rFonts w:ascii="Gotham Light" w:hAnsi="Gotham Light"/>
          <w:vertAlign w:val="superscript"/>
        </w:rPr>
        <w:t>th</w:t>
      </w:r>
      <w:r>
        <w:rPr>
          <w:rFonts w:ascii="Gotham Light" w:hAnsi="Gotham Light"/>
        </w:rPr>
        <w:t xml:space="preserve"> at SRA 21C. Feel free to read my memo from that </w:t>
      </w:r>
      <w:r>
        <w:rPr>
          <w:rFonts w:ascii="Gotham Light" w:hAnsi="Gotham Light"/>
        </w:rPr>
        <w:lastRenderedPageBreak/>
        <w:t xml:space="preserve">meeting. Essentially, we approved the bylaws with the intention of joining as a full (“Class A” ) member. We had to wait because not all the member student unions had approved the bylaws yet. Once all the associations have approved it (probably by mid-May), you’ll have to bring forward a motion for the SRA to formally join UCRU as a Class A member. Email Victoria to workshop the motion. Once we join, you’ll also have to create an Operating Policy for our membership in UCRU. Again, work with Victoria to see if we can use our old CASA OP as a template. </w:t>
      </w:r>
    </w:p>
    <w:p w14:paraId="7356E10C" w14:textId="67047208" w:rsidR="005A319D" w:rsidRDefault="005A319D" w:rsidP="00A25590">
      <w:pPr>
        <w:rPr>
          <w:rFonts w:ascii="Gotham Light" w:hAnsi="Gotham Light"/>
        </w:rPr>
      </w:pPr>
    </w:p>
    <w:p w14:paraId="309793AB" w14:textId="5D71AF5A" w:rsidR="005A319D" w:rsidRDefault="005A319D" w:rsidP="00A25590">
      <w:pPr>
        <w:rPr>
          <w:rFonts w:ascii="Gotham Light" w:hAnsi="Gotham Light"/>
        </w:rPr>
      </w:pPr>
      <w:r>
        <w:rPr>
          <w:rFonts w:ascii="Gotham Light" w:hAnsi="Gotham Light"/>
        </w:rPr>
        <w:t xml:space="preserve">There’s a lot of work to be done for UCRU once it’s formalized. We need to approve the UCRU strategic plan and start discussions about how a potential member fee. Please inform the SRA of these discussion. We want to make sure that any UCRU fee is reasonable for students and supported by the SRA. </w:t>
      </w:r>
    </w:p>
    <w:p w14:paraId="6D610974" w14:textId="3EB48759" w:rsidR="005A319D" w:rsidRDefault="005A319D" w:rsidP="00A25590">
      <w:pPr>
        <w:rPr>
          <w:rFonts w:ascii="Gotham Light" w:hAnsi="Gotham Light"/>
        </w:rPr>
      </w:pPr>
    </w:p>
    <w:p w14:paraId="2EB943DD" w14:textId="20E53046" w:rsidR="005A319D" w:rsidRDefault="005A319D" w:rsidP="00A25590">
      <w:pPr>
        <w:rPr>
          <w:rFonts w:ascii="Gotham Light" w:hAnsi="Gotham Light"/>
        </w:rPr>
      </w:pPr>
      <w:r>
        <w:rPr>
          <w:rFonts w:ascii="Gotham Light" w:hAnsi="Gotham Light"/>
        </w:rPr>
        <w:t xml:space="preserve">The 2020-2021 UCRU executive team made a 2020-2021 executive report that summarizes our formalization and advocacy efforts this past year. Please read through this so you have a good understanding of the next steps to take: </w:t>
      </w:r>
      <w:hyperlink r:id="rId15" w:history="1">
        <w:r w:rsidRPr="00BC4AF1">
          <w:rPr>
            <w:rStyle w:val="Hyperlink"/>
            <w:rFonts w:ascii="Gotham Light" w:hAnsi="Gotham Light"/>
          </w:rPr>
          <w:t>https://docs.google.com/document/d/15w0GlZwRGmuqvtTB4TDkIkrlRdLwFLs9gkd3cY0zXUM/edit?usp=sharing</w:t>
        </w:r>
      </w:hyperlink>
      <w:r>
        <w:rPr>
          <w:rFonts w:ascii="Gotham Light" w:hAnsi="Gotham Light"/>
        </w:rPr>
        <w:t xml:space="preserve">  (if the link doesn’t work, it’s also in the OneDrive). </w:t>
      </w:r>
    </w:p>
    <w:p w14:paraId="1379AFE5" w14:textId="3E5D9C17" w:rsidR="008B1143" w:rsidRDefault="008B1143" w:rsidP="00A25590">
      <w:pPr>
        <w:rPr>
          <w:rFonts w:ascii="Gotham Light" w:hAnsi="Gotham Light"/>
        </w:rPr>
      </w:pPr>
    </w:p>
    <w:p w14:paraId="2839E52A" w14:textId="39B34119" w:rsidR="008B1143" w:rsidRDefault="008B1143" w:rsidP="00A25590">
      <w:pPr>
        <w:rPr>
          <w:rFonts w:ascii="Gotham Light" w:hAnsi="Gotham Light"/>
        </w:rPr>
      </w:pPr>
      <w:r>
        <w:rPr>
          <w:rFonts w:ascii="Gotham Light" w:hAnsi="Gotham Light"/>
        </w:rPr>
        <w:t xml:space="preserve">I think there’s an opportunity for the AVP: PFA to be more involved in UCRU compared to OUSA, because it’s a little bigger and more unstructured. Encourage them to be involved in the various committees and projects, and encourage them to speak up and connect with other executives. </w:t>
      </w:r>
    </w:p>
    <w:p w14:paraId="0FC57F8D" w14:textId="77777777" w:rsidR="005A319D" w:rsidRPr="00C21F33" w:rsidRDefault="005A319D" w:rsidP="00A25590">
      <w:pPr>
        <w:rPr>
          <w:rFonts w:ascii="Gotham Light" w:hAnsi="Gotham Light"/>
        </w:rPr>
      </w:pPr>
    </w:p>
    <w:p w14:paraId="4E3D53AC" w14:textId="77777777" w:rsidR="00D46447" w:rsidRPr="00C21F33" w:rsidRDefault="00D46447" w:rsidP="00A25590">
      <w:pPr>
        <w:rPr>
          <w:rFonts w:ascii="Gotham Light" w:hAnsi="Gotham Light"/>
          <w:i/>
          <w:iCs/>
        </w:rPr>
      </w:pPr>
    </w:p>
    <w:p w14:paraId="0DDDC025" w14:textId="756096BF" w:rsidR="00B9671C" w:rsidRPr="00C21F33" w:rsidRDefault="00B9671C" w:rsidP="00B9671C">
      <w:pPr>
        <w:pStyle w:val="Heading3"/>
        <w:rPr>
          <w:rFonts w:ascii="Gotham Light" w:hAnsi="Gotham Light"/>
        </w:rPr>
      </w:pPr>
      <w:bookmarkStart w:id="110" w:name="_Toc70782296"/>
      <w:r w:rsidRPr="00C21F33">
        <w:rPr>
          <w:rFonts w:ascii="Gotham Light" w:hAnsi="Gotham Light"/>
        </w:rPr>
        <w:t>Lobby Week</w:t>
      </w:r>
      <w:bookmarkEnd w:id="110"/>
      <w:r w:rsidRPr="00C21F33">
        <w:rPr>
          <w:rFonts w:ascii="Gotham Light" w:hAnsi="Gotham Light"/>
        </w:rPr>
        <w:t xml:space="preserve"> </w:t>
      </w:r>
    </w:p>
    <w:p w14:paraId="216907FC" w14:textId="06065097" w:rsidR="00B9671C" w:rsidRDefault="00B9671C" w:rsidP="00A25590">
      <w:pPr>
        <w:rPr>
          <w:rFonts w:ascii="Gotham Light" w:hAnsi="Gotham Light"/>
          <w:i/>
          <w:iCs/>
        </w:rPr>
      </w:pPr>
    </w:p>
    <w:p w14:paraId="3B4E5E0A" w14:textId="19AB2125" w:rsidR="005A319D" w:rsidRPr="00C21F33" w:rsidRDefault="005A319D" w:rsidP="00A25590">
      <w:pPr>
        <w:rPr>
          <w:rFonts w:ascii="Gotham Light" w:hAnsi="Gotham Light"/>
        </w:rPr>
      </w:pPr>
      <w:r>
        <w:rPr>
          <w:rFonts w:ascii="Gotham Light" w:hAnsi="Gotham Light"/>
        </w:rPr>
        <w:t>Won’t be a super helpful section, unless you’re the one organizing the logistics for Lobby Week. Otherwise, it should be organized by the 2021-2022 executive team.</w:t>
      </w:r>
    </w:p>
    <w:p w14:paraId="33159AB7" w14:textId="76390F21" w:rsidR="005A319D" w:rsidRPr="00C21F33" w:rsidRDefault="005A319D" w:rsidP="00A25590">
      <w:pPr>
        <w:rPr>
          <w:rFonts w:ascii="Gotham Light" w:hAnsi="Gotham Light"/>
          <w:i/>
          <w:iCs/>
        </w:rPr>
      </w:pPr>
      <w:r>
        <w:rPr>
          <w:rFonts w:ascii="Gotham Light" w:hAnsi="Gotham Light"/>
          <w:i/>
          <w:iCs/>
        </w:rPr>
        <w:t>**</w:t>
      </w:r>
    </w:p>
    <w:p w14:paraId="5371624B" w14:textId="452251CF" w:rsidR="00D46447" w:rsidRPr="00C21F33" w:rsidRDefault="00D46447" w:rsidP="00A25590">
      <w:pPr>
        <w:rPr>
          <w:rFonts w:ascii="Gotham Light" w:hAnsi="Gotham Light"/>
          <w:i/>
          <w:iCs/>
        </w:rPr>
      </w:pPr>
      <w:r w:rsidRPr="00C21F33">
        <w:rPr>
          <w:rFonts w:ascii="Gotham Light" w:hAnsi="Gotham Light"/>
          <w:i/>
          <w:iCs/>
        </w:rPr>
        <w:t xml:space="preserve">The following is taken for my transition report from Stephanie, as she had a heavier hand in planning the logistics for lobby week. If a future VP Ed plans to run for chair/vice-chair this information will be helpful: </w:t>
      </w:r>
    </w:p>
    <w:p w14:paraId="77C48F6D" w14:textId="77777777" w:rsidR="00B9671C" w:rsidRPr="00C21F33" w:rsidRDefault="00B9671C" w:rsidP="00C21F33">
      <w:pPr>
        <w:ind w:left="720"/>
        <w:rPr>
          <w:rFonts w:ascii="Gotham Light" w:hAnsi="Gotham Light"/>
          <w:i/>
          <w:iCs/>
        </w:rPr>
      </w:pPr>
    </w:p>
    <w:p w14:paraId="6085D2DE" w14:textId="3F0B342F" w:rsidR="00B9671C" w:rsidRPr="00C21F33" w:rsidRDefault="00B9671C" w:rsidP="00C21F33">
      <w:pPr>
        <w:ind w:left="720"/>
        <w:rPr>
          <w:rFonts w:ascii="Gotham Light" w:hAnsi="Gotham Light"/>
          <w:i/>
          <w:iCs/>
        </w:rPr>
      </w:pPr>
      <w:r w:rsidRPr="00C21F33">
        <w:rPr>
          <w:rFonts w:ascii="Gotham Light" w:hAnsi="Gotham Light"/>
          <w:i/>
          <w:iCs/>
        </w:rPr>
        <w:t xml:space="preserve">To schedule meetings, we had a list of every MP in Canada. We split up the MPs by area and asked different members to email all of them. McGill programmed something to send all the emails at once in a personalized way. I don’t know how to be honest but try to see if you can do that again. Find out what riding every member who is going to the Lobby Week is in. That will be helpful when politicians ask if our groups include any of their constituents. Make sure they go to those meeting. Nick Soave did all the personal schedules for the week and stayed at the hotel with the UMSU staff member to handle any last minute changes. Hopefully they do that again. Emma could possibly do this as well so if they can’t ask her. </w:t>
      </w:r>
    </w:p>
    <w:p w14:paraId="2BDDCD56" w14:textId="771B230C" w:rsidR="00B9671C" w:rsidRPr="00C21F33" w:rsidRDefault="00B9671C" w:rsidP="00C21F33">
      <w:pPr>
        <w:ind w:left="720"/>
        <w:rPr>
          <w:rFonts w:ascii="Gotham Light" w:hAnsi="Gotham Light"/>
          <w:i/>
          <w:iCs/>
        </w:rPr>
      </w:pPr>
    </w:p>
    <w:p w14:paraId="671C7626" w14:textId="02C95DF6" w:rsidR="00B9671C" w:rsidRPr="00C21F33" w:rsidRDefault="00B9671C" w:rsidP="00C21F33">
      <w:pPr>
        <w:ind w:left="720"/>
        <w:rPr>
          <w:rFonts w:ascii="Gotham Light" w:hAnsi="Gotham Light"/>
          <w:i/>
          <w:iCs/>
        </w:rPr>
      </w:pPr>
      <w:r w:rsidRPr="00C21F33">
        <w:rPr>
          <w:rFonts w:ascii="Gotham Light" w:hAnsi="Gotham Light"/>
          <w:i/>
          <w:iCs/>
        </w:rPr>
        <w:t xml:space="preserve">As to who goes to lobby weeks, make sure you talk about it with the group about who is coming and who is lobbying. Make sure staff members aren’t lobbying. You think that would be intuitive but it wasn’t. Have a form go around to track who is coming, where they are staying. Considering booking a block in a hotel so you can all be near each other. Do that very early – Ottawa books up fast. </w:t>
      </w:r>
    </w:p>
    <w:p w14:paraId="02264996" w14:textId="11E1C136" w:rsidR="00B9671C" w:rsidRPr="00C21F33" w:rsidRDefault="00B9671C" w:rsidP="00C21F33">
      <w:pPr>
        <w:ind w:left="720"/>
        <w:rPr>
          <w:rFonts w:ascii="Gotham Light" w:hAnsi="Gotham Light"/>
          <w:i/>
          <w:iCs/>
        </w:rPr>
      </w:pPr>
    </w:p>
    <w:p w14:paraId="1CBDE432" w14:textId="5C7D0F05" w:rsidR="00B9671C" w:rsidRPr="00C21F33" w:rsidRDefault="00B9671C" w:rsidP="00C21F33">
      <w:pPr>
        <w:ind w:left="720"/>
        <w:rPr>
          <w:rFonts w:ascii="Gotham Light" w:hAnsi="Gotham Light"/>
          <w:i/>
          <w:iCs/>
        </w:rPr>
      </w:pPr>
      <w:r w:rsidRPr="00C21F33">
        <w:rPr>
          <w:rFonts w:ascii="Gotham Light" w:hAnsi="Gotham Light"/>
          <w:i/>
          <w:iCs/>
        </w:rPr>
        <w:t xml:space="preserve">For MSU connections, you </w:t>
      </w:r>
      <w:r w:rsidR="00E461E9" w:rsidRPr="00C21F33">
        <w:rPr>
          <w:rFonts w:ascii="Gotham Light" w:hAnsi="Gotham Light"/>
          <w:i/>
          <w:iCs/>
        </w:rPr>
        <w:t xml:space="preserve">should reach out to Chukky Ibe (in Minister Tassi’s office) and Matthew Dillion-Leitch (in Carolyn Bennet’s office). Obviously, that will change if there is a change in government. </w:t>
      </w:r>
    </w:p>
    <w:p w14:paraId="79045255" w14:textId="7D2AF543" w:rsidR="002D2807" w:rsidRPr="00C21F33" w:rsidRDefault="002D2807" w:rsidP="00F34952">
      <w:pPr>
        <w:pStyle w:val="Heading1"/>
        <w:rPr>
          <w:rFonts w:ascii="Gotham Light" w:hAnsi="Gotham Light"/>
        </w:rPr>
      </w:pPr>
      <w:bookmarkStart w:id="111" w:name="_Toc70782297"/>
      <w:r w:rsidRPr="00C21F33">
        <w:rPr>
          <w:rFonts w:ascii="Gotham Light" w:hAnsi="Gotham Light"/>
        </w:rPr>
        <w:lastRenderedPageBreak/>
        <w:t>General Advice</w:t>
      </w:r>
      <w:bookmarkEnd w:id="111"/>
      <w:r w:rsidRPr="00C21F33">
        <w:rPr>
          <w:rFonts w:ascii="Gotham Light" w:hAnsi="Gotham Light"/>
        </w:rPr>
        <w:t xml:space="preserve"> </w:t>
      </w:r>
    </w:p>
    <w:p w14:paraId="2B1F072C" w14:textId="77777777" w:rsidR="002A5B3F" w:rsidRPr="00C21F33" w:rsidRDefault="002A5B3F" w:rsidP="002D2807">
      <w:pPr>
        <w:rPr>
          <w:rFonts w:ascii="Gotham Light" w:hAnsi="Gotham Light"/>
        </w:rPr>
      </w:pPr>
    </w:p>
    <w:p w14:paraId="1F32C58D" w14:textId="36E3C045" w:rsidR="00B560C1" w:rsidRDefault="00B560C1" w:rsidP="002D2807">
      <w:pPr>
        <w:rPr>
          <w:rFonts w:ascii="Gotham Light" w:hAnsi="Gotham Light"/>
        </w:rPr>
      </w:pPr>
      <w:r>
        <w:rPr>
          <w:rFonts w:ascii="Gotham Light" w:hAnsi="Gotham Light"/>
        </w:rPr>
        <w:t>That’s everything!</w:t>
      </w:r>
    </w:p>
    <w:p w14:paraId="73AFB93F" w14:textId="37628D83" w:rsidR="00B560C1" w:rsidRDefault="00B560C1" w:rsidP="002D2807">
      <w:pPr>
        <w:rPr>
          <w:rFonts w:ascii="Gotham Light" w:hAnsi="Gotham Light"/>
        </w:rPr>
      </w:pPr>
    </w:p>
    <w:p w14:paraId="5ADBBC85" w14:textId="5FD8D7A1" w:rsidR="00B560C1" w:rsidRDefault="00B560C1" w:rsidP="002D2807">
      <w:pPr>
        <w:rPr>
          <w:rFonts w:ascii="Gotham Light" w:hAnsi="Gotham Light"/>
        </w:rPr>
      </w:pPr>
      <w:r>
        <w:rPr>
          <w:rFonts w:ascii="Gotham Light" w:hAnsi="Gotham Light"/>
        </w:rPr>
        <w:t xml:space="preserve">Now, I’ll just include any other thoughts that didn’t fit elsewhere or are more general pieces of advice for the role. </w:t>
      </w:r>
    </w:p>
    <w:p w14:paraId="1CD518B4" w14:textId="3621635E" w:rsidR="00B560C1" w:rsidRDefault="00B560C1" w:rsidP="002D2807">
      <w:pPr>
        <w:rPr>
          <w:rFonts w:ascii="Gotham Light" w:hAnsi="Gotham Light"/>
        </w:rPr>
      </w:pPr>
    </w:p>
    <w:p w14:paraId="39EDECE8" w14:textId="212F9608" w:rsidR="00B560C1" w:rsidRDefault="00B560C1" w:rsidP="002D2807">
      <w:pPr>
        <w:rPr>
          <w:rFonts w:ascii="Gotham Light" w:hAnsi="Gotham Light"/>
        </w:rPr>
      </w:pPr>
      <w:r>
        <w:rPr>
          <w:rFonts w:ascii="Gotham Light" w:hAnsi="Gotham Light"/>
        </w:rPr>
        <w:t xml:space="preserve">From Shemar: </w:t>
      </w:r>
    </w:p>
    <w:p w14:paraId="5F9BE5A9" w14:textId="04D4AC1E" w:rsidR="002A5B3F" w:rsidRPr="00C21F33" w:rsidRDefault="00B560C1" w:rsidP="002D2807">
      <w:pPr>
        <w:rPr>
          <w:rFonts w:ascii="Gotham Light" w:hAnsi="Gotham Light"/>
        </w:rPr>
      </w:pPr>
      <w:r>
        <w:rPr>
          <w:rFonts w:ascii="Gotham Light" w:hAnsi="Gotham Light"/>
        </w:rPr>
        <w:t>**</w:t>
      </w:r>
    </w:p>
    <w:p w14:paraId="2C7B6CC6" w14:textId="74100612" w:rsidR="002D2807" w:rsidRPr="00C21F33" w:rsidRDefault="002D2807" w:rsidP="00C21F33">
      <w:pPr>
        <w:ind w:left="720"/>
        <w:rPr>
          <w:rFonts w:ascii="Gotham Light" w:hAnsi="Gotham Light"/>
          <w:i/>
          <w:iCs/>
        </w:rPr>
      </w:pPr>
      <w:r w:rsidRPr="00C21F33">
        <w:rPr>
          <w:rFonts w:ascii="Gotham Light" w:hAnsi="Gotham Light"/>
          <w:i/>
          <w:iCs/>
        </w:rPr>
        <w:t xml:space="preserve">When deciding to go to events that interacts with any level, never turn an opportunity down because you do not believe there is an opportunity to lobby. At these events, you will make connections with politicians, staff, and community members all of who will help you in the future. Politicians are more likely to book meetings with you if they’ve met you before. Staff are often smarter than the politicians and have a lot of control, so they can answer any questions or direct you to the right people to lobby towards. Community members will be your allies on a lot of projects. </w:t>
      </w:r>
    </w:p>
    <w:p w14:paraId="7E414ADA" w14:textId="29E17D11" w:rsidR="002D2807" w:rsidRPr="00C21F33" w:rsidRDefault="002D2807" w:rsidP="002D2807">
      <w:pPr>
        <w:rPr>
          <w:rFonts w:ascii="Gotham Light" w:hAnsi="Gotham Light"/>
        </w:rPr>
      </w:pPr>
    </w:p>
    <w:p w14:paraId="4BC9C51C" w14:textId="65AFFA5B" w:rsidR="00E73F2D" w:rsidRPr="00C21F33" w:rsidRDefault="002D2807" w:rsidP="00C21F33">
      <w:pPr>
        <w:ind w:left="720"/>
        <w:rPr>
          <w:rFonts w:ascii="Gotham Light" w:hAnsi="Gotham Light"/>
          <w:i/>
          <w:iCs/>
          <w:lang w:val="en-US"/>
        </w:rPr>
      </w:pPr>
      <w:r w:rsidRPr="00C21F33">
        <w:rPr>
          <w:rFonts w:ascii="Gotham Light" w:hAnsi="Gotham Light"/>
          <w:i/>
          <w:iCs/>
          <w:lang w:val="en-US"/>
        </w:rPr>
        <w:t>Fill up your Presto with enough money for a semester. It’s $24 a trip, which includes two GO trips and two subway rides (make sure you double check just in case there are increases). I filled up every time I went to Toronto and I often forgot, so I would just say fill up your card with between 4-6 trips a semester (including Spring/Summer) to prevent you forgetting and the amount of time you have to spend filling out Pos and confusing the Compass Staff.</w:t>
      </w:r>
    </w:p>
    <w:p w14:paraId="2B246A3F" w14:textId="7063A6AC" w:rsidR="00483F63" w:rsidRDefault="00483F63" w:rsidP="002D2807">
      <w:pPr>
        <w:rPr>
          <w:rFonts w:ascii="Gotham Light" w:hAnsi="Gotham Light"/>
          <w:lang w:val="en-US"/>
        </w:rPr>
      </w:pPr>
    </w:p>
    <w:p w14:paraId="39FE027B" w14:textId="00E99615" w:rsidR="00B560C1" w:rsidRDefault="00B560C1" w:rsidP="002D2807">
      <w:pPr>
        <w:rPr>
          <w:rFonts w:ascii="Gotham Light" w:hAnsi="Gotham Light"/>
          <w:lang w:val="en-US"/>
        </w:rPr>
      </w:pPr>
      <w:r>
        <w:rPr>
          <w:rFonts w:ascii="Gotham Light" w:hAnsi="Gotham Light"/>
          <w:lang w:val="en-US"/>
        </w:rPr>
        <w:t xml:space="preserve">I really really hope your term is in person so the Presto advice is useful :) </w:t>
      </w:r>
    </w:p>
    <w:p w14:paraId="5D13F0AA" w14:textId="61049205" w:rsidR="00B560C1" w:rsidRDefault="00B560C1" w:rsidP="002D2807">
      <w:pPr>
        <w:rPr>
          <w:rFonts w:ascii="Gotham Light" w:hAnsi="Gotham Light"/>
          <w:lang w:val="en-US"/>
        </w:rPr>
      </w:pPr>
    </w:p>
    <w:p w14:paraId="0762AD53" w14:textId="70F4845E" w:rsidR="00B560C1" w:rsidRDefault="00B560C1" w:rsidP="002D2807">
      <w:pPr>
        <w:rPr>
          <w:rFonts w:ascii="Gotham Light" w:hAnsi="Gotham Light"/>
          <w:lang w:val="en-US"/>
        </w:rPr>
      </w:pPr>
      <w:r>
        <w:rPr>
          <w:rFonts w:ascii="Gotham Light" w:hAnsi="Gotham Light"/>
          <w:lang w:val="en-US"/>
        </w:rPr>
        <w:t xml:space="preserve">Last pieces of advice from me: </w:t>
      </w:r>
    </w:p>
    <w:p w14:paraId="6F86FA17" w14:textId="59B9AFBA" w:rsidR="00B560C1" w:rsidRDefault="00B560C1" w:rsidP="002D2807">
      <w:pPr>
        <w:rPr>
          <w:rFonts w:ascii="Gotham Light" w:hAnsi="Gotham Light"/>
          <w:lang w:val="en-US"/>
        </w:rPr>
      </w:pPr>
    </w:p>
    <w:p w14:paraId="439769DB" w14:textId="3DD335D0" w:rsidR="008B1143" w:rsidRDefault="008B1143" w:rsidP="008B1143">
      <w:pPr>
        <w:pStyle w:val="ListParagraph"/>
        <w:numPr>
          <w:ilvl w:val="0"/>
          <w:numId w:val="22"/>
        </w:numPr>
        <w:rPr>
          <w:rFonts w:ascii="Gotham Light" w:hAnsi="Gotham Light"/>
          <w:lang w:val="en-US"/>
        </w:rPr>
      </w:pPr>
      <w:r>
        <w:rPr>
          <w:rFonts w:ascii="Gotham Light" w:hAnsi="Gotham Light"/>
          <w:lang w:val="en-US"/>
        </w:rPr>
        <w:t>Set communication expectations with your teams (especially the Education team)  in terms of how you want them to reach you, i.e. when should they Teams message you vs email you? What hours should they expect a response? What needs your approval</w:t>
      </w:r>
    </w:p>
    <w:p w14:paraId="7E7F8D88" w14:textId="27E80E88" w:rsidR="008B1143" w:rsidRDefault="008B1143" w:rsidP="008B1143">
      <w:pPr>
        <w:pStyle w:val="ListParagraph"/>
        <w:numPr>
          <w:ilvl w:val="0"/>
          <w:numId w:val="22"/>
        </w:numPr>
        <w:rPr>
          <w:rFonts w:ascii="Gotham Light" w:hAnsi="Gotham Light"/>
          <w:lang w:val="en-US"/>
        </w:rPr>
      </w:pPr>
      <w:r>
        <w:rPr>
          <w:rFonts w:ascii="Gotham Light" w:hAnsi="Gotham Light"/>
          <w:lang w:val="en-US"/>
        </w:rPr>
        <w:t>Use your calendar: book time off as “away from office” so people don’t contact you during those times</w:t>
      </w:r>
    </w:p>
    <w:p w14:paraId="0C823560" w14:textId="34FA73EA" w:rsidR="008B1143" w:rsidRDefault="008B1143" w:rsidP="008B1143">
      <w:pPr>
        <w:pStyle w:val="ListParagraph"/>
        <w:numPr>
          <w:ilvl w:val="0"/>
          <w:numId w:val="22"/>
        </w:numPr>
        <w:rPr>
          <w:rFonts w:ascii="Gotham Light" w:hAnsi="Gotham Light"/>
          <w:lang w:val="en-US"/>
        </w:rPr>
      </w:pPr>
      <w:r>
        <w:rPr>
          <w:rFonts w:ascii="Gotham Light" w:hAnsi="Gotham Light"/>
          <w:lang w:val="en-US"/>
        </w:rPr>
        <w:t>Take notes from as many meetings as possible</w:t>
      </w:r>
    </w:p>
    <w:p w14:paraId="073D953B" w14:textId="0A819D65" w:rsidR="008B1143" w:rsidRDefault="008B1143" w:rsidP="008B1143">
      <w:pPr>
        <w:pStyle w:val="ListParagraph"/>
        <w:numPr>
          <w:ilvl w:val="0"/>
          <w:numId w:val="22"/>
        </w:numPr>
        <w:rPr>
          <w:rFonts w:ascii="Gotham Light" w:hAnsi="Gotham Light"/>
          <w:lang w:val="en-US"/>
        </w:rPr>
      </w:pPr>
      <w:r>
        <w:rPr>
          <w:rFonts w:ascii="Gotham Light" w:hAnsi="Gotham Light"/>
          <w:lang w:val="en-US"/>
        </w:rPr>
        <w:t>Try to stay organized and prioritize: I tried to have a weekly to-do list for all the different portfolios (uni, municipal, prov &amp; fed, SRA, Board/org priorities, comms, etc.)</w:t>
      </w:r>
    </w:p>
    <w:p w14:paraId="297FF25A" w14:textId="618A49E9" w:rsidR="008B1143" w:rsidRDefault="008B1143" w:rsidP="008B1143">
      <w:pPr>
        <w:pStyle w:val="ListParagraph"/>
        <w:numPr>
          <w:ilvl w:val="0"/>
          <w:numId w:val="22"/>
        </w:numPr>
        <w:rPr>
          <w:rFonts w:ascii="Gotham Light" w:hAnsi="Gotham Light"/>
          <w:lang w:val="en-US"/>
        </w:rPr>
      </w:pPr>
      <w:r>
        <w:rPr>
          <w:rFonts w:ascii="Gotham Light" w:hAnsi="Gotham Light"/>
          <w:lang w:val="en-US"/>
        </w:rPr>
        <w:t>Prepare for SRA meetings – make sure you know what you’re speaking on</w:t>
      </w:r>
    </w:p>
    <w:p w14:paraId="6D46389C" w14:textId="72B3DB44" w:rsidR="008B1143" w:rsidRDefault="008B1143" w:rsidP="008B1143">
      <w:pPr>
        <w:pStyle w:val="ListParagraph"/>
        <w:numPr>
          <w:ilvl w:val="0"/>
          <w:numId w:val="22"/>
        </w:numPr>
        <w:rPr>
          <w:rFonts w:ascii="Gotham Light" w:hAnsi="Gotham Light"/>
          <w:lang w:val="en-US"/>
        </w:rPr>
      </w:pPr>
      <w:r>
        <w:rPr>
          <w:rFonts w:ascii="Gotham Light" w:hAnsi="Gotham Light"/>
          <w:lang w:val="en-US"/>
        </w:rPr>
        <w:t>A few tips for conflict management because conflicts will come up, and you’ll sometimes be frustrated with people in the org and outside the org</w:t>
      </w:r>
    </w:p>
    <w:p w14:paraId="7C26C338" w14:textId="0213F952" w:rsidR="008B1143" w:rsidRDefault="008B1143" w:rsidP="008B1143">
      <w:pPr>
        <w:pStyle w:val="ListParagraph"/>
        <w:numPr>
          <w:ilvl w:val="1"/>
          <w:numId w:val="22"/>
        </w:numPr>
        <w:rPr>
          <w:rFonts w:ascii="Gotham Light" w:hAnsi="Gotham Light"/>
          <w:lang w:val="en-US"/>
        </w:rPr>
      </w:pPr>
      <w:r>
        <w:rPr>
          <w:rFonts w:ascii="Gotham Light" w:hAnsi="Gotham Light"/>
          <w:lang w:val="en-US"/>
        </w:rPr>
        <w:t xml:space="preserve">Relationships are really important: don’t burn bridges. Always consider whether it’s worth fighting for something if it’s going to seriously harm your ability work with someone. I found there were a lot of things I disagreed with but weren’t worth fighting about because they were small matters in the grand scheme of things, and I wanted to keep my relationship with that strong in the future so we could work on big issues together well </w:t>
      </w:r>
    </w:p>
    <w:p w14:paraId="0361B3F3" w14:textId="331C6B2B" w:rsidR="008B1143" w:rsidRDefault="008B1143" w:rsidP="008B1143">
      <w:pPr>
        <w:pStyle w:val="ListParagraph"/>
        <w:numPr>
          <w:ilvl w:val="1"/>
          <w:numId w:val="22"/>
        </w:numPr>
        <w:rPr>
          <w:rFonts w:ascii="Gotham Light" w:hAnsi="Gotham Light"/>
          <w:lang w:val="en-US"/>
        </w:rPr>
      </w:pPr>
      <w:r>
        <w:rPr>
          <w:rFonts w:ascii="Gotham Light" w:hAnsi="Gotham Light"/>
          <w:lang w:val="en-US"/>
        </w:rPr>
        <w:t>Don’t attack people personally</w:t>
      </w:r>
    </w:p>
    <w:p w14:paraId="64481FF8" w14:textId="287226DF" w:rsidR="008B1143" w:rsidRDefault="008B1143" w:rsidP="008B1143">
      <w:pPr>
        <w:pStyle w:val="ListParagraph"/>
        <w:numPr>
          <w:ilvl w:val="1"/>
          <w:numId w:val="22"/>
        </w:numPr>
        <w:rPr>
          <w:rFonts w:ascii="Gotham Light" w:hAnsi="Gotham Light"/>
          <w:lang w:val="en-US"/>
        </w:rPr>
      </w:pPr>
      <w:r>
        <w:rPr>
          <w:rFonts w:ascii="Gotham Light" w:hAnsi="Gotham Light"/>
          <w:lang w:val="en-US"/>
        </w:rPr>
        <w:t xml:space="preserve">Sometimes you’ll disagree with the SRA. While you will have influence and more knowledge as a Board member, I encourage you not to feel like you have to shoulder every decision that’s made by the SRA. That’s why the SRA is there – to be an assembly. They technically oversee the </w:t>
      </w:r>
      <w:r>
        <w:rPr>
          <w:rFonts w:ascii="Gotham Light" w:hAnsi="Gotham Light"/>
          <w:lang w:val="en-US"/>
        </w:rPr>
        <w:lastRenderedPageBreak/>
        <w:t xml:space="preserve">Board, and they are also responsible for the decision. No matter how frustrated you are with any Assembly vote, remember </w:t>
      </w:r>
      <w:r w:rsidR="0078587F">
        <w:rPr>
          <w:rFonts w:ascii="Gotham Light" w:hAnsi="Gotham Light"/>
          <w:lang w:val="en-US"/>
        </w:rPr>
        <w:t xml:space="preserve">that we have an assembly for a reason, and it’s important that decisions are made democratically. At the end of the day, you and of the Board members have one vote each, same as any SRA member. </w:t>
      </w:r>
    </w:p>
    <w:p w14:paraId="3E4A0597" w14:textId="58E93CF3" w:rsidR="0078587F" w:rsidRDefault="0078587F" w:rsidP="008B1143">
      <w:pPr>
        <w:pStyle w:val="ListParagraph"/>
        <w:numPr>
          <w:ilvl w:val="1"/>
          <w:numId w:val="22"/>
        </w:numPr>
        <w:rPr>
          <w:rFonts w:ascii="Gotham Light" w:hAnsi="Gotham Light"/>
          <w:lang w:val="en-US"/>
        </w:rPr>
      </w:pPr>
      <w:r>
        <w:rPr>
          <w:rFonts w:ascii="Gotham Light" w:hAnsi="Gotham Light"/>
          <w:lang w:val="en-US"/>
        </w:rPr>
        <w:t xml:space="preserve">It’s easy to be frustrated with students sometimes, because they’re sometimes misinformed or just angry at you without justification. That just comes with your position as a leader of the organization. Don’t take complaints about the MSU or University personally. In fact, I always had the view that any students coming to me with any concern, no matter how justified, was a good thing – it meant that students were engaged. I always took the opportunity to thank students for reaching out and voicing their concerns. </w:t>
      </w:r>
    </w:p>
    <w:p w14:paraId="51B8DAD0" w14:textId="5FCEE64D" w:rsidR="0078587F" w:rsidRPr="00C21F33" w:rsidRDefault="0078587F" w:rsidP="00C21F33">
      <w:pPr>
        <w:pStyle w:val="ListParagraph"/>
        <w:numPr>
          <w:ilvl w:val="1"/>
          <w:numId w:val="22"/>
        </w:numPr>
        <w:rPr>
          <w:rFonts w:ascii="Gotham Light" w:hAnsi="Gotham Light"/>
          <w:lang w:val="en-US"/>
        </w:rPr>
      </w:pPr>
      <w:r>
        <w:rPr>
          <w:rFonts w:ascii="Gotham Light" w:hAnsi="Gotham Light"/>
          <w:lang w:val="en-US"/>
        </w:rPr>
        <w:t>Sometimes, you’ll feel like it’s the end of the world because some frustrating thing happened. It almost certainly isn’t. I remember talking to John about something frustrating that happened with the SRA, and he basically just told me that he’s seen a lot of things in 20 years, and things usually aren’t as catastrophic as they see – we’ll continue to move forward and just deal with things as they come. The MSU hasn’t dissolved (yet) – just try to take things in stride and always deal with the present reality and next steps. You can’t change what has happened. Don’t take things too personally and just keep moving forward</w:t>
      </w:r>
    </w:p>
    <w:p w14:paraId="1B6ADA3B" w14:textId="77777777" w:rsidR="00843B83" w:rsidRDefault="008B1143" w:rsidP="008B1143">
      <w:pPr>
        <w:pStyle w:val="ListParagraph"/>
        <w:numPr>
          <w:ilvl w:val="0"/>
          <w:numId w:val="22"/>
        </w:numPr>
        <w:rPr>
          <w:rFonts w:ascii="Gotham Light" w:hAnsi="Gotham Light"/>
          <w:lang w:val="en-US"/>
        </w:rPr>
      </w:pPr>
      <w:r>
        <w:rPr>
          <w:rFonts w:ascii="Gotham Light" w:hAnsi="Gotham Light"/>
          <w:lang w:val="en-US"/>
        </w:rPr>
        <w:t xml:space="preserve">Keep confidential things confidential. As a Board member, you have power and influence. Even if you think </w:t>
      </w:r>
      <w:r w:rsidR="00843B83">
        <w:rPr>
          <w:rFonts w:ascii="Gotham Light" w:hAnsi="Gotham Light"/>
          <w:lang w:val="en-US"/>
        </w:rPr>
        <w:t>you’re having</w:t>
      </w:r>
      <w:r>
        <w:rPr>
          <w:rFonts w:ascii="Gotham Light" w:hAnsi="Gotham Light"/>
          <w:lang w:val="en-US"/>
        </w:rPr>
        <w:t xml:space="preserve"> a private conversation “outside of work hours”, be careful what you say.</w:t>
      </w:r>
      <w:r w:rsidR="00843B83">
        <w:rPr>
          <w:rFonts w:ascii="Gotham Light" w:hAnsi="Gotham Light"/>
          <w:lang w:val="en-US"/>
        </w:rPr>
        <w:t xml:space="preserve"> </w:t>
      </w:r>
    </w:p>
    <w:p w14:paraId="0379F796" w14:textId="37DF144D" w:rsidR="008B1143" w:rsidRDefault="00843B83" w:rsidP="008B1143">
      <w:pPr>
        <w:pStyle w:val="ListParagraph"/>
        <w:numPr>
          <w:ilvl w:val="0"/>
          <w:numId w:val="22"/>
        </w:numPr>
        <w:rPr>
          <w:rFonts w:ascii="Gotham Light" w:hAnsi="Gotham Light"/>
          <w:lang w:val="en-US"/>
        </w:rPr>
      </w:pPr>
      <w:r>
        <w:rPr>
          <w:rFonts w:ascii="Gotham Light" w:hAnsi="Gotham Light"/>
          <w:lang w:val="en-US"/>
        </w:rPr>
        <w:t xml:space="preserve">Even if you’re at another event in another capacity/role, consider that people may still view you and your actions through the lens of your MSU position. </w:t>
      </w:r>
      <w:r w:rsidR="008B1143">
        <w:rPr>
          <w:rFonts w:ascii="Gotham Light" w:hAnsi="Gotham Light"/>
          <w:lang w:val="en-US"/>
        </w:rPr>
        <w:t xml:space="preserve"> </w:t>
      </w:r>
    </w:p>
    <w:p w14:paraId="26EEB3BC" w14:textId="498BFE1F" w:rsidR="0078587F" w:rsidRDefault="0078587F" w:rsidP="008B1143">
      <w:pPr>
        <w:pStyle w:val="ListParagraph"/>
        <w:numPr>
          <w:ilvl w:val="0"/>
          <w:numId w:val="22"/>
        </w:numPr>
        <w:rPr>
          <w:rFonts w:ascii="Gotham Light" w:hAnsi="Gotham Light"/>
          <w:lang w:val="en-US"/>
        </w:rPr>
      </w:pPr>
      <w:r>
        <w:rPr>
          <w:rFonts w:ascii="Gotham Light" w:hAnsi="Gotham Light"/>
          <w:lang w:val="en-US"/>
        </w:rPr>
        <w:t>I’ve heard some people say not to go on Reddit and Mac student Facebook accounts (e.g. Spotted at Mac, Mac Confessions) because it can be difficult to see people complaining about the MSU, but I found it to be helpful to see where students were at. If you don’t find it affecting you too much to see complaints, I would recommend keeping up with r/mcmaster , Spotted at Mac, etc.</w:t>
      </w:r>
    </w:p>
    <w:p w14:paraId="1AA0BF09" w14:textId="5673B36F" w:rsidR="0078587F" w:rsidRDefault="0078587F" w:rsidP="008B1143">
      <w:pPr>
        <w:pStyle w:val="ListParagraph"/>
        <w:numPr>
          <w:ilvl w:val="0"/>
          <w:numId w:val="22"/>
        </w:numPr>
        <w:rPr>
          <w:rFonts w:ascii="Gotham Light" w:hAnsi="Gotham Light"/>
          <w:lang w:val="en-US"/>
        </w:rPr>
      </w:pPr>
      <w:r>
        <w:rPr>
          <w:rFonts w:ascii="Gotham Light" w:hAnsi="Gotham Light"/>
          <w:lang w:val="en-US"/>
        </w:rPr>
        <w:t>Take time off: just do it. Things will go on without you, and you’re responsible for taking care of yourself</w:t>
      </w:r>
    </w:p>
    <w:p w14:paraId="2FB78723" w14:textId="5BE0590E" w:rsidR="0078587F" w:rsidRDefault="0078587F" w:rsidP="008B1143">
      <w:pPr>
        <w:pStyle w:val="ListParagraph"/>
        <w:numPr>
          <w:ilvl w:val="0"/>
          <w:numId w:val="22"/>
        </w:numPr>
        <w:rPr>
          <w:rFonts w:ascii="Gotham Light" w:hAnsi="Gotham Light"/>
          <w:lang w:val="en-US"/>
        </w:rPr>
      </w:pPr>
      <w:r>
        <w:rPr>
          <w:rFonts w:ascii="Gotham Light" w:hAnsi="Gotham Light"/>
          <w:lang w:val="en-US"/>
        </w:rPr>
        <w:t>Delegate delegate delegate: don’t do everything yourself. Trust other people</w:t>
      </w:r>
    </w:p>
    <w:p w14:paraId="48C54EBE" w14:textId="13AA58A2" w:rsidR="0078587F" w:rsidRDefault="0078587F" w:rsidP="008B1143">
      <w:pPr>
        <w:pStyle w:val="ListParagraph"/>
        <w:numPr>
          <w:ilvl w:val="0"/>
          <w:numId w:val="22"/>
        </w:numPr>
        <w:rPr>
          <w:rFonts w:ascii="Gotham Light" w:hAnsi="Gotham Light"/>
          <w:lang w:val="en-US"/>
        </w:rPr>
      </w:pPr>
      <w:r>
        <w:rPr>
          <w:rFonts w:ascii="Gotham Light" w:hAnsi="Gotham Light"/>
          <w:lang w:val="en-US"/>
        </w:rPr>
        <w:t xml:space="preserve">Listen to students. Take the time to respond to any student that reaches out. I would often offer to meet with them 1-on-1. </w:t>
      </w:r>
    </w:p>
    <w:p w14:paraId="091708F6" w14:textId="5A9385F3" w:rsidR="0078587F" w:rsidRDefault="0078587F" w:rsidP="008B1143">
      <w:pPr>
        <w:pStyle w:val="ListParagraph"/>
        <w:numPr>
          <w:ilvl w:val="0"/>
          <w:numId w:val="22"/>
        </w:numPr>
        <w:rPr>
          <w:rFonts w:ascii="Gotham Light" w:hAnsi="Gotham Light"/>
          <w:lang w:val="en-US"/>
        </w:rPr>
      </w:pPr>
      <w:r>
        <w:rPr>
          <w:rFonts w:ascii="Gotham Light" w:hAnsi="Gotham Light"/>
          <w:lang w:val="en-US"/>
        </w:rPr>
        <w:t xml:space="preserve">Transition report: start it early!! Don’t be like me. </w:t>
      </w:r>
    </w:p>
    <w:p w14:paraId="68869736" w14:textId="3043AA35" w:rsidR="00633884" w:rsidRDefault="00633884" w:rsidP="008B1143">
      <w:pPr>
        <w:pStyle w:val="ListParagraph"/>
        <w:numPr>
          <w:ilvl w:val="0"/>
          <w:numId w:val="22"/>
        </w:numPr>
        <w:rPr>
          <w:rFonts w:ascii="Gotham Light" w:hAnsi="Gotham Light"/>
          <w:lang w:val="en-US"/>
        </w:rPr>
      </w:pPr>
      <w:r>
        <w:rPr>
          <w:rFonts w:ascii="Gotham Light" w:hAnsi="Gotham Light"/>
          <w:lang w:val="en-US"/>
        </w:rPr>
        <w:t xml:space="preserve">Own your decisions: whether you like it or not, you are now a leader and someone with power in the organization. You are probably also one of the most visible and influential people in the MSU now. That comes with responsibility. You are responsible for the organization and for anything you say or do. If you’re wrong, admit it – but don’t shirk your responsibility. Be accountable to yourself and the student body. The same thing goes for the Board: make sure you can articulate why you have made the decision you did (especialyl if some students are unahppy), and own your decisions – the good ones and the ones that turn out not that good. </w:t>
      </w:r>
    </w:p>
    <w:p w14:paraId="2EE59137" w14:textId="21CE9816" w:rsidR="00633884" w:rsidRDefault="00633884" w:rsidP="00633884">
      <w:pPr>
        <w:rPr>
          <w:rFonts w:ascii="Gotham Light" w:hAnsi="Gotham Light"/>
          <w:lang w:val="en-US"/>
        </w:rPr>
      </w:pPr>
    </w:p>
    <w:p w14:paraId="0DAD4F26" w14:textId="4CC21F66" w:rsidR="00633884" w:rsidRDefault="00633884" w:rsidP="00633884">
      <w:pPr>
        <w:rPr>
          <w:rFonts w:ascii="Gotham Light" w:hAnsi="Gotham Light"/>
          <w:lang w:val="en-US"/>
        </w:rPr>
      </w:pPr>
    </w:p>
    <w:p w14:paraId="4E3B678B" w14:textId="58001104" w:rsidR="00633884" w:rsidRDefault="00633884" w:rsidP="00633884">
      <w:pPr>
        <w:rPr>
          <w:rFonts w:ascii="Gotham Light" w:hAnsi="Gotham Light"/>
          <w:lang w:val="en-US"/>
        </w:rPr>
      </w:pPr>
    </w:p>
    <w:p w14:paraId="1599B846" w14:textId="453F0589" w:rsidR="00633884" w:rsidRDefault="00633884" w:rsidP="00633884">
      <w:pPr>
        <w:rPr>
          <w:rFonts w:ascii="Gotham Light" w:hAnsi="Gotham Light"/>
          <w:lang w:val="en-US"/>
        </w:rPr>
      </w:pPr>
    </w:p>
    <w:p w14:paraId="1DC423C6" w14:textId="089D35F4" w:rsidR="00633884" w:rsidRDefault="00633884" w:rsidP="00633884">
      <w:pPr>
        <w:rPr>
          <w:rFonts w:ascii="Gotham Light" w:hAnsi="Gotham Light"/>
          <w:lang w:val="en-US"/>
        </w:rPr>
      </w:pPr>
    </w:p>
    <w:p w14:paraId="122B8F03" w14:textId="2C1A1080" w:rsidR="00633884" w:rsidRDefault="00633884" w:rsidP="00633884">
      <w:pPr>
        <w:rPr>
          <w:rFonts w:ascii="Gotham Light" w:hAnsi="Gotham Light"/>
          <w:lang w:val="en-US"/>
        </w:rPr>
      </w:pPr>
    </w:p>
    <w:p w14:paraId="7EF7D0FE" w14:textId="77777777" w:rsidR="00633884" w:rsidRPr="00C21F33" w:rsidRDefault="00633884" w:rsidP="00C21F33">
      <w:pPr>
        <w:rPr>
          <w:rFonts w:ascii="Gotham Light" w:hAnsi="Gotham Light"/>
          <w:lang w:val="en-US"/>
        </w:rPr>
      </w:pPr>
    </w:p>
    <w:p w14:paraId="7FDB1825" w14:textId="5DC48675" w:rsidR="00A22ECF" w:rsidRPr="00C21F33" w:rsidRDefault="0059050A" w:rsidP="00F34952">
      <w:pPr>
        <w:pStyle w:val="Heading1"/>
        <w:rPr>
          <w:rFonts w:ascii="Gotham Light" w:hAnsi="Gotham Light"/>
        </w:rPr>
      </w:pPr>
      <w:bookmarkStart w:id="112" w:name="_Toc70782298"/>
      <w:r w:rsidRPr="00C21F33">
        <w:rPr>
          <w:rFonts w:ascii="Gotham Light" w:hAnsi="Gotham Light"/>
        </w:rPr>
        <w:t>Conclusion</w:t>
      </w:r>
      <w:bookmarkEnd w:id="112"/>
    </w:p>
    <w:p w14:paraId="31910826" w14:textId="04199FF5" w:rsidR="0059050A" w:rsidRDefault="0059050A" w:rsidP="00F34952">
      <w:pPr>
        <w:rPr>
          <w:rFonts w:ascii="Gotham Light" w:hAnsi="Gotham Light"/>
        </w:rPr>
      </w:pPr>
    </w:p>
    <w:p w14:paraId="2E057FFA" w14:textId="77777777" w:rsidR="00633884" w:rsidRDefault="00633884" w:rsidP="00F34952">
      <w:pPr>
        <w:rPr>
          <w:rFonts w:ascii="Gotham Light" w:hAnsi="Gotham Light"/>
        </w:rPr>
      </w:pPr>
      <w:r>
        <w:rPr>
          <w:rFonts w:ascii="Gotham Light" w:hAnsi="Gotham Light"/>
        </w:rPr>
        <w:t xml:space="preserve">Good luck with everything. Remember to take a breath every now and then. </w:t>
      </w:r>
    </w:p>
    <w:p w14:paraId="661A1AE5" w14:textId="2A1DAB23" w:rsidR="00633884" w:rsidRDefault="00633884" w:rsidP="00F34952">
      <w:pPr>
        <w:rPr>
          <w:rFonts w:ascii="Gotham Light" w:hAnsi="Gotham Light"/>
        </w:rPr>
      </w:pPr>
      <w:r>
        <w:rPr>
          <w:rFonts w:ascii="Gotham Light" w:hAnsi="Gotham Light"/>
        </w:rPr>
        <w:t xml:space="preserve">Take care of your body: exercise, make time to eat, sleep well. Things will be overwhelming at times, but as long as you have people you can lean on and as long as you see this role as an opportunity to grow, you’ll be ok. More than that, you’ll look back at the end of the year and see how you grew personally and professionally as a role. </w:t>
      </w:r>
    </w:p>
    <w:p w14:paraId="757B376C" w14:textId="130A1E74" w:rsidR="00633884" w:rsidRDefault="00633884" w:rsidP="00F34952">
      <w:pPr>
        <w:rPr>
          <w:rFonts w:ascii="Gotham Light" w:hAnsi="Gotham Light"/>
        </w:rPr>
      </w:pPr>
    </w:p>
    <w:p w14:paraId="063EF121" w14:textId="232F5461" w:rsidR="00633884" w:rsidRDefault="00633884" w:rsidP="00F34952">
      <w:pPr>
        <w:rPr>
          <w:rFonts w:ascii="Gotham Light" w:hAnsi="Gotham Light"/>
        </w:rPr>
      </w:pPr>
      <w:r>
        <w:rPr>
          <w:rFonts w:ascii="Gotham Light" w:hAnsi="Gotham Light"/>
        </w:rPr>
        <w:t xml:space="preserve">Again, it’s not an easy job, but you’re not alone. Ask for help when you need it. </w:t>
      </w:r>
    </w:p>
    <w:p w14:paraId="146EE715" w14:textId="7DA3D8DB" w:rsidR="00633884" w:rsidRDefault="00633884" w:rsidP="00F34952">
      <w:pPr>
        <w:rPr>
          <w:rFonts w:ascii="Gotham Light" w:hAnsi="Gotham Light"/>
        </w:rPr>
      </w:pPr>
    </w:p>
    <w:p w14:paraId="11C34DA9" w14:textId="76907CF0" w:rsidR="00633884" w:rsidRDefault="00633884" w:rsidP="00F34952">
      <w:pPr>
        <w:rPr>
          <w:rFonts w:ascii="Gotham Light" w:hAnsi="Gotham Light"/>
        </w:rPr>
      </w:pPr>
      <w:r>
        <w:rPr>
          <w:rFonts w:ascii="Gotham Light" w:hAnsi="Gotham Light"/>
        </w:rPr>
        <w:t xml:space="preserve">You may never get another chance to be one of the top decision-makers of such a large organization. Treasure that opportunity and responsibility and use your influence to help others. Take the many opportunities that you have through this position. Stretch yourself and push yourself. </w:t>
      </w:r>
    </w:p>
    <w:p w14:paraId="0F042A3A" w14:textId="2DD4B66F" w:rsidR="00633884" w:rsidRDefault="00633884" w:rsidP="00F34952">
      <w:pPr>
        <w:rPr>
          <w:rFonts w:ascii="Gotham Light" w:hAnsi="Gotham Light"/>
        </w:rPr>
      </w:pPr>
    </w:p>
    <w:p w14:paraId="54677F1D" w14:textId="6F3B963E" w:rsidR="00633884" w:rsidRDefault="00633884" w:rsidP="00F34952">
      <w:pPr>
        <w:rPr>
          <w:rFonts w:ascii="Gotham Light" w:hAnsi="Gotham Light"/>
        </w:rPr>
      </w:pPr>
      <w:r>
        <w:rPr>
          <w:rFonts w:ascii="Gotham Light" w:hAnsi="Gotham Light"/>
        </w:rPr>
        <w:t>Lastly, remember that this is an organization that exists for students. Do what you think is right—that is, what will serve MSU students best. Empower students to speak up for themselves and give your staff opportunities to grow as leaders and advocates.</w:t>
      </w:r>
    </w:p>
    <w:p w14:paraId="5917BBC8" w14:textId="7E8BC7B6" w:rsidR="00633884" w:rsidRDefault="00633884" w:rsidP="00F34952">
      <w:pPr>
        <w:rPr>
          <w:rFonts w:ascii="Gotham Light" w:hAnsi="Gotham Light"/>
        </w:rPr>
      </w:pPr>
    </w:p>
    <w:p w14:paraId="75C83CC3" w14:textId="226578D9" w:rsidR="00633884" w:rsidRDefault="00633884" w:rsidP="00F34952">
      <w:pPr>
        <w:rPr>
          <w:rFonts w:ascii="Gotham Light" w:hAnsi="Gotham Light"/>
        </w:rPr>
      </w:pPr>
      <w:r>
        <w:rPr>
          <w:rFonts w:ascii="Gotham Light" w:hAnsi="Gotham Light"/>
        </w:rPr>
        <w:t xml:space="preserve">I trust that you will find this experience to be one of the most unique and valuable ones of your life so far. Don’t worry about doing a “good job” or living up to expectations. Try new things – break the mold. Don’t be afraid to change the role and improve it according to your own vision. If you don’t know what to do in a situation, ask around and take your best guess. </w:t>
      </w:r>
    </w:p>
    <w:p w14:paraId="3C51DEB3" w14:textId="2BD93A37" w:rsidR="00633884" w:rsidRDefault="00633884" w:rsidP="00F34952">
      <w:pPr>
        <w:rPr>
          <w:rFonts w:ascii="Gotham Light" w:hAnsi="Gotham Light"/>
        </w:rPr>
      </w:pPr>
    </w:p>
    <w:p w14:paraId="479B2ADE" w14:textId="59CF0ED8" w:rsidR="00633884" w:rsidRDefault="00633884" w:rsidP="00F34952">
      <w:pPr>
        <w:rPr>
          <w:rFonts w:ascii="Gotham Light" w:hAnsi="Gotham Light"/>
        </w:rPr>
      </w:pPr>
      <w:r>
        <w:rPr>
          <w:rFonts w:ascii="Gotham Light" w:hAnsi="Gotham Light"/>
        </w:rPr>
        <w:t>All the previous VP Eds and I are here to support you</w:t>
      </w:r>
      <w:r w:rsidR="00D11557">
        <w:rPr>
          <w:rFonts w:ascii="Gotham Light" w:hAnsi="Gotham Light"/>
        </w:rPr>
        <w:t>, and y</w:t>
      </w:r>
      <w:r>
        <w:rPr>
          <w:rFonts w:ascii="Gotham Light" w:hAnsi="Gotham Light"/>
        </w:rPr>
        <w:t xml:space="preserve">ou can always reach out to me. </w:t>
      </w:r>
    </w:p>
    <w:p w14:paraId="731A287F" w14:textId="77795CEA" w:rsidR="00633884" w:rsidRDefault="00633884" w:rsidP="00F34952">
      <w:pPr>
        <w:rPr>
          <w:rFonts w:ascii="Gotham Light" w:hAnsi="Gotham Light"/>
        </w:rPr>
      </w:pPr>
    </w:p>
    <w:p w14:paraId="05EE8528" w14:textId="2A7704A8" w:rsidR="00D11557" w:rsidRDefault="00D11557" w:rsidP="00F34952">
      <w:pPr>
        <w:rPr>
          <w:rFonts w:ascii="Gotham Light" w:hAnsi="Gotham Light"/>
        </w:rPr>
      </w:pPr>
    </w:p>
    <w:p w14:paraId="32FA728E" w14:textId="52DBCC7A" w:rsidR="00D11557" w:rsidRDefault="00D11557" w:rsidP="00F34952">
      <w:pPr>
        <w:rPr>
          <w:rFonts w:ascii="Gotham Light" w:hAnsi="Gotham Light"/>
        </w:rPr>
      </w:pPr>
      <w:r>
        <w:rPr>
          <w:rFonts w:ascii="Gotham Light" w:hAnsi="Gotham Light"/>
        </w:rPr>
        <w:t>Sincerely,</w:t>
      </w:r>
    </w:p>
    <w:p w14:paraId="55403431" w14:textId="1CCE55F5" w:rsidR="00D11557" w:rsidRPr="00C21F33" w:rsidRDefault="00D11557" w:rsidP="00F34952">
      <w:pPr>
        <w:rPr>
          <w:rFonts w:ascii="Gotham Light" w:hAnsi="Gotham Light"/>
        </w:rPr>
      </w:pPr>
      <w:r>
        <w:rPr>
          <w:rFonts w:ascii="Gotham Light" w:hAnsi="Gotham Light"/>
        </w:rPr>
        <w:t>Ryan Tse</w:t>
      </w:r>
    </w:p>
    <w:p w14:paraId="4133988F" w14:textId="77777777" w:rsidR="00A22ECF" w:rsidRPr="00C21F33" w:rsidRDefault="00A22ECF" w:rsidP="00F34952">
      <w:pPr>
        <w:rPr>
          <w:rFonts w:ascii="Gotham Light" w:hAnsi="Gotham Light"/>
        </w:rPr>
      </w:pPr>
    </w:p>
    <w:p w14:paraId="4695045E" w14:textId="77777777" w:rsidR="00A22ECF" w:rsidRPr="00C21F33" w:rsidRDefault="00A22ECF" w:rsidP="00F34952">
      <w:pPr>
        <w:rPr>
          <w:rFonts w:ascii="Gotham Light" w:hAnsi="Gotham Light"/>
        </w:rPr>
      </w:pPr>
    </w:p>
    <w:p w14:paraId="54A3AF91" w14:textId="417E05DE" w:rsidR="00A22ECF" w:rsidRPr="00C21F33" w:rsidRDefault="00A22ECF" w:rsidP="00F34952">
      <w:pPr>
        <w:rPr>
          <w:rFonts w:ascii="Gotham Light" w:hAnsi="Gotham Light"/>
        </w:rPr>
      </w:pPr>
    </w:p>
    <w:sectPr w:rsidR="00A22ECF" w:rsidRPr="00C21F33" w:rsidSect="00581492">
      <w:headerReference w:type="default" r:id="rId1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6338" w14:textId="77777777" w:rsidR="002C44A2" w:rsidRDefault="002C44A2" w:rsidP="002A5B3F">
      <w:r>
        <w:separator/>
      </w:r>
    </w:p>
  </w:endnote>
  <w:endnote w:type="continuationSeparator" w:id="0">
    <w:p w14:paraId="0070539B" w14:textId="77777777" w:rsidR="002C44A2" w:rsidRDefault="002C44A2" w:rsidP="002A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Gotham Black">
    <w:panose1 w:val="00000000000000000000"/>
    <w:charset w:val="00"/>
    <w:family w:val="modern"/>
    <w:notTrueType/>
    <w:pitch w:val="variable"/>
    <w:sig w:usb0="A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6EA6" w14:textId="77777777" w:rsidR="002C44A2" w:rsidRDefault="002C44A2" w:rsidP="002A5B3F">
      <w:r>
        <w:separator/>
      </w:r>
    </w:p>
  </w:footnote>
  <w:footnote w:type="continuationSeparator" w:id="0">
    <w:p w14:paraId="6EF7C231" w14:textId="77777777" w:rsidR="002C44A2" w:rsidRDefault="002C44A2" w:rsidP="002A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58769"/>
      <w:docPartObj>
        <w:docPartGallery w:val="Page Numbers (Top of Page)"/>
        <w:docPartUnique/>
      </w:docPartObj>
    </w:sdtPr>
    <w:sdtEndPr>
      <w:rPr>
        <w:noProof/>
      </w:rPr>
    </w:sdtEndPr>
    <w:sdtContent>
      <w:p w14:paraId="38A734AF" w14:textId="7BB0077D" w:rsidR="002874B8" w:rsidRDefault="002874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3E59A8" w14:textId="77777777" w:rsidR="002874B8" w:rsidRDefault="0028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911"/>
    <w:multiLevelType w:val="hybridMultilevel"/>
    <w:tmpl w:val="DBBE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A0F5B"/>
    <w:multiLevelType w:val="hybridMultilevel"/>
    <w:tmpl w:val="9F0ABF16"/>
    <w:lvl w:ilvl="0" w:tplc="8B165B4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4E5C"/>
    <w:multiLevelType w:val="hybridMultilevel"/>
    <w:tmpl w:val="C78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212"/>
    <w:multiLevelType w:val="hybridMultilevel"/>
    <w:tmpl w:val="E2A80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917F6"/>
    <w:multiLevelType w:val="hybridMultilevel"/>
    <w:tmpl w:val="DFBC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17E91"/>
    <w:multiLevelType w:val="hybridMultilevel"/>
    <w:tmpl w:val="8B3E723C"/>
    <w:lvl w:ilvl="0" w:tplc="9A4020E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3A26"/>
    <w:multiLevelType w:val="hybridMultilevel"/>
    <w:tmpl w:val="6262C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43332"/>
    <w:multiLevelType w:val="hybridMultilevel"/>
    <w:tmpl w:val="6AEE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5BD8"/>
    <w:multiLevelType w:val="hybridMultilevel"/>
    <w:tmpl w:val="628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95334"/>
    <w:multiLevelType w:val="hybridMultilevel"/>
    <w:tmpl w:val="749A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10201"/>
    <w:multiLevelType w:val="hybridMultilevel"/>
    <w:tmpl w:val="1EF4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80DDA"/>
    <w:multiLevelType w:val="hybridMultilevel"/>
    <w:tmpl w:val="4F501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A7501F"/>
    <w:multiLevelType w:val="hybridMultilevel"/>
    <w:tmpl w:val="A490AB42"/>
    <w:lvl w:ilvl="0" w:tplc="9A4020E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336"/>
    <w:multiLevelType w:val="hybridMultilevel"/>
    <w:tmpl w:val="333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3689E"/>
    <w:multiLevelType w:val="hybridMultilevel"/>
    <w:tmpl w:val="8598C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FC5A3B"/>
    <w:multiLevelType w:val="hybridMultilevel"/>
    <w:tmpl w:val="F7B47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57521"/>
    <w:multiLevelType w:val="hybridMultilevel"/>
    <w:tmpl w:val="93CE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13451"/>
    <w:multiLevelType w:val="hybridMultilevel"/>
    <w:tmpl w:val="628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F7728"/>
    <w:multiLevelType w:val="hybridMultilevel"/>
    <w:tmpl w:val="1B68A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90D13"/>
    <w:multiLevelType w:val="hybridMultilevel"/>
    <w:tmpl w:val="F7AE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229B8"/>
    <w:multiLevelType w:val="hybridMultilevel"/>
    <w:tmpl w:val="10E45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15814"/>
    <w:multiLevelType w:val="hybridMultilevel"/>
    <w:tmpl w:val="4AC2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1"/>
  </w:num>
  <w:num w:numId="5">
    <w:abstractNumId w:val="18"/>
  </w:num>
  <w:num w:numId="6">
    <w:abstractNumId w:val="19"/>
  </w:num>
  <w:num w:numId="7">
    <w:abstractNumId w:val="1"/>
  </w:num>
  <w:num w:numId="8">
    <w:abstractNumId w:val="5"/>
  </w:num>
  <w:num w:numId="9">
    <w:abstractNumId w:val="0"/>
  </w:num>
  <w:num w:numId="10">
    <w:abstractNumId w:val="11"/>
  </w:num>
  <w:num w:numId="11">
    <w:abstractNumId w:val="2"/>
  </w:num>
  <w:num w:numId="12">
    <w:abstractNumId w:val="7"/>
  </w:num>
  <w:num w:numId="13">
    <w:abstractNumId w:val="12"/>
  </w:num>
  <w:num w:numId="14">
    <w:abstractNumId w:val="17"/>
  </w:num>
  <w:num w:numId="15">
    <w:abstractNumId w:val="9"/>
  </w:num>
  <w:num w:numId="16">
    <w:abstractNumId w:val="8"/>
  </w:num>
  <w:num w:numId="17">
    <w:abstractNumId w:val="10"/>
  </w:num>
  <w:num w:numId="18">
    <w:abstractNumId w:val="13"/>
  </w:num>
  <w:num w:numId="19">
    <w:abstractNumId w:val="6"/>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rIwNTYzMTOyMDBW0lEKTi0uzszPAykwrAUAIaSbAiwAAAA="/>
  </w:docVars>
  <w:rsids>
    <w:rsidRoot w:val="00E166DF"/>
    <w:rsid w:val="000001EE"/>
    <w:rsid w:val="00001D52"/>
    <w:rsid w:val="00004049"/>
    <w:rsid w:val="00005AC1"/>
    <w:rsid w:val="0000755A"/>
    <w:rsid w:val="00010CA0"/>
    <w:rsid w:val="00020596"/>
    <w:rsid w:val="00022D7C"/>
    <w:rsid w:val="00024A35"/>
    <w:rsid w:val="00026D09"/>
    <w:rsid w:val="00033244"/>
    <w:rsid w:val="00033EB3"/>
    <w:rsid w:val="00034F4B"/>
    <w:rsid w:val="000363F7"/>
    <w:rsid w:val="00041168"/>
    <w:rsid w:val="0004254C"/>
    <w:rsid w:val="00044806"/>
    <w:rsid w:val="000527DF"/>
    <w:rsid w:val="00055056"/>
    <w:rsid w:val="00072807"/>
    <w:rsid w:val="00075606"/>
    <w:rsid w:val="00076CA1"/>
    <w:rsid w:val="000773E7"/>
    <w:rsid w:val="00077B00"/>
    <w:rsid w:val="00096DF7"/>
    <w:rsid w:val="000A022F"/>
    <w:rsid w:val="000B3022"/>
    <w:rsid w:val="000B78BA"/>
    <w:rsid w:val="000D162A"/>
    <w:rsid w:val="000D3D05"/>
    <w:rsid w:val="000D4268"/>
    <w:rsid w:val="000D5BF1"/>
    <w:rsid w:val="000D64DD"/>
    <w:rsid w:val="000D6F00"/>
    <w:rsid w:val="000E26C3"/>
    <w:rsid w:val="000E4BDD"/>
    <w:rsid w:val="000E545F"/>
    <w:rsid w:val="00107782"/>
    <w:rsid w:val="00112EB1"/>
    <w:rsid w:val="00113063"/>
    <w:rsid w:val="00127660"/>
    <w:rsid w:val="00130FFC"/>
    <w:rsid w:val="001407C8"/>
    <w:rsid w:val="00143B3D"/>
    <w:rsid w:val="001440C9"/>
    <w:rsid w:val="0014626A"/>
    <w:rsid w:val="00146D5C"/>
    <w:rsid w:val="00150F79"/>
    <w:rsid w:val="00161A1A"/>
    <w:rsid w:val="00172A2C"/>
    <w:rsid w:val="00174624"/>
    <w:rsid w:val="00174BCB"/>
    <w:rsid w:val="001767D8"/>
    <w:rsid w:val="00184FFC"/>
    <w:rsid w:val="0018636A"/>
    <w:rsid w:val="00191C1D"/>
    <w:rsid w:val="0019562B"/>
    <w:rsid w:val="0019695E"/>
    <w:rsid w:val="001A4718"/>
    <w:rsid w:val="001B0C9A"/>
    <w:rsid w:val="001B4DA2"/>
    <w:rsid w:val="001B5CBB"/>
    <w:rsid w:val="001B7370"/>
    <w:rsid w:val="001C224C"/>
    <w:rsid w:val="001C3154"/>
    <w:rsid w:val="001C3700"/>
    <w:rsid w:val="001C7E4F"/>
    <w:rsid w:val="001D00CB"/>
    <w:rsid w:val="001D2F09"/>
    <w:rsid w:val="001D480F"/>
    <w:rsid w:val="001E1C28"/>
    <w:rsid w:val="001F4B90"/>
    <w:rsid w:val="00214C93"/>
    <w:rsid w:val="002303E4"/>
    <w:rsid w:val="00231073"/>
    <w:rsid w:val="002314B0"/>
    <w:rsid w:val="00231771"/>
    <w:rsid w:val="00232345"/>
    <w:rsid w:val="0023476C"/>
    <w:rsid w:val="00235CD6"/>
    <w:rsid w:val="00242C98"/>
    <w:rsid w:val="002432F5"/>
    <w:rsid w:val="00243E61"/>
    <w:rsid w:val="00244605"/>
    <w:rsid w:val="002448BB"/>
    <w:rsid w:val="0024732C"/>
    <w:rsid w:val="002515EC"/>
    <w:rsid w:val="00257C9B"/>
    <w:rsid w:val="00257D11"/>
    <w:rsid w:val="00261866"/>
    <w:rsid w:val="00266DC1"/>
    <w:rsid w:val="00267AFB"/>
    <w:rsid w:val="0027165C"/>
    <w:rsid w:val="00273DD7"/>
    <w:rsid w:val="00274CEC"/>
    <w:rsid w:val="00275757"/>
    <w:rsid w:val="00280234"/>
    <w:rsid w:val="002839BE"/>
    <w:rsid w:val="00283EDB"/>
    <w:rsid w:val="00286E1F"/>
    <w:rsid w:val="002874B8"/>
    <w:rsid w:val="00292E30"/>
    <w:rsid w:val="00292FCE"/>
    <w:rsid w:val="00295E08"/>
    <w:rsid w:val="00295FD7"/>
    <w:rsid w:val="002965D1"/>
    <w:rsid w:val="002A5427"/>
    <w:rsid w:val="002A5B3F"/>
    <w:rsid w:val="002B02B4"/>
    <w:rsid w:val="002B3695"/>
    <w:rsid w:val="002C182D"/>
    <w:rsid w:val="002C44A2"/>
    <w:rsid w:val="002D2807"/>
    <w:rsid w:val="002D6CB5"/>
    <w:rsid w:val="002D72DC"/>
    <w:rsid w:val="002E2109"/>
    <w:rsid w:val="002E4994"/>
    <w:rsid w:val="002E6F3F"/>
    <w:rsid w:val="002E71B5"/>
    <w:rsid w:val="002F00D6"/>
    <w:rsid w:val="002F1713"/>
    <w:rsid w:val="002F196A"/>
    <w:rsid w:val="002F2EC3"/>
    <w:rsid w:val="0030071C"/>
    <w:rsid w:val="00300AC2"/>
    <w:rsid w:val="00302E85"/>
    <w:rsid w:val="00310AF8"/>
    <w:rsid w:val="00312878"/>
    <w:rsid w:val="00313C0D"/>
    <w:rsid w:val="00313EC2"/>
    <w:rsid w:val="00316135"/>
    <w:rsid w:val="0032550C"/>
    <w:rsid w:val="00325E31"/>
    <w:rsid w:val="0032645D"/>
    <w:rsid w:val="003272DD"/>
    <w:rsid w:val="00333DDC"/>
    <w:rsid w:val="00333E6F"/>
    <w:rsid w:val="00342BA2"/>
    <w:rsid w:val="00355EB1"/>
    <w:rsid w:val="00356BAC"/>
    <w:rsid w:val="00361B55"/>
    <w:rsid w:val="00362989"/>
    <w:rsid w:val="00363030"/>
    <w:rsid w:val="003743EA"/>
    <w:rsid w:val="00391CA2"/>
    <w:rsid w:val="00392E7C"/>
    <w:rsid w:val="00396F30"/>
    <w:rsid w:val="00396FC5"/>
    <w:rsid w:val="003A0B37"/>
    <w:rsid w:val="003A2FA7"/>
    <w:rsid w:val="003A46BF"/>
    <w:rsid w:val="003A7D90"/>
    <w:rsid w:val="003B15EB"/>
    <w:rsid w:val="003B2602"/>
    <w:rsid w:val="003C4BA2"/>
    <w:rsid w:val="003C5821"/>
    <w:rsid w:val="003D0AD6"/>
    <w:rsid w:val="003D1A54"/>
    <w:rsid w:val="003D2A47"/>
    <w:rsid w:val="003D463C"/>
    <w:rsid w:val="003D4B80"/>
    <w:rsid w:val="003D516D"/>
    <w:rsid w:val="003E3444"/>
    <w:rsid w:val="003E4009"/>
    <w:rsid w:val="003F2A00"/>
    <w:rsid w:val="00401E14"/>
    <w:rsid w:val="004049B8"/>
    <w:rsid w:val="004109D6"/>
    <w:rsid w:val="00414054"/>
    <w:rsid w:val="004151F6"/>
    <w:rsid w:val="00423B13"/>
    <w:rsid w:val="0042563A"/>
    <w:rsid w:val="004275D3"/>
    <w:rsid w:val="00427A61"/>
    <w:rsid w:val="00433E0F"/>
    <w:rsid w:val="00436C31"/>
    <w:rsid w:val="004379D8"/>
    <w:rsid w:val="00444651"/>
    <w:rsid w:val="004462F2"/>
    <w:rsid w:val="00447A33"/>
    <w:rsid w:val="00463ABE"/>
    <w:rsid w:val="00466171"/>
    <w:rsid w:val="00466418"/>
    <w:rsid w:val="00472E83"/>
    <w:rsid w:val="00473682"/>
    <w:rsid w:val="00477ADF"/>
    <w:rsid w:val="00483F63"/>
    <w:rsid w:val="00486FBF"/>
    <w:rsid w:val="004A1044"/>
    <w:rsid w:val="004A29BB"/>
    <w:rsid w:val="004B50F0"/>
    <w:rsid w:val="004C0D30"/>
    <w:rsid w:val="004C11F7"/>
    <w:rsid w:val="004C5601"/>
    <w:rsid w:val="004C79FF"/>
    <w:rsid w:val="004D42C2"/>
    <w:rsid w:val="004E06CA"/>
    <w:rsid w:val="004E2F9E"/>
    <w:rsid w:val="004F0760"/>
    <w:rsid w:val="004F185C"/>
    <w:rsid w:val="004F2677"/>
    <w:rsid w:val="00507AE8"/>
    <w:rsid w:val="00517DE9"/>
    <w:rsid w:val="0052680E"/>
    <w:rsid w:val="00526860"/>
    <w:rsid w:val="005340EB"/>
    <w:rsid w:val="00535087"/>
    <w:rsid w:val="00553D21"/>
    <w:rsid w:val="005562D1"/>
    <w:rsid w:val="00557CA7"/>
    <w:rsid w:val="0056611D"/>
    <w:rsid w:val="00571D7D"/>
    <w:rsid w:val="00572764"/>
    <w:rsid w:val="00574761"/>
    <w:rsid w:val="00581492"/>
    <w:rsid w:val="00581DDF"/>
    <w:rsid w:val="00585DA8"/>
    <w:rsid w:val="0058794E"/>
    <w:rsid w:val="0059050A"/>
    <w:rsid w:val="00593487"/>
    <w:rsid w:val="005A04D0"/>
    <w:rsid w:val="005A1965"/>
    <w:rsid w:val="005A319D"/>
    <w:rsid w:val="005A320A"/>
    <w:rsid w:val="005A34CE"/>
    <w:rsid w:val="005A454D"/>
    <w:rsid w:val="005A7AFA"/>
    <w:rsid w:val="005B3EDF"/>
    <w:rsid w:val="005B4F90"/>
    <w:rsid w:val="005D2D70"/>
    <w:rsid w:val="005D30C5"/>
    <w:rsid w:val="005D4BB3"/>
    <w:rsid w:val="005D63EA"/>
    <w:rsid w:val="005F1F4D"/>
    <w:rsid w:val="005F2DC9"/>
    <w:rsid w:val="005F49B4"/>
    <w:rsid w:val="005F7DFB"/>
    <w:rsid w:val="00600F25"/>
    <w:rsid w:val="006104F3"/>
    <w:rsid w:val="00612E6C"/>
    <w:rsid w:val="0062017F"/>
    <w:rsid w:val="00620E4F"/>
    <w:rsid w:val="00622D74"/>
    <w:rsid w:val="0062697D"/>
    <w:rsid w:val="006311F5"/>
    <w:rsid w:val="00633884"/>
    <w:rsid w:val="00634AC9"/>
    <w:rsid w:val="00637735"/>
    <w:rsid w:val="006501DC"/>
    <w:rsid w:val="006522F1"/>
    <w:rsid w:val="0065247E"/>
    <w:rsid w:val="00655EEE"/>
    <w:rsid w:val="0066006E"/>
    <w:rsid w:val="00663901"/>
    <w:rsid w:val="00664528"/>
    <w:rsid w:val="00671932"/>
    <w:rsid w:val="00672DB9"/>
    <w:rsid w:val="00676DBE"/>
    <w:rsid w:val="00681FD8"/>
    <w:rsid w:val="006820A4"/>
    <w:rsid w:val="00682AE4"/>
    <w:rsid w:val="00682FB3"/>
    <w:rsid w:val="00687922"/>
    <w:rsid w:val="00690EBD"/>
    <w:rsid w:val="00693098"/>
    <w:rsid w:val="0069387D"/>
    <w:rsid w:val="006A0168"/>
    <w:rsid w:val="006A04D4"/>
    <w:rsid w:val="006A0D30"/>
    <w:rsid w:val="006A24EA"/>
    <w:rsid w:val="006A3D95"/>
    <w:rsid w:val="006A5F08"/>
    <w:rsid w:val="006B0A97"/>
    <w:rsid w:val="006B257D"/>
    <w:rsid w:val="006B3CFE"/>
    <w:rsid w:val="006C0081"/>
    <w:rsid w:val="006C515E"/>
    <w:rsid w:val="006D35BF"/>
    <w:rsid w:val="006D650A"/>
    <w:rsid w:val="006F1334"/>
    <w:rsid w:val="00707555"/>
    <w:rsid w:val="0071353D"/>
    <w:rsid w:val="00746A08"/>
    <w:rsid w:val="00751E96"/>
    <w:rsid w:val="00752298"/>
    <w:rsid w:val="00762272"/>
    <w:rsid w:val="00766B8E"/>
    <w:rsid w:val="00784D08"/>
    <w:rsid w:val="0078587F"/>
    <w:rsid w:val="00786BD8"/>
    <w:rsid w:val="007917C3"/>
    <w:rsid w:val="00792548"/>
    <w:rsid w:val="00793B3D"/>
    <w:rsid w:val="007944CD"/>
    <w:rsid w:val="007A09ED"/>
    <w:rsid w:val="007A1009"/>
    <w:rsid w:val="007A411F"/>
    <w:rsid w:val="007B1C6A"/>
    <w:rsid w:val="007B3D9B"/>
    <w:rsid w:val="007B52A0"/>
    <w:rsid w:val="007C17A0"/>
    <w:rsid w:val="007C186A"/>
    <w:rsid w:val="007D137C"/>
    <w:rsid w:val="007D5C1F"/>
    <w:rsid w:val="007D6622"/>
    <w:rsid w:val="007E00E5"/>
    <w:rsid w:val="007E50BA"/>
    <w:rsid w:val="007F0A85"/>
    <w:rsid w:val="007F1958"/>
    <w:rsid w:val="007F58E9"/>
    <w:rsid w:val="00805464"/>
    <w:rsid w:val="008064B8"/>
    <w:rsid w:val="00810893"/>
    <w:rsid w:val="00811895"/>
    <w:rsid w:val="008218D5"/>
    <w:rsid w:val="00821E1A"/>
    <w:rsid w:val="00824F2E"/>
    <w:rsid w:val="00826B7E"/>
    <w:rsid w:val="00830B8D"/>
    <w:rsid w:val="00834279"/>
    <w:rsid w:val="00834B80"/>
    <w:rsid w:val="008359C2"/>
    <w:rsid w:val="00843B83"/>
    <w:rsid w:val="008456F0"/>
    <w:rsid w:val="00851013"/>
    <w:rsid w:val="00853B80"/>
    <w:rsid w:val="00861A5D"/>
    <w:rsid w:val="00861B98"/>
    <w:rsid w:val="00874CEF"/>
    <w:rsid w:val="00876F4F"/>
    <w:rsid w:val="008820AA"/>
    <w:rsid w:val="00886B0E"/>
    <w:rsid w:val="00886FF2"/>
    <w:rsid w:val="008972F9"/>
    <w:rsid w:val="008A1F71"/>
    <w:rsid w:val="008B09A7"/>
    <w:rsid w:val="008B1143"/>
    <w:rsid w:val="008B482C"/>
    <w:rsid w:val="008C361C"/>
    <w:rsid w:val="008D4EF0"/>
    <w:rsid w:val="008D715A"/>
    <w:rsid w:val="008E59B7"/>
    <w:rsid w:val="008F02B3"/>
    <w:rsid w:val="008F2E9A"/>
    <w:rsid w:val="008F42EC"/>
    <w:rsid w:val="008F7300"/>
    <w:rsid w:val="00907E2A"/>
    <w:rsid w:val="009111AA"/>
    <w:rsid w:val="00912800"/>
    <w:rsid w:val="0091592F"/>
    <w:rsid w:val="0092727E"/>
    <w:rsid w:val="009319EF"/>
    <w:rsid w:val="0093212E"/>
    <w:rsid w:val="0093649D"/>
    <w:rsid w:val="00954170"/>
    <w:rsid w:val="00954B11"/>
    <w:rsid w:val="00960E44"/>
    <w:rsid w:val="00963BFF"/>
    <w:rsid w:val="00971380"/>
    <w:rsid w:val="0097194C"/>
    <w:rsid w:val="009812E6"/>
    <w:rsid w:val="00982DFC"/>
    <w:rsid w:val="00983CAA"/>
    <w:rsid w:val="00984C8F"/>
    <w:rsid w:val="00987BCF"/>
    <w:rsid w:val="0099577C"/>
    <w:rsid w:val="009A12A9"/>
    <w:rsid w:val="009A1D77"/>
    <w:rsid w:val="009A4F9B"/>
    <w:rsid w:val="009B0734"/>
    <w:rsid w:val="009B4BF1"/>
    <w:rsid w:val="009C0E32"/>
    <w:rsid w:val="009C0EF2"/>
    <w:rsid w:val="009C12AB"/>
    <w:rsid w:val="009D05B5"/>
    <w:rsid w:val="009D1212"/>
    <w:rsid w:val="009E0452"/>
    <w:rsid w:val="009E39EC"/>
    <w:rsid w:val="009E7A29"/>
    <w:rsid w:val="009F4E7C"/>
    <w:rsid w:val="00A02D55"/>
    <w:rsid w:val="00A04BD3"/>
    <w:rsid w:val="00A11410"/>
    <w:rsid w:val="00A1723A"/>
    <w:rsid w:val="00A22ECF"/>
    <w:rsid w:val="00A23F1C"/>
    <w:rsid w:val="00A25590"/>
    <w:rsid w:val="00A256AA"/>
    <w:rsid w:val="00A26084"/>
    <w:rsid w:val="00A27E57"/>
    <w:rsid w:val="00A36B2D"/>
    <w:rsid w:val="00A43CA2"/>
    <w:rsid w:val="00A44696"/>
    <w:rsid w:val="00A47A9A"/>
    <w:rsid w:val="00A50989"/>
    <w:rsid w:val="00A517D9"/>
    <w:rsid w:val="00A53617"/>
    <w:rsid w:val="00A53A74"/>
    <w:rsid w:val="00A55271"/>
    <w:rsid w:val="00A65FB9"/>
    <w:rsid w:val="00A8339D"/>
    <w:rsid w:val="00A87B16"/>
    <w:rsid w:val="00A9086F"/>
    <w:rsid w:val="00A91EEE"/>
    <w:rsid w:val="00A93778"/>
    <w:rsid w:val="00A93D4D"/>
    <w:rsid w:val="00AA51F9"/>
    <w:rsid w:val="00AA58AF"/>
    <w:rsid w:val="00AA7C8A"/>
    <w:rsid w:val="00AB15A9"/>
    <w:rsid w:val="00AB5FD3"/>
    <w:rsid w:val="00AD0715"/>
    <w:rsid w:val="00AD6CE6"/>
    <w:rsid w:val="00AE2B46"/>
    <w:rsid w:val="00AE55B8"/>
    <w:rsid w:val="00AF1468"/>
    <w:rsid w:val="00AF2B31"/>
    <w:rsid w:val="00AF41DB"/>
    <w:rsid w:val="00B01BC6"/>
    <w:rsid w:val="00B02678"/>
    <w:rsid w:val="00B077EF"/>
    <w:rsid w:val="00B07A02"/>
    <w:rsid w:val="00B141CA"/>
    <w:rsid w:val="00B16848"/>
    <w:rsid w:val="00B21F78"/>
    <w:rsid w:val="00B245F3"/>
    <w:rsid w:val="00B33389"/>
    <w:rsid w:val="00B34178"/>
    <w:rsid w:val="00B34A8B"/>
    <w:rsid w:val="00B41B73"/>
    <w:rsid w:val="00B42088"/>
    <w:rsid w:val="00B42CF1"/>
    <w:rsid w:val="00B47AB4"/>
    <w:rsid w:val="00B51901"/>
    <w:rsid w:val="00B54074"/>
    <w:rsid w:val="00B560C1"/>
    <w:rsid w:val="00B62F4D"/>
    <w:rsid w:val="00B636E8"/>
    <w:rsid w:val="00B67F55"/>
    <w:rsid w:val="00B70FD2"/>
    <w:rsid w:val="00B77D03"/>
    <w:rsid w:val="00B8138F"/>
    <w:rsid w:val="00B81A4E"/>
    <w:rsid w:val="00B83CE2"/>
    <w:rsid w:val="00B86208"/>
    <w:rsid w:val="00B9671C"/>
    <w:rsid w:val="00BA05ED"/>
    <w:rsid w:val="00BA478C"/>
    <w:rsid w:val="00BA52CA"/>
    <w:rsid w:val="00BA5549"/>
    <w:rsid w:val="00BA63E0"/>
    <w:rsid w:val="00BB6201"/>
    <w:rsid w:val="00BC084B"/>
    <w:rsid w:val="00BD188C"/>
    <w:rsid w:val="00BD4641"/>
    <w:rsid w:val="00BD47F2"/>
    <w:rsid w:val="00BD5D01"/>
    <w:rsid w:val="00BD6B53"/>
    <w:rsid w:val="00BE3D5D"/>
    <w:rsid w:val="00BE604D"/>
    <w:rsid w:val="00BF2EE0"/>
    <w:rsid w:val="00C072AB"/>
    <w:rsid w:val="00C078B0"/>
    <w:rsid w:val="00C21F33"/>
    <w:rsid w:val="00C27709"/>
    <w:rsid w:val="00C328FE"/>
    <w:rsid w:val="00C34509"/>
    <w:rsid w:val="00C351D2"/>
    <w:rsid w:val="00C36861"/>
    <w:rsid w:val="00C41B9F"/>
    <w:rsid w:val="00C510D5"/>
    <w:rsid w:val="00C53707"/>
    <w:rsid w:val="00C53A66"/>
    <w:rsid w:val="00C55ECA"/>
    <w:rsid w:val="00C60D50"/>
    <w:rsid w:val="00C6593E"/>
    <w:rsid w:val="00C670BC"/>
    <w:rsid w:val="00C7108F"/>
    <w:rsid w:val="00C7522E"/>
    <w:rsid w:val="00C754F9"/>
    <w:rsid w:val="00C77B6F"/>
    <w:rsid w:val="00C817BD"/>
    <w:rsid w:val="00C90F96"/>
    <w:rsid w:val="00C916CB"/>
    <w:rsid w:val="00C952E2"/>
    <w:rsid w:val="00C96561"/>
    <w:rsid w:val="00CA104E"/>
    <w:rsid w:val="00CA2B45"/>
    <w:rsid w:val="00CA3601"/>
    <w:rsid w:val="00CA6D0E"/>
    <w:rsid w:val="00CA700E"/>
    <w:rsid w:val="00CB1920"/>
    <w:rsid w:val="00CB5729"/>
    <w:rsid w:val="00CC49D0"/>
    <w:rsid w:val="00CC612C"/>
    <w:rsid w:val="00CC78E6"/>
    <w:rsid w:val="00CD5187"/>
    <w:rsid w:val="00CE26D8"/>
    <w:rsid w:val="00CE7D41"/>
    <w:rsid w:val="00D05588"/>
    <w:rsid w:val="00D067F5"/>
    <w:rsid w:val="00D100E6"/>
    <w:rsid w:val="00D11557"/>
    <w:rsid w:val="00D12859"/>
    <w:rsid w:val="00D12C90"/>
    <w:rsid w:val="00D21920"/>
    <w:rsid w:val="00D23128"/>
    <w:rsid w:val="00D24D69"/>
    <w:rsid w:val="00D32669"/>
    <w:rsid w:val="00D35893"/>
    <w:rsid w:val="00D4207E"/>
    <w:rsid w:val="00D44CBA"/>
    <w:rsid w:val="00D46447"/>
    <w:rsid w:val="00D47E2D"/>
    <w:rsid w:val="00D47ED2"/>
    <w:rsid w:val="00D52396"/>
    <w:rsid w:val="00D55318"/>
    <w:rsid w:val="00D5607F"/>
    <w:rsid w:val="00D63104"/>
    <w:rsid w:val="00D65D76"/>
    <w:rsid w:val="00D801B4"/>
    <w:rsid w:val="00D81FC2"/>
    <w:rsid w:val="00D82A4A"/>
    <w:rsid w:val="00D84252"/>
    <w:rsid w:val="00D90707"/>
    <w:rsid w:val="00DA01FF"/>
    <w:rsid w:val="00DA038D"/>
    <w:rsid w:val="00DA2877"/>
    <w:rsid w:val="00DA481E"/>
    <w:rsid w:val="00DA6274"/>
    <w:rsid w:val="00DB6697"/>
    <w:rsid w:val="00DC030B"/>
    <w:rsid w:val="00DC0A52"/>
    <w:rsid w:val="00DC355B"/>
    <w:rsid w:val="00DC6D6E"/>
    <w:rsid w:val="00DD6974"/>
    <w:rsid w:val="00DD6ACF"/>
    <w:rsid w:val="00DE6C28"/>
    <w:rsid w:val="00DF25BA"/>
    <w:rsid w:val="00E01EB5"/>
    <w:rsid w:val="00E023F6"/>
    <w:rsid w:val="00E04ACF"/>
    <w:rsid w:val="00E051C0"/>
    <w:rsid w:val="00E07547"/>
    <w:rsid w:val="00E07797"/>
    <w:rsid w:val="00E166DF"/>
    <w:rsid w:val="00E2410B"/>
    <w:rsid w:val="00E24909"/>
    <w:rsid w:val="00E27C63"/>
    <w:rsid w:val="00E30339"/>
    <w:rsid w:val="00E36CAD"/>
    <w:rsid w:val="00E425ED"/>
    <w:rsid w:val="00E46122"/>
    <w:rsid w:val="00E461E9"/>
    <w:rsid w:val="00E47448"/>
    <w:rsid w:val="00E53705"/>
    <w:rsid w:val="00E53C21"/>
    <w:rsid w:val="00E55410"/>
    <w:rsid w:val="00E621D4"/>
    <w:rsid w:val="00E65108"/>
    <w:rsid w:val="00E675E4"/>
    <w:rsid w:val="00E73F2D"/>
    <w:rsid w:val="00E7691E"/>
    <w:rsid w:val="00E7701C"/>
    <w:rsid w:val="00E829F9"/>
    <w:rsid w:val="00E90AB2"/>
    <w:rsid w:val="00E918E6"/>
    <w:rsid w:val="00E975B8"/>
    <w:rsid w:val="00EA1E9A"/>
    <w:rsid w:val="00EA2854"/>
    <w:rsid w:val="00EA73E4"/>
    <w:rsid w:val="00EB0F22"/>
    <w:rsid w:val="00EB24C8"/>
    <w:rsid w:val="00EB32A1"/>
    <w:rsid w:val="00EC23C6"/>
    <w:rsid w:val="00EC2890"/>
    <w:rsid w:val="00EC4B7B"/>
    <w:rsid w:val="00EC669A"/>
    <w:rsid w:val="00ED032F"/>
    <w:rsid w:val="00ED162D"/>
    <w:rsid w:val="00ED27F7"/>
    <w:rsid w:val="00EE1943"/>
    <w:rsid w:val="00EE2616"/>
    <w:rsid w:val="00EE4FAC"/>
    <w:rsid w:val="00EE5A91"/>
    <w:rsid w:val="00EF1C57"/>
    <w:rsid w:val="00EF33F3"/>
    <w:rsid w:val="00EF4EFB"/>
    <w:rsid w:val="00EF610F"/>
    <w:rsid w:val="00F0770C"/>
    <w:rsid w:val="00F17DA1"/>
    <w:rsid w:val="00F232CD"/>
    <w:rsid w:val="00F2775E"/>
    <w:rsid w:val="00F33334"/>
    <w:rsid w:val="00F33660"/>
    <w:rsid w:val="00F34952"/>
    <w:rsid w:val="00F35C3D"/>
    <w:rsid w:val="00F35D4D"/>
    <w:rsid w:val="00F37B5D"/>
    <w:rsid w:val="00F40CF1"/>
    <w:rsid w:val="00F44909"/>
    <w:rsid w:val="00F451FC"/>
    <w:rsid w:val="00F45834"/>
    <w:rsid w:val="00F558DA"/>
    <w:rsid w:val="00F6161A"/>
    <w:rsid w:val="00F67131"/>
    <w:rsid w:val="00F7159F"/>
    <w:rsid w:val="00F72A33"/>
    <w:rsid w:val="00F72A82"/>
    <w:rsid w:val="00F76926"/>
    <w:rsid w:val="00F771A1"/>
    <w:rsid w:val="00F77880"/>
    <w:rsid w:val="00F90E45"/>
    <w:rsid w:val="00F9481C"/>
    <w:rsid w:val="00F97E6C"/>
    <w:rsid w:val="00FA0089"/>
    <w:rsid w:val="00FA34C1"/>
    <w:rsid w:val="00FB34E8"/>
    <w:rsid w:val="00FB7F6D"/>
    <w:rsid w:val="00FC2C32"/>
    <w:rsid w:val="00FC4934"/>
    <w:rsid w:val="00FC6E01"/>
    <w:rsid w:val="00FD225B"/>
    <w:rsid w:val="00FD5C85"/>
    <w:rsid w:val="00FE377A"/>
    <w:rsid w:val="00FE4D49"/>
    <w:rsid w:val="00FF02EC"/>
    <w:rsid w:val="00FF76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88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34952"/>
    <w:rPr>
      <w:rFonts w:ascii="Gotham Book" w:hAnsi="Gotham Book"/>
      <w:sz w:val="22"/>
      <w:lang w:val="en-CA"/>
    </w:rPr>
  </w:style>
  <w:style w:type="paragraph" w:styleId="Heading1">
    <w:name w:val="heading 1"/>
    <w:basedOn w:val="Normal"/>
    <w:next w:val="Normal"/>
    <w:link w:val="Heading1Char"/>
    <w:uiPriority w:val="9"/>
    <w:qFormat/>
    <w:rsid w:val="00912800"/>
    <w:pPr>
      <w:keepNext/>
      <w:keepLines/>
      <w:spacing w:before="240"/>
      <w:outlineLvl w:val="0"/>
    </w:pPr>
    <w:rPr>
      <w:rFonts w:ascii="Gotham Black" w:eastAsiaTheme="majorEastAsia" w:hAnsi="Gotham Black" w:cstheme="majorBidi"/>
      <w:color w:val="990000"/>
      <w:sz w:val="32"/>
      <w:szCs w:val="32"/>
    </w:rPr>
  </w:style>
  <w:style w:type="paragraph" w:styleId="Heading2">
    <w:name w:val="heading 2"/>
    <w:basedOn w:val="Normal"/>
    <w:next w:val="Normal"/>
    <w:link w:val="Heading2Char"/>
    <w:uiPriority w:val="9"/>
    <w:unhideWhenUsed/>
    <w:qFormat/>
    <w:rsid w:val="0093649D"/>
    <w:pPr>
      <w:keepNext/>
      <w:keepLines/>
      <w:spacing w:before="40"/>
      <w:outlineLvl w:val="1"/>
    </w:pPr>
    <w:rPr>
      <w:rFonts w:ascii="Gotham Medium" w:eastAsiaTheme="majorEastAsia" w:hAnsi="Gotham Medium" w:cstheme="majorBidi"/>
      <w:color w:val="990000"/>
      <w:sz w:val="26"/>
      <w:szCs w:val="26"/>
    </w:rPr>
  </w:style>
  <w:style w:type="paragraph" w:styleId="Heading3">
    <w:name w:val="heading 3"/>
    <w:basedOn w:val="Normal"/>
    <w:next w:val="Normal"/>
    <w:link w:val="Heading3Char"/>
    <w:uiPriority w:val="9"/>
    <w:unhideWhenUsed/>
    <w:qFormat/>
    <w:rsid w:val="000A022F"/>
    <w:pPr>
      <w:keepNext/>
      <w:keepLines/>
      <w:spacing w:before="40"/>
      <w:outlineLvl w:val="2"/>
    </w:pPr>
    <w:rPr>
      <w:rFonts w:ascii="Gotham Medium" w:eastAsiaTheme="majorEastAsia" w:hAnsi="Gotham Medium" w:cstheme="majorBidi"/>
      <w:color w:val="000000" w:themeColor="text1"/>
    </w:rPr>
  </w:style>
  <w:style w:type="paragraph" w:styleId="Heading4">
    <w:name w:val="heading 4"/>
    <w:basedOn w:val="Normal"/>
    <w:next w:val="Normal"/>
    <w:link w:val="Heading4Char"/>
    <w:uiPriority w:val="9"/>
    <w:unhideWhenUsed/>
    <w:qFormat/>
    <w:rsid w:val="009B0734"/>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00"/>
    <w:rPr>
      <w:rFonts w:ascii="Gotham Black" w:eastAsiaTheme="majorEastAsia" w:hAnsi="Gotham Black" w:cstheme="majorBidi"/>
      <w:color w:val="990000"/>
      <w:sz w:val="32"/>
      <w:szCs w:val="32"/>
      <w:lang w:val="en-CA"/>
    </w:rPr>
  </w:style>
  <w:style w:type="character" w:customStyle="1" w:styleId="Heading2Char">
    <w:name w:val="Heading 2 Char"/>
    <w:basedOn w:val="DefaultParagraphFont"/>
    <w:link w:val="Heading2"/>
    <w:uiPriority w:val="9"/>
    <w:rsid w:val="0093649D"/>
    <w:rPr>
      <w:rFonts w:ascii="Gotham Medium" w:eastAsiaTheme="majorEastAsia" w:hAnsi="Gotham Medium" w:cstheme="majorBidi"/>
      <w:color w:val="990000"/>
      <w:sz w:val="26"/>
      <w:szCs w:val="26"/>
    </w:rPr>
  </w:style>
  <w:style w:type="paragraph" w:styleId="ListParagraph">
    <w:name w:val="List Paragraph"/>
    <w:basedOn w:val="Normal"/>
    <w:uiPriority w:val="34"/>
    <w:qFormat/>
    <w:rsid w:val="009C0EF2"/>
    <w:pPr>
      <w:ind w:left="720"/>
      <w:contextualSpacing/>
    </w:pPr>
  </w:style>
  <w:style w:type="paragraph" w:customStyle="1" w:styleId="Default">
    <w:name w:val="Default"/>
    <w:rsid w:val="00E27C63"/>
    <w:pPr>
      <w:autoSpaceDE w:val="0"/>
      <w:autoSpaceDN w:val="0"/>
      <w:adjustRightInd w:val="0"/>
    </w:pPr>
    <w:rPr>
      <w:rFonts w:ascii="Cambria" w:eastAsiaTheme="minorEastAsia" w:hAnsi="Cambria" w:cs="Cambria"/>
      <w:color w:val="000000"/>
      <w:lang w:val="en-CA"/>
    </w:rPr>
  </w:style>
  <w:style w:type="character" w:customStyle="1" w:styleId="Heading3Char">
    <w:name w:val="Heading 3 Char"/>
    <w:basedOn w:val="DefaultParagraphFont"/>
    <w:link w:val="Heading3"/>
    <w:uiPriority w:val="9"/>
    <w:rsid w:val="000A022F"/>
    <w:rPr>
      <w:rFonts w:ascii="Gotham Medium" w:eastAsiaTheme="majorEastAsia" w:hAnsi="Gotham Medium" w:cstheme="majorBidi"/>
      <w:color w:val="000000" w:themeColor="text1"/>
      <w:sz w:val="22"/>
    </w:rPr>
  </w:style>
  <w:style w:type="table" w:styleId="TableGrid">
    <w:name w:val="Table Grid"/>
    <w:basedOn w:val="TableNormal"/>
    <w:uiPriority w:val="39"/>
    <w:rsid w:val="0042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7DFB"/>
    <w:pPr>
      <w:spacing w:before="480" w:line="276" w:lineRule="auto"/>
      <w:outlineLvl w:val="9"/>
    </w:pPr>
    <w:rPr>
      <w:b/>
      <w:bCs/>
      <w:sz w:val="28"/>
      <w:szCs w:val="28"/>
    </w:rPr>
  </w:style>
  <w:style w:type="paragraph" w:styleId="TOC2">
    <w:name w:val="toc 2"/>
    <w:basedOn w:val="Normal"/>
    <w:next w:val="Normal"/>
    <w:autoRedefine/>
    <w:uiPriority w:val="39"/>
    <w:unhideWhenUsed/>
    <w:rsid w:val="00472E83"/>
    <w:pPr>
      <w:ind w:left="240"/>
    </w:pPr>
    <w:rPr>
      <w:b/>
      <w:szCs w:val="22"/>
    </w:rPr>
  </w:style>
  <w:style w:type="paragraph" w:styleId="TOC1">
    <w:name w:val="toc 1"/>
    <w:basedOn w:val="Normal"/>
    <w:next w:val="Normal"/>
    <w:autoRedefine/>
    <w:uiPriority w:val="39"/>
    <w:unhideWhenUsed/>
    <w:rsid w:val="00472E83"/>
    <w:pPr>
      <w:spacing w:before="120"/>
    </w:pPr>
    <w:rPr>
      <w:b/>
    </w:rPr>
  </w:style>
  <w:style w:type="paragraph" w:styleId="TOC3">
    <w:name w:val="toc 3"/>
    <w:basedOn w:val="Normal"/>
    <w:next w:val="Normal"/>
    <w:autoRedefine/>
    <w:uiPriority w:val="39"/>
    <w:unhideWhenUsed/>
    <w:rsid w:val="00472E83"/>
    <w:pPr>
      <w:ind w:left="480"/>
    </w:pPr>
    <w:rPr>
      <w:szCs w:val="22"/>
    </w:rPr>
  </w:style>
  <w:style w:type="paragraph" w:styleId="TOC4">
    <w:name w:val="toc 4"/>
    <w:basedOn w:val="Normal"/>
    <w:next w:val="Normal"/>
    <w:autoRedefine/>
    <w:uiPriority w:val="39"/>
    <w:unhideWhenUsed/>
    <w:rsid w:val="005F7DFB"/>
    <w:pPr>
      <w:ind w:left="720"/>
    </w:pPr>
    <w:rPr>
      <w:rFonts w:asciiTheme="minorHAnsi" w:hAnsiTheme="minorHAnsi"/>
      <w:sz w:val="20"/>
      <w:szCs w:val="20"/>
    </w:rPr>
  </w:style>
  <w:style w:type="paragraph" w:styleId="TOC5">
    <w:name w:val="toc 5"/>
    <w:basedOn w:val="Normal"/>
    <w:next w:val="Normal"/>
    <w:autoRedefine/>
    <w:uiPriority w:val="39"/>
    <w:unhideWhenUsed/>
    <w:rsid w:val="005F7DFB"/>
    <w:pPr>
      <w:ind w:left="960"/>
    </w:pPr>
    <w:rPr>
      <w:rFonts w:asciiTheme="minorHAnsi" w:hAnsiTheme="minorHAnsi"/>
      <w:sz w:val="20"/>
      <w:szCs w:val="20"/>
    </w:rPr>
  </w:style>
  <w:style w:type="paragraph" w:styleId="TOC6">
    <w:name w:val="toc 6"/>
    <w:basedOn w:val="Normal"/>
    <w:next w:val="Normal"/>
    <w:autoRedefine/>
    <w:uiPriority w:val="39"/>
    <w:unhideWhenUsed/>
    <w:rsid w:val="005F7DFB"/>
    <w:pPr>
      <w:ind w:left="1200"/>
    </w:pPr>
    <w:rPr>
      <w:rFonts w:asciiTheme="minorHAnsi" w:hAnsiTheme="minorHAnsi"/>
      <w:sz w:val="20"/>
      <w:szCs w:val="20"/>
    </w:rPr>
  </w:style>
  <w:style w:type="paragraph" w:styleId="TOC7">
    <w:name w:val="toc 7"/>
    <w:basedOn w:val="Normal"/>
    <w:next w:val="Normal"/>
    <w:autoRedefine/>
    <w:uiPriority w:val="39"/>
    <w:unhideWhenUsed/>
    <w:rsid w:val="005F7DFB"/>
    <w:pPr>
      <w:ind w:left="1440"/>
    </w:pPr>
    <w:rPr>
      <w:rFonts w:asciiTheme="minorHAnsi" w:hAnsiTheme="minorHAnsi"/>
      <w:sz w:val="20"/>
      <w:szCs w:val="20"/>
    </w:rPr>
  </w:style>
  <w:style w:type="paragraph" w:styleId="TOC8">
    <w:name w:val="toc 8"/>
    <w:basedOn w:val="Normal"/>
    <w:next w:val="Normal"/>
    <w:autoRedefine/>
    <w:uiPriority w:val="39"/>
    <w:unhideWhenUsed/>
    <w:rsid w:val="005F7DFB"/>
    <w:pPr>
      <w:ind w:left="1680"/>
    </w:pPr>
    <w:rPr>
      <w:rFonts w:asciiTheme="minorHAnsi" w:hAnsiTheme="minorHAnsi"/>
      <w:sz w:val="20"/>
      <w:szCs w:val="20"/>
    </w:rPr>
  </w:style>
  <w:style w:type="paragraph" w:styleId="TOC9">
    <w:name w:val="toc 9"/>
    <w:basedOn w:val="Normal"/>
    <w:next w:val="Normal"/>
    <w:autoRedefine/>
    <w:uiPriority w:val="39"/>
    <w:unhideWhenUsed/>
    <w:rsid w:val="005F7DFB"/>
    <w:pPr>
      <w:ind w:left="1920"/>
    </w:pPr>
    <w:rPr>
      <w:rFonts w:asciiTheme="minorHAnsi" w:hAnsiTheme="minorHAnsi"/>
      <w:sz w:val="20"/>
      <w:szCs w:val="20"/>
    </w:rPr>
  </w:style>
  <w:style w:type="character" w:styleId="Hyperlink">
    <w:name w:val="Hyperlink"/>
    <w:basedOn w:val="DefaultParagraphFont"/>
    <w:uiPriority w:val="99"/>
    <w:unhideWhenUsed/>
    <w:rsid w:val="00D35893"/>
    <w:rPr>
      <w:color w:val="0563C1" w:themeColor="hyperlink"/>
      <w:u w:val="single"/>
    </w:rPr>
  </w:style>
  <w:style w:type="character" w:styleId="UnresolvedMention">
    <w:name w:val="Unresolved Mention"/>
    <w:basedOn w:val="DefaultParagraphFont"/>
    <w:uiPriority w:val="99"/>
    <w:unhideWhenUsed/>
    <w:rsid w:val="001C3154"/>
    <w:rPr>
      <w:color w:val="808080"/>
      <w:shd w:val="clear" w:color="auto" w:fill="E6E6E6"/>
    </w:rPr>
  </w:style>
  <w:style w:type="character" w:customStyle="1" w:styleId="Heading4Char">
    <w:name w:val="Heading 4 Char"/>
    <w:basedOn w:val="DefaultParagraphFont"/>
    <w:link w:val="Heading4"/>
    <w:uiPriority w:val="9"/>
    <w:rsid w:val="009B0734"/>
    <w:rPr>
      <w:rFonts w:ascii="Gotham Book" w:eastAsiaTheme="majorEastAsia" w:hAnsi="Gotham Book" w:cstheme="majorBidi"/>
      <w:i/>
      <w:iCs/>
      <w:color w:val="2E74B5" w:themeColor="accent1" w:themeShade="BF"/>
      <w:sz w:val="22"/>
      <w:lang w:val="en-CA"/>
    </w:rPr>
  </w:style>
  <w:style w:type="character" w:styleId="CommentReference">
    <w:name w:val="annotation reference"/>
    <w:basedOn w:val="DefaultParagraphFont"/>
    <w:uiPriority w:val="99"/>
    <w:semiHidden/>
    <w:unhideWhenUsed/>
    <w:rsid w:val="002432F5"/>
    <w:rPr>
      <w:sz w:val="16"/>
      <w:szCs w:val="16"/>
    </w:rPr>
  </w:style>
  <w:style w:type="paragraph" w:styleId="CommentText">
    <w:name w:val="annotation text"/>
    <w:basedOn w:val="Normal"/>
    <w:link w:val="CommentTextChar"/>
    <w:uiPriority w:val="99"/>
    <w:semiHidden/>
    <w:unhideWhenUsed/>
    <w:rsid w:val="002432F5"/>
    <w:rPr>
      <w:sz w:val="20"/>
      <w:szCs w:val="20"/>
    </w:rPr>
  </w:style>
  <w:style w:type="character" w:customStyle="1" w:styleId="CommentTextChar">
    <w:name w:val="Comment Text Char"/>
    <w:basedOn w:val="DefaultParagraphFont"/>
    <w:link w:val="CommentText"/>
    <w:uiPriority w:val="99"/>
    <w:semiHidden/>
    <w:rsid w:val="002432F5"/>
    <w:rPr>
      <w:rFonts w:ascii="Gotham Book" w:hAnsi="Gotham Book"/>
      <w:sz w:val="20"/>
      <w:szCs w:val="20"/>
      <w:lang w:val="en-CA"/>
    </w:rPr>
  </w:style>
  <w:style w:type="paragraph" w:styleId="CommentSubject">
    <w:name w:val="annotation subject"/>
    <w:basedOn w:val="CommentText"/>
    <w:next w:val="CommentText"/>
    <w:link w:val="CommentSubjectChar"/>
    <w:uiPriority w:val="99"/>
    <w:semiHidden/>
    <w:unhideWhenUsed/>
    <w:rsid w:val="002432F5"/>
    <w:rPr>
      <w:b/>
      <w:bCs/>
    </w:rPr>
  </w:style>
  <w:style w:type="character" w:customStyle="1" w:styleId="CommentSubjectChar">
    <w:name w:val="Comment Subject Char"/>
    <w:basedOn w:val="CommentTextChar"/>
    <w:link w:val="CommentSubject"/>
    <w:uiPriority w:val="99"/>
    <w:semiHidden/>
    <w:rsid w:val="002432F5"/>
    <w:rPr>
      <w:rFonts w:ascii="Gotham Book" w:hAnsi="Gotham Book"/>
      <w:b/>
      <w:bCs/>
      <w:sz w:val="20"/>
      <w:szCs w:val="20"/>
      <w:lang w:val="en-CA"/>
    </w:rPr>
  </w:style>
  <w:style w:type="paragraph" w:styleId="BalloonText">
    <w:name w:val="Balloon Text"/>
    <w:basedOn w:val="Normal"/>
    <w:link w:val="BalloonTextChar"/>
    <w:uiPriority w:val="99"/>
    <w:semiHidden/>
    <w:unhideWhenUsed/>
    <w:rsid w:val="00243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2F5"/>
    <w:rPr>
      <w:rFonts w:ascii="Segoe UI" w:hAnsi="Segoe UI" w:cs="Segoe UI"/>
      <w:sz w:val="18"/>
      <w:szCs w:val="18"/>
      <w:lang w:val="en-CA"/>
    </w:rPr>
  </w:style>
  <w:style w:type="paragraph" w:styleId="Header">
    <w:name w:val="header"/>
    <w:basedOn w:val="Normal"/>
    <w:link w:val="HeaderChar"/>
    <w:uiPriority w:val="99"/>
    <w:unhideWhenUsed/>
    <w:rsid w:val="002A5B3F"/>
    <w:pPr>
      <w:tabs>
        <w:tab w:val="center" w:pos="4680"/>
        <w:tab w:val="right" w:pos="9360"/>
      </w:tabs>
    </w:pPr>
  </w:style>
  <w:style w:type="character" w:customStyle="1" w:styleId="HeaderChar">
    <w:name w:val="Header Char"/>
    <w:basedOn w:val="DefaultParagraphFont"/>
    <w:link w:val="Header"/>
    <w:uiPriority w:val="99"/>
    <w:rsid w:val="002A5B3F"/>
    <w:rPr>
      <w:rFonts w:ascii="Gotham Book" w:hAnsi="Gotham Book"/>
      <w:sz w:val="22"/>
      <w:lang w:val="en-CA"/>
    </w:rPr>
  </w:style>
  <w:style w:type="paragraph" w:styleId="Footer">
    <w:name w:val="footer"/>
    <w:basedOn w:val="Normal"/>
    <w:link w:val="FooterChar"/>
    <w:uiPriority w:val="99"/>
    <w:unhideWhenUsed/>
    <w:rsid w:val="002A5B3F"/>
    <w:pPr>
      <w:tabs>
        <w:tab w:val="center" w:pos="4680"/>
        <w:tab w:val="right" w:pos="9360"/>
      </w:tabs>
    </w:pPr>
  </w:style>
  <w:style w:type="character" w:customStyle="1" w:styleId="FooterChar">
    <w:name w:val="Footer Char"/>
    <w:basedOn w:val="DefaultParagraphFont"/>
    <w:link w:val="Footer"/>
    <w:uiPriority w:val="99"/>
    <w:rsid w:val="002A5B3F"/>
    <w:rPr>
      <w:rFonts w:ascii="Gotham Book" w:hAnsi="Gotham Book"/>
      <w:sz w:val="22"/>
      <w:lang w:val="en-CA"/>
    </w:rPr>
  </w:style>
  <w:style w:type="character" w:styleId="FollowedHyperlink">
    <w:name w:val="FollowedHyperlink"/>
    <w:basedOn w:val="DefaultParagraphFont"/>
    <w:uiPriority w:val="99"/>
    <w:semiHidden/>
    <w:unhideWhenUsed/>
    <w:rsid w:val="00ED032F"/>
    <w:rPr>
      <w:color w:val="954F72" w:themeColor="followedHyperlink"/>
      <w:u w:val="single"/>
    </w:rPr>
  </w:style>
  <w:style w:type="paragraph" w:styleId="Title">
    <w:name w:val="Title"/>
    <w:basedOn w:val="Normal"/>
    <w:next w:val="Normal"/>
    <w:link w:val="TitleChar"/>
    <w:uiPriority w:val="10"/>
    <w:qFormat/>
    <w:rsid w:val="002B02B4"/>
    <w:pPr>
      <w:spacing w:after="240"/>
      <w:contextualSpacing/>
      <w:jc w:val="center"/>
    </w:pPr>
    <w:rPr>
      <w:rFonts w:ascii="Helvetica" w:hAnsi="Helvetica" w:cs="Helvetica"/>
      <w:b/>
      <w:bCs/>
      <w:noProof/>
      <w:sz w:val="96"/>
      <w:szCs w:val="96"/>
    </w:rPr>
  </w:style>
  <w:style w:type="character" w:customStyle="1" w:styleId="TitleChar">
    <w:name w:val="Title Char"/>
    <w:basedOn w:val="DefaultParagraphFont"/>
    <w:link w:val="Title"/>
    <w:uiPriority w:val="10"/>
    <w:rsid w:val="002B02B4"/>
    <w:rPr>
      <w:rFonts w:ascii="Helvetica" w:hAnsi="Helvetica" w:cs="Helvetica"/>
      <w:b/>
      <w:bCs/>
      <w:noProof/>
      <w:sz w:val="96"/>
      <w:szCs w:val="96"/>
      <w:lang w:val="en-CA"/>
    </w:rPr>
  </w:style>
  <w:style w:type="paragraph" w:styleId="Subtitle">
    <w:name w:val="Subtitle"/>
    <w:basedOn w:val="Normal"/>
    <w:next w:val="Normal"/>
    <w:link w:val="SubtitleChar"/>
    <w:autoRedefine/>
    <w:uiPriority w:val="11"/>
    <w:qFormat/>
    <w:rsid w:val="002B02B4"/>
    <w:pPr>
      <w:contextualSpacing/>
      <w:jc w:val="center"/>
    </w:pPr>
    <w:rPr>
      <w:rFonts w:ascii="Helvetica" w:hAnsi="Helvetica"/>
      <w:sz w:val="40"/>
      <w:szCs w:val="40"/>
    </w:rPr>
  </w:style>
  <w:style w:type="character" w:customStyle="1" w:styleId="SubtitleChar">
    <w:name w:val="Subtitle Char"/>
    <w:basedOn w:val="DefaultParagraphFont"/>
    <w:link w:val="Subtitle"/>
    <w:uiPriority w:val="11"/>
    <w:rsid w:val="002B02B4"/>
    <w:rPr>
      <w:rFonts w:ascii="Helvetica" w:hAnsi="Helvetica"/>
      <w:sz w:val="40"/>
      <w:szCs w:val="40"/>
      <w:lang w:val="en-CA"/>
    </w:rPr>
  </w:style>
  <w:style w:type="character" w:styleId="SubtleEmphasis">
    <w:name w:val="Subtle Emphasis"/>
    <w:uiPriority w:val="19"/>
    <w:qFormat/>
    <w:rsid w:val="002B02B4"/>
    <w:rPr>
      <w:rFonts w:ascii="Helvetica" w:hAnsi="Helvetica" w:cs="Helvetica"/>
      <w:b/>
      <w:bCs/>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ffcampus.mcmaster.ca/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nedl@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com.mcmaster.ca/directory.cfm" TargetMode="External"/><Relationship Id="rId5" Type="http://schemas.openxmlformats.org/officeDocument/2006/relationships/webSettings" Target="webSettings.xml"/><Relationship Id="rId15" Type="http://schemas.openxmlformats.org/officeDocument/2006/relationships/hyperlink" Target="https://docs.google.com/document/d/15w0GlZwRGmuqvtTB4TDkIkrlRdLwFLs9gkd3cY0zXUM/edit?usp=sharing" TargetMode="External"/><Relationship Id="rId10" Type="http://schemas.openxmlformats.org/officeDocument/2006/relationships/hyperlink" Target="https://msumcmaster.ca/info/feedback/" TargetMode="External"/><Relationship Id="rId4" Type="http://schemas.openxmlformats.org/officeDocument/2006/relationships/settings" Target="settings.xml"/><Relationship Id="rId9" Type="http://schemas.openxmlformats.org/officeDocument/2006/relationships/hyperlink" Target="https://www.msumcmaster.ca/governance/bylaws-policies" TargetMode="External"/><Relationship Id="rId14" Type="http://schemas.openxmlformats.org/officeDocument/2006/relationships/hyperlink" Target="https://dailynews.mcmaster.ca/articles/student-first-rental-program-recognizes-student-friendly-landlord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54A9-070B-F64A-9307-DB58430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32253</Words>
  <Characters>183844</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Tse</cp:lastModifiedBy>
  <cp:revision>10</cp:revision>
  <cp:lastPrinted>2020-05-07T19:47:00Z</cp:lastPrinted>
  <dcterms:created xsi:type="dcterms:W3CDTF">2021-05-01T21:06:00Z</dcterms:created>
  <dcterms:modified xsi:type="dcterms:W3CDTF">2021-05-02T00:36:00Z</dcterms:modified>
</cp:coreProperties>
</file>