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94D4" w14:textId="3D843495" w:rsidR="00394EFD" w:rsidRPr="00716203" w:rsidRDefault="00394EFD" w:rsidP="00395810">
      <w:pPr>
        <w:contextualSpacing/>
        <w:jc w:val="center"/>
        <w:rPr>
          <w:rFonts w:ascii="Calibri" w:hAnsi="Calibri" w:cs="Calibri"/>
          <w:b/>
          <w:bCs/>
          <w:sz w:val="20"/>
          <w:szCs w:val="20"/>
        </w:rPr>
      </w:pPr>
      <w:r w:rsidRPr="00716203">
        <w:rPr>
          <w:rFonts w:ascii="Calibri" w:hAnsi="Calibri" w:cs="Calibri"/>
          <w:b/>
          <w:bCs/>
          <w:noProof/>
          <w:sz w:val="20"/>
          <w:szCs w:val="20"/>
          <w:lang w:eastAsia="en-CA"/>
        </w:rPr>
        <w:drawing>
          <wp:anchor distT="0" distB="0" distL="114300" distR="114300" simplePos="0" relativeHeight="251658240" behindDoc="0" locked="0" layoutInCell="1" allowOverlap="1" wp14:anchorId="74FFAD17" wp14:editId="0FA030A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hAnsi="Calibri" w:cs="Calibri"/>
          <w:b/>
          <w:bCs/>
          <w:sz w:val="20"/>
          <w:szCs w:val="20"/>
        </w:rPr>
        <w:t xml:space="preserve">Student Representative Assembly Meeting </w:t>
      </w:r>
      <w:r w:rsidR="58D803C3">
        <w:rPr>
          <w:rFonts w:ascii="Calibri" w:hAnsi="Calibri" w:cs="Calibri"/>
          <w:b/>
          <w:bCs/>
          <w:sz w:val="20"/>
          <w:szCs w:val="20"/>
        </w:rPr>
        <w:t>2</w:t>
      </w:r>
      <w:r w:rsidR="369879DE">
        <w:rPr>
          <w:rFonts w:ascii="Calibri" w:hAnsi="Calibri" w:cs="Calibri"/>
          <w:b/>
          <w:bCs/>
          <w:sz w:val="20"/>
          <w:szCs w:val="20"/>
        </w:rPr>
        <w:t>1</w:t>
      </w:r>
      <w:r w:rsidR="6438E21E">
        <w:rPr>
          <w:rFonts w:ascii="Calibri" w:hAnsi="Calibri" w:cs="Calibri"/>
          <w:b/>
          <w:bCs/>
          <w:sz w:val="20"/>
          <w:szCs w:val="20"/>
        </w:rPr>
        <w:t>C</w:t>
      </w:r>
    </w:p>
    <w:p w14:paraId="4EAC76EF" w14:textId="390044AD" w:rsidR="00394EFD" w:rsidRPr="00716203" w:rsidRDefault="00394EFD" w:rsidP="00395810">
      <w:pPr>
        <w:contextualSpacing/>
        <w:jc w:val="center"/>
        <w:rPr>
          <w:rFonts w:ascii="Calibri" w:hAnsi="Calibri" w:cs="Calibri"/>
          <w:b/>
          <w:bCs/>
          <w:sz w:val="20"/>
          <w:szCs w:val="20"/>
        </w:rPr>
      </w:pPr>
      <w:r w:rsidRPr="00716203">
        <w:rPr>
          <w:rFonts w:ascii="Calibri" w:hAnsi="Calibri" w:cs="Calibri"/>
          <w:b/>
          <w:bCs/>
          <w:sz w:val="20"/>
          <w:szCs w:val="20"/>
        </w:rPr>
        <w:t>S</w:t>
      </w:r>
      <w:r w:rsidR="00144A5F">
        <w:rPr>
          <w:rFonts w:ascii="Calibri" w:hAnsi="Calibri" w:cs="Calibri"/>
          <w:b/>
          <w:bCs/>
          <w:sz w:val="20"/>
          <w:szCs w:val="20"/>
        </w:rPr>
        <w:t>aturday</w:t>
      </w:r>
      <w:r w:rsidR="00A14AAC">
        <w:rPr>
          <w:rFonts w:ascii="Calibri" w:hAnsi="Calibri" w:cs="Calibri"/>
          <w:b/>
          <w:bCs/>
          <w:sz w:val="20"/>
          <w:szCs w:val="20"/>
        </w:rPr>
        <w:t xml:space="preserve"> April </w:t>
      </w:r>
      <w:r w:rsidR="134C5986" w:rsidRPr="232AB9EC">
        <w:rPr>
          <w:rFonts w:ascii="Calibri" w:hAnsi="Calibri" w:cs="Calibri"/>
          <w:b/>
          <w:bCs/>
          <w:sz w:val="20"/>
          <w:szCs w:val="20"/>
        </w:rPr>
        <w:t>25</w:t>
      </w:r>
      <w:r w:rsidR="00EE5FB3">
        <w:rPr>
          <w:rFonts w:ascii="Calibri" w:hAnsi="Calibri" w:cs="Calibri"/>
          <w:b/>
          <w:bCs/>
          <w:sz w:val="20"/>
          <w:szCs w:val="20"/>
        </w:rPr>
        <w:t xml:space="preserve">, </w:t>
      </w:r>
      <w:proofErr w:type="gramStart"/>
      <w:r w:rsidR="00EE5FB3">
        <w:rPr>
          <w:rFonts w:ascii="Calibri" w:hAnsi="Calibri" w:cs="Calibri"/>
          <w:b/>
          <w:bCs/>
          <w:sz w:val="20"/>
          <w:szCs w:val="20"/>
        </w:rPr>
        <w:t>20</w:t>
      </w:r>
      <w:r w:rsidR="0050471E">
        <w:rPr>
          <w:rFonts w:ascii="Calibri" w:hAnsi="Calibri" w:cs="Calibri"/>
          <w:b/>
          <w:bCs/>
          <w:sz w:val="20"/>
          <w:szCs w:val="20"/>
        </w:rPr>
        <w:t>2</w:t>
      </w:r>
      <w:r w:rsidR="00EF3651">
        <w:rPr>
          <w:rFonts w:ascii="Calibri" w:hAnsi="Calibri" w:cs="Calibri"/>
          <w:b/>
          <w:bCs/>
          <w:sz w:val="20"/>
          <w:szCs w:val="20"/>
        </w:rPr>
        <w:t>1</w:t>
      </w:r>
      <w:proofErr w:type="gramEnd"/>
      <w:r w:rsidR="00CA403E">
        <w:rPr>
          <w:rFonts w:ascii="Calibri" w:hAnsi="Calibri" w:cs="Calibri"/>
          <w:b/>
          <w:bCs/>
          <w:sz w:val="20"/>
          <w:szCs w:val="20"/>
        </w:rPr>
        <w:t xml:space="preserve"> </w:t>
      </w:r>
      <w:r w:rsidRPr="00716203">
        <w:rPr>
          <w:rFonts w:ascii="Calibri" w:hAnsi="Calibri" w:cs="Calibri"/>
          <w:b/>
          <w:bCs/>
          <w:sz w:val="20"/>
          <w:szCs w:val="20"/>
        </w:rPr>
        <w:t xml:space="preserve">at </w:t>
      </w:r>
      <w:r w:rsidR="00A14AAC">
        <w:rPr>
          <w:rFonts w:ascii="Calibri" w:hAnsi="Calibri" w:cs="Calibri"/>
          <w:b/>
          <w:bCs/>
          <w:sz w:val="20"/>
          <w:szCs w:val="20"/>
        </w:rPr>
        <w:t>10</w:t>
      </w:r>
      <w:r w:rsidRPr="00716203">
        <w:rPr>
          <w:rFonts w:ascii="Calibri" w:hAnsi="Calibri" w:cs="Calibri"/>
          <w:b/>
          <w:bCs/>
          <w:sz w:val="20"/>
          <w:szCs w:val="20"/>
        </w:rPr>
        <w:t>:00</w:t>
      </w:r>
      <w:r w:rsidR="00A14AAC">
        <w:rPr>
          <w:rFonts w:ascii="Calibri" w:hAnsi="Calibri" w:cs="Calibri"/>
          <w:b/>
          <w:bCs/>
          <w:sz w:val="20"/>
          <w:szCs w:val="20"/>
        </w:rPr>
        <w:t>a</w:t>
      </w:r>
      <w:r w:rsidRPr="00716203">
        <w:rPr>
          <w:rFonts w:ascii="Calibri" w:hAnsi="Calibri" w:cs="Calibri"/>
          <w:b/>
          <w:bCs/>
          <w:sz w:val="20"/>
          <w:szCs w:val="20"/>
        </w:rPr>
        <w:t>m</w:t>
      </w:r>
    </w:p>
    <w:p w14:paraId="495B9A92" w14:textId="582BED22" w:rsidR="00394EFD" w:rsidRPr="00716203" w:rsidRDefault="005818B7" w:rsidP="00395810">
      <w:pPr>
        <w:contextualSpacing/>
        <w:jc w:val="center"/>
        <w:rPr>
          <w:rFonts w:ascii="Calibri" w:hAnsi="Calibri" w:cs="Calibri"/>
          <w:sz w:val="20"/>
          <w:szCs w:val="20"/>
        </w:rPr>
      </w:pPr>
      <w:r>
        <w:rPr>
          <w:rFonts w:ascii="Calibri" w:hAnsi="Calibri" w:cs="Calibri"/>
          <w:b/>
          <w:bCs/>
          <w:sz w:val="20"/>
          <w:szCs w:val="20"/>
        </w:rPr>
        <w:t>Microsoft Teams</w:t>
      </w:r>
      <w:r w:rsidR="003C4AD7">
        <w:rPr>
          <w:rFonts w:ascii="Calibri" w:hAnsi="Calibri" w:cs="Calibri"/>
          <w:b/>
          <w:bCs/>
          <w:sz w:val="20"/>
          <w:szCs w:val="20"/>
        </w:rPr>
        <w:t>,</w:t>
      </w:r>
      <w:r>
        <w:rPr>
          <w:rFonts w:ascii="Calibri" w:hAnsi="Calibri" w:cs="Calibri"/>
          <w:b/>
          <w:bCs/>
          <w:sz w:val="20"/>
          <w:szCs w:val="20"/>
        </w:rPr>
        <w:t xml:space="preserve"> Remote Meeting</w:t>
      </w:r>
    </w:p>
    <w:p w14:paraId="5A45B485" w14:textId="77777777" w:rsidR="00394EFD" w:rsidRPr="00716203" w:rsidRDefault="00394EFD" w:rsidP="00395810">
      <w:pPr>
        <w:keepNext/>
        <w:contextualSpacing/>
        <w:outlineLvl w:val="0"/>
        <w:rPr>
          <w:rFonts w:ascii="Calibri" w:hAnsi="Calibri" w:cs="Calibri"/>
          <w:b/>
          <w:bCs/>
          <w:sz w:val="20"/>
          <w:szCs w:val="20"/>
        </w:rPr>
      </w:pPr>
    </w:p>
    <w:p w14:paraId="3F2B3838" w14:textId="77777777" w:rsidR="00394EFD" w:rsidRPr="00716203" w:rsidRDefault="00394EFD" w:rsidP="00395810">
      <w:pPr>
        <w:contextualSpacing/>
        <w:rPr>
          <w:rFonts w:ascii="Calibri" w:hAnsi="Calibri"/>
          <w:b/>
          <w:sz w:val="20"/>
          <w:szCs w:val="20"/>
        </w:rPr>
      </w:pPr>
    </w:p>
    <w:p w14:paraId="78189761" w14:textId="77777777" w:rsidR="00394EFD" w:rsidRPr="00716203" w:rsidRDefault="00394EFD" w:rsidP="00395810">
      <w:pPr>
        <w:contextualSpacing/>
        <w:rPr>
          <w:rFonts w:ascii="Calibri" w:hAnsi="Calibri"/>
          <w:b/>
          <w:sz w:val="20"/>
          <w:szCs w:val="20"/>
        </w:rPr>
      </w:pPr>
    </w:p>
    <w:p w14:paraId="3B5EBDB7" w14:textId="41CD09E9" w:rsidR="00E6439B" w:rsidRDefault="00F46B8F" w:rsidP="00395810">
      <w:pPr>
        <w:contextualSpacing/>
        <w:rPr>
          <w:rFonts w:ascii="Calibri" w:hAnsi="Calibri"/>
          <w:b/>
          <w:sz w:val="20"/>
          <w:szCs w:val="20"/>
        </w:rPr>
      </w:pPr>
      <w:r>
        <w:rPr>
          <w:rFonts w:ascii="Calibri" w:hAnsi="Calibri"/>
          <w:b/>
          <w:sz w:val="20"/>
          <w:szCs w:val="20"/>
        </w:rPr>
        <w:br/>
      </w:r>
      <w:r w:rsidR="00E6439B" w:rsidRPr="006E547F">
        <w:rPr>
          <w:rFonts w:ascii="Calibri" w:hAnsi="Calibri"/>
          <w:b/>
          <w:sz w:val="20"/>
          <w:szCs w:val="20"/>
        </w:rPr>
        <w:t xml:space="preserve">This meeting was done remotely through Microsoft Teams, due to the unusual circumstance </w:t>
      </w:r>
      <w:r w:rsidR="00E6439B" w:rsidRPr="006E547F">
        <w:rPr>
          <w:rFonts w:ascii="Calibri" w:hAnsi="Calibri"/>
          <w:b/>
          <w:bCs/>
          <w:sz w:val="20"/>
          <w:szCs w:val="20"/>
        </w:rPr>
        <w:t>laid out by the response to COVID-19.</w:t>
      </w:r>
    </w:p>
    <w:p w14:paraId="0440B785" w14:textId="77777777" w:rsidR="00E6439B" w:rsidRDefault="00E6439B" w:rsidP="00395810">
      <w:pPr>
        <w:contextualSpacing/>
        <w:rPr>
          <w:rFonts w:ascii="Calibri" w:hAnsi="Calibri"/>
          <w:b/>
          <w:sz w:val="20"/>
          <w:szCs w:val="20"/>
        </w:rPr>
      </w:pPr>
    </w:p>
    <w:p w14:paraId="627458AD" w14:textId="3CA0EA13" w:rsidR="00394EFD" w:rsidRPr="00716203" w:rsidRDefault="00394EFD" w:rsidP="00395810">
      <w:pPr>
        <w:contextualSpacing/>
        <w:rPr>
          <w:rFonts w:ascii="Calibri" w:hAnsi="Calibri"/>
          <w:b/>
          <w:sz w:val="20"/>
          <w:szCs w:val="20"/>
        </w:rPr>
      </w:pPr>
      <w:r w:rsidRPr="00716203">
        <w:rPr>
          <w:rFonts w:ascii="Calibri" w:hAnsi="Calibri"/>
          <w:b/>
          <w:sz w:val="20"/>
          <w:szCs w:val="20"/>
        </w:rPr>
        <w:t>Called to Order at</w:t>
      </w:r>
      <w:r w:rsidR="00A14AAC">
        <w:rPr>
          <w:rFonts w:ascii="Calibri" w:hAnsi="Calibri"/>
          <w:b/>
          <w:sz w:val="20"/>
          <w:szCs w:val="20"/>
        </w:rPr>
        <w:t xml:space="preserve"> </w:t>
      </w:r>
      <w:r w:rsidR="0050471E">
        <w:rPr>
          <w:rFonts w:ascii="Calibri" w:hAnsi="Calibri"/>
          <w:b/>
          <w:sz w:val="20"/>
          <w:szCs w:val="20"/>
        </w:rPr>
        <w:t>10:0</w:t>
      </w:r>
      <w:r w:rsidR="00F46B8F">
        <w:rPr>
          <w:rFonts w:ascii="Calibri" w:hAnsi="Calibri"/>
          <w:b/>
          <w:sz w:val="20"/>
          <w:szCs w:val="20"/>
        </w:rPr>
        <w:t>3</w:t>
      </w:r>
      <w:r w:rsidR="0050471E">
        <w:rPr>
          <w:rFonts w:ascii="Calibri" w:hAnsi="Calibri"/>
          <w:b/>
          <w:sz w:val="20"/>
          <w:szCs w:val="20"/>
        </w:rPr>
        <w:t>am</w:t>
      </w:r>
    </w:p>
    <w:p w14:paraId="6FAEE942" w14:textId="24377374" w:rsidR="00434DB8" w:rsidRPr="005455E9" w:rsidRDefault="00434DB8" w:rsidP="00395810">
      <w:pPr>
        <w:contextualSpacing/>
        <w:rPr>
          <w:rFonts w:ascii="Calibri" w:hAnsi="Calibri" w:cs="Calibri"/>
          <w:sz w:val="20"/>
          <w:szCs w:val="20"/>
        </w:rPr>
      </w:pPr>
    </w:p>
    <w:p w14:paraId="19472392" w14:textId="77777777" w:rsidR="00394EFD" w:rsidRPr="008E4341" w:rsidRDefault="00394EFD" w:rsidP="00395810">
      <w:pPr>
        <w:contextualSpacing/>
        <w:rPr>
          <w:rFonts w:ascii="Calibri" w:hAnsi="Calibri" w:cs="Calibri"/>
          <w:b/>
          <w:bCs/>
          <w:sz w:val="20"/>
          <w:szCs w:val="20"/>
          <w:u w:val="single"/>
        </w:rPr>
      </w:pPr>
      <w:bookmarkStart w:id="0" w:name="_Hlk44339321"/>
      <w:r w:rsidRPr="008E4341">
        <w:rPr>
          <w:rFonts w:ascii="Calibri" w:hAnsi="Calibri" w:cs="Calibri"/>
          <w:b/>
          <w:bCs/>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34DB8" w:rsidRPr="005455E9" w14:paraId="1B90C918" w14:textId="77777777" w:rsidTr="008413B5">
        <w:tc>
          <w:tcPr>
            <w:tcW w:w="2088" w:type="dxa"/>
          </w:tcPr>
          <w:p w14:paraId="592C6896"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Present:</w:t>
            </w:r>
          </w:p>
        </w:tc>
        <w:tc>
          <w:tcPr>
            <w:tcW w:w="7380" w:type="dxa"/>
          </w:tcPr>
          <w:p w14:paraId="17B52673" w14:textId="44149898"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 xml:space="preserve">Agaiby, Anderson, </w:t>
            </w:r>
            <w:r w:rsidR="00B366AF" w:rsidRPr="00C36FC0">
              <w:rPr>
                <w:rFonts w:ascii="Calibri" w:hAnsi="Calibri" w:cs="Calibri"/>
                <w:sz w:val="20"/>
                <w:szCs w:val="20"/>
              </w:rPr>
              <w:t xml:space="preserve">Baig, </w:t>
            </w:r>
            <w:r w:rsidRPr="00C36FC0">
              <w:rPr>
                <w:rFonts w:ascii="Calibri" w:hAnsi="Calibri" w:cs="Calibri"/>
                <w:sz w:val="20"/>
                <w:szCs w:val="20"/>
              </w:rPr>
              <w:t xml:space="preserve">Balassone, </w:t>
            </w:r>
            <w:proofErr w:type="spellStart"/>
            <w:r w:rsidR="00D24F00" w:rsidRPr="00C36FC0">
              <w:rPr>
                <w:rFonts w:ascii="Calibri" w:hAnsi="Calibri" w:cs="Calibri"/>
                <w:sz w:val="20"/>
                <w:szCs w:val="20"/>
              </w:rPr>
              <w:t>Behravan</w:t>
            </w:r>
            <w:proofErr w:type="spellEnd"/>
            <w:r w:rsidR="00D24F00" w:rsidRPr="00C36FC0">
              <w:rPr>
                <w:rFonts w:ascii="Calibri" w:hAnsi="Calibri" w:cs="Calibri"/>
                <w:sz w:val="20"/>
                <w:szCs w:val="20"/>
              </w:rPr>
              <w:t xml:space="preserve">, </w:t>
            </w:r>
            <w:r w:rsidRPr="00C36FC0">
              <w:rPr>
                <w:rFonts w:ascii="Calibri" w:hAnsi="Calibri" w:cs="Calibri"/>
                <w:sz w:val="20"/>
                <w:szCs w:val="20"/>
              </w:rPr>
              <w:t xml:space="preserve">Chan, </w:t>
            </w:r>
            <w:r w:rsidR="00C36FC0" w:rsidRPr="00C36FC0">
              <w:rPr>
                <w:rFonts w:ascii="Calibri" w:hAnsi="Calibri" w:cs="Calibri"/>
                <w:sz w:val="20"/>
                <w:szCs w:val="20"/>
              </w:rPr>
              <w:t xml:space="preserve">Chelverajah, </w:t>
            </w:r>
            <w:r w:rsidRPr="00C36FC0">
              <w:rPr>
                <w:rFonts w:ascii="Calibri" w:hAnsi="Calibri" w:cs="Calibri"/>
                <w:sz w:val="20"/>
                <w:szCs w:val="20"/>
              </w:rPr>
              <w:t>Chen,</w:t>
            </w:r>
            <w:r w:rsidR="00FD400A" w:rsidRPr="00C36FC0">
              <w:rPr>
                <w:rFonts w:ascii="Calibri" w:hAnsi="Calibri" w:cs="Calibri"/>
                <w:sz w:val="20"/>
                <w:szCs w:val="20"/>
              </w:rPr>
              <w:t xml:space="preserve"> Choi,</w:t>
            </w:r>
            <w:r w:rsidRPr="00C36FC0">
              <w:rPr>
                <w:rFonts w:ascii="Calibri" w:hAnsi="Calibri" w:cs="Calibri"/>
                <w:sz w:val="20"/>
                <w:szCs w:val="20"/>
              </w:rPr>
              <w:t xml:space="preserve"> </w:t>
            </w:r>
            <w:r w:rsidRPr="00C36FC0">
              <w:rPr>
                <w:rFonts w:ascii="Calibri" w:hAnsi="Calibri" w:cs="Calibri"/>
                <w:sz w:val="20"/>
                <w:szCs w:val="20"/>
                <w:lang w:val="en-US"/>
              </w:rPr>
              <w:t xml:space="preserve">Da-Ré, Dhiloon, Fernandes, </w:t>
            </w:r>
            <w:r w:rsidR="00D24F00" w:rsidRPr="00C36FC0">
              <w:rPr>
                <w:rFonts w:ascii="Calibri" w:hAnsi="Calibri" w:cs="Calibri"/>
                <w:sz w:val="20"/>
                <w:szCs w:val="20"/>
                <w:lang w:val="en-US"/>
              </w:rPr>
              <w:t xml:space="preserve">Fleming, </w:t>
            </w:r>
            <w:r w:rsidR="003B4841" w:rsidRPr="00C36FC0">
              <w:rPr>
                <w:rFonts w:ascii="Calibri" w:hAnsi="Calibri" w:cs="Calibri"/>
                <w:sz w:val="20"/>
                <w:szCs w:val="20"/>
                <w:lang w:val="en-US"/>
              </w:rPr>
              <w:t xml:space="preserve">Khan, </w:t>
            </w:r>
            <w:r w:rsidRPr="00C36FC0">
              <w:rPr>
                <w:rFonts w:ascii="Calibri" w:hAnsi="Calibri" w:cs="Calibri"/>
                <w:sz w:val="20"/>
                <w:szCs w:val="20"/>
                <w:lang w:val="en-US"/>
              </w:rPr>
              <w:t>Laing</w:t>
            </w:r>
            <w:r w:rsidR="003B4841" w:rsidRPr="00C36FC0">
              <w:rPr>
                <w:rFonts w:ascii="Calibri" w:hAnsi="Calibri" w:cs="Calibri"/>
                <w:sz w:val="20"/>
                <w:szCs w:val="20"/>
                <w:lang w:val="en-US"/>
              </w:rPr>
              <w:t>, Liu</w:t>
            </w:r>
            <w:r w:rsidRPr="00C36FC0">
              <w:rPr>
                <w:rFonts w:ascii="Calibri" w:hAnsi="Calibri" w:cs="Calibri"/>
                <w:sz w:val="20"/>
                <w:szCs w:val="20"/>
                <w:lang w:val="en-US"/>
              </w:rPr>
              <w:t xml:space="preserve">, </w:t>
            </w:r>
            <w:proofErr w:type="spellStart"/>
            <w:r w:rsidR="00D24F00" w:rsidRPr="00C36FC0">
              <w:rPr>
                <w:rFonts w:ascii="Calibri" w:hAnsi="Calibri" w:cs="Calibri"/>
                <w:sz w:val="20"/>
                <w:szCs w:val="20"/>
                <w:lang w:val="en-US"/>
              </w:rPr>
              <w:t>Mabanza</w:t>
            </w:r>
            <w:proofErr w:type="spellEnd"/>
            <w:r w:rsidR="00D24F00" w:rsidRPr="00C36FC0">
              <w:rPr>
                <w:rFonts w:ascii="Calibri" w:hAnsi="Calibri" w:cs="Calibri"/>
                <w:sz w:val="20"/>
                <w:szCs w:val="20"/>
                <w:lang w:val="en-US"/>
              </w:rPr>
              <w:t xml:space="preserve">,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434DB8" w:rsidRPr="005455E9" w14:paraId="058835E9" w14:textId="77777777" w:rsidTr="008413B5">
        <w:tc>
          <w:tcPr>
            <w:tcW w:w="2088" w:type="dxa"/>
          </w:tcPr>
          <w:p w14:paraId="1C7F63DB"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 xml:space="preserve">Absent Excused: </w:t>
            </w:r>
          </w:p>
        </w:tc>
        <w:tc>
          <w:tcPr>
            <w:tcW w:w="7380" w:type="dxa"/>
          </w:tcPr>
          <w:p w14:paraId="5E267CA2" w14:textId="629C1794" w:rsidR="00434DB8" w:rsidRPr="00C36FC0" w:rsidRDefault="00434DB8" w:rsidP="00395810">
            <w:pPr>
              <w:contextualSpacing/>
              <w:rPr>
                <w:rFonts w:ascii="Calibri" w:hAnsi="Calibri" w:cs="Calibri"/>
                <w:sz w:val="20"/>
                <w:szCs w:val="20"/>
              </w:rPr>
            </w:pPr>
          </w:p>
        </w:tc>
      </w:tr>
      <w:tr w:rsidR="00434DB8" w:rsidRPr="005455E9" w14:paraId="0C4DEC00" w14:textId="77777777" w:rsidTr="008413B5">
        <w:tc>
          <w:tcPr>
            <w:tcW w:w="2088" w:type="dxa"/>
          </w:tcPr>
          <w:p w14:paraId="5588E411"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Absent:</w:t>
            </w:r>
          </w:p>
        </w:tc>
        <w:tc>
          <w:tcPr>
            <w:tcW w:w="7380" w:type="dxa"/>
          </w:tcPr>
          <w:p w14:paraId="7FA23165" w14:textId="5C35558D" w:rsidR="00434DB8" w:rsidRPr="00C36FC0" w:rsidRDefault="00D24F00" w:rsidP="00395810">
            <w:pPr>
              <w:contextualSpacing/>
              <w:rPr>
                <w:rFonts w:ascii="Calibri" w:hAnsi="Calibri" w:cs="Calibri"/>
                <w:sz w:val="20"/>
                <w:szCs w:val="20"/>
              </w:rPr>
            </w:pPr>
            <w:r w:rsidRPr="00C36FC0">
              <w:rPr>
                <w:rFonts w:ascii="Calibri" w:hAnsi="Calibri" w:cs="Calibri"/>
                <w:sz w:val="20"/>
                <w:szCs w:val="20"/>
              </w:rPr>
              <w:t xml:space="preserve">Sajid, Sharia, </w:t>
            </w:r>
            <w:r w:rsidR="00434DB8" w:rsidRPr="00C36FC0">
              <w:rPr>
                <w:rFonts w:ascii="Calibri" w:hAnsi="Calibri" w:cs="Calibri"/>
                <w:sz w:val="20"/>
                <w:szCs w:val="20"/>
              </w:rPr>
              <w:t>Tan</w:t>
            </w:r>
          </w:p>
        </w:tc>
      </w:tr>
      <w:tr w:rsidR="00434DB8" w:rsidRPr="005455E9" w14:paraId="2FA2F26C" w14:textId="77777777" w:rsidTr="008413B5">
        <w:tc>
          <w:tcPr>
            <w:tcW w:w="2088" w:type="dxa"/>
          </w:tcPr>
          <w:p w14:paraId="24637CAA" w14:textId="77777777" w:rsidR="00434DB8" w:rsidRPr="00D24F00" w:rsidRDefault="00434DB8" w:rsidP="00395810">
            <w:pPr>
              <w:contextualSpacing/>
              <w:rPr>
                <w:rFonts w:ascii="Calibri" w:hAnsi="Calibri" w:cs="Calibri"/>
                <w:sz w:val="20"/>
                <w:szCs w:val="20"/>
              </w:rPr>
            </w:pPr>
            <w:r w:rsidRPr="00D24F00">
              <w:rPr>
                <w:rFonts w:ascii="Calibri" w:hAnsi="Calibri" w:cs="Calibri"/>
                <w:sz w:val="20"/>
                <w:szCs w:val="20"/>
              </w:rPr>
              <w:t xml:space="preserve">Late: </w:t>
            </w:r>
          </w:p>
        </w:tc>
        <w:tc>
          <w:tcPr>
            <w:tcW w:w="7380" w:type="dxa"/>
          </w:tcPr>
          <w:p w14:paraId="17B2563C" w14:textId="36CBE930" w:rsidR="00434DB8" w:rsidRPr="00D24F00" w:rsidRDefault="00150636" w:rsidP="00395810">
            <w:pPr>
              <w:contextualSpacing/>
              <w:rPr>
                <w:rFonts w:ascii="Calibri" w:hAnsi="Calibri" w:cs="Calibri"/>
                <w:sz w:val="20"/>
                <w:szCs w:val="20"/>
              </w:rPr>
            </w:pPr>
            <w:r w:rsidRPr="00D24F00">
              <w:rPr>
                <w:rFonts w:ascii="Calibri" w:hAnsi="Calibri" w:cs="Calibri"/>
                <w:sz w:val="20"/>
                <w:szCs w:val="20"/>
              </w:rPr>
              <w:t>Chui, He</w:t>
            </w:r>
            <w:r w:rsidR="00D24F00">
              <w:rPr>
                <w:rFonts w:ascii="Calibri" w:hAnsi="Calibri" w:cs="Calibri"/>
                <w:sz w:val="20"/>
                <w:szCs w:val="20"/>
              </w:rPr>
              <w:t>, Violin</w:t>
            </w:r>
          </w:p>
        </w:tc>
      </w:tr>
      <w:tr w:rsidR="00434DB8" w:rsidRPr="005455E9" w14:paraId="1881C07C" w14:textId="77777777" w:rsidTr="008413B5">
        <w:tc>
          <w:tcPr>
            <w:tcW w:w="2088" w:type="dxa"/>
          </w:tcPr>
          <w:p w14:paraId="193ADCAC"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Others Present: </w:t>
            </w:r>
          </w:p>
        </w:tc>
        <w:tc>
          <w:tcPr>
            <w:tcW w:w="7380" w:type="dxa"/>
          </w:tcPr>
          <w:p w14:paraId="0230783F" w14:textId="491A0514"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Denver Della-Vedova (MSU President-Elect), </w:t>
            </w:r>
            <w:r w:rsidR="00910607" w:rsidRPr="00872A20">
              <w:rPr>
                <w:rFonts w:ascii="Calibri" w:hAnsi="Calibri" w:cs="Calibri"/>
                <w:sz w:val="20"/>
                <w:szCs w:val="20"/>
              </w:rPr>
              <w:t xml:space="preserve">D. Stajcer </w:t>
            </w:r>
            <w:r w:rsidRPr="00872A20">
              <w:rPr>
                <w:rFonts w:ascii="Calibri" w:hAnsi="Calibri" w:cs="Calibri"/>
                <w:sz w:val="20"/>
                <w:szCs w:val="20"/>
              </w:rPr>
              <w:t>(Recording Secretary)</w:t>
            </w:r>
          </w:p>
        </w:tc>
      </w:tr>
      <w:tr w:rsidR="00434DB8" w:rsidRPr="005455E9" w14:paraId="015D44DF" w14:textId="77777777" w:rsidTr="008413B5">
        <w:trPr>
          <w:trHeight w:val="74"/>
        </w:trPr>
        <w:tc>
          <w:tcPr>
            <w:tcW w:w="2088" w:type="dxa"/>
          </w:tcPr>
          <w:p w14:paraId="44C22659"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Chair:</w:t>
            </w:r>
          </w:p>
        </w:tc>
        <w:tc>
          <w:tcPr>
            <w:tcW w:w="7380" w:type="dxa"/>
          </w:tcPr>
          <w:p w14:paraId="6745F1E1"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Graeme Noble  </w:t>
            </w:r>
          </w:p>
        </w:tc>
      </w:tr>
      <w:bookmarkEnd w:id="0"/>
    </w:tbl>
    <w:p w14:paraId="58568206" w14:textId="411EA04E" w:rsidR="00434DB8" w:rsidRPr="005455E9" w:rsidRDefault="00434DB8" w:rsidP="00395810">
      <w:pPr>
        <w:contextualSpacing/>
        <w:rPr>
          <w:rFonts w:ascii="Calibri" w:hAnsi="Calibri" w:cs="Calibri"/>
          <w:sz w:val="20"/>
          <w:szCs w:val="20"/>
        </w:rPr>
      </w:pPr>
    </w:p>
    <w:p w14:paraId="4EF89605" w14:textId="77777777" w:rsidR="00394EFD" w:rsidRPr="005455E9" w:rsidRDefault="00394EFD" w:rsidP="00395810">
      <w:pPr>
        <w:contextualSpacing/>
        <w:rPr>
          <w:rFonts w:ascii="Calibri" w:hAnsi="Calibri" w:cs="Calibri"/>
          <w:sz w:val="20"/>
          <w:szCs w:val="20"/>
          <w:u w:val="single"/>
        </w:rPr>
      </w:pPr>
    </w:p>
    <w:p w14:paraId="4CADF286" w14:textId="1144F747" w:rsidR="00394EFD" w:rsidRPr="005455E9" w:rsidRDefault="34031B33" w:rsidP="00395810">
      <w:pPr>
        <w:contextualSpacing/>
        <w:rPr>
          <w:rFonts w:ascii="Calibri" w:hAnsi="Calibri" w:cs="Calibri"/>
          <w:sz w:val="20"/>
          <w:szCs w:val="20"/>
          <w:u w:val="single"/>
        </w:rPr>
      </w:pPr>
      <w:r w:rsidRPr="232AB9EC">
        <w:rPr>
          <w:rFonts w:ascii="Calibri" w:hAnsi="Calibri" w:cs="Calibri"/>
          <w:b/>
          <w:bCs/>
          <w:sz w:val="20"/>
          <w:szCs w:val="20"/>
          <w:u w:val="single"/>
        </w:rPr>
        <w:t>T</w:t>
      </w:r>
      <w:r w:rsidR="6301361F" w:rsidRPr="232AB9EC">
        <w:rPr>
          <w:rFonts w:ascii="Calibri" w:hAnsi="Calibri" w:cs="Calibri"/>
          <w:b/>
          <w:bCs/>
          <w:sz w:val="20"/>
          <w:szCs w:val="20"/>
          <w:u w:val="single"/>
        </w:rPr>
        <w:t>erritory Recognition</w:t>
      </w:r>
    </w:p>
    <w:p w14:paraId="483DEDA6" w14:textId="77777777" w:rsidR="00394EFD" w:rsidRPr="005455E9" w:rsidRDefault="00394EFD" w:rsidP="00395810">
      <w:pPr>
        <w:contextualSpacing/>
        <w:rPr>
          <w:rFonts w:ascii="Calibri" w:hAnsi="Calibri" w:cs="Calibri"/>
          <w:sz w:val="20"/>
          <w:szCs w:val="20"/>
          <w:u w:val="single"/>
        </w:rPr>
      </w:pPr>
    </w:p>
    <w:p w14:paraId="0AD2D386" w14:textId="05339B74" w:rsidR="00394EFD" w:rsidRPr="005455E9" w:rsidRDefault="00394EFD" w:rsidP="00395810">
      <w:pPr>
        <w:numPr>
          <w:ilvl w:val="0"/>
          <w:numId w:val="1"/>
        </w:numPr>
        <w:contextualSpacing/>
        <w:rPr>
          <w:rFonts w:ascii="Calibri" w:hAnsi="Calibri" w:cs="Calibri"/>
          <w:sz w:val="20"/>
          <w:szCs w:val="20"/>
        </w:rPr>
      </w:pPr>
      <w:r w:rsidRPr="005455E9">
        <w:rPr>
          <w:rFonts w:ascii="Calibri" w:hAnsi="Calibri" w:cs="Calibri"/>
          <w:sz w:val="20"/>
          <w:szCs w:val="20"/>
        </w:rPr>
        <w:t xml:space="preserve">The SRA would like to recognize today that we are situated on traditional Haudenosaunee and </w:t>
      </w:r>
      <w:r w:rsidR="00A70391" w:rsidRPr="005455E9">
        <w:rPr>
          <w:rFonts w:ascii="Calibri" w:hAnsi="Calibri" w:cs="Calibri"/>
          <w:sz w:val="20"/>
          <w:szCs w:val="20"/>
        </w:rPr>
        <w:t>Anishinaabe</w:t>
      </w:r>
      <w:r w:rsidRPr="005455E9">
        <w:rPr>
          <w:rFonts w:ascii="Calibri" w:hAnsi="Calibri" w:cs="Calibri"/>
          <w:sz w:val="20"/>
          <w:szCs w:val="20"/>
        </w:rPr>
        <w:t xml:space="preserve"> territories through the ‘Dish with One Spoon Wampum Treaty’.</w:t>
      </w:r>
    </w:p>
    <w:p w14:paraId="55096377" w14:textId="77777777" w:rsidR="00394EFD" w:rsidRPr="005455E9" w:rsidRDefault="00394EFD" w:rsidP="00395810">
      <w:pPr>
        <w:contextualSpacing/>
        <w:rPr>
          <w:rFonts w:ascii="Calibri" w:hAnsi="Calibri" w:cs="Calibri"/>
          <w:sz w:val="20"/>
          <w:szCs w:val="20"/>
          <w:u w:val="single"/>
        </w:rPr>
      </w:pPr>
    </w:p>
    <w:p w14:paraId="6439B760" w14:textId="58440A4C" w:rsidR="00394EFD" w:rsidRPr="005455E9" w:rsidRDefault="5482032B" w:rsidP="00395810">
      <w:pPr>
        <w:contextualSpacing/>
        <w:rPr>
          <w:rFonts w:ascii="Calibri" w:hAnsi="Calibri" w:cs="Calibri"/>
          <w:b/>
          <w:sz w:val="20"/>
          <w:szCs w:val="20"/>
          <w:u w:val="single"/>
        </w:rPr>
      </w:pPr>
      <w:r w:rsidRPr="232AB9EC">
        <w:rPr>
          <w:rFonts w:ascii="Calibri" w:hAnsi="Calibri" w:cs="Calibri"/>
          <w:b/>
          <w:bCs/>
          <w:sz w:val="20"/>
          <w:szCs w:val="20"/>
          <w:u w:val="single"/>
        </w:rPr>
        <w:t>Adoption</w:t>
      </w:r>
      <w:r w:rsidR="62EBCCA7" w:rsidRPr="232AB9EC">
        <w:rPr>
          <w:rFonts w:ascii="Calibri" w:hAnsi="Calibri" w:cs="Calibri"/>
          <w:b/>
          <w:bCs/>
          <w:sz w:val="20"/>
          <w:szCs w:val="20"/>
          <w:u w:val="single"/>
        </w:rPr>
        <w:t xml:space="preserve"> of Agenda</w:t>
      </w:r>
    </w:p>
    <w:p w14:paraId="4C5B4176" w14:textId="77777777" w:rsidR="009170BB" w:rsidRPr="005455E9" w:rsidRDefault="009170BB" w:rsidP="00395810">
      <w:pPr>
        <w:contextualSpacing/>
        <w:jc w:val="center"/>
        <w:rPr>
          <w:rFonts w:ascii="Calibri" w:hAnsi="Calibri" w:cs="Calibri"/>
          <w:sz w:val="20"/>
          <w:szCs w:val="20"/>
        </w:rPr>
      </w:pPr>
    </w:p>
    <w:p w14:paraId="6D77673E" w14:textId="5DEE1AA6" w:rsidR="000309DA" w:rsidRPr="000309DA" w:rsidRDefault="75A28E0F" w:rsidP="00395810">
      <w:pPr>
        <w:rPr>
          <w:rFonts w:ascii="Calibri" w:eastAsia="Calibri" w:hAnsi="Calibri" w:cs="Calibri"/>
          <w:sz w:val="20"/>
          <w:szCs w:val="20"/>
        </w:rPr>
      </w:pPr>
      <w:r w:rsidRPr="232AB9EC">
        <w:rPr>
          <w:rFonts w:ascii="Calibri" w:hAnsi="Calibri" w:cs="Calibri"/>
          <w:b/>
          <w:bCs/>
          <w:sz w:val="20"/>
          <w:szCs w:val="20"/>
        </w:rPr>
        <w:t xml:space="preserve">Moved </w:t>
      </w:r>
      <w:r w:rsidRPr="232AB9EC">
        <w:rPr>
          <w:rFonts w:ascii="Calibri" w:hAnsi="Calibri" w:cs="Calibri"/>
          <w:sz w:val="20"/>
          <w:szCs w:val="20"/>
        </w:rPr>
        <w:t xml:space="preserve">by Da-Ré, </w:t>
      </w:r>
      <w:r w:rsidRPr="232AB9EC">
        <w:rPr>
          <w:rFonts w:ascii="Calibri" w:hAnsi="Calibri" w:cs="Calibri"/>
          <w:b/>
          <w:bCs/>
          <w:sz w:val="20"/>
          <w:szCs w:val="20"/>
        </w:rPr>
        <w:t>seconded</w:t>
      </w:r>
      <w:r w:rsidRPr="232AB9EC">
        <w:rPr>
          <w:rFonts w:ascii="Calibri" w:hAnsi="Calibri" w:cs="Calibri"/>
          <w:sz w:val="20"/>
          <w:szCs w:val="20"/>
        </w:rPr>
        <w:t xml:space="preserve"> by Tse that the Assembly adopt the agenda, as presented.</w:t>
      </w:r>
      <w:r w:rsidR="000309DA">
        <w:br/>
      </w:r>
      <w:r w:rsidR="000309DA">
        <w:br/>
      </w:r>
      <w:r w:rsidR="47B1DAD8" w:rsidRPr="232AB9EC">
        <w:rPr>
          <w:rFonts w:ascii="Calibri" w:eastAsia="Calibri" w:hAnsi="Calibri" w:cs="Calibri"/>
          <w:b/>
          <w:bCs/>
          <w:sz w:val="20"/>
          <w:szCs w:val="20"/>
        </w:rPr>
        <w:t>Amendment</w:t>
      </w:r>
      <w:r w:rsidR="000309DA">
        <w:br/>
      </w:r>
      <w:r w:rsidR="000309DA" w:rsidRPr="232AB9EC">
        <w:rPr>
          <w:rFonts w:ascii="Calibri" w:eastAsia="Calibri" w:hAnsi="Calibri" w:cs="Calibri"/>
          <w:b/>
          <w:sz w:val="20"/>
          <w:szCs w:val="20"/>
        </w:rPr>
        <w:t>Moved</w:t>
      </w:r>
      <w:r w:rsidR="000309DA" w:rsidRPr="232AB9EC">
        <w:rPr>
          <w:rFonts w:ascii="Calibri" w:eastAsia="Calibri" w:hAnsi="Calibri" w:cs="Calibri"/>
          <w:sz w:val="20"/>
          <w:szCs w:val="20"/>
        </w:rPr>
        <w:t xml:space="preserve"> by Da-Ré, </w:t>
      </w:r>
      <w:r w:rsidR="000309DA" w:rsidRPr="232AB9EC">
        <w:rPr>
          <w:rFonts w:ascii="Calibri" w:eastAsia="Calibri" w:hAnsi="Calibri" w:cs="Calibri"/>
          <w:b/>
          <w:sz w:val="20"/>
          <w:szCs w:val="20"/>
        </w:rPr>
        <w:t>seconded</w:t>
      </w:r>
      <w:r w:rsidR="000309DA" w:rsidRPr="232AB9EC">
        <w:rPr>
          <w:rFonts w:ascii="Calibri" w:eastAsia="Calibri" w:hAnsi="Calibri" w:cs="Calibri"/>
          <w:sz w:val="20"/>
          <w:szCs w:val="20"/>
        </w:rPr>
        <w:t xml:space="preserve"> by Anderson that the Assembly amend the agenda to move Special Orders of the Day to after Business.</w:t>
      </w:r>
    </w:p>
    <w:p w14:paraId="5C74A4C4" w14:textId="77777777" w:rsidR="001B6E36" w:rsidRPr="005455E9" w:rsidRDefault="001B6E36" w:rsidP="00395810">
      <w:pPr>
        <w:contextualSpacing/>
        <w:rPr>
          <w:rFonts w:ascii="Calibri" w:hAnsi="Calibri" w:cs="Calibri"/>
          <w:sz w:val="20"/>
          <w:szCs w:val="20"/>
        </w:rPr>
      </w:pPr>
    </w:p>
    <w:p w14:paraId="15473DB1" w14:textId="6D7BEB64" w:rsidR="0DFD7AD8" w:rsidRDefault="0DFD7AD8" w:rsidP="00395810">
      <w:pPr>
        <w:pStyle w:val="ListParagraph"/>
        <w:numPr>
          <w:ilvl w:val="0"/>
          <w:numId w:val="23"/>
        </w:numPr>
        <w:spacing w:after="0" w:line="240" w:lineRule="auto"/>
        <w:rPr>
          <w:rFonts w:eastAsiaTheme="minorEastAsia"/>
          <w:sz w:val="20"/>
          <w:szCs w:val="20"/>
        </w:rPr>
      </w:pPr>
      <w:r w:rsidRPr="0B6B25E6">
        <w:rPr>
          <w:rFonts w:ascii="Calibri" w:eastAsia="Calibri" w:hAnsi="Calibri" w:cs="Calibri"/>
          <w:sz w:val="20"/>
          <w:szCs w:val="20"/>
        </w:rPr>
        <w:t xml:space="preserve">Da-Ré </w:t>
      </w:r>
      <w:r w:rsidR="079F243F" w:rsidRPr="0B6B25E6">
        <w:rPr>
          <w:rFonts w:ascii="Calibri" w:eastAsia="Calibri" w:hAnsi="Calibri" w:cs="Calibri"/>
          <w:sz w:val="20"/>
          <w:szCs w:val="20"/>
        </w:rPr>
        <w:t xml:space="preserve">wanted to have Business first so that those with </w:t>
      </w:r>
      <w:r w:rsidR="146C5107" w:rsidRPr="0B6B25E6">
        <w:rPr>
          <w:rFonts w:ascii="Calibri" w:eastAsia="Calibri" w:hAnsi="Calibri" w:cs="Calibri"/>
          <w:sz w:val="20"/>
          <w:szCs w:val="20"/>
        </w:rPr>
        <w:t xml:space="preserve">delegation presentations </w:t>
      </w:r>
      <w:r w:rsidR="079F243F" w:rsidRPr="0B6B25E6">
        <w:rPr>
          <w:rFonts w:ascii="Calibri" w:eastAsia="Calibri" w:hAnsi="Calibri" w:cs="Calibri"/>
          <w:sz w:val="20"/>
          <w:szCs w:val="20"/>
        </w:rPr>
        <w:t>did not have to wait</w:t>
      </w:r>
      <w:r w:rsidR="7F6F56F2" w:rsidRPr="0B6B25E6">
        <w:rPr>
          <w:rFonts w:ascii="Calibri" w:eastAsia="Calibri" w:hAnsi="Calibri" w:cs="Calibri"/>
          <w:sz w:val="20"/>
          <w:szCs w:val="20"/>
        </w:rPr>
        <w:t xml:space="preserve"> until after elections.</w:t>
      </w:r>
    </w:p>
    <w:p w14:paraId="75C6D7BC" w14:textId="77777777" w:rsidR="00395810" w:rsidRDefault="00395810" w:rsidP="00395810">
      <w:pPr>
        <w:rPr>
          <w:rFonts w:ascii="Calibri" w:hAnsi="Calibri" w:cs="Calibri"/>
          <w:b/>
          <w:bCs/>
          <w:sz w:val="20"/>
          <w:szCs w:val="20"/>
        </w:rPr>
      </w:pPr>
    </w:p>
    <w:p w14:paraId="368A5CC4" w14:textId="0F6A22D4" w:rsidR="20AAC85F" w:rsidRDefault="20AAC85F" w:rsidP="00395810">
      <w:pPr>
        <w:rPr>
          <w:b/>
          <w:bCs/>
        </w:rPr>
      </w:pPr>
      <w:r w:rsidRPr="0B6B25E6">
        <w:rPr>
          <w:rFonts w:ascii="Calibri" w:hAnsi="Calibri" w:cs="Calibri"/>
          <w:b/>
          <w:bCs/>
          <w:sz w:val="20"/>
          <w:szCs w:val="20"/>
        </w:rPr>
        <w:t>Vote on Amendment</w:t>
      </w:r>
    </w:p>
    <w:p w14:paraId="6718B3A1" w14:textId="5DA123D2" w:rsidR="232AB9EC" w:rsidRDefault="232AB9EC" w:rsidP="00395810">
      <w:pPr>
        <w:rPr>
          <w:b/>
          <w:bCs/>
        </w:rPr>
      </w:pPr>
    </w:p>
    <w:p w14:paraId="440715B8" w14:textId="767137D6" w:rsidR="20AAC85F" w:rsidRDefault="20AAC85F" w:rsidP="00395810">
      <w:pPr>
        <w:jc w:val="center"/>
        <w:rPr>
          <w:b/>
          <w:bCs/>
        </w:rPr>
      </w:pPr>
      <w:r w:rsidRPr="232AB9EC">
        <w:rPr>
          <w:rFonts w:ascii="Calibri" w:hAnsi="Calibri" w:cs="Calibri"/>
          <w:b/>
          <w:bCs/>
          <w:sz w:val="20"/>
          <w:szCs w:val="20"/>
        </w:rPr>
        <w:t>Motion Passes by General Consent</w:t>
      </w:r>
    </w:p>
    <w:p w14:paraId="1FD1CE40" w14:textId="4EE230E9" w:rsidR="000309DA" w:rsidRPr="005455E9" w:rsidRDefault="000309DA" w:rsidP="00395810">
      <w:pPr>
        <w:contextualSpacing/>
        <w:rPr>
          <w:rFonts w:ascii="Calibri" w:hAnsi="Calibri" w:cs="Calibri"/>
          <w:sz w:val="20"/>
          <w:szCs w:val="20"/>
        </w:rPr>
      </w:pPr>
    </w:p>
    <w:p w14:paraId="268ED95F" w14:textId="5F8B1A4C" w:rsidR="001D78F0" w:rsidRPr="001D78F0" w:rsidRDefault="000309DA" w:rsidP="00395810">
      <w:pPr>
        <w:contextualSpacing/>
        <w:rPr>
          <w:rFonts w:ascii="Calibri" w:eastAsiaTheme="minorHAnsi" w:hAnsi="Calibri" w:cs="Calibri"/>
          <w:sz w:val="20"/>
          <w:szCs w:val="20"/>
          <w:lang w:eastAsia="en-US"/>
        </w:rPr>
      </w:pPr>
      <w:r w:rsidRPr="00161814">
        <w:rPr>
          <w:rFonts w:ascii="Calibri" w:hAnsi="Calibri" w:cs="Calibri"/>
          <w:b/>
          <w:bCs/>
          <w:sz w:val="20"/>
          <w:szCs w:val="20"/>
        </w:rPr>
        <w:t>Amendment</w:t>
      </w:r>
      <w:r w:rsidR="001D78F0" w:rsidRPr="005455E9">
        <w:rPr>
          <w:rFonts w:ascii="Calibri" w:hAnsi="Calibri" w:cs="Calibri"/>
          <w:sz w:val="20"/>
          <w:szCs w:val="20"/>
        </w:rPr>
        <w:br/>
      </w:r>
      <w:r w:rsidR="001D78F0" w:rsidRPr="001D78F0">
        <w:rPr>
          <w:rFonts w:ascii="Calibri" w:hAnsi="Calibri" w:cs="Calibri"/>
          <w:b/>
          <w:bCs/>
          <w:sz w:val="20"/>
          <w:szCs w:val="20"/>
        </w:rPr>
        <w:t>Moved</w:t>
      </w:r>
      <w:r w:rsidR="001D78F0" w:rsidRPr="001D78F0">
        <w:rPr>
          <w:rFonts w:ascii="Calibri" w:hAnsi="Calibri" w:cs="Calibri"/>
          <w:sz w:val="20"/>
          <w:szCs w:val="20"/>
        </w:rPr>
        <w:t xml:space="preserve"> by Tse, </w:t>
      </w:r>
      <w:r w:rsidR="001D78F0" w:rsidRPr="001D78F0">
        <w:rPr>
          <w:rFonts w:ascii="Calibri" w:hAnsi="Calibri" w:cs="Calibri"/>
          <w:b/>
          <w:bCs/>
          <w:sz w:val="20"/>
          <w:szCs w:val="20"/>
        </w:rPr>
        <w:t>seconded</w:t>
      </w:r>
      <w:r w:rsidR="001D78F0" w:rsidRPr="001D78F0">
        <w:rPr>
          <w:rFonts w:ascii="Calibri" w:hAnsi="Calibri" w:cs="Calibri"/>
          <w:sz w:val="20"/>
          <w:szCs w:val="20"/>
        </w:rPr>
        <w:t xml:space="preserve"> by Da-Ré that the Assembly amend the agenda to add the following item under Business:</w:t>
      </w:r>
      <w:r w:rsidR="005F1DF8">
        <w:rPr>
          <w:rFonts w:ascii="Calibri" w:hAnsi="Calibri" w:cs="Calibri"/>
          <w:sz w:val="20"/>
          <w:szCs w:val="20"/>
        </w:rPr>
        <w:t xml:space="preserve"> </w:t>
      </w:r>
      <w:r w:rsidR="001D78F0" w:rsidRPr="001D78F0">
        <w:rPr>
          <w:rFonts w:ascii="Calibri" w:hAnsi="Calibri" w:cs="Calibri"/>
          <w:b/>
          <w:bCs/>
          <w:sz w:val="20"/>
          <w:szCs w:val="20"/>
        </w:rPr>
        <w:t>Moved</w:t>
      </w:r>
      <w:r w:rsidR="001D78F0" w:rsidRPr="001D78F0">
        <w:rPr>
          <w:rFonts w:ascii="Calibri" w:hAnsi="Calibri" w:cs="Calibri"/>
          <w:sz w:val="20"/>
          <w:szCs w:val="20"/>
        </w:rPr>
        <w:t xml:space="preserve"> by _________, </w:t>
      </w:r>
      <w:r w:rsidR="001D78F0" w:rsidRPr="001D78F0">
        <w:rPr>
          <w:rFonts w:ascii="Calibri" w:hAnsi="Calibri" w:cs="Calibri"/>
          <w:b/>
          <w:bCs/>
          <w:sz w:val="20"/>
          <w:szCs w:val="20"/>
        </w:rPr>
        <w:t>seconded</w:t>
      </w:r>
      <w:r w:rsidR="001D78F0" w:rsidRPr="001D78F0">
        <w:rPr>
          <w:rFonts w:ascii="Calibri" w:hAnsi="Calibri" w:cs="Calibri"/>
          <w:sz w:val="20"/>
          <w:szCs w:val="20"/>
        </w:rPr>
        <w:t xml:space="preserve"> by __________ that the SRA appoint one (1) SRA member to sit on each of the hiring committees for the following positions:</w:t>
      </w:r>
    </w:p>
    <w:p w14:paraId="5135CDFA"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(Finance)</w:t>
      </w:r>
    </w:p>
    <w:p w14:paraId="182BE011"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(Internal Governance)</w:t>
      </w:r>
    </w:p>
    <w:p w14:paraId="663FA365"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(Services)</w:t>
      </w:r>
    </w:p>
    <w:p w14:paraId="326C54E0"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(Municipal Affairs)</w:t>
      </w:r>
    </w:p>
    <w:p w14:paraId="0100E088"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(Provincial &amp; Federal Affairs)</w:t>
      </w:r>
    </w:p>
    <w:p w14:paraId="2094E3A4" w14:textId="61FCC510" w:rsidR="00CC2C77" w:rsidRPr="005455E9" w:rsidRDefault="001D78F0" w:rsidP="00395810">
      <w:pPr>
        <w:numPr>
          <w:ilvl w:val="0"/>
          <w:numId w:val="9"/>
        </w:numPr>
        <w:rPr>
          <w:rFonts w:ascii="Calibri" w:hAnsi="Calibri" w:cs="Calibri"/>
          <w:sz w:val="20"/>
          <w:szCs w:val="20"/>
        </w:rPr>
      </w:pPr>
      <w:r w:rsidRPr="001D78F0">
        <w:rPr>
          <w:rFonts w:ascii="Calibri" w:hAnsi="Calibri" w:cs="Calibri"/>
          <w:sz w:val="20"/>
          <w:szCs w:val="20"/>
        </w:rPr>
        <w:lastRenderedPageBreak/>
        <w:t>Associate Vice-President (University Affairs)</w:t>
      </w:r>
      <w:r>
        <w:br/>
      </w:r>
      <w:r>
        <w:br/>
      </w:r>
    </w:p>
    <w:p w14:paraId="217253DA" w14:textId="77777777" w:rsidR="00D6256F" w:rsidRPr="00D6256F" w:rsidRDefault="104727F7" w:rsidP="00395810">
      <w:pPr>
        <w:numPr>
          <w:ilvl w:val="0"/>
          <w:numId w:val="9"/>
        </w:numPr>
        <w:contextualSpacing/>
        <w:rPr>
          <w:rFonts w:asciiTheme="minorHAnsi" w:eastAsiaTheme="minorEastAsia" w:hAnsiTheme="minorHAnsi" w:cstheme="minorBidi"/>
          <w:sz w:val="20"/>
          <w:szCs w:val="20"/>
        </w:rPr>
      </w:pPr>
      <w:r w:rsidRPr="00D6256F">
        <w:rPr>
          <w:rFonts w:ascii="Calibri" w:hAnsi="Calibri" w:cs="Calibri"/>
          <w:sz w:val="20"/>
          <w:szCs w:val="20"/>
        </w:rPr>
        <w:t xml:space="preserve">Tse </w:t>
      </w:r>
      <w:r w:rsidR="4907905C" w:rsidRPr="00D6256F">
        <w:rPr>
          <w:rFonts w:ascii="Calibri" w:hAnsi="Calibri" w:cs="Calibri"/>
          <w:sz w:val="20"/>
          <w:szCs w:val="20"/>
        </w:rPr>
        <w:t>noted</w:t>
      </w:r>
      <w:r w:rsidR="10C9418F" w:rsidRPr="00D6256F">
        <w:rPr>
          <w:rFonts w:ascii="Calibri" w:hAnsi="Calibri" w:cs="Calibri"/>
          <w:sz w:val="20"/>
          <w:szCs w:val="20"/>
        </w:rPr>
        <w:t xml:space="preserve"> they would be hiring AVP positions </w:t>
      </w:r>
      <w:r w:rsidR="1E73FFAB" w:rsidRPr="00D6256F">
        <w:rPr>
          <w:rFonts w:ascii="Calibri" w:hAnsi="Calibri" w:cs="Calibri"/>
          <w:sz w:val="20"/>
          <w:szCs w:val="20"/>
        </w:rPr>
        <w:t xml:space="preserve">added that </w:t>
      </w:r>
      <w:r w:rsidRPr="00D6256F">
        <w:rPr>
          <w:rFonts w:ascii="Calibri" w:hAnsi="Calibri" w:cs="Calibri"/>
          <w:sz w:val="20"/>
          <w:szCs w:val="20"/>
        </w:rPr>
        <w:t>an S</w:t>
      </w:r>
      <w:r w:rsidR="592940F8" w:rsidRPr="00D6256F">
        <w:rPr>
          <w:rFonts w:ascii="Calibri" w:hAnsi="Calibri" w:cs="Calibri"/>
          <w:sz w:val="20"/>
          <w:szCs w:val="20"/>
        </w:rPr>
        <w:t>RA</w:t>
      </w:r>
      <w:r w:rsidRPr="00D6256F">
        <w:rPr>
          <w:rFonts w:ascii="Calibri" w:hAnsi="Calibri" w:cs="Calibri"/>
          <w:sz w:val="20"/>
          <w:szCs w:val="20"/>
        </w:rPr>
        <w:t xml:space="preserve"> me</w:t>
      </w:r>
      <w:r w:rsidR="592940F8" w:rsidRPr="00D6256F">
        <w:rPr>
          <w:rFonts w:ascii="Calibri" w:hAnsi="Calibri" w:cs="Calibri"/>
          <w:sz w:val="20"/>
          <w:szCs w:val="20"/>
        </w:rPr>
        <w:t>mb</w:t>
      </w:r>
      <w:r w:rsidRPr="00D6256F">
        <w:rPr>
          <w:rFonts w:ascii="Calibri" w:hAnsi="Calibri" w:cs="Calibri"/>
          <w:sz w:val="20"/>
          <w:szCs w:val="20"/>
        </w:rPr>
        <w:t xml:space="preserve">er </w:t>
      </w:r>
      <w:r w:rsidR="616D4143" w:rsidRPr="00D6256F">
        <w:rPr>
          <w:rFonts w:ascii="Calibri" w:hAnsi="Calibri" w:cs="Calibri"/>
          <w:sz w:val="20"/>
          <w:szCs w:val="20"/>
        </w:rPr>
        <w:t xml:space="preserve">was required to sit </w:t>
      </w:r>
      <w:r w:rsidRPr="00D6256F">
        <w:rPr>
          <w:rFonts w:ascii="Calibri" w:hAnsi="Calibri" w:cs="Calibri"/>
          <w:sz w:val="20"/>
          <w:szCs w:val="20"/>
        </w:rPr>
        <w:t>on each hiring panel</w:t>
      </w:r>
      <w:r w:rsidR="7670E53A" w:rsidRPr="00D6256F">
        <w:rPr>
          <w:rFonts w:ascii="Calibri" w:hAnsi="Calibri" w:cs="Calibri"/>
          <w:sz w:val="20"/>
          <w:szCs w:val="20"/>
        </w:rPr>
        <w:t>, as outlined in Bylaw 3/B</w:t>
      </w:r>
      <w:r w:rsidRPr="00D6256F">
        <w:rPr>
          <w:rFonts w:ascii="Calibri" w:hAnsi="Calibri" w:cs="Calibri"/>
          <w:sz w:val="20"/>
          <w:szCs w:val="20"/>
        </w:rPr>
        <w:t>.</w:t>
      </w:r>
    </w:p>
    <w:p w14:paraId="7F1675A4" w14:textId="7A621FFE" w:rsidR="00E948D3" w:rsidRPr="00D6256F" w:rsidRDefault="00D6256F" w:rsidP="00395810">
      <w:pPr>
        <w:numPr>
          <w:ilvl w:val="0"/>
          <w:numId w:val="9"/>
        </w:numPr>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D</w:t>
      </w:r>
      <w:r w:rsidR="00E948D3" w:rsidRPr="00D6256F">
        <w:rPr>
          <w:rFonts w:ascii="Calibri" w:eastAsia="Calibri" w:hAnsi="Calibri" w:cs="Calibri"/>
          <w:sz w:val="20"/>
          <w:szCs w:val="20"/>
        </w:rPr>
        <w:t>a-</w:t>
      </w:r>
      <w:r w:rsidR="3108064C" w:rsidRPr="00D6256F">
        <w:rPr>
          <w:rFonts w:ascii="Calibri" w:eastAsia="Calibri" w:hAnsi="Calibri" w:cs="Calibri"/>
          <w:sz w:val="20"/>
          <w:szCs w:val="20"/>
        </w:rPr>
        <w:t>Ré</w:t>
      </w:r>
      <w:r w:rsidR="00E948D3" w:rsidRPr="00D6256F">
        <w:rPr>
          <w:rFonts w:ascii="Calibri" w:eastAsia="Calibri" w:hAnsi="Calibri" w:cs="Calibri"/>
          <w:sz w:val="20"/>
          <w:szCs w:val="20"/>
        </w:rPr>
        <w:t xml:space="preserve"> </w:t>
      </w:r>
      <w:r w:rsidR="00E948D3" w:rsidRPr="00D6256F">
        <w:rPr>
          <w:rFonts w:ascii="Calibri" w:hAnsi="Calibri" w:cs="Calibri"/>
          <w:sz w:val="20"/>
          <w:szCs w:val="20"/>
        </w:rPr>
        <w:t xml:space="preserve">reiterated </w:t>
      </w:r>
      <w:r w:rsidR="785593E3" w:rsidRPr="00D6256F">
        <w:rPr>
          <w:rFonts w:ascii="Calibri" w:hAnsi="Calibri" w:cs="Calibri"/>
          <w:sz w:val="20"/>
          <w:szCs w:val="20"/>
        </w:rPr>
        <w:t xml:space="preserve">this </w:t>
      </w:r>
      <w:r w:rsidRPr="00D6256F">
        <w:rPr>
          <w:rFonts w:ascii="Calibri" w:hAnsi="Calibri" w:cs="Calibri"/>
          <w:sz w:val="20"/>
          <w:szCs w:val="20"/>
        </w:rPr>
        <w:t xml:space="preserve">required </w:t>
      </w:r>
      <w:r w:rsidR="00E948D3" w:rsidRPr="00D6256F">
        <w:rPr>
          <w:rFonts w:ascii="Calibri" w:hAnsi="Calibri" w:cs="Calibri"/>
          <w:sz w:val="20"/>
          <w:szCs w:val="20"/>
        </w:rPr>
        <w:t xml:space="preserve">according to the </w:t>
      </w:r>
      <w:r w:rsidR="114D73B1" w:rsidRPr="00D6256F">
        <w:rPr>
          <w:rFonts w:ascii="Calibri" w:hAnsi="Calibri" w:cs="Calibri"/>
          <w:sz w:val="20"/>
          <w:szCs w:val="20"/>
        </w:rPr>
        <w:t>B</w:t>
      </w:r>
      <w:r w:rsidR="592940F8" w:rsidRPr="00D6256F">
        <w:rPr>
          <w:rFonts w:ascii="Calibri" w:hAnsi="Calibri" w:cs="Calibri"/>
          <w:sz w:val="20"/>
          <w:szCs w:val="20"/>
        </w:rPr>
        <w:t>ylaw</w:t>
      </w:r>
      <w:r w:rsidR="00E948D3" w:rsidRPr="00D6256F">
        <w:rPr>
          <w:rFonts w:ascii="Calibri" w:hAnsi="Calibri" w:cs="Calibri"/>
          <w:sz w:val="20"/>
          <w:szCs w:val="20"/>
        </w:rPr>
        <w:t>.</w:t>
      </w:r>
      <w:r w:rsidRPr="00D6256F">
        <w:rPr>
          <w:rFonts w:ascii="Calibri" w:hAnsi="Calibri" w:cs="Calibri"/>
          <w:sz w:val="20"/>
          <w:szCs w:val="20"/>
        </w:rPr>
        <w:t xml:space="preserve"> </w:t>
      </w:r>
    </w:p>
    <w:p w14:paraId="1A91EBF1" w14:textId="6B1531D3" w:rsidR="00E948D3" w:rsidRPr="005455E9" w:rsidRDefault="00E948D3" w:rsidP="00395810">
      <w:pPr>
        <w:contextualSpacing/>
        <w:rPr>
          <w:rFonts w:ascii="Calibri" w:hAnsi="Calibri" w:cs="Calibri"/>
          <w:sz w:val="20"/>
          <w:szCs w:val="20"/>
        </w:rPr>
      </w:pPr>
    </w:p>
    <w:p w14:paraId="78378271" w14:textId="19F1554A" w:rsidR="00E948D3" w:rsidRPr="005455E9" w:rsidRDefault="26AD6F94" w:rsidP="00395810">
      <w:pPr>
        <w:rPr>
          <w:b/>
          <w:bCs/>
        </w:rPr>
      </w:pPr>
      <w:r w:rsidRPr="232AB9EC">
        <w:rPr>
          <w:rFonts w:ascii="Calibri" w:hAnsi="Calibri" w:cs="Calibri"/>
          <w:b/>
          <w:bCs/>
          <w:sz w:val="20"/>
          <w:szCs w:val="20"/>
        </w:rPr>
        <w:t>Vote on Amendment</w:t>
      </w:r>
    </w:p>
    <w:p w14:paraId="181DF309" w14:textId="5DA123D2" w:rsidR="00E948D3" w:rsidRPr="005455E9" w:rsidRDefault="00E948D3" w:rsidP="00395810">
      <w:pPr>
        <w:rPr>
          <w:b/>
          <w:bCs/>
        </w:rPr>
      </w:pPr>
    </w:p>
    <w:p w14:paraId="51E22547" w14:textId="0AE771B3" w:rsidR="00E948D3" w:rsidRPr="005455E9" w:rsidRDefault="26AD6F94" w:rsidP="00395810">
      <w:pPr>
        <w:jc w:val="center"/>
        <w:rPr>
          <w:b/>
          <w:bCs/>
        </w:rPr>
      </w:pPr>
      <w:r w:rsidRPr="232AB9EC">
        <w:rPr>
          <w:rFonts w:ascii="Calibri" w:hAnsi="Calibri" w:cs="Calibri"/>
          <w:b/>
          <w:bCs/>
          <w:sz w:val="20"/>
          <w:szCs w:val="20"/>
        </w:rPr>
        <w:t>Motion Passes by General Consent</w:t>
      </w:r>
      <w:r w:rsidRPr="232AB9EC">
        <w:rPr>
          <w:rFonts w:ascii="Calibri" w:hAnsi="Calibri" w:cs="Calibri"/>
          <w:sz w:val="20"/>
          <w:szCs w:val="20"/>
        </w:rPr>
        <w:t xml:space="preserve"> </w:t>
      </w:r>
    </w:p>
    <w:p w14:paraId="340EE858" w14:textId="48DCE768" w:rsidR="00E948D3" w:rsidRPr="005455E9" w:rsidRDefault="00E948D3" w:rsidP="00395810">
      <w:pPr>
        <w:contextualSpacing/>
        <w:rPr>
          <w:rFonts w:ascii="Calibri" w:hAnsi="Calibri" w:cs="Calibri"/>
          <w:sz w:val="20"/>
          <w:szCs w:val="20"/>
        </w:rPr>
      </w:pPr>
    </w:p>
    <w:p w14:paraId="2D857435" w14:textId="77777777" w:rsidR="00F22B56" w:rsidRPr="005455E9" w:rsidRDefault="00F22B56" w:rsidP="00395810">
      <w:pPr>
        <w:contextualSpacing/>
        <w:rPr>
          <w:rFonts w:ascii="Calibri" w:hAnsi="Calibri" w:cs="Calibri"/>
          <w:sz w:val="20"/>
          <w:szCs w:val="20"/>
        </w:rPr>
      </w:pPr>
    </w:p>
    <w:p w14:paraId="20D75C29" w14:textId="33CF99B2" w:rsidR="00F0101E" w:rsidRPr="005455E9" w:rsidRDefault="001A5F10" w:rsidP="00395810">
      <w:pPr>
        <w:rPr>
          <w:rFonts w:ascii="Calibri" w:hAnsi="Calibri" w:cs="Calibri"/>
          <w:sz w:val="20"/>
          <w:szCs w:val="20"/>
        </w:rPr>
      </w:pPr>
      <w:r w:rsidRPr="005455E9">
        <w:rPr>
          <w:rFonts w:ascii="Calibri" w:hAnsi="Calibri" w:cs="Calibri"/>
          <w:b/>
          <w:bCs/>
          <w:sz w:val="20"/>
          <w:szCs w:val="20"/>
        </w:rPr>
        <w:t>Amendment</w:t>
      </w:r>
      <w:r w:rsidRPr="005455E9">
        <w:rPr>
          <w:rFonts w:ascii="Calibri" w:hAnsi="Calibri" w:cs="Calibri"/>
          <w:sz w:val="20"/>
          <w:szCs w:val="20"/>
        </w:rPr>
        <w:br/>
      </w:r>
      <w:r w:rsidR="00F0101E" w:rsidRPr="005455E9">
        <w:rPr>
          <w:rFonts w:ascii="Calibri" w:hAnsi="Calibri" w:cs="Calibri"/>
          <w:b/>
          <w:bCs/>
          <w:color w:val="000000" w:themeColor="text1"/>
          <w:sz w:val="20"/>
          <w:szCs w:val="20"/>
        </w:rPr>
        <w:t>Moved</w:t>
      </w:r>
      <w:r w:rsidR="00F0101E" w:rsidRPr="005455E9">
        <w:rPr>
          <w:rFonts w:ascii="Calibri" w:hAnsi="Calibri" w:cs="Calibri"/>
          <w:color w:val="000000" w:themeColor="text1"/>
          <w:sz w:val="20"/>
          <w:szCs w:val="20"/>
        </w:rPr>
        <w:t xml:space="preserve"> by Da-Ré, </w:t>
      </w:r>
      <w:r w:rsidR="00F0101E" w:rsidRPr="005455E9">
        <w:rPr>
          <w:rFonts w:ascii="Calibri" w:hAnsi="Calibri" w:cs="Calibri"/>
          <w:b/>
          <w:bCs/>
          <w:color w:val="000000" w:themeColor="text1"/>
          <w:sz w:val="20"/>
          <w:szCs w:val="20"/>
        </w:rPr>
        <w:t>seconded</w:t>
      </w:r>
      <w:r w:rsidR="00F0101E" w:rsidRPr="005455E9">
        <w:rPr>
          <w:rFonts w:ascii="Calibri" w:hAnsi="Calibri" w:cs="Calibri"/>
          <w:color w:val="000000" w:themeColor="text1"/>
          <w:sz w:val="20"/>
          <w:szCs w:val="20"/>
        </w:rPr>
        <w:t xml:space="preserve"> by Tse that the Assembly amend the agenda to include a Delegation </w:t>
      </w:r>
      <w:r w:rsidR="0094290F" w:rsidRPr="005455E9">
        <w:rPr>
          <w:rFonts w:ascii="Calibri" w:hAnsi="Calibri" w:cs="Calibri"/>
          <w:color w:val="000000" w:themeColor="text1"/>
          <w:sz w:val="20"/>
          <w:szCs w:val="20"/>
        </w:rPr>
        <w:t>from</w:t>
      </w:r>
      <w:r w:rsidR="00F0101E" w:rsidRPr="005455E9">
        <w:rPr>
          <w:rFonts w:ascii="Calibri" w:hAnsi="Calibri" w:cs="Calibri"/>
          <w:color w:val="000000" w:themeColor="text1"/>
          <w:sz w:val="20"/>
          <w:szCs w:val="20"/>
        </w:rPr>
        <w:t xml:space="preserve"> the Floor by Tse on the topic of membership in the Undergraduates of Canadian Research-Intensive Universities (UCRU).</w:t>
      </w:r>
    </w:p>
    <w:p w14:paraId="2C562504" w14:textId="64007C49" w:rsidR="001A5F10" w:rsidRPr="005455E9" w:rsidRDefault="001A5F10" w:rsidP="00395810">
      <w:pPr>
        <w:contextualSpacing/>
        <w:rPr>
          <w:rFonts w:ascii="Calibri" w:hAnsi="Calibri" w:cs="Calibri"/>
          <w:sz w:val="20"/>
          <w:szCs w:val="20"/>
        </w:rPr>
      </w:pPr>
    </w:p>
    <w:p w14:paraId="01ACDEC1" w14:textId="7503717C" w:rsidR="002F7579" w:rsidRPr="005455E9" w:rsidRDefault="00CB1397" w:rsidP="00395810">
      <w:pPr>
        <w:pStyle w:val="ListParagraph"/>
        <w:numPr>
          <w:ilvl w:val="0"/>
          <w:numId w:val="8"/>
        </w:numPr>
        <w:spacing w:after="0" w:line="240" w:lineRule="auto"/>
        <w:rPr>
          <w:rFonts w:ascii="Calibri" w:hAnsi="Calibri" w:cs="Calibri"/>
          <w:sz w:val="20"/>
          <w:szCs w:val="20"/>
        </w:rPr>
      </w:pPr>
      <w:r w:rsidRPr="005455E9">
        <w:rPr>
          <w:rFonts w:ascii="Calibri" w:hAnsi="Calibri" w:cs="Calibri"/>
          <w:sz w:val="20"/>
          <w:szCs w:val="20"/>
        </w:rPr>
        <w:t xml:space="preserve">Tse </w:t>
      </w:r>
      <w:r w:rsidR="005455E9">
        <w:rPr>
          <w:rFonts w:ascii="Calibri" w:hAnsi="Calibri" w:cs="Calibri"/>
          <w:sz w:val="20"/>
          <w:szCs w:val="20"/>
        </w:rPr>
        <w:t xml:space="preserve">advised they </w:t>
      </w:r>
      <w:r w:rsidRPr="005455E9">
        <w:rPr>
          <w:rFonts w:ascii="Calibri" w:hAnsi="Calibri" w:cs="Calibri"/>
          <w:sz w:val="20"/>
          <w:szCs w:val="20"/>
        </w:rPr>
        <w:t xml:space="preserve">prepared a brief presentation </w:t>
      </w:r>
      <w:r w:rsidR="00F0101E" w:rsidRPr="005455E9">
        <w:rPr>
          <w:rFonts w:ascii="Calibri" w:hAnsi="Calibri" w:cs="Calibri"/>
          <w:sz w:val="20"/>
          <w:szCs w:val="20"/>
        </w:rPr>
        <w:t xml:space="preserve">on what UCRU </w:t>
      </w:r>
      <w:r w:rsidR="0F79ACFC" w:rsidRPr="232AB9EC">
        <w:rPr>
          <w:rFonts w:ascii="Calibri" w:hAnsi="Calibri" w:cs="Calibri"/>
          <w:sz w:val="20"/>
          <w:szCs w:val="20"/>
        </w:rPr>
        <w:t>wa</w:t>
      </w:r>
      <w:r w:rsidR="1C9E5343" w:rsidRPr="232AB9EC">
        <w:rPr>
          <w:rFonts w:ascii="Calibri" w:hAnsi="Calibri" w:cs="Calibri"/>
          <w:sz w:val="20"/>
          <w:szCs w:val="20"/>
        </w:rPr>
        <w:t>s</w:t>
      </w:r>
      <w:r w:rsidR="13A55DF1" w:rsidRPr="232AB9EC">
        <w:rPr>
          <w:rFonts w:ascii="Calibri" w:hAnsi="Calibri" w:cs="Calibri"/>
          <w:sz w:val="20"/>
          <w:szCs w:val="20"/>
        </w:rPr>
        <w:t>,</w:t>
      </w:r>
      <w:r w:rsidR="00F0101E" w:rsidRPr="005455E9">
        <w:rPr>
          <w:rFonts w:ascii="Calibri" w:hAnsi="Calibri" w:cs="Calibri"/>
          <w:sz w:val="20"/>
          <w:szCs w:val="20"/>
        </w:rPr>
        <w:t xml:space="preserve"> which would help with the bylaw.</w:t>
      </w:r>
    </w:p>
    <w:p w14:paraId="0569C0DC" w14:textId="77777777" w:rsidR="00514294" w:rsidRDefault="00514294" w:rsidP="00395810">
      <w:pPr>
        <w:rPr>
          <w:rFonts w:ascii="Calibri" w:hAnsi="Calibri" w:cs="Calibri"/>
          <w:b/>
          <w:bCs/>
          <w:sz w:val="20"/>
          <w:szCs w:val="20"/>
        </w:rPr>
      </w:pPr>
    </w:p>
    <w:p w14:paraId="5E463C65" w14:textId="12814CBE" w:rsidR="0A9531DB" w:rsidRDefault="0A9531DB" w:rsidP="00395810">
      <w:pPr>
        <w:rPr>
          <w:b/>
          <w:bCs/>
        </w:rPr>
      </w:pPr>
      <w:r w:rsidRPr="232AB9EC">
        <w:rPr>
          <w:rFonts w:ascii="Calibri" w:hAnsi="Calibri" w:cs="Calibri"/>
          <w:b/>
          <w:bCs/>
          <w:sz w:val="20"/>
          <w:szCs w:val="20"/>
        </w:rPr>
        <w:t>Vote on Amendment</w:t>
      </w:r>
    </w:p>
    <w:p w14:paraId="3A41605C" w14:textId="5DA123D2" w:rsidR="232AB9EC" w:rsidRDefault="232AB9EC" w:rsidP="00395810">
      <w:pPr>
        <w:rPr>
          <w:b/>
          <w:bCs/>
        </w:rPr>
      </w:pPr>
    </w:p>
    <w:p w14:paraId="0982B679" w14:textId="1194C76E" w:rsidR="0A9531DB" w:rsidRDefault="0A9531DB" w:rsidP="00395810">
      <w:pPr>
        <w:jc w:val="center"/>
      </w:pPr>
      <w:r w:rsidRPr="232AB9EC">
        <w:rPr>
          <w:rFonts w:ascii="Calibri" w:hAnsi="Calibri" w:cs="Calibri"/>
          <w:b/>
          <w:bCs/>
          <w:sz w:val="20"/>
          <w:szCs w:val="20"/>
        </w:rPr>
        <w:t>Motion Passes by General Consent</w:t>
      </w:r>
    </w:p>
    <w:p w14:paraId="6F9E5248" w14:textId="77777777" w:rsidR="001A5F10" w:rsidRPr="005455E9" w:rsidRDefault="001A5F10" w:rsidP="00395810">
      <w:pPr>
        <w:contextualSpacing/>
        <w:rPr>
          <w:rFonts w:ascii="Calibri" w:hAnsi="Calibri" w:cs="Calibri"/>
          <w:sz w:val="20"/>
          <w:szCs w:val="20"/>
        </w:rPr>
      </w:pPr>
    </w:p>
    <w:p w14:paraId="2A35318E" w14:textId="148872FA" w:rsidR="001A5F10" w:rsidRPr="0061614A" w:rsidRDefault="0061614A" w:rsidP="00395810">
      <w:pPr>
        <w:contextualSpacing/>
        <w:rPr>
          <w:rFonts w:ascii="Calibri" w:hAnsi="Calibri" w:cs="Calibri"/>
          <w:b/>
          <w:bCs/>
          <w:sz w:val="20"/>
          <w:szCs w:val="20"/>
        </w:rPr>
      </w:pPr>
      <w:r w:rsidRPr="005455E9">
        <w:rPr>
          <w:rFonts w:ascii="Calibri" w:hAnsi="Calibri" w:cs="Calibri"/>
          <w:b/>
          <w:bCs/>
          <w:sz w:val="20"/>
          <w:szCs w:val="20"/>
        </w:rPr>
        <w:t xml:space="preserve">Vote to </w:t>
      </w:r>
      <w:proofErr w:type="gramStart"/>
      <w:r w:rsidRPr="005455E9">
        <w:rPr>
          <w:rFonts w:ascii="Calibri" w:hAnsi="Calibri" w:cs="Calibri"/>
          <w:b/>
          <w:bCs/>
          <w:sz w:val="20"/>
          <w:szCs w:val="20"/>
        </w:rPr>
        <w:t>Adopt</w:t>
      </w:r>
      <w:proofErr w:type="gramEnd"/>
    </w:p>
    <w:p w14:paraId="6F04417D" w14:textId="0FC4F4DC" w:rsidR="00937DBF" w:rsidRPr="005455E9" w:rsidRDefault="009170BB" w:rsidP="00395810">
      <w:pPr>
        <w:contextualSpacing/>
        <w:rPr>
          <w:rFonts w:ascii="Calibri" w:hAnsi="Calibri" w:cs="Calibri"/>
          <w:sz w:val="20"/>
          <w:szCs w:val="20"/>
        </w:rPr>
      </w:pPr>
      <w:r w:rsidRPr="005455E9">
        <w:rPr>
          <w:rFonts w:ascii="Calibri" w:hAnsi="Calibri" w:cs="Calibri"/>
          <w:b/>
          <w:bCs/>
          <w:sz w:val="20"/>
          <w:szCs w:val="20"/>
        </w:rPr>
        <w:t xml:space="preserve">Moved </w:t>
      </w:r>
      <w:r w:rsidRPr="005455E9">
        <w:rPr>
          <w:rFonts w:ascii="Calibri" w:hAnsi="Calibri" w:cs="Calibri"/>
          <w:sz w:val="20"/>
          <w:szCs w:val="20"/>
        </w:rPr>
        <w:t xml:space="preserve">by </w:t>
      </w:r>
      <w:r w:rsidR="00457B1C" w:rsidRPr="005455E9">
        <w:rPr>
          <w:rFonts w:ascii="Calibri" w:hAnsi="Calibri" w:cs="Calibri"/>
          <w:sz w:val="20"/>
          <w:szCs w:val="20"/>
        </w:rPr>
        <w:t>Da-Ré</w:t>
      </w:r>
      <w:r w:rsidRPr="005455E9">
        <w:rPr>
          <w:rFonts w:ascii="Calibri" w:hAnsi="Calibri" w:cs="Calibri"/>
          <w:sz w:val="20"/>
          <w:szCs w:val="20"/>
        </w:rPr>
        <w:t xml:space="preserve">, </w:t>
      </w:r>
      <w:r w:rsidRPr="005455E9">
        <w:rPr>
          <w:rFonts w:ascii="Calibri" w:hAnsi="Calibri" w:cs="Calibri"/>
          <w:b/>
          <w:bCs/>
          <w:sz w:val="20"/>
          <w:szCs w:val="20"/>
        </w:rPr>
        <w:t>seconded</w:t>
      </w:r>
      <w:r w:rsidRPr="005455E9">
        <w:rPr>
          <w:rFonts w:ascii="Calibri" w:hAnsi="Calibri" w:cs="Calibri"/>
          <w:sz w:val="20"/>
          <w:szCs w:val="20"/>
        </w:rPr>
        <w:t xml:space="preserve"> by </w:t>
      </w:r>
      <w:r w:rsidR="00EF72CD" w:rsidRPr="005455E9">
        <w:rPr>
          <w:rFonts w:ascii="Calibri" w:hAnsi="Calibri" w:cs="Calibri"/>
          <w:sz w:val="20"/>
          <w:szCs w:val="20"/>
        </w:rPr>
        <w:t>Tse</w:t>
      </w:r>
      <w:r w:rsidR="0051439D" w:rsidRPr="005455E9">
        <w:rPr>
          <w:rFonts w:ascii="Calibri" w:hAnsi="Calibri" w:cs="Calibri"/>
          <w:sz w:val="20"/>
          <w:szCs w:val="20"/>
        </w:rPr>
        <w:t xml:space="preserve"> </w:t>
      </w:r>
      <w:r w:rsidRPr="005455E9">
        <w:rPr>
          <w:rFonts w:ascii="Calibri" w:hAnsi="Calibri" w:cs="Calibri"/>
          <w:sz w:val="20"/>
          <w:szCs w:val="20"/>
        </w:rPr>
        <w:t xml:space="preserve">that the </w:t>
      </w:r>
      <w:r w:rsidR="00A813F8" w:rsidRPr="005455E9">
        <w:rPr>
          <w:rFonts w:ascii="Calibri" w:hAnsi="Calibri" w:cs="Calibri"/>
          <w:sz w:val="20"/>
          <w:szCs w:val="20"/>
        </w:rPr>
        <w:t xml:space="preserve">Assembly adopt the </w:t>
      </w:r>
      <w:r w:rsidRPr="005455E9">
        <w:rPr>
          <w:rFonts w:ascii="Calibri" w:hAnsi="Calibri" w:cs="Calibri"/>
          <w:sz w:val="20"/>
          <w:szCs w:val="20"/>
        </w:rPr>
        <w:t xml:space="preserve">agenda </w:t>
      </w:r>
      <w:r w:rsidR="00A813F8" w:rsidRPr="005455E9">
        <w:rPr>
          <w:rFonts w:ascii="Calibri" w:hAnsi="Calibri" w:cs="Calibri"/>
          <w:sz w:val="20"/>
          <w:szCs w:val="20"/>
        </w:rPr>
        <w:t>for SRA 21</w:t>
      </w:r>
      <w:r w:rsidR="00457B1C" w:rsidRPr="005455E9">
        <w:rPr>
          <w:rFonts w:ascii="Calibri" w:hAnsi="Calibri" w:cs="Calibri"/>
          <w:sz w:val="20"/>
          <w:szCs w:val="20"/>
        </w:rPr>
        <w:t>C</w:t>
      </w:r>
      <w:r w:rsidRPr="005455E9">
        <w:rPr>
          <w:rFonts w:ascii="Calibri" w:hAnsi="Calibri" w:cs="Calibri"/>
          <w:sz w:val="20"/>
          <w:szCs w:val="20"/>
        </w:rPr>
        <w:t>, as</w:t>
      </w:r>
      <w:r w:rsidR="00AA6113">
        <w:rPr>
          <w:rFonts w:ascii="Calibri" w:hAnsi="Calibri" w:cs="Calibri"/>
          <w:sz w:val="20"/>
          <w:szCs w:val="20"/>
        </w:rPr>
        <w:t xml:space="preserve"> amended</w:t>
      </w:r>
      <w:r w:rsidR="00690453" w:rsidRPr="005455E9">
        <w:rPr>
          <w:rFonts w:ascii="Calibri" w:hAnsi="Calibri" w:cs="Calibri"/>
          <w:sz w:val="20"/>
          <w:szCs w:val="20"/>
        </w:rPr>
        <w:t>.</w:t>
      </w:r>
    </w:p>
    <w:p w14:paraId="27D17AEA" w14:textId="2A652BEA" w:rsidR="00937DBF" w:rsidRPr="005455E9" w:rsidRDefault="00937DBF" w:rsidP="00395810">
      <w:pPr>
        <w:contextualSpacing/>
        <w:rPr>
          <w:rFonts w:ascii="Calibri" w:hAnsi="Calibri" w:cs="Calibri"/>
          <w:sz w:val="20"/>
          <w:szCs w:val="20"/>
        </w:rPr>
      </w:pPr>
    </w:p>
    <w:p w14:paraId="06527FBC" w14:textId="61A0DD04" w:rsidR="00937DBF" w:rsidRPr="005455E9" w:rsidRDefault="00A813F8" w:rsidP="00395810">
      <w:pPr>
        <w:contextualSpacing/>
        <w:jc w:val="center"/>
        <w:rPr>
          <w:rFonts w:ascii="Calibri" w:hAnsi="Calibri" w:cs="Calibri"/>
          <w:b/>
          <w:bCs/>
          <w:sz w:val="20"/>
          <w:szCs w:val="20"/>
        </w:rPr>
      </w:pPr>
      <w:r w:rsidRPr="005455E9">
        <w:rPr>
          <w:rFonts w:ascii="Calibri" w:hAnsi="Calibri" w:cs="Calibri"/>
          <w:b/>
          <w:bCs/>
          <w:sz w:val="20"/>
          <w:szCs w:val="20"/>
        </w:rPr>
        <w:t>Motion Passes by General Consent</w:t>
      </w:r>
    </w:p>
    <w:p w14:paraId="734BCF05" w14:textId="3E51FA96" w:rsidR="009903C2" w:rsidRPr="005455E9" w:rsidRDefault="009903C2" w:rsidP="00395810">
      <w:pPr>
        <w:contextualSpacing/>
        <w:jc w:val="center"/>
        <w:rPr>
          <w:rFonts w:ascii="Calibri" w:hAnsi="Calibri" w:cs="Calibri"/>
          <w:sz w:val="20"/>
          <w:szCs w:val="20"/>
        </w:rPr>
      </w:pPr>
    </w:p>
    <w:p w14:paraId="6A072B6D" w14:textId="3019D3C2" w:rsidR="009903C2" w:rsidRDefault="009903C2" w:rsidP="00395810">
      <w:pPr>
        <w:contextualSpacing/>
        <w:jc w:val="center"/>
        <w:rPr>
          <w:b/>
          <w:bCs/>
          <w:sz w:val="20"/>
          <w:szCs w:val="20"/>
        </w:rPr>
      </w:pPr>
    </w:p>
    <w:p w14:paraId="65B0E348" w14:textId="1D9EDF48" w:rsidR="75F1CA39" w:rsidRDefault="75F1CA39" w:rsidP="00395810">
      <w:pPr>
        <w:rPr>
          <w:b/>
          <w:bCs/>
          <w:u w:val="single"/>
        </w:rPr>
      </w:pPr>
      <w:r w:rsidRPr="232AB9EC">
        <w:rPr>
          <w:rFonts w:ascii="Calibri" w:hAnsi="Calibri" w:cs="Calibri"/>
          <w:b/>
          <w:bCs/>
          <w:sz w:val="20"/>
          <w:szCs w:val="20"/>
          <w:u w:val="single"/>
        </w:rPr>
        <w:t>A</w:t>
      </w:r>
      <w:r w:rsidR="413C7C9B" w:rsidRPr="232AB9EC">
        <w:rPr>
          <w:rFonts w:ascii="Calibri" w:hAnsi="Calibri" w:cs="Calibri"/>
          <w:b/>
          <w:bCs/>
          <w:sz w:val="20"/>
          <w:szCs w:val="20"/>
          <w:u w:val="single"/>
        </w:rPr>
        <w:t>doption of Minutes</w:t>
      </w:r>
      <w:r>
        <w:br/>
      </w:r>
    </w:p>
    <w:p w14:paraId="55F20D6B" w14:textId="5214AA9F" w:rsidR="009834BC" w:rsidRPr="009834BC" w:rsidRDefault="009834BC" w:rsidP="00395810">
      <w:pPr>
        <w:contextualSpacing/>
        <w:rPr>
          <w:rFonts w:ascii="Calibri" w:hAnsi="Calibri" w:cs="Calibri"/>
          <w:sz w:val="20"/>
          <w:szCs w:val="20"/>
        </w:rPr>
      </w:pPr>
      <w:r w:rsidRPr="232AB9EC">
        <w:rPr>
          <w:rFonts w:ascii="Calibri" w:hAnsi="Calibri" w:cs="Calibri"/>
          <w:b/>
          <w:sz w:val="20"/>
          <w:szCs w:val="20"/>
        </w:rPr>
        <w:t>Moved</w:t>
      </w:r>
      <w:r w:rsidRPr="009834BC">
        <w:rPr>
          <w:rFonts w:ascii="Calibri" w:hAnsi="Calibri" w:cs="Calibri"/>
          <w:sz w:val="20"/>
          <w:szCs w:val="20"/>
        </w:rPr>
        <w:t xml:space="preserve"> by Da-Ré, </w:t>
      </w:r>
      <w:r w:rsidRPr="232AB9EC">
        <w:rPr>
          <w:rFonts w:ascii="Calibri" w:hAnsi="Calibri" w:cs="Calibri"/>
          <w:b/>
          <w:sz w:val="20"/>
          <w:szCs w:val="20"/>
        </w:rPr>
        <w:t>seconde</w:t>
      </w:r>
      <w:r w:rsidRPr="009834BC">
        <w:rPr>
          <w:rFonts w:ascii="Calibri" w:hAnsi="Calibri" w:cs="Calibri"/>
          <w:sz w:val="20"/>
          <w:szCs w:val="20"/>
        </w:rPr>
        <w:t xml:space="preserve">d by </w:t>
      </w:r>
      <w:proofErr w:type="spellStart"/>
      <w:r w:rsidRPr="009834BC">
        <w:rPr>
          <w:rFonts w:ascii="Calibri" w:hAnsi="Calibri" w:cs="Calibri"/>
          <w:sz w:val="20"/>
          <w:szCs w:val="20"/>
        </w:rPr>
        <w:t>Matsuba</w:t>
      </w:r>
      <w:proofErr w:type="spellEnd"/>
      <w:r w:rsidRPr="009834BC">
        <w:rPr>
          <w:rFonts w:ascii="Calibri" w:hAnsi="Calibri" w:cs="Calibri"/>
          <w:sz w:val="20"/>
          <w:szCs w:val="20"/>
        </w:rPr>
        <w:t xml:space="preserve"> that the Assembly adopt minutes from </w:t>
      </w:r>
      <w:r w:rsidRPr="232AB9EC">
        <w:rPr>
          <w:rFonts w:ascii="Calibri" w:hAnsi="Calibri" w:cs="Calibri"/>
          <w:sz w:val="20"/>
          <w:szCs w:val="20"/>
        </w:rPr>
        <w:t>SRA 20O</w:t>
      </w:r>
      <w:r w:rsidR="320822E0" w:rsidRPr="232AB9EC">
        <w:rPr>
          <w:rFonts w:ascii="Calibri" w:hAnsi="Calibri" w:cs="Calibri"/>
          <w:sz w:val="20"/>
          <w:szCs w:val="20"/>
        </w:rPr>
        <w:t xml:space="preserve"> - February 21, 2021</w:t>
      </w:r>
      <w:r w:rsidRPr="232AB9EC">
        <w:rPr>
          <w:rFonts w:ascii="Calibri" w:hAnsi="Calibri" w:cs="Calibri"/>
          <w:sz w:val="20"/>
          <w:szCs w:val="20"/>
        </w:rPr>
        <w:t>, 20P</w:t>
      </w:r>
      <w:r w:rsidR="27EAE222" w:rsidRPr="232AB9EC">
        <w:rPr>
          <w:rFonts w:ascii="Calibri" w:hAnsi="Calibri" w:cs="Calibri"/>
          <w:sz w:val="20"/>
          <w:szCs w:val="20"/>
        </w:rPr>
        <w:t xml:space="preserve"> – March 7, 2021</w:t>
      </w:r>
      <w:r w:rsidRPr="232AB9EC">
        <w:rPr>
          <w:rFonts w:ascii="Calibri" w:hAnsi="Calibri" w:cs="Calibri"/>
          <w:sz w:val="20"/>
          <w:szCs w:val="20"/>
        </w:rPr>
        <w:t>, and 21B</w:t>
      </w:r>
      <w:r w:rsidR="27C83A01" w:rsidRPr="232AB9EC">
        <w:rPr>
          <w:rFonts w:ascii="Calibri" w:hAnsi="Calibri" w:cs="Calibri"/>
          <w:sz w:val="20"/>
          <w:szCs w:val="20"/>
        </w:rPr>
        <w:t xml:space="preserve"> - April 18, 2021</w:t>
      </w:r>
      <w:r w:rsidRPr="009834BC">
        <w:rPr>
          <w:rFonts w:ascii="Calibri" w:hAnsi="Calibri" w:cs="Calibri"/>
          <w:sz w:val="20"/>
          <w:szCs w:val="20"/>
        </w:rPr>
        <w:t>.</w:t>
      </w:r>
    </w:p>
    <w:p w14:paraId="4AA5746D" w14:textId="6262D6E1" w:rsidR="009834BC" w:rsidRDefault="009834BC" w:rsidP="00395810">
      <w:pPr>
        <w:contextualSpacing/>
        <w:rPr>
          <w:rFonts w:ascii="Calibri" w:hAnsi="Calibri" w:cs="Calibri"/>
          <w:b/>
          <w:bCs/>
          <w:sz w:val="20"/>
          <w:szCs w:val="20"/>
        </w:rPr>
      </w:pPr>
    </w:p>
    <w:p w14:paraId="1B7E65C4" w14:textId="190FB4A9" w:rsidR="4BD10449" w:rsidRDefault="4BD10449" w:rsidP="00395810">
      <w:pPr>
        <w:pStyle w:val="ListParagraph"/>
        <w:numPr>
          <w:ilvl w:val="0"/>
          <w:numId w:val="8"/>
        </w:numPr>
        <w:spacing w:after="0" w:line="240" w:lineRule="auto"/>
        <w:rPr>
          <w:rFonts w:eastAsiaTheme="minorEastAsia"/>
          <w:b/>
          <w:bCs/>
        </w:rPr>
      </w:pPr>
      <w:r w:rsidRPr="232AB9EC">
        <w:rPr>
          <w:rFonts w:ascii="Calibri" w:hAnsi="Calibri" w:cs="Calibri"/>
          <w:sz w:val="20"/>
          <w:szCs w:val="20"/>
        </w:rPr>
        <w:t>Da-Ré thanked the Recording Secretaries for providing these.</w:t>
      </w:r>
    </w:p>
    <w:p w14:paraId="4746AF8F" w14:textId="483E39D3" w:rsidR="00514294" w:rsidRDefault="00514294" w:rsidP="00514294">
      <w:pPr>
        <w:rPr>
          <w:rFonts w:ascii="Calibri" w:eastAsia="Calibri" w:hAnsi="Calibri" w:cs="Calibri"/>
          <w:b/>
          <w:bCs/>
          <w:sz w:val="20"/>
          <w:szCs w:val="20"/>
        </w:rPr>
      </w:pPr>
    </w:p>
    <w:p w14:paraId="163D2D6B" w14:textId="1505C109" w:rsidR="00514294" w:rsidRDefault="00514294" w:rsidP="00514294">
      <w:pPr>
        <w:rPr>
          <w:rFonts w:ascii="Calibri" w:eastAsia="Calibri" w:hAnsi="Calibri" w:cs="Calibri"/>
          <w:b/>
          <w:bCs/>
          <w:sz w:val="20"/>
          <w:szCs w:val="20"/>
        </w:rPr>
      </w:pPr>
      <w:r>
        <w:rPr>
          <w:rFonts w:ascii="Calibri" w:eastAsia="Calibri" w:hAnsi="Calibri" w:cs="Calibri"/>
          <w:b/>
          <w:bCs/>
          <w:sz w:val="20"/>
          <w:szCs w:val="20"/>
        </w:rPr>
        <w:t xml:space="preserve">Vote to </w:t>
      </w:r>
      <w:proofErr w:type="gramStart"/>
      <w:r>
        <w:rPr>
          <w:rFonts w:ascii="Calibri" w:eastAsia="Calibri" w:hAnsi="Calibri" w:cs="Calibri"/>
          <w:b/>
          <w:bCs/>
          <w:sz w:val="20"/>
          <w:szCs w:val="20"/>
        </w:rPr>
        <w:t>Adopt</w:t>
      </w:r>
      <w:proofErr w:type="gramEnd"/>
    </w:p>
    <w:p w14:paraId="18CB263A" w14:textId="77777777" w:rsidR="00514294" w:rsidRDefault="00514294" w:rsidP="00514294">
      <w:pPr>
        <w:rPr>
          <w:rFonts w:ascii="Calibri" w:eastAsia="Calibri" w:hAnsi="Calibri" w:cs="Calibri"/>
          <w:b/>
          <w:bCs/>
          <w:sz w:val="20"/>
          <w:szCs w:val="20"/>
        </w:rPr>
      </w:pPr>
    </w:p>
    <w:p w14:paraId="031D96BF" w14:textId="4518755D" w:rsidR="018FF559" w:rsidRDefault="6BE951F7"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3DBA73FE" w14:textId="6BEB6A0F" w:rsidR="00EF4B2A" w:rsidRPr="00EF4B2A" w:rsidRDefault="00502641" w:rsidP="00395810">
      <w:pPr>
        <w:contextualSpacing/>
        <w:rPr>
          <w:rFonts w:ascii="Calibri" w:hAnsi="Calibri"/>
          <w:b/>
          <w:sz w:val="20"/>
          <w:szCs w:val="20"/>
          <w:u w:val="single"/>
        </w:rPr>
      </w:pPr>
      <w:r>
        <w:br/>
      </w:r>
      <w:r w:rsidR="4C3FCCF3" w:rsidRPr="0B6B25E6">
        <w:rPr>
          <w:rFonts w:ascii="Calibri" w:hAnsi="Calibri"/>
          <w:b/>
          <w:bCs/>
          <w:sz w:val="20"/>
          <w:szCs w:val="20"/>
          <w:u w:val="single"/>
        </w:rPr>
        <w:t>A</w:t>
      </w:r>
      <w:r w:rsidR="0F59AC5B" w:rsidRPr="0B6B25E6">
        <w:rPr>
          <w:rFonts w:ascii="Calibri" w:hAnsi="Calibri"/>
          <w:b/>
          <w:bCs/>
          <w:sz w:val="20"/>
          <w:szCs w:val="20"/>
          <w:u w:val="single"/>
        </w:rPr>
        <w:t xml:space="preserve">nnouncements </w:t>
      </w:r>
      <w:r w:rsidR="00AA6113">
        <w:rPr>
          <w:rFonts w:ascii="Calibri" w:hAnsi="Calibri"/>
          <w:b/>
          <w:bCs/>
          <w:sz w:val="20"/>
          <w:szCs w:val="20"/>
          <w:u w:val="single"/>
        </w:rPr>
        <w:t>f</w:t>
      </w:r>
      <w:r w:rsidR="0F59AC5B" w:rsidRPr="0B6B25E6">
        <w:rPr>
          <w:rFonts w:ascii="Calibri" w:hAnsi="Calibri"/>
          <w:b/>
          <w:bCs/>
          <w:sz w:val="20"/>
          <w:szCs w:val="20"/>
          <w:u w:val="single"/>
        </w:rPr>
        <w:t xml:space="preserve">rom </w:t>
      </w:r>
      <w:r w:rsidR="00AA6113">
        <w:rPr>
          <w:rFonts w:ascii="Calibri" w:hAnsi="Calibri"/>
          <w:b/>
          <w:bCs/>
          <w:sz w:val="20"/>
          <w:szCs w:val="20"/>
          <w:u w:val="single"/>
        </w:rPr>
        <w:t>t</w:t>
      </w:r>
      <w:r w:rsidR="54B06537" w:rsidRPr="0B6B25E6">
        <w:rPr>
          <w:rFonts w:ascii="Calibri" w:hAnsi="Calibri"/>
          <w:b/>
          <w:bCs/>
          <w:sz w:val="20"/>
          <w:szCs w:val="20"/>
          <w:u w:val="single"/>
        </w:rPr>
        <w:t>he</w:t>
      </w:r>
      <w:r w:rsidR="0F59AC5B" w:rsidRPr="0B6B25E6">
        <w:rPr>
          <w:rFonts w:ascii="Calibri" w:hAnsi="Calibri"/>
          <w:b/>
          <w:bCs/>
          <w:sz w:val="20"/>
          <w:szCs w:val="20"/>
          <w:u w:val="single"/>
        </w:rPr>
        <w:t xml:space="preserve"> Chair</w:t>
      </w:r>
    </w:p>
    <w:p w14:paraId="3500AEA4" w14:textId="77777777" w:rsidR="00564DB4" w:rsidRDefault="00564DB4" w:rsidP="00395810">
      <w:pPr>
        <w:contextualSpacing/>
        <w:rPr>
          <w:sz w:val="20"/>
          <w:szCs w:val="20"/>
        </w:rPr>
      </w:pPr>
    </w:p>
    <w:p w14:paraId="76389B79" w14:textId="68B6E940" w:rsidR="00401A56" w:rsidRDefault="00401A56" w:rsidP="00395810">
      <w:pPr>
        <w:pStyle w:val="ListParagraph"/>
        <w:numPr>
          <w:ilvl w:val="0"/>
          <w:numId w:val="1"/>
        </w:numPr>
        <w:spacing w:after="0" w:line="240" w:lineRule="auto"/>
        <w:rPr>
          <w:sz w:val="20"/>
          <w:szCs w:val="20"/>
        </w:rPr>
      </w:pPr>
      <w:r w:rsidRPr="001A4B96">
        <w:rPr>
          <w:sz w:val="20"/>
          <w:szCs w:val="20"/>
        </w:rPr>
        <w:t xml:space="preserve">The </w:t>
      </w:r>
      <w:r w:rsidR="007B0D36">
        <w:rPr>
          <w:sz w:val="20"/>
          <w:szCs w:val="20"/>
        </w:rPr>
        <w:t xml:space="preserve">Deputy </w:t>
      </w:r>
      <w:r w:rsidRPr="001A4B96">
        <w:rPr>
          <w:sz w:val="20"/>
          <w:szCs w:val="20"/>
        </w:rPr>
        <w:t xml:space="preserve">Speaker </w:t>
      </w:r>
      <w:r w:rsidR="003A5518">
        <w:rPr>
          <w:sz w:val="20"/>
          <w:szCs w:val="20"/>
        </w:rPr>
        <w:t>welcomed everyone</w:t>
      </w:r>
      <w:r w:rsidR="00347359">
        <w:rPr>
          <w:sz w:val="20"/>
          <w:szCs w:val="20"/>
        </w:rPr>
        <w:t xml:space="preserve"> to 2</w:t>
      </w:r>
      <w:r w:rsidR="00125DA7">
        <w:rPr>
          <w:sz w:val="20"/>
          <w:szCs w:val="20"/>
        </w:rPr>
        <w:t>1</w:t>
      </w:r>
      <w:r w:rsidR="00EF72CD">
        <w:rPr>
          <w:sz w:val="20"/>
          <w:szCs w:val="20"/>
        </w:rPr>
        <w:t>C</w:t>
      </w:r>
      <w:r w:rsidR="003A5518">
        <w:rPr>
          <w:sz w:val="20"/>
          <w:szCs w:val="20"/>
        </w:rPr>
        <w:t xml:space="preserve"> </w:t>
      </w:r>
      <w:r w:rsidR="00B772F3">
        <w:rPr>
          <w:sz w:val="20"/>
          <w:szCs w:val="20"/>
        </w:rPr>
        <w:t xml:space="preserve">and touched on the agenda items. </w:t>
      </w:r>
      <w:r w:rsidR="00346305">
        <w:rPr>
          <w:sz w:val="20"/>
          <w:szCs w:val="20"/>
        </w:rPr>
        <w:t xml:space="preserve">They </w:t>
      </w:r>
      <w:r w:rsidR="006824D4">
        <w:rPr>
          <w:sz w:val="20"/>
          <w:szCs w:val="20"/>
        </w:rPr>
        <w:t>noted this meeting would be long</w:t>
      </w:r>
      <w:r w:rsidR="00791687">
        <w:rPr>
          <w:sz w:val="20"/>
          <w:szCs w:val="20"/>
        </w:rPr>
        <w:t xml:space="preserve"> and asked the Assembly to respond to motions in a timely manner</w:t>
      </w:r>
      <w:r w:rsidR="00387349">
        <w:rPr>
          <w:sz w:val="20"/>
          <w:szCs w:val="20"/>
        </w:rPr>
        <w:t xml:space="preserve">. </w:t>
      </w:r>
      <w:r w:rsidR="002A0366">
        <w:rPr>
          <w:sz w:val="20"/>
          <w:szCs w:val="20"/>
        </w:rPr>
        <w:t>They</w:t>
      </w:r>
      <w:r w:rsidR="00EC4D62">
        <w:rPr>
          <w:sz w:val="20"/>
          <w:szCs w:val="20"/>
        </w:rPr>
        <w:t xml:space="preserve"> informed that they had </w:t>
      </w:r>
      <w:r w:rsidR="00791687">
        <w:rPr>
          <w:sz w:val="20"/>
          <w:szCs w:val="20"/>
        </w:rPr>
        <w:t>shared the Observer’s List in the chat.</w:t>
      </w:r>
    </w:p>
    <w:p w14:paraId="56B88C7E" w14:textId="08880CA4" w:rsidR="00791687" w:rsidRDefault="00791687" w:rsidP="00395810">
      <w:pPr>
        <w:rPr>
          <w:sz w:val="20"/>
          <w:szCs w:val="20"/>
        </w:rPr>
      </w:pPr>
    </w:p>
    <w:p w14:paraId="6659AC45" w14:textId="4F4DE88B" w:rsidR="00791687" w:rsidRDefault="008221C9" w:rsidP="00395810">
      <w:pPr>
        <w:rPr>
          <w:rFonts w:ascii="Calibri" w:hAnsi="Calibri"/>
          <w:b/>
          <w:sz w:val="20"/>
          <w:szCs w:val="20"/>
          <w:u w:val="single"/>
        </w:rPr>
      </w:pPr>
      <w:r>
        <w:rPr>
          <w:rFonts w:ascii="Calibri" w:hAnsi="Calibri"/>
          <w:b/>
          <w:sz w:val="20"/>
          <w:szCs w:val="20"/>
          <w:u w:val="single"/>
        </w:rPr>
        <w:t>Delegations from the Floor</w:t>
      </w:r>
    </w:p>
    <w:p w14:paraId="7CDD7E00" w14:textId="04C0FEAF" w:rsidR="001917AA" w:rsidRDefault="001917AA" w:rsidP="00395810">
      <w:pPr>
        <w:rPr>
          <w:rFonts w:ascii="Calibri" w:hAnsi="Calibri"/>
          <w:b/>
          <w:sz w:val="20"/>
          <w:szCs w:val="20"/>
          <w:u w:val="single"/>
        </w:rPr>
      </w:pPr>
    </w:p>
    <w:p w14:paraId="5C64FF93" w14:textId="77777777"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Set Parameters</w:t>
      </w:r>
    </w:p>
    <w:p w14:paraId="29AD8152" w14:textId="77777777" w:rsidR="00231971" w:rsidRPr="00DF344F" w:rsidRDefault="00231971" w:rsidP="00395810">
      <w:pPr>
        <w:rPr>
          <w:rFonts w:ascii="Calibri" w:eastAsia="Calibri" w:hAnsi="Calibri" w:cs="Calibri"/>
          <w:sz w:val="20"/>
          <w:szCs w:val="20"/>
        </w:rPr>
      </w:pPr>
      <w:r w:rsidRPr="232AB9EC">
        <w:rPr>
          <w:rFonts w:ascii="Calibri" w:eastAsia="Calibri" w:hAnsi="Calibri" w:cs="Calibri"/>
          <w:b/>
          <w:sz w:val="20"/>
          <w:szCs w:val="20"/>
        </w:rPr>
        <w:t>Moved</w:t>
      </w:r>
      <w:r w:rsidRPr="232AB9EC">
        <w:rPr>
          <w:rFonts w:ascii="Calibri" w:eastAsia="Calibri" w:hAnsi="Calibri" w:cs="Calibri"/>
          <w:sz w:val="20"/>
          <w:szCs w:val="20"/>
        </w:rPr>
        <w:t xml:space="preserve"> by Anderson, </w:t>
      </w:r>
      <w:r w:rsidRPr="232AB9EC">
        <w:rPr>
          <w:rFonts w:ascii="Calibri" w:eastAsia="Calibri" w:hAnsi="Calibri" w:cs="Calibri"/>
          <w:b/>
          <w:sz w:val="20"/>
          <w:szCs w:val="20"/>
        </w:rPr>
        <w:t>seconded</w:t>
      </w:r>
      <w:r w:rsidRPr="232AB9EC">
        <w:rPr>
          <w:rFonts w:ascii="Calibri" w:eastAsia="Calibri" w:hAnsi="Calibri" w:cs="Calibri"/>
          <w:sz w:val="20"/>
          <w:szCs w:val="20"/>
        </w:rPr>
        <w:t xml:space="preserve"> by Tse that the Assembly adopt the following parameters for a Delegation from the Floor to discuss University Affairs 2020/2021 Committee Work: 10-minute presentation, followed by a five-minute question period.</w:t>
      </w:r>
    </w:p>
    <w:p w14:paraId="0046F53E" w14:textId="77777777" w:rsidR="00231971" w:rsidRDefault="00231971" w:rsidP="00395810">
      <w:pPr>
        <w:rPr>
          <w:rFonts w:ascii="Calibri" w:eastAsia="Calibri" w:hAnsi="Calibri" w:cs="Calibri"/>
          <w:b/>
          <w:sz w:val="20"/>
          <w:szCs w:val="20"/>
        </w:rPr>
      </w:pPr>
    </w:p>
    <w:p w14:paraId="3D3B05D1" w14:textId="77777777" w:rsidR="00231971" w:rsidRPr="00D05766" w:rsidRDefault="00231971" w:rsidP="00395810">
      <w:pPr>
        <w:pStyle w:val="ListParagraph"/>
        <w:numPr>
          <w:ilvl w:val="0"/>
          <w:numId w:val="1"/>
        </w:numPr>
        <w:spacing w:after="0" w:line="240" w:lineRule="auto"/>
        <w:rPr>
          <w:rFonts w:ascii="Calibri" w:eastAsia="Calibri" w:hAnsi="Calibri" w:cs="Calibri"/>
          <w:b/>
          <w:sz w:val="20"/>
          <w:szCs w:val="20"/>
        </w:rPr>
      </w:pPr>
      <w:r w:rsidRPr="0B6B25E6">
        <w:rPr>
          <w:rFonts w:ascii="Calibri" w:eastAsia="Calibri" w:hAnsi="Calibri" w:cs="Calibri"/>
          <w:sz w:val="20"/>
          <w:szCs w:val="20"/>
        </w:rPr>
        <w:lastRenderedPageBreak/>
        <w:t>Anderson advised that the presenter was comfortable with a ten-minute presentation time.</w:t>
      </w:r>
    </w:p>
    <w:p w14:paraId="0BD456DF" w14:textId="77777777" w:rsidR="007B0820" w:rsidRDefault="007B0820" w:rsidP="00395810">
      <w:pPr>
        <w:rPr>
          <w:rFonts w:ascii="Calibri" w:eastAsia="Calibri" w:hAnsi="Calibri" w:cs="Calibri"/>
          <w:b/>
          <w:sz w:val="20"/>
          <w:szCs w:val="20"/>
        </w:rPr>
      </w:pPr>
    </w:p>
    <w:p w14:paraId="1C5B08E8" w14:textId="76ADFD1E"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 xml:space="preserve">Vote on Parameters </w:t>
      </w:r>
    </w:p>
    <w:p w14:paraId="6B71764F" w14:textId="77777777" w:rsidR="00231971" w:rsidRDefault="00231971" w:rsidP="00395810">
      <w:pPr>
        <w:rPr>
          <w:rFonts w:ascii="Calibri" w:eastAsia="Calibri" w:hAnsi="Calibri" w:cs="Calibri"/>
          <w:b/>
          <w:sz w:val="20"/>
          <w:szCs w:val="20"/>
        </w:rPr>
      </w:pPr>
    </w:p>
    <w:p w14:paraId="7AD4A038" w14:textId="77777777" w:rsidR="00231971" w:rsidRDefault="00231971" w:rsidP="00395810">
      <w:pPr>
        <w:jc w:val="center"/>
      </w:pPr>
      <w:r w:rsidRPr="51B78B77">
        <w:rPr>
          <w:rFonts w:ascii="Calibri" w:eastAsia="Calibri" w:hAnsi="Calibri" w:cs="Calibri"/>
          <w:b/>
          <w:bCs/>
          <w:sz w:val="19"/>
          <w:szCs w:val="19"/>
        </w:rPr>
        <w:t>Motion Passes by General Consent</w:t>
      </w:r>
    </w:p>
    <w:p w14:paraId="5DA34A44" w14:textId="77777777" w:rsidR="00231971" w:rsidRDefault="00231971" w:rsidP="00395810">
      <w:pPr>
        <w:rPr>
          <w:rFonts w:ascii="Calibri" w:hAnsi="Calibri"/>
          <w:b/>
          <w:sz w:val="20"/>
          <w:szCs w:val="20"/>
          <w:u w:val="single"/>
        </w:rPr>
      </w:pPr>
    </w:p>
    <w:p w14:paraId="6BF58A81" w14:textId="63AECED1" w:rsidR="001917AA" w:rsidRDefault="001917AA" w:rsidP="00395810">
      <w:pPr>
        <w:rPr>
          <w:rFonts w:ascii="Calibri" w:eastAsia="Calibri" w:hAnsi="Calibri" w:cs="Calibri"/>
          <w:b/>
          <w:sz w:val="20"/>
          <w:szCs w:val="20"/>
        </w:rPr>
      </w:pPr>
      <w:r>
        <w:rPr>
          <w:rFonts w:ascii="Calibri" w:hAnsi="Calibri"/>
          <w:b/>
          <w:sz w:val="20"/>
          <w:szCs w:val="20"/>
        </w:rPr>
        <w:t>1.</w:t>
      </w:r>
      <w:r>
        <w:tab/>
      </w:r>
      <w:r w:rsidR="00076130" w:rsidRPr="5E227F01">
        <w:rPr>
          <w:rFonts w:ascii="Calibri" w:eastAsia="Calibri" w:hAnsi="Calibri" w:cs="Calibri"/>
          <w:b/>
          <w:sz w:val="20"/>
          <w:szCs w:val="20"/>
        </w:rPr>
        <w:t>University Affairs 2020/2021 Committee Work</w:t>
      </w:r>
      <w:r w:rsidR="00231971">
        <w:rPr>
          <w:rFonts w:ascii="Calibri" w:eastAsia="Calibri" w:hAnsi="Calibri" w:cs="Calibri"/>
          <w:b/>
          <w:sz w:val="20"/>
          <w:szCs w:val="20"/>
        </w:rPr>
        <w:t xml:space="preserve"> – Williams presented</w:t>
      </w:r>
    </w:p>
    <w:p w14:paraId="37DB4FC0" w14:textId="738F5A88" w:rsidR="001917AA" w:rsidRDefault="001917AA" w:rsidP="00395810">
      <w:pPr>
        <w:rPr>
          <w:rFonts w:ascii="Calibri" w:eastAsia="Calibri" w:hAnsi="Calibri" w:cs="Calibri"/>
          <w:b/>
          <w:sz w:val="20"/>
          <w:szCs w:val="20"/>
        </w:rPr>
      </w:pPr>
    </w:p>
    <w:p w14:paraId="03DA995E" w14:textId="6046679A" w:rsidR="001917AA" w:rsidRPr="00076130" w:rsidRDefault="00076130" w:rsidP="00395810">
      <w:pPr>
        <w:pStyle w:val="ListParagraph"/>
        <w:numPr>
          <w:ilvl w:val="0"/>
          <w:numId w:val="1"/>
        </w:numPr>
        <w:spacing w:after="0" w:line="240" w:lineRule="auto"/>
        <w:rPr>
          <w:rFonts w:ascii="Calibri" w:eastAsia="Calibri" w:hAnsi="Calibri" w:cs="Calibri"/>
          <w:sz w:val="20"/>
          <w:szCs w:val="20"/>
        </w:rPr>
      </w:pPr>
      <w:r w:rsidRPr="5E227F01">
        <w:rPr>
          <w:rFonts w:ascii="Calibri" w:eastAsia="Calibri" w:hAnsi="Calibri" w:cs="Calibri"/>
          <w:sz w:val="20"/>
          <w:szCs w:val="20"/>
        </w:rPr>
        <w:t>Brittany Williams went over their presentation.</w:t>
      </w:r>
    </w:p>
    <w:p w14:paraId="4DAA9342" w14:textId="77777777" w:rsidR="007B0820" w:rsidRDefault="007B0820" w:rsidP="00395810">
      <w:pPr>
        <w:rPr>
          <w:rFonts w:ascii="Calibri" w:eastAsia="Calibri" w:hAnsi="Calibri" w:cs="Calibri"/>
          <w:b/>
          <w:sz w:val="20"/>
          <w:szCs w:val="20"/>
        </w:rPr>
      </w:pPr>
    </w:p>
    <w:p w14:paraId="0074D8F8" w14:textId="7FCBEF5C" w:rsidR="001917AA" w:rsidRPr="00571E51" w:rsidRDefault="00076130" w:rsidP="00395810">
      <w:pPr>
        <w:rPr>
          <w:rFonts w:ascii="Calibri" w:eastAsia="Calibri" w:hAnsi="Calibri" w:cs="Calibri"/>
          <w:b/>
          <w:sz w:val="20"/>
          <w:szCs w:val="20"/>
        </w:rPr>
      </w:pPr>
      <w:r w:rsidRPr="5E227F01">
        <w:rPr>
          <w:rFonts w:ascii="Calibri" w:eastAsia="Calibri" w:hAnsi="Calibri" w:cs="Calibri"/>
          <w:b/>
          <w:sz w:val="20"/>
          <w:szCs w:val="20"/>
        </w:rPr>
        <w:t>Questions</w:t>
      </w:r>
    </w:p>
    <w:p w14:paraId="36072B88" w14:textId="68F95CA8" w:rsidR="00D84661" w:rsidRDefault="00EB5AB6" w:rsidP="00395810">
      <w:pPr>
        <w:pStyle w:val="ListParagraph"/>
        <w:numPr>
          <w:ilvl w:val="0"/>
          <w:numId w:val="1"/>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Baig asked </w:t>
      </w:r>
      <w:r w:rsidR="72A11165" w:rsidRPr="0B6B25E6">
        <w:rPr>
          <w:rFonts w:ascii="Calibri" w:eastAsia="Calibri" w:hAnsi="Calibri" w:cs="Calibri"/>
          <w:sz w:val="20"/>
          <w:szCs w:val="20"/>
        </w:rPr>
        <w:t>t</w:t>
      </w:r>
      <w:r w:rsidR="095DEE4F" w:rsidRPr="0B6B25E6">
        <w:rPr>
          <w:rFonts w:ascii="Calibri" w:eastAsia="Calibri" w:hAnsi="Calibri" w:cs="Calibri"/>
          <w:sz w:val="20"/>
          <w:szCs w:val="20"/>
        </w:rPr>
        <w:t>he presenter</w:t>
      </w:r>
      <w:r w:rsidR="00571E51" w:rsidRPr="0B6B25E6">
        <w:rPr>
          <w:rFonts w:ascii="Calibri" w:eastAsia="Calibri" w:hAnsi="Calibri" w:cs="Calibri"/>
          <w:sz w:val="20"/>
          <w:szCs w:val="20"/>
        </w:rPr>
        <w:t xml:space="preserve"> to provide tips</w:t>
      </w:r>
      <w:r w:rsidRPr="0B6B25E6">
        <w:rPr>
          <w:rFonts w:ascii="Calibri" w:eastAsia="Calibri" w:hAnsi="Calibri" w:cs="Calibri"/>
          <w:sz w:val="20"/>
          <w:szCs w:val="20"/>
        </w:rPr>
        <w:t xml:space="preserve"> to encourage student participation</w:t>
      </w:r>
      <w:r w:rsidR="00116147" w:rsidRPr="0B6B25E6">
        <w:rPr>
          <w:rFonts w:ascii="Calibri" w:eastAsia="Calibri" w:hAnsi="Calibri" w:cs="Calibri"/>
          <w:sz w:val="20"/>
          <w:szCs w:val="20"/>
        </w:rPr>
        <w:t xml:space="preserve">. Brittany Williams said </w:t>
      </w:r>
      <w:r w:rsidR="2497E01E" w:rsidRPr="0B6B25E6">
        <w:rPr>
          <w:rFonts w:ascii="Calibri" w:eastAsia="Calibri" w:hAnsi="Calibri" w:cs="Calibri"/>
          <w:sz w:val="20"/>
          <w:szCs w:val="20"/>
        </w:rPr>
        <w:t xml:space="preserve">that </w:t>
      </w:r>
      <w:r w:rsidR="00571E51" w:rsidRPr="0B6B25E6">
        <w:rPr>
          <w:rFonts w:ascii="Calibri" w:eastAsia="Calibri" w:hAnsi="Calibri" w:cs="Calibri"/>
          <w:sz w:val="20"/>
          <w:szCs w:val="20"/>
        </w:rPr>
        <w:t xml:space="preserve">with </w:t>
      </w:r>
      <w:r w:rsidR="00116147" w:rsidRPr="0B6B25E6">
        <w:rPr>
          <w:rFonts w:ascii="Calibri" w:eastAsia="Calibri" w:hAnsi="Calibri" w:cs="Calibri"/>
          <w:sz w:val="20"/>
          <w:szCs w:val="20"/>
        </w:rPr>
        <w:t>the survey they conducted</w:t>
      </w:r>
      <w:r w:rsidR="156AA216" w:rsidRPr="0B6B25E6">
        <w:rPr>
          <w:rFonts w:ascii="Calibri" w:eastAsia="Calibri" w:hAnsi="Calibri" w:cs="Calibri"/>
          <w:sz w:val="20"/>
          <w:szCs w:val="20"/>
        </w:rPr>
        <w:t>,</w:t>
      </w:r>
      <w:r w:rsidR="00571E51" w:rsidRPr="0B6B25E6">
        <w:rPr>
          <w:rFonts w:ascii="Calibri" w:eastAsia="Calibri" w:hAnsi="Calibri" w:cs="Calibri"/>
          <w:sz w:val="20"/>
          <w:szCs w:val="20"/>
        </w:rPr>
        <w:t xml:space="preserve"> they</w:t>
      </w:r>
      <w:r w:rsidR="00116147" w:rsidRPr="0B6B25E6">
        <w:rPr>
          <w:rFonts w:ascii="Calibri" w:eastAsia="Calibri" w:hAnsi="Calibri" w:cs="Calibri"/>
          <w:sz w:val="20"/>
          <w:szCs w:val="20"/>
        </w:rPr>
        <w:t xml:space="preserve"> partne</w:t>
      </w:r>
      <w:r w:rsidR="0038024D" w:rsidRPr="0B6B25E6">
        <w:rPr>
          <w:rFonts w:ascii="Calibri" w:eastAsia="Calibri" w:hAnsi="Calibri" w:cs="Calibri"/>
          <w:sz w:val="20"/>
          <w:szCs w:val="20"/>
        </w:rPr>
        <w:t>r</w:t>
      </w:r>
      <w:r w:rsidR="00116147" w:rsidRPr="0B6B25E6">
        <w:rPr>
          <w:rFonts w:ascii="Calibri" w:eastAsia="Calibri" w:hAnsi="Calibri" w:cs="Calibri"/>
          <w:sz w:val="20"/>
          <w:szCs w:val="20"/>
        </w:rPr>
        <w:t>ed with</w:t>
      </w:r>
      <w:r w:rsidR="00571E51" w:rsidRPr="0B6B25E6">
        <w:rPr>
          <w:rFonts w:ascii="Calibri" w:eastAsia="Calibri" w:hAnsi="Calibri" w:cs="Calibri"/>
          <w:sz w:val="20"/>
          <w:szCs w:val="20"/>
        </w:rPr>
        <w:t xml:space="preserve"> the</w:t>
      </w:r>
      <w:r w:rsidR="00116147" w:rsidRPr="0B6B25E6">
        <w:rPr>
          <w:rFonts w:ascii="Calibri" w:eastAsia="Calibri" w:hAnsi="Calibri" w:cs="Calibri"/>
          <w:sz w:val="20"/>
          <w:szCs w:val="20"/>
        </w:rPr>
        <w:t xml:space="preserve"> </w:t>
      </w:r>
      <w:r w:rsidR="0038024D" w:rsidRPr="0B6B25E6">
        <w:rPr>
          <w:rFonts w:ascii="Calibri" w:eastAsia="Calibri" w:hAnsi="Calibri" w:cs="Calibri"/>
          <w:sz w:val="20"/>
          <w:szCs w:val="20"/>
        </w:rPr>
        <w:t xml:space="preserve">International Student Services </w:t>
      </w:r>
      <w:r w:rsidR="00116147" w:rsidRPr="0B6B25E6">
        <w:rPr>
          <w:rFonts w:ascii="Calibri" w:eastAsia="Calibri" w:hAnsi="Calibri" w:cs="Calibri"/>
          <w:sz w:val="20"/>
          <w:szCs w:val="20"/>
        </w:rPr>
        <w:t xml:space="preserve">who sent the email directly to </w:t>
      </w:r>
      <w:r w:rsidR="0038024D" w:rsidRPr="0B6B25E6">
        <w:rPr>
          <w:rFonts w:ascii="Calibri" w:eastAsia="Calibri" w:hAnsi="Calibri" w:cs="Calibri"/>
          <w:sz w:val="20"/>
          <w:szCs w:val="20"/>
        </w:rPr>
        <w:t>international</w:t>
      </w:r>
      <w:r w:rsidR="00116147" w:rsidRPr="0B6B25E6">
        <w:rPr>
          <w:rFonts w:ascii="Calibri" w:eastAsia="Calibri" w:hAnsi="Calibri" w:cs="Calibri"/>
          <w:sz w:val="20"/>
          <w:szCs w:val="20"/>
        </w:rPr>
        <w:t xml:space="preserve"> students. </w:t>
      </w:r>
      <w:r w:rsidR="6458B3D1" w:rsidRPr="0B6B25E6">
        <w:rPr>
          <w:rFonts w:ascii="Calibri" w:eastAsia="Calibri" w:hAnsi="Calibri" w:cs="Calibri"/>
          <w:sz w:val="20"/>
          <w:szCs w:val="20"/>
        </w:rPr>
        <w:t xml:space="preserve">They </w:t>
      </w:r>
      <w:r w:rsidR="43906BCE" w:rsidRPr="0B6B25E6">
        <w:rPr>
          <w:rFonts w:ascii="Calibri" w:eastAsia="Calibri" w:hAnsi="Calibri" w:cs="Calibri"/>
          <w:sz w:val="20"/>
          <w:szCs w:val="20"/>
        </w:rPr>
        <w:t>added</w:t>
      </w:r>
      <w:r w:rsidR="00116147" w:rsidRPr="0B6B25E6">
        <w:rPr>
          <w:rFonts w:ascii="Calibri" w:eastAsia="Calibri" w:hAnsi="Calibri" w:cs="Calibri"/>
          <w:sz w:val="20"/>
          <w:szCs w:val="20"/>
        </w:rPr>
        <w:t xml:space="preserve"> </w:t>
      </w:r>
      <w:r w:rsidR="0038024D" w:rsidRPr="0B6B25E6">
        <w:rPr>
          <w:rFonts w:ascii="Calibri" w:eastAsia="Calibri" w:hAnsi="Calibri" w:cs="Calibri"/>
          <w:sz w:val="20"/>
          <w:szCs w:val="20"/>
        </w:rPr>
        <w:t>that incentives also worked well.</w:t>
      </w:r>
      <w:r w:rsidR="00116147" w:rsidRPr="0B6B25E6">
        <w:rPr>
          <w:rFonts w:ascii="Calibri" w:eastAsia="Calibri" w:hAnsi="Calibri" w:cs="Calibri"/>
          <w:sz w:val="20"/>
          <w:szCs w:val="20"/>
        </w:rPr>
        <w:t xml:space="preserve"> </w:t>
      </w:r>
    </w:p>
    <w:p w14:paraId="696FB1E8" w14:textId="77777777" w:rsidR="007B0820" w:rsidRDefault="007B0820" w:rsidP="00395810">
      <w:pPr>
        <w:rPr>
          <w:rFonts w:ascii="Calibri" w:eastAsia="Calibri" w:hAnsi="Calibri" w:cs="Calibri"/>
          <w:b/>
          <w:sz w:val="20"/>
          <w:szCs w:val="20"/>
        </w:rPr>
      </w:pPr>
    </w:p>
    <w:p w14:paraId="6216DC7E" w14:textId="23E0281D" w:rsidR="00231971" w:rsidRDefault="00231971" w:rsidP="00395810">
      <w:pPr>
        <w:rPr>
          <w:rFonts w:ascii="Calibri" w:eastAsia="Calibri" w:hAnsi="Calibri" w:cs="Calibri"/>
          <w:b/>
          <w:sz w:val="20"/>
          <w:szCs w:val="20"/>
        </w:rPr>
      </w:pPr>
      <w:r w:rsidRPr="0B6B25E6">
        <w:rPr>
          <w:rFonts w:ascii="Calibri" w:eastAsia="Calibri" w:hAnsi="Calibri" w:cs="Calibri"/>
          <w:b/>
          <w:sz w:val="20"/>
          <w:szCs w:val="20"/>
        </w:rPr>
        <w:t>Set Parameters</w:t>
      </w:r>
    </w:p>
    <w:p w14:paraId="2215C74F" w14:textId="77777777" w:rsidR="00231971" w:rsidRPr="00617A8D" w:rsidRDefault="00231971" w:rsidP="00395810">
      <w:pPr>
        <w:rPr>
          <w:rFonts w:ascii="Calibri" w:eastAsia="Calibri" w:hAnsi="Calibri" w:cs="Calibri"/>
          <w:color w:val="000000" w:themeColor="text1"/>
          <w:sz w:val="20"/>
          <w:szCs w:val="20"/>
        </w:rPr>
      </w:pPr>
      <w:r w:rsidRPr="0B6B25E6">
        <w:rPr>
          <w:rFonts w:ascii="Calibri" w:eastAsia="Calibri" w:hAnsi="Calibri" w:cs="Calibri"/>
          <w:b/>
          <w:color w:val="000000" w:themeColor="text1"/>
          <w:sz w:val="20"/>
          <w:szCs w:val="20"/>
        </w:rPr>
        <w:t xml:space="preserve">Moved </w:t>
      </w:r>
      <w:r w:rsidRPr="0B6B25E6">
        <w:rPr>
          <w:rFonts w:ascii="Calibri" w:eastAsia="Calibri" w:hAnsi="Calibri" w:cs="Calibri"/>
          <w:color w:val="000000" w:themeColor="text1"/>
          <w:sz w:val="20"/>
          <w:szCs w:val="20"/>
        </w:rPr>
        <w:t xml:space="preserve">by Da-Ré, </w:t>
      </w:r>
      <w:r w:rsidRPr="0B6B25E6">
        <w:rPr>
          <w:rFonts w:ascii="Calibri" w:eastAsia="Calibri" w:hAnsi="Calibri" w:cs="Calibri"/>
          <w:b/>
          <w:color w:val="000000" w:themeColor="text1"/>
          <w:sz w:val="20"/>
          <w:szCs w:val="20"/>
        </w:rPr>
        <w:t>seconded</w:t>
      </w:r>
      <w:r w:rsidRPr="0B6B25E6">
        <w:rPr>
          <w:rFonts w:ascii="Calibri" w:eastAsia="Calibri" w:hAnsi="Calibri" w:cs="Calibri"/>
          <w:color w:val="000000" w:themeColor="text1"/>
          <w:sz w:val="20"/>
          <w:szCs w:val="20"/>
        </w:rPr>
        <w:t xml:space="preserve"> by Baig that the Assembly adopt the following parameters for a Delegation </w:t>
      </w:r>
      <w:proofErr w:type="gramStart"/>
      <w:r w:rsidRPr="0B6B25E6">
        <w:rPr>
          <w:rFonts w:ascii="Calibri" w:eastAsia="Calibri" w:hAnsi="Calibri" w:cs="Calibri"/>
          <w:color w:val="000000" w:themeColor="text1"/>
          <w:sz w:val="20"/>
          <w:szCs w:val="20"/>
        </w:rPr>
        <w:t>From</w:t>
      </w:r>
      <w:proofErr w:type="gramEnd"/>
      <w:r w:rsidRPr="0B6B25E6">
        <w:rPr>
          <w:rFonts w:ascii="Calibri" w:eastAsia="Calibri" w:hAnsi="Calibri" w:cs="Calibri"/>
          <w:color w:val="000000" w:themeColor="text1"/>
          <w:sz w:val="20"/>
          <w:szCs w:val="20"/>
        </w:rPr>
        <w:t xml:space="preserve"> the Floor to discuss Undergraduates of Canadian Research-Intensive Universities: ten-minute presentation, followed by a five-minute question period.</w:t>
      </w:r>
      <w:r>
        <w:br/>
      </w:r>
    </w:p>
    <w:p w14:paraId="388BED01" w14:textId="77777777" w:rsidR="00231971" w:rsidRPr="00617A8D" w:rsidRDefault="00231971" w:rsidP="00395810">
      <w:pPr>
        <w:pStyle w:val="ListParagraph"/>
        <w:numPr>
          <w:ilvl w:val="0"/>
          <w:numId w:val="1"/>
        </w:numPr>
        <w:spacing w:after="0" w:line="240" w:lineRule="auto"/>
        <w:rPr>
          <w:rFonts w:eastAsiaTheme="minorEastAsia"/>
          <w:b/>
          <w:color w:val="000000" w:themeColor="text1"/>
          <w:sz w:val="20"/>
          <w:szCs w:val="20"/>
        </w:rPr>
      </w:pPr>
      <w:r w:rsidRPr="0B6B25E6">
        <w:rPr>
          <w:rFonts w:ascii="Calibri" w:eastAsia="Calibri" w:hAnsi="Calibri" w:cs="Calibri"/>
          <w:color w:val="000000" w:themeColor="text1"/>
          <w:sz w:val="20"/>
          <w:szCs w:val="20"/>
        </w:rPr>
        <w:t xml:space="preserve">Da-Ré advised that Tse was comfortable with </w:t>
      </w:r>
      <w:r w:rsidRPr="0B6B25E6">
        <w:rPr>
          <w:rFonts w:ascii="Calibri" w:eastAsia="Calibri" w:hAnsi="Calibri" w:cs="Calibri"/>
          <w:sz w:val="20"/>
          <w:szCs w:val="20"/>
        </w:rPr>
        <w:t>ten-minute presentation time</w:t>
      </w:r>
      <w:r w:rsidRPr="0B6B25E6">
        <w:rPr>
          <w:rFonts w:ascii="Calibri" w:eastAsia="Calibri" w:hAnsi="Calibri" w:cs="Calibri"/>
          <w:color w:val="000000" w:themeColor="text1"/>
          <w:sz w:val="20"/>
          <w:szCs w:val="20"/>
        </w:rPr>
        <w:t>.</w:t>
      </w:r>
    </w:p>
    <w:p w14:paraId="6B1007E4" w14:textId="77777777"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 xml:space="preserve">Vote on Parameters </w:t>
      </w:r>
    </w:p>
    <w:p w14:paraId="610BAF6F" w14:textId="77777777" w:rsidR="00231971" w:rsidRDefault="00231971" w:rsidP="00395810">
      <w:pPr>
        <w:rPr>
          <w:rFonts w:ascii="Calibri" w:eastAsia="Calibri" w:hAnsi="Calibri" w:cs="Calibri"/>
          <w:b/>
          <w:sz w:val="20"/>
          <w:szCs w:val="20"/>
        </w:rPr>
      </w:pPr>
    </w:p>
    <w:p w14:paraId="18562E09" w14:textId="77777777" w:rsidR="00231971" w:rsidRDefault="00231971" w:rsidP="00395810">
      <w:pPr>
        <w:jc w:val="center"/>
        <w:rPr>
          <w:b/>
          <w:bCs/>
        </w:rPr>
      </w:pPr>
      <w:r w:rsidRPr="51B78B77">
        <w:rPr>
          <w:rFonts w:ascii="Calibri" w:eastAsia="Calibri" w:hAnsi="Calibri" w:cs="Calibri"/>
          <w:b/>
          <w:bCs/>
          <w:sz w:val="19"/>
          <w:szCs w:val="19"/>
        </w:rPr>
        <w:t>Motion Passes by General Consent</w:t>
      </w:r>
    </w:p>
    <w:p w14:paraId="10970B52" w14:textId="77777777" w:rsidR="00231971" w:rsidRPr="00231971" w:rsidRDefault="00231971" w:rsidP="00395810">
      <w:pPr>
        <w:rPr>
          <w:rFonts w:ascii="Calibri" w:eastAsia="Calibri" w:hAnsi="Calibri" w:cs="Calibri"/>
          <w:sz w:val="20"/>
          <w:szCs w:val="20"/>
        </w:rPr>
      </w:pPr>
    </w:p>
    <w:p w14:paraId="20A5C6A7" w14:textId="5FE5BECD" w:rsidR="0093118E" w:rsidRDefault="2197E237" w:rsidP="00395810">
      <w:pPr>
        <w:rPr>
          <w:rFonts w:ascii="Calibri" w:eastAsia="Calibri" w:hAnsi="Calibri" w:cs="Calibri"/>
          <w:b/>
          <w:bCs/>
          <w:sz w:val="20"/>
          <w:szCs w:val="20"/>
        </w:rPr>
      </w:pPr>
      <w:r w:rsidRPr="232AB9EC">
        <w:rPr>
          <w:rFonts w:ascii="Calibri" w:eastAsia="Calibri" w:hAnsi="Calibri" w:cs="Calibri"/>
          <w:b/>
          <w:bCs/>
          <w:sz w:val="20"/>
          <w:szCs w:val="20"/>
        </w:rPr>
        <w:t>2.</w:t>
      </w:r>
      <w:r w:rsidR="0093118E">
        <w:tab/>
      </w:r>
      <w:r w:rsidR="17D66549" w:rsidRPr="232AB9EC">
        <w:rPr>
          <w:rFonts w:ascii="Calibri" w:eastAsia="Calibri" w:hAnsi="Calibri" w:cs="Calibri"/>
          <w:b/>
          <w:bCs/>
          <w:color w:val="000000" w:themeColor="text1"/>
          <w:sz w:val="20"/>
          <w:szCs w:val="20"/>
        </w:rPr>
        <w:t>Undergraduates of Canadian Research-Intensive Universities (UCRU)</w:t>
      </w:r>
      <w:r w:rsidR="00231971">
        <w:rPr>
          <w:rFonts w:ascii="Calibri" w:eastAsia="Calibri" w:hAnsi="Calibri" w:cs="Calibri"/>
          <w:b/>
          <w:bCs/>
          <w:color w:val="000000" w:themeColor="text1"/>
          <w:sz w:val="20"/>
          <w:szCs w:val="20"/>
        </w:rPr>
        <w:t xml:space="preserve"> – Tse presented</w:t>
      </w:r>
    </w:p>
    <w:p w14:paraId="75FADA46" w14:textId="1299D6C0" w:rsidR="0093118E" w:rsidRDefault="0093118E" w:rsidP="00395810">
      <w:pPr>
        <w:rPr>
          <w:b/>
        </w:rPr>
      </w:pPr>
    </w:p>
    <w:p w14:paraId="7E63CB6A" w14:textId="5320B04E" w:rsidR="1204E8EA" w:rsidRDefault="1204E8EA" w:rsidP="00395810">
      <w:pPr>
        <w:pStyle w:val="ListParagraph"/>
        <w:numPr>
          <w:ilvl w:val="0"/>
          <w:numId w:val="1"/>
        </w:numPr>
        <w:spacing w:after="0" w:line="240" w:lineRule="auto"/>
        <w:rPr>
          <w:rFonts w:ascii="Calibri" w:eastAsia="Calibri" w:hAnsi="Calibri" w:cs="Calibri"/>
          <w:sz w:val="20"/>
          <w:szCs w:val="20"/>
        </w:rPr>
      </w:pPr>
      <w:r w:rsidRPr="0B6B25E6">
        <w:rPr>
          <w:rFonts w:ascii="Calibri" w:eastAsia="Calibri" w:hAnsi="Calibri" w:cs="Calibri"/>
          <w:sz w:val="20"/>
          <w:szCs w:val="20"/>
        </w:rPr>
        <w:t>Ryan Tse went over their presentation.</w:t>
      </w:r>
    </w:p>
    <w:p w14:paraId="3EE16A2B" w14:textId="77777777" w:rsidR="007B0820" w:rsidRDefault="007B0820" w:rsidP="00395810">
      <w:pPr>
        <w:rPr>
          <w:rFonts w:ascii="Calibri" w:eastAsia="Calibri" w:hAnsi="Calibri" w:cs="Calibri"/>
          <w:b/>
          <w:sz w:val="20"/>
          <w:szCs w:val="20"/>
        </w:rPr>
      </w:pPr>
    </w:p>
    <w:p w14:paraId="69AFB0C5" w14:textId="1EC67774" w:rsidR="0093118E" w:rsidRDefault="00F152E8" w:rsidP="00395810">
      <w:pPr>
        <w:rPr>
          <w:rFonts w:ascii="Calibri" w:eastAsia="Calibri" w:hAnsi="Calibri" w:cs="Calibri"/>
          <w:b/>
          <w:sz w:val="20"/>
          <w:szCs w:val="20"/>
        </w:rPr>
      </w:pPr>
      <w:r w:rsidRPr="5E227F01">
        <w:rPr>
          <w:rFonts w:ascii="Calibri" w:eastAsia="Calibri" w:hAnsi="Calibri" w:cs="Calibri"/>
          <w:b/>
          <w:sz w:val="20"/>
          <w:szCs w:val="20"/>
        </w:rPr>
        <w:t>Questions</w:t>
      </w:r>
    </w:p>
    <w:p w14:paraId="12D9467B" w14:textId="19D78B93" w:rsidR="00420CA3" w:rsidRPr="007B0820" w:rsidRDefault="00E1615B" w:rsidP="007B0820">
      <w:pPr>
        <w:pStyle w:val="ListParagraph"/>
        <w:numPr>
          <w:ilvl w:val="0"/>
          <w:numId w:val="29"/>
        </w:numPr>
        <w:rPr>
          <w:rFonts w:ascii="Calibri" w:eastAsia="Calibri" w:hAnsi="Calibri" w:cs="Calibri"/>
          <w:sz w:val="20"/>
          <w:szCs w:val="20"/>
        </w:rPr>
      </w:pPr>
      <w:r w:rsidRPr="007B0820">
        <w:rPr>
          <w:rFonts w:ascii="Calibri" w:eastAsia="Calibri" w:hAnsi="Calibri" w:cs="Calibri"/>
          <w:sz w:val="20"/>
          <w:szCs w:val="20"/>
        </w:rPr>
        <w:t xml:space="preserve">Khan asked if Tse could give </w:t>
      </w:r>
      <w:r w:rsidR="78CEBCB4" w:rsidRPr="007B0820">
        <w:rPr>
          <w:rFonts w:ascii="Calibri" w:eastAsia="Calibri" w:hAnsi="Calibri" w:cs="Calibri"/>
          <w:sz w:val="20"/>
          <w:szCs w:val="20"/>
        </w:rPr>
        <w:t>e</w:t>
      </w:r>
      <w:r w:rsidR="480756A5" w:rsidRPr="007B0820">
        <w:rPr>
          <w:rFonts w:ascii="Calibri" w:eastAsia="Calibri" w:hAnsi="Calibri" w:cs="Calibri"/>
          <w:sz w:val="20"/>
          <w:szCs w:val="20"/>
        </w:rPr>
        <w:t>x</w:t>
      </w:r>
      <w:r w:rsidR="78CEBCB4" w:rsidRPr="007B0820">
        <w:rPr>
          <w:rFonts w:ascii="Calibri" w:eastAsia="Calibri" w:hAnsi="Calibri" w:cs="Calibri"/>
          <w:sz w:val="20"/>
          <w:szCs w:val="20"/>
        </w:rPr>
        <w:t>a</w:t>
      </w:r>
      <w:r w:rsidR="3C141364" w:rsidRPr="007B0820">
        <w:rPr>
          <w:rFonts w:ascii="Calibri" w:eastAsia="Calibri" w:hAnsi="Calibri" w:cs="Calibri"/>
          <w:sz w:val="20"/>
          <w:szCs w:val="20"/>
        </w:rPr>
        <w:t>m</w:t>
      </w:r>
      <w:r w:rsidR="78CEBCB4" w:rsidRPr="007B0820">
        <w:rPr>
          <w:rFonts w:ascii="Calibri" w:eastAsia="Calibri" w:hAnsi="Calibri" w:cs="Calibri"/>
          <w:sz w:val="20"/>
          <w:szCs w:val="20"/>
        </w:rPr>
        <w:t>ples</w:t>
      </w:r>
      <w:r w:rsidRPr="007B0820">
        <w:rPr>
          <w:rFonts w:ascii="Calibri" w:eastAsia="Calibri" w:hAnsi="Calibri" w:cs="Calibri"/>
          <w:sz w:val="20"/>
          <w:szCs w:val="20"/>
        </w:rPr>
        <w:t xml:space="preserve"> of </w:t>
      </w:r>
      <w:r w:rsidR="6ACCDFE4" w:rsidRPr="007B0820">
        <w:rPr>
          <w:rFonts w:ascii="Calibri" w:eastAsia="Calibri" w:hAnsi="Calibri" w:cs="Calibri"/>
          <w:sz w:val="20"/>
          <w:szCs w:val="20"/>
        </w:rPr>
        <w:t>initiatives</w:t>
      </w:r>
      <w:r w:rsidRPr="007B0820">
        <w:rPr>
          <w:rFonts w:ascii="Calibri" w:eastAsia="Calibri" w:hAnsi="Calibri" w:cs="Calibri"/>
          <w:sz w:val="20"/>
          <w:szCs w:val="20"/>
        </w:rPr>
        <w:t xml:space="preserve"> proposed the federal government. </w:t>
      </w:r>
      <w:r w:rsidR="6CC58646" w:rsidRPr="007B0820">
        <w:rPr>
          <w:rFonts w:ascii="Calibri" w:eastAsia="Calibri" w:hAnsi="Calibri" w:cs="Calibri"/>
          <w:sz w:val="20"/>
          <w:szCs w:val="20"/>
        </w:rPr>
        <w:t xml:space="preserve">Khan ceded their time to </w:t>
      </w:r>
      <w:r w:rsidRPr="007B0820">
        <w:rPr>
          <w:rFonts w:ascii="Calibri" w:eastAsia="Calibri" w:hAnsi="Calibri" w:cs="Calibri"/>
          <w:sz w:val="20"/>
          <w:szCs w:val="20"/>
        </w:rPr>
        <w:t>Tse</w:t>
      </w:r>
      <w:r w:rsidR="6CC58646" w:rsidRPr="007B0820">
        <w:rPr>
          <w:rFonts w:ascii="Calibri" w:eastAsia="Calibri" w:hAnsi="Calibri" w:cs="Calibri"/>
          <w:sz w:val="20"/>
          <w:szCs w:val="20"/>
        </w:rPr>
        <w:t xml:space="preserve">. </w:t>
      </w:r>
      <w:r w:rsidR="78CEBCB4" w:rsidRPr="007B0820">
        <w:rPr>
          <w:rFonts w:ascii="Calibri" w:eastAsia="Calibri" w:hAnsi="Calibri" w:cs="Calibri"/>
          <w:sz w:val="20"/>
          <w:szCs w:val="20"/>
        </w:rPr>
        <w:t xml:space="preserve">Tse </w:t>
      </w:r>
      <w:r w:rsidR="0FB64F97" w:rsidRPr="007B0820">
        <w:rPr>
          <w:rFonts w:ascii="Calibri" w:eastAsia="Calibri" w:hAnsi="Calibri" w:cs="Calibri"/>
          <w:sz w:val="20"/>
          <w:szCs w:val="20"/>
        </w:rPr>
        <w:t>answer</w:t>
      </w:r>
      <w:r w:rsidR="78CEBCB4" w:rsidRPr="007B0820">
        <w:rPr>
          <w:rFonts w:ascii="Calibri" w:eastAsia="Calibri" w:hAnsi="Calibri" w:cs="Calibri"/>
          <w:sz w:val="20"/>
          <w:szCs w:val="20"/>
        </w:rPr>
        <w:t>ed</w:t>
      </w:r>
      <w:r w:rsidR="0FB64F97" w:rsidRPr="007B0820">
        <w:rPr>
          <w:rFonts w:ascii="Calibri" w:eastAsia="Calibri" w:hAnsi="Calibri" w:cs="Calibri"/>
          <w:sz w:val="20"/>
          <w:szCs w:val="20"/>
        </w:rPr>
        <w:t xml:space="preserve"> </w:t>
      </w:r>
      <w:r w:rsidR="6368F60D" w:rsidRPr="007B0820">
        <w:rPr>
          <w:rFonts w:ascii="Calibri" w:eastAsia="Calibri" w:hAnsi="Calibri" w:cs="Calibri"/>
          <w:sz w:val="20"/>
          <w:szCs w:val="20"/>
        </w:rPr>
        <w:t xml:space="preserve">that the </w:t>
      </w:r>
      <w:r w:rsidR="04168375" w:rsidRPr="007B0820">
        <w:rPr>
          <w:rFonts w:ascii="Calibri" w:eastAsia="Calibri" w:hAnsi="Calibri" w:cs="Calibri"/>
          <w:sz w:val="20"/>
          <w:szCs w:val="20"/>
        </w:rPr>
        <w:t xml:space="preserve">priorities included </w:t>
      </w:r>
      <w:r w:rsidRPr="007B0820">
        <w:rPr>
          <w:rFonts w:ascii="Calibri" w:eastAsia="Calibri" w:hAnsi="Calibri" w:cs="Calibri"/>
          <w:sz w:val="20"/>
          <w:szCs w:val="20"/>
        </w:rPr>
        <w:t>a federal lobby week</w:t>
      </w:r>
      <w:r w:rsidR="0EFE84D9" w:rsidRPr="007B0820">
        <w:rPr>
          <w:rFonts w:ascii="Calibri" w:eastAsia="Calibri" w:hAnsi="Calibri" w:cs="Calibri"/>
          <w:sz w:val="20"/>
          <w:szCs w:val="20"/>
        </w:rPr>
        <w:t xml:space="preserve"> in the fall,</w:t>
      </w:r>
      <w:r w:rsidR="78CEBCB4" w:rsidRPr="007B0820">
        <w:rPr>
          <w:rFonts w:ascii="Calibri" w:eastAsia="Calibri" w:hAnsi="Calibri" w:cs="Calibri"/>
          <w:sz w:val="20"/>
          <w:szCs w:val="20"/>
        </w:rPr>
        <w:t xml:space="preserve"> </w:t>
      </w:r>
      <w:r w:rsidRPr="007B0820">
        <w:rPr>
          <w:rFonts w:ascii="Calibri" w:eastAsia="Calibri" w:hAnsi="Calibri" w:cs="Calibri"/>
          <w:sz w:val="20"/>
          <w:szCs w:val="20"/>
        </w:rPr>
        <w:t xml:space="preserve">advocating for </w:t>
      </w:r>
      <w:r w:rsidR="59E08F77" w:rsidRPr="007B0820">
        <w:rPr>
          <w:rFonts w:ascii="Calibri" w:eastAsia="Calibri" w:hAnsi="Calibri" w:cs="Calibri"/>
          <w:sz w:val="20"/>
          <w:szCs w:val="20"/>
        </w:rPr>
        <w:t>I</w:t>
      </w:r>
      <w:r w:rsidR="78CEBCB4" w:rsidRPr="007B0820">
        <w:rPr>
          <w:rFonts w:ascii="Calibri" w:eastAsia="Calibri" w:hAnsi="Calibri" w:cs="Calibri"/>
          <w:sz w:val="20"/>
          <w:szCs w:val="20"/>
        </w:rPr>
        <w:t>ndigenous</w:t>
      </w:r>
      <w:r w:rsidRPr="007B0820">
        <w:rPr>
          <w:rFonts w:ascii="Calibri" w:eastAsia="Calibri" w:hAnsi="Calibri" w:cs="Calibri"/>
          <w:sz w:val="20"/>
          <w:szCs w:val="20"/>
        </w:rPr>
        <w:t xml:space="preserve"> students, </w:t>
      </w:r>
      <w:r w:rsidR="518165D0" w:rsidRPr="007B0820">
        <w:rPr>
          <w:rFonts w:ascii="Calibri" w:eastAsia="Calibri" w:hAnsi="Calibri" w:cs="Calibri"/>
          <w:sz w:val="20"/>
          <w:szCs w:val="20"/>
        </w:rPr>
        <w:t>along with</w:t>
      </w:r>
      <w:r w:rsidR="600C614D" w:rsidRPr="007B0820">
        <w:rPr>
          <w:rFonts w:ascii="Calibri" w:eastAsia="Calibri" w:hAnsi="Calibri" w:cs="Calibri"/>
          <w:sz w:val="20"/>
          <w:szCs w:val="20"/>
        </w:rPr>
        <w:t xml:space="preserve"> </w:t>
      </w:r>
      <w:r w:rsidR="000B27C7" w:rsidRPr="007B0820">
        <w:rPr>
          <w:rFonts w:ascii="Calibri" w:eastAsia="Calibri" w:hAnsi="Calibri" w:cs="Calibri"/>
          <w:sz w:val="20"/>
          <w:szCs w:val="20"/>
        </w:rPr>
        <w:t xml:space="preserve">international students being able to obtain visas </w:t>
      </w:r>
      <w:r w:rsidR="51E00AB2" w:rsidRPr="007B0820">
        <w:rPr>
          <w:rFonts w:ascii="Calibri" w:eastAsia="Calibri" w:hAnsi="Calibri" w:cs="Calibri"/>
          <w:sz w:val="20"/>
          <w:szCs w:val="20"/>
        </w:rPr>
        <w:t>and p</w:t>
      </w:r>
      <w:r w:rsidR="600C614D" w:rsidRPr="007B0820">
        <w:rPr>
          <w:rFonts w:ascii="Calibri" w:eastAsia="Calibri" w:hAnsi="Calibri" w:cs="Calibri"/>
          <w:sz w:val="20"/>
          <w:szCs w:val="20"/>
        </w:rPr>
        <w:t>ermits</w:t>
      </w:r>
      <w:r w:rsidR="000B27C7" w:rsidRPr="007B0820">
        <w:rPr>
          <w:rFonts w:ascii="Calibri" w:eastAsia="Calibri" w:hAnsi="Calibri" w:cs="Calibri"/>
          <w:sz w:val="20"/>
          <w:szCs w:val="20"/>
        </w:rPr>
        <w:t xml:space="preserve"> to stay in Canada even with the pandemic. </w:t>
      </w:r>
    </w:p>
    <w:p w14:paraId="07BFE919" w14:textId="4163F4F8" w:rsidR="0093118E" w:rsidRDefault="1AAA5A92" w:rsidP="00395810">
      <w:pPr>
        <w:rPr>
          <w:rFonts w:ascii="Calibri" w:eastAsia="Calibri" w:hAnsi="Calibri" w:cs="Calibri"/>
          <w:b/>
          <w:sz w:val="20"/>
          <w:szCs w:val="20"/>
          <w:u w:val="single"/>
        </w:rPr>
      </w:pPr>
      <w:r w:rsidRPr="232AB9EC">
        <w:rPr>
          <w:rFonts w:ascii="Calibri" w:eastAsia="Calibri" w:hAnsi="Calibri" w:cs="Calibri"/>
          <w:b/>
          <w:bCs/>
          <w:sz w:val="20"/>
          <w:szCs w:val="20"/>
          <w:u w:val="single"/>
        </w:rPr>
        <w:t>I</w:t>
      </w:r>
      <w:r w:rsidR="015EDDB3" w:rsidRPr="232AB9EC">
        <w:rPr>
          <w:rFonts w:ascii="Calibri" w:eastAsia="Calibri" w:hAnsi="Calibri" w:cs="Calibri"/>
          <w:b/>
          <w:bCs/>
          <w:sz w:val="20"/>
          <w:szCs w:val="20"/>
          <w:u w:val="single"/>
        </w:rPr>
        <w:t>nformation Period</w:t>
      </w:r>
    </w:p>
    <w:p w14:paraId="2B76F61F" w14:textId="0DCCDAC8" w:rsidR="00D01DE6" w:rsidRDefault="00D01DE6" w:rsidP="00395810">
      <w:pPr>
        <w:rPr>
          <w:rFonts w:ascii="Calibri" w:eastAsia="Calibri" w:hAnsi="Calibri" w:cs="Calibri"/>
          <w:b/>
          <w:sz w:val="20"/>
          <w:szCs w:val="20"/>
          <w:u w:val="single"/>
        </w:rPr>
      </w:pPr>
    </w:p>
    <w:p w14:paraId="408D1731" w14:textId="1AAF7CD4" w:rsidR="00D01DE6" w:rsidRDefault="00D01DE6" w:rsidP="00395810">
      <w:pPr>
        <w:pStyle w:val="ListParagraph"/>
        <w:numPr>
          <w:ilvl w:val="0"/>
          <w:numId w:val="10"/>
        </w:numPr>
        <w:spacing w:after="0" w:line="240" w:lineRule="auto"/>
        <w:rPr>
          <w:rFonts w:ascii="Calibri" w:eastAsia="Calibri" w:hAnsi="Calibri" w:cs="Calibri"/>
          <w:sz w:val="20"/>
          <w:szCs w:val="20"/>
        </w:rPr>
      </w:pPr>
      <w:r w:rsidRPr="232AB9EC">
        <w:rPr>
          <w:rFonts w:ascii="Calibri" w:eastAsia="Calibri" w:hAnsi="Calibri" w:cs="Calibri"/>
          <w:sz w:val="20"/>
          <w:szCs w:val="20"/>
        </w:rPr>
        <w:t xml:space="preserve">Tse </w:t>
      </w:r>
      <w:r w:rsidR="009D7288" w:rsidRPr="232AB9EC">
        <w:rPr>
          <w:rFonts w:ascii="Calibri" w:eastAsia="Calibri" w:hAnsi="Calibri" w:cs="Calibri"/>
          <w:sz w:val="20"/>
          <w:szCs w:val="20"/>
        </w:rPr>
        <w:t xml:space="preserve">advised they were </w:t>
      </w:r>
      <w:r w:rsidRPr="232AB9EC">
        <w:rPr>
          <w:rFonts w:ascii="Calibri" w:eastAsia="Calibri" w:hAnsi="Calibri" w:cs="Calibri"/>
          <w:sz w:val="20"/>
          <w:szCs w:val="20"/>
        </w:rPr>
        <w:t xml:space="preserve">working with </w:t>
      </w:r>
      <w:r w:rsidR="009D7288" w:rsidRPr="232AB9EC">
        <w:rPr>
          <w:rFonts w:ascii="Calibri" w:eastAsia="Calibri" w:hAnsi="Calibri" w:cs="Calibri"/>
          <w:sz w:val="20"/>
          <w:szCs w:val="20"/>
        </w:rPr>
        <w:t>a non-profit organization</w:t>
      </w:r>
      <w:r w:rsidRPr="232AB9EC">
        <w:rPr>
          <w:rFonts w:ascii="Calibri" w:eastAsia="Calibri" w:hAnsi="Calibri" w:cs="Calibri"/>
          <w:sz w:val="20"/>
          <w:szCs w:val="20"/>
        </w:rPr>
        <w:t xml:space="preserve"> who</w:t>
      </w:r>
      <w:r w:rsidR="009D7288" w:rsidRPr="232AB9EC">
        <w:rPr>
          <w:rFonts w:ascii="Calibri" w:eastAsia="Calibri" w:hAnsi="Calibri" w:cs="Calibri"/>
          <w:sz w:val="20"/>
          <w:szCs w:val="20"/>
        </w:rPr>
        <w:t xml:space="preserve"> was running</w:t>
      </w:r>
      <w:r w:rsidRPr="232AB9EC">
        <w:rPr>
          <w:rFonts w:ascii="Calibri" w:eastAsia="Calibri" w:hAnsi="Calibri" w:cs="Calibri"/>
          <w:sz w:val="20"/>
          <w:szCs w:val="20"/>
        </w:rPr>
        <w:t xml:space="preserve"> a flash </w:t>
      </w:r>
      <w:r w:rsidR="009D7288" w:rsidRPr="232AB9EC">
        <w:rPr>
          <w:rFonts w:ascii="Calibri" w:eastAsia="Calibri" w:hAnsi="Calibri" w:cs="Calibri"/>
          <w:sz w:val="20"/>
          <w:szCs w:val="20"/>
        </w:rPr>
        <w:t>survey</w:t>
      </w:r>
      <w:r w:rsidRPr="232AB9EC">
        <w:rPr>
          <w:rFonts w:ascii="Calibri" w:eastAsia="Calibri" w:hAnsi="Calibri" w:cs="Calibri"/>
          <w:sz w:val="20"/>
          <w:szCs w:val="20"/>
        </w:rPr>
        <w:t xml:space="preserve"> asking stud</w:t>
      </w:r>
      <w:r w:rsidR="009D7288" w:rsidRPr="232AB9EC">
        <w:rPr>
          <w:rFonts w:ascii="Calibri" w:eastAsia="Calibri" w:hAnsi="Calibri" w:cs="Calibri"/>
          <w:sz w:val="20"/>
          <w:szCs w:val="20"/>
        </w:rPr>
        <w:t>ents</w:t>
      </w:r>
      <w:r w:rsidRPr="232AB9EC">
        <w:rPr>
          <w:rFonts w:ascii="Calibri" w:eastAsia="Calibri" w:hAnsi="Calibri" w:cs="Calibri"/>
          <w:sz w:val="20"/>
          <w:szCs w:val="20"/>
        </w:rPr>
        <w:t xml:space="preserve"> about their </w:t>
      </w:r>
      <w:r w:rsidR="009D7288" w:rsidRPr="232AB9EC">
        <w:rPr>
          <w:rFonts w:ascii="Calibri" w:eastAsia="Calibri" w:hAnsi="Calibri" w:cs="Calibri"/>
          <w:sz w:val="20"/>
          <w:szCs w:val="20"/>
        </w:rPr>
        <w:t xml:space="preserve">housing conditions. They added this data would be released in </w:t>
      </w:r>
      <w:r w:rsidR="22559D11" w:rsidRPr="232AB9EC">
        <w:rPr>
          <w:rFonts w:ascii="Calibri" w:eastAsia="Calibri" w:hAnsi="Calibri" w:cs="Calibri"/>
          <w:sz w:val="20"/>
          <w:szCs w:val="20"/>
        </w:rPr>
        <w:t>the future to</w:t>
      </w:r>
      <w:r w:rsidR="28468467" w:rsidRPr="232AB9EC">
        <w:rPr>
          <w:rFonts w:ascii="Calibri" w:eastAsia="Calibri" w:hAnsi="Calibri" w:cs="Calibri"/>
          <w:sz w:val="20"/>
          <w:szCs w:val="20"/>
        </w:rPr>
        <w:t xml:space="preserve"> suppor</w:t>
      </w:r>
      <w:r w:rsidR="440C24CF" w:rsidRPr="232AB9EC">
        <w:rPr>
          <w:rFonts w:ascii="Calibri" w:eastAsia="Calibri" w:hAnsi="Calibri" w:cs="Calibri"/>
          <w:sz w:val="20"/>
          <w:szCs w:val="20"/>
        </w:rPr>
        <w:t>t</w:t>
      </w:r>
      <w:r w:rsidR="009D7288" w:rsidRPr="232AB9EC">
        <w:rPr>
          <w:rFonts w:ascii="Calibri" w:eastAsia="Calibri" w:hAnsi="Calibri" w:cs="Calibri"/>
          <w:sz w:val="20"/>
          <w:szCs w:val="20"/>
        </w:rPr>
        <w:t xml:space="preserve"> housing advocacy. </w:t>
      </w:r>
      <w:r w:rsidRPr="232AB9EC">
        <w:rPr>
          <w:rFonts w:ascii="Calibri" w:eastAsia="Calibri" w:hAnsi="Calibri" w:cs="Calibri"/>
          <w:sz w:val="20"/>
          <w:szCs w:val="20"/>
        </w:rPr>
        <w:t xml:space="preserve"> </w:t>
      </w:r>
    </w:p>
    <w:p w14:paraId="544977F8" w14:textId="77777777" w:rsidR="007B0820" w:rsidRDefault="007B0820" w:rsidP="00395810">
      <w:pPr>
        <w:rPr>
          <w:rFonts w:ascii="Calibri" w:eastAsia="Calibri" w:hAnsi="Calibri" w:cs="Calibri"/>
          <w:b/>
          <w:bCs/>
          <w:sz w:val="20"/>
          <w:szCs w:val="20"/>
          <w:u w:val="single"/>
        </w:rPr>
      </w:pPr>
    </w:p>
    <w:p w14:paraId="1AA719B9" w14:textId="36E6EE1C" w:rsidR="001917AA" w:rsidRDefault="1AAA5A92" w:rsidP="00395810">
      <w:pPr>
        <w:rPr>
          <w:rFonts w:ascii="Calibri" w:eastAsia="Calibri" w:hAnsi="Calibri" w:cs="Calibri"/>
          <w:b/>
          <w:sz w:val="20"/>
          <w:szCs w:val="20"/>
          <w:u w:val="single"/>
        </w:rPr>
      </w:pPr>
      <w:r w:rsidRPr="232AB9EC">
        <w:rPr>
          <w:rFonts w:ascii="Calibri" w:eastAsia="Calibri" w:hAnsi="Calibri" w:cs="Calibri"/>
          <w:b/>
          <w:bCs/>
          <w:sz w:val="20"/>
          <w:szCs w:val="20"/>
          <w:u w:val="single"/>
        </w:rPr>
        <w:t>Q</w:t>
      </w:r>
      <w:r w:rsidR="74EDF9BA" w:rsidRPr="232AB9EC">
        <w:rPr>
          <w:rFonts w:ascii="Calibri" w:eastAsia="Calibri" w:hAnsi="Calibri" w:cs="Calibri"/>
          <w:b/>
          <w:bCs/>
          <w:sz w:val="20"/>
          <w:szCs w:val="20"/>
          <w:u w:val="single"/>
        </w:rPr>
        <w:t>uestion Period</w:t>
      </w:r>
      <w:r w:rsidR="001917AA">
        <w:br/>
      </w:r>
    </w:p>
    <w:p w14:paraId="4C793D97" w14:textId="13A8AADA" w:rsidR="00226CA4" w:rsidRDefault="00226CA4" w:rsidP="00395810">
      <w:pPr>
        <w:pStyle w:val="ListParagraph"/>
        <w:numPr>
          <w:ilvl w:val="0"/>
          <w:numId w:val="10"/>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No </w:t>
      </w:r>
      <w:r w:rsidR="045F7D3D" w:rsidRPr="0B6B25E6">
        <w:rPr>
          <w:rFonts w:ascii="Calibri" w:eastAsia="Calibri" w:hAnsi="Calibri" w:cs="Calibri"/>
          <w:sz w:val="20"/>
          <w:szCs w:val="20"/>
        </w:rPr>
        <w:t>question</w:t>
      </w:r>
      <w:r w:rsidR="1C5581A3" w:rsidRPr="0B6B25E6">
        <w:rPr>
          <w:rFonts w:ascii="Calibri" w:eastAsia="Calibri" w:hAnsi="Calibri" w:cs="Calibri"/>
          <w:sz w:val="20"/>
          <w:szCs w:val="20"/>
        </w:rPr>
        <w:t>s</w:t>
      </w:r>
      <w:r w:rsidRPr="0B6B25E6">
        <w:rPr>
          <w:rFonts w:ascii="Calibri" w:eastAsia="Calibri" w:hAnsi="Calibri" w:cs="Calibri"/>
          <w:sz w:val="20"/>
          <w:szCs w:val="20"/>
        </w:rPr>
        <w:t xml:space="preserve"> </w:t>
      </w:r>
      <w:r w:rsidR="007B0820">
        <w:rPr>
          <w:rFonts w:ascii="Calibri" w:eastAsia="Calibri" w:hAnsi="Calibri" w:cs="Calibri"/>
          <w:sz w:val="20"/>
          <w:szCs w:val="20"/>
        </w:rPr>
        <w:t xml:space="preserve">were </w:t>
      </w:r>
      <w:r w:rsidRPr="0B6B25E6">
        <w:rPr>
          <w:rFonts w:ascii="Calibri" w:eastAsia="Calibri" w:hAnsi="Calibri" w:cs="Calibri"/>
          <w:sz w:val="20"/>
          <w:szCs w:val="20"/>
        </w:rPr>
        <w:t>asked</w:t>
      </w:r>
      <w:r w:rsidR="16B1296E" w:rsidRPr="0B6B25E6">
        <w:rPr>
          <w:rFonts w:ascii="Calibri" w:eastAsia="Calibri" w:hAnsi="Calibri" w:cs="Calibri"/>
          <w:sz w:val="20"/>
          <w:szCs w:val="20"/>
        </w:rPr>
        <w:t>.</w:t>
      </w:r>
    </w:p>
    <w:p w14:paraId="1EE96AE2" w14:textId="77777777" w:rsidR="007B0820" w:rsidRDefault="007B0820" w:rsidP="00395810">
      <w:pPr>
        <w:rPr>
          <w:rFonts w:ascii="Calibri" w:eastAsia="Calibri" w:hAnsi="Calibri" w:cs="Calibri"/>
          <w:b/>
          <w:bCs/>
          <w:sz w:val="20"/>
          <w:szCs w:val="20"/>
          <w:u w:val="single"/>
        </w:rPr>
      </w:pPr>
    </w:p>
    <w:p w14:paraId="7E3D840F" w14:textId="218C5018" w:rsidR="5E227F01" w:rsidRDefault="045F7D3D" w:rsidP="00395810">
      <w:pPr>
        <w:rPr>
          <w:rFonts w:ascii="Calibri" w:eastAsia="Calibri" w:hAnsi="Calibri" w:cs="Calibri"/>
          <w:b/>
          <w:bCs/>
          <w:sz w:val="20"/>
          <w:szCs w:val="20"/>
          <w:u w:val="single"/>
        </w:rPr>
      </w:pPr>
      <w:r w:rsidRPr="232AB9EC">
        <w:rPr>
          <w:rFonts w:ascii="Calibri" w:eastAsia="Calibri" w:hAnsi="Calibri" w:cs="Calibri"/>
          <w:b/>
          <w:bCs/>
          <w:sz w:val="20"/>
          <w:szCs w:val="20"/>
          <w:u w:val="single"/>
        </w:rPr>
        <w:t>B</w:t>
      </w:r>
      <w:r w:rsidR="54901F08" w:rsidRPr="232AB9EC">
        <w:rPr>
          <w:rFonts w:ascii="Calibri" w:eastAsia="Calibri" w:hAnsi="Calibri" w:cs="Calibri"/>
          <w:b/>
          <w:bCs/>
          <w:sz w:val="20"/>
          <w:szCs w:val="20"/>
          <w:u w:val="single"/>
        </w:rPr>
        <w:t>usiness</w:t>
      </w:r>
      <w:r w:rsidR="5E227F01">
        <w:br/>
      </w:r>
    </w:p>
    <w:p w14:paraId="1BC953EE" w14:textId="73A21AD7" w:rsidR="5E227F01" w:rsidRDefault="1D0A3D1E" w:rsidP="00395810">
      <w:pPr>
        <w:rPr>
          <w:rFonts w:ascii="Calibri" w:eastAsia="Calibri" w:hAnsi="Calibri" w:cs="Calibri"/>
          <w:b/>
          <w:bCs/>
          <w:sz w:val="20"/>
          <w:szCs w:val="20"/>
        </w:rPr>
      </w:pPr>
      <w:r w:rsidRPr="51B78B77">
        <w:rPr>
          <w:rFonts w:ascii="Calibri" w:eastAsia="Calibri" w:hAnsi="Calibri" w:cs="Calibri"/>
          <w:b/>
          <w:bCs/>
          <w:sz w:val="20"/>
          <w:szCs w:val="20"/>
        </w:rPr>
        <w:t>1.</w:t>
      </w:r>
      <w:r w:rsidR="553B29B5">
        <w:tab/>
      </w:r>
      <w:r w:rsidRPr="51B78B77">
        <w:rPr>
          <w:rFonts w:ascii="Calibri" w:eastAsia="Calibri" w:hAnsi="Calibri" w:cs="Calibri"/>
          <w:b/>
          <w:bCs/>
          <w:sz w:val="20"/>
          <w:szCs w:val="20"/>
        </w:rPr>
        <w:t>E</w:t>
      </w:r>
      <w:r w:rsidR="00DA4020" w:rsidRPr="51B78B77">
        <w:rPr>
          <w:rFonts w:ascii="Calibri" w:eastAsia="Calibri" w:hAnsi="Calibri" w:cs="Calibri"/>
          <w:b/>
          <w:bCs/>
          <w:sz w:val="20"/>
          <w:szCs w:val="20"/>
        </w:rPr>
        <w:t>xecutive Board Parameters</w:t>
      </w:r>
      <w:r w:rsidR="553B29B5">
        <w:br/>
      </w:r>
    </w:p>
    <w:p w14:paraId="3A5685BA" w14:textId="31FC9612" w:rsidR="00904017" w:rsidRDefault="1744E8E3" w:rsidP="00395810">
      <w:pPr>
        <w:pStyle w:val="p1"/>
        <w:spacing w:after="0"/>
        <w:contextualSpacing/>
        <w:rPr>
          <w:rStyle w:val="s1"/>
          <w:rFonts w:ascii="Calibri" w:eastAsia="Calibri" w:hAnsi="Calibri" w:cs="Calibri"/>
          <w:color w:val="auto"/>
          <w:sz w:val="20"/>
          <w:szCs w:val="20"/>
        </w:rPr>
      </w:pPr>
      <w:r w:rsidRPr="232AB9EC">
        <w:rPr>
          <w:rStyle w:val="s1"/>
          <w:rFonts w:ascii="Calibri" w:eastAsia="Calibri" w:hAnsi="Calibri" w:cs="Calibri"/>
          <w:b/>
          <w:bCs/>
          <w:color w:val="auto"/>
          <w:sz w:val="20"/>
          <w:szCs w:val="20"/>
        </w:rPr>
        <w:t>Moved</w:t>
      </w:r>
      <w:r w:rsidRPr="232AB9EC">
        <w:rPr>
          <w:rStyle w:val="s1"/>
          <w:rFonts w:ascii="Calibri" w:eastAsia="Calibri" w:hAnsi="Calibri" w:cs="Calibri"/>
          <w:color w:val="auto"/>
          <w:sz w:val="20"/>
          <w:szCs w:val="20"/>
        </w:rPr>
        <w:t> by Da</w:t>
      </w:r>
      <w:r w:rsidR="00511EFC" w:rsidRPr="232AB9EC">
        <w:rPr>
          <w:rStyle w:val="s1"/>
          <w:rFonts w:ascii="Calibri" w:eastAsia="Calibri" w:hAnsi="Calibri" w:cs="Calibri"/>
          <w:color w:val="auto"/>
          <w:sz w:val="20"/>
          <w:szCs w:val="20"/>
        </w:rPr>
        <w:t>-Ré,</w:t>
      </w:r>
      <w:r w:rsidRPr="232AB9EC">
        <w:rPr>
          <w:rStyle w:val="s1"/>
          <w:rFonts w:ascii="Calibri" w:eastAsia="Calibri" w:hAnsi="Calibri" w:cs="Calibri"/>
          <w:color w:val="auto"/>
          <w:sz w:val="20"/>
          <w:szCs w:val="20"/>
        </w:rPr>
        <w:t> </w:t>
      </w:r>
      <w:r w:rsidRPr="232AB9EC">
        <w:rPr>
          <w:rStyle w:val="s1"/>
          <w:rFonts w:ascii="Calibri" w:eastAsia="Calibri" w:hAnsi="Calibri" w:cs="Calibri"/>
          <w:b/>
          <w:bCs/>
          <w:color w:val="auto"/>
          <w:sz w:val="20"/>
          <w:szCs w:val="20"/>
        </w:rPr>
        <w:t>seconded</w:t>
      </w:r>
      <w:r w:rsidRPr="232AB9EC">
        <w:rPr>
          <w:rStyle w:val="s1"/>
          <w:rFonts w:ascii="Calibri" w:eastAsia="Calibri" w:hAnsi="Calibri" w:cs="Calibri"/>
          <w:color w:val="auto"/>
          <w:sz w:val="20"/>
          <w:szCs w:val="20"/>
        </w:rPr>
        <w:t> by</w:t>
      </w:r>
      <w:r w:rsidR="00511EFC" w:rsidRPr="232AB9EC">
        <w:rPr>
          <w:rStyle w:val="s1"/>
          <w:rFonts w:ascii="Calibri" w:eastAsia="Calibri" w:hAnsi="Calibri" w:cs="Calibri"/>
          <w:color w:val="auto"/>
          <w:sz w:val="20"/>
          <w:szCs w:val="20"/>
        </w:rPr>
        <w:t> </w:t>
      </w:r>
      <w:proofErr w:type="spellStart"/>
      <w:r w:rsidR="00511EFC" w:rsidRPr="232AB9EC">
        <w:rPr>
          <w:rStyle w:val="s1"/>
          <w:rFonts w:ascii="Calibri" w:eastAsia="Calibri" w:hAnsi="Calibri" w:cs="Calibri"/>
          <w:color w:val="auto"/>
          <w:sz w:val="20"/>
          <w:szCs w:val="20"/>
        </w:rPr>
        <w:t>Matsuba</w:t>
      </w:r>
      <w:proofErr w:type="spellEnd"/>
      <w:r w:rsidR="00511EFC" w:rsidRPr="232AB9EC">
        <w:rPr>
          <w:rStyle w:val="s1"/>
          <w:rFonts w:ascii="Calibri" w:eastAsia="Calibri" w:hAnsi="Calibri" w:cs="Calibri"/>
          <w:color w:val="auto"/>
          <w:sz w:val="20"/>
          <w:szCs w:val="20"/>
        </w:rPr>
        <w:t xml:space="preserve"> that the Assembly delegate all its authority to the Executive Board, with the exception that the Executive Board shall not ratify any changes to MSU policies, nor shall it approve any SRA minutes,</w:t>
      </w:r>
      <w:r w:rsidRPr="232AB9EC">
        <w:rPr>
          <w:rStyle w:val="s1"/>
          <w:rFonts w:ascii="Calibri" w:eastAsia="Calibri" w:hAnsi="Calibri" w:cs="Calibri"/>
          <w:color w:val="auto"/>
          <w:sz w:val="20"/>
          <w:szCs w:val="20"/>
        </w:rPr>
        <w:t> from</w:t>
      </w:r>
      <w:r w:rsidR="00511EFC" w:rsidRPr="232AB9EC">
        <w:rPr>
          <w:rStyle w:val="s1"/>
          <w:rFonts w:ascii="Calibri" w:eastAsia="Calibri" w:hAnsi="Calibri" w:cs="Calibri"/>
          <w:color w:val="auto"/>
          <w:sz w:val="20"/>
          <w:szCs w:val="20"/>
        </w:rPr>
        <w:t xml:space="preserve"> May 1, </w:t>
      </w:r>
      <w:r w:rsidRPr="232AB9EC">
        <w:rPr>
          <w:rStyle w:val="s1"/>
          <w:rFonts w:ascii="Calibri" w:eastAsia="Calibri" w:hAnsi="Calibri" w:cs="Calibri"/>
          <w:color w:val="auto"/>
          <w:sz w:val="20"/>
          <w:szCs w:val="20"/>
        </w:rPr>
        <w:t>2021 </w:t>
      </w:r>
      <w:r w:rsidR="00511EFC" w:rsidRPr="232AB9EC">
        <w:rPr>
          <w:rStyle w:val="s1"/>
          <w:rFonts w:ascii="Calibri" w:eastAsia="Calibri" w:hAnsi="Calibri" w:cs="Calibri"/>
          <w:color w:val="auto"/>
          <w:sz w:val="20"/>
          <w:szCs w:val="20"/>
        </w:rPr>
        <w:t>– August 31, 2021.</w:t>
      </w:r>
    </w:p>
    <w:p w14:paraId="4215ECA2" w14:textId="77777777" w:rsidR="009F5E96" w:rsidRDefault="009F5E96" w:rsidP="00395810">
      <w:pPr>
        <w:pStyle w:val="p1"/>
        <w:spacing w:after="0"/>
        <w:contextualSpacing/>
        <w:rPr>
          <w:rStyle w:val="s1"/>
          <w:rFonts w:ascii="Calibri" w:eastAsia="Calibri" w:hAnsi="Calibri" w:cs="Calibri"/>
          <w:color w:val="auto"/>
          <w:sz w:val="20"/>
          <w:szCs w:val="20"/>
        </w:rPr>
      </w:pPr>
    </w:p>
    <w:p w14:paraId="2B210A58" w14:textId="282F80E7" w:rsidR="00175C53" w:rsidRPr="003371D4" w:rsidRDefault="00175C53" w:rsidP="00395810">
      <w:pPr>
        <w:pStyle w:val="ListParagraph"/>
        <w:numPr>
          <w:ilvl w:val="0"/>
          <w:numId w:val="10"/>
        </w:numPr>
        <w:spacing w:after="0" w:line="240" w:lineRule="auto"/>
        <w:rPr>
          <w:rFonts w:eastAsiaTheme="minorEastAsia"/>
          <w:sz w:val="20"/>
          <w:szCs w:val="20"/>
        </w:rPr>
      </w:pPr>
      <w:r w:rsidRPr="232AB9EC">
        <w:rPr>
          <w:rFonts w:ascii="Calibri" w:eastAsia="Calibri" w:hAnsi="Calibri" w:cs="Calibri"/>
          <w:sz w:val="20"/>
          <w:szCs w:val="20"/>
        </w:rPr>
        <w:t>Da-</w:t>
      </w:r>
      <w:r w:rsidR="79A1A01F" w:rsidRPr="232AB9EC">
        <w:rPr>
          <w:rFonts w:ascii="Calibri" w:eastAsia="Calibri" w:hAnsi="Calibri" w:cs="Calibri"/>
          <w:sz w:val="20"/>
          <w:szCs w:val="20"/>
        </w:rPr>
        <w:t>Ré</w:t>
      </w:r>
      <w:r w:rsidRPr="232AB9EC">
        <w:rPr>
          <w:rFonts w:ascii="Calibri" w:eastAsia="Calibri" w:hAnsi="Calibri" w:cs="Calibri"/>
          <w:sz w:val="20"/>
          <w:szCs w:val="20"/>
        </w:rPr>
        <w:t xml:space="preserve"> noted this was a procedural motion as </w:t>
      </w:r>
      <w:r w:rsidR="1271F6BF" w:rsidRPr="232AB9EC">
        <w:rPr>
          <w:rFonts w:ascii="Calibri" w:eastAsia="Calibri" w:hAnsi="Calibri" w:cs="Calibri"/>
          <w:sz w:val="20"/>
          <w:szCs w:val="20"/>
        </w:rPr>
        <w:t>the Assembly</w:t>
      </w:r>
      <w:r w:rsidR="11C4CCC2" w:rsidRPr="232AB9EC">
        <w:rPr>
          <w:rFonts w:ascii="Calibri" w:eastAsia="Calibri" w:hAnsi="Calibri" w:cs="Calibri"/>
          <w:sz w:val="20"/>
          <w:szCs w:val="20"/>
        </w:rPr>
        <w:t xml:space="preserve"> di</w:t>
      </w:r>
      <w:r w:rsidR="33D1AEC7" w:rsidRPr="232AB9EC">
        <w:rPr>
          <w:rFonts w:ascii="Calibri" w:eastAsia="Calibri" w:hAnsi="Calibri" w:cs="Calibri"/>
          <w:sz w:val="20"/>
          <w:szCs w:val="20"/>
        </w:rPr>
        <w:t>d not</w:t>
      </w:r>
      <w:r w:rsidRPr="232AB9EC">
        <w:rPr>
          <w:rFonts w:ascii="Calibri" w:eastAsia="Calibri" w:hAnsi="Calibri" w:cs="Calibri"/>
          <w:sz w:val="20"/>
          <w:szCs w:val="20"/>
        </w:rPr>
        <w:t xml:space="preserve"> meet often during the summer.</w:t>
      </w:r>
    </w:p>
    <w:p w14:paraId="6A9A069D" w14:textId="77777777" w:rsidR="009F5E96" w:rsidRDefault="009F5E96" w:rsidP="00395810">
      <w:pPr>
        <w:rPr>
          <w:rFonts w:ascii="Calibri" w:eastAsia="Calibri" w:hAnsi="Calibri" w:cs="Calibri"/>
          <w:b/>
          <w:bCs/>
          <w:sz w:val="20"/>
          <w:szCs w:val="20"/>
        </w:rPr>
      </w:pPr>
    </w:p>
    <w:p w14:paraId="50D5D46D" w14:textId="700AD4FE" w:rsidR="4C94A7EB" w:rsidRDefault="34F72B6F" w:rsidP="00395810">
      <w:pPr>
        <w:rPr>
          <w:rFonts w:ascii="Calibri" w:eastAsia="Calibri" w:hAnsi="Calibri" w:cs="Calibri"/>
          <w:b/>
          <w:bCs/>
          <w:sz w:val="20"/>
          <w:szCs w:val="20"/>
        </w:rPr>
      </w:pPr>
      <w:r w:rsidRPr="51B78B77">
        <w:rPr>
          <w:rFonts w:ascii="Calibri" w:eastAsia="Calibri" w:hAnsi="Calibri" w:cs="Calibri"/>
          <w:b/>
          <w:bCs/>
          <w:sz w:val="20"/>
          <w:szCs w:val="20"/>
        </w:rPr>
        <w:t>Vote on Motion</w:t>
      </w:r>
    </w:p>
    <w:p w14:paraId="6ECBA6A9" w14:textId="30749AA7" w:rsidR="232AB9EC" w:rsidRDefault="232AB9EC" w:rsidP="00395810">
      <w:pPr>
        <w:rPr>
          <w:rFonts w:ascii="Calibri" w:eastAsia="Calibri" w:hAnsi="Calibri" w:cs="Calibri"/>
          <w:b/>
          <w:bCs/>
          <w:sz w:val="20"/>
          <w:szCs w:val="20"/>
        </w:rPr>
      </w:pPr>
    </w:p>
    <w:p w14:paraId="364D7CAC" w14:textId="30FAAA89" w:rsidR="4C94A7EB" w:rsidRDefault="34F72B6F"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1EF91971" w14:textId="77777777" w:rsidR="009F5E96" w:rsidRDefault="009F5E96" w:rsidP="00395810"/>
    <w:p w14:paraId="39C1448F" w14:textId="72C4E93C" w:rsidR="00EF6D83" w:rsidRDefault="4659EB26" w:rsidP="00395810">
      <w:pPr>
        <w:rPr>
          <w:rFonts w:ascii="Calibri" w:eastAsia="Calibri" w:hAnsi="Calibri" w:cs="Calibri"/>
          <w:b/>
          <w:sz w:val="20"/>
          <w:szCs w:val="20"/>
        </w:rPr>
      </w:pPr>
      <w:r w:rsidRPr="232AB9EC">
        <w:rPr>
          <w:rFonts w:ascii="Calibri" w:eastAsia="Calibri" w:hAnsi="Calibri" w:cs="Calibri"/>
          <w:b/>
          <w:bCs/>
          <w:sz w:val="20"/>
          <w:szCs w:val="20"/>
        </w:rPr>
        <w:t>2.</w:t>
      </w:r>
      <w:r w:rsidR="00202DDE">
        <w:tab/>
      </w:r>
      <w:r w:rsidR="299A55D8" w:rsidRPr="232AB9EC">
        <w:rPr>
          <w:rFonts w:ascii="Calibri" w:eastAsia="Calibri" w:hAnsi="Calibri" w:cs="Calibri"/>
          <w:b/>
          <w:bCs/>
          <w:sz w:val="20"/>
          <w:szCs w:val="20"/>
        </w:rPr>
        <w:t>Membership in Undergraduates of Canadian Research-Intensive Universities (UCRU)</w:t>
      </w:r>
    </w:p>
    <w:p w14:paraId="38A7B08B" w14:textId="1984DC8B" w:rsidR="00F20FAC" w:rsidRDefault="00F20FAC" w:rsidP="00395810">
      <w:pPr>
        <w:rPr>
          <w:rFonts w:ascii="Calibri" w:eastAsia="Calibri" w:hAnsi="Calibri" w:cs="Calibri"/>
          <w:sz w:val="20"/>
          <w:szCs w:val="20"/>
        </w:rPr>
      </w:pPr>
    </w:p>
    <w:p w14:paraId="190D868F" w14:textId="706F6866" w:rsidR="003371D4" w:rsidRPr="00E37357" w:rsidRDefault="00E37357" w:rsidP="00395810">
      <w:pPr>
        <w:divId w:val="444155639"/>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by Tse,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xml:space="preserve"> by Da-Ré that the Assembly approve the official bylaws of the Undergraduates of Canadian Research-Intensive Universities (UCRU) with the intention of formally approving MSU membership in the organization as a Class A member, under UCRU bylaws, </w:t>
      </w:r>
      <w:proofErr w:type="gramStart"/>
      <w:r w:rsidRPr="232AB9EC">
        <w:rPr>
          <w:rFonts w:ascii="Calibri" w:eastAsia="Calibri" w:hAnsi="Calibri" w:cs="Calibri"/>
          <w:color w:val="252424"/>
          <w:sz w:val="20"/>
          <w:szCs w:val="20"/>
          <w:lang w:eastAsia="en-US"/>
        </w:rPr>
        <w:t>at a later date</w:t>
      </w:r>
      <w:proofErr w:type="gramEnd"/>
      <w:r w:rsidRPr="232AB9EC">
        <w:rPr>
          <w:rFonts w:ascii="Calibri" w:eastAsia="Calibri" w:hAnsi="Calibri" w:cs="Calibri"/>
          <w:color w:val="252424"/>
          <w:sz w:val="20"/>
          <w:szCs w:val="20"/>
          <w:lang w:eastAsia="en-US"/>
        </w:rPr>
        <w:t>.</w:t>
      </w:r>
    </w:p>
    <w:p w14:paraId="28010544" w14:textId="77777777" w:rsidR="003371D4" w:rsidRDefault="003371D4" w:rsidP="00395810">
      <w:pPr>
        <w:rPr>
          <w:rFonts w:ascii="Calibri" w:eastAsia="Calibri" w:hAnsi="Calibri" w:cs="Calibri"/>
          <w:sz w:val="20"/>
          <w:szCs w:val="20"/>
        </w:rPr>
      </w:pPr>
    </w:p>
    <w:p w14:paraId="1A655CAD" w14:textId="0757A296" w:rsidR="001369BB" w:rsidRPr="003371D4" w:rsidRDefault="00202DDE" w:rsidP="00395810">
      <w:pPr>
        <w:pStyle w:val="ListParagraph"/>
        <w:numPr>
          <w:ilvl w:val="0"/>
          <w:numId w:val="11"/>
        </w:numPr>
        <w:spacing w:after="0" w:line="240" w:lineRule="auto"/>
        <w:rPr>
          <w:rFonts w:ascii="Calibri" w:eastAsia="Calibri" w:hAnsi="Calibri" w:cs="Calibri"/>
          <w:b/>
          <w:sz w:val="20"/>
          <w:szCs w:val="20"/>
          <w:u w:val="single"/>
        </w:rPr>
      </w:pPr>
      <w:r w:rsidRPr="0B6B25E6">
        <w:rPr>
          <w:rFonts w:ascii="Calibri" w:eastAsia="Calibri" w:hAnsi="Calibri" w:cs="Calibri"/>
          <w:sz w:val="20"/>
          <w:szCs w:val="20"/>
        </w:rPr>
        <w:t xml:space="preserve">Tse advised they circulated a memo </w:t>
      </w:r>
      <w:r w:rsidR="4659EB26" w:rsidRPr="0B6B25E6">
        <w:rPr>
          <w:rFonts w:ascii="Calibri" w:eastAsia="Calibri" w:hAnsi="Calibri" w:cs="Calibri"/>
          <w:sz w:val="20"/>
          <w:szCs w:val="20"/>
        </w:rPr>
        <w:t>explaining wh</w:t>
      </w:r>
      <w:r w:rsidR="29BD27E5" w:rsidRPr="0B6B25E6">
        <w:rPr>
          <w:rFonts w:ascii="Calibri" w:eastAsia="Calibri" w:hAnsi="Calibri" w:cs="Calibri"/>
          <w:sz w:val="20"/>
          <w:szCs w:val="20"/>
        </w:rPr>
        <w:t>at</w:t>
      </w:r>
      <w:r w:rsidRPr="0B6B25E6">
        <w:rPr>
          <w:rFonts w:ascii="Calibri" w:eastAsia="Calibri" w:hAnsi="Calibri" w:cs="Calibri"/>
          <w:sz w:val="20"/>
          <w:szCs w:val="20"/>
        </w:rPr>
        <w:t xml:space="preserve"> the bylaws were about</w:t>
      </w:r>
      <w:r w:rsidR="32AA49DC" w:rsidRPr="0B6B25E6">
        <w:rPr>
          <w:rFonts w:ascii="Calibri" w:eastAsia="Calibri" w:hAnsi="Calibri" w:cs="Calibri"/>
          <w:sz w:val="20"/>
          <w:szCs w:val="20"/>
        </w:rPr>
        <w:t xml:space="preserve"> and that t</w:t>
      </w:r>
      <w:r w:rsidR="4659EB26" w:rsidRPr="0B6B25E6">
        <w:rPr>
          <w:rFonts w:ascii="Calibri" w:eastAsia="Calibri" w:hAnsi="Calibri" w:cs="Calibri"/>
          <w:sz w:val="20"/>
          <w:szCs w:val="20"/>
        </w:rPr>
        <w:t>hey</w:t>
      </w:r>
      <w:r w:rsidRPr="0B6B25E6">
        <w:rPr>
          <w:rFonts w:ascii="Calibri" w:eastAsia="Calibri" w:hAnsi="Calibri" w:cs="Calibri"/>
          <w:sz w:val="20"/>
          <w:szCs w:val="20"/>
        </w:rPr>
        <w:t xml:space="preserve"> had been working on a formalization for the past eight months. </w:t>
      </w:r>
      <w:r w:rsidR="20D5BE54" w:rsidRPr="0B6B25E6">
        <w:rPr>
          <w:rFonts w:ascii="Calibri" w:eastAsia="Calibri" w:hAnsi="Calibri" w:cs="Calibri"/>
          <w:sz w:val="20"/>
          <w:szCs w:val="20"/>
        </w:rPr>
        <w:t>T</w:t>
      </w:r>
      <w:r w:rsidR="009F33AE">
        <w:rPr>
          <w:rFonts w:ascii="Calibri" w:eastAsia="Calibri" w:hAnsi="Calibri" w:cs="Calibri"/>
          <w:sz w:val="20"/>
          <w:szCs w:val="20"/>
        </w:rPr>
        <w:t>se</w:t>
      </w:r>
      <w:r w:rsidR="20D5BE54" w:rsidRPr="0B6B25E6">
        <w:rPr>
          <w:rFonts w:ascii="Calibri" w:eastAsia="Calibri" w:hAnsi="Calibri" w:cs="Calibri"/>
          <w:sz w:val="20"/>
          <w:szCs w:val="20"/>
        </w:rPr>
        <w:t xml:space="preserve"> added that</w:t>
      </w:r>
      <w:r w:rsidR="4659EB26" w:rsidRPr="0B6B25E6">
        <w:rPr>
          <w:rFonts w:ascii="Calibri" w:eastAsia="Calibri" w:hAnsi="Calibri" w:cs="Calibri"/>
          <w:sz w:val="20"/>
          <w:szCs w:val="20"/>
        </w:rPr>
        <w:t xml:space="preserve"> </w:t>
      </w:r>
      <w:r w:rsidR="71CD5393" w:rsidRPr="0B6B25E6">
        <w:rPr>
          <w:rFonts w:ascii="Calibri" w:eastAsia="Calibri" w:hAnsi="Calibri" w:cs="Calibri"/>
          <w:sz w:val="20"/>
          <w:szCs w:val="20"/>
        </w:rPr>
        <w:t xml:space="preserve">a </w:t>
      </w:r>
      <w:r w:rsidR="4659EB26" w:rsidRPr="0B6B25E6">
        <w:rPr>
          <w:rFonts w:ascii="Calibri" w:eastAsia="Calibri" w:hAnsi="Calibri" w:cs="Calibri"/>
          <w:sz w:val="20"/>
          <w:szCs w:val="20"/>
        </w:rPr>
        <w:t xml:space="preserve">withdrawal </w:t>
      </w:r>
      <w:r w:rsidR="05BD3880" w:rsidRPr="0B6B25E6">
        <w:rPr>
          <w:rFonts w:ascii="Calibri" w:eastAsia="Calibri" w:hAnsi="Calibri" w:cs="Calibri"/>
          <w:sz w:val="20"/>
          <w:szCs w:val="20"/>
        </w:rPr>
        <w:t xml:space="preserve">from </w:t>
      </w:r>
      <w:r w:rsidR="4659EB26" w:rsidRPr="0B6B25E6">
        <w:rPr>
          <w:rFonts w:ascii="Calibri" w:eastAsia="Calibri" w:hAnsi="Calibri" w:cs="Calibri"/>
          <w:sz w:val="20"/>
          <w:szCs w:val="20"/>
        </w:rPr>
        <w:t>U</w:t>
      </w:r>
      <w:r w:rsidR="6AD290D9" w:rsidRPr="0B6B25E6">
        <w:rPr>
          <w:rFonts w:ascii="Calibri" w:eastAsia="Calibri" w:hAnsi="Calibri" w:cs="Calibri"/>
          <w:sz w:val="20"/>
          <w:szCs w:val="20"/>
        </w:rPr>
        <w:t>CRU</w:t>
      </w:r>
      <w:r w:rsidR="4659EB26" w:rsidRPr="0B6B25E6">
        <w:rPr>
          <w:rFonts w:ascii="Calibri" w:eastAsia="Calibri" w:hAnsi="Calibri" w:cs="Calibri"/>
          <w:sz w:val="20"/>
          <w:szCs w:val="20"/>
        </w:rPr>
        <w:t xml:space="preserve"> </w:t>
      </w:r>
      <w:r w:rsidR="00B90965">
        <w:rPr>
          <w:rFonts w:ascii="Calibri" w:eastAsia="Calibri" w:hAnsi="Calibri" w:cs="Calibri"/>
          <w:sz w:val="20"/>
          <w:szCs w:val="20"/>
        </w:rPr>
        <w:t>was</w:t>
      </w:r>
      <w:r w:rsidR="3264210F" w:rsidRPr="0B6B25E6">
        <w:rPr>
          <w:rFonts w:ascii="Calibri" w:eastAsia="Calibri" w:hAnsi="Calibri" w:cs="Calibri"/>
          <w:sz w:val="20"/>
          <w:szCs w:val="20"/>
        </w:rPr>
        <w:t xml:space="preserve"> easy</w:t>
      </w:r>
      <w:r w:rsidR="4659EB26" w:rsidRPr="0B6B25E6">
        <w:rPr>
          <w:rFonts w:ascii="Calibri" w:eastAsia="Calibri" w:hAnsi="Calibri" w:cs="Calibri"/>
          <w:sz w:val="20"/>
          <w:szCs w:val="20"/>
        </w:rPr>
        <w:t xml:space="preserve"> </w:t>
      </w:r>
      <w:r w:rsidR="0E3DB5FC" w:rsidRPr="0B6B25E6">
        <w:rPr>
          <w:rFonts w:ascii="Calibri" w:eastAsia="Calibri" w:hAnsi="Calibri" w:cs="Calibri"/>
          <w:sz w:val="20"/>
          <w:szCs w:val="20"/>
        </w:rPr>
        <w:t xml:space="preserve">as </w:t>
      </w:r>
      <w:r w:rsidR="00C71521">
        <w:rPr>
          <w:rFonts w:ascii="Calibri" w:eastAsia="Calibri" w:hAnsi="Calibri" w:cs="Calibri"/>
          <w:sz w:val="20"/>
          <w:szCs w:val="20"/>
        </w:rPr>
        <w:t xml:space="preserve">they </w:t>
      </w:r>
      <w:r w:rsidR="00C71521" w:rsidRPr="004F37A1">
        <w:rPr>
          <w:rFonts w:ascii="Calibri" w:eastAsia="Calibri" w:hAnsi="Calibri" w:cs="Calibri"/>
          <w:sz w:val="20"/>
          <w:szCs w:val="20"/>
        </w:rPr>
        <w:t>only required</w:t>
      </w:r>
      <w:r w:rsidR="0E3DB5FC" w:rsidRPr="004F37A1">
        <w:rPr>
          <w:rFonts w:ascii="Calibri" w:eastAsia="Calibri" w:hAnsi="Calibri" w:cs="Calibri"/>
          <w:sz w:val="20"/>
          <w:szCs w:val="20"/>
        </w:rPr>
        <w:t xml:space="preserve"> </w:t>
      </w:r>
      <w:r w:rsidR="4659EB26" w:rsidRPr="004F37A1">
        <w:rPr>
          <w:rFonts w:ascii="Calibri" w:eastAsia="Calibri" w:hAnsi="Calibri" w:cs="Calibri"/>
          <w:sz w:val="20"/>
          <w:szCs w:val="20"/>
        </w:rPr>
        <w:t xml:space="preserve">30 </w:t>
      </w:r>
      <w:r w:rsidR="00C71521" w:rsidRPr="004F37A1">
        <w:rPr>
          <w:rFonts w:ascii="Calibri" w:eastAsia="Calibri" w:hAnsi="Calibri" w:cs="Calibri"/>
          <w:sz w:val="20"/>
          <w:szCs w:val="20"/>
        </w:rPr>
        <w:t>days’ notice</w:t>
      </w:r>
      <w:r w:rsidR="4659EB26" w:rsidRPr="004F37A1">
        <w:rPr>
          <w:rFonts w:ascii="Calibri" w:eastAsia="Calibri" w:hAnsi="Calibri" w:cs="Calibri"/>
          <w:sz w:val="20"/>
          <w:szCs w:val="20"/>
        </w:rPr>
        <w:t xml:space="preserve"> </w:t>
      </w:r>
      <w:r w:rsidR="0E05E665" w:rsidRPr="004F37A1">
        <w:rPr>
          <w:rFonts w:ascii="Calibri" w:eastAsia="Calibri" w:hAnsi="Calibri" w:cs="Calibri"/>
          <w:sz w:val="20"/>
          <w:szCs w:val="20"/>
        </w:rPr>
        <w:t xml:space="preserve">to </w:t>
      </w:r>
      <w:r w:rsidR="4ECD397B" w:rsidRPr="004F37A1">
        <w:rPr>
          <w:rFonts w:ascii="Calibri" w:eastAsia="Calibri" w:hAnsi="Calibri" w:cs="Calibri"/>
          <w:sz w:val="20"/>
          <w:szCs w:val="20"/>
        </w:rPr>
        <w:t xml:space="preserve">withdraw </w:t>
      </w:r>
      <w:r w:rsidR="283A198B" w:rsidRPr="004F37A1">
        <w:rPr>
          <w:rFonts w:ascii="Calibri" w:eastAsia="Calibri" w:hAnsi="Calibri" w:cs="Calibri"/>
          <w:sz w:val="20"/>
          <w:szCs w:val="20"/>
        </w:rPr>
        <w:t xml:space="preserve">and </w:t>
      </w:r>
      <w:r w:rsidR="003027AF" w:rsidRPr="004F37A1">
        <w:rPr>
          <w:rFonts w:ascii="Calibri" w:eastAsia="Calibri" w:hAnsi="Calibri" w:cs="Calibri"/>
          <w:sz w:val="20"/>
          <w:szCs w:val="20"/>
        </w:rPr>
        <w:t>there was</w:t>
      </w:r>
      <w:r w:rsidR="004F37A1" w:rsidRPr="004F37A1">
        <w:rPr>
          <w:rFonts w:ascii="Calibri" w:eastAsia="Calibri" w:hAnsi="Calibri" w:cs="Calibri"/>
          <w:sz w:val="20"/>
          <w:szCs w:val="20"/>
        </w:rPr>
        <w:t xml:space="preserve"> no</w:t>
      </w:r>
      <w:r w:rsidR="003027AF" w:rsidRPr="004F37A1">
        <w:rPr>
          <w:rFonts w:ascii="Calibri" w:eastAsia="Calibri" w:hAnsi="Calibri" w:cs="Calibri"/>
          <w:sz w:val="20"/>
          <w:szCs w:val="20"/>
        </w:rPr>
        <w:t xml:space="preserve"> </w:t>
      </w:r>
      <w:r w:rsidR="009F33AE" w:rsidRPr="004F37A1">
        <w:rPr>
          <w:rFonts w:ascii="Calibri" w:eastAsia="Calibri" w:hAnsi="Calibri" w:cs="Calibri"/>
          <w:sz w:val="20"/>
          <w:szCs w:val="20"/>
        </w:rPr>
        <w:t xml:space="preserve">financial </w:t>
      </w:r>
      <w:r w:rsidR="003027AF" w:rsidRPr="004F37A1">
        <w:rPr>
          <w:rFonts w:ascii="Calibri" w:eastAsia="Calibri" w:hAnsi="Calibri" w:cs="Calibri"/>
          <w:sz w:val="20"/>
          <w:szCs w:val="20"/>
        </w:rPr>
        <w:t xml:space="preserve">penalty </w:t>
      </w:r>
      <w:r w:rsidR="009F33AE" w:rsidRPr="004F37A1">
        <w:rPr>
          <w:rFonts w:ascii="Calibri" w:eastAsia="Calibri" w:hAnsi="Calibri" w:cs="Calibri"/>
          <w:sz w:val="20"/>
          <w:szCs w:val="20"/>
        </w:rPr>
        <w:t xml:space="preserve">associated with leaving. </w:t>
      </w:r>
      <w:r w:rsidR="5F10046B" w:rsidRPr="004F37A1">
        <w:rPr>
          <w:rFonts w:ascii="Calibri" w:eastAsia="Calibri" w:hAnsi="Calibri" w:cs="Calibri"/>
          <w:sz w:val="20"/>
          <w:szCs w:val="20"/>
        </w:rPr>
        <w:t>T</w:t>
      </w:r>
      <w:r w:rsidR="087D38EA" w:rsidRPr="004F37A1">
        <w:rPr>
          <w:rFonts w:ascii="Calibri" w:eastAsia="Calibri" w:hAnsi="Calibri" w:cs="Calibri"/>
          <w:sz w:val="20"/>
          <w:szCs w:val="20"/>
        </w:rPr>
        <w:t>se</w:t>
      </w:r>
      <w:r w:rsidR="007B2CBC" w:rsidRPr="004F37A1">
        <w:rPr>
          <w:rFonts w:ascii="Calibri" w:eastAsia="Calibri" w:hAnsi="Calibri" w:cs="Calibri"/>
          <w:sz w:val="20"/>
          <w:szCs w:val="20"/>
        </w:rPr>
        <w:t xml:space="preserve"> reiterated there was </w:t>
      </w:r>
      <w:r w:rsidR="6A3F6039" w:rsidRPr="004F37A1">
        <w:rPr>
          <w:rFonts w:ascii="Calibri" w:eastAsia="Calibri" w:hAnsi="Calibri" w:cs="Calibri"/>
          <w:sz w:val="20"/>
          <w:szCs w:val="20"/>
        </w:rPr>
        <w:t>no</w:t>
      </w:r>
      <w:r w:rsidR="007B2CBC" w:rsidRPr="004F37A1">
        <w:rPr>
          <w:rFonts w:ascii="Calibri" w:eastAsia="Calibri" w:hAnsi="Calibri" w:cs="Calibri"/>
          <w:sz w:val="20"/>
          <w:szCs w:val="20"/>
        </w:rPr>
        <w:t xml:space="preserve"> current fee to join but </w:t>
      </w:r>
      <w:r w:rsidR="210D87C0" w:rsidRPr="004F37A1">
        <w:rPr>
          <w:rFonts w:ascii="Calibri" w:eastAsia="Calibri" w:hAnsi="Calibri" w:cs="Calibri"/>
          <w:sz w:val="20"/>
          <w:szCs w:val="20"/>
        </w:rPr>
        <w:t>there</w:t>
      </w:r>
      <w:r w:rsidR="5F10046B" w:rsidRPr="004F37A1">
        <w:rPr>
          <w:rFonts w:ascii="Calibri" w:eastAsia="Calibri" w:hAnsi="Calibri" w:cs="Calibri"/>
          <w:sz w:val="20"/>
          <w:szCs w:val="20"/>
        </w:rPr>
        <w:t xml:space="preserve"> </w:t>
      </w:r>
      <w:r w:rsidR="007B2CBC" w:rsidRPr="004F37A1">
        <w:rPr>
          <w:rFonts w:ascii="Calibri" w:eastAsia="Calibri" w:hAnsi="Calibri" w:cs="Calibri"/>
          <w:sz w:val="20"/>
          <w:szCs w:val="20"/>
        </w:rPr>
        <w:t xml:space="preserve">may be one in the future. </w:t>
      </w:r>
      <w:r w:rsidR="6B6EC3D6" w:rsidRPr="004F37A1">
        <w:rPr>
          <w:rFonts w:ascii="Calibri" w:eastAsia="Calibri" w:hAnsi="Calibri" w:cs="Calibri"/>
          <w:sz w:val="20"/>
          <w:szCs w:val="20"/>
        </w:rPr>
        <w:t xml:space="preserve">Tse added that </w:t>
      </w:r>
      <w:r w:rsidR="003027AF" w:rsidRPr="004F37A1">
        <w:rPr>
          <w:rFonts w:ascii="Calibri" w:eastAsia="Calibri" w:hAnsi="Calibri" w:cs="Calibri"/>
          <w:sz w:val="20"/>
          <w:szCs w:val="20"/>
        </w:rPr>
        <w:t xml:space="preserve">the </w:t>
      </w:r>
      <w:r w:rsidR="004F37A1" w:rsidRPr="004F37A1">
        <w:rPr>
          <w:rFonts w:ascii="Calibri" w:eastAsia="Calibri" w:hAnsi="Calibri" w:cs="Calibri"/>
          <w:sz w:val="20"/>
          <w:szCs w:val="20"/>
        </w:rPr>
        <w:t xml:space="preserve">bylaws ensure that </w:t>
      </w:r>
      <w:r w:rsidR="004F37A1">
        <w:rPr>
          <w:rFonts w:ascii="Calibri" w:eastAsia="Calibri" w:hAnsi="Calibri" w:cs="Calibri"/>
          <w:sz w:val="20"/>
          <w:szCs w:val="20"/>
        </w:rPr>
        <w:t>it was one</w:t>
      </w:r>
      <w:r w:rsidR="004F37A1" w:rsidRPr="004F37A1">
        <w:rPr>
          <w:rFonts w:ascii="Calibri" w:eastAsia="Calibri" w:hAnsi="Calibri" w:cs="Calibri"/>
          <w:sz w:val="20"/>
          <w:szCs w:val="20"/>
        </w:rPr>
        <w:t xml:space="preserve"> school and one </w:t>
      </w:r>
      <w:r w:rsidR="00C80FDF" w:rsidRPr="004F37A1">
        <w:rPr>
          <w:rFonts w:ascii="Calibri" w:eastAsia="Calibri" w:hAnsi="Calibri" w:cs="Calibri"/>
          <w:sz w:val="20"/>
          <w:szCs w:val="20"/>
        </w:rPr>
        <w:t>vote,</w:t>
      </w:r>
      <w:r w:rsidR="004F37A1" w:rsidRPr="004F37A1">
        <w:rPr>
          <w:rFonts w:ascii="Calibri" w:eastAsia="Calibri" w:hAnsi="Calibri" w:cs="Calibri"/>
          <w:sz w:val="20"/>
          <w:szCs w:val="20"/>
        </w:rPr>
        <w:t xml:space="preserve"> so each school </w:t>
      </w:r>
      <w:r w:rsidR="004F37A1">
        <w:rPr>
          <w:rFonts w:ascii="Calibri" w:eastAsia="Calibri" w:hAnsi="Calibri" w:cs="Calibri"/>
          <w:sz w:val="20"/>
          <w:szCs w:val="20"/>
        </w:rPr>
        <w:t xml:space="preserve">was </w:t>
      </w:r>
      <w:r w:rsidR="004F37A1" w:rsidRPr="004F37A1">
        <w:rPr>
          <w:rFonts w:ascii="Calibri" w:eastAsia="Calibri" w:hAnsi="Calibri" w:cs="Calibri"/>
          <w:sz w:val="20"/>
          <w:szCs w:val="20"/>
        </w:rPr>
        <w:t xml:space="preserve">represented by one seat. They added that currently, </w:t>
      </w:r>
      <w:r w:rsidR="5F10046B" w:rsidRPr="004F37A1">
        <w:rPr>
          <w:rFonts w:ascii="Calibri" w:eastAsia="Calibri" w:hAnsi="Calibri" w:cs="Calibri"/>
          <w:sz w:val="20"/>
          <w:szCs w:val="20"/>
        </w:rPr>
        <w:t>UCRU w</w:t>
      </w:r>
      <w:r w:rsidR="7AF32FA5" w:rsidRPr="004F37A1">
        <w:rPr>
          <w:rFonts w:ascii="Calibri" w:eastAsia="Calibri" w:hAnsi="Calibri" w:cs="Calibri"/>
          <w:sz w:val="20"/>
          <w:szCs w:val="20"/>
        </w:rPr>
        <w:t>ould</w:t>
      </w:r>
      <w:r w:rsidR="007B2CBC" w:rsidRPr="004F37A1">
        <w:rPr>
          <w:rFonts w:ascii="Calibri" w:eastAsia="Calibri" w:hAnsi="Calibri" w:cs="Calibri"/>
          <w:sz w:val="20"/>
          <w:szCs w:val="20"/>
        </w:rPr>
        <w:t xml:space="preserve"> only include schools from U15 universities</w:t>
      </w:r>
      <w:r w:rsidR="784BB49C" w:rsidRPr="004F37A1">
        <w:rPr>
          <w:rFonts w:ascii="Calibri" w:eastAsia="Calibri" w:hAnsi="Calibri" w:cs="Calibri"/>
          <w:sz w:val="20"/>
          <w:szCs w:val="20"/>
        </w:rPr>
        <w:t xml:space="preserve"> as this</w:t>
      </w:r>
      <w:r w:rsidR="001369BB" w:rsidRPr="004F37A1">
        <w:rPr>
          <w:rFonts w:ascii="Calibri" w:eastAsia="Calibri" w:hAnsi="Calibri" w:cs="Calibri"/>
          <w:sz w:val="20"/>
          <w:szCs w:val="20"/>
        </w:rPr>
        <w:t xml:space="preserve"> smaller group </w:t>
      </w:r>
      <w:r w:rsidR="68802736" w:rsidRPr="004F37A1">
        <w:rPr>
          <w:rFonts w:ascii="Calibri" w:eastAsia="Calibri" w:hAnsi="Calibri" w:cs="Calibri"/>
          <w:sz w:val="20"/>
          <w:szCs w:val="20"/>
        </w:rPr>
        <w:t>would allow</w:t>
      </w:r>
      <w:r w:rsidR="001369BB" w:rsidRPr="004F37A1">
        <w:rPr>
          <w:rFonts w:ascii="Calibri" w:eastAsia="Calibri" w:hAnsi="Calibri" w:cs="Calibri"/>
          <w:sz w:val="20"/>
          <w:szCs w:val="20"/>
        </w:rPr>
        <w:t xml:space="preserve"> them to address specific issues relevant to the U15 universities. </w:t>
      </w:r>
      <w:r w:rsidR="005A6B2D" w:rsidRPr="004F37A1">
        <w:rPr>
          <w:rFonts w:ascii="Calibri" w:eastAsia="Calibri" w:hAnsi="Calibri" w:cs="Calibri"/>
          <w:sz w:val="20"/>
          <w:szCs w:val="20"/>
        </w:rPr>
        <w:t xml:space="preserve">They added </w:t>
      </w:r>
      <w:r w:rsidR="714CCE7D" w:rsidRPr="004F37A1">
        <w:rPr>
          <w:rFonts w:ascii="Calibri" w:eastAsia="Calibri" w:hAnsi="Calibri" w:cs="Calibri"/>
          <w:sz w:val="20"/>
          <w:szCs w:val="20"/>
        </w:rPr>
        <w:t>th</w:t>
      </w:r>
      <w:r w:rsidR="0A9976EC" w:rsidRPr="004F37A1">
        <w:rPr>
          <w:rFonts w:ascii="Calibri" w:eastAsia="Calibri" w:hAnsi="Calibri" w:cs="Calibri"/>
          <w:sz w:val="20"/>
          <w:szCs w:val="20"/>
        </w:rPr>
        <w:t xml:space="preserve">at </w:t>
      </w:r>
      <w:r w:rsidR="005A6B2D" w:rsidRPr="004F37A1">
        <w:rPr>
          <w:rFonts w:ascii="Calibri" w:eastAsia="Calibri" w:hAnsi="Calibri" w:cs="Calibri"/>
          <w:sz w:val="20"/>
          <w:szCs w:val="20"/>
        </w:rPr>
        <w:t xml:space="preserve">the bylaws were meant to be a foundation for UCRU </w:t>
      </w:r>
      <w:r w:rsidR="005726C6" w:rsidRPr="004F37A1">
        <w:rPr>
          <w:rFonts w:ascii="Calibri" w:eastAsia="Calibri" w:hAnsi="Calibri" w:cs="Calibri"/>
          <w:sz w:val="20"/>
          <w:szCs w:val="20"/>
        </w:rPr>
        <w:t xml:space="preserve">to </w:t>
      </w:r>
      <w:r w:rsidR="00EB4EBF">
        <w:rPr>
          <w:rFonts w:ascii="Calibri" w:eastAsia="Calibri" w:hAnsi="Calibri" w:cs="Calibri"/>
          <w:sz w:val="20"/>
          <w:szCs w:val="20"/>
        </w:rPr>
        <w:t>grow</w:t>
      </w:r>
      <w:r w:rsidR="00C80FDF">
        <w:rPr>
          <w:rFonts w:ascii="Calibri" w:eastAsia="Calibri" w:hAnsi="Calibri" w:cs="Calibri"/>
          <w:sz w:val="20"/>
          <w:szCs w:val="20"/>
        </w:rPr>
        <w:t xml:space="preserve"> and if</w:t>
      </w:r>
      <w:r w:rsidR="00EB4EBF">
        <w:rPr>
          <w:rFonts w:ascii="Calibri" w:eastAsia="Calibri" w:hAnsi="Calibri" w:cs="Calibri"/>
          <w:sz w:val="20"/>
          <w:szCs w:val="20"/>
        </w:rPr>
        <w:t xml:space="preserve"> approved and </w:t>
      </w:r>
      <w:r w:rsidR="00C80FDF">
        <w:rPr>
          <w:rFonts w:ascii="Calibri" w:eastAsia="Calibri" w:hAnsi="Calibri" w:cs="Calibri"/>
          <w:sz w:val="20"/>
          <w:szCs w:val="20"/>
        </w:rPr>
        <w:t>we</w:t>
      </w:r>
      <w:r w:rsidR="00EB4EBF">
        <w:rPr>
          <w:rFonts w:ascii="Calibri" w:eastAsia="Calibri" w:hAnsi="Calibri" w:cs="Calibri"/>
          <w:sz w:val="20"/>
          <w:szCs w:val="20"/>
        </w:rPr>
        <w:t xml:space="preserve"> join as a class A member, the MSU reps would work with other UCRU members over the next year</w:t>
      </w:r>
      <w:r w:rsidR="00C80FDF">
        <w:rPr>
          <w:rFonts w:ascii="Calibri" w:eastAsia="Calibri" w:hAnsi="Calibri" w:cs="Calibri"/>
          <w:sz w:val="20"/>
          <w:szCs w:val="20"/>
        </w:rPr>
        <w:t>.</w:t>
      </w:r>
    </w:p>
    <w:p w14:paraId="5945922F" w14:textId="0E0073AD" w:rsidR="00876F79" w:rsidRPr="00685D75" w:rsidRDefault="003371D4" w:rsidP="00395810">
      <w:pPr>
        <w:pStyle w:val="ListParagraph"/>
        <w:numPr>
          <w:ilvl w:val="0"/>
          <w:numId w:val="11"/>
        </w:numPr>
        <w:spacing w:after="0" w:line="240" w:lineRule="auto"/>
        <w:rPr>
          <w:rFonts w:eastAsiaTheme="minorEastAsia"/>
          <w:b/>
          <w:sz w:val="20"/>
          <w:szCs w:val="20"/>
          <w:u w:val="single"/>
        </w:rPr>
      </w:pPr>
      <w:r w:rsidRPr="232AB9EC">
        <w:rPr>
          <w:rFonts w:ascii="Calibri" w:eastAsia="Calibri" w:hAnsi="Calibri" w:cs="Calibri"/>
          <w:sz w:val="20"/>
          <w:szCs w:val="20"/>
        </w:rPr>
        <w:t>Da-</w:t>
      </w:r>
      <w:r w:rsidR="4D93C161" w:rsidRPr="232AB9EC">
        <w:rPr>
          <w:rFonts w:ascii="Calibri" w:eastAsia="Calibri" w:hAnsi="Calibri" w:cs="Calibri"/>
          <w:sz w:val="20"/>
          <w:szCs w:val="20"/>
        </w:rPr>
        <w:t>Ré</w:t>
      </w:r>
      <w:r w:rsidRPr="232AB9EC">
        <w:rPr>
          <w:rFonts w:ascii="Calibri" w:eastAsia="Calibri" w:hAnsi="Calibri" w:cs="Calibri"/>
          <w:sz w:val="20"/>
          <w:szCs w:val="20"/>
        </w:rPr>
        <w:t xml:space="preserve"> reiterated that a lot of work had been put into this and was very proud of the outcomes. </w:t>
      </w:r>
    </w:p>
    <w:p w14:paraId="32817590" w14:textId="04AFE990" w:rsidR="00685D75" w:rsidRDefault="00685D75" w:rsidP="00395810">
      <w:pPr>
        <w:rPr>
          <w:rFonts w:ascii="Calibri" w:eastAsia="Calibri" w:hAnsi="Calibri" w:cs="Calibri"/>
          <w:b/>
          <w:sz w:val="20"/>
          <w:szCs w:val="20"/>
          <w:u w:val="single"/>
        </w:rPr>
      </w:pPr>
    </w:p>
    <w:p w14:paraId="029ECA51" w14:textId="3776E837" w:rsidR="5C708FD1" w:rsidRDefault="5C708FD1" w:rsidP="00395810">
      <w:pPr>
        <w:rPr>
          <w:rFonts w:ascii="Calibri" w:eastAsia="Calibri" w:hAnsi="Calibri" w:cs="Calibri"/>
          <w:b/>
          <w:bCs/>
          <w:sz w:val="20"/>
          <w:szCs w:val="20"/>
        </w:rPr>
      </w:pPr>
      <w:r w:rsidRPr="232AB9EC">
        <w:rPr>
          <w:rFonts w:ascii="Calibri" w:eastAsia="Calibri" w:hAnsi="Calibri" w:cs="Calibri"/>
          <w:b/>
          <w:bCs/>
          <w:sz w:val="20"/>
          <w:szCs w:val="20"/>
        </w:rPr>
        <w:t>V</w:t>
      </w:r>
      <w:r w:rsidR="2BCA8D81" w:rsidRPr="232AB9EC">
        <w:rPr>
          <w:rFonts w:ascii="Calibri" w:eastAsia="Calibri" w:hAnsi="Calibri" w:cs="Calibri"/>
          <w:b/>
          <w:bCs/>
          <w:sz w:val="20"/>
          <w:szCs w:val="20"/>
        </w:rPr>
        <w:t>ote on Motion</w:t>
      </w:r>
    </w:p>
    <w:p w14:paraId="34A94609" w14:textId="30749AA7" w:rsidR="232AB9EC" w:rsidRDefault="232AB9EC" w:rsidP="00395810">
      <w:pPr>
        <w:rPr>
          <w:rFonts w:ascii="Calibri" w:eastAsia="Calibri" w:hAnsi="Calibri" w:cs="Calibri"/>
          <w:b/>
          <w:bCs/>
          <w:sz w:val="20"/>
          <w:szCs w:val="20"/>
        </w:rPr>
      </w:pPr>
    </w:p>
    <w:p w14:paraId="7F36CDC5" w14:textId="2100554B" w:rsidR="2BCA8D81" w:rsidRDefault="5483CC39"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453488C3" w14:textId="0B6F8373" w:rsidR="00E37357" w:rsidRDefault="00E37357" w:rsidP="00395810">
      <w:pPr>
        <w:rPr>
          <w:rFonts w:ascii="Calibri" w:eastAsia="Calibri" w:hAnsi="Calibri" w:cs="Calibri"/>
          <w:b/>
          <w:sz w:val="20"/>
          <w:szCs w:val="20"/>
        </w:rPr>
      </w:pPr>
    </w:p>
    <w:p w14:paraId="501287C0" w14:textId="71EEBAB2" w:rsidR="00E37357" w:rsidRDefault="00E37357" w:rsidP="00395810">
      <w:pPr>
        <w:rPr>
          <w:rFonts w:ascii="Calibri" w:eastAsia="Calibri" w:hAnsi="Calibri" w:cs="Calibri"/>
          <w:b/>
          <w:sz w:val="20"/>
          <w:szCs w:val="20"/>
        </w:rPr>
      </w:pPr>
    </w:p>
    <w:p w14:paraId="6E7D38B8" w14:textId="3314B1FB" w:rsidR="00E37357" w:rsidRDefault="00E37357" w:rsidP="00395810">
      <w:pPr>
        <w:rPr>
          <w:rFonts w:ascii="Calibri" w:eastAsia="Calibri" w:hAnsi="Calibri" w:cs="Calibri"/>
          <w:b/>
          <w:sz w:val="20"/>
          <w:szCs w:val="20"/>
        </w:rPr>
      </w:pPr>
      <w:r w:rsidRPr="232AB9EC">
        <w:rPr>
          <w:rFonts w:ascii="Calibri" w:eastAsia="Calibri" w:hAnsi="Calibri" w:cs="Calibri"/>
          <w:b/>
          <w:sz w:val="20"/>
          <w:szCs w:val="20"/>
        </w:rPr>
        <w:t>3.</w:t>
      </w:r>
      <w:r>
        <w:tab/>
      </w:r>
      <w:r w:rsidR="00996CCF" w:rsidRPr="232AB9EC">
        <w:rPr>
          <w:rFonts w:ascii="Calibri" w:eastAsia="Calibri" w:hAnsi="Calibri" w:cs="Calibri"/>
          <w:b/>
          <w:sz w:val="20"/>
          <w:szCs w:val="20"/>
        </w:rPr>
        <w:t xml:space="preserve">Campus </w:t>
      </w:r>
      <w:r w:rsidR="5B2F1C72" w:rsidRPr="232AB9EC">
        <w:rPr>
          <w:rFonts w:ascii="Calibri" w:eastAsia="Calibri" w:hAnsi="Calibri" w:cs="Calibri"/>
          <w:b/>
          <w:bCs/>
          <w:sz w:val="20"/>
          <w:szCs w:val="20"/>
        </w:rPr>
        <w:t xml:space="preserve">Media </w:t>
      </w:r>
      <w:r w:rsidR="0AD35EBF" w:rsidRPr="232AB9EC">
        <w:rPr>
          <w:rFonts w:ascii="Calibri" w:eastAsia="Calibri" w:hAnsi="Calibri" w:cs="Calibri"/>
          <w:b/>
          <w:bCs/>
          <w:sz w:val="20"/>
          <w:szCs w:val="20"/>
        </w:rPr>
        <w:t>Ad</w:t>
      </w:r>
      <w:r w:rsidR="098DB6B3" w:rsidRPr="232AB9EC">
        <w:rPr>
          <w:rFonts w:ascii="Calibri" w:eastAsia="Calibri" w:hAnsi="Calibri" w:cs="Calibri"/>
          <w:b/>
          <w:bCs/>
          <w:sz w:val="20"/>
          <w:szCs w:val="20"/>
        </w:rPr>
        <w:t xml:space="preserve"> H</w:t>
      </w:r>
      <w:r w:rsidR="0AD35EBF" w:rsidRPr="232AB9EC">
        <w:rPr>
          <w:rFonts w:ascii="Calibri" w:eastAsia="Calibri" w:hAnsi="Calibri" w:cs="Calibri"/>
          <w:b/>
          <w:bCs/>
          <w:sz w:val="20"/>
          <w:szCs w:val="20"/>
        </w:rPr>
        <w:t>oc</w:t>
      </w:r>
      <w:r w:rsidR="00996CCF" w:rsidRPr="232AB9EC">
        <w:rPr>
          <w:rFonts w:ascii="Calibri" w:eastAsia="Calibri" w:hAnsi="Calibri" w:cs="Calibri"/>
          <w:b/>
          <w:sz w:val="20"/>
          <w:szCs w:val="20"/>
        </w:rPr>
        <w:t xml:space="preserve"> Committee</w:t>
      </w:r>
    </w:p>
    <w:p w14:paraId="46D13731" w14:textId="633F1DE1" w:rsidR="00996CCF" w:rsidRDefault="00996CCF" w:rsidP="00395810">
      <w:pPr>
        <w:rPr>
          <w:rFonts w:ascii="Calibri" w:eastAsia="Calibri" w:hAnsi="Calibri" w:cs="Calibri"/>
          <w:b/>
          <w:sz w:val="20"/>
          <w:szCs w:val="20"/>
        </w:rPr>
      </w:pPr>
    </w:p>
    <w:p w14:paraId="12BB82DD" w14:textId="197E9830" w:rsidR="00996CCF" w:rsidRDefault="003B6C01" w:rsidP="00395810">
      <w:pPr>
        <w:divId w:val="1070157630"/>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xml:space="preserve"> by Anderson, that the Assembly accept the proposed terms of reference for the Campus Media Ad-Hoc Committee, and task them to present their findings to the SRA by the last SRA meeting of September</w:t>
      </w:r>
      <w:r w:rsidR="009F5E96">
        <w:rPr>
          <w:rFonts w:ascii="Calibri" w:eastAsia="Calibri" w:hAnsi="Calibri" w:cs="Calibri"/>
          <w:color w:val="252424"/>
          <w:sz w:val="20"/>
          <w:szCs w:val="20"/>
          <w:lang w:eastAsia="en-US"/>
        </w:rPr>
        <w:t xml:space="preserve"> </w:t>
      </w:r>
      <w:r w:rsidRPr="232AB9EC">
        <w:rPr>
          <w:rFonts w:ascii="Calibri" w:eastAsia="Calibri" w:hAnsi="Calibri" w:cs="Calibri"/>
          <w:color w:val="252424"/>
          <w:sz w:val="20"/>
          <w:szCs w:val="20"/>
          <w:lang w:eastAsia="en-US"/>
        </w:rPr>
        <w:t>2021.</w:t>
      </w:r>
    </w:p>
    <w:p w14:paraId="6523CBE4" w14:textId="77777777" w:rsidR="009F5E96" w:rsidRPr="003B6C01" w:rsidRDefault="009F5E96" w:rsidP="00395810">
      <w:pPr>
        <w:divId w:val="1070157630"/>
        <w:rPr>
          <w:rFonts w:ascii="Calibri" w:eastAsia="Calibri" w:hAnsi="Calibri" w:cs="Calibri"/>
          <w:color w:val="252424"/>
          <w:sz w:val="20"/>
          <w:szCs w:val="20"/>
          <w:lang w:eastAsia="en-US"/>
        </w:rPr>
      </w:pPr>
    </w:p>
    <w:p w14:paraId="68673C43" w14:textId="4A8A3D57" w:rsidR="00996CCF" w:rsidRPr="002D4F97" w:rsidRDefault="00996CCF" w:rsidP="00395810">
      <w:pPr>
        <w:pStyle w:val="ListParagraph"/>
        <w:numPr>
          <w:ilvl w:val="0"/>
          <w:numId w:val="12"/>
        </w:numPr>
        <w:spacing w:after="0" w:line="240" w:lineRule="auto"/>
        <w:rPr>
          <w:rFonts w:eastAsiaTheme="minorEastAsia"/>
          <w:b/>
          <w:sz w:val="20"/>
          <w:szCs w:val="20"/>
        </w:rPr>
      </w:pPr>
      <w:r w:rsidRPr="002D4F97">
        <w:rPr>
          <w:rFonts w:ascii="Calibri" w:eastAsia="Calibri" w:hAnsi="Calibri" w:cs="Calibri"/>
          <w:sz w:val="20"/>
          <w:szCs w:val="20"/>
        </w:rPr>
        <w:t>Da-</w:t>
      </w:r>
      <w:r w:rsidR="7B265F39" w:rsidRPr="002D4F97">
        <w:rPr>
          <w:rFonts w:ascii="Calibri" w:eastAsia="Calibri" w:hAnsi="Calibri" w:cs="Calibri"/>
          <w:sz w:val="20"/>
          <w:szCs w:val="20"/>
        </w:rPr>
        <w:t>Ré</w:t>
      </w:r>
      <w:r w:rsidRPr="002D4F97">
        <w:rPr>
          <w:rFonts w:ascii="Calibri" w:eastAsia="Calibri" w:hAnsi="Calibri" w:cs="Calibri"/>
          <w:sz w:val="20"/>
          <w:szCs w:val="20"/>
        </w:rPr>
        <w:t xml:space="preserve"> noted this had been years in the making </w:t>
      </w:r>
      <w:r w:rsidR="002C5D23">
        <w:rPr>
          <w:rFonts w:ascii="Calibri" w:eastAsia="Calibri" w:hAnsi="Calibri" w:cs="Calibri"/>
          <w:sz w:val="20"/>
          <w:szCs w:val="20"/>
        </w:rPr>
        <w:t>a lot of</w:t>
      </w:r>
      <w:r w:rsidRPr="002D4F97">
        <w:rPr>
          <w:rFonts w:ascii="Calibri" w:eastAsia="Calibri" w:hAnsi="Calibri" w:cs="Calibri"/>
          <w:sz w:val="20"/>
          <w:szCs w:val="20"/>
        </w:rPr>
        <w:t xml:space="preserve"> communication </w:t>
      </w:r>
      <w:r w:rsidR="002C5D23">
        <w:rPr>
          <w:rFonts w:ascii="Calibri" w:eastAsia="Calibri" w:hAnsi="Calibri" w:cs="Calibri"/>
          <w:sz w:val="20"/>
          <w:szCs w:val="20"/>
        </w:rPr>
        <w:t xml:space="preserve">was had </w:t>
      </w:r>
      <w:r w:rsidRPr="002D4F97">
        <w:rPr>
          <w:rFonts w:ascii="Calibri" w:eastAsia="Calibri" w:hAnsi="Calibri" w:cs="Calibri"/>
          <w:sz w:val="20"/>
          <w:szCs w:val="20"/>
        </w:rPr>
        <w:t xml:space="preserve">with </w:t>
      </w:r>
      <w:r w:rsidR="002C5D23">
        <w:rPr>
          <w:rFonts w:ascii="Calibri" w:eastAsia="Calibri" w:hAnsi="Calibri" w:cs="Calibri"/>
          <w:sz w:val="20"/>
          <w:szCs w:val="20"/>
        </w:rPr>
        <w:t xml:space="preserve">both the Silhouette Board of Publication </w:t>
      </w:r>
      <w:r w:rsidRPr="002D4F97">
        <w:rPr>
          <w:rFonts w:ascii="Calibri" w:eastAsia="Calibri" w:hAnsi="Calibri" w:cs="Calibri"/>
          <w:sz w:val="20"/>
          <w:szCs w:val="20"/>
        </w:rPr>
        <w:t xml:space="preserve">and </w:t>
      </w:r>
      <w:r w:rsidR="0074431B">
        <w:rPr>
          <w:rFonts w:ascii="Calibri" w:eastAsia="Calibri" w:hAnsi="Calibri" w:cs="Calibri"/>
          <w:sz w:val="20"/>
          <w:szCs w:val="20"/>
        </w:rPr>
        <w:t xml:space="preserve">the </w:t>
      </w:r>
      <w:r w:rsidRPr="002D4F97">
        <w:rPr>
          <w:rFonts w:ascii="Calibri" w:eastAsia="Calibri" w:hAnsi="Calibri" w:cs="Calibri"/>
          <w:sz w:val="20"/>
          <w:szCs w:val="20"/>
        </w:rPr>
        <w:t xml:space="preserve">CFMU </w:t>
      </w:r>
      <w:r w:rsidR="0074431B">
        <w:rPr>
          <w:rFonts w:ascii="Calibri" w:eastAsia="Calibri" w:hAnsi="Calibri" w:cs="Calibri"/>
          <w:sz w:val="20"/>
          <w:szCs w:val="20"/>
        </w:rPr>
        <w:t>B</w:t>
      </w:r>
      <w:r w:rsidRPr="002D4F97">
        <w:rPr>
          <w:rFonts w:ascii="Calibri" w:eastAsia="Calibri" w:hAnsi="Calibri" w:cs="Calibri"/>
          <w:sz w:val="20"/>
          <w:szCs w:val="20"/>
        </w:rPr>
        <w:t>oard to</w:t>
      </w:r>
      <w:r w:rsidR="008562E6" w:rsidRPr="002D4F97">
        <w:rPr>
          <w:rFonts w:ascii="Calibri" w:eastAsia="Calibri" w:hAnsi="Calibri" w:cs="Calibri"/>
          <w:sz w:val="20"/>
          <w:szCs w:val="20"/>
        </w:rPr>
        <w:t xml:space="preserve"> discuss how to improve </w:t>
      </w:r>
      <w:r w:rsidR="002C5D23">
        <w:rPr>
          <w:rFonts w:ascii="Calibri" w:eastAsia="Calibri" w:hAnsi="Calibri" w:cs="Calibri"/>
          <w:sz w:val="20"/>
          <w:szCs w:val="20"/>
        </w:rPr>
        <w:t>and</w:t>
      </w:r>
      <w:r w:rsidRPr="002D4F97">
        <w:rPr>
          <w:rFonts w:ascii="Calibri" w:eastAsia="Calibri" w:hAnsi="Calibri" w:cs="Calibri"/>
          <w:sz w:val="20"/>
          <w:szCs w:val="20"/>
        </w:rPr>
        <w:t xml:space="preserve"> integrate</w:t>
      </w:r>
      <w:r w:rsidR="002C5D23">
        <w:rPr>
          <w:rFonts w:ascii="Calibri" w:eastAsia="Calibri" w:hAnsi="Calibri" w:cs="Calibri"/>
          <w:sz w:val="20"/>
          <w:szCs w:val="20"/>
        </w:rPr>
        <w:t xml:space="preserve"> b</w:t>
      </w:r>
      <w:r w:rsidRPr="002D4F97">
        <w:rPr>
          <w:rFonts w:ascii="Calibri" w:eastAsia="Calibri" w:hAnsi="Calibri" w:cs="Calibri"/>
          <w:sz w:val="20"/>
          <w:szCs w:val="20"/>
        </w:rPr>
        <w:t xml:space="preserve">oth </w:t>
      </w:r>
      <w:r w:rsidR="008562E6" w:rsidRPr="002D4F97">
        <w:rPr>
          <w:rFonts w:ascii="Calibri" w:eastAsia="Calibri" w:hAnsi="Calibri" w:cs="Calibri"/>
          <w:sz w:val="20"/>
          <w:szCs w:val="20"/>
        </w:rPr>
        <w:t>services</w:t>
      </w:r>
      <w:r w:rsidRPr="002D4F97">
        <w:rPr>
          <w:rFonts w:ascii="Calibri" w:eastAsia="Calibri" w:hAnsi="Calibri" w:cs="Calibri"/>
          <w:sz w:val="20"/>
          <w:szCs w:val="20"/>
        </w:rPr>
        <w:t xml:space="preserve"> to achieve indi</w:t>
      </w:r>
      <w:r w:rsidR="008562E6" w:rsidRPr="002D4F97">
        <w:rPr>
          <w:rFonts w:ascii="Calibri" w:eastAsia="Calibri" w:hAnsi="Calibri" w:cs="Calibri"/>
          <w:sz w:val="20"/>
          <w:szCs w:val="20"/>
        </w:rPr>
        <w:t xml:space="preserve">vidual </w:t>
      </w:r>
      <w:r w:rsidRPr="002D4F97">
        <w:rPr>
          <w:rFonts w:ascii="Calibri" w:eastAsia="Calibri" w:hAnsi="Calibri" w:cs="Calibri"/>
          <w:sz w:val="20"/>
          <w:szCs w:val="20"/>
        </w:rPr>
        <w:t xml:space="preserve">mandates. </w:t>
      </w:r>
      <w:r w:rsidR="0074431B">
        <w:rPr>
          <w:rFonts w:ascii="Calibri" w:eastAsia="Calibri" w:hAnsi="Calibri" w:cs="Calibri"/>
          <w:sz w:val="20"/>
          <w:szCs w:val="20"/>
        </w:rPr>
        <w:t>They explained that th</w:t>
      </w:r>
      <w:r w:rsidR="0074431B" w:rsidRPr="002D4F97">
        <w:rPr>
          <w:rFonts w:ascii="Calibri" w:eastAsia="Calibri" w:hAnsi="Calibri" w:cs="Calibri"/>
          <w:sz w:val="20"/>
          <w:szCs w:val="20"/>
        </w:rPr>
        <w:t>e motion was to accept the terms of reference so work could begin in the summer</w:t>
      </w:r>
      <w:r w:rsidR="0074431B">
        <w:rPr>
          <w:rFonts w:ascii="Calibri" w:eastAsia="Calibri" w:hAnsi="Calibri" w:cs="Calibri"/>
          <w:sz w:val="20"/>
          <w:szCs w:val="20"/>
        </w:rPr>
        <w:t xml:space="preserve"> </w:t>
      </w:r>
      <w:r w:rsidR="00C169E8">
        <w:rPr>
          <w:rFonts w:ascii="Calibri" w:eastAsia="Calibri" w:hAnsi="Calibri" w:cs="Calibri"/>
          <w:sz w:val="20"/>
          <w:szCs w:val="20"/>
        </w:rPr>
        <w:t>and the i</w:t>
      </w:r>
      <w:r w:rsidR="00F46040" w:rsidRPr="002D4F97">
        <w:rPr>
          <w:rFonts w:ascii="Calibri" w:eastAsia="Calibri" w:hAnsi="Calibri" w:cs="Calibri"/>
          <w:sz w:val="20"/>
          <w:szCs w:val="20"/>
        </w:rPr>
        <w:t xml:space="preserve">dea </w:t>
      </w:r>
      <w:r w:rsidR="00C169E8">
        <w:rPr>
          <w:rFonts w:ascii="Calibri" w:eastAsia="Calibri" w:hAnsi="Calibri" w:cs="Calibri"/>
          <w:sz w:val="20"/>
          <w:szCs w:val="20"/>
        </w:rPr>
        <w:t>wa</w:t>
      </w:r>
      <w:r w:rsidR="00F46040" w:rsidRPr="002D4F97">
        <w:rPr>
          <w:rFonts w:ascii="Calibri" w:eastAsia="Calibri" w:hAnsi="Calibri" w:cs="Calibri"/>
          <w:sz w:val="20"/>
          <w:szCs w:val="20"/>
        </w:rPr>
        <w:t xml:space="preserve">s to present ideas to both boards and </w:t>
      </w:r>
      <w:r w:rsidR="008562E6" w:rsidRPr="002D4F97">
        <w:rPr>
          <w:rFonts w:ascii="Calibri" w:eastAsia="Calibri" w:hAnsi="Calibri" w:cs="Calibri"/>
          <w:sz w:val="20"/>
          <w:szCs w:val="20"/>
        </w:rPr>
        <w:t xml:space="preserve">the </w:t>
      </w:r>
      <w:r w:rsidR="00F46040" w:rsidRPr="002D4F97">
        <w:rPr>
          <w:rFonts w:ascii="Calibri" w:eastAsia="Calibri" w:hAnsi="Calibri" w:cs="Calibri"/>
          <w:sz w:val="20"/>
          <w:szCs w:val="20"/>
        </w:rPr>
        <w:t xml:space="preserve">SRA before </w:t>
      </w:r>
      <w:r w:rsidR="008562E6" w:rsidRPr="002D4F97">
        <w:rPr>
          <w:rFonts w:ascii="Calibri" w:eastAsia="Calibri" w:hAnsi="Calibri" w:cs="Calibri"/>
          <w:sz w:val="20"/>
          <w:szCs w:val="20"/>
        </w:rPr>
        <w:t xml:space="preserve">the </w:t>
      </w:r>
      <w:r w:rsidR="00F46040" w:rsidRPr="002D4F97">
        <w:rPr>
          <w:rFonts w:ascii="Calibri" w:eastAsia="Calibri" w:hAnsi="Calibri" w:cs="Calibri"/>
          <w:sz w:val="20"/>
          <w:szCs w:val="20"/>
        </w:rPr>
        <w:t xml:space="preserve">end of </w:t>
      </w:r>
      <w:r w:rsidR="008562E6" w:rsidRPr="002D4F97">
        <w:rPr>
          <w:rFonts w:ascii="Calibri" w:eastAsia="Calibri" w:hAnsi="Calibri" w:cs="Calibri"/>
          <w:sz w:val="20"/>
          <w:szCs w:val="20"/>
        </w:rPr>
        <w:t>S</w:t>
      </w:r>
      <w:r w:rsidR="00F46040" w:rsidRPr="002D4F97">
        <w:rPr>
          <w:rFonts w:ascii="Calibri" w:eastAsia="Calibri" w:hAnsi="Calibri" w:cs="Calibri"/>
          <w:sz w:val="20"/>
          <w:szCs w:val="20"/>
        </w:rPr>
        <w:t>ept</w:t>
      </w:r>
      <w:r w:rsidR="008562E6" w:rsidRPr="002D4F97">
        <w:rPr>
          <w:rFonts w:ascii="Calibri" w:eastAsia="Calibri" w:hAnsi="Calibri" w:cs="Calibri"/>
          <w:sz w:val="20"/>
          <w:szCs w:val="20"/>
        </w:rPr>
        <w:t>ember</w:t>
      </w:r>
      <w:r w:rsidR="00F46040" w:rsidRPr="002D4F97">
        <w:rPr>
          <w:rFonts w:ascii="Calibri" w:eastAsia="Calibri" w:hAnsi="Calibri" w:cs="Calibri"/>
          <w:sz w:val="20"/>
          <w:szCs w:val="20"/>
        </w:rPr>
        <w:t>.</w:t>
      </w:r>
      <w:r w:rsidR="008562E6" w:rsidRPr="002D4F97">
        <w:rPr>
          <w:rFonts w:ascii="Calibri" w:eastAsia="Calibri" w:hAnsi="Calibri" w:cs="Calibri"/>
          <w:sz w:val="20"/>
          <w:szCs w:val="20"/>
        </w:rPr>
        <w:t xml:space="preserve"> </w:t>
      </w:r>
    </w:p>
    <w:p w14:paraId="4BACDA97" w14:textId="5510361D" w:rsidR="0055115A" w:rsidRPr="002D4F97" w:rsidRDefault="0055115A" w:rsidP="00395810">
      <w:pPr>
        <w:pStyle w:val="ListParagraph"/>
        <w:numPr>
          <w:ilvl w:val="0"/>
          <w:numId w:val="12"/>
        </w:numPr>
        <w:spacing w:after="0" w:line="240" w:lineRule="auto"/>
        <w:rPr>
          <w:rFonts w:ascii="Calibri" w:eastAsia="Calibri" w:hAnsi="Calibri" w:cs="Calibri"/>
          <w:b/>
          <w:sz w:val="20"/>
          <w:szCs w:val="20"/>
        </w:rPr>
      </w:pPr>
      <w:r w:rsidRPr="002D4F97">
        <w:rPr>
          <w:rFonts w:ascii="Calibri" w:eastAsia="Calibri" w:hAnsi="Calibri" w:cs="Calibri"/>
          <w:sz w:val="20"/>
          <w:szCs w:val="20"/>
        </w:rPr>
        <w:t>Anderson added</w:t>
      </w:r>
      <w:r w:rsidR="000C6D3D" w:rsidRPr="002D4F97">
        <w:rPr>
          <w:rFonts w:ascii="Calibri" w:eastAsia="Calibri" w:hAnsi="Calibri" w:cs="Calibri"/>
          <w:sz w:val="20"/>
          <w:szCs w:val="20"/>
        </w:rPr>
        <w:t xml:space="preserve"> the purpose of the committee was to figure</w:t>
      </w:r>
      <w:r w:rsidR="00D73BB0" w:rsidRPr="002D4F97">
        <w:rPr>
          <w:rFonts w:ascii="Calibri" w:eastAsia="Calibri" w:hAnsi="Calibri" w:cs="Calibri"/>
          <w:sz w:val="20"/>
          <w:szCs w:val="20"/>
        </w:rPr>
        <w:t xml:space="preserve"> out the best way </w:t>
      </w:r>
      <w:r w:rsidR="000C6D3D" w:rsidRPr="002D4F97">
        <w:rPr>
          <w:rFonts w:ascii="Calibri" w:eastAsia="Calibri" w:hAnsi="Calibri" w:cs="Calibri"/>
          <w:sz w:val="20"/>
          <w:szCs w:val="20"/>
        </w:rPr>
        <w:t>to</w:t>
      </w:r>
      <w:r w:rsidR="00D73BB0" w:rsidRPr="002D4F97">
        <w:rPr>
          <w:rFonts w:ascii="Calibri" w:eastAsia="Calibri" w:hAnsi="Calibri" w:cs="Calibri"/>
          <w:sz w:val="20"/>
          <w:szCs w:val="20"/>
        </w:rPr>
        <w:t xml:space="preserve"> mov</w:t>
      </w:r>
      <w:r w:rsidR="000C6D3D" w:rsidRPr="002D4F97">
        <w:rPr>
          <w:rFonts w:ascii="Calibri" w:eastAsia="Calibri" w:hAnsi="Calibri" w:cs="Calibri"/>
          <w:sz w:val="20"/>
          <w:szCs w:val="20"/>
        </w:rPr>
        <w:t xml:space="preserve">e forward </w:t>
      </w:r>
      <w:r w:rsidR="00D73BB0" w:rsidRPr="002D4F97">
        <w:rPr>
          <w:rFonts w:ascii="Calibri" w:eastAsia="Calibri" w:hAnsi="Calibri" w:cs="Calibri"/>
          <w:sz w:val="20"/>
          <w:szCs w:val="20"/>
        </w:rPr>
        <w:t xml:space="preserve">and felt this community would be beneficial in assessing all options to ensure the </w:t>
      </w:r>
      <w:r w:rsidR="000C6D3D" w:rsidRPr="002D4F97">
        <w:rPr>
          <w:rFonts w:ascii="Calibri" w:eastAsia="Calibri" w:hAnsi="Calibri" w:cs="Calibri"/>
          <w:sz w:val="20"/>
          <w:szCs w:val="20"/>
        </w:rPr>
        <w:t xml:space="preserve">proper service is provided to students. </w:t>
      </w:r>
    </w:p>
    <w:p w14:paraId="47A59144" w14:textId="77777777" w:rsidR="009F5E96" w:rsidRDefault="009F5E96" w:rsidP="00395810">
      <w:pPr>
        <w:rPr>
          <w:rFonts w:ascii="Calibri" w:eastAsia="Calibri" w:hAnsi="Calibri" w:cs="Calibri"/>
          <w:b/>
          <w:bCs/>
          <w:sz w:val="20"/>
          <w:szCs w:val="20"/>
        </w:rPr>
      </w:pPr>
    </w:p>
    <w:p w14:paraId="0F95E506" w14:textId="28A11B6B" w:rsidR="02D63504" w:rsidRDefault="02D63504" w:rsidP="00395810">
      <w:pPr>
        <w:rPr>
          <w:rFonts w:ascii="Calibri" w:eastAsia="Calibri" w:hAnsi="Calibri" w:cs="Calibri"/>
          <w:b/>
          <w:bCs/>
          <w:sz w:val="20"/>
          <w:szCs w:val="20"/>
        </w:rPr>
      </w:pPr>
      <w:r w:rsidRPr="232AB9EC">
        <w:rPr>
          <w:rFonts w:ascii="Calibri" w:eastAsia="Calibri" w:hAnsi="Calibri" w:cs="Calibri"/>
          <w:b/>
          <w:bCs/>
          <w:sz w:val="20"/>
          <w:szCs w:val="20"/>
        </w:rPr>
        <w:t>Vote on Motion</w:t>
      </w:r>
    </w:p>
    <w:p w14:paraId="363B2E05" w14:textId="30749AA7" w:rsidR="232AB9EC" w:rsidRDefault="232AB9EC" w:rsidP="00395810">
      <w:pPr>
        <w:rPr>
          <w:rFonts w:ascii="Calibri" w:eastAsia="Calibri" w:hAnsi="Calibri" w:cs="Calibri"/>
          <w:b/>
          <w:bCs/>
          <w:sz w:val="20"/>
          <w:szCs w:val="20"/>
        </w:rPr>
      </w:pPr>
    </w:p>
    <w:p w14:paraId="6F6BE42B" w14:textId="2100554B" w:rsidR="02D63504" w:rsidRDefault="110287E7"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5DAC95CC" w14:textId="5B2F3905" w:rsidR="232AB9EC" w:rsidRDefault="232AB9EC" w:rsidP="00395810"/>
    <w:p w14:paraId="624FF9F7" w14:textId="190CA583" w:rsidR="00685D75" w:rsidRDefault="003B6C01" w:rsidP="00395810">
      <w:pPr>
        <w:rPr>
          <w:rFonts w:ascii="Calibri" w:eastAsia="Calibri" w:hAnsi="Calibri" w:cs="Calibri"/>
          <w:b/>
          <w:sz w:val="20"/>
          <w:szCs w:val="20"/>
        </w:rPr>
      </w:pPr>
      <w:r w:rsidRPr="5E227F01">
        <w:rPr>
          <w:rFonts w:ascii="Calibri" w:eastAsia="Calibri" w:hAnsi="Calibri" w:cs="Calibri"/>
          <w:b/>
          <w:sz w:val="20"/>
          <w:szCs w:val="20"/>
        </w:rPr>
        <w:t xml:space="preserve">4. </w:t>
      </w:r>
      <w:r>
        <w:tab/>
      </w:r>
      <w:r w:rsidRPr="5E227F01">
        <w:rPr>
          <w:rFonts w:ascii="Calibri" w:eastAsia="Calibri" w:hAnsi="Calibri" w:cs="Calibri"/>
          <w:b/>
          <w:sz w:val="20"/>
          <w:szCs w:val="20"/>
        </w:rPr>
        <w:t xml:space="preserve">Proposed changes to Operating Policy – Central Support Services </w:t>
      </w:r>
    </w:p>
    <w:p w14:paraId="299E0ED2" w14:textId="45D4F90A" w:rsidR="003B6C01" w:rsidRDefault="003B6C01" w:rsidP="00395810">
      <w:pPr>
        <w:rPr>
          <w:rFonts w:ascii="Calibri" w:eastAsia="Calibri" w:hAnsi="Calibri" w:cs="Calibri"/>
          <w:b/>
          <w:sz w:val="20"/>
          <w:szCs w:val="20"/>
        </w:rPr>
      </w:pPr>
    </w:p>
    <w:p w14:paraId="191BB255" w14:textId="1B2CBC6B" w:rsidR="5B3B7FAB" w:rsidRDefault="5B3B7FAB" w:rsidP="00395810">
      <w:pPr>
        <w:rPr>
          <w:rFonts w:ascii="Calibri" w:eastAsia="Calibri" w:hAnsi="Calibri" w:cs="Calibri"/>
          <w:color w:val="252424"/>
          <w:sz w:val="20"/>
          <w:szCs w:val="20"/>
          <w:lang w:eastAsia="en-US"/>
        </w:rPr>
      </w:pPr>
      <w:r w:rsidRPr="232AB9EC">
        <w:rPr>
          <w:rFonts w:ascii="Calibri" w:eastAsia="Calibri" w:hAnsi="Calibri" w:cs="Calibri"/>
          <w:b/>
          <w:bCs/>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bCs/>
          <w:color w:val="252424"/>
          <w:sz w:val="20"/>
          <w:szCs w:val="20"/>
          <w:lang w:eastAsia="en-US"/>
        </w:rPr>
        <w:t>seconded</w:t>
      </w:r>
      <w:r w:rsidRPr="232AB9EC">
        <w:rPr>
          <w:rFonts w:ascii="Calibri" w:eastAsia="Calibri" w:hAnsi="Calibri" w:cs="Calibri"/>
          <w:color w:val="252424"/>
          <w:sz w:val="20"/>
          <w:szCs w:val="20"/>
          <w:lang w:eastAsia="en-US"/>
        </w:rPr>
        <w:t xml:space="preserve"> by Tse that the Assembly approve the following motions omnibus</w:t>
      </w:r>
      <w:r w:rsidR="001D5912">
        <w:rPr>
          <w:rFonts w:ascii="Calibri" w:eastAsia="Calibri" w:hAnsi="Calibri" w:cs="Calibri"/>
          <w:color w:val="252424"/>
          <w:sz w:val="20"/>
          <w:szCs w:val="20"/>
          <w:lang w:eastAsia="en-US"/>
        </w:rPr>
        <w:t>:</w:t>
      </w:r>
    </w:p>
    <w:p w14:paraId="60A35E71" w14:textId="77777777" w:rsidR="00164F4C" w:rsidRPr="00164F4C" w:rsidRDefault="5B3B7FAB" w:rsidP="00395810">
      <w:pPr>
        <w:pStyle w:val="ListParagraph"/>
        <w:numPr>
          <w:ilvl w:val="0"/>
          <w:numId w:val="22"/>
        </w:numPr>
        <w:spacing w:after="0" w:line="240" w:lineRule="auto"/>
        <w:divId w:val="1271545385"/>
        <w:rPr>
          <w:rFonts w:eastAsiaTheme="minorEastAsia"/>
          <w:color w:val="252424"/>
          <w:sz w:val="20"/>
          <w:szCs w:val="20"/>
        </w:rPr>
      </w:pPr>
      <w:r w:rsidRPr="00A00B1D">
        <w:rPr>
          <w:rFonts w:ascii="Calibri" w:eastAsia="Calibri" w:hAnsi="Calibri" w:cs="Calibri"/>
          <w:b/>
          <w:bCs/>
          <w:color w:val="252424"/>
          <w:sz w:val="20"/>
          <w:szCs w:val="20"/>
        </w:rPr>
        <w:lastRenderedPageBreak/>
        <w:t>Moved</w:t>
      </w:r>
      <w:r w:rsidRPr="5E227F01">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E227F01">
        <w:rPr>
          <w:rFonts w:ascii="Calibri" w:eastAsia="Calibri" w:hAnsi="Calibri" w:cs="Calibri"/>
          <w:color w:val="252424"/>
          <w:sz w:val="20"/>
          <w:szCs w:val="20"/>
        </w:rPr>
        <w:t xml:space="preserve"> by Da-Ré that the Assembly amend Operating Policy - Central Support Services and retitle it as Operating Policy - Administration &amp; Human Resources Department, as circulated.</w:t>
      </w:r>
      <w:r w:rsidR="00164F4C" w:rsidRPr="00164F4C">
        <w:rPr>
          <w:rFonts w:ascii="Helvetica" w:eastAsiaTheme="minorEastAsia" w:hAnsi="Helvetica"/>
          <w:color w:val="252424"/>
          <w:sz w:val="18"/>
          <w:szCs w:val="18"/>
        </w:rPr>
        <w:tab/>
      </w:r>
    </w:p>
    <w:p w14:paraId="1628C23C" w14:textId="77777777" w:rsidR="00164F4C" w:rsidRPr="00164F4C" w:rsidRDefault="2C658A74" w:rsidP="00395810">
      <w:pPr>
        <w:pStyle w:val="ListParagraph"/>
        <w:numPr>
          <w:ilvl w:val="0"/>
          <w:numId w:val="22"/>
        </w:numPr>
        <w:spacing w:after="0" w:line="240" w:lineRule="auto"/>
        <w:divId w:val="1271545385"/>
        <w:rPr>
          <w:color w:val="252424"/>
          <w:sz w:val="20"/>
          <w:szCs w:val="20"/>
        </w:rPr>
      </w:pPr>
      <w:r w:rsidRPr="51B78B77">
        <w:rPr>
          <w:rFonts w:ascii="Calibri" w:eastAsia="Calibri" w:hAnsi="Calibri" w:cs="Calibri"/>
          <w:color w:val="252424"/>
          <w:sz w:val="20"/>
          <w:szCs w:val="20"/>
        </w:rPr>
        <w:t>Moved by Tse, seconded by Da-Ré that the Assembly adopt Operating Policy - Information Technology Department, as circulated.</w:t>
      </w:r>
      <w:r w:rsidR="5B3B7FAB">
        <w:tab/>
      </w:r>
    </w:p>
    <w:p w14:paraId="2CE3E4EA" w14:textId="77777777" w:rsidR="00164F4C" w:rsidRPr="00164F4C" w:rsidRDefault="2C658A74" w:rsidP="00395810">
      <w:pPr>
        <w:pStyle w:val="ListParagraph"/>
        <w:numPr>
          <w:ilvl w:val="0"/>
          <w:numId w:val="22"/>
        </w:numPr>
        <w:spacing w:after="0" w:line="240" w:lineRule="auto"/>
        <w:divId w:val="1271545385"/>
        <w:rPr>
          <w:color w:val="252424"/>
          <w:sz w:val="20"/>
          <w:szCs w:val="20"/>
        </w:rPr>
      </w:pPr>
      <w:r w:rsidRPr="00A00B1D">
        <w:rPr>
          <w:rFonts w:ascii="Calibri" w:eastAsia="Calibri" w:hAnsi="Calibri" w:cs="Calibri"/>
          <w:b/>
          <w:bCs/>
          <w:color w:val="252424"/>
          <w:sz w:val="20"/>
          <w:szCs w:val="20"/>
        </w:rPr>
        <w:t>Moved</w:t>
      </w:r>
      <w:r w:rsidRPr="51B78B77">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1B78B77">
        <w:rPr>
          <w:rFonts w:ascii="Calibri" w:eastAsia="Calibri" w:hAnsi="Calibri" w:cs="Calibri"/>
          <w:color w:val="252424"/>
          <w:sz w:val="20"/>
          <w:szCs w:val="20"/>
        </w:rPr>
        <w:t xml:space="preserve"> by Da-Ré that the Assembly adopt Operating Policy - Accounting Department, as circulated.</w:t>
      </w:r>
      <w:r w:rsidR="5B3B7FAB">
        <w:tab/>
      </w:r>
    </w:p>
    <w:p w14:paraId="4D5D7571" w14:textId="77777777" w:rsidR="00164F4C" w:rsidRPr="00164F4C" w:rsidRDefault="00164F4C" w:rsidP="00395810">
      <w:pPr>
        <w:pStyle w:val="ListParagraph"/>
        <w:numPr>
          <w:ilvl w:val="0"/>
          <w:numId w:val="22"/>
        </w:numPr>
        <w:spacing w:after="0" w:line="240" w:lineRule="auto"/>
        <w:divId w:val="1271545385"/>
        <w:rPr>
          <w:color w:val="252424"/>
          <w:sz w:val="20"/>
          <w:szCs w:val="20"/>
        </w:rPr>
      </w:pPr>
      <w:r w:rsidRPr="00A00B1D">
        <w:rPr>
          <w:rFonts w:ascii="Calibri" w:eastAsia="Calibri" w:hAnsi="Calibri" w:cs="Calibri"/>
          <w:b/>
          <w:bCs/>
          <w:color w:val="252424"/>
          <w:sz w:val="20"/>
          <w:szCs w:val="20"/>
        </w:rPr>
        <w:t>Moved</w:t>
      </w:r>
      <w:r w:rsidRPr="51B78B77">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1B78B77">
        <w:rPr>
          <w:rFonts w:ascii="Calibri" w:eastAsia="Calibri" w:hAnsi="Calibri" w:cs="Calibri"/>
          <w:color w:val="252424"/>
          <w:sz w:val="20"/>
          <w:szCs w:val="20"/>
        </w:rPr>
        <w:t xml:space="preserve"> by Da-Ré that the Assembly amend Operating Policy - Information Systems Committee, as circulated</w:t>
      </w:r>
    </w:p>
    <w:p w14:paraId="5AE49754" w14:textId="239AC270" w:rsidR="00580778" w:rsidRPr="00164F4C" w:rsidRDefault="00580778" w:rsidP="00395810">
      <w:pPr>
        <w:rPr>
          <w:rFonts w:ascii="Calibri" w:eastAsia="Calibri" w:hAnsi="Calibri" w:cs="Calibri"/>
          <w:b/>
          <w:sz w:val="20"/>
          <w:szCs w:val="20"/>
          <w:u w:val="single"/>
        </w:rPr>
      </w:pPr>
    </w:p>
    <w:p w14:paraId="6B05BF26" w14:textId="08C1E5B7" w:rsidR="00685D75" w:rsidRPr="00516352" w:rsidRDefault="005F42E9" w:rsidP="00395810">
      <w:pPr>
        <w:pStyle w:val="ListParagraph"/>
        <w:numPr>
          <w:ilvl w:val="0"/>
          <w:numId w:val="13"/>
        </w:numPr>
        <w:spacing w:after="0" w:line="240" w:lineRule="auto"/>
        <w:rPr>
          <w:rFonts w:eastAsiaTheme="minorEastAsia"/>
          <w:sz w:val="20"/>
          <w:szCs w:val="20"/>
        </w:rPr>
      </w:pPr>
      <w:r w:rsidRPr="0B6B25E6">
        <w:rPr>
          <w:rFonts w:ascii="Calibri" w:eastAsia="Calibri" w:hAnsi="Calibri" w:cs="Calibri"/>
          <w:sz w:val="20"/>
          <w:szCs w:val="20"/>
        </w:rPr>
        <w:t>Da-</w:t>
      </w:r>
      <w:r w:rsidR="4F04634C" w:rsidRPr="0B6B25E6">
        <w:rPr>
          <w:rFonts w:ascii="Calibri" w:eastAsia="Calibri" w:hAnsi="Calibri" w:cs="Calibri"/>
          <w:sz w:val="20"/>
          <w:szCs w:val="20"/>
        </w:rPr>
        <w:t>Ré</w:t>
      </w:r>
      <w:r w:rsidRPr="0B6B25E6">
        <w:rPr>
          <w:rFonts w:ascii="Calibri" w:eastAsia="Calibri" w:hAnsi="Calibri" w:cs="Calibri"/>
          <w:sz w:val="20"/>
          <w:szCs w:val="20"/>
        </w:rPr>
        <w:t xml:space="preserve"> </w:t>
      </w:r>
      <w:r w:rsidR="00857BF1" w:rsidRPr="0B6B25E6">
        <w:rPr>
          <w:rFonts w:ascii="Calibri" w:eastAsia="Calibri" w:hAnsi="Calibri" w:cs="Calibri"/>
          <w:sz w:val="20"/>
          <w:szCs w:val="20"/>
        </w:rPr>
        <w:t xml:space="preserve">advised </w:t>
      </w:r>
      <w:r w:rsidR="455707F3" w:rsidRPr="0B6B25E6">
        <w:rPr>
          <w:rFonts w:ascii="Calibri" w:eastAsia="Calibri" w:hAnsi="Calibri" w:cs="Calibri"/>
          <w:sz w:val="20"/>
          <w:szCs w:val="20"/>
        </w:rPr>
        <w:t>these motions were being brought forward as omnibus</w:t>
      </w:r>
      <w:r w:rsidR="606D8CFE" w:rsidRPr="0B6B25E6">
        <w:rPr>
          <w:rFonts w:ascii="Calibri" w:eastAsia="Calibri" w:hAnsi="Calibri" w:cs="Calibri"/>
          <w:sz w:val="20"/>
          <w:szCs w:val="20"/>
        </w:rPr>
        <w:t xml:space="preserve"> </w:t>
      </w:r>
      <w:r w:rsidR="00857BF1" w:rsidRPr="0B6B25E6">
        <w:rPr>
          <w:rFonts w:ascii="Calibri" w:eastAsia="Calibri" w:hAnsi="Calibri" w:cs="Calibri"/>
          <w:sz w:val="20"/>
          <w:szCs w:val="20"/>
        </w:rPr>
        <w:t>to speed things up</w:t>
      </w:r>
      <w:r w:rsidR="227046B3" w:rsidRPr="0B6B25E6">
        <w:rPr>
          <w:rFonts w:ascii="Calibri" w:eastAsia="Calibri" w:hAnsi="Calibri" w:cs="Calibri"/>
          <w:sz w:val="20"/>
          <w:szCs w:val="20"/>
        </w:rPr>
        <w:t xml:space="preserve"> and</w:t>
      </w:r>
      <w:r w:rsidR="007A1655" w:rsidRPr="0B6B25E6">
        <w:rPr>
          <w:rFonts w:ascii="Calibri" w:eastAsia="Calibri" w:hAnsi="Calibri" w:cs="Calibri"/>
          <w:sz w:val="20"/>
          <w:szCs w:val="20"/>
        </w:rPr>
        <w:t xml:space="preserve"> hoped </w:t>
      </w:r>
      <w:r w:rsidR="09CB8A33" w:rsidRPr="0B6B25E6">
        <w:rPr>
          <w:rFonts w:ascii="Calibri" w:eastAsia="Calibri" w:hAnsi="Calibri" w:cs="Calibri"/>
          <w:sz w:val="20"/>
          <w:szCs w:val="20"/>
        </w:rPr>
        <w:t>A</w:t>
      </w:r>
      <w:r w:rsidR="6364BB49" w:rsidRPr="0B6B25E6">
        <w:rPr>
          <w:rFonts w:ascii="Calibri" w:eastAsia="Calibri" w:hAnsi="Calibri" w:cs="Calibri"/>
          <w:sz w:val="20"/>
          <w:szCs w:val="20"/>
        </w:rPr>
        <w:t>ssembly</w:t>
      </w:r>
      <w:r w:rsidR="007A1655" w:rsidRPr="0B6B25E6">
        <w:rPr>
          <w:rFonts w:ascii="Calibri" w:eastAsia="Calibri" w:hAnsi="Calibri" w:cs="Calibri"/>
          <w:sz w:val="20"/>
          <w:szCs w:val="20"/>
        </w:rPr>
        <w:t xml:space="preserve"> members had a chance to read through the circulated </w:t>
      </w:r>
      <w:proofErr w:type="gramStart"/>
      <w:r w:rsidR="007A1655" w:rsidRPr="0B6B25E6">
        <w:rPr>
          <w:rFonts w:ascii="Calibri" w:eastAsia="Calibri" w:hAnsi="Calibri" w:cs="Calibri"/>
          <w:sz w:val="20"/>
          <w:szCs w:val="20"/>
        </w:rPr>
        <w:t>documents</w:t>
      </w:r>
      <w:proofErr w:type="gramEnd"/>
    </w:p>
    <w:p w14:paraId="461F290C" w14:textId="0120D926" w:rsidR="006B51A8" w:rsidRDefault="007A1655" w:rsidP="00395810">
      <w:pPr>
        <w:pStyle w:val="ListParagraph"/>
        <w:numPr>
          <w:ilvl w:val="0"/>
          <w:numId w:val="13"/>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Tse </w:t>
      </w:r>
      <w:r w:rsidR="6496364F" w:rsidRPr="0B6B25E6">
        <w:rPr>
          <w:rFonts w:ascii="Calibri" w:eastAsia="Calibri" w:hAnsi="Calibri" w:cs="Calibri"/>
          <w:sz w:val="20"/>
          <w:szCs w:val="20"/>
        </w:rPr>
        <w:t>added that</w:t>
      </w:r>
      <w:r w:rsidRPr="0B6B25E6">
        <w:rPr>
          <w:rFonts w:ascii="Calibri" w:eastAsia="Calibri" w:hAnsi="Calibri" w:cs="Calibri"/>
          <w:sz w:val="20"/>
          <w:szCs w:val="20"/>
        </w:rPr>
        <w:t xml:space="preserve"> these </w:t>
      </w:r>
      <w:r w:rsidR="7C4F1DB3" w:rsidRPr="0B6B25E6">
        <w:rPr>
          <w:rFonts w:ascii="Calibri" w:eastAsia="Calibri" w:hAnsi="Calibri" w:cs="Calibri"/>
          <w:sz w:val="20"/>
          <w:szCs w:val="20"/>
        </w:rPr>
        <w:t>motions</w:t>
      </w:r>
      <w:r w:rsidRPr="0B6B25E6">
        <w:rPr>
          <w:rFonts w:ascii="Calibri" w:eastAsia="Calibri" w:hAnsi="Calibri" w:cs="Calibri"/>
          <w:sz w:val="20"/>
          <w:szCs w:val="20"/>
        </w:rPr>
        <w:t xml:space="preserve"> were </w:t>
      </w:r>
      <w:r w:rsidR="245725C0" w:rsidRPr="0B6B25E6">
        <w:rPr>
          <w:rFonts w:ascii="Calibri" w:eastAsia="Calibri" w:hAnsi="Calibri" w:cs="Calibri"/>
          <w:sz w:val="20"/>
          <w:szCs w:val="20"/>
        </w:rPr>
        <w:t>related</w:t>
      </w:r>
      <w:r w:rsidR="22F478D5" w:rsidRPr="0B6B25E6">
        <w:rPr>
          <w:rFonts w:ascii="Calibri" w:eastAsia="Calibri" w:hAnsi="Calibri" w:cs="Calibri"/>
          <w:sz w:val="20"/>
          <w:szCs w:val="20"/>
        </w:rPr>
        <w:t xml:space="preserve"> to</w:t>
      </w:r>
      <w:r w:rsidRPr="0B6B25E6">
        <w:rPr>
          <w:rFonts w:ascii="Calibri" w:eastAsia="Calibri" w:hAnsi="Calibri" w:cs="Calibri"/>
          <w:sz w:val="20"/>
          <w:szCs w:val="20"/>
        </w:rPr>
        <w:t xml:space="preserve"> organizational and administrati</w:t>
      </w:r>
      <w:r w:rsidR="39AA822E" w:rsidRPr="0B6B25E6">
        <w:rPr>
          <w:rFonts w:ascii="Calibri" w:eastAsia="Calibri" w:hAnsi="Calibri" w:cs="Calibri"/>
          <w:sz w:val="20"/>
          <w:szCs w:val="20"/>
        </w:rPr>
        <w:t>ve</w:t>
      </w:r>
      <w:r w:rsidR="3546B10D" w:rsidRPr="0B6B25E6">
        <w:rPr>
          <w:rFonts w:ascii="Calibri" w:eastAsia="Calibri" w:hAnsi="Calibri" w:cs="Calibri"/>
          <w:sz w:val="20"/>
          <w:szCs w:val="20"/>
        </w:rPr>
        <w:t xml:space="preserve"> changes</w:t>
      </w:r>
      <w:r w:rsidRPr="0B6B25E6">
        <w:rPr>
          <w:rFonts w:ascii="Calibri" w:eastAsia="Calibri" w:hAnsi="Calibri" w:cs="Calibri"/>
          <w:sz w:val="20"/>
          <w:szCs w:val="20"/>
        </w:rPr>
        <w:t xml:space="preserve">. </w:t>
      </w:r>
    </w:p>
    <w:p w14:paraId="5B5C6D90" w14:textId="77777777" w:rsidR="00A00B1D" w:rsidRDefault="00A00B1D" w:rsidP="00395810">
      <w:pPr>
        <w:rPr>
          <w:rFonts w:ascii="Calibri" w:eastAsia="Calibri" w:hAnsi="Calibri" w:cs="Calibri"/>
          <w:b/>
          <w:bCs/>
          <w:sz w:val="20"/>
          <w:szCs w:val="20"/>
        </w:rPr>
      </w:pPr>
    </w:p>
    <w:p w14:paraId="12317F14" w14:textId="176A12B5" w:rsidR="006B51A8" w:rsidRDefault="4F89E174" w:rsidP="00395810">
      <w:pPr>
        <w:rPr>
          <w:rFonts w:ascii="Calibri" w:eastAsia="Calibri" w:hAnsi="Calibri" w:cs="Calibri"/>
          <w:b/>
          <w:bCs/>
          <w:sz w:val="20"/>
          <w:szCs w:val="20"/>
        </w:rPr>
      </w:pPr>
      <w:r w:rsidRPr="58A73341">
        <w:rPr>
          <w:rFonts w:ascii="Calibri" w:eastAsia="Calibri" w:hAnsi="Calibri" w:cs="Calibri"/>
          <w:b/>
          <w:bCs/>
          <w:sz w:val="20"/>
          <w:szCs w:val="20"/>
        </w:rPr>
        <w:t>Vote on Motion</w:t>
      </w:r>
    </w:p>
    <w:p w14:paraId="64E5D3EB" w14:textId="30749AA7" w:rsidR="006B51A8" w:rsidRDefault="006B51A8" w:rsidP="00395810">
      <w:pPr>
        <w:rPr>
          <w:rFonts w:ascii="Calibri" w:eastAsia="Calibri" w:hAnsi="Calibri" w:cs="Calibri"/>
          <w:b/>
          <w:sz w:val="20"/>
          <w:szCs w:val="20"/>
        </w:rPr>
      </w:pPr>
    </w:p>
    <w:p w14:paraId="13ED6AB2" w14:textId="287694AE" w:rsidR="006B51A8" w:rsidRDefault="4F89E174" w:rsidP="00395810">
      <w:pPr>
        <w:jc w:val="center"/>
        <w:rPr>
          <w:rFonts w:ascii="Calibri" w:eastAsia="Calibri" w:hAnsi="Calibri" w:cs="Calibri"/>
          <w:b/>
          <w:sz w:val="20"/>
          <w:szCs w:val="20"/>
        </w:rPr>
      </w:pPr>
      <w:r w:rsidRPr="58A73341">
        <w:rPr>
          <w:rFonts w:ascii="Calibri" w:eastAsia="Calibri" w:hAnsi="Calibri" w:cs="Calibri"/>
          <w:b/>
          <w:bCs/>
          <w:sz w:val="20"/>
          <w:szCs w:val="20"/>
        </w:rPr>
        <w:t>Motion Passes by General Consent</w:t>
      </w:r>
    </w:p>
    <w:p w14:paraId="024AAC0D" w14:textId="77777777" w:rsidR="00CD3787" w:rsidRDefault="00CD3787" w:rsidP="00395810">
      <w:pPr>
        <w:rPr>
          <w:rFonts w:ascii="Calibri" w:eastAsia="Calibri" w:hAnsi="Calibri" w:cs="Calibri"/>
          <w:sz w:val="20"/>
          <w:szCs w:val="20"/>
        </w:rPr>
      </w:pPr>
    </w:p>
    <w:p w14:paraId="29CBFB91" w14:textId="77777777" w:rsidR="00345890" w:rsidRPr="00345890" w:rsidRDefault="00345890" w:rsidP="00395810">
      <w:pPr>
        <w:divId w:val="553128151"/>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xml:space="preserve"> by Tse that the Assembly ratify the approval of the following motions omnibus:</w:t>
      </w:r>
    </w:p>
    <w:p w14:paraId="1120B750" w14:textId="77777777" w:rsidR="00345890" w:rsidRPr="00345890" w:rsidRDefault="76182928" w:rsidP="00395810">
      <w:pPr>
        <w:pStyle w:val="ListParagraph"/>
        <w:numPr>
          <w:ilvl w:val="0"/>
          <w:numId w:val="21"/>
        </w:numPr>
        <w:spacing w:after="0" w:line="240" w:lineRule="auto"/>
        <w:divId w:val="553128151"/>
        <w:rPr>
          <w:rFonts w:eastAsiaTheme="minorEastAsia"/>
          <w:color w:val="252424"/>
          <w:sz w:val="24"/>
          <w:szCs w:val="24"/>
        </w:rPr>
      </w:pPr>
      <w:r w:rsidRPr="51B78B77">
        <w:rPr>
          <w:rFonts w:ascii="Calibri" w:eastAsia="Calibri" w:hAnsi="Calibri" w:cs="Calibri"/>
          <w:color w:val="252424"/>
          <w:sz w:val="20"/>
          <w:szCs w:val="20"/>
        </w:rPr>
        <w:t>Moved by Tse, seconded by Da-Ré that the Assembly amend Operating Policy - Central Support Services and retitle it as Operating Policy - Administration &amp; Human Resources Department, as circulated.</w:t>
      </w:r>
      <w:r w:rsidR="68052142">
        <w:tab/>
      </w:r>
    </w:p>
    <w:p w14:paraId="3667DFCE" w14:textId="77777777" w:rsidR="00345890" w:rsidRPr="00345890" w:rsidRDefault="76182928" w:rsidP="00395810">
      <w:pPr>
        <w:pStyle w:val="ListParagraph"/>
        <w:numPr>
          <w:ilvl w:val="0"/>
          <w:numId w:val="21"/>
        </w:numPr>
        <w:spacing w:after="0" w:line="240" w:lineRule="auto"/>
        <w:divId w:val="553128151"/>
        <w:rPr>
          <w:color w:val="252424"/>
          <w:sz w:val="24"/>
          <w:szCs w:val="24"/>
        </w:rPr>
      </w:pPr>
      <w:r w:rsidRPr="51B78B77">
        <w:rPr>
          <w:rFonts w:ascii="Calibri" w:eastAsia="Calibri" w:hAnsi="Calibri" w:cs="Calibri"/>
          <w:color w:val="252424"/>
          <w:sz w:val="20"/>
          <w:szCs w:val="20"/>
        </w:rPr>
        <w:t>Moved by Tse, seconded by Da-Ré that the Assembly adopt Operating Policy - Information Technology Department, as circulated.</w:t>
      </w:r>
      <w:r w:rsidR="68052142">
        <w:tab/>
      </w:r>
    </w:p>
    <w:p w14:paraId="269F0118" w14:textId="77777777" w:rsidR="00345890" w:rsidRPr="00345890" w:rsidRDefault="76182928" w:rsidP="00395810">
      <w:pPr>
        <w:pStyle w:val="ListParagraph"/>
        <w:numPr>
          <w:ilvl w:val="0"/>
          <w:numId w:val="21"/>
        </w:numPr>
        <w:spacing w:after="0" w:line="240" w:lineRule="auto"/>
        <w:divId w:val="553128151"/>
        <w:rPr>
          <w:color w:val="252424"/>
          <w:sz w:val="24"/>
          <w:szCs w:val="24"/>
        </w:rPr>
      </w:pPr>
      <w:r w:rsidRPr="51B78B77">
        <w:rPr>
          <w:rFonts w:ascii="Calibri" w:eastAsia="Calibri" w:hAnsi="Calibri" w:cs="Calibri"/>
          <w:color w:val="252424"/>
          <w:sz w:val="20"/>
          <w:szCs w:val="20"/>
        </w:rPr>
        <w:t>Moved by Tse, seconded by Da-Ré that the Assembly adopt Operating Policy - Accounting Department, as circulated.</w:t>
      </w:r>
      <w:r w:rsidR="68052142">
        <w:tab/>
      </w:r>
    </w:p>
    <w:p w14:paraId="5585BE9A" w14:textId="34FD00CA" w:rsidR="00FF2C85" w:rsidRPr="00345890" w:rsidRDefault="00345890" w:rsidP="00395810">
      <w:pPr>
        <w:pStyle w:val="ListParagraph"/>
        <w:numPr>
          <w:ilvl w:val="0"/>
          <w:numId w:val="21"/>
        </w:numPr>
        <w:spacing w:after="0" w:line="240" w:lineRule="auto"/>
        <w:rPr>
          <w:color w:val="252424"/>
          <w:sz w:val="24"/>
          <w:szCs w:val="24"/>
        </w:rPr>
      </w:pPr>
      <w:r w:rsidRPr="51B78B77">
        <w:rPr>
          <w:rFonts w:ascii="Calibri" w:eastAsia="Calibri" w:hAnsi="Calibri" w:cs="Calibri"/>
          <w:color w:val="252424"/>
          <w:sz w:val="20"/>
          <w:szCs w:val="20"/>
        </w:rPr>
        <w:t>Moved by Tse, seconded by Da-Ré that the Assembly amend Operating Policy - Information Systems Committee, as circulated</w:t>
      </w:r>
      <w:r w:rsidR="2CF22A10" w:rsidRPr="51B78B77">
        <w:rPr>
          <w:rFonts w:ascii="Calibri" w:eastAsia="Calibri" w:hAnsi="Calibri" w:cs="Calibri"/>
          <w:color w:val="252424"/>
          <w:sz w:val="20"/>
          <w:szCs w:val="20"/>
        </w:rPr>
        <w:t>.</w:t>
      </w:r>
    </w:p>
    <w:p w14:paraId="60297B5C" w14:textId="77777777" w:rsidR="00A00B1D" w:rsidRDefault="00A00B1D" w:rsidP="00395810">
      <w:pPr>
        <w:rPr>
          <w:rFonts w:ascii="Calibri" w:eastAsia="Calibri" w:hAnsi="Calibri" w:cs="Calibri"/>
          <w:b/>
          <w:bCs/>
          <w:sz w:val="20"/>
          <w:szCs w:val="20"/>
        </w:rPr>
      </w:pPr>
    </w:p>
    <w:p w14:paraId="0F1BC248" w14:textId="03E415EB" w:rsidR="58CC3344" w:rsidRDefault="58CC3344" w:rsidP="00395810">
      <w:pPr>
        <w:rPr>
          <w:rFonts w:ascii="Calibri" w:eastAsia="Calibri" w:hAnsi="Calibri" w:cs="Calibri"/>
          <w:b/>
          <w:bCs/>
          <w:sz w:val="20"/>
          <w:szCs w:val="20"/>
        </w:rPr>
      </w:pPr>
      <w:r w:rsidRPr="58A73341">
        <w:rPr>
          <w:rFonts w:ascii="Calibri" w:eastAsia="Calibri" w:hAnsi="Calibri" w:cs="Calibri"/>
          <w:b/>
          <w:bCs/>
          <w:sz w:val="20"/>
          <w:szCs w:val="20"/>
        </w:rPr>
        <w:t>Vote on Motion</w:t>
      </w:r>
    </w:p>
    <w:p w14:paraId="31CB8BF7" w14:textId="30749AA7" w:rsidR="58A73341" w:rsidRPr="009D1840" w:rsidRDefault="58A73341" w:rsidP="00395810">
      <w:pPr>
        <w:rPr>
          <w:rFonts w:ascii="Calibri" w:eastAsia="Calibri" w:hAnsi="Calibri" w:cs="Calibri"/>
          <w:b/>
          <w:sz w:val="20"/>
          <w:szCs w:val="20"/>
        </w:rPr>
      </w:pPr>
    </w:p>
    <w:p w14:paraId="5F2A4AE7" w14:textId="287694AE" w:rsidR="58CC3344" w:rsidRPr="009D1840" w:rsidRDefault="58CC3344" w:rsidP="00395810">
      <w:pPr>
        <w:jc w:val="center"/>
        <w:rPr>
          <w:rFonts w:ascii="Calibri" w:eastAsia="Calibri" w:hAnsi="Calibri" w:cs="Calibri"/>
          <w:b/>
          <w:sz w:val="20"/>
          <w:szCs w:val="20"/>
        </w:rPr>
      </w:pPr>
      <w:r w:rsidRPr="58A73341">
        <w:rPr>
          <w:rFonts w:ascii="Calibri" w:eastAsia="Calibri" w:hAnsi="Calibri" w:cs="Calibri"/>
          <w:b/>
          <w:bCs/>
          <w:sz w:val="20"/>
          <w:szCs w:val="20"/>
        </w:rPr>
        <w:t>Motion Passes by General Consent</w:t>
      </w:r>
    </w:p>
    <w:p w14:paraId="03D34329" w14:textId="0B442E06" w:rsidR="58A73341" w:rsidRPr="009D1840" w:rsidRDefault="58A73341" w:rsidP="00395810">
      <w:pPr>
        <w:rPr>
          <w:rFonts w:ascii="Calibri" w:eastAsia="Calibri" w:hAnsi="Calibri" w:cs="Calibri"/>
          <w:b/>
          <w:sz w:val="20"/>
          <w:szCs w:val="20"/>
          <w:u w:val="single"/>
        </w:rPr>
      </w:pPr>
    </w:p>
    <w:p w14:paraId="71855AC4" w14:textId="5BEB99DF" w:rsidR="58A73341" w:rsidRPr="009D1840" w:rsidRDefault="58A73341" w:rsidP="00395810">
      <w:pPr>
        <w:rPr>
          <w:rFonts w:ascii="Calibri" w:eastAsia="Calibri" w:hAnsi="Calibri" w:cs="Calibri"/>
          <w:b/>
          <w:sz w:val="20"/>
          <w:szCs w:val="20"/>
          <w:u w:val="single"/>
        </w:rPr>
      </w:pPr>
    </w:p>
    <w:p w14:paraId="5C3AD0EF" w14:textId="479D6998" w:rsidR="0E1C8B75" w:rsidRPr="009D1840" w:rsidRDefault="41398707" w:rsidP="00395810">
      <w:pPr>
        <w:rPr>
          <w:rFonts w:ascii="Calibri" w:eastAsia="Calibri" w:hAnsi="Calibri" w:cs="Calibri"/>
          <w:b/>
          <w:sz w:val="20"/>
          <w:szCs w:val="20"/>
        </w:rPr>
      </w:pPr>
      <w:r w:rsidRPr="51B78B77">
        <w:rPr>
          <w:rFonts w:ascii="Calibri" w:eastAsia="Calibri" w:hAnsi="Calibri" w:cs="Calibri"/>
          <w:b/>
          <w:bCs/>
          <w:sz w:val="20"/>
          <w:szCs w:val="20"/>
        </w:rPr>
        <w:t>5.</w:t>
      </w:r>
      <w:r w:rsidR="0E1C8B75">
        <w:tab/>
      </w:r>
      <w:r w:rsidR="52C0233D" w:rsidRPr="51B78B77">
        <w:rPr>
          <w:rFonts w:ascii="Calibri" w:eastAsia="Calibri" w:hAnsi="Calibri" w:cs="Calibri"/>
          <w:b/>
          <w:bCs/>
          <w:sz w:val="20"/>
          <w:szCs w:val="20"/>
        </w:rPr>
        <w:t xml:space="preserve">Appointment of SRA </w:t>
      </w:r>
      <w:r w:rsidR="742F4394" w:rsidRPr="51B78B77">
        <w:rPr>
          <w:rFonts w:ascii="Calibri" w:eastAsia="Calibri" w:hAnsi="Calibri" w:cs="Calibri"/>
          <w:b/>
          <w:bCs/>
          <w:sz w:val="20"/>
          <w:szCs w:val="20"/>
        </w:rPr>
        <w:t>Mem</w:t>
      </w:r>
      <w:r w:rsidR="52C0233D" w:rsidRPr="51B78B77">
        <w:rPr>
          <w:rFonts w:ascii="Calibri" w:eastAsia="Calibri" w:hAnsi="Calibri" w:cs="Calibri"/>
          <w:b/>
          <w:bCs/>
          <w:sz w:val="20"/>
          <w:szCs w:val="20"/>
        </w:rPr>
        <w:t>bers to A</w:t>
      </w:r>
      <w:r w:rsidR="7B979F07" w:rsidRPr="51B78B77">
        <w:rPr>
          <w:rFonts w:ascii="Calibri" w:eastAsia="Calibri" w:hAnsi="Calibri" w:cs="Calibri"/>
          <w:b/>
          <w:bCs/>
          <w:sz w:val="20"/>
          <w:szCs w:val="20"/>
        </w:rPr>
        <w:t>ssociate Vice-President (AVP)</w:t>
      </w:r>
      <w:r w:rsidR="52C0233D" w:rsidRPr="51B78B77">
        <w:rPr>
          <w:rFonts w:ascii="Calibri" w:eastAsia="Calibri" w:hAnsi="Calibri" w:cs="Calibri"/>
          <w:b/>
          <w:bCs/>
          <w:sz w:val="20"/>
          <w:szCs w:val="20"/>
        </w:rPr>
        <w:t xml:space="preserve"> </w:t>
      </w:r>
      <w:r w:rsidR="0DC41338" w:rsidRPr="51B78B77">
        <w:rPr>
          <w:rFonts w:ascii="Calibri" w:eastAsia="Calibri" w:hAnsi="Calibri" w:cs="Calibri"/>
          <w:b/>
          <w:bCs/>
          <w:sz w:val="20"/>
          <w:szCs w:val="20"/>
        </w:rPr>
        <w:t>H</w:t>
      </w:r>
      <w:r w:rsidR="52C0233D" w:rsidRPr="51B78B77">
        <w:rPr>
          <w:rFonts w:ascii="Calibri" w:eastAsia="Calibri" w:hAnsi="Calibri" w:cs="Calibri"/>
          <w:b/>
          <w:bCs/>
          <w:sz w:val="20"/>
          <w:szCs w:val="20"/>
        </w:rPr>
        <w:t xml:space="preserve">iring </w:t>
      </w:r>
      <w:r w:rsidR="4EBE6528" w:rsidRPr="51B78B77">
        <w:rPr>
          <w:rFonts w:ascii="Calibri" w:eastAsia="Calibri" w:hAnsi="Calibri" w:cs="Calibri"/>
          <w:b/>
          <w:bCs/>
          <w:sz w:val="20"/>
          <w:szCs w:val="20"/>
        </w:rPr>
        <w:t>P</w:t>
      </w:r>
      <w:r w:rsidR="52C0233D" w:rsidRPr="51B78B77">
        <w:rPr>
          <w:rFonts w:ascii="Calibri" w:eastAsia="Calibri" w:hAnsi="Calibri" w:cs="Calibri"/>
          <w:b/>
          <w:bCs/>
          <w:sz w:val="20"/>
          <w:szCs w:val="20"/>
        </w:rPr>
        <w:t>anels</w:t>
      </w:r>
    </w:p>
    <w:p w14:paraId="3B834AB4" w14:textId="70D50D31" w:rsidR="58A73341" w:rsidRPr="009D1840" w:rsidRDefault="58A73341" w:rsidP="00395810">
      <w:pPr>
        <w:rPr>
          <w:rFonts w:ascii="Calibri" w:eastAsia="Calibri" w:hAnsi="Calibri" w:cs="Calibri"/>
          <w:b/>
          <w:sz w:val="20"/>
          <w:szCs w:val="20"/>
          <w:u w:val="single"/>
        </w:rPr>
      </w:pPr>
    </w:p>
    <w:p w14:paraId="2D016F56" w14:textId="13EF8D95" w:rsidR="7BDE9B44" w:rsidRPr="009D1840" w:rsidRDefault="7BDE9B44" w:rsidP="00395810">
      <w:pPr>
        <w:rPr>
          <w:rFonts w:ascii="Calibri" w:eastAsia="Calibri" w:hAnsi="Calibri" w:cs="Calibri"/>
          <w:sz w:val="20"/>
          <w:szCs w:val="20"/>
          <w:lang w:val="en-US"/>
        </w:rPr>
      </w:pPr>
      <w:r w:rsidRPr="51B78B77">
        <w:rPr>
          <w:rFonts w:ascii="Calibri" w:eastAsia="Calibri" w:hAnsi="Calibri" w:cs="Calibri"/>
          <w:b/>
          <w:sz w:val="20"/>
          <w:szCs w:val="20"/>
          <w:lang w:val="en-US"/>
        </w:rPr>
        <w:t>Moved</w:t>
      </w:r>
      <w:r w:rsidRPr="51B78B77">
        <w:rPr>
          <w:rFonts w:ascii="Calibri" w:eastAsia="Calibri" w:hAnsi="Calibri" w:cs="Calibri"/>
          <w:sz w:val="20"/>
          <w:szCs w:val="20"/>
          <w:lang w:val="en-US"/>
        </w:rPr>
        <w:t xml:space="preserve"> by Tse, </w:t>
      </w:r>
      <w:r w:rsidRPr="51B78B77">
        <w:rPr>
          <w:rFonts w:ascii="Calibri" w:eastAsia="Calibri" w:hAnsi="Calibri" w:cs="Calibri"/>
          <w:b/>
          <w:sz w:val="20"/>
          <w:szCs w:val="20"/>
          <w:lang w:val="en-US"/>
        </w:rPr>
        <w:t>seconded</w:t>
      </w:r>
      <w:r w:rsidRPr="51B78B77">
        <w:rPr>
          <w:rFonts w:ascii="Calibri" w:eastAsia="Calibri" w:hAnsi="Calibri" w:cs="Calibri"/>
          <w:sz w:val="20"/>
          <w:szCs w:val="20"/>
          <w:lang w:val="en-US"/>
        </w:rPr>
        <w:t xml:space="preserve"> by Anderson that the SRA appoint one (1) SRA member to sit on each of the hiring committees for the following positions:</w:t>
      </w:r>
    </w:p>
    <w:p w14:paraId="4EFCCB20" w14:textId="5E24784F"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(Finance)</w:t>
      </w:r>
    </w:p>
    <w:p w14:paraId="38FBF0E7" w14:textId="54BCDE1C"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(Internal Governance)</w:t>
      </w:r>
    </w:p>
    <w:p w14:paraId="71EDCBD9" w14:textId="29710539"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(Services)</w:t>
      </w:r>
    </w:p>
    <w:p w14:paraId="3CCCF537" w14:textId="1EC97DBA"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(Municipal Affairs)</w:t>
      </w:r>
    </w:p>
    <w:p w14:paraId="0D8707C8" w14:textId="1185056E"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(Provincial &amp; Federal Affairs)</w:t>
      </w:r>
    </w:p>
    <w:p w14:paraId="73A9147B" w14:textId="03C5B577"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rPr>
        <w:t>Associate Vice-President (University Affairs)</w:t>
      </w:r>
    </w:p>
    <w:p w14:paraId="63B3777F" w14:textId="688D8C15" w:rsidR="58A73341" w:rsidRPr="009D1840" w:rsidRDefault="58A73341" w:rsidP="00395810">
      <w:pPr>
        <w:rPr>
          <w:rFonts w:ascii="Calibri" w:eastAsia="Calibri" w:hAnsi="Calibri" w:cs="Calibri"/>
          <w:b/>
          <w:sz w:val="20"/>
          <w:szCs w:val="20"/>
          <w:u w:val="single"/>
        </w:rPr>
      </w:pPr>
    </w:p>
    <w:p w14:paraId="6AF85E46" w14:textId="41ED8D24" w:rsidR="0E1C8B75" w:rsidRPr="009D1840" w:rsidRDefault="0E1C8B75" w:rsidP="00395810">
      <w:pPr>
        <w:pStyle w:val="ListParagraph"/>
        <w:numPr>
          <w:ilvl w:val="0"/>
          <w:numId w:val="27"/>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Tse </w:t>
      </w:r>
      <w:r w:rsidR="1A9A3EA0" w:rsidRPr="0B6B25E6">
        <w:rPr>
          <w:rFonts w:ascii="Calibri" w:eastAsia="Calibri" w:hAnsi="Calibri" w:cs="Calibri"/>
          <w:sz w:val="20"/>
          <w:szCs w:val="20"/>
        </w:rPr>
        <w:t>reiterated</w:t>
      </w:r>
      <w:r w:rsidR="60306A32" w:rsidRPr="0B6B25E6">
        <w:rPr>
          <w:rFonts w:ascii="Calibri" w:eastAsia="Calibri" w:hAnsi="Calibri" w:cs="Calibri"/>
          <w:sz w:val="20"/>
          <w:szCs w:val="20"/>
        </w:rPr>
        <w:t xml:space="preserve"> that</w:t>
      </w:r>
      <w:r w:rsidRPr="0B6B25E6">
        <w:rPr>
          <w:rFonts w:ascii="Calibri" w:eastAsia="Calibri" w:hAnsi="Calibri" w:cs="Calibri"/>
          <w:sz w:val="20"/>
          <w:szCs w:val="20"/>
        </w:rPr>
        <w:t xml:space="preserve"> as per the </w:t>
      </w:r>
      <w:r w:rsidR="44B20841" w:rsidRPr="0B6B25E6">
        <w:rPr>
          <w:rFonts w:ascii="Calibri" w:eastAsia="Calibri" w:hAnsi="Calibri" w:cs="Calibri"/>
          <w:sz w:val="20"/>
          <w:szCs w:val="20"/>
        </w:rPr>
        <w:t>B</w:t>
      </w:r>
      <w:r w:rsidR="41398707" w:rsidRPr="0B6B25E6">
        <w:rPr>
          <w:rFonts w:ascii="Calibri" w:eastAsia="Calibri" w:hAnsi="Calibri" w:cs="Calibri"/>
          <w:sz w:val="20"/>
          <w:szCs w:val="20"/>
        </w:rPr>
        <w:t>ylaw</w:t>
      </w:r>
      <w:r w:rsidR="5E604E4C" w:rsidRPr="0B6B25E6">
        <w:rPr>
          <w:rFonts w:ascii="Calibri" w:eastAsia="Calibri" w:hAnsi="Calibri" w:cs="Calibri"/>
          <w:sz w:val="20"/>
          <w:szCs w:val="20"/>
        </w:rPr>
        <w:t>,</w:t>
      </w:r>
      <w:r w:rsidR="41398707" w:rsidRPr="0B6B25E6">
        <w:rPr>
          <w:rFonts w:ascii="Calibri" w:eastAsia="Calibri" w:hAnsi="Calibri" w:cs="Calibri"/>
          <w:sz w:val="20"/>
          <w:szCs w:val="20"/>
        </w:rPr>
        <w:t xml:space="preserve"> </w:t>
      </w:r>
      <w:r w:rsidR="26947E78" w:rsidRPr="0B6B25E6">
        <w:rPr>
          <w:rFonts w:ascii="Calibri" w:eastAsia="Calibri" w:hAnsi="Calibri" w:cs="Calibri"/>
          <w:sz w:val="20"/>
          <w:szCs w:val="20"/>
        </w:rPr>
        <w:t>Assembly</w:t>
      </w:r>
      <w:r w:rsidRPr="0B6B25E6">
        <w:rPr>
          <w:rFonts w:ascii="Calibri" w:eastAsia="Calibri" w:hAnsi="Calibri" w:cs="Calibri"/>
          <w:sz w:val="20"/>
          <w:szCs w:val="20"/>
        </w:rPr>
        <w:t xml:space="preserve"> members </w:t>
      </w:r>
      <w:r w:rsidR="52AF6ACB" w:rsidRPr="0B6B25E6">
        <w:rPr>
          <w:rFonts w:ascii="Calibri" w:eastAsia="Calibri" w:hAnsi="Calibri" w:cs="Calibri"/>
          <w:sz w:val="20"/>
          <w:szCs w:val="20"/>
        </w:rPr>
        <w:t xml:space="preserve">were </w:t>
      </w:r>
      <w:r w:rsidR="1A353B2F" w:rsidRPr="0B6B25E6">
        <w:rPr>
          <w:rFonts w:ascii="Calibri" w:eastAsia="Calibri" w:hAnsi="Calibri" w:cs="Calibri"/>
          <w:sz w:val="20"/>
          <w:szCs w:val="20"/>
        </w:rPr>
        <w:t>required to sit on</w:t>
      </w:r>
      <w:r w:rsidRPr="0B6B25E6">
        <w:rPr>
          <w:rFonts w:ascii="Calibri" w:eastAsia="Calibri" w:hAnsi="Calibri" w:cs="Calibri"/>
          <w:sz w:val="20"/>
          <w:szCs w:val="20"/>
        </w:rPr>
        <w:t xml:space="preserve"> AVP hiring panels.</w:t>
      </w:r>
    </w:p>
    <w:p w14:paraId="04FB42C0" w14:textId="58F94ED2" w:rsidR="0E1C8B75" w:rsidRPr="009D1840" w:rsidRDefault="0E1C8B75" w:rsidP="00395810">
      <w:pPr>
        <w:pStyle w:val="ListParagraph"/>
        <w:numPr>
          <w:ilvl w:val="0"/>
          <w:numId w:val="27"/>
        </w:numPr>
        <w:spacing w:after="0" w:line="240" w:lineRule="auto"/>
        <w:rPr>
          <w:rFonts w:ascii="Calibri" w:eastAsia="Calibri" w:hAnsi="Calibri" w:cs="Calibri"/>
          <w:sz w:val="20"/>
          <w:szCs w:val="20"/>
          <w:u w:val="single"/>
        </w:rPr>
      </w:pPr>
      <w:r w:rsidRPr="0B6B25E6">
        <w:rPr>
          <w:rFonts w:ascii="Calibri" w:eastAsia="Calibri" w:hAnsi="Calibri" w:cs="Calibri"/>
          <w:sz w:val="20"/>
          <w:szCs w:val="20"/>
        </w:rPr>
        <w:t xml:space="preserve">Anderson noted hiring would be taking place this week and the decision </w:t>
      </w:r>
      <w:r w:rsidR="638DD213" w:rsidRPr="0B6B25E6">
        <w:rPr>
          <w:rFonts w:ascii="Calibri" w:eastAsia="Calibri" w:hAnsi="Calibri" w:cs="Calibri"/>
          <w:sz w:val="20"/>
          <w:szCs w:val="20"/>
        </w:rPr>
        <w:t xml:space="preserve">for each role </w:t>
      </w:r>
      <w:r w:rsidRPr="0B6B25E6">
        <w:rPr>
          <w:rFonts w:ascii="Calibri" w:eastAsia="Calibri" w:hAnsi="Calibri" w:cs="Calibri"/>
          <w:sz w:val="20"/>
          <w:szCs w:val="20"/>
        </w:rPr>
        <w:t xml:space="preserve">needed to be made </w:t>
      </w:r>
      <w:r w:rsidR="09EC8A81" w:rsidRPr="0B6B25E6">
        <w:rPr>
          <w:rFonts w:ascii="Calibri" w:eastAsia="Calibri" w:hAnsi="Calibri" w:cs="Calibri"/>
          <w:sz w:val="20"/>
          <w:szCs w:val="20"/>
        </w:rPr>
        <w:t>before</w:t>
      </w:r>
      <w:r w:rsidRPr="0B6B25E6">
        <w:rPr>
          <w:rFonts w:ascii="Calibri" w:eastAsia="Calibri" w:hAnsi="Calibri" w:cs="Calibri"/>
          <w:sz w:val="20"/>
          <w:szCs w:val="20"/>
        </w:rPr>
        <w:t xml:space="preserve"> the end of the week.</w:t>
      </w:r>
    </w:p>
    <w:p w14:paraId="6134FEEB" w14:textId="4A41087C" w:rsidR="0E1C8B75" w:rsidRPr="009D1840" w:rsidRDefault="0E1C8B75" w:rsidP="00395810">
      <w:pPr>
        <w:pStyle w:val="ListParagraph"/>
        <w:numPr>
          <w:ilvl w:val="0"/>
          <w:numId w:val="27"/>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Khan asked if </w:t>
      </w:r>
      <w:r w:rsidR="41398707" w:rsidRPr="0B6B25E6">
        <w:rPr>
          <w:rFonts w:ascii="Calibri" w:eastAsia="Calibri" w:hAnsi="Calibri" w:cs="Calibri"/>
          <w:sz w:val="20"/>
          <w:szCs w:val="20"/>
        </w:rPr>
        <w:t>a</w:t>
      </w:r>
      <w:r w:rsidR="1B9AE7A5" w:rsidRPr="0B6B25E6">
        <w:rPr>
          <w:rFonts w:ascii="Calibri" w:eastAsia="Calibri" w:hAnsi="Calibri" w:cs="Calibri"/>
          <w:sz w:val="20"/>
          <w:szCs w:val="20"/>
        </w:rPr>
        <w:t>n Assembly</w:t>
      </w:r>
      <w:r w:rsidRPr="0B6B25E6">
        <w:rPr>
          <w:rFonts w:ascii="Calibri" w:eastAsia="Calibri" w:hAnsi="Calibri" w:cs="Calibri"/>
          <w:sz w:val="20"/>
          <w:szCs w:val="20"/>
        </w:rPr>
        <w:t xml:space="preserve"> member could sit on several hiring panels.</w:t>
      </w:r>
      <w:r w:rsidR="7B1C66AD" w:rsidRPr="0B6B25E6">
        <w:rPr>
          <w:rFonts w:ascii="Calibri" w:eastAsia="Calibri" w:hAnsi="Calibri" w:cs="Calibri"/>
          <w:sz w:val="20"/>
          <w:szCs w:val="20"/>
        </w:rPr>
        <w:t xml:space="preserve"> Khan ceded their time to Tse. </w:t>
      </w:r>
      <w:r w:rsidRPr="0B6B25E6">
        <w:rPr>
          <w:rFonts w:ascii="Calibri" w:eastAsia="Calibri" w:hAnsi="Calibri" w:cs="Calibri"/>
          <w:sz w:val="20"/>
          <w:szCs w:val="20"/>
        </w:rPr>
        <w:t xml:space="preserve">Tse clarified </w:t>
      </w:r>
      <w:r w:rsidR="316F76F6" w:rsidRPr="0B6B25E6">
        <w:rPr>
          <w:rFonts w:ascii="Calibri" w:eastAsia="Calibri" w:hAnsi="Calibri" w:cs="Calibri"/>
          <w:sz w:val="20"/>
          <w:szCs w:val="20"/>
        </w:rPr>
        <w:t xml:space="preserve">that </w:t>
      </w:r>
      <w:r w:rsidRPr="0B6B25E6">
        <w:rPr>
          <w:rFonts w:ascii="Calibri" w:eastAsia="Calibri" w:hAnsi="Calibri" w:cs="Calibri"/>
          <w:sz w:val="20"/>
          <w:szCs w:val="20"/>
        </w:rPr>
        <w:t xml:space="preserve">an Assembly member could </w:t>
      </w:r>
      <w:r w:rsidR="6D0F71D7" w:rsidRPr="0B6B25E6">
        <w:rPr>
          <w:rFonts w:ascii="Calibri" w:eastAsia="Calibri" w:hAnsi="Calibri" w:cs="Calibri"/>
          <w:sz w:val="20"/>
          <w:szCs w:val="20"/>
        </w:rPr>
        <w:t>sit on more than one but could</w:t>
      </w:r>
      <w:r w:rsidR="41398707" w:rsidRPr="0B6B25E6">
        <w:rPr>
          <w:rFonts w:ascii="Calibri" w:eastAsia="Calibri" w:hAnsi="Calibri" w:cs="Calibri"/>
          <w:sz w:val="20"/>
          <w:szCs w:val="20"/>
        </w:rPr>
        <w:t xml:space="preserve"> </w:t>
      </w:r>
      <w:r w:rsidRPr="0B6B25E6">
        <w:rPr>
          <w:rFonts w:ascii="Calibri" w:eastAsia="Calibri" w:hAnsi="Calibri" w:cs="Calibri"/>
          <w:sz w:val="20"/>
          <w:szCs w:val="20"/>
        </w:rPr>
        <w:t xml:space="preserve">not be on a hiring panel if they </w:t>
      </w:r>
      <w:r w:rsidR="080CC4D8" w:rsidRPr="0B6B25E6">
        <w:rPr>
          <w:rFonts w:ascii="Calibri" w:eastAsia="Calibri" w:hAnsi="Calibri" w:cs="Calibri"/>
          <w:sz w:val="20"/>
          <w:szCs w:val="20"/>
        </w:rPr>
        <w:t xml:space="preserve">were considering applying for </w:t>
      </w:r>
      <w:r w:rsidR="42A14F50" w:rsidRPr="0B6B25E6">
        <w:rPr>
          <w:rFonts w:ascii="Calibri" w:eastAsia="Calibri" w:hAnsi="Calibri" w:cs="Calibri"/>
          <w:sz w:val="20"/>
          <w:szCs w:val="20"/>
        </w:rPr>
        <w:t>one</w:t>
      </w:r>
      <w:r w:rsidR="080CC4D8" w:rsidRPr="0B6B25E6">
        <w:rPr>
          <w:rFonts w:ascii="Calibri" w:eastAsia="Calibri" w:hAnsi="Calibri" w:cs="Calibri"/>
          <w:sz w:val="20"/>
          <w:szCs w:val="20"/>
        </w:rPr>
        <w:t xml:space="preserve"> of the </w:t>
      </w:r>
      <w:r w:rsidR="42A14F50" w:rsidRPr="0B6B25E6">
        <w:rPr>
          <w:rFonts w:ascii="Calibri" w:eastAsia="Calibri" w:hAnsi="Calibri" w:cs="Calibri"/>
          <w:sz w:val="20"/>
          <w:szCs w:val="20"/>
        </w:rPr>
        <w:t>AVP</w:t>
      </w:r>
      <w:r w:rsidR="64795A51" w:rsidRPr="0B6B25E6">
        <w:rPr>
          <w:rFonts w:ascii="Calibri" w:eastAsia="Calibri" w:hAnsi="Calibri" w:cs="Calibri"/>
          <w:sz w:val="20"/>
          <w:szCs w:val="20"/>
        </w:rPr>
        <w:t xml:space="preserve"> position</w:t>
      </w:r>
      <w:r w:rsidR="78490F3A" w:rsidRPr="0B6B25E6">
        <w:rPr>
          <w:rFonts w:ascii="Calibri" w:eastAsia="Calibri" w:hAnsi="Calibri" w:cs="Calibri"/>
          <w:sz w:val="20"/>
          <w:szCs w:val="20"/>
        </w:rPr>
        <w:t>s</w:t>
      </w:r>
      <w:r w:rsidR="080CC4D8" w:rsidRPr="0B6B25E6">
        <w:rPr>
          <w:rFonts w:ascii="Calibri" w:eastAsia="Calibri" w:hAnsi="Calibri" w:cs="Calibri"/>
          <w:sz w:val="20"/>
          <w:szCs w:val="20"/>
        </w:rPr>
        <w:t xml:space="preserve">. </w:t>
      </w:r>
    </w:p>
    <w:p w14:paraId="747B9352" w14:textId="77777777" w:rsidR="00F06CD8" w:rsidRDefault="00F06CD8" w:rsidP="00395810">
      <w:pPr>
        <w:rPr>
          <w:rFonts w:ascii="Calibri" w:eastAsia="Calibri" w:hAnsi="Calibri" w:cs="Calibri"/>
          <w:b/>
          <w:bCs/>
          <w:sz w:val="20"/>
          <w:szCs w:val="20"/>
        </w:rPr>
      </w:pPr>
    </w:p>
    <w:p w14:paraId="6A43ACD4" w14:textId="7AC86299" w:rsidR="40018DDC" w:rsidRDefault="10E4D3DC" w:rsidP="00395810">
      <w:pPr>
        <w:rPr>
          <w:rFonts w:ascii="Calibri" w:eastAsia="Calibri" w:hAnsi="Calibri" w:cs="Calibri"/>
          <w:b/>
          <w:bCs/>
          <w:sz w:val="20"/>
          <w:szCs w:val="20"/>
        </w:rPr>
      </w:pPr>
      <w:r w:rsidRPr="51B78B77">
        <w:rPr>
          <w:rFonts w:ascii="Calibri" w:eastAsia="Calibri" w:hAnsi="Calibri" w:cs="Calibri"/>
          <w:b/>
          <w:bCs/>
          <w:sz w:val="20"/>
          <w:szCs w:val="20"/>
        </w:rPr>
        <w:t>Vote on Motion</w:t>
      </w:r>
    </w:p>
    <w:p w14:paraId="175E76EF" w14:textId="30749AA7" w:rsidR="232AB9EC" w:rsidRDefault="232AB9EC" w:rsidP="00395810">
      <w:pPr>
        <w:rPr>
          <w:rFonts w:ascii="Calibri" w:eastAsia="Calibri" w:hAnsi="Calibri" w:cs="Calibri"/>
          <w:b/>
          <w:bCs/>
          <w:sz w:val="20"/>
          <w:szCs w:val="20"/>
        </w:rPr>
      </w:pPr>
    </w:p>
    <w:p w14:paraId="772F3A93" w14:textId="069E555D" w:rsidR="40018DDC" w:rsidRDefault="10E4D3DC" w:rsidP="00395810">
      <w:pPr>
        <w:jc w:val="center"/>
        <w:rPr>
          <w:b/>
          <w:bCs/>
        </w:rPr>
      </w:pPr>
      <w:r w:rsidRPr="51B78B77">
        <w:rPr>
          <w:rFonts w:ascii="Calibri" w:eastAsia="Calibri" w:hAnsi="Calibri" w:cs="Calibri"/>
          <w:b/>
          <w:bCs/>
          <w:sz w:val="20"/>
          <w:szCs w:val="20"/>
        </w:rPr>
        <w:lastRenderedPageBreak/>
        <w:t>Motion Passes by General Consent</w:t>
      </w:r>
    </w:p>
    <w:p w14:paraId="3AEC3ED2" w14:textId="43CFA7DA" w:rsidR="00FF2C85" w:rsidRDefault="00FF2C85" w:rsidP="00395810">
      <w:pPr>
        <w:rPr>
          <w:rFonts w:ascii="Calibri" w:eastAsia="Calibri" w:hAnsi="Calibri" w:cs="Calibri"/>
          <w:sz w:val="20"/>
          <w:szCs w:val="20"/>
        </w:rPr>
      </w:pPr>
    </w:p>
    <w:p w14:paraId="106721CD" w14:textId="23C50573" w:rsidR="00F06CD8" w:rsidRPr="00F06CD8" w:rsidRDefault="00F06CD8" w:rsidP="00395810">
      <w:pPr>
        <w:rPr>
          <w:rFonts w:ascii="Calibri" w:eastAsia="Calibri" w:hAnsi="Calibri" w:cs="Calibri"/>
          <w:b/>
          <w:bCs/>
          <w:sz w:val="20"/>
          <w:szCs w:val="20"/>
        </w:rPr>
      </w:pPr>
      <w:r w:rsidRPr="00F06CD8">
        <w:rPr>
          <w:rFonts w:ascii="Calibri" w:eastAsia="Calibri" w:hAnsi="Calibri" w:cs="Calibri"/>
          <w:b/>
          <w:bCs/>
          <w:sz w:val="20"/>
          <w:szCs w:val="20"/>
        </w:rPr>
        <w:t>Nominations</w:t>
      </w:r>
    </w:p>
    <w:p w14:paraId="4A0B7FB0" w14:textId="224EE3A2"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Chui nominated themselves for the AVP University Affairs hiring panel.</w:t>
      </w:r>
    </w:p>
    <w:p w14:paraId="482BC2FA" w14:textId="2DCEDE35"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Liu nominated themselves for the AVP Services hiring panel.</w:t>
      </w:r>
    </w:p>
    <w:p w14:paraId="504BCBFF" w14:textId="78113A36"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proofErr w:type="spellStart"/>
      <w:r w:rsidRPr="51B78B77">
        <w:rPr>
          <w:rFonts w:ascii="Calibri" w:eastAsia="Calibri" w:hAnsi="Calibri" w:cs="Calibri"/>
          <w:sz w:val="20"/>
          <w:szCs w:val="20"/>
        </w:rPr>
        <w:t>Behravan</w:t>
      </w:r>
      <w:proofErr w:type="spellEnd"/>
      <w:r w:rsidRPr="51B78B77">
        <w:rPr>
          <w:rFonts w:ascii="Calibri" w:eastAsia="Calibri" w:hAnsi="Calibri" w:cs="Calibri"/>
          <w:sz w:val="20"/>
          <w:szCs w:val="20"/>
        </w:rPr>
        <w:t xml:space="preserve"> nominated themselves for the AVP Provincial &amp; Federal Affairs hiring panel.</w:t>
      </w:r>
    </w:p>
    <w:p w14:paraId="02D2522B" w14:textId="590F21D4"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McCauley nominated themselves for the AVP Municipal Affairs hiring panel.</w:t>
      </w:r>
    </w:p>
    <w:p w14:paraId="31EBDBE6" w14:textId="0953BC4C"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Khan nominated themselves for the AVP Finance hiring panel.</w:t>
      </w:r>
    </w:p>
    <w:p w14:paraId="70554735" w14:textId="2A90A507" w:rsidR="00FF2C85" w:rsidRPr="009D1840" w:rsidRDefault="65F79BA1" w:rsidP="00395810">
      <w:pPr>
        <w:pStyle w:val="ListParagraph"/>
        <w:numPr>
          <w:ilvl w:val="0"/>
          <w:numId w:val="26"/>
        </w:numPr>
        <w:spacing w:after="0" w:line="240" w:lineRule="auto"/>
        <w:rPr>
          <w:rFonts w:ascii="Calibri" w:eastAsia="Calibri" w:hAnsi="Calibri" w:cs="Calibri"/>
          <w:sz w:val="20"/>
          <w:szCs w:val="20"/>
        </w:rPr>
      </w:pPr>
      <w:r w:rsidRPr="51B78B77">
        <w:rPr>
          <w:rFonts w:ascii="Calibri" w:eastAsia="Calibri" w:hAnsi="Calibri" w:cs="Calibri"/>
          <w:sz w:val="20"/>
          <w:szCs w:val="20"/>
        </w:rPr>
        <w:t>McCauley nominated themselves for the AVP Internal Governance hiring panel.</w:t>
      </w:r>
    </w:p>
    <w:p w14:paraId="7E7BD967" w14:textId="77777777" w:rsidR="001369BB" w:rsidRPr="009D1840" w:rsidRDefault="001369BB" w:rsidP="00395810">
      <w:pPr>
        <w:rPr>
          <w:rFonts w:ascii="Calibri" w:eastAsia="Calibri" w:hAnsi="Calibri" w:cs="Calibri"/>
          <w:sz w:val="20"/>
          <w:szCs w:val="20"/>
        </w:rPr>
      </w:pPr>
    </w:p>
    <w:p w14:paraId="3E0583F7" w14:textId="08D30937" w:rsidR="2D153EC7" w:rsidRDefault="24B1CD13" w:rsidP="00395810">
      <w:pPr>
        <w:rPr>
          <w:rFonts w:ascii="Calibri" w:eastAsia="Calibri" w:hAnsi="Calibri" w:cs="Calibri"/>
          <w:sz w:val="20"/>
          <w:szCs w:val="20"/>
        </w:rPr>
      </w:pPr>
      <w:r w:rsidRPr="51B78B77">
        <w:rPr>
          <w:rFonts w:ascii="Calibri" w:eastAsia="Calibri" w:hAnsi="Calibri" w:cs="Calibri"/>
          <w:b/>
          <w:bCs/>
          <w:sz w:val="20"/>
          <w:szCs w:val="20"/>
        </w:rPr>
        <w:t xml:space="preserve">Moved </w:t>
      </w:r>
      <w:r w:rsidRPr="51B78B77">
        <w:rPr>
          <w:rFonts w:ascii="Calibri" w:eastAsia="Calibri" w:hAnsi="Calibri" w:cs="Calibri"/>
          <w:sz w:val="20"/>
          <w:szCs w:val="20"/>
        </w:rPr>
        <w:t xml:space="preserve">by Anderson, </w:t>
      </w:r>
      <w:r w:rsidRPr="51B78B77">
        <w:rPr>
          <w:rFonts w:ascii="Calibri" w:eastAsia="Calibri" w:hAnsi="Calibri" w:cs="Calibri"/>
          <w:b/>
          <w:bCs/>
          <w:sz w:val="20"/>
          <w:szCs w:val="20"/>
        </w:rPr>
        <w:t>seconded</w:t>
      </w:r>
      <w:r w:rsidRPr="51B78B77">
        <w:rPr>
          <w:rFonts w:ascii="Calibri" w:eastAsia="Calibri" w:hAnsi="Calibri" w:cs="Calibri"/>
          <w:sz w:val="20"/>
          <w:szCs w:val="20"/>
        </w:rPr>
        <w:t xml:space="preserve"> by Da-Ré that the Assembly recess for 30 minutes.</w:t>
      </w:r>
    </w:p>
    <w:p w14:paraId="1D17BC42" w14:textId="245945A3" w:rsidR="5E227F01" w:rsidRDefault="5E227F01" w:rsidP="00395810">
      <w:pPr>
        <w:rPr>
          <w:rFonts w:ascii="Calibri" w:eastAsia="Calibri" w:hAnsi="Calibri" w:cs="Calibri"/>
          <w:b/>
          <w:bCs/>
          <w:sz w:val="20"/>
          <w:szCs w:val="20"/>
          <w:u w:val="single"/>
        </w:rPr>
      </w:pPr>
    </w:p>
    <w:p w14:paraId="40E95387" w14:textId="43A2FA64" w:rsidR="46154367" w:rsidRDefault="65F79BA1" w:rsidP="00395810">
      <w:pPr>
        <w:pStyle w:val="ListParagraph"/>
        <w:numPr>
          <w:ilvl w:val="0"/>
          <w:numId w:val="26"/>
        </w:numPr>
        <w:spacing w:after="0" w:line="240" w:lineRule="auto"/>
        <w:rPr>
          <w:rFonts w:ascii="Calibri" w:eastAsia="Calibri" w:hAnsi="Calibri" w:cs="Calibri"/>
          <w:b/>
          <w:bCs/>
          <w:sz w:val="20"/>
          <w:szCs w:val="20"/>
          <w:u w:val="single"/>
        </w:rPr>
      </w:pPr>
      <w:r w:rsidRPr="51B78B77">
        <w:rPr>
          <w:rFonts w:ascii="Calibri" w:eastAsia="Calibri" w:hAnsi="Calibri" w:cs="Calibri"/>
          <w:sz w:val="20"/>
          <w:szCs w:val="20"/>
        </w:rPr>
        <w:t>Anderson noted the meeting had been going on for almost two hours and felt this time would be a better chance to break rather than in the middle of elections.</w:t>
      </w:r>
    </w:p>
    <w:p w14:paraId="0CD6DBBE" w14:textId="099CAA0E" w:rsidR="46154367" w:rsidRDefault="65F79BA1"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 xml:space="preserve">Da-Re agreed in taking a break </w:t>
      </w:r>
      <w:r w:rsidR="1C23C6F7" w:rsidRPr="51B78B77">
        <w:rPr>
          <w:rFonts w:ascii="Calibri" w:eastAsia="Calibri" w:hAnsi="Calibri" w:cs="Calibri"/>
          <w:sz w:val="20"/>
          <w:szCs w:val="20"/>
        </w:rPr>
        <w:t>so the Assembly could then proceed</w:t>
      </w:r>
      <w:r w:rsidRPr="51B78B77">
        <w:rPr>
          <w:rFonts w:ascii="Calibri" w:eastAsia="Calibri" w:hAnsi="Calibri" w:cs="Calibri"/>
          <w:sz w:val="20"/>
          <w:szCs w:val="20"/>
        </w:rPr>
        <w:t xml:space="preserve"> right into elections.</w:t>
      </w:r>
    </w:p>
    <w:p w14:paraId="691198C6" w14:textId="7F2D39DB" w:rsidR="5E227F01" w:rsidRDefault="5E227F01" w:rsidP="00395810">
      <w:pPr>
        <w:rPr>
          <w:rFonts w:ascii="Calibri" w:eastAsia="Calibri" w:hAnsi="Calibri" w:cs="Calibri"/>
          <w:b/>
          <w:bCs/>
          <w:u w:val="single"/>
        </w:rPr>
      </w:pPr>
    </w:p>
    <w:p w14:paraId="6D6B91EC" w14:textId="059E7B09" w:rsidR="5E227F01" w:rsidRDefault="3CD55F37" w:rsidP="00395810">
      <w:pPr>
        <w:rPr>
          <w:rFonts w:ascii="Calibri" w:eastAsia="Calibri" w:hAnsi="Calibri" w:cs="Calibri"/>
          <w:b/>
          <w:bCs/>
          <w:sz w:val="20"/>
          <w:szCs w:val="20"/>
        </w:rPr>
      </w:pPr>
      <w:r w:rsidRPr="232AB9EC">
        <w:rPr>
          <w:rFonts w:ascii="Calibri" w:eastAsia="Calibri" w:hAnsi="Calibri" w:cs="Calibri"/>
          <w:b/>
          <w:bCs/>
          <w:sz w:val="20"/>
          <w:szCs w:val="20"/>
        </w:rPr>
        <w:t>Recessed at 11:45am</w:t>
      </w:r>
    </w:p>
    <w:p w14:paraId="04D8EE70" w14:textId="4473ADAC" w:rsidR="5E227F01" w:rsidRDefault="3CD55F37" w:rsidP="00395810">
      <w:pPr>
        <w:rPr>
          <w:rFonts w:ascii="Calibri" w:eastAsia="Calibri" w:hAnsi="Calibri" w:cs="Calibri"/>
          <w:b/>
          <w:bCs/>
          <w:sz w:val="20"/>
          <w:szCs w:val="20"/>
        </w:rPr>
      </w:pPr>
      <w:r w:rsidRPr="232AB9EC">
        <w:rPr>
          <w:rFonts w:ascii="Calibri" w:eastAsia="Calibri" w:hAnsi="Calibri" w:cs="Calibri"/>
          <w:b/>
          <w:bCs/>
          <w:sz w:val="20"/>
          <w:szCs w:val="20"/>
        </w:rPr>
        <w:t>Called to Order at 12:15pm</w:t>
      </w:r>
    </w:p>
    <w:p w14:paraId="762277EC" w14:textId="53835E8E" w:rsidR="5E227F01" w:rsidRDefault="5E227F01" w:rsidP="00395810">
      <w:pPr>
        <w:rPr>
          <w:rFonts w:ascii="Calibri" w:eastAsia="Calibri" w:hAnsi="Calibri" w:cs="Calibri"/>
          <w:b/>
          <w:bCs/>
          <w:sz w:val="20"/>
          <w:szCs w:val="20"/>
        </w:rPr>
      </w:pPr>
    </w:p>
    <w:p w14:paraId="3F6DEB5F" w14:textId="2E2FF0E3" w:rsidR="5E227F01" w:rsidRPr="008E4341" w:rsidRDefault="3CD55F37" w:rsidP="00395810">
      <w:pPr>
        <w:rPr>
          <w:rFonts w:ascii="Calibri" w:eastAsia="Calibri" w:hAnsi="Calibri" w:cs="Calibri"/>
          <w:b/>
          <w:bCs/>
          <w:sz w:val="20"/>
          <w:szCs w:val="20"/>
          <w:u w:val="single"/>
        </w:rPr>
      </w:pPr>
      <w:r w:rsidRPr="008E4341">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8E4341" w14:paraId="429A6D06" w14:textId="77777777" w:rsidTr="008E4341">
        <w:tc>
          <w:tcPr>
            <w:tcW w:w="2071" w:type="dxa"/>
          </w:tcPr>
          <w:p w14:paraId="23E7E48F" w14:textId="6DF851A5"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13573C1F" w14:textId="167C92B3"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w:t>
            </w:r>
            <w:proofErr w:type="spellStart"/>
            <w:r w:rsidRPr="00C36FC0">
              <w:rPr>
                <w:rFonts w:ascii="Calibri" w:hAnsi="Calibri" w:cs="Calibri"/>
                <w:sz w:val="20"/>
                <w:szCs w:val="20"/>
              </w:rPr>
              <w:t>Behravan</w:t>
            </w:r>
            <w:proofErr w:type="spellEnd"/>
            <w:r w:rsidRPr="00C36FC0">
              <w:rPr>
                <w:rFonts w:ascii="Calibri" w:hAnsi="Calibri" w:cs="Calibri"/>
                <w:sz w:val="20"/>
                <w:szCs w:val="20"/>
              </w:rPr>
              <w:t xml:space="preserve">, Chan, Chelverajah, Chen, </w:t>
            </w:r>
            <w:r w:rsidR="00035AA2">
              <w:rPr>
                <w:rFonts w:ascii="Calibri" w:hAnsi="Calibri" w:cs="Calibri"/>
                <w:sz w:val="20"/>
                <w:szCs w:val="20"/>
              </w:rPr>
              <w:t xml:space="preserve">Chui, </w:t>
            </w:r>
            <w:r w:rsidRPr="00C36FC0">
              <w:rPr>
                <w:rFonts w:ascii="Calibri" w:hAnsi="Calibri" w:cs="Calibri"/>
                <w:sz w:val="20"/>
                <w:szCs w:val="20"/>
                <w:lang w:val="en-US"/>
              </w:rPr>
              <w:t xml:space="preserve">Da-Ré, Dhiloon, Fernandes, Fleming, </w:t>
            </w:r>
            <w:r w:rsidR="00035AA2">
              <w:rPr>
                <w:rFonts w:ascii="Calibri" w:hAnsi="Calibri" w:cs="Calibri"/>
                <w:sz w:val="20"/>
                <w:szCs w:val="20"/>
                <w:lang w:val="en-US"/>
              </w:rPr>
              <w:t xml:space="preserve">He, </w:t>
            </w:r>
            <w:r w:rsidRPr="00C36FC0">
              <w:rPr>
                <w:rFonts w:ascii="Calibri" w:hAnsi="Calibri" w:cs="Calibri"/>
                <w:sz w:val="20"/>
                <w:szCs w:val="20"/>
                <w:lang w:val="en-US"/>
              </w:rPr>
              <w:t xml:space="preserve">Khan, Laing, Liu, </w:t>
            </w:r>
            <w:proofErr w:type="spellStart"/>
            <w:r w:rsidRPr="00C36FC0">
              <w:rPr>
                <w:rFonts w:ascii="Calibri" w:hAnsi="Calibri" w:cs="Calibri"/>
                <w:sz w:val="20"/>
                <w:szCs w:val="20"/>
                <w:lang w:val="en-US"/>
              </w:rPr>
              <w:t>Mabanza</w:t>
            </w:r>
            <w:proofErr w:type="spellEnd"/>
            <w:r w:rsidRPr="00C36FC0">
              <w:rPr>
                <w:rFonts w:ascii="Calibri" w:hAnsi="Calibri" w:cs="Calibri"/>
                <w:sz w:val="20"/>
                <w:szCs w:val="20"/>
                <w:lang w:val="en-US"/>
              </w:rPr>
              <w:t xml:space="preserve">,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8E4341" w14:paraId="40D97C52" w14:textId="77777777" w:rsidTr="008E4341">
        <w:tc>
          <w:tcPr>
            <w:tcW w:w="2071" w:type="dxa"/>
          </w:tcPr>
          <w:p w14:paraId="18A8FE42" w14:textId="4A2E7ED3" w:rsidR="008E4341" w:rsidRDefault="008E4341"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17524E17" w14:textId="74C447A1" w:rsidR="008E4341" w:rsidRDefault="008E4341" w:rsidP="00395810">
            <w:pPr>
              <w:rPr>
                <w:rFonts w:ascii="Calibri" w:eastAsia="Calibri" w:hAnsi="Calibri" w:cs="Calibri"/>
                <w:sz w:val="20"/>
                <w:szCs w:val="20"/>
                <w:highlight w:val="yellow"/>
              </w:rPr>
            </w:pPr>
          </w:p>
        </w:tc>
      </w:tr>
      <w:tr w:rsidR="008E4341" w14:paraId="1C559D08" w14:textId="77777777" w:rsidTr="008E4341">
        <w:tc>
          <w:tcPr>
            <w:tcW w:w="2071" w:type="dxa"/>
          </w:tcPr>
          <w:p w14:paraId="2398DD67" w14:textId="099D1A78"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3527FB8D" w14:textId="687C2BB8" w:rsidR="008E4341" w:rsidRDefault="00035AA2" w:rsidP="00395810">
            <w:pPr>
              <w:rPr>
                <w:rFonts w:ascii="Calibri" w:eastAsia="Calibri" w:hAnsi="Calibri" w:cs="Calibri"/>
                <w:sz w:val="20"/>
                <w:szCs w:val="20"/>
                <w:highlight w:val="yellow"/>
              </w:rPr>
            </w:pPr>
            <w:r w:rsidRPr="00C36FC0">
              <w:rPr>
                <w:rFonts w:ascii="Calibri" w:hAnsi="Calibri" w:cs="Calibri"/>
                <w:sz w:val="20"/>
                <w:szCs w:val="20"/>
              </w:rPr>
              <w:t>Choi,</w:t>
            </w:r>
            <w:r>
              <w:rPr>
                <w:rFonts w:ascii="Calibri" w:hAnsi="Calibri" w:cs="Calibri"/>
                <w:sz w:val="20"/>
                <w:szCs w:val="20"/>
              </w:rPr>
              <w:t xml:space="preserve"> </w:t>
            </w:r>
            <w:r w:rsidR="008E4341" w:rsidRPr="00C36FC0">
              <w:rPr>
                <w:rFonts w:ascii="Calibri" w:hAnsi="Calibri" w:cs="Calibri"/>
                <w:sz w:val="20"/>
                <w:szCs w:val="20"/>
              </w:rPr>
              <w:t>Sajid, Sharia, Tan</w:t>
            </w:r>
            <w:r>
              <w:rPr>
                <w:rFonts w:ascii="Calibri" w:hAnsi="Calibri" w:cs="Calibri"/>
                <w:sz w:val="20"/>
                <w:szCs w:val="20"/>
              </w:rPr>
              <w:t>, Violin</w:t>
            </w:r>
          </w:p>
        </w:tc>
      </w:tr>
      <w:tr w:rsidR="008E4341" w14:paraId="464DBE71" w14:textId="77777777" w:rsidTr="008E4341">
        <w:tc>
          <w:tcPr>
            <w:tcW w:w="2071" w:type="dxa"/>
          </w:tcPr>
          <w:p w14:paraId="37E00D51" w14:textId="0D1FF558" w:rsidR="008E4341" w:rsidRPr="002D4F97" w:rsidRDefault="008E4341"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00377621" w14:textId="6F521C0F" w:rsidR="008E4341" w:rsidRPr="002D4F97" w:rsidRDefault="008E4341" w:rsidP="00395810">
            <w:pPr>
              <w:rPr>
                <w:rFonts w:ascii="Calibri" w:eastAsia="Calibri" w:hAnsi="Calibri" w:cs="Calibri"/>
                <w:sz w:val="20"/>
                <w:szCs w:val="20"/>
              </w:rPr>
            </w:pPr>
          </w:p>
        </w:tc>
      </w:tr>
      <w:tr w:rsidR="008E4341" w14:paraId="30DFC028" w14:textId="77777777" w:rsidTr="008E4341">
        <w:tc>
          <w:tcPr>
            <w:tcW w:w="2071" w:type="dxa"/>
          </w:tcPr>
          <w:p w14:paraId="3BF3C8B7" w14:textId="73A241C5"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6BD60FBF" w14:textId="59475925"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8E4341" w14:paraId="267F8241" w14:textId="77777777" w:rsidTr="008E4341">
        <w:trPr>
          <w:trHeight w:val="74"/>
        </w:trPr>
        <w:tc>
          <w:tcPr>
            <w:tcW w:w="2071" w:type="dxa"/>
          </w:tcPr>
          <w:p w14:paraId="393385C9" w14:textId="59F6BCE3"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5C1622D9" w14:textId="7F1D2991"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0B2AC683" w14:textId="55CD5483" w:rsidR="232AB9EC" w:rsidRDefault="232AB9EC" w:rsidP="00395810">
      <w:pPr>
        <w:rPr>
          <w:b/>
          <w:bCs/>
          <w:u w:val="single"/>
        </w:rPr>
      </w:pPr>
    </w:p>
    <w:p w14:paraId="53A00279" w14:textId="4A38C21E" w:rsidR="00561EB0" w:rsidRPr="009D1840" w:rsidRDefault="00561EB0" w:rsidP="00395810">
      <w:pPr>
        <w:rPr>
          <w:rFonts w:ascii="Calibri" w:eastAsia="Calibri" w:hAnsi="Calibri" w:cs="Calibri"/>
          <w:b/>
          <w:sz w:val="20"/>
          <w:szCs w:val="20"/>
          <w:u w:val="single"/>
        </w:rPr>
      </w:pPr>
      <w:r w:rsidRPr="5E227F01">
        <w:rPr>
          <w:rFonts w:ascii="Calibri" w:eastAsia="Calibri" w:hAnsi="Calibri" w:cs="Calibri"/>
          <w:b/>
          <w:sz w:val="20"/>
          <w:szCs w:val="20"/>
          <w:u w:val="single"/>
        </w:rPr>
        <w:t>SPECIAL ORDERS OF THE DAY</w:t>
      </w:r>
    </w:p>
    <w:p w14:paraId="3C8BCF46" w14:textId="77777777" w:rsidR="00A6509A" w:rsidRDefault="00A6509A" w:rsidP="00395810">
      <w:pPr>
        <w:contextualSpacing/>
        <w:rPr>
          <w:rFonts w:ascii="Calibri" w:eastAsia="Calibri" w:hAnsi="Calibri" w:cs="Calibri"/>
          <w:b/>
          <w:sz w:val="20"/>
          <w:szCs w:val="20"/>
          <w:u w:val="single"/>
        </w:rPr>
      </w:pPr>
    </w:p>
    <w:p w14:paraId="349A0BE6" w14:textId="0DDEB5DF" w:rsidR="008D7E0C" w:rsidRPr="008D7E0C" w:rsidRDefault="0031358B" w:rsidP="00395810">
      <w:pPr>
        <w:ind w:left="720" w:hanging="720"/>
        <w:contextualSpacing/>
        <w:rPr>
          <w:rFonts w:ascii="Calibri" w:eastAsia="Calibri" w:hAnsi="Calibri" w:cs="Calibri"/>
          <w:b/>
          <w:sz w:val="20"/>
          <w:szCs w:val="20"/>
        </w:rPr>
      </w:pPr>
      <w:r w:rsidRPr="5E227F01">
        <w:rPr>
          <w:rFonts w:ascii="Calibri" w:eastAsia="Calibri" w:hAnsi="Calibri" w:cs="Calibri"/>
          <w:b/>
          <w:sz w:val="20"/>
          <w:szCs w:val="20"/>
        </w:rPr>
        <w:t xml:space="preserve">1. </w:t>
      </w:r>
      <w:r w:rsidR="00D52BBF">
        <w:tab/>
      </w:r>
      <w:r w:rsidR="008D7E0C" w:rsidRPr="5E227F01">
        <w:rPr>
          <w:rFonts w:ascii="Calibri" w:eastAsia="Calibri" w:hAnsi="Calibri" w:cs="Calibri"/>
          <w:b/>
          <w:sz w:val="20"/>
          <w:szCs w:val="20"/>
        </w:rPr>
        <w:t>Waive sections 3.1.3.1, 3.1.3.2, 3.2.3.1, and 3.2.3.2 of Operating Policy - Vice-President and Speaker Elections </w:t>
      </w:r>
    </w:p>
    <w:p w14:paraId="197688E0" w14:textId="62082797" w:rsidR="0031358B" w:rsidRDefault="0031358B" w:rsidP="00395810">
      <w:pPr>
        <w:contextualSpacing/>
        <w:rPr>
          <w:rFonts w:ascii="Calibri" w:eastAsia="Calibri" w:hAnsi="Calibri" w:cs="Calibri"/>
          <w:sz w:val="20"/>
          <w:szCs w:val="20"/>
        </w:rPr>
      </w:pPr>
    </w:p>
    <w:p w14:paraId="25026038" w14:textId="551EEFAB" w:rsidR="00982E0D" w:rsidRDefault="0038C31B" w:rsidP="00395810">
      <w:pPr>
        <w:contextualSpacing/>
        <w:rPr>
          <w:rFonts w:ascii="Calibri" w:eastAsia="Calibri" w:hAnsi="Calibri" w:cs="Calibri"/>
          <w:sz w:val="20"/>
          <w:szCs w:val="20"/>
        </w:rPr>
      </w:pPr>
      <w:r w:rsidRPr="232AB9EC">
        <w:rPr>
          <w:rFonts w:ascii="Calibri" w:eastAsia="Calibri" w:hAnsi="Calibri" w:cs="Calibri"/>
          <w:b/>
          <w:bCs/>
          <w:sz w:val="20"/>
          <w:szCs w:val="20"/>
        </w:rPr>
        <w:t>Moved </w:t>
      </w:r>
      <w:r w:rsidRPr="232AB9EC">
        <w:rPr>
          <w:rFonts w:ascii="Calibri" w:eastAsia="Calibri" w:hAnsi="Calibri" w:cs="Calibri"/>
          <w:sz w:val="20"/>
          <w:szCs w:val="20"/>
        </w:rPr>
        <w:t>by</w:t>
      </w:r>
      <w:r w:rsidR="00982E0D" w:rsidRPr="232AB9EC">
        <w:rPr>
          <w:rFonts w:ascii="Calibri" w:eastAsia="Calibri" w:hAnsi="Calibri" w:cs="Calibri"/>
          <w:sz w:val="20"/>
          <w:szCs w:val="20"/>
        </w:rPr>
        <w:t> Da-Ré,</w:t>
      </w:r>
      <w:r w:rsidRPr="232AB9EC">
        <w:rPr>
          <w:rFonts w:ascii="Calibri" w:eastAsia="Calibri" w:hAnsi="Calibri" w:cs="Calibri"/>
          <w:b/>
          <w:bCs/>
          <w:sz w:val="20"/>
          <w:szCs w:val="20"/>
        </w:rPr>
        <w:t> seconded </w:t>
      </w:r>
      <w:r w:rsidRPr="232AB9EC">
        <w:rPr>
          <w:rFonts w:ascii="Calibri" w:eastAsia="Calibri" w:hAnsi="Calibri" w:cs="Calibri"/>
          <w:sz w:val="20"/>
          <w:szCs w:val="20"/>
        </w:rPr>
        <w:t>b</w:t>
      </w:r>
      <w:r w:rsidR="19894A0E" w:rsidRPr="232AB9EC">
        <w:rPr>
          <w:rFonts w:ascii="Calibri" w:eastAsia="Calibri" w:hAnsi="Calibri" w:cs="Calibri"/>
          <w:sz w:val="20"/>
          <w:szCs w:val="20"/>
        </w:rPr>
        <w:t>y</w:t>
      </w:r>
      <w:r w:rsidR="0073613B" w:rsidRPr="232AB9EC">
        <w:rPr>
          <w:rFonts w:ascii="Calibri" w:eastAsia="Calibri" w:hAnsi="Calibri" w:cs="Calibri"/>
          <w:sz w:val="20"/>
          <w:szCs w:val="20"/>
        </w:rPr>
        <w:t xml:space="preserve"> </w:t>
      </w:r>
      <w:r w:rsidR="67EABABF" w:rsidRPr="232AB9EC">
        <w:rPr>
          <w:rFonts w:ascii="Calibri" w:eastAsia="Calibri" w:hAnsi="Calibri" w:cs="Calibri"/>
          <w:sz w:val="20"/>
          <w:szCs w:val="20"/>
        </w:rPr>
        <w:t xml:space="preserve">Dhiloon </w:t>
      </w:r>
      <w:r w:rsidRPr="232AB9EC">
        <w:rPr>
          <w:rFonts w:ascii="Calibri" w:eastAsia="Calibri" w:hAnsi="Calibri" w:cs="Calibri"/>
          <w:sz w:val="20"/>
          <w:szCs w:val="20"/>
        </w:rPr>
        <w:t>that</w:t>
      </w:r>
      <w:r w:rsidR="00982E0D" w:rsidRPr="232AB9EC">
        <w:rPr>
          <w:rFonts w:ascii="Calibri" w:eastAsia="Calibri" w:hAnsi="Calibri" w:cs="Calibri"/>
          <w:sz w:val="20"/>
          <w:szCs w:val="20"/>
        </w:rPr>
        <w:t xml:space="preserve"> </w:t>
      </w:r>
      <w:r w:rsidRPr="232AB9EC">
        <w:rPr>
          <w:rFonts w:ascii="Calibri" w:eastAsia="Calibri" w:hAnsi="Calibri" w:cs="Calibri"/>
          <w:sz w:val="20"/>
          <w:szCs w:val="20"/>
        </w:rPr>
        <w:t>the Assembly waive</w:t>
      </w:r>
      <w:r w:rsidR="00982E0D" w:rsidRPr="232AB9EC">
        <w:rPr>
          <w:rFonts w:ascii="Calibri" w:eastAsia="Calibri" w:hAnsi="Calibri" w:cs="Calibri"/>
          <w:sz w:val="20"/>
          <w:szCs w:val="20"/>
        </w:rPr>
        <w:t xml:space="preserve"> sections 3.1.3.1, 3.1.3.2, 3.2.3.1, and 3.2.3.2 of </w:t>
      </w:r>
      <w:r w:rsidRPr="232AB9EC">
        <w:rPr>
          <w:rFonts w:ascii="Calibri" w:eastAsia="Calibri" w:hAnsi="Calibri" w:cs="Calibri"/>
          <w:sz w:val="20"/>
          <w:szCs w:val="20"/>
        </w:rPr>
        <w:t>Operating Policy - Vice</w:t>
      </w:r>
      <w:r w:rsidR="00982E0D" w:rsidRPr="232AB9EC">
        <w:rPr>
          <w:rFonts w:ascii="Calibri" w:eastAsia="Calibri" w:hAnsi="Calibri" w:cs="Calibri"/>
          <w:sz w:val="20"/>
          <w:szCs w:val="20"/>
        </w:rPr>
        <w:t>-</w:t>
      </w:r>
      <w:r w:rsidRPr="232AB9EC">
        <w:rPr>
          <w:rFonts w:ascii="Calibri" w:eastAsia="Calibri" w:hAnsi="Calibri" w:cs="Calibri"/>
          <w:sz w:val="20"/>
          <w:szCs w:val="20"/>
        </w:rPr>
        <w:t>President</w:t>
      </w:r>
      <w:r w:rsidR="691CD43C" w:rsidRPr="232AB9EC">
        <w:rPr>
          <w:rFonts w:ascii="Calibri" w:eastAsia="Calibri" w:hAnsi="Calibri" w:cs="Calibri"/>
          <w:sz w:val="20"/>
          <w:szCs w:val="20"/>
        </w:rPr>
        <w:t>ial</w:t>
      </w:r>
      <w:r w:rsidR="00982E0D" w:rsidRPr="232AB9EC">
        <w:rPr>
          <w:rFonts w:ascii="Calibri" w:eastAsia="Calibri" w:hAnsi="Calibri" w:cs="Calibri"/>
          <w:sz w:val="20"/>
          <w:szCs w:val="20"/>
        </w:rPr>
        <w:t xml:space="preserve"> and Speaker Elections due to the restrictions of COVID-19. </w:t>
      </w:r>
    </w:p>
    <w:p w14:paraId="0D749226" w14:textId="4C1772BA" w:rsidR="0073613B" w:rsidRDefault="0073613B" w:rsidP="00395810">
      <w:pPr>
        <w:contextualSpacing/>
        <w:rPr>
          <w:rFonts w:ascii="Calibri" w:eastAsia="Calibri" w:hAnsi="Calibri" w:cs="Calibri"/>
          <w:sz w:val="20"/>
          <w:szCs w:val="20"/>
        </w:rPr>
      </w:pPr>
    </w:p>
    <w:p w14:paraId="3A9928E1" w14:textId="3DC046C0" w:rsidR="0073613B" w:rsidRDefault="00BE7201" w:rsidP="00395810">
      <w:pPr>
        <w:pStyle w:val="ListParagraph"/>
        <w:numPr>
          <w:ilvl w:val="0"/>
          <w:numId w:val="5"/>
        </w:numPr>
        <w:spacing w:after="0" w:line="240" w:lineRule="auto"/>
        <w:rPr>
          <w:rFonts w:ascii="Calibri" w:eastAsia="Calibri" w:hAnsi="Calibri" w:cs="Calibri"/>
          <w:sz w:val="20"/>
          <w:szCs w:val="20"/>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w:t>
      </w:r>
      <w:r w:rsidR="0073613B" w:rsidRPr="232AB9EC">
        <w:rPr>
          <w:rFonts w:ascii="Calibri" w:eastAsia="Calibri" w:hAnsi="Calibri" w:cs="Calibri"/>
          <w:sz w:val="20"/>
          <w:szCs w:val="20"/>
        </w:rPr>
        <w:t xml:space="preserve">explained that these </w:t>
      </w:r>
      <w:r w:rsidR="42601C2B" w:rsidRPr="232AB9EC">
        <w:rPr>
          <w:rFonts w:ascii="Calibri" w:eastAsia="Calibri" w:hAnsi="Calibri" w:cs="Calibri"/>
          <w:sz w:val="20"/>
          <w:szCs w:val="20"/>
        </w:rPr>
        <w:t>were the same motions brought forward to 21A</w:t>
      </w:r>
      <w:r w:rsidR="19894A0E" w:rsidRPr="232AB9EC">
        <w:rPr>
          <w:rFonts w:ascii="Calibri" w:eastAsia="Calibri" w:hAnsi="Calibri" w:cs="Calibri"/>
          <w:sz w:val="20"/>
          <w:szCs w:val="20"/>
        </w:rPr>
        <w:t xml:space="preserve"> </w:t>
      </w:r>
      <w:r w:rsidR="4FD3F303" w:rsidRPr="232AB9EC">
        <w:rPr>
          <w:rFonts w:ascii="Calibri" w:eastAsia="Calibri" w:hAnsi="Calibri" w:cs="Calibri"/>
          <w:sz w:val="20"/>
          <w:szCs w:val="20"/>
        </w:rPr>
        <w:t>which were part of</w:t>
      </w:r>
      <w:r w:rsidR="00CA6DEA" w:rsidRPr="232AB9EC">
        <w:rPr>
          <w:rFonts w:ascii="Calibri" w:eastAsia="Calibri" w:hAnsi="Calibri" w:cs="Calibri"/>
          <w:sz w:val="20"/>
          <w:szCs w:val="20"/>
        </w:rPr>
        <w:t xml:space="preserve"> the Operating Policy</w:t>
      </w:r>
      <w:r w:rsidR="004C12C5">
        <w:rPr>
          <w:rFonts w:ascii="Calibri" w:eastAsia="Calibri" w:hAnsi="Calibri" w:cs="Calibri"/>
          <w:sz w:val="20"/>
          <w:szCs w:val="20"/>
        </w:rPr>
        <w:t>,</w:t>
      </w:r>
      <w:r w:rsidR="00CA6DEA" w:rsidRPr="232AB9EC">
        <w:rPr>
          <w:rFonts w:ascii="Calibri" w:eastAsia="Calibri" w:hAnsi="Calibri" w:cs="Calibri"/>
          <w:sz w:val="20"/>
          <w:szCs w:val="20"/>
        </w:rPr>
        <w:t xml:space="preserve"> </w:t>
      </w:r>
      <w:r w:rsidR="746E23C1" w:rsidRPr="232AB9EC">
        <w:rPr>
          <w:rFonts w:ascii="Calibri" w:eastAsia="Calibri" w:hAnsi="Calibri" w:cs="Calibri"/>
          <w:sz w:val="20"/>
          <w:szCs w:val="20"/>
        </w:rPr>
        <w:t xml:space="preserve">and </w:t>
      </w:r>
      <w:r w:rsidR="2EC1F962" w:rsidRPr="232AB9EC">
        <w:rPr>
          <w:rFonts w:ascii="Calibri" w:eastAsia="Calibri" w:hAnsi="Calibri" w:cs="Calibri"/>
          <w:sz w:val="20"/>
          <w:szCs w:val="20"/>
        </w:rPr>
        <w:t xml:space="preserve">that they </w:t>
      </w:r>
      <w:r w:rsidR="00CA6DEA" w:rsidRPr="232AB9EC">
        <w:rPr>
          <w:rFonts w:ascii="Calibri" w:eastAsia="Calibri" w:hAnsi="Calibri" w:cs="Calibri"/>
          <w:sz w:val="20"/>
          <w:szCs w:val="20"/>
        </w:rPr>
        <w:t>could not be followed</w:t>
      </w:r>
      <w:r w:rsidR="0073613B" w:rsidRPr="232AB9EC">
        <w:rPr>
          <w:rFonts w:ascii="Calibri" w:eastAsia="Calibri" w:hAnsi="Calibri" w:cs="Calibri"/>
          <w:sz w:val="20"/>
          <w:szCs w:val="20"/>
        </w:rPr>
        <w:t xml:space="preserve"> due to being in an online environment.</w:t>
      </w:r>
    </w:p>
    <w:p w14:paraId="6DE3C948" w14:textId="330C8596" w:rsidR="00982E0D" w:rsidRDefault="00982E0D" w:rsidP="00395810">
      <w:pPr>
        <w:contextualSpacing/>
        <w:rPr>
          <w:rFonts w:ascii="Calibri" w:eastAsia="Calibri" w:hAnsi="Calibri" w:cs="Calibri"/>
          <w:sz w:val="20"/>
          <w:szCs w:val="20"/>
        </w:rPr>
      </w:pPr>
    </w:p>
    <w:p w14:paraId="026D9407" w14:textId="7F406AD6" w:rsidR="00982E0D" w:rsidRPr="00982E0D" w:rsidRDefault="0038C31B" w:rsidP="00395810">
      <w:pPr>
        <w:contextualSpacing/>
        <w:rPr>
          <w:rFonts w:ascii="Calibri" w:eastAsia="Calibri" w:hAnsi="Calibri" w:cs="Calibri"/>
          <w:sz w:val="20"/>
          <w:szCs w:val="20"/>
        </w:rPr>
      </w:pPr>
      <w:r w:rsidRPr="232AB9EC">
        <w:rPr>
          <w:rFonts w:ascii="Calibri" w:eastAsia="Calibri" w:hAnsi="Calibri" w:cs="Calibri"/>
          <w:b/>
          <w:bCs/>
          <w:sz w:val="20"/>
          <w:szCs w:val="20"/>
        </w:rPr>
        <w:t>Vote</w:t>
      </w:r>
      <w:r w:rsidR="00982E0D" w:rsidRPr="232AB9EC">
        <w:rPr>
          <w:rFonts w:ascii="Calibri" w:eastAsia="Calibri" w:hAnsi="Calibri" w:cs="Calibri"/>
          <w:b/>
          <w:sz w:val="20"/>
          <w:szCs w:val="20"/>
        </w:rPr>
        <w:t xml:space="preserve"> on Motion</w:t>
      </w:r>
    </w:p>
    <w:p w14:paraId="655A89C5" w14:textId="56F5F5B4" w:rsidR="00982E0D" w:rsidRDefault="00982E0D" w:rsidP="00395810">
      <w:pPr>
        <w:contextualSpacing/>
        <w:rPr>
          <w:rFonts w:ascii="Calibri" w:eastAsia="Calibri" w:hAnsi="Calibri" w:cs="Calibri"/>
          <w:sz w:val="20"/>
          <w:szCs w:val="20"/>
        </w:rPr>
      </w:pPr>
    </w:p>
    <w:p w14:paraId="50542E2F" w14:textId="77777777" w:rsidR="00353D02" w:rsidRPr="00A813F8" w:rsidRDefault="00353D02" w:rsidP="00395810">
      <w:pPr>
        <w:contextualSpacing/>
        <w:jc w:val="center"/>
        <w:rPr>
          <w:rFonts w:ascii="Calibri" w:eastAsia="Calibri" w:hAnsi="Calibri" w:cs="Calibri"/>
          <w:b/>
          <w:sz w:val="20"/>
          <w:szCs w:val="20"/>
        </w:rPr>
      </w:pPr>
      <w:r w:rsidRPr="5E227F01">
        <w:rPr>
          <w:rFonts w:ascii="Calibri" w:eastAsia="Calibri" w:hAnsi="Calibri" w:cs="Calibri"/>
          <w:b/>
          <w:sz w:val="20"/>
          <w:szCs w:val="20"/>
        </w:rPr>
        <w:t>Motion Passes by General Consent</w:t>
      </w:r>
    </w:p>
    <w:p w14:paraId="3E4CA59C" w14:textId="77777777" w:rsidR="00111C71" w:rsidRDefault="00111C71" w:rsidP="00395810">
      <w:pPr>
        <w:contextualSpacing/>
        <w:rPr>
          <w:rFonts w:ascii="Calibri" w:eastAsia="Calibri" w:hAnsi="Calibri" w:cs="Calibri"/>
          <w:sz w:val="20"/>
          <w:szCs w:val="20"/>
        </w:rPr>
      </w:pPr>
    </w:p>
    <w:p w14:paraId="53F965C5" w14:textId="4A1DB8C7" w:rsidR="00426738" w:rsidRPr="00331CB1" w:rsidRDefault="00426738"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2. </w:t>
      </w:r>
      <w:r>
        <w:tab/>
      </w:r>
      <w:r w:rsidRPr="5E227F01">
        <w:rPr>
          <w:rFonts w:ascii="Calibri" w:eastAsia="Calibri" w:hAnsi="Calibri" w:cs="Calibri"/>
          <w:b/>
          <w:sz w:val="20"/>
          <w:szCs w:val="20"/>
        </w:rPr>
        <w:t>Election of Speaker</w:t>
      </w:r>
    </w:p>
    <w:p w14:paraId="21C2149B" w14:textId="60AE8ED2" w:rsidR="00426738" w:rsidRDefault="00426738" w:rsidP="00395810">
      <w:pPr>
        <w:contextualSpacing/>
        <w:rPr>
          <w:rFonts w:ascii="Calibri" w:eastAsia="Calibri" w:hAnsi="Calibri" w:cs="Calibri"/>
          <w:sz w:val="20"/>
          <w:szCs w:val="20"/>
        </w:rPr>
      </w:pPr>
    </w:p>
    <w:p w14:paraId="2C14DD23" w14:textId="5A49CE9B" w:rsidR="009B62BA" w:rsidRPr="009B62BA" w:rsidRDefault="009B62BA" w:rsidP="00395810">
      <w:pPr>
        <w:contextualSpacing/>
        <w:rPr>
          <w:rFonts w:ascii="Calibri" w:eastAsia="Calibri" w:hAnsi="Calibri" w:cs="Calibri"/>
          <w:sz w:val="20"/>
          <w:szCs w:val="20"/>
        </w:rPr>
      </w:pPr>
      <w:r w:rsidRPr="232AB9EC">
        <w:rPr>
          <w:rFonts w:ascii="Calibri" w:eastAsia="Calibri" w:hAnsi="Calibri" w:cs="Calibri"/>
          <w:b/>
          <w:sz w:val="20"/>
          <w:szCs w:val="20"/>
          <w:lang w:val="en-US"/>
        </w:rPr>
        <w:t>Moved</w:t>
      </w:r>
      <w:r w:rsidRPr="232AB9EC">
        <w:rPr>
          <w:rFonts w:ascii="Calibri" w:eastAsia="Calibri" w:hAnsi="Calibri" w:cs="Calibri"/>
          <w:sz w:val="20"/>
          <w:szCs w:val="20"/>
          <w:lang w:val="en-US"/>
        </w:rPr>
        <w:t> by Da-Ré, </w:t>
      </w:r>
      <w:r w:rsidRPr="232AB9EC">
        <w:rPr>
          <w:rFonts w:ascii="Calibri" w:eastAsia="Calibri" w:hAnsi="Calibri" w:cs="Calibri"/>
          <w:b/>
          <w:sz w:val="20"/>
          <w:szCs w:val="20"/>
          <w:lang w:val="en-US"/>
        </w:rPr>
        <w:t>seconded</w:t>
      </w:r>
      <w:r w:rsidRPr="232AB9EC">
        <w:rPr>
          <w:rFonts w:ascii="Calibri" w:eastAsia="Calibri" w:hAnsi="Calibri" w:cs="Calibri"/>
          <w:sz w:val="20"/>
          <w:szCs w:val="20"/>
          <w:lang w:val="en-US"/>
        </w:rPr>
        <w:t xml:space="preserve"> by </w:t>
      </w:r>
      <w:r w:rsidR="684F7CAC" w:rsidRPr="232AB9EC">
        <w:rPr>
          <w:rFonts w:ascii="Calibri" w:eastAsia="Calibri" w:hAnsi="Calibri" w:cs="Calibri"/>
          <w:sz w:val="20"/>
          <w:szCs w:val="20"/>
          <w:lang w:val="en-US"/>
        </w:rPr>
        <w:t>Lai</w:t>
      </w:r>
      <w:r w:rsidR="27F2BFC2" w:rsidRPr="232AB9EC">
        <w:rPr>
          <w:rFonts w:ascii="Calibri" w:eastAsia="Calibri" w:hAnsi="Calibri" w:cs="Calibri"/>
          <w:sz w:val="20"/>
          <w:szCs w:val="20"/>
          <w:lang w:val="en-US"/>
        </w:rPr>
        <w:t>n</w:t>
      </w:r>
      <w:r w:rsidR="3B7D727C" w:rsidRPr="232AB9EC">
        <w:rPr>
          <w:rFonts w:ascii="Calibri" w:eastAsia="Calibri" w:hAnsi="Calibri" w:cs="Calibri"/>
          <w:sz w:val="20"/>
          <w:szCs w:val="20"/>
          <w:lang w:val="en-US"/>
        </w:rPr>
        <w:t>g</w:t>
      </w:r>
      <w:r w:rsidRPr="232AB9EC">
        <w:rPr>
          <w:rFonts w:ascii="Calibri" w:eastAsia="Calibri" w:hAnsi="Calibri" w:cs="Calibri"/>
          <w:sz w:val="20"/>
          <w:szCs w:val="20"/>
          <w:lang w:val="en-US"/>
        </w:rPr>
        <w:t xml:space="preserve"> that the </w:t>
      </w:r>
      <w:r w:rsidR="75DEBBB6" w:rsidRPr="232AB9EC">
        <w:rPr>
          <w:rFonts w:ascii="Calibri" w:eastAsia="Calibri" w:hAnsi="Calibri" w:cs="Calibri"/>
          <w:sz w:val="20"/>
          <w:szCs w:val="20"/>
          <w:lang w:val="en-US"/>
        </w:rPr>
        <w:t>A</w:t>
      </w:r>
      <w:r w:rsidR="6AB130FB" w:rsidRPr="232AB9EC">
        <w:rPr>
          <w:rFonts w:ascii="Calibri" w:eastAsia="Calibri" w:hAnsi="Calibri" w:cs="Calibri"/>
          <w:sz w:val="20"/>
          <w:szCs w:val="20"/>
          <w:lang w:val="en-US"/>
        </w:rPr>
        <w:t>ssembly</w:t>
      </w:r>
      <w:r w:rsidRPr="232AB9EC">
        <w:rPr>
          <w:rFonts w:ascii="Calibri" w:eastAsia="Calibri" w:hAnsi="Calibri" w:cs="Calibri"/>
          <w:sz w:val="20"/>
          <w:szCs w:val="20"/>
          <w:lang w:val="en-US"/>
        </w:rPr>
        <w:t xml:space="preserve"> close nominations for the Speaker 2021-2022.</w:t>
      </w:r>
      <w:r w:rsidRPr="232AB9EC">
        <w:rPr>
          <w:rFonts w:ascii="Calibri" w:eastAsia="Calibri" w:hAnsi="Calibri" w:cs="Calibri"/>
          <w:sz w:val="20"/>
          <w:szCs w:val="20"/>
        </w:rPr>
        <w:t> </w:t>
      </w:r>
    </w:p>
    <w:p w14:paraId="726B4E88" w14:textId="78805489" w:rsidR="232AB9EC" w:rsidRDefault="232AB9EC" w:rsidP="00395810"/>
    <w:p w14:paraId="4F74A073" w14:textId="743732B1" w:rsidR="28F8A3C5" w:rsidRDefault="28F8A3C5" w:rsidP="00395810">
      <w:pPr>
        <w:pStyle w:val="ListParagraph"/>
        <w:numPr>
          <w:ilvl w:val="0"/>
          <w:numId w:val="4"/>
        </w:numPr>
        <w:spacing w:after="0" w:line="240" w:lineRule="auto"/>
        <w:rPr>
          <w:rFonts w:eastAsiaTheme="minorEastAsia"/>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advised there was a candidate and was very excited to see the individual present.</w:t>
      </w:r>
    </w:p>
    <w:p w14:paraId="70338674" w14:textId="77777777" w:rsidR="00AF1363" w:rsidRDefault="00AF1363" w:rsidP="00395810">
      <w:pPr>
        <w:contextualSpacing/>
        <w:rPr>
          <w:rFonts w:ascii="Calibri" w:eastAsia="Calibri" w:hAnsi="Calibri" w:cs="Calibri"/>
          <w:sz w:val="20"/>
          <w:szCs w:val="20"/>
        </w:rPr>
      </w:pPr>
    </w:p>
    <w:p w14:paraId="26F32840" w14:textId="03F525A2" w:rsidR="00D07922" w:rsidRPr="00D07922" w:rsidRDefault="00D07922" w:rsidP="00395810">
      <w:pPr>
        <w:contextualSpacing/>
        <w:rPr>
          <w:rFonts w:ascii="Calibri" w:eastAsia="Calibri" w:hAnsi="Calibri" w:cs="Calibri"/>
          <w:b/>
          <w:sz w:val="20"/>
          <w:szCs w:val="20"/>
        </w:rPr>
      </w:pPr>
      <w:r w:rsidRPr="232AB9EC">
        <w:rPr>
          <w:rFonts w:ascii="Calibri" w:eastAsia="Calibri" w:hAnsi="Calibri" w:cs="Calibri"/>
          <w:b/>
          <w:sz w:val="20"/>
          <w:szCs w:val="20"/>
        </w:rPr>
        <w:t>Nominations</w:t>
      </w:r>
    </w:p>
    <w:p w14:paraId="4D758775" w14:textId="3A2DDD97" w:rsidR="206A330E" w:rsidRDefault="206A330E" w:rsidP="00395810">
      <w:pPr>
        <w:pStyle w:val="ListParagraph"/>
        <w:numPr>
          <w:ilvl w:val="0"/>
          <w:numId w:val="7"/>
        </w:numPr>
        <w:spacing w:after="0" w:line="240" w:lineRule="auto"/>
        <w:rPr>
          <w:rFonts w:eastAsiaTheme="minorEastAsia"/>
          <w:lang w:val="en-US"/>
        </w:rPr>
      </w:pPr>
      <w:r w:rsidRPr="232AB9EC">
        <w:rPr>
          <w:rFonts w:ascii="Calibri" w:eastAsia="Calibri" w:hAnsi="Calibri" w:cs="Calibri"/>
          <w:sz w:val="20"/>
          <w:szCs w:val="20"/>
          <w:lang w:val="en-US"/>
        </w:rPr>
        <w:t>Zoe Tsai</w:t>
      </w:r>
    </w:p>
    <w:p w14:paraId="33F30428" w14:textId="6643A8F0" w:rsidR="005803DF" w:rsidRDefault="005803DF" w:rsidP="00395810"/>
    <w:p w14:paraId="5846CB88" w14:textId="6673BA68" w:rsidR="00BC3695" w:rsidRDefault="00D110AE" w:rsidP="00395810">
      <w:pPr>
        <w:rPr>
          <w:rFonts w:ascii="Calibri" w:eastAsia="Calibri" w:hAnsi="Calibri" w:cs="Calibri"/>
          <w:sz w:val="20"/>
          <w:szCs w:val="20"/>
        </w:rPr>
      </w:pPr>
      <w:r w:rsidRPr="232AB9EC">
        <w:rPr>
          <w:rFonts w:ascii="Calibri" w:eastAsia="Calibri" w:hAnsi="Calibri" w:cs="Calibri"/>
          <w:b/>
          <w:sz w:val="20"/>
          <w:szCs w:val="20"/>
        </w:rPr>
        <w:t>Vote on Motion</w:t>
      </w:r>
    </w:p>
    <w:p w14:paraId="763C8613" w14:textId="56F5F5B4" w:rsidR="00D110AE" w:rsidRDefault="00D110AE" w:rsidP="00395810">
      <w:pPr>
        <w:rPr>
          <w:rFonts w:ascii="Calibri" w:eastAsia="Calibri" w:hAnsi="Calibri" w:cs="Calibri"/>
          <w:sz w:val="20"/>
          <w:szCs w:val="20"/>
        </w:rPr>
      </w:pPr>
    </w:p>
    <w:p w14:paraId="7BFBC072" w14:textId="77777777" w:rsidR="00D110AE" w:rsidRDefault="00D110AE" w:rsidP="00395810">
      <w:pPr>
        <w:jc w:val="center"/>
        <w:rPr>
          <w:rFonts w:ascii="Calibri" w:eastAsia="Calibri" w:hAnsi="Calibri" w:cs="Calibri"/>
          <w:b/>
          <w:sz w:val="20"/>
          <w:szCs w:val="20"/>
        </w:rPr>
      </w:pPr>
      <w:r w:rsidRPr="232AB9EC">
        <w:rPr>
          <w:rFonts w:ascii="Calibri" w:eastAsia="Calibri" w:hAnsi="Calibri" w:cs="Calibri"/>
          <w:b/>
          <w:sz w:val="20"/>
          <w:szCs w:val="20"/>
        </w:rPr>
        <w:t>Motion Passes by General Consent</w:t>
      </w:r>
    </w:p>
    <w:p w14:paraId="06DF5879" w14:textId="7A8395C0" w:rsidR="00D110AE" w:rsidRDefault="00D110AE" w:rsidP="00395810">
      <w:pPr>
        <w:rPr>
          <w:b/>
        </w:rPr>
      </w:pPr>
    </w:p>
    <w:p w14:paraId="7854786C" w14:textId="04C4E83F" w:rsidR="00D73DAC" w:rsidRPr="00D73DAC" w:rsidRDefault="00D73DAC" w:rsidP="00395810">
      <w:pPr>
        <w:rPr>
          <w:rFonts w:ascii="Calibri" w:eastAsia="Calibri" w:hAnsi="Calibri" w:cs="Calibri"/>
          <w:sz w:val="20"/>
          <w:szCs w:val="20"/>
        </w:rPr>
      </w:pPr>
      <w:r w:rsidRPr="00D73DAC">
        <w:rPr>
          <w:rFonts w:ascii="Calibri" w:eastAsia="Calibri" w:hAnsi="Calibri" w:cs="Calibri"/>
          <w:b/>
          <w:bCs/>
          <w:sz w:val="20"/>
          <w:szCs w:val="20"/>
        </w:rPr>
        <w:t xml:space="preserve">Moved </w:t>
      </w:r>
      <w:r w:rsidRPr="00D73DAC">
        <w:rPr>
          <w:rFonts w:ascii="Calibri" w:eastAsia="Calibri" w:hAnsi="Calibri" w:cs="Calibri"/>
          <w:sz w:val="20"/>
          <w:szCs w:val="20"/>
        </w:rPr>
        <w:t xml:space="preserve">by Tse, </w:t>
      </w:r>
      <w:r w:rsidRPr="00D73DAC">
        <w:rPr>
          <w:rFonts w:ascii="Calibri" w:eastAsia="Calibri" w:hAnsi="Calibri" w:cs="Calibri"/>
          <w:b/>
          <w:bCs/>
          <w:sz w:val="20"/>
          <w:szCs w:val="20"/>
        </w:rPr>
        <w:t xml:space="preserve">seconded </w:t>
      </w:r>
      <w:r w:rsidRPr="00D73DAC">
        <w:rPr>
          <w:rFonts w:ascii="Calibri" w:eastAsia="Calibri" w:hAnsi="Calibri" w:cs="Calibri"/>
          <w:sz w:val="20"/>
          <w:szCs w:val="20"/>
        </w:rPr>
        <w:t>by</w:t>
      </w:r>
      <w:r w:rsidR="009000FB">
        <w:rPr>
          <w:rFonts w:ascii="Calibri" w:eastAsia="Calibri" w:hAnsi="Calibri" w:cs="Calibri"/>
          <w:sz w:val="20"/>
          <w:szCs w:val="20"/>
        </w:rPr>
        <w:t xml:space="preserve"> Chui</w:t>
      </w:r>
      <w:r w:rsidRPr="00D73DAC">
        <w:rPr>
          <w:rFonts w:ascii="Calibri" w:eastAsia="Calibri" w:hAnsi="Calibri" w:cs="Calibri"/>
          <w:sz w:val="20"/>
          <w:szCs w:val="20"/>
        </w:rPr>
        <w:t xml:space="preserve"> that the Assembly adopt the following parameters for the election of the Speaker for 2021-2022:</w:t>
      </w:r>
    </w:p>
    <w:p w14:paraId="5B9CC38A"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10-Minute Presentation Period </w:t>
      </w:r>
    </w:p>
    <w:p w14:paraId="28066C29"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10-Minute Pooled Question Period </w:t>
      </w:r>
    </w:p>
    <w:p w14:paraId="1970315F" w14:textId="77777777" w:rsidR="00D73DAC" w:rsidRPr="00D73DAC" w:rsidRDefault="00D73DAC" w:rsidP="00395810">
      <w:pPr>
        <w:numPr>
          <w:ilvl w:val="1"/>
          <w:numId w:val="28"/>
        </w:numPr>
        <w:tabs>
          <w:tab w:val="clear" w:pos="1440"/>
        </w:tabs>
        <w:ind w:left="1418" w:hanging="338"/>
        <w:rPr>
          <w:rFonts w:ascii="Calibri" w:eastAsia="Calibri" w:hAnsi="Calibri" w:cs="Calibri"/>
          <w:sz w:val="20"/>
          <w:szCs w:val="20"/>
        </w:rPr>
      </w:pPr>
      <w:r w:rsidRPr="00D73DAC">
        <w:rPr>
          <w:rFonts w:ascii="Calibri" w:eastAsia="Calibri" w:hAnsi="Calibri" w:cs="Calibri"/>
          <w:sz w:val="20"/>
          <w:szCs w:val="20"/>
        </w:rPr>
        <w:t xml:space="preserve">1.5 Minutes per Question </w:t>
      </w:r>
    </w:p>
    <w:p w14:paraId="0022C023"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5-Minute Individual Question Period </w:t>
      </w:r>
    </w:p>
    <w:p w14:paraId="5031C226" w14:textId="77777777" w:rsidR="00D73DAC" w:rsidRPr="00D73DAC" w:rsidRDefault="00D73DAC" w:rsidP="00395810">
      <w:pPr>
        <w:numPr>
          <w:ilvl w:val="1"/>
          <w:numId w:val="28"/>
        </w:numPr>
        <w:tabs>
          <w:tab w:val="clear" w:pos="1440"/>
        </w:tabs>
        <w:ind w:left="1418" w:hanging="338"/>
        <w:rPr>
          <w:rFonts w:ascii="Calibri" w:eastAsia="Calibri" w:hAnsi="Calibri" w:cs="Calibri"/>
          <w:sz w:val="20"/>
          <w:szCs w:val="20"/>
        </w:rPr>
      </w:pPr>
      <w:r w:rsidRPr="00D73DAC">
        <w:rPr>
          <w:rFonts w:ascii="Calibri" w:eastAsia="Calibri" w:hAnsi="Calibri" w:cs="Calibri"/>
          <w:sz w:val="20"/>
          <w:szCs w:val="20"/>
        </w:rPr>
        <w:t xml:space="preserve">1.5 Minutes per Question </w:t>
      </w:r>
    </w:p>
    <w:p w14:paraId="1FF217EE" w14:textId="645EA592"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5-Minute Clos</w:t>
      </w:r>
      <w:r w:rsidR="00D61273">
        <w:rPr>
          <w:rFonts w:ascii="Calibri" w:eastAsia="Calibri" w:hAnsi="Calibri" w:cs="Calibri"/>
          <w:sz w:val="20"/>
          <w:szCs w:val="20"/>
        </w:rPr>
        <w:t>ing</w:t>
      </w:r>
      <w:r w:rsidRPr="00D73DAC">
        <w:rPr>
          <w:rFonts w:ascii="Calibri" w:eastAsia="Calibri" w:hAnsi="Calibri" w:cs="Calibri"/>
          <w:sz w:val="20"/>
          <w:szCs w:val="20"/>
        </w:rPr>
        <w:t xml:space="preserve"> Statement</w:t>
      </w:r>
    </w:p>
    <w:p w14:paraId="2CD5F657" w14:textId="151EFED0" w:rsidR="232AB9EC" w:rsidRDefault="232AB9EC" w:rsidP="00395810"/>
    <w:p w14:paraId="45DA04A6" w14:textId="05A74353" w:rsidR="60789825" w:rsidRDefault="3FC0CC6A" w:rsidP="00395810">
      <w:pPr>
        <w:pStyle w:val="ListParagraph"/>
        <w:numPr>
          <w:ilvl w:val="0"/>
          <w:numId w:val="25"/>
        </w:numPr>
        <w:spacing w:after="0" w:line="240" w:lineRule="auto"/>
        <w:rPr>
          <w:rFonts w:eastAsiaTheme="minorEastAsia"/>
          <w:sz w:val="20"/>
          <w:szCs w:val="20"/>
        </w:rPr>
      </w:pPr>
      <w:r w:rsidRPr="51B78B77">
        <w:rPr>
          <w:rFonts w:ascii="Calibri" w:eastAsia="Calibri" w:hAnsi="Calibri" w:cs="Calibri"/>
          <w:sz w:val="20"/>
          <w:szCs w:val="20"/>
        </w:rPr>
        <w:t>The candidate spoke within the allotted time.</w:t>
      </w:r>
    </w:p>
    <w:p w14:paraId="756FDBC3" w14:textId="366BB202" w:rsidR="1C4C61D9" w:rsidRDefault="1C4C61D9" w:rsidP="00395810">
      <w:pPr>
        <w:pStyle w:val="ListParagraph"/>
        <w:numPr>
          <w:ilvl w:val="0"/>
          <w:numId w:val="25"/>
        </w:numPr>
        <w:spacing w:after="0" w:line="240" w:lineRule="auto"/>
        <w:rPr>
          <w:rFonts w:eastAsiaTheme="minorEastAsia"/>
          <w:sz w:val="20"/>
          <w:szCs w:val="20"/>
        </w:rPr>
      </w:pPr>
      <w:r w:rsidRPr="51B78B77">
        <w:rPr>
          <w:rFonts w:ascii="Calibri" w:eastAsia="Calibri" w:hAnsi="Calibri" w:cs="Calibri"/>
          <w:sz w:val="20"/>
          <w:szCs w:val="20"/>
        </w:rPr>
        <w:t>The Assembly voted by open ballot.</w:t>
      </w:r>
    </w:p>
    <w:p w14:paraId="53BD8750" w14:textId="7DDCC7DA" w:rsidR="232AB9EC" w:rsidRDefault="232AB9EC" w:rsidP="00395810"/>
    <w:tbl>
      <w:tblPr>
        <w:tblStyle w:val="TableGrid"/>
        <w:tblW w:w="0" w:type="auto"/>
        <w:tblLook w:val="04A0" w:firstRow="1" w:lastRow="0" w:firstColumn="1" w:lastColumn="0" w:noHBand="0" w:noVBand="1"/>
      </w:tblPr>
      <w:tblGrid>
        <w:gridCol w:w="2284"/>
        <w:gridCol w:w="2284"/>
      </w:tblGrid>
      <w:tr w:rsidR="51B78B77" w14:paraId="45F935A4" w14:textId="77777777" w:rsidTr="0B6B25E6">
        <w:trPr>
          <w:trHeight w:val="193"/>
        </w:trPr>
        <w:tc>
          <w:tcPr>
            <w:tcW w:w="2284" w:type="dxa"/>
            <w:shd w:val="clear" w:color="auto" w:fill="000000" w:themeFill="text1"/>
          </w:tcPr>
          <w:p w14:paraId="0547C961" w14:textId="22F70833" w:rsidR="51B78B77" w:rsidRDefault="51B78B77" w:rsidP="00395810">
            <w:pPr>
              <w:rPr>
                <w:rFonts w:ascii="Calibri" w:eastAsia="Calibri" w:hAnsi="Calibri" w:cs="Calibri"/>
                <w:b/>
                <w:bCs/>
                <w:sz w:val="20"/>
                <w:szCs w:val="20"/>
              </w:rPr>
            </w:pPr>
          </w:p>
        </w:tc>
        <w:tc>
          <w:tcPr>
            <w:tcW w:w="2284" w:type="dxa"/>
            <w:shd w:val="clear" w:color="auto" w:fill="000000" w:themeFill="text1"/>
          </w:tcPr>
          <w:p w14:paraId="4C60D9E6" w14:textId="464F4C6E" w:rsidR="51B78B77" w:rsidRDefault="2433C472"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51B78B77" w14:paraId="4AC2D8B4" w14:textId="77777777" w:rsidTr="0B6B25E6">
        <w:trPr>
          <w:trHeight w:val="187"/>
        </w:trPr>
        <w:tc>
          <w:tcPr>
            <w:tcW w:w="2284" w:type="dxa"/>
            <w:vAlign w:val="center"/>
          </w:tcPr>
          <w:p w14:paraId="3EC780BE" w14:textId="463E87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AGAIBY, Nicole</w:t>
            </w:r>
          </w:p>
        </w:tc>
        <w:tc>
          <w:tcPr>
            <w:tcW w:w="2284" w:type="dxa"/>
            <w:vAlign w:val="center"/>
          </w:tcPr>
          <w:p w14:paraId="5622EDBE" w14:textId="538CE7ED" w:rsidR="51B78B77" w:rsidRDefault="3A014B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E8F90BF" w14:textId="77777777" w:rsidTr="0B6B25E6">
        <w:trPr>
          <w:trHeight w:val="187"/>
        </w:trPr>
        <w:tc>
          <w:tcPr>
            <w:tcW w:w="2284" w:type="dxa"/>
            <w:vAlign w:val="center"/>
          </w:tcPr>
          <w:p w14:paraId="49B7A5AF" w14:textId="312D792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ANDERSON, Jess</w:t>
            </w:r>
          </w:p>
        </w:tc>
        <w:tc>
          <w:tcPr>
            <w:tcW w:w="2284" w:type="dxa"/>
            <w:vAlign w:val="center"/>
          </w:tcPr>
          <w:p w14:paraId="4C04DC06" w14:textId="780C3B87" w:rsidR="51B78B77" w:rsidRDefault="09DE945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97A87A2" w14:textId="77777777" w:rsidTr="0B6B25E6">
        <w:trPr>
          <w:trHeight w:val="178"/>
        </w:trPr>
        <w:tc>
          <w:tcPr>
            <w:tcW w:w="2284" w:type="dxa"/>
            <w:vAlign w:val="center"/>
          </w:tcPr>
          <w:p w14:paraId="579DAC88" w14:textId="388C8BB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BAIG, Aisha</w:t>
            </w:r>
          </w:p>
        </w:tc>
        <w:tc>
          <w:tcPr>
            <w:tcW w:w="2284" w:type="dxa"/>
            <w:vAlign w:val="center"/>
          </w:tcPr>
          <w:p w14:paraId="5EE4F362" w14:textId="5C3B0889" w:rsidR="51B78B77" w:rsidRDefault="0E85F78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1CD231C" w14:textId="77777777" w:rsidTr="0B6B25E6">
        <w:trPr>
          <w:trHeight w:val="178"/>
        </w:trPr>
        <w:tc>
          <w:tcPr>
            <w:tcW w:w="2284" w:type="dxa"/>
            <w:vAlign w:val="center"/>
          </w:tcPr>
          <w:p w14:paraId="62D4E0EF" w14:textId="02D8526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BALASSONE, Victoria</w:t>
            </w:r>
          </w:p>
        </w:tc>
        <w:tc>
          <w:tcPr>
            <w:tcW w:w="2284" w:type="dxa"/>
            <w:vAlign w:val="center"/>
          </w:tcPr>
          <w:p w14:paraId="4B1FE401" w14:textId="12E93191" w:rsidR="51B78B77" w:rsidRDefault="693106ED" w:rsidP="00395810">
            <w:pPr>
              <w:jc w:val="center"/>
              <w:rPr>
                <w:rFonts w:ascii="Calibri" w:eastAsia="Calibri" w:hAnsi="Calibri" w:cs="Calibri"/>
                <w:sz w:val="20"/>
                <w:szCs w:val="20"/>
              </w:rPr>
            </w:pPr>
            <w:r w:rsidRPr="0B6B25E6">
              <w:rPr>
                <w:rFonts w:ascii="Calibri" w:eastAsia="Calibri" w:hAnsi="Calibri" w:cs="Calibri"/>
                <w:sz w:val="20"/>
                <w:szCs w:val="20"/>
              </w:rPr>
              <w:t>SPOILED</w:t>
            </w:r>
          </w:p>
        </w:tc>
      </w:tr>
      <w:tr w:rsidR="51B78B77" w14:paraId="279EB710" w14:textId="77777777" w:rsidTr="0B6B25E6">
        <w:trPr>
          <w:trHeight w:val="178"/>
        </w:trPr>
        <w:tc>
          <w:tcPr>
            <w:tcW w:w="2284" w:type="dxa"/>
            <w:vAlign w:val="center"/>
          </w:tcPr>
          <w:p w14:paraId="4003C215" w14:textId="3FDD32D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BEHRAVAN, Nima</w:t>
            </w:r>
          </w:p>
        </w:tc>
        <w:tc>
          <w:tcPr>
            <w:tcW w:w="2284" w:type="dxa"/>
            <w:vAlign w:val="center"/>
          </w:tcPr>
          <w:p w14:paraId="186856DB" w14:textId="6BA2EC9C" w:rsidR="51B78B77" w:rsidRDefault="33A8EDBD" w:rsidP="00395810">
            <w:pPr>
              <w:jc w:val="center"/>
              <w:rPr>
                <w:rFonts w:ascii="Calibri" w:eastAsia="Calibri" w:hAnsi="Calibri" w:cs="Calibri"/>
                <w:sz w:val="20"/>
                <w:szCs w:val="20"/>
              </w:rPr>
            </w:pPr>
            <w:r w:rsidRPr="0B6B25E6">
              <w:rPr>
                <w:rFonts w:ascii="Calibri" w:eastAsia="Calibri" w:hAnsi="Calibri" w:cs="Calibri"/>
                <w:sz w:val="20"/>
                <w:szCs w:val="20"/>
              </w:rPr>
              <w:t>CONFIDE</w:t>
            </w:r>
            <w:r w:rsidR="5C72133F" w:rsidRPr="0B6B25E6">
              <w:rPr>
                <w:rFonts w:ascii="Calibri" w:eastAsia="Calibri" w:hAnsi="Calibri" w:cs="Calibri"/>
                <w:sz w:val="20"/>
                <w:szCs w:val="20"/>
              </w:rPr>
              <w:t>NCE</w:t>
            </w:r>
          </w:p>
        </w:tc>
      </w:tr>
      <w:tr w:rsidR="51B78B77" w14:paraId="29CF8899" w14:textId="77777777" w:rsidTr="0B6B25E6">
        <w:trPr>
          <w:trHeight w:val="178"/>
        </w:trPr>
        <w:tc>
          <w:tcPr>
            <w:tcW w:w="2284" w:type="dxa"/>
            <w:vAlign w:val="center"/>
          </w:tcPr>
          <w:p w14:paraId="1E5CB240" w14:textId="23F47F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CHAN, Olsen</w:t>
            </w:r>
          </w:p>
        </w:tc>
        <w:tc>
          <w:tcPr>
            <w:tcW w:w="2284" w:type="dxa"/>
            <w:vAlign w:val="center"/>
          </w:tcPr>
          <w:p w14:paraId="4D979FA0" w14:textId="7715B3D9" w:rsidR="51B78B77" w:rsidRDefault="5BA1D33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C8ADB65" w14:textId="77777777" w:rsidTr="0B6B25E6">
        <w:trPr>
          <w:trHeight w:val="178"/>
        </w:trPr>
        <w:tc>
          <w:tcPr>
            <w:tcW w:w="2284" w:type="dxa"/>
            <w:vAlign w:val="center"/>
          </w:tcPr>
          <w:p w14:paraId="79D4494F" w14:textId="75DEA628"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CHELVERAJAH, Sainan</w:t>
            </w:r>
          </w:p>
        </w:tc>
        <w:tc>
          <w:tcPr>
            <w:tcW w:w="2284" w:type="dxa"/>
            <w:vAlign w:val="center"/>
          </w:tcPr>
          <w:p w14:paraId="7904D397" w14:textId="08CAD31A" w:rsidR="51B78B77" w:rsidRDefault="6CF36FA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603FA78" w14:textId="77777777" w:rsidTr="0B6B25E6">
        <w:trPr>
          <w:trHeight w:val="178"/>
        </w:trPr>
        <w:tc>
          <w:tcPr>
            <w:tcW w:w="2284" w:type="dxa"/>
            <w:vAlign w:val="center"/>
          </w:tcPr>
          <w:p w14:paraId="30B1078C" w14:textId="799954E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CHEN, Jessica</w:t>
            </w:r>
          </w:p>
        </w:tc>
        <w:tc>
          <w:tcPr>
            <w:tcW w:w="2284" w:type="dxa"/>
            <w:vAlign w:val="center"/>
          </w:tcPr>
          <w:p w14:paraId="37183FA4" w14:textId="5B0A7546" w:rsidR="51B78B77" w:rsidRDefault="563DECD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83AB79F" w14:textId="77777777" w:rsidTr="0B6B25E6">
        <w:trPr>
          <w:trHeight w:val="178"/>
        </w:trPr>
        <w:tc>
          <w:tcPr>
            <w:tcW w:w="2284" w:type="dxa"/>
            <w:vAlign w:val="center"/>
          </w:tcPr>
          <w:p w14:paraId="5E252C70" w14:textId="0A5AEBE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CHOI, Kristen</w:t>
            </w:r>
          </w:p>
        </w:tc>
        <w:tc>
          <w:tcPr>
            <w:tcW w:w="2284" w:type="dxa"/>
            <w:vAlign w:val="center"/>
          </w:tcPr>
          <w:p w14:paraId="0EC15479" w14:textId="48465187" w:rsidR="51B78B77" w:rsidRDefault="1E4327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D6C7505" w14:textId="77777777" w:rsidTr="0B6B25E6">
        <w:trPr>
          <w:trHeight w:val="187"/>
        </w:trPr>
        <w:tc>
          <w:tcPr>
            <w:tcW w:w="2284" w:type="dxa"/>
            <w:vAlign w:val="center"/>
          </w:tcPr>
          <w:p w14:paraId="6684E99E" w14:textId="5D17AEA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CHUI, Sarphina</w:t>
            </w:r>
          </w:p>
        </w:tc>
        <w:tc>
          <w:tcPr>
            <w:tcW w:w="2284" w:type="dxa"/>
            <w:vAlign w:val="center"/>
          </w:tcPr>
          <w:p w14:paraId="1636A926" w14:textId="32DCDBCE" w:rsidR="51B78B77" w:rsidRDefault="766D7ED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69362B4" w14:textId="77777777" w:rsidTr="0B6B25E6">
        <w:trPr>
          <w:trHeight w:val="187"/>
        </w:trPr>
        <w:tc>
          <w:tcPr>
            <w:tcW w:w="2284" w:type="dxa"/>
            <w:vAlign w:val="center"/>
          </w:tcPr>
          <w:p w14:paraId="334347A2" w14:textId="7093A1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DA-RE, Giancarlo</w:t>
            </w:r>
          </w:p>
        </w:tc>
        <w:tc>
          <w:tcPr>
            <w:tcW w:w="2284" w:type="dxa"/>
            <w:vAlign w:val="center"/>
          </w:tcPr>
          <w:p w14:paraId="764694DA" w14:textId="3E725BD1" w:rsidR="51B78B77" w:rsidRDefault="27D5EC1F"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D075FA6" w14:textId="77777777" w:rsidTr="0B6B25E6">
        <w:trPr>
          <w:trHeight w:val="187"/>
        </w:trPr>
        <w:tc>
          <w:tcPr>
            <w:tcW w:w="2284" w:type="dxa"/>
            <w:vAlign w:val="center"/>
          </w:tcPr>
          <w:p w14:paraId="05C3DF5A" w14:textId="6A9DB54B"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DHILOON, Aiman</w:t>
            </w:r>
          </w:p>
        </w:tc>
        <w:tc>
          <w:tcPr>
            <w:tcW w:w="2284" w:type="dxa"/>
            <w:vAlign w:val="center"/>
          </w:tcPr>
          <w:p w14:paraId="0264D592" w14:textId="1A9FF4E8" w:rsidR="51B78B77" w:rsidRDefault="7830373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CF75A0D" w14:textId="77777777" w:rsidTr="0B6B25E6">
        <w:trPr>
          <w:trHeight w:val="187"/>
        </w:trPr>
        <w:tc>
          <w:tcPr>
            <w:tcW w:w="2284" w:type="dxa"/>
            <w:vAlign w:val="center"/>
          </w:tcPr>
          <w:p w14:paraId="15FF3548" w14:textId="3F40DC2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FERNANDES, Danielle</w:t>
            </w:r>
          </w:p>
        </w:tc>
        <w:tc>
          <w:tcPr>
            <w:tcW w:w="2284" w:type="dxa"/>
            <w:vAlign w:val="center"/>
          </w:tcPr>
          <w:p w14:paraId="54CF8226" w14:textId="3DB91C3A" w:rsidR="51B78B77" w:rsidRDefault="1C92EC5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0A4081D" w14:textId="77777777" w:rsidTr="0B6B25E6">
        <w:trPr>
          <w:trHeight w:val="187"/>
        </w:trPr>
        <w:tc>
          <w:tcPr>
            <w:tcW w:w="2284" w:type="dxa"/>
            <w:vAlign w:val="center"/>
          </w:tcPr>
          <w:p w14:paraId="211C2F28" w14:textId="3649CEA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FLEMING, Kaitlyn</w:t>
            </w:r>
          </w:p>
        </w:tc>
        <w:tc>
          <w:tcPr>
            <w:tcW w:w="2284" w:type="dxa"/>
            <w:vAlign w:val="center"/>
          </w:tcPr>
          <w:p w14:paraId="7D736E31" w14:textId="07E52DDC" w:rsidR="51B78B77" w:rsidRDefault="6069C70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5DC51A8" w14:textId="77777777" w:rsidTr="0B6B25E6">
        <w:trPr>
          <w:trHeight w:val="187"/>
        </w:trPr>
        <w:tc>
          <w:tcPr>
            <w:tcW w:w="2284" w:type="dxa"/>
            <w:vAlign w:val="center"/>
          </w:tcPr>
          <w:p w14:paraId="37CAF13B" w14:textId="488ACA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HE, Fiona</w:t>
            </w:r>
          </w:p>
        </w:tc>
        <w:tc>
          <w:tcPr>
            <w:tcW w:w="2284" w:type="dxa"/>
            <w:vAlign w:val="center"/>
          </w:tcPr>
          <w:p w14:paraId="1B045789" w14:textId="047D24B6" w:rsidR="51B78B77" w:rsidRDefault="5782A9C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2F86251" w14:textId="77777777" w:rsidTr="0B6B25E6">
        <w:trPr>
          <w:trHeight w:val="187"/>
        </w:trPr>
        <w:tc>
          <w:tcPr>
            <w:tcW w:w="2284" w:type="dxa"/>
            <w:vAlign w:val="center"/>
          </w:tcPr>
          <w:p w14:paraId="512C7BA6" w14:textId="0F7D8E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KHAN, Haider</w:t>
            </w:r>
          </w:p>
        </w:tc>
        <w:tc>
          <w:tcPr>
            <w:tcW w:w="2284" w:type="dxa"/>
            <w:vAlign w:val="center"/>
          </w:tcPr>
          <w:p w14:paraId="630FB5A0" w14:textId="34D869FB" w:rsidR="51B78B77" w:rsidRDefault="0AA4513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6A0F9C2" w14:textId="77777777" w:rsidTr="0B6B25E6">
        <w:trPr>
          <w:trHeight w:val="187"/>
        </w:trPr>
        <w:tc>
          <w:tcPr>
            <w:tcW w:w="2284" w:type="dxa"/>
            <w:vAlign w:val="center"/>
          </w:tcPr>
          <w:p w14:paraId="401D88A3" w14:textId="5EE3009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LAING, Henry</w:t>
            </w:r>
          </w:p>
        </w:tc>
        <w:tc>
          <w:tcPr>
            <w:tcW w:w="2284" w:type="dxa"/>
            <w:vAlign w:val="center"/>
          </w:tcPr>
          <w:p w14:paraId="317D1882" w14:textId="25973B7E" w:rsidR="51B78B77" w:rsidRDefault="46AFE5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9E09C3B" w14:textId="77777777" w:rsidTr="0B6B25E6">
        <w:trPr>
          <w:trHeight w:val="187"/>
        </w:trPr>
        <w:tc>
          <w:tcPr>
            <w:tcW w:w="2284" w:type="dxa"/>
            <w:vAlign w:val="center"/>
          </w:tcPr>
          <w:p w14:paraId="26A6DE67" w14:textId="459A465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LIU, Callista</w:t>
            </w:r>
          </w:p>
        </w:tc>
        <w:tc>
          <w:tcPr>
            <w:tcW w:w="2284" w:type="dxa"/>
            <w:vAlign w:val="center"/>
          </w:tcPr>
          <w:p w14:paraId="6C484DA7" w14:textId="24BBDB75" w:rsidR="51B78B77" w:rsidRDefault="5108D883"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9327549" w14:textId="77777777" w:rsidTr="0B6B25E6">
        <w:trPr>
          <w:trHeight w:val="187"/>
        </w:trPr>
        <w:tc>
          <w:tcPr>
            <w:tcW w:w="2284" w:type="dxa"/>
            <w:vAlign w:val="center"/>
          </w:tcPr>
          <w:p w14:paraId="0F90BD1E" w14:textId="4A888AB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MABANZA, Iza</w:t>
            </w:r>
          </w:p>
        </w:tc>
        <w:tc>
          <w:tcPr>
            <w:tcW w:w="2284" w:type="dxa"/>
            <w:vAlign w:val="center"/>
          </w:tcPr>
          <w:p w14:paraId="2FED1B80" w14:textId="05F2093D" w:rsidR="51B78B77" w:rsidRDefault="60A8159D"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7253968" w14:textId="77777777" w:rsidTr="0B6B25E6">
        <w:trPr>
          <w:trHeight w:val="187"/>
        </w:trPr>
        <w:tc>
          <w:tcPr>
            <w:tcW w:w="2284" w:type="dxa"/>
            <w:vAlign w:val="center"/>
          </w:tcPr>
          <w:p w14:paraId="78F225E3" w14:textId="733F2B0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MATSUBA, Ryan</w:t>
            </w:r>
          </w:p>
        </w:tc>
        <w:tc>
          <w:tcPr>
            <w:tcW w:w="2284" w:type="dxa"/>
            <w:vAlign w:val="center"/>
          </w:tcPr>
          <w:p w14:paraId="4F9D96C2" w14:textId="60573E8D" w:rsidR="51B78B77" w:rsidRDefault="560E9A72"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01A6D0F" w14:textId="77777777" w:rsidTr="0B6B25E6">
        <w:trPr>
          <w:trHeight w:val="187"/>
        </w:trPr>
        <w:tc>
          <w:tcPr>
            <w:tcW w:w="2284" w:type="dxa"/>
            <w:vAlign w:val="center"/>
          </w:tcPr>
          <w:p w14:paraId="27B29251" w14:textId="5963B357" w:rsidR="51B78B77" w:rsidRDefault="51B78B77" w:rsidP="00395810">
            <w:pPr>
              <w:rPr>
                <w:rFonts w:ascii="Calibri" w:eastAsia="Calibri" w:hAnsi="Calibri" w:cs="Calibri"/>
                <w:b/>
                <w:bCs/>
                <w:sz w:val="20"/>
                <w:szCs w:val="20"/>
              </w:rPr>
            </w:pPr>
            <w:proofErr w:type="spellStart"/>
            <w:r w:rsidRPr="51B78B77">
              <w:rPr>
                <w:rFonts w:ascii="Calibri" w:eastAsia="Calibri" w:hAnsi="Calibri" w:cs="Calibri"/>
                <w:sz w:val="20"/>
                <w:szCs w:val="20"/>
              </w:rPr>
              <w:t>McCAULEY</w:t>
            </w:r>
            <w:proofErr w:type="spellEnd"/>
            <w:r w:rsidRPr="51B78B77">
              <w:rPr>
                <w:rFonts w:ascii="Calibri" w:eastAsia="Calibri" w:hAnsi="Calibri" w:cs="Calibri"/>
                <w:sz w:val="20"/>
                <w:szCs w:val="20"/>
              </w:rPr>
              <w:t>, Fraser</w:t>
            </w:r>
          </w:p>
        </w:tc>
        <w:tc>
          <w:tcPr>
            <w:tcW w:w="2284" w:type="dxa"/>
            <w:vAlign w:val="center"/>
          </w:tcPr>
          <w:p w14:paraId="4B62219C" w14:textId="3DA5A4C9" w:rsidR="51B78B77" w:rsidRDefault="5F15CD4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78CA6D3" w14:textId="77777777" w:rsidTr="0B6B25E6">
        <w:trPr>
          <w:trHeight w:val="187"/>
        </w:trPr>
        <w:tc>
          <w:tcPr>
            <w:tcW w:w="2284" w:type="dxa"/>
            <w:vAlign w:val="center"/>
          </w:tcPr>
          <w:p w14:paraId="31A10C63" w14:textId="60E4092A"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 xml:space="preserve">MEHTA, </w:t>
            </w:r>
            <w:proofErr w:type="spellStart"/>
            <w:r w:rsidRPr="51B78B77">
              <w:rPr>
                <w:rFonts w:ascii="Calibri" w:eastAsia="Calibri" w:hAnsi="Calibri" w:cs="Calibri"/>
                <w:sz w:val="20"/>
                <w:szCs w:val="20"/>
              </w:rPr>
              <w:t>Vikita</w:t>
            </w:r>
            <w:proofErr w:type="spellEnd"/>
          </w:p>
        </w:tc>
        <w:tc>
          <w:tcPr>
            <w:tcW w:w="2284" w:type="dxa"/>
            <w:vAlign w:val="center"/>
          </w:tcPr>
          <w:p w14:paraId="22F0EC05" w14:textId="52FB1BE5" w:rsidR="51B78B77" w:rsidRDefault="736B9E6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91CB35A" w14:textId="77777777" w:rsidTr="0B6B25E6">
        <w:trPr>
          <w:trHeight w:val="187"/>
        </w:trPr>
        <w:tc>
          <w:tcPr>
            <w:tcW w:w="2284" w:type="dxa"/>
            <w:vAlign w:val="center"/>
          </w:tcPr>
          <w:p w14:paraId="78C8EEF2" w14:textId="6EB1618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PEREIRA, William</w:t>
            </w:r>
          </w:p>
        </w:tc>
        <w:tc>
          <w:tcPr>
            <w:tcW w:w="2284" w:type="dxa"/>
            <w:vAlign w:val="center"/>
          </w:tcPr>
          <w:p w14:paraId="294D695A" w14:textId="7D03AD93" w:rsidR="51B78B77" w:rsidRDefault="15C8628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5C1C1979" w14:textId="77777777" w:rsidTr="0B6B25E6">
        <w:trPr>
          <w:trHeight w:val="187"/>
        </w:trPr>
        <w:tc>
          <w:tcPr>
            <w:tcW w:w="2284" w:type="dxa"/>
            <w:vAlign w:val="center"/>
          </w:tcPr>
          <w:p w14:paraId="1DA2950D" w14:textId="25F852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SAJID, Hafsa</w:t>
            </w:r>
          </w:p>
        </w:tc>
        <w:tc>
          <w:tcPr>
            <w:tcW w:w="2284" w:type="dxa"/>
            <w:vAlign w:val="center"/>
          </w:tcPr>
          <w:p w14:paraId="2463B08C" w14:textId="55E8D48F" w:rsidR="51B78B77" w:rsidRDefault="6FF9E522"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01FAC80" w14:textId="77777777" w:rsidTr="0B6B25E6">
        <w:trPr>
          <w:trHeight w:val="187"/>
        </w:trPr>
        <w:tc>
          <w:tcPr>
            <w:tcW w:w="2284" w:type="dxa"/>
            <w:vAlign w:val="center"/>
          </w:tcPr>
          <w:p w14:paraId="27F2EBCC" w14:textId="4293813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SHARIA, Nerij</w:t>
            </w:r>
          </w:p>
        </w:tc>
        <w:tc>
          <w:tcPr>
            <w:tcW w:w="2284" w:type="dxa"/>
            <w:vAlign w:val="center"/>
          </w:tcPr>
          <w:p w14:paraId="38760BA0" w14:textId="50C1150A" w:rsidR="51B78B77" w:rsidRDefault="4523BC4A"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4E10AE5E" w14:textId="77777777" w:rsidTr="0B6B25E6">
        <w:trPr>
          <w:trHeight w:val="187"/>
        </w:trPr>
        <w:tc>
          <w:tcPr>
            <w:tcW w:w="2284" w:type="dxa"/>
            <w:vAlign w:val="center"/>
          </w:tcPr>
          <w:p w14:paraId="7311ACE8" w14:textId="2FD09FE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SHEIKH, Maryam</w:t>
            </w:r>
          </w:p>
        </w:tc>
        <w:tc>
          <w:tcPr>
            <w:tcW w:w="2284" w:type="dxa"/>
            <w:vAlign w:val="center"/>
          </w:tcPr>
          <w:p w14:paraId="2F602117" w14:textId="0779B19D" w:rsidR="51B78B77" w:rsidRDefault="0B28CA7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7A89AE7" w14:textId="77777777" w:rsidTr="0B6B25E6">
        <w:trPr>
          <w:trHeight w:val="187"/>
        </w:trPr>
        <w:tc>
          <w:tcPr>
            <w:tcW w:w="2284" w:type="dxa"/>
            <w:vAlign w:val="center"/>
          </w:tcPr>
          <w:p w14:paraId="2E9B1EBE" w14:textId="7194207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SONG, Michelle</w:t>
            </w:r>
          </w:p>
        </w:tc>
        <w:tc>
          <w:tcPr>
            <w:tcW w:w="2284" w:type="dxa"/>
            <w:vAlign w:val="center"/>
          </w:tcPr>
          <w:p w14:paraId="19AFAC91" w14:textId="17EEA898" w:rsidR="51B78B77" w:rsidRDefault="66CF50D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4FE388E7" w14:textId="77777777" w:rsidTr="0B6B25E6">
        <w:trPr>
          <w:trHeight w:val="187"/>
        </w:trPr>
        <w:tc>
          <w:tcPr>
            <w:tcW w:w="2284" w:type="dxa"/>
            <w:vAlign w:val="center"/>
          </w:tcPr>
          <w:p w14:paraId="336D6A61" w14:textId="5AAF29A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TAN, Yue</w:t>
            </w:r>
          </w:p>
        </w:tc>
        <w:tc>
          <w:tcPr>
            <w:tcW w:w="2284" w:type="dxa"/>
            <w:vAlign w:val="center"/>
          </w:tcPr>
          <w:p w14:paraId="2E0457A1" w14:textId="09752AFD" w:rsidR="51B78B77" w:rsidRDefault="227DDF97"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DB2052F" w14:textId="77777777" w:rsidTr="0B6B25E6">
        <w:trPr>
          <w:trHeight w:val="187"/>
        </w:trPr>
        <w:tc>
          <w:tcPr>
            <w:tcW w:w="2284" w:type="dxa"/>
            <w:vAlign w:val="center"/>
          </w:tcPr>
          <w:p w14:paraId="114E16DF" w14:textId="0CDD1DF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TSE, Ryan</w:t>
            </w:r>
          </w:p>
        </w:tc>
        <w:tc>
          <w:tcPr>
            <w:tcW w:w="2284" w:type="dxa"/>
            <w:vAlign w:val="center"/>
          </w:tcPr>
          <w:p w14:paraId="00E0B640" w14:textId="57B9FD74" w:rsidR="51B78B77" w:rsidRDefault="52A5250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7D323D01" w14:textId="77777777" w:rsidTr="0B6B25E6">
        <w:trPr>
          <w:trHeight w:val="187"/>
        </w:trPr>
        <w:tc>
          <w:tcPr>
            <w:tcW w:w="2284" w:type="dxa"/>
            <w:vAlign w:val="center"/>
          </w:tcPr>
          <w:p w14:paraId="05902037" w14:textId="19D37F13"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VIOLIN, Charlie</w:t>
            </w:r>
          </w:p>
        </w:tc>
        <w:tc>
          <w:tcPr>
            <w:tcW w:w="2284" w:type="dxa"/>
            <w:vAlign w:val="center"/>
          </w:tcPr>
          <w:p w14:paraId="28B220D1" w14:textId="10D52F31" w:rsidR="51B78B77" w:rsidRDefault="543ABF2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34F73C9D" w14:textId="3C6FDC99" w:rsidR="232AB9EC" w:rsidRDefault="232AB9EC" w:rsidP="00395810"/>
    <w:p w14:paraId="7A2F2348" w14:textId="69D65CFB" w:rsidR="75FABD05" w:rsidRDefault="30CFD541" w:rsidP="00395810">
      <w:pPr>
        <w:pStyle w:val="ListParagraph"/>
        <w:numPr>
          <w:ilvl w:val="0"/>
          <w:numId w:val="24"/>
        </w:numPr>
        <w:spacing w:after="0" w:line="240" w:lineRule="auto"/>
        <w:rPr>
          <w:rFonts w:eastAsiaTheme="minorEastAsia"/>
          <w:sz w:val="20"/>
          <w:szCs w:val="20"/>
        </w:rPr>
      </w:pPr>
      <w:r w:rsidRPr="51B78B77">
        <w:rPr>
          <w:rFonts w:ascii="Calibri" w:eastAsia="Calibri" w:hAnsi="Calibri" w:cs="Calibri"/>
          <w:sz w:val="20"/>
          <w:szCs w:val="20"/>
        </w:rPr>
        <w:t xml:space="preserve">Zoe Tsai was elected </w:t>
      </w:r>
      <w:r w:rsidR="1273ADCC" w:rsidRPr="51B78B77">
        <w:rPr>
          <w:rFonts w:ascii="Calibri" w:eastAsia="Calibri" w:hAnsi="Calibri" w:cs="Calibri"/>
          <w:sz w:val="20"/>
          <w:szCs w:val="20"/>
        </w:rPr>
        <w:t xml:space="preserve">with confidence </w:t>
      </w:r>
      <w:r w:rsidRPr="51B78B77">
        <w:rPr>
          <w:rFonts w:ascii="Calibri" w:eastAsia="Calibri" w:hAnsi="Calibri" w:cs="Calibri"/>
          <w:sz w:val="20"/>
          <w:szCs w:val="20"/>
        </w:rPr>
        <w:t>as</w:t>
      </w:r>
      <w:r w:rsidR="23C3D369" w:rsidRPr="51B78B77">
        <w:rPr>
          <w:rFonts w:ascii="Calibri" w:eastAsia="Calibri" w:hAnsi="Calibri" w:cs="Calibri"/>
          <w:sz w:val="20"/>
          <w:szCs w:val="20"/>
        </w:rPr>
        <w:t xml:space="preserve"> the</w:t>
      </w:r>
      <w:r w:rsidRPr="51B78B77">
        <w:rPr>
          <w:rFonts w:ascii="Calibri" w:eastAsia="Calibri" w:hAnsi="Calibri" w:cs="Calibri"/>
          <w:sz w:val="20"/>
          <w:szCs w:val="20"/>
        </w:rPr>
        <w:t xml:space="preserve"> Speaker for the 2021-2022 term.</w:t>
      </w:r>
    </w:p>
    <w:p w14:paraId="399831F5" w14:textId="0319F1B5" w:rsidR="00BC3695" w:rsidRDefault="00BC3695" w:rsidP="00395810">
      <w:pPr>
        <w:contextualSpacing/>
      </w:pPr>
    </w:p>
    <w:p w14:paraId="155A5D76" w14:textId="46C02DE5" w:rsidR="002B6629" w:rsidRDefault="002B6629" w:rsidP="00395810">
      <w:pPr>
        <w:contextualSpacing/>
      </w:pPr>
    </w:p>
    <w:p w14:paraId="55AD733F" w14:textId="7A2B158B" w:rsidR="002B6629" w:rsidRDefault="002B6629" w:rsidP="00395810">
      <w:pPr>
        <w:contextualSpacing/>
      </w:pPr>
    </w:p>
    <w:p w14:paraId="61E677A5" w14:textId="77777777" w:rsidR="002B6629" w:rsidRDefault="002B6629" w:rsidP="00395810">
      <w:pPr>
        <w:contextualSpacing/>
      </w:pPr>
    </w:p>
    <w:p w14:paraId="1DCEEB97" w14:textId="75377C5F" w:rsidR="00D110AE" w:rsidRPr="00331CB1" w:rsidRDefault="00D110AE"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3. </w:t>
      </w:r>
      <w:r>
        <w:tab/>
      </w:r>
      <w:r w:rsidRPr="5E227F01">
        <w:rPr>
          <w:rFonts w:ascii="Calibri" w:eastAsia="Calibri" w:hAnsi="Calibri" w:cs="Calibri"/>
          <w:b/>
          <w:sz w:val="20"/>
          <w:szCs w:val="20"/>
        </w:rPr>
        <w:t>Election of Vice-President (Administration)</w:t>
      </w:r>
    </w:p>
    <w:p w14:paraId="2630D2A7" w14:textId="77777777" w:rsidR="00D110AE" w:rsidRPr="0031358B" w:rsidRDefault="00D110AE" w:rsidP="00395810">
      <w:pPr>
        <w:contextualSpacing/>
        <w:rPr>
          <w:rFonts w:ascii="Calibri" w:eastAsia="Calibri" w:hAnsi="Calibri" w:cs="Calibri"/>
          <w:sz w:val="20"/>
          <w:szCs w:val="20"/>
        </w:rPr>
      </w:pPr>
    </w:p>
    <w:p w14:paraId="3A0E1F7E" w14:textId="02246EE1" w:rsidR="00D110AE" w:rsidRDefault="00D110AE" w:rsidP="00395810">
      <w:pPr>
        <w:contextualSpacing/>
        <w:rPr>
          <w:rFonts w:ascii="Calibri" w:eastAsia="Calibri" w:hAnsi="Calibri" w:cs="Calibri"/>
          <w:sz w:val="20"/>
          <w:szCs w:val="20"/>
          <w:lang w:val="en-US"/>
        </w:rPr>
      </w:pPr>
      <w:r w:rsidRPr="232AB9EC">
        <w:rPr>
          <w:rFonts w:ascii="Calibri" w:eastAsia="Calibri" w:hAnsi="Calibri" w:cs="Calibri"/>
          <w:b/>
          <w:sz w:val="20"/>
          <w:szCs w:val="20"/>
          <w:lang w:val="en-US"/>
        </w:rPr>
        <w:t>Moved</w:t>
      </w:r>
      <w:r w:rsidRPr="232AB9EC">
        <w:rPr>
          <w:rFonts w:ascii="Calibri" w:eastAsia="Calibri" w:hAnsi="Calibri" w:cs="Calibri"/>
          <w:sz w:val="20"/>
          <w:szCs w:val="20"/>
          <w:lang w:val="en-US"/>
        </w:rPr>
        <w:t xml:space="preserve"> by </w:t>
      </w:r>
      <w:r w:rsidR="00C80BEB" w:rsidRPr="232AB9EC">
        <w:rPr>
          <w:rFonts w:ascii="Calibri" w:eastAsia="Calibri" w:hAnsi="Calibri" w:cs="Calibri"/>
          <w:sz w:val="20"/>
          <w:szCs w:val="20"/>
        </w:rPr>
        <w:t>Da-Ré</w:t>
      </w:r>
      <w:r w:rsidRPr="232AB9EC">
        <w:rPr>
          <w:rFonts w:ascii="Calibri" w:eastAsia="Calibri" w:hAnsi="Calibri" w:cs="Calibri"/>
          <w:sz w:val="20"/>
          <w:szCs w:val="20"/>
          <w:lang w:val="en-US"/>
        </w:rPr>
        <w:t xml:space="preserve">, </w:t>
      </w:r>
      <w:r w:rsidR="005C6BBA" w:rsidRPr="232AB9EC">
        <w:rPr>
          <w:rFonts w:ascii="Calibri" w:eastAsia="Calibri" w:hAnsi="Calibri" w:cs="Calibri"/>
          <w:b/>
          <w:sz w:val="20"/>
          <w:szCs w:val="20"/>
          <w:lang w:val="en-US"/>
        </w:rPr>
        <w:t>s</w:t>
      </w:r>
      <w:r w:rsidRPr="232AB9EC">
        <w:rPr>
          <w:rFonts w:ascii="Calibri" w:eastAsia="Calibri" w:hAnsi="Calibri" w:cs="Calibri"/>
          <w:b/>
          <w:sz w:val="20"/>
          <w:szCs w:val="20"/>
          <w:lang w:val="en-US"/>
        </w:rPr>
        <w:t>econded</w:t>
      </w:r>
      <w:r w:rsidRPr="232AB9EC">
        <w:rPr>
          <w:rFonts w:ascii="Calibri" w:eastAsia="Calibri" w:hAnsi="Calibri" w:cs="Calibri"/>
          <w:sz w:val="20"/>
          <w:szCs w:val="20"/>
          <w:lang w:val="en-US"/>
        </w:rPr>
        <w:t xml:space="preserve"> by </w:t>
      </w:r>
      <w:r w:rsidR="32213A1F" w:rsidRPr="232AB9EC">
        <w:rPr>
          <w:rFonts w:ascii="Calibri" w:eastAsia="Calibri" w:hAnsi="Calibri" w:cs="Calibri"/>
          <w:sz w:val="20"/>
          <w:szCs w:val="20"/>
          <w:lang w:val="en-US"/>
        </w:rPr>
        <w:t>Laing</w:t>
      </w:r>
      <w:r w:rsidRPr="232AB9EC">
        <w:rPr>
          <w:rFonts w:ascii="Calibri" w:eastAsia="Calibri" w:hAnsi="Calibri" w:cs="Calibri"/>
          <w:sz w:val="20"/>
          <w:szCs w:val="20"/>
          <w:lang w:val="en-US"/>
        </w:rPr>
        <w:t xml:space="preserve"> that the </w:t>
      </w:r>
      <w:r w:rsidR="292397D2" w:rsidRPr="232AB9EC">
        <w:rPr>
          <w:rFonts w:ascii="Calibri" w:eastAsia="Calibri" w:hAnsi="Calibri" w:cs="Calibri"/>
          <w:sz w:val="20"/>
          <w:szCs w:val="20"/>
          <w:lang w:val="en-US"/>
        </w:rPr>
        <w:t>Assembly</w:t>
      </w:r>
      <w:r w:rsidRPr="232AB9EC">
        <w:rPr>
          <w:rFonts w:ascii="Calibri" w:eastAsia="Calibri" w:hAnsi="Calibri" w:cs="Calibri"/>
          <w:sz w:val="20"/>
          <w:szCs w:val="20"/>
          <w:lang w:val="en-US"/>
        </w:rPr>
        <w:t xml:space="preserve"> close nominations for the Vice-President (Administration) 202</w:t>
      </w:r>
      <w:r w:rsidR="005C6BBA" w:rsidRPr="232AB9EC">
        <w:rPr>
          <w:rFonts w:ascii="Calibri" w:eastAsia="Calibri" w:hAnsi="Calibri" w:cs="Calibri"/>
          <w:sz w:val="20"/>
          <w:szCs w:val="20"/>
          <w:lang w:val="en-US"/>
        </w:rPr>
        <w:t>1</w:t>
      </w:r>
      <w:r w:rsidRPr="232AB9EC">
        <w:rPr>
          <w:rFonts w:ascii="Calibri" w:eastAsia="Calibri" w:hAnsi="Calibri" w:cs="Calibri"/>
          <w:sz w:val="20"/>
          <w:szCs w:val="20"/>
          <w:lang w:val="en-US"/>
        </w:rPr>
        <w:t>-202</w:t>
      </w:r>
      <w:r w:rsidR="005C6BBA" w:rsidRPr="232AB9EC">
        <w:rPr>
          <w:rFonts w:ascii="Calibri" w:eastAsia="Calibri" w:hAnsi="Calibri" w:cs="Calibri"/>
          <w:sz w:val="20"/>
          <w:szCs w:val="20"/>
          <w:lang w:val="en-US"/>
        </w:rPr>
        <w:t>2</w:t>
      </w:r>
      <w:r w:rsidRPr="232AB9EC">
        <w:rPr>
          <w:rFonts w:ascii="Calibri" w:eastAsia="Calibri" w:hAnsi="Calibri" w:cs="Calibri"/>
          <w:sz w:val="20"/>
          <w:szCs w:val="20"/>
          <w:lang w:val="en-US"/>
        </w:rPr>
        <w:t>.</w:t>
      </w:r>
    </w:p>
    <w:p w14:paraId="0025DC45" w14:textId="47800454" w:rsidR="00D110AE" w:rsidRPr="005C6BBA" w:rsidRDefault="00D110AE" w:rsidP="00395810">
      <w:pPr>
        <w:contextualSpacing/>
        <w:rPr>
          <w:rFonts w:ascii="Calibri" w:eastAsia="Calibri" w:hAnsi="Calibri" w:cs="Calibri"/>
          <w:sz w:val="20"/>
          <w:szCs w:val="20"/>
        </w:rPr>
      </w:pPr>
    </w:p>
    <w:p w14:paraId="71F2E05A" w14:textId="7E3E7107" w:rsidR="00D110AE" w:rsidRDefault="00AA2E48" w:rsidP="00395810">
      <w:pPr>
        <w:pStyle w:val="ListParagraph"/>
        <w:numPr>
          <w:ilvl w:val="0"/>
          <w:numId w:val="6"/>
        </w:numPr>
        <w:spacing w:after="0" w:line="240" w:lineRule="auto"/>
        <w:rPr>
          <w:rFonts w:ascii="Calibri" w:eastAsia="Calibri" w:hAnsi="Calibri" w:cs="Calibri"/>
          <w:sz w:val="20"/>
          <w:szCs w:val="20"/>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w:t>
      </w:r>
      <w:r w:rsidR="0BAA9A15" w:rsidRPr="232AB9EC">
        <w:rPr>
          <w:rFonts w:ascii="Calibri" w:eastAsia="Calibri" w:hAnsi="Calibri" w:cs="Calibri"/>
          <w:sz w:val="20"/>
          <w:szCs w:val="20"/>
        </w:rPr>
        <w:t xml:space="preserve">expressed their </w:t>
      </w:r>
      <w:r w:rsidR="4CD54B20" w:rsidRPr="232AB9EC">
        <w:rPr>
          <w:rFonts w:ascii="Calibri" w:eastAsia="Calibri" w:hAnsi="Calibri" w:cs="Calibri"/>
          <w:sz w:val="20"/>
          <w:szCs w:val="20"/>
        </w:rPr>
        <w:t>excitement</w:t>
      </w:r>
      <w:r w:rsidR="0BAA9A15" w:rsidRPr="232AB9EC">
        <w:rPr>
          <w:rFonts w:ascii="Calibri" w:eastAsia="Calibri" w:hAnsi="Calibri" w:cs="Calibri"/>
          <w:sz w:val="20"/>
          <w:szCs w:val="20"/>
        </w:rPr>
        <w:t xml:space="preserve"> for the election</w:t>
      </w:r>
      <w:r w:rsidR="7B43E4CB" w:rsidRPr="232AB9EC">
        <w:rPr>
          <w:rFonts w:ascii="Calibri" w:eastAsia="Calibri" w:hAnsi="Calibri" w:cs="Calibri"/>
          <w:sz w:val="20"/>
          <w:szCs w:val="20"/>
        </w:rPr>
        <w:t xml:space="preserve"> </w:t>
      </w:r>
      <w:r w:rsidR="00D110AE" w:rsidRPr="232AB9EC">
        <w:rPr>
          <w:rFonts w:ascii="Calibri" w:eastAsia="Calibri" w:hAnsi="Calibri" w:cs="Calibri"/>
          <w:sz w:val="20"/>
          <w:szCs w:val="20"/>
        </w:rPr>
        <w:t xml:space="preserve">and </w:t>
      </w:r>
      <w:r w:rsidR="666F94F7" w:rsidRPr="232AB9EC">
        <w:rPr>
          <w:rFonts w:ascii="Calibri" w:eastAsia="Calibri" w:hAnsi="Calibri" w:cs="Calibri"/>
          <w:sz w:val="20"/>
          <w:szCs w:val="20"/>
        </w:rPr>
        <w:t xml:space="preserve">said </w:t>
      </w:r>
      <w:r w:rsidR="00D110AE" w:rsidRPr="232AB9EC">
        <w:rPr>
          <w:rFonts w:ascii="Calibri" w:eastAsia="Calibri" w:hAnsi="Calibri" w:cs="Calibri"/>
          <w:sz w:val="20"/>
          <w:szCs w:val="20"/>
        </w:rPr>
        <w:t>it made sense to vote to close nominations.</w:t>
      </w:r>
    </w:p>
    <w:p w14:paraId="3954289D" w14:textId="2D824C57" w:rsidR="00842F09" w:rsidRDefault="00842F09" w:rsidP="00395810">
      <w:pPr>
        <w:rPr>
          <w:rFonts w:ascii="Calibri" w:eastAsia="Calibri" w:hAnsi="Calibri" w:cs="Calibri"/>
          <w:sz w:val="20"/>
          <w:szCs w:val="20"/>
        </w:rPr>
      </w:pPr>
    </w:p>
    <w:p w14:paraId="6CD4C7C1" w14:textId="77777777" w:rsidR="00842F09" w:rsidRPr="00D52BBF" w:rsidRDefault="00842F09"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Nominations </w:t>
      </w:r>
    </w:p>
    <w:p w14:paraId="3A00396A" w14:textId="021B5553" w:rsidR="00842F09" w:rsidRDefault="00842F09" w:rsidP="00395810">
      <w:pPr>
        <w:pStyle w:val="ListParagraph"/>
        <w:numPr>
          <w:ilvl w:val="0"/>
          <w:numId w:val="4"/>
        </w:numPr>
        <w:spacing w:after="0" w:line="240" w:lineRule="auto"/>
        <w:rPr>
          <w:rFonts w:ascii="Calibri" w:eastAsia="Calibri" w:hAnsi="Calibri" w:cs="Calibri"/>
          <w:sz w:val="20"/>
          <w:szCs w:val="20"/>
        </w:rPr>
      </w:pPr>
      <w:r w:rsidRPr="232AB9EC">
        <w:rPr>
          <w:rFonts w:ascii="Calibri" w:eastAsia="Calibri" w:hAnsi="Calibri" w:cs="Calibri"/>
          <w:sz w:val="20"/>
          <w:szCs w:val="20"/>
        </w:rPr>
        <w:t>Christina Dev</w:t>
      </w:r>
      <w:r w:rsidR="00F54890" w:rsidRPr="232AB9EC">
        <w:rPr>
          <w:rFonts w:ascii="Calibri" w:eastAsia="Calibri" w:hAnsi="Calibri" w:cs="Calibri"/>
          <w:sz w:val="20"/>
          <w:szCs w:val="20"/>
        </w:rPr>
        <w:t>arap</w:t>
      </w:r>
      <w:r w:rsidRPr="232AB9EC">
        <w:rPr>
          <w:rFonts w:ascii="Calibri" w:eastAsia="Calibri" w:hAnsi="Calibri" w:cs="Calibri"/>
          <w:sz w:val="20"/>
          <w:szCs w:val="20"/>
        </w:rPr>
        <w:t>alli</w:t>
      </w:r>
    </w:p>
    <w:p w14:paraId="4ADB01E9" w14:textId="77777777" w:rsidR="00D110AE" w:rsidRPr="0031358B" w:rsidRDefault="00D110AE" w:rsidP="00395810">
      <w:pPr>
        <w:contextualSpacing/>
        <w:rPr>
          <w:rFonts w:ascii="Calibri" w:eastAsia="Calibri" w:hAnsi="Calibri" w:cs="Calibri"/>
          <w:sz w:val="20"/>
          <w:szCs w:val="20"/>
        </w:rPr>
      </w:pPr>
    </w:p>
    <w:p w14:paraId="591FC110" w14:textId="6540E015" w:rsidR="006B4069" w:rsidRDefault="006B4069" w:rsidP="00395810">
      <w:pPr>
        <w:contextualSpacing/>
        <w:rPr>
          <w:rFonts w:ascii="Calibri" w:eastAsia="Calibri" w:hAnsi="Calibri" w:cs="Calibri"/>
          <w:sz w:val="20"/>
          <w:szCs w:val="20"/>
        </w:rPr>
      </w:pPr>
      <w:r w:rsidRPr="5E227F01">
        <w:rPr>
          <w:rFonts w:ascii="Calibri" w:eastAsia="Calibri" w:hAnsi="Calibri" w:cs="Calibri"/>
          <w:b/>
          <w:sz w:val="20"/>
          <w:szCs w:val="20"/>
        </w:rPr>
        <w:t>Vote on Motion</w:t>
      </w:r>
    </w:p>
    <w:p w14:paraId="38A805C2" w14:textId="5207D17D" w:rsidR="006B4069" w:rsidRDefault="006B4069" w:rsidP="00395810">
      <w:pPr>
        <w:contextualSpacing/>
        <w:rPr>
          <w:rFonts w:ascii="Calibri" w:eastAsia="Calibri" w:hAnsi="Calibri" w:cs="Calibri"/>
          <w:sz w:val="20"/>
          <w:szCs w:val="20"/>
        </w:rPr>
      </w:pPr>
    </w:p>
    <w:p w14:paraId="6605BE26" w14:textId="1610CBCA" w:rsidR="00ED1710" w:rsidRDefault="001747BD" w:rsidP="00395810">
      <w:pPr>
        <w:jc w:val="center"/>
        <w:rPr>
          <w:rFonts w:ascii="Calibri" w:eastAsia="Calibri" w:hAnsi="Calibri" w:cs="Calibri"/>
          <w:b/>
          <w:sz w:val="20"/>
          <w:szCs w:val="20"/>
        </w:rPr>
      </w:pPr>
      <w:r w:rsidRPr="232AB9EC">
        <w:rPr>
          <w:rFonts w:ascii="Calibri" w:eastAsia="Calibri" w:hAnsi="Calibri" w:cs="Calibri"/>
          <w:b/>
          <w:sz w:val="20"/>
          <w:szCs w:val="20"/>
        </w:rPr>
        <w:t>Motion Passes by General Consent</w:t>
      </w:r>
    </w:p>
    <w:p w14:paraId="6EAE84CC" w14:textId="7D1E20D9" w:rsidR="232AB9EC" w:rsidRDefault="232AB9EC" w:rsidP="00395810">
      <w:pPr>
        <w:rPr>
          <w:lang w:val="en-US"/>
        </w:rPr>
      </w:pPr>
    </w:p>
    <w:p w14:paraId="23B0F9F8" w14:textId="677FCCC2" w:rsidR="7E4A0663" w:rsidRDefault="1BF02E15" w:rsidP="00395810">
      <w:pPr>
        <w:rPr>
          <w:rFonts w:ascii="Calibri" w:eastAsia="Calibri" w:hAnsi="Calibri" w:cs="Calibri"/>
          <w:sz w:val="20"/>
          <w:szCs w:val="20"/>
          <w:lang w:val="en-US"/>
        </w:rPr>
      </w:pPr>
      <w:r w:rsidRPr="51B78B77">
        <w:rPr>
          <w:rFonts w:ascii="Calibri" w:eastAsia="Calibri" w:hAnsi="Calibri" w:cs="Calibri"/>
          <w:b/>
          <w:bCs/>
          <w:sz w:val="20"/>
          <w:szCs w:val="20"/>
          <w:lang w:val="en-US"/>
        </w:rPr>
        <w:t>Moved</w:t>
      </w:r>
      <w:r w:rsidRPr="51B78B77">
        <w:rPr>
          <w:rFonts w:ascii="Calibri" w:eastAsia="Calibri" w:hAnsi="Calibri" w:cs="Calibri"/>
          <w:sz w:val="20"/>
          <w:szCs w:val="20"/>
          <w:lang w:val="en-US"/>
        </w:rPr>
        <w:t xml:space="preserve"> by Tse, </w:t>
      </w:r>
      <w:r w:rsidRPr="51B78B77">
        <w:rPr>
          <w:rFonts w:ascii="Calibri" w:eastAsia="Calibri" w:hAnsi="Calibri" w:cs="Calibri"/>
          <w:b/>
          <w:bCs/>
          <w:sz w:val="20"/>
          <w:szCs w:val="20"/>
          <w:lang w:val="en-US"/>
        </w:rPr>
        <w:t>seconded</w:t>
      </w:r>
      <w:r w:rsidRPr="51B78B77">
        <w:rPr>
          <w:rFonts w:ascii="Calibri" w:eastAsia="Calibri" w:hAnsi="Calibri" w:cs="Calibri"/>
          <w:sz w:val="20"/>
          <w:szCs w:val="20"/>
          <w:lang w:val="en-US"/>
        </w:rPr>
        <w:t xml:space="preserve"> by Laing that the Assembly recess for five minutes</w:t>
      </w:r>
      <w:r w:rsidR="053F56E2" w:rsidRPr="51B78B77">
        <w:rPr>
          <w:rFonts w:ascii="Calibri" w:eastAsia="Calibri" w:hAnsi="Calibri" w:cs="Calibri"/>
          <w:sz w:val="20"/>
          <w:szCs w:val="20"/>
          <w:lang w:val="en-US"/>
        </w:rPr>
        <w:t>.</w:t>
      </w:r>
    </w:p>
    <w:p w14:paraId="2E2112B4" w14:textId="4F4D5C1A" w:rsidR="232AB9EC" w:rsidRDefault="232AB9EC" w:rsidP="00395810">
      <w:pPr>
        <w:rPr>
          <w:rFonts w:ascii="Calibri" w:eastAsia="Calibri" w:hAnsi="Calibri" w:cs="Calibri"/>
          <w:sz w:val="20"/>
          <w:szCs w:val="20"/>
          <w:lang w:val="en-US"/>
        </w:rPr>
      </w:pPr>
    </w:p>
    <w:p w14:paraId="57980F36" w14:textId="5F7BC657" w:rsidR="7E4A0663" w:rsidRDefault="1BF02E15" w:rsidP="00395810">
      <w:pPr>
        <w:pStyle w:val="ListParagraph"/>
        <w:numPr>
          <w:ilvl w:val="0"/>
          <w:numId w:val="2"/>
        </w:numPr>
        <w:spacing w:after="0" w:line="240" w:lineRule="auto"/>
        <w:rPr>
          <w:rFonts w:ascii="Calibri" w:eastAsia="Calibri" w:hAnsi="Calibri" w:cs="Calibri"/>
          <w:b/>
          <w:bCs/>
          <w:sz w:val="20"/>
          <w:szCs w:val="20"/>
          <w:lang w:val="en-US"/>
        </w:rPr>
      </w:pPr>
      <w:r w:rsidRPr="51B78B77">
        <w:rPr>
          <w:rFonts w:ascii="Calibri" w:eastAsia="Calibri" w:hAnsi="Calibri" w:cs="Calibri"/>
          <w:sz w:val="20"/>
          <w:szCs w:val="20"/>
          <w:lang w:val="en-US"/>
        </w:rPr>
        <w:t xml:space="preserve">Tse </w:t>
      </w:r>
      <w:r w:rsidR="6F2A3064" w:rsidRPr="51B78B77">
        <w:rPr>
          <w:rFonts w:ascii="Calibri" w:eastAsia="Calibri" w:hAnsi="Calibri" w:cs="Calibri"/>
          <w:sz w:val="20"/>
          <w:szCs w:val="20"/>
          <w:lang w:val="en-US"/>
        </w:rPr>
        <w:t xml:space="preserve">felt </w:t>
      </w:r>
      <w:r w:rsidRPr="51B78B77">
        <w:rPr>
          <w:rFonts w:ascii="Calibri" w:eastAsia="Calibri" w:hAnsi="Calibri" w:cs="Calibri"/>
          <w:sz w:val="20"/>
          <w:szCs w:val="20"/>
          <w:lang w:val="en-US"/>
        </w:rPr>
        <w:t xml:space="preserve">a break </w:t>
      </w:r>
      <w:r w:rsidR="3500484F" w:rsidRPr="51B78B77">
        <w:rPr>
          <w:rFonts w:ascii="Calibri" w:eastAsia="Calibri" w:hAnsi="Calibri" w:cs="Calibri"/>
          <w:sz w:val="20"/>
          <w:szCs w:val="20"/>
          <w:lang w:val="en-US"/>
        </w:rPr>
        <w:t xml:space="preserve">would be beneficial </w:t>
      </w:r>
      <w:r w:rsidRPr="51B78B77">
        <w:rPr>
          <w:rFonts w:ascii="Calibri" w:eastAsia="Calibri" w:hAnsi="Calibri" w:cs="Calibri"/>
          <w:sz w:val="20"/>
          <w:szCs w:val="20"/>
          <w:lang w:val="en-US"/>
        </w:rPr>
        <w:t>for th</w:t>
      </w:r>
      <w:r w:rsidR="004C12C5">
        <w:rPr>
          <w:rFonts w:ascii="Calibri" w:eastAsia="Calibri" w:hAnsi="Calibri" w:cs="Calibri"/>
          <w:sz w:val="20"/>
          <w:szCs w:val="20"/>
          <w:lang w:val="en-US"/>
        </w:rPr>
        <w:t>e Assembly</w:t>
      </w:r>
      <w:r w:rsidRPr="51B78B77">
        <w:rPr>
          <w:rFonts w:ascii="Calibri" w:eastAsia="Calibri" w:hAnsi="Calibri" w:cs="Calibri"/>
          <w:sz w:val="20"/>
          <w:szCs w:val="20"/>
          <w:lang w:val="en-US"/>
        </w:rPr>
        <w:t xml:space="preserve"> to </w:t>
      </w:r>
      <w:r w:rsidR="2A1C8C36" w:rsidRPr="51B78B77">
        <w:rPr>
          <w:rFonts w:ascii="Calibri" w:eastAsia="Calibri" w:hAnsi="Calibri" w:cs="Calibri"/>
          <w:sz w:val="20"/>
          <w:szCs w:val="20"/>
          <w:lang w:val="en-US"/>
        </w:rPr>
        <w:t>gather their thoughts.</w:t>
      </w:r>
    </w:p>
    <w:p w14:paraId="39753FFD" w14:textId="2F37DBB9" w:rsidR="232AB9EC" w:rsidRDefault="232AB9EC" w:rsidP="00395810">
      <w:pPr>
        <w:rPr>
          <w:rFonts w:ascii="Calibri" w:eastAsia="Calibri" w:hAnsi="Calibri" w:cs="Calibri"/>
          <w:sz w:val="20"/>
          <w:szCs w:val="20"/>
          <w:lang w:val="en-US"/>
        </w:rPr>
      </w:pPr>
    </w:p>
    <w:p w14:paraId="25BDBB4C" w14:textId="0B746639" w:rsidR="7E4A0663" w:rsidRDefault="1BF02E15" w:rsidP="00395810">
      <w:pPr>
        <w:rPr>
          <w:rFonts w:ascii="Calibri" w:eastAsia="Calibri" w:hAnsi="Calibri" w:cs="Calibri"/>
          <w:b/>
          <w:bCs/>
          <w:sz w:val="20"/>
          <w:szCs w:val="20"/>
          <w:lang w:val="en-US"/>
        </w:rPr>
      </w:pPr>
      <w:r w:rsidRPr="51B78B77">
        <w:rPr>
          <w:rFonts w:ascii="Calibri" w:eastAsia="Calibri" w:hAnsi="Calibri" w:cs="Calibri"/>
          <w:b/>
          <w:bCs/>
          <w:sz w:val="20"/>
          <w:szCs w:val="20"/>
          <w:lang w:val="en-US"/>
        </w:rPr>
        <w:t>Amendment</w:t>
      </w:r>
    </w:p>
    <w:p w14:paraId="65E7137E" w14:textId="148C49F1" w:rsidR="7E4A0663" w:rsidRDefault="1BF02E15" w:rsidP="00395810">
      <w:pPr>
        <w:rPr>
          <w:rFonts w:ascii="Calibri" w:eastAsia="Calibri" w:hAnsi="Calibri" w:cs="Calibri"/>
          <w:sz w:val="20"/>
          <w:szCs w:val="20"/>
          <w:lang w:val="en-US"/>
        </w:rPr>
      </w:pPr>
      <w:r w:rsidRPr="51B78B77">
        <w:rPr>
          <w:rFonts w:ascii="Calibri" w:eastAsia="Calibri" w:hAnsi="Calibri" w:cs="Calibri"/>
          <w:b/>
          <w:bCs/>
          <w:sz w:val="20"/>
          <w:szCs w:val="20"/>
          <w:lang w:val="en-US"/>
        </w:rPr>
        <w:t xml:space="preserve">Moved </w:t>
      </w:r>
      <w:r w:rsidRPr="51B78B77">
        <w:rPr>
          <w:rFonts w:ascii="Calibri" w:eastAsia="Calibri" w:hAnsi="Calibri" w:cs="Calibri"/>
          <w:sz w:val="20"/>
          <w:szCs w:val="20"/>
          <w:lang w:val="en-US"/>
        </w:rPr>
        <w:t xml:space="preserve">by Anderson, </w:t>
      </w:r>
      <w:r w:rsidRPr="51B78B77">
        <w:rPr>
          <w:rFonts w:ascii="Calibri" w:eastAsia="Calibri" w:hAnsi="Calibri" w:cs="Calibri"/>
          <w:b/>
          <w:bCs/>
          <w:sz w:val="20"/>
          <w:szCs w:val="20"/>
          <w:lang w:val="en-US"/>
        </w:rPr>
        <w:t>seconde</w:t>
      </w:r>
      <w:r w:rsidRPr="51B78B77">
        <w:rPr>
          <w:rFonts w:ascii="Calibri" w:eastAsia="Calibri" w:hAnsi="Calibri" w:cs="Calibri"/>
          <w:sz w:val="20"/>
          <w:szCs w:val="20"/>
          <w:lang w:val="en-US"/>
        </w:rPr>
        <w:t>d by Chui that the Assembly amend the following motion to read: Moved by Tse, seconded by Laing t</w:t>
      </w:r>
      <w:r w:rsidR="1BC39AA6" w:rsidRPr="51B78B77">
        <w:rPr>
          <w:rFonts w:ascii="Calibri" w:eastAsia="Calibri" w:hAnsi="Calibri" w:cs="Calibri"/>
          <w:sz w:val="20"/>
          <w:szCs w:val="20"/>
          <w:lang w:val="en-US"/>
        </w:rPr>
        <w:t>hat the Assembly recess for</w:t>
      </w:r>
      <w:r w:rsidRPr="51B78B77">
        <w:rPr>
          <w:rFonts w:ascii="Calibri" w:eastAsia="Calibri" w:hAnsi="Calibri" w:cs="Calibri"/>
          <w:sz w:val="20"/>
          <w:szCs w:val="20"/>
          <w:lang w:val="en-US"/>
        </w:rPr>
        <w:t xml:space="preserve"> 15 minutes</w:t>
      </w:r>
      <w:r w:rsidR="699C650D" w:rsidRPr="51B78B77">
        <w:rPr>
          <w:rFonts w:ascii="Calibri" w:eastAsia="Calibri" w:hAnsi="Calibri" w:cs="Calibri"/>
          <w:sz w:val="20"/>
          <w:szCs w:val="20"/>
          <w:lang w:val="en-US"/>
        </w:rPr>
        <w:t>.</w:t>
      </w:r>
    </w:p>
    <w:p w14:paraId="34C9D63E" w14:textId="632EE251" w:rsidR="232AB9EC" w:rsidRDefault="232AB9EC" w:rsidP="00395810">
      <w:pPr>
        <w:rPr>
          <w:lang w:val="en-US"/>
        </w:rPr>
      </w:pPr>
    </w:p>
    <w:p w14:paraId="4FEF5C69" w14:textId="36CD7D0B" w:rsidR="3EA17731" w:rsidRDefault="699C650D" w:rsidP="00395810">
      <w:pPr>
        <w:pStyle w:val="ListParagraph"/>
        <w:numPr>
          <w:ilvl w:val="0"/>
          <w:numId w:val="19"/>
        </w:numPr>
        <w:spacing w:after="0" w:line="240" w:lineRule="auto"/>
        <w:rPr>
          <w:rFonts w:ascii="Times New Roman" w:eastAsia="Times New Roman" w:hAnsi="Times New Roman" w:cs="Times New Roman"/>
          <w:sz w:val="20"/>
          <w:szCs w:val="20"/>
          <w:lang w:val="en-US"/>
        </w:rPr>
      </w:pPr>
      <w:r w:rsidRPr="51B78B77">
        <w:rPr>
          <w:rFonts w:ascii="Calibri" w:eastAsia="Calibri" w:hAnsi="Calibri" w:cs="Calibri"/>
          <w:sz w:val="20"/>
          <w:szCs w:val="20"/>
          <w:lang w:val="en-US"/>
        </w:rPr>
        <w:t>Anderson thought it would be a good time to reflect on the presentation and provide a break for Full-Time Staff.</w:t>
      </w:r>
    </w:p>
    <w:p w14:paraId="3FA95100" w14:textId="77777777" w:rsidR="007B2C1D" w:rsidRDefault="007B2C1D" w:rsidP="00395810">
      <w:pPr>
        <w:rPr>
          <w:rFonts w:ascii="Calibri" w:eastAsia="Calibri" w:hAnsi="Calibri" w:cs="Calibri"/>
          <w:b/>
          <w:bCs/>
          <w:sz w:val="20"/>
          <w:szCs w:val="20"/>
        </w:rPr>
      </w:pPr>
    </w:p>
    <w:p w14:paraId="17B2205C" w14:textId="22BCCA4A" w:rsidR="7E4A0663" w:rsidRDefault="7E4A0663" w:rsidP="00395810">
      <w:pPr>
        <w:rPr>
          <w:rFonts w:ascii="Calibri" w:eastAsia="Calibri" w:hAnsi="Calibri" w:cs="Calibri"/>
          <w:b/>
          <w:bCs/>
          <w:sz w:val="20"/>
          <w:szCs w:val="20"/>
        </w:rPr>
      </w:pPr>
      <w:r w:rsidRPr="232AB9EC">
        <w:rPr>
          <w:rFonts w:ascii="Calibri" w:eastAsia="Calibri" w:hAnsi="Calibri" w:cs="Calibri"/>
          <w:b/>
          <w:bCs/>
          <w:sz w:val="20"/>
          <w:szCs w:val="20"/>
        </w:rPr>
        <w:t>Vote on Amendment</w:t>
      </w:r>
    </w:p>
    <w:p w14:paraId="06C6F090" w14:textId="5207D17D" w:rsidR="232AB9EC" w:rsidRDefault="232AB9EC" w:rsidP="00395810">
      <w:pPr>
        <w:rPr>
          <w:rFonts w:ascii="Calibri" w:eastAsia="Calibri" w:hAnsi="Calibri" w:cs="Calibri"/>
          <w:b/>
          <w:bCs/>
          <w:sz w:val="20"/>
          <w:szCs w:val="20"/>
        </w:rPr>
      </w:pPr>
    </w:p>
    <w:p w14:paraId="64E50DE5" w14:textId="1610CBCA" w:rsidR="7E4A0663" w:rsidRDefault="7E4A0663" w:rsidP="00395810">
      <w:pPr>
        <w:jc w:val="center"/>
        <w:rPr>
          <w:rFonts w:ascii="Calibri" w:eastAsia="Calibri" w:hAnsi="Calibri" w:cs="Calibri"/>
          <w:b/>
          <w:bCs/>
          <w:sz w:val="20"/>
          <w:szCs w:val="20"/>
        </w:rPr>
      </w:pPr>
      <w:r w:rsidRPr="232AB9EC">
        <w:rPr>
          <w:rFonts w:ascii="Calibri" w:eastAsia="Calibri" w:hAnsi="Calibri" w:cs="Calibri"/>
          <w:b/>
          <w:bCs/>
          <w:sz w:val="20"/>
          <w:szCs w:val="20"/>
        </w:rPr>
        <w:t>Motion Passes by General Consent</w:t>
      </w:r>
    </w:p>
    <w:p w14:paraId="09E9BD47" w14:textId="09302CD9" w:rsidR="232AB9EC" w:rsidRDefault="232AB9EC" w:rsidP="00395810">
      <w:pPr>
        <w:jc w:val="center"/>
        <w:rPr>
          <w:rFonts w:ascii="Calibri" w:eastAsia="Calibri" w:hAnsi="Calibri" w:cs="Calibri"/>
          <w:sz w:val="20"/>
          <w:szCs w:val="20"/>
        </w:rPr>
      </w:pPr>
    </w:p>
    <w:p w14:paraId="07FBEAEB" w14:textId="4360ECAC" w:rsidR="3BAFE2E6" w:rsidRDefault="0F09FD56" w:rsidP="00395810">
      <w:pPr>
        <w:rPr>
          <w:rFonts w:ascii="Calibri" w:eastAsia="Calibri" w:hAnsi="Calibri" w:cs="Calibri"/>
          <w:sz w:val="20"/>
          <w:szCs w:val="20"/>
        </w:rPr>
      </w:pPr>
      <w:r w:rsidRPr="51B78B77">
        <w:rPr>
          <w:rFonts w:ascii="Calibri" w:eastAsia="Calibri" w:hAnsi="Calibri" w:cs="Calibri"/>
          <w:b/>
          <w:bCs/>
          <w:sz w:val="20"/>
          <w:szCs w:val="20"/>
        </w:rPr>
        <w:t xml:space="preserve">Back to </w:t>
      </w:r>
      <w:r w:rsidR="26E70D30" w:rsidRPr="51B78B77">
        <w:rPr>
          <w:rFonts w:ascii="Calibri" w:eastAsia="Calibri" w:hAnsi="Calibri" w:cs="Calibri"/>
          <w:b/>
          <w:bCs/>
          <w:sz w:val="20"/>
          <w:szCs w:val="20"/>
        </w:rPr>
        <w:t>Main Motion</w:t>
      </w:r>
      <w:r w:rsidR="3BAFE2E6">
        <w:br/>
      </w:r>
      <w:r w:rsidR="1BF02E15" w:rsidRPr="51B78B77">
        <w:rPr>
          <w:rFonts w:ascii="Calibri" w:eastAsia="Calibri" w:hAnsi="Calibri" w:cs="Calibri"/>
          <w:b/>
          <w:bCs/>
          <w:sz w:val="20"/>
          <w:szCs w:val="20"/>
        </w:rPr>
        <w:t>Moved</w:t>
      </w:r>
      <w:r w:rsidR="1BF02E15" w:rsidRPr="51B78B77">
        <w:rPr>
          <w:rFonts w:ascii="Calibri" w:eastAsia="Calibri" w:hAnsi="Calibri" w:cs="Calibri"/>
          <w:sz w:val="20"/>
          <w:szCs w:val="20"/>
        </w:rPr>
        <w:t xml:space="preserve"> by Tse, </w:t>
      </w:r>
      <w:r w:rsidR="1BF02E15" w:rsidRPr="51B78B77">
        <w:rPr>
          <w:rFonts w:ascii="Calibri" w:eastAsia="Calibri" w:hAnsi="Calibri" w:cs="Calibri"/>
          <w:b/>
          <w:bCs/>
          <w:sz w:val="20"/>
          <w:szCs w:val="20"/>
        </w:rPr>
        <w:t>seconde</w:t>
      </w:r>
      <w:r w:rsidR="1BF02E15" w:rsidRPr="51B78B77">
        <w:rPr>
          <w:rFonts w:ascii="Calibri" w:eastAsia="Calibri" w:hAnsi="Calibri" w:cs="Calibri"/>
          <w:sz w:val="20"/>
          <w:szCs w:val="20"/>
        </w:rPr>
        <w:t>d by Laing that the Assembly recess for 15 minutes.</w:t>
      </w:r>
    </w:p>
    <w:p w14:paraId="18090D9D" w14:textId="4329E974" w:rsidR="232AB9EC" w:rsidRDefault="232AB9EC" w:rsidP="00395810">
      <w:pPr>
        <w:rPr>
          <w:rFonts w:ascii="Calibri" w:eastAsia="Calibri" w:hAnsi="Calibri" w:cs="Calibri"/>
          <w:sz w:val="20"/>
          <w:szCs w:val="20"/>
        </w:rPr>
      </w:pPr>
    </w:p>
    <w:p w14:paraId="4EACFF62" w14:textId="2129BFF0" w:rsidR="7E4A0663" w:rsidRDefault="1BF02E15" w:rsidP="00395810">
      <w:pPr>
        <w:pStyle w:val="ListParagraph"/>
        <w:numPr>
          <w:ilvl w:val="0"/>
          <w:numId w:val="20"/>
        </w:numPr>
        <w:spacing w:after="0" w:line="240" w:lineRule="auto"/>
        <w:rPr>
          <w:rFonts w:ascii="Calibri" w:eastAsia="Calibri" w:hAnsi="Calibri" w:cs="Calibri"/>
          <w:b/>
          <w:bCs/>
          <w:sz w:val="20"/>
          <w:szCs w:val="20"/>
        </w:rPr>
      </w:pPr>
      <w:r w:rsidRPr="51B78B77">
        <w:rPr>
          <w:rFonts w:ascii="Calibri" w:eastAsia="Calibri" w:hAnsi="Calibri" w:cs="Calibri"/>
          <w:sz w:val="20"/>
          <w:szCs w:val="20"/>
        </w:rPr>
        <w:t>Tse thanked the candidate for their presentation</w:t>
      </w:r>
      <w:r w:rsidR="296F43C8" w:rsidRPr="51B78B77">
        <w:rPr>
          <w:rFonts w:ascii="Calibri" w:eastAsia="Calibri" w:hAnsi="Calibri" w:cs="Calibri"/>
          <w:sz w:val="20"/>
          <w:szCs w:val="20"/>
        </w:rPr>
        <w:t xml:space="preserve"> and felt a break would be </w:t>
      </w:r>
      <w:r w:rsidR="6FBB3C61" w:rsidRPr="51B78B77">
        <w:rPr>
          <w:rFonts w:ascii="Calibri" w:eastAsia="Calibri" w:hAnsi="Calibri" w:cs="Calibri"/>
          <w:sz w:val="20"/>
          <w:szCs w:val="20"/>
        </w:rPr>
        <w:t>beneficial</w:t>
      </w:r>
      <w:r w:rsidRPr="51B78B77">
        <w:rPr>
          <w:rFonts w:ascii="Calibri" w:eastAsia="Calibri" w:hAnsi="Calibri" w:cs="Calibri"/>
          <w:sz w:val="20"/>
          <w:szCs w:val="20"/>
        </w:rPr>
        <w:t>.</w:t>
      </w:r>
    </w:p>
    <w:p w14:paraId="6A0F4768" w14:textId="77777777" w:rsidR="002C0B3F" w:rsidRDefault="002C0B3F" w:rsidP="00395810">
      <w:pPr>
        <w:rPr>
          <w:rFonts w:ascii="Calibri" w:eastAsia="Calibri" w:hAnsi="Calibri" w:cs="Calibri"/>
          <w:b/>
          <w:bCs/>
          <w:sz w:val="20"/>
          <w:szCs w:val="20"/>
        </w:rPr>
      </w:pPr>
    </w:p>
    <w:p w14:paraId="20F56439" w14:textId="15E4153B" w:rsidR="437137F7" w:rsidRDefault="437137F7" w:rsidP="00395810">
      <w:pPr>
        <w:rPr>
          <w:rFonts w:ascii="Calibri" w:eastAsia="Calibri" w:hAnsi="Calibri" w:cs="Calibri"/>
          <w:sz w:val="20"/>
          <w:szCs w:val="20"/>
        </w:rPr>
      </w:pPr>
      <w:r w:rsidRPr="232AB9EC">
        <w:rPr>
          <w:rFonts w:ascii="Calibri" w:eastAsia="Calibri" w:hAnsi="Calibri" w:cs="Calibri"/>
          <w:b/>
          <w:bCs/>
          <w:sz w:val="20"/>
          <w:szCs w:val="20"/>
        </w:rPr>
        <w:t>Vote on Motion</w:t>
      </w:r>
    </w:p>
    <w:p w14:paraId="45211186" w14:textId="5207D17D" w:rsidR="232AB9EC" w:rsidRDefault="232AB9EC" w:rsidP="00395810">
      <w:pPr>
        <w:rPr>
          <w:rFonts w:ascii="Calibri" w:eastAsia="Calibri" w:hAnsi="Calibri" w:cs="Calibri"/>
          <w:sz w:val="20"/>
          <w:szCs w:val="20"/>
        </w:rPr>
      </w:pPr>
    </w:p>
    <w:p w14:paraId="13F6D5EA" w14:textId="44F5643F" w:rsidR="437137F7" w:rsidRDefault="437137F7" w:rsidP="00395810">
      <w:pPr>
        <w:jc w:val="center"/>
        <w:rPr>
          <w:rFonts w:ascii="Calibri" w:eastAsia="Calibri" w:hAnsi="Calibri" w:cs="Calibri"/>
          <w:b/>
          <w:bCs/>
          <w:sz w:val="20"/>
          <w:szCs w:val="20"/>
        </w:rPr>
      </w:pPr>
      <w:r w:rsidRPr="232AB9EC">
        <w:rPr>
          <w:rFonts w:ascii="Calibri" w:eastAsia="Calibri" w:hAnsi="Calibri" w:cs="Calibri"/>
          <w:b/>
          <w:bCs/>
          <w:sz w:val="20"/>
          <w:szCs w:val="20"/>
        </w:rPr>
        <w:t>Motion Passes by General Consent</w:t>
      </w:r>
    </w:p>
    <w:p w14:paraId="23C0B56E" w14:textId="4CED0151" w:rsidR="232AB9EC" w:rsidRDefault="232AB9EC" w:rsidP="00395810">
      <w:pPr>
        <w:rPr>
          <w:b/>
          <w:bCs/>
          <w:lang w:val="en-US"/>
        </w:rPr>
      </w:pPr>
    </w:p>
    <w:p w14:paraId="7C02946A" w14:textId="29AEC2A2" w:rsidR="14B3AF34" w:rsidRDefault="14B3AF34" w:rsidP="00395810">
      <w:pPr>
        <w:rPr>
          <w:rFonts w:ascii="Calibri" w:eastAsia="Calibri" w:hAnsi="Calibri" w:cs="Calibri"/>
          <w:b/>
          <w:bCs/>
          <w:sz w:val="20"/>
          <w:szCs w:val="20"/>
        </w:rPr>
      </w:pPr>
      <w:r w:rsidRPr="51B78B77">
        <w:rPr>
          <w:rFonts w:ascii="Calibri" w:eastAsia="Calibri" w:hAnsi="Calibri" w:cs="Calibri"/>
          <w:b/>
          <w:bCs/>
          <w:sz w:val="20"/>
          <w:szCs w:val="20"/>
        </w:rPr>
        <w:t>Recessed at 1:54pm</w:t>
      </w:r>
    </w:p>
    <w:p w14:paraId="3DE59C9C" w14:textId="19E550EE" w:rsidR="14B3AF34" w:rsidRDefault="14B3AF34" w:rsidP="00395810">
      <w:pPr>
        <w:rPr>
          <w:rFonts w:ascii="Calibri" w:eastAsia="Calibri" w:hAnsi="Calibri" w:cs="Calibri"/>
          <w:b/>
          <w:bCs/>
          <w:sz w:val="20"/>
          <w:szCs w:val="20"/>
        </w:rPr>
      </w:pPr>
      <w:r w:rsidRPr="51B78B77">
        <w:rPr>
          <w:rFonts w:ascii="Calibri" w:eastAsia="Calibri" w:hAnsi="Calibri" w:cs="Calibri"/>
          <w:b/>
          <w:bCs/>
          <w:sz w:val="20"/>
          <w:szCs w:val="20"/>
        </w:rPr>
        <w:t>Called to Order at 2:09pm</w:t>
      </w:r>
    </w:p>
    <w:p w14:paraId="6A569482" w14:textId="53835E8E" w:rsidR="00D977A1" w:rsidRDefault="00D977A1" w:rsidP="00395810">
      <w:pPr>
        <w:rPr>
          <w:rFonts w:ascii="Calibri" w:eastAsia="Calibri" w:hAnsi="Calibri" w:cs="Calibri"/>
          <w:b/>
          <w:sz w:val="20"/>
          <w:szCs w:val="20"/>
        </w:rPr>
      </w:pPr>
    </w:p>
    <w:p w14:paraId="12680687" w14:textId="2E2FF0E3" w:rsidR="002501E4" w:rsidRPr="00717D47" w:rsidRDefault="00D977A1" w:rsidP="00395810">
      <w:pPr>
        <w:rPr>
          <w:rFonts w:ascii="Calibri" w:eastAsia="Calibri" w:hAnsi="Calibri" w:cs="Calibri"/>
          <w:b/>
          <w:sz w:val="20"/>
          <w:szCs w:val="20"/>
          <w:u w:val="single"/>
        </w:rPr>
      </w:pPr>
      <w:r w:rsidRPr="00717D47">
        <w:rPr>
          <w:rFonts w:ascii="Calibri" w:eastAsia="Calibri" w:hAnsi="Calibri" w:cs="Calibri"/>
          <w:b/>
          <w:sz w:val="20"/>
          <w:szCs w:val="20"/>
          <w:u w:val="single"/>
        </w:rPr>
        <w:t>CALL OF THE ROLL</w:t>
      </w:r>
    </w:p>
    <w:tbl>
      <w:tblPr>
        <w:tblW w:w="0" w:type="auto"/>
        <w:tblLook w:val="0000" w:firstRow="0" w:lastRow="0" w:firstColumn="0" w:lastColumn="0" w:noHBand="0" w:noVBand="0"/>
      </w:tblPr>
      <w:tblGrid>
        <w:gridCol w:w="2071"/>
        <w:gridCol w:w="7289"/>
      </w:tblGrid>
      <w:tr w:rsidR="00717D47" w:rsidRPr="002E03C8" w14:paraId="372F7782" w14:textId="77777777" w:rsidTr="51B78B77">
        <w:tc>
          <w:tcPr>
            <w:tcW w:w="2071" w:type="dxa"/>
          </w:tcPr>
          <w:p w14:paraId="244FB1F6" w14:textId="5F0A25B1"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3DF3D72C" w14:textId="5C893329"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w:t>
            </w:r>
            <w:proofErr w:type="spellStart"/>
            <w:r w:rsidRPr="00C36FC0">
              <w:rPr>
                <w:rFonts w:ascii="Calibri" w:hAnsi="Calibri" w:cs="Calibri"/>
                <w:sz w:val="20"/>
                <w:szCs w:val="20"/>
              </w:rPr>
              <w:t>Behravan</w:t>
            </w:r>
            <w:proofErr w:type="spellEnd"/>
            <w:r w:rsidRPr="00C36FC0">
              <w:rPr>
                <w:rFonts w:ascii="Calibri" w:hAnsi="Calibri" w:cs="Calibri"/>
                <w:sz w:val="20"/>
                <w:szCs w:val="20"/>
              </w:rPr>
              <w:t xml:space="preserve">, Chan, Chelverajah, Chen, </w:t>
            </w:r>
            <w:r w:rsidR="00590047" w:rsidRPr="00C36FC0">
              <w:rPr>
                <w:rFonts w:ascii="Calibri" w:hAnsi="Calibri" w:cs="Calibri"/>
                <w:sz w:val="20"/>
                <w:szCs w:val="20"/>
              </w:rPr>
              <w:t>Choi,</w:t>
            </w:r>
            <w:r w:rsidR="00590047">
              <w:rPr>
                <w:rFonts w:ascii="Calibri" w:hAnsi="Calibri" w:cs="Calibri"/>
                <w:sz w:val="20"/>
                <w:szCs w:val="20"/>
              </w:rPr>
              <w:t xml:space="preserve"> </w:t>
            </w:r>
            <w:r>
              <w:rPr>
                <w:rFonts w:ascii="Calibri" w:hAnsi="Calibri" w:cs="Calibri"/>
                <w:sz w:val="20"/>
                <w:szCs w:val="20"/>
              </w:rPr>
              <w:t xml:space="preserve">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 xml:space="preserve">Khan, Laing, Liu,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717D47" w:rsidRPr="002E03C8" w14:paraId="7B37473F" w14:textId="77777777" w:rsidTr="51B78B77">
        <w:tc>
          <w:tcPr>
            <w:tcW w:w="2071" w:type="dxa"/>
          </w:tcPr>
          <w:p w14:paraId="2088E93F" w14:textId="56F8E931" w:rsidR="00717D47" w:rsidRDefault="00717D47" w:rsidP="00395810">
            <w:pPr>
              <w:rPr>
                <w:rFonts w:ascii="Calibri" w:eastAsia="Calibri" w:hAnsi="Calibri" w:cs="Calibri"/>
                <w:b/>
                <w:sz w:val="20"/>
                <w:szCs w:val="20"/>
                <w:highlight w:val="yellow"/>
              </w:rPr>
            </w:pPr>
            <w:r w:rsidRPr="00C36FC0">
              <w:rPr>
                <w:rFonts w:ascii="Calibri" w:hAnsi="Calibri" w:cs="Calibri"/>
                <w:sz w:val="20"/>
                <w:szCs w:val="20"/>
              </w:rPr>
              <w:t xml:space="preserve">Absent Excused: </w:t>
            </w:r>
          </w:p>
        </w:tc>
        <w:tc>
          <w:tcPr>
            <w:tcW w:w="7289" w:type="dxa"/>
          </w:tcPr>
          <w:p w14:paraId="3FF04272" w14:textId="2616E255" w:rsidR="00717D47" w:rsidRDefault="00717D47" w:rsidP="00395810">
            <w:pPr>
              <w:rPr>
                <w:rFonts w:ascii="Calibri" w:eastAsia="Calibri" w:hAnsi="Calibri" w:cs="Calibri"/>
                <w:sz w:val="20"/>
                <w:szCs w:val="20"/>
                <w:highlight w:val="yellow"/>
              </w:rPr>
            </w:pPr>
          </w:p>
        </w:tc>
      </w:tr>
      <w:tr w:rsidR="00717D47" w:rsidRPr="002E03C8" w14:paraId="4CBC36D1" w14:textId="77777777" w:rsidTr="51B78B77">
        <w:tc>
          <w:tcPr>
            <w:tcW w:w="2071" w:type="dxa"/>
          </w:tcPr>
          <w:p w14:paraId="16E4DEA1" w14:textId="257EAE96"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7A7E2811" w14:textId="5CA5CE51" w:rsidR="00717D47" w:rsidRDefault="00590047" w:rsidP="00395810">
            <w:pPr>
              <w:rPr>
                <w:rFonts w:ascii="Calibri" w:eastAsia="Calibri" w:hAnsi="Calibri" w:cs="Calibri"/>
                <w:sz w:val="20"/>
                <w:szCs w:val="20"/>
                <w:highlight w:val="yellow"/>
              </w:rPr>
            </w:pPr>
            <w:proofErr w:type="spellStart"/>
            <w:r w:rsidRPr="00C36FC0">
              <w:rPr>
                <w:rFonts w:ascii="Calibri" w:hAnsi="Calibri" w:cs="Calibri"/>
                <w:sz w:val="20"/>
                <w:szCs w:val="20"/>
                <w:lang w:val="en-US"/>
              </w:rPr>
              <w:t>Mabanza</w:t>
            </w:r>
            <w:proofErr w:type="spellEnd"/>
            <w:r w:rsidRPr="00C36FC0">
              <w:rPr>
                <w:rFonts w:ascii="Calibri" w:hAnsi="Calibri" w:cs="Calibri"/>
                <w:sz w:val="20"/>
                <w:szCs w:val="20"/>
                <w:lang w:val="en-US"/>
              </w:rPr>
              <w:t xml:space="preserve">, </w:t>
            </w:r>
            <w:r w:rsidR="00717D47" w:rsidRPr="00C36FC0">
              <w:rPr>
                <w:rFonts w:ascii="Calibri" w:hAnsi="Calibri" w:cs="Calibri"/>
                <w:sz w:val="20"/>
                <w:szCs w:val="20"/>
              </w:rPr>
              <w:t>Sajid, Sharia, Tan</w:t>
            </w:r>
            <w:r w:rsidR="00717D47">
              <w:rPr>
                <w:rFonts w:ascii="Calibri" w:hAnsi="Calibri" w:cs="Calibri"/>
                <w:sz w:val="20"/>
                <w:szCs w:val="20"/>
              </w:rPr>
              <w:t>, Violin</w:t>
            </w:r>
          </w:p>
        </w:tc>
      </w:tr>
      <w:tr w:rsidR="00717D47" w:rsidRPr="002E03C8" w14:paraId="7F1B1A13" w14:textId="77777777" w:rsidTr="51B78B77">
        <w:tc>
          <w:tcPr>
            <w:tcW w:w="2071" w:type="dxa"/>
          </w:tcPr>
          <w:p w14:paraId="28272BE2" w14:textId="264C5682" w:rsidR="00717D47" w:rsidRPr="002D4F97" w:rsidRDefault="00717D47"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5ADA9237" w14:textId="45FDD846" w:rsidR="00717D47" w:rsidRPr="002D4F97" w:rsidRDefault="00717D47" w:rsidP="00395810">
            <w:pPr>
              <w:rPr>
                <w:rFonts w:ascii="Calibri" w:eastAsia="Calibri" w:hAnsi="Calibri" w:cs="Calibri"/>
                <w:sz w:val="20"/>
                <w:szCs w:val="20"/>
              </w:rPr>
            </w:pPr>
          </w:p>
        </w:tc>
      </w:tr>
      <w:tr w:rsidR="00717D47" w:rsidRPr="002E03C8" w14:paraId="0E9998E5" w14:textId="77777777" w:rsidTr="51B78B77">
        <w:tc>
          <w:tcPr>
            <w:tcW w:w="2071" w:type="dxa"/>
          </w:tcPr>
          <w:p w14:paraId="70D21D0E" w14:textId="57AEFDCE"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lastRenderedPageBreak/>
              <w:t xml:space="preserve">Others Present: </w:t>
            </w:r>
          </w:p>
        </w:tc>
        <w:tc>
          <w:tcPr>
            <w:tcW w:w="7289" w:type="dxa"/>
          </w:tcPr>
          <w:p w14:paraId="76071478" w14:textId="47AAEBCC"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717D47" w:rsidRPr="002E03C8" w14:paraId="014A6517" w14:textId="77777777" w:rsidTr="51B78B77">
        <w:trPr>
          <w:trHeight w:val="74"/>
        </w:trPr>
        <w:tc>
          <w:tcPr>
            <w:tcW w:w="2071" w:type="dxa"/>
          </w:tcPr>
          <w:p w14:paraId="5230177F" w14:textId="379006AC"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231F8F7B" w14:textId="206485D9"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292EDCC2" w14:textId="0D584316" w:rsidR="00810EA3" w:rsidRDefault="00810EA3" w:rsidP="00395810">
      <w:pPr>
        <w:rPr>
          <w:b/>
          <w:lang w:val="en-US"/>
        </w:rPr>
      </w:pPr>
    </w:p>
    <w:p w14:paraId="2F53A34D" w14:textId="04C3D81E" w:rsidR="00D802BB" w:rsidRDefault="00D802BB" w:rsidP="00395810">
      <w:pPr>
        <w:rPr>
          <w:b/>
          <w:lang w:val="en-US"/>
        </w:rPr>
      </w:pPr>
    </w:p>
    <w:p w14:paraId="43925C30" w14:textId="52A10CC2" w:rsidR="00D802BB" w:rsidRDefault="00D802BB" w:rsidP="00395810">
      <w:pPr>
        <w:pStyle w:val="ListParagraph"/>
        <w:numPr>
          <w:ilvl w:val="0"/>
          <w:numId w:val="2"/>
        </w:numPr>
        <w:spacing w:after="0" w:line="240" w:lineRule="auto"/>
        <w:rPr>
          <w:rFonts w:ascii="Calibri" w:eastAsia="Calibri" w:hAnsi="Calibri" w:cs="Calibri"/>
          <w:sz w:val="20"/>
          <w:szCs w:val="20"/>
        </w:rPr>
      </w:pPr>
      <w:r w:rsidRPr="5E227F01">
        <w:rPr>
          <w:rFonts w:ascii="Calibri" w:eastAsia="Calibri" w:hAnsi="Calibri" w:cs="Calibri"/>
          <w:sz w:val="20"/>
          <w:szCs w:val="20"/>
        </w:rPr>
        <w:t>The candidat</w:t>
      </w:r>
      <w:r w:rsidR="0022753A" w:rsidRPr="5E227F01">
        <w:rPr>
          <w:rFonts w:ascii="Calibri" w:eastAsia="Calibri" w:hAnsi="Calibri" w:cs="Calibri"/>
          <w:sz w:val="20"/>
          <w:szCs w:val="20"/>
        </w:rPr>
        <w:t>e</w:t>
      </w:r>
      <w:r w:rsidRPr="5E227F01">
        <w:rPr>
          <w:rFonts w:ascii="Calibri" w:eastAsia="Calibri" w:hAnsi="Calibri" w:cs="Calibri"/>
          <w:sz w:val="20"/>
          <w:szCs w:val="20"/>
        </w:rPr>
        <w:t xml:space="preserve"> spoke within the allotted time.</w:t>
      </w:r>
    </w:p>
    <w:p w14:paraId="2A22989D" w14:textId="2B73B331" w:rsidR="00D802BB" w:rsidRPr="00FE0410" w:rsidRDefault="00D802BB" w:rsidP="00395810">
      <w:pPr>
        <w:pStyle w:val="ListParagraph"/>
        <w:numPr>
          <w:ilvl w:val="0"/>
          <w:numId w:val="2"/>
        </w:numPr>
        <w:spacing w:after="0" w:line="240" w:lineRule="auto"/>
        <w:rPr>
          <w:rFonts w:ascii="Calibri" w:eastAsia="Calibri" w:hAnsi="Calibri" w:cs="Calibri"/>
          <w:sz w:val="20"/>
          <w:szCs w:val="20"/>
        </w:rPr>
      </w:pPr>
      <w:r w:rsidRPr="5E227F01">
        <w:rPr>
          <w:rFonts w:ascii="Calibri" w:eastAsia="Calibri" w:hAnsi="Calibri" w:cs="Calibri"/>
          <w:sz w:val="20"/>
          <w:szCs w:val="20"/>
        </w:rPr>
        <w:t>The Assembly voted by open ballot.</w:t>
      </w:r>
    </w:p>
    <w:p w14:paraId="0BE3A796" w14:textId="77777777" w:rsidR="00EA644D" w:rsidRPr="0070084C" w:rsidRDefault="00EA644D" w:rsidP="00395810">
      <w:pPr>
        <w:rPr>
          <w:rFonts w:ascii="Calibri" w:eastAsia="Calibri" w:hAnsi="Calibri" w:cs="Calibri"/>
          <w:sz w:val="20"/>
          <w:szCs w:val="20"/>
        </w:rPr>
      </w:pPr>
    </w:p>
    <w:tbl>
      <w:tblPr>
        <w:tblStyle w:val="TableGrid"/>
        <w:tblW w:w="4568" w:type="dxa"/>
        <w:tblLook w:val="04A0" w:firstRow="1" w:lastRow="0" w:firstColumn="1" w:lastColumn="0" w:noHBand="0" w:noVBand="1"/>
      </w:tblPr>
      <w:tblGrid>
        <w:gridCol w:w="2284"/>
        <w:gridCol w:w="2284"/>
      </w:tblGrid>
      <w:tr w:rsidR="000362EC" w:rsidRPr="00596F80" w14:paraId="78F50C20" w14:textId="77777777" w:rsidTr="0B6B25E6">
        <w:trPr>
          <w:trHeight w:val="193"/>
        </w:trPr>
        <w:tc>
          <w:tcPr>
            <w:tcW w:w="2284" w:type="dxa"/>
            <w:shd w:val="clear" w:color="auto" w:fill="000000" w:themeFill="text1"/>
          </w:tcPr>
          <w:p w14:paraId="1645CD4B" w14:textId="22F70833" w:rsidR="000362EC" w:rsidRPr="00596F80" w:rsidRDefault="000362EC" w:rsidP="00395810">
            <w:pPr>
              <w:contextualSpacing/>
              <w:rPr>
                <w:rFonts w:ascii="Calibri" w:eastAsia="Calibri" w:hAnsi="Calibri" w:cs="Calibri"/>
                <w:b/>
                <w:sz w:val="20"/>
                <w:szCs w:val="20"/>
              </w:rPr>
            </w:pPr>
          </w:p>
        </w:tc>
        <w:tc>
          <w:tcPr>
            <w:tcW w:w="2284" w:type="dxa"/>
            <w:shd w:val="clear" w:color="auto" w:fill="000000" w:themeFill="text1"/>
          </w:tcPr>
          <w:p w14:paraId="0DDE70EA" w14:textId="464F4C6E" w:rsidR="28C8E6EB" w:rsidRPr="0B6B25E6" w:rsidRDefault="28C8E6EB"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0009400C" w14:paraId="23C33341" w14:textId="77777777" w:rsidTr="0B6B25E6">
        <w:trPr>
          <w:trHeight w:val="187"/>
        </w:trPr>
        <w:tc>
          <w:tcPr>
            <w:tcW w:w="2284" w:type="dxa"/>
            <w:vAlign w:val="center"/>
          </w:tcPr>
          <w:p w14:paraId="6BDF22F4" w14:textId="463E87F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AGAIBY, Nicole</w:t>
            </w:r>
          </w:p>
        </w:tc>
        <w:tc>
          <w:tcPr>
            <w:tcW w:w="2284" w:type="dxa"/>
            <w:vAlign w:val="center"/>
          </w:tcPr>
          <w:p w14:paraId="7E74DA1E" w14:textId="1E1151DB" w:rsidR="618F69F1" w:rsidRPr="0B6B25E6" w:rsidRDefault="618F69F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0E2864B" w14:textId="77777777" w:rsidTr="0B6B25E6">
        <w:trPr>
          <w:trHeight w:val="187"/>
        </w:trPr>
        <w:tc>
          <w:tcPr>
            <w:tcW w:w="2284" w:type="dxa"/>
            <w:vAlign w:val="center"/>
          </w:tcPr>
          <w:p w14:paraId="1291F937" w14:textId="312D7920"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ANDERSON, Jess</w:t>
            </w:r>
          </w:p>
        </w:tc>
        <w:tc>
          <w:tcPr>
            <w:tcW w:w="2284" w:type="dxa"/>
            <w:vAlign w:val="center"/>
          </w:tcPr>
          <w:p w14:paraId="254581CD" w14:textId="6C8D5879" w:rsidR="799C96FD" w:rsidRPr="0B6B25E6" w:rsidRDefault="799C96F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54F720B" w14:textId="77777777" w:rsidTr="0B6B25E6">
        <w:trPr>
          <w:trHeight w:val="178"/>
        </w:trPr>
        <w:tc>
          <w:tcPr>
            <w:tcW w:w="2284" w:type="dxa"/>
            <w:vAlign w:val="center"/>
          </w:tcPr>
          <w:p w14:paraId="7D46BF16" w14:textId="388C8BB4"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BAIG, Aisha</w:t>
            </w:r>
          </w:p>
        </w:tc>
        <w:tc>
          <w:tcPr>
            <w:tcW w:w="2284" w:type="dxa"/>
            <w:vAlign w:val="center"/>
          </w:tcPr>
          <w:p w14:paraId="0761761D" w14:textId="531A8BA1" w:rsidR="7F86C1BB" w:rsidRPr="0B6B25E6" w:rsidRDefault="7F86C1BB"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B82D26D" w14:textId="77777777" w:rsidTr="0B6B25E6">
        <w:trPr>
          <w:trHeight w:val="178"/>
        </w:trPr>
        <w:tc>
          <w:tcPr>
            <w:tcW w:w="2284" w:type="dxa"/>
            <w:vAlign w:val="center"/>
          </w:tcPr>
          <w:p w14:paraId="2BA44EA2" w14:textId="02D8526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BALASSONE, Victoria</w:t>
            </w:r>
          </w:p>
        </w:tc>
        <w:tc>
          <w:tcPr>
            <w:tcW w:w="2284" w:type="dxa"/>
            <w:vAlign w:val="center"/>
          </w:tcPr>
          <w:p w14:paraId="7F2B9959" w14:textId="5804608F" w:rsidR="1D08207E" w:rsidRPr="0B6B25E6" w:rsidRDefault="1D08207E"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2965706" w14:textId="77777777" w:rsidTr="0B6B25E6">
        <w:trPr>
          <w:trHeight w:val="178"/>
        </w:trPr>
        <w:tc>
          <w:tcPr>
            <w:tcW w:w="2284" w:type="dxa"/>
            <w:vAlign w:val="center"/>
          </w:tcPr>
          <w:p w14:paraId="24CF6AE7" w14:textId="3FDD32D9"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BEHRAVAN, Nima</w:t>
            </w:r>
          </w:p>
        </w:tc>
        <w:tc>
          <w:tcPr>
            <w:tcW w:w="2284" w:type="dxa"/>
            <w:vAlign w:val="center"/>
          </w:tcPr>
          <w:p w14:paraId="55DEE490" w14:textId="77BE347D" w:rsidR="7B67984A" w:rsidRPr="0B6B25E6" w:rsidRDefault="7B67984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9D41268" w14:textId="77777777" w:rsidTr="0B6B25E6">
        <w:trPr>
          <w:trHeight w:val="178"/>
        </w:trPr>
        <w:tc>
          <w:tcPr>
            <w:tcW w:w="2284" w:type="dxa"/>
            <w:vAlign w:val="center"/>
          </w:tcPr>
          <w:p w14:paraId="6B3EEDEA" w14:textId="23F47FF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CHAN, Olsen</w:t>
            </w:r>
          </w:p>
        </w:tc>
        <w:tc>
          <w:tcPr>
            <w:tcW w:w="2284" w:type="dxa"/>
            <w:vAlign w:val="center"/>
          </w:tcPr>
          <w:p w14:paraId="74C9C405" w14:textId="1513AAFA" w:rsidR="758BBE90" w:rsidRPr="0B6B25E6" w:rsidRDefault="758BBE9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3FE3991" w14:textId="77777777" w:rsidTr="0B6B25E6">
        <w:trPr>
          <w:trHeight w:val="178"/>
        </w:trPr>
        <w:tc>
          <w:tcPr>
            <w:tcW w:w="2284" w:type="dxa"/>
            <w:vAlign w:val="center"/>
          </w:tcPr>
          <w:p w14:paraId="77D2CF48" w14:textId="75DEA628"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CHELVERAJAH, Sainan</w:t>
            </w:r>
          </w:p>
        </w:tc>
        <w:tc>
          <w:tcPr>
            <w:tcW w:w="2284" w:type="dxa"/>
            <w:vAlign w:val="center"/>
          </w:tcPr>
          <w:p w14:paraId="32AB5E8B" w14:textId="57CBA847" w:rsidR="2482DD7F" w:rsidRPr="0B6B25E6" w:rsidRDefault="2482DD7F"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6BF0E128" w14:textId="77777777" w:rsidTr="0B6B25E6">
        <w:trPr>
          <w:trHeight w:val="178"/>
        </w:trPr>
        <w:tc>
          <w:tcPr>
            <w:tcW w:w="2284" w:type="dxa"/>
            <w:vAlign w:val="center"/>
          </w:tcPr>
          <w:p w14:paraId="6AF33116" w14:textId="799954E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CHEN, Jessica</w:t>
            </w:r>
          </w:p>
        </w:tc>
        <w:tc>
          <w:tcPr>
            <w:tcW w:w="2284" w:type="dxa"/>
            <w:vAlign w:val="center"/>
          </w:tcPr>
          <w:p w14:paraId="4F89720F" w14:textId="2631B329" w:rsidR="28E2527A" w:rsidRPr="0B6B25E6" w:rsidRDefault="28E2527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4188073" w14:textId="77777777" w:rsidTr="0B6B25E6">
        <w:trPr>
          <w:trHeight w:val="178"/>
        </w:trPr>
        <w:tc>
          <w:tcPr>
            <w:tcW w:w="2284" w:type="dxa"/>
            <w:vAlign w:val="center"/>
          </w:tcPr>
          <w:p w14:paraId="12FAA914" w14:textId="0A5AEBE0"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CHOI, Kristen</w:t>
            </w:r>
          </w:p>
        </w:tc>
        <w:tc>
          <w:tcPr>
            <w:tcW w:w="2284" w:type="dxa"/>
            <w:vAlign w:val="center"/>
          </w:tcPr>
          <w:p w14:paraId="457389DB" w14:textId="2597E2DF" w:rsidR="147C6607" w:rsidRPr="0B6B25E6" w:rsidRDefault="147C66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2E0A67C" w14:textId="77777777" w:rsidTr="0B6B25E6">
        <w:trPr>
          <w:trHeight w:val="187"/>
        </w:trPr>
        <w:tc>
          <w:tcPr>
            <w:tcW w:w="2284" w:type="dxa"/>
            <w:vAlign w:val="center"/>
          </w:tcPr>
          <w:p w14:paraId="479E9D8E" w14:textId="5D17AEA4"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CHUI, Sarphina</w:t>
            </w:r>
          </w:p>
        </w:tc>
        <w:tc>
          <w:tcPr>
            <w:tcW w:w="2284" w:type="dxa"/>
            <w:vAlign w:val="center"/>
          </w:tcPr>
          <w:p w14:paraId="0BE0A09C" w14:textId="319393C1" w:rsidR="5307CA95" w:rsidRPr="0B6B25E6" w:rsidRDefault="5307CA9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65AE649" w14:textId="77777777" w:rsidTr="0B6B25E6">
        <w:trPr>
          <w:trHeight w:val="187"/>
        </w:trPr>
        <w:tc>
          <w:tcPr>
            <w:tcW w:w="2284" w:type="dxa"/>
            <w:vAlign w:val="center"/>
          </w:tcPr>
          <w:p w14:paraId="08EC6D17" w14:textId="7093A13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DA-RE, Giancarlo</w:t>
            </w:r>
          </w:p>
        </w:tc>
        <w:tc>
          <w:tcPr>
            <w:tcW w:w="2284" w:type="dxa"/>
            <w:vAlign w:val="center"/>
          </w:tcPr>
          <w:p w14:paraId="25CC2959" w14:textId="28D1CC59" w:rsidR="13EB547D" w:rsidRPr="0B6B25E6" w:rsidRDefault="13EB54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65A2F43" w14:textId="77777777" w:rsidTr="0B6B25E6">
        <w:trPr>
          <w:trHeight w:val="187"/>
        </w:trPr>
        <w:tc>
          <w:tcPr>
            <w:tcW w:w="2284" w:type="dxa"/>
            <w:vAlign w:val="center"/>
          </w:tcPr>
          <w:p w14:paraId="58414BEB" w14:textId="6A9DB54B"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DHILOON, Aiman</w:t>
            </w:r>
          </w:p>
        </w:tc>
        <w:tc>
          <w:tcPr>
            <w:tcW w:w="2284" w:type="dxa"/>
            <w:vAlign w:val="center"/>
          </w:tcPr>
          <w:p w14:paraId="154F66AC" w14:textId="0D9656DE" w:rsidR="4329497D" w:rsidRPr="0B6B25E6" w:rsidRDefault="432949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6F6EFB6" w14:textId="77777777" w:rsidTr="0B6B25E6">
        <w:trPr>
          <w:trHeight w:val="187"/>
        </w:trPr>
        <w:tc>
          <w:tcPr>
            <w:tcW w:w="2284" w:type="dxa"/>
            <w:vAlign w:val="center"/>
          </w:tcPr>
          <w:p w14:paraId="1CD3D3BE" w14:textId="3F40DC2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FERNANDES, Danielle</w:t>
            </w:r>
          </w:p>
        </w:tc>
        <w:tc>
          <w:tcPr>
            <w:tcW w:w="2284" w:type="dxa"/>
            <w:vAlign w:val="center"/>
          </w:tcPr>
          <w:p w14:paraId="40D389D6" w14:textId="75284790" w:rsidR="65890CA1" w:rsidRPr="0B6B25E6" w:rsidRDefault="65890CA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16FF3D9" w14:textId="77777777" w:rsidTr="0B6B25E6">
        <w:trPr>
          <w:trHeight w:val="187"/>
        </w:trPr>
        <w:tc>
          <w:tcPr>
            <w:tcW w:w="2284" w:type="dxa"/>
            <w:vAlign w:val="center"/>
          </w:tcPr>
          <w:p w14:paraId="4A56CF97" w14:textId="3649CEA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FLEMING, Kaitlyn</w:t>
            </w:r>
          </w:p>
        </w:tc>
        <w:tc>
          <w:tcPr>
            <w:tcW w:w="2284" w:type="dxa"/>
            <w:vAlign w:val="center"/>
          </w:tcPr>
          <w:p w14:paraId="1D0C1DE2" w14:textId="7E120BC3" w:rsidR="3F92F194" w:rsidRPr="0B6B25E6" w:rsidRDefault="3F92F19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387DBDF" w14:textId="77777777" w:rsidTr="0B6B25E6">
        <w:trPr>
          <w:trHeight w:val="187"/>
        </w:trPr>
        <w:tc>
          <w:tcPr>
            <w:tcW w:w="2284" w:type="dxa"/>
            <w:vAlign w:val="center"/>
          </w:tcPr>
          <w:p w14:paraId="5EEA82C1" w14:textId="488ACA3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HE, Fiona</w:t>
            </w:r>
          </w:p>
        </w:tc>
        <w:tc>
          <w:tcPr>
            <w:tcW w:w="2284" w:type="dxa"/>
            <w:vAlign w:val="center"/>
          </w:tcPr>
          <w:p w14:paraId="5B8381BC" w14:textId="6CEE2350" w:rsidR="412539E4" w:rsidRPr="0B6B25E6" w:rsidRDefault="412539E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B03DAD7" w14:textId="77777777" w:rsidTr="0B6B25E6">
        <w:trPr>
          <w:trHeight w:val="187"/>
        </w:trPr>
        <w:tc>
          <w:tcPr>
            <w:tcW w:w="2284" w:type="dxa"/>
            <w:vAlign w:val="center"/>
          </w:tcPr>
          <w:p w14:paraId="1E0AD979" w14:textId="0F7D8EF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KHAN, Haider</w:t>
            </w:r>
          </w:p>
        </w:tc>
        <w:tc>
          <w:tcPr>
            <w:tcW w:w="2284" w:type="dxa"/>
            <w:vAlign w:val="center"/>
          </w:tcPr>
          <w:p w14:paraId="50EA0DE8" w14:textId="0ECFE8FB" w:rsidR="290CC136" w:rsidRPr="0B6B25E6" w:rsidRDefault="290CC13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F17C7CF" w14:textId="77777777" w:rsidTr="0B6B25E6">
        <w:trPr>
          <w:trHeight w:val="187"/>
        </w:trPr>
        <w:tc>
          <w:tcPr>
            <w:tcW w:w="2284" w:type="dxa"/>
            <w:vAlign w:val="center"/>
          </w:tcPr>
          <w:p w14:paraId="2DEF2E11" w14:textId="5EE30095"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LAING, Henry</w:t>
            </w:r>
          </w:p>
        </w:tc>
        <w:tc>
          <w:tcPr>
            <w:tcW w:w="2284" w:type="dxa"/>
            <w:vAlign w:val="center"/>
          </w:tcPr>
          <w:p w14:paraId="7104F36B" w14:textId="61B8E033" w:rsidR="271862BA" w:rsidRPr="0B6B25E6" w:rsidRDefault="271862B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8D0968B" w14:textId="77777777" w:rsidTr="0B6B25E6">
        <w:trPr>
          <w:trHeight w:val="187"/>
        </w:trPr>
        <w:tc>
          <w:tcPr>
            <w:tcW w:w="2284" w:type="dxa"/>
            <w:vAlign w:val="center"/>
          </w:tcPr>
          <w:p w14:paraId="4E5A81FF" w14:textId="459A465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LIU, Callista</w:t>
            </w:r>
          </w:p>
        </w:tc>
        <w:tc>
          <w:tcPr>
            <w:tcW w:w="2284" w:type="dxa"/>
            <w:vAlign w:val="center"/>
          </w:tcPr>
          <w:p w14:paraId="455F6174" w14:textId="1C59669B" w:rsidR="5DE63988" w:rsidRPr="0B6B25E6" w:rsidRDefault="5DE63988"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0009400C" w14:paraId="7F5D9696" w14:textId="77777777" w:rsidTr="0B6B25E6">
        <w:trPr>
          <w:trHeight w:val="187"/>
        </w:trPr>
        <w:tc>
          <w:tcPr>
            <w:tcW w:w="2284" w:type="dxa"/>
            <w:vAlign w:val="center"/>
          </w:tcPr>
          <w:p w14:paraId="652C139C" w14:textId="4A888AB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MABANZA, Iza</w:t>
            </w:r>
          </w:p>
        </w:tc>
        <w:tc>
          <w:tcPr>
            <w:tcW w:w="2284" w:type="dxa"/>
            <w:vAlign w:val="center"/>
          </w:tcPr>
          <w:p w14:paraId="6B4650DA" w14:textId="3F82E791" w:rsidR="08F5ACDE" w:rsidRPr="0B6B25E6" w:rsidRDefault="08F5ACDE"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543FC468" w14:textId="77777777" w:rsidTr="0B6B25E6">
        <w:trPr>
          <w:trHeight w:val="187"/>
        </w:trPr>
        <w:tc>
          <w:tcPr>
            <w:tcW w:w="2284" w:type="dxa"/>
            <w:vAlign w:val="center"/>
          </w:tcPr>
          <w:p w14:paraId="4466F4A6" w14:textId="733F2B0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MATSUBA, Ryan</w:t>
            </w:r>
          </w:p>
        </w:tc>
        <w:tc>
          <w:tcPr>
            <w:tcW w:w="2284" w:type="dxa"/>
            <w:vAlign w:val="center"/>
          </w:tcPr>
          <w:p w14:paraId="56DC7557" w14:textId="60D2DD16" w:rsidR="5E36A970" w:rsidRPr="0B6B25E6" w:rsidRDefault="5E36A97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4B5DA437" w14:textId="77777777" w:rsidTr="0B6B25E6">
        <w:trPr>
          <w:trHeight w:val="187"/>
        </w:trPr>
        <w:tc>
          <w:tcPr>
            <w:tcW w:w="2284" w:type="dxa"/>
            <w:vAlign w:val="center"/>
          </w:tcPr>
          <w:p w14:paraId="2D5EA605" w14:textId="5963B357" w:rsidR="0009400C" w:rsidRPr="005D0688" w:rsidRDefault="0009400C" w:rsidP="00395810">
            <w:pPr>
              <w:contextualSpacing/>
              <w:rPr>
                <w:rFonts w:ascii="Calibri" w:eastAsia="Calibri" w:hAnsi="Calibri" w:cs="Calibri"/>
                <w:b/>
                <w:sz w:val="20"/>
                <w:szCs w:val="20"/>
              </w:rPr>
            </w:pPr>
            <w:proofErr w:type="spellStart"/>
            <w:r w:rsidRPr="5E227F01">
              <w:rPr>
                <w:rFonts w:ascii="Calibri" w:eastAsia="Calibri" w:hAnsi="Calibri" w:cs="Calibri"/>
                <w:sz w:val="20"/>
                <w:szCs w:val="20"/>
              </w:rPr>
              <w:t>McCAULEY</w:t>
            </w:r>
            <w:proofErr w:type="spellEnd"/>
            <w:r w:rsidRPr="5E227F01">
              <w:rPr>
                <w:rFonts w:ascii="Calibri" w:eastAsia="Calibri" w:hAnsi="Calibri" w:cs="Calibri"/>
                <w:sz w:val="20"/>
                <w:szCs w:val="20"/>
              </w:rPr>
              <w:t>, Fraser</w:t>
            </w:r>
          </w:p>
        </w:tc>
        <w:tc>
          <w:tcPr>
            <w:tcW w:w="2284" w:type="dxa"/>
            <w:vAlign w:val="center"/>
          </w:tcPr>
          <w:p w14:paraId="5426601D" w14:textId="3C2EAB87" w:rsidR="36BB112A" w:rsidRPr="0B6B25E6" w:rsidRDefault="36BB112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FFC9035" w14:textId="77777777" w:rsidTr="0B6B25E6">
        <w:trPr>
          <w:trHeight w:val="187"/>
        </w:trPr>
        <w:tc>
          <w:tcPr>
            <w:tcW w:w="2284" w:type="dxa"/>
            <w:vAlign w:val="center"/>
          </w:tcPr>
          <w:p w14:paraId="6271AC31" w14:textId="60E4092A"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 xml:space="preserve">MEHTA, </w:t>
            </w:r>
            <w:proofErr w:type="spellStart"/>
            <w:r w:rsidRPr="5E227F01">
              <w:rPr>
                <w:rFonts w:ascii="Calibri" w:eastAsia="Calibri" w:hAnsi="Calibri" w:cs="Calibri"/>
                <w:sz w:val="20"/>
                <w:szCs w:val="20"/>
              </w:rPr>
              <w:t>Vikita</w:t>
            </w:r>
            <w:proofErr w:type="spellEnd"/>
          </w:p>
        </w:tc>
        <w:tc>
          <w:tcPr>
            <w:tcW w:w="2284" w:type="dxa"/>
            <w:vAlign w:val="center"/>
          </w:tcPr>
          <w:p w14:paraId="405D417A" w14:textId="6967FF50" w:rsidR="3807EE07" w:rsidRPr="0B6B25E6" w:rsidRDefault="3807EE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4097B9A" w14:textId="77777777" w:rsidTr="0B6B25E6">
        <w:trPr>
          <w:trHeight w:val="187"/>
        </w:trPr>
        <w:tc>
          <w:tcPr>
            <w:tcW w:w="2284" w:type="dxa"/>
            <w:vAlign w:val="center"/>
          </w:tcPr>
          <w:p w14:paraId="3CFC24DB" w14:textId="6EB1618D"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PEREIRA, William</w:t>
            </w:r>
          </w:p>
        </w:tc>
        <w:tc>
          <w:tcPr>
            <w:tcW w:w="2284" w:type="dxa"/>
            <w:vAlign w:val="center"/>
          </w:tcPr>
          <w:p w14:paraId="6B73EC8F" w14:textId="125D0387" w:rsidR="2992C5BA" w:rsidRPr="0B6B25E6" w:rsidRDefault="2992C5B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D0E44BB" w14:textId="77777777" w:rsidTr="0B6B25E6">
        <w:trPr>
          <w:trHeight w:val="187"/>
        </w:trPr>
        <w:tc>
          <w:tcPr>
            <w:tcW w:w="2284" w:type="dxa"/>
            <w:vAlign w:val="center"/>
          </w:tcPr>
          <w:p w14:paraId="1AD79538" w14:textId="25F852F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SAJID, Hafsa</w:t>
            </w:r>
          </w:p>
        </w:tc>
        <w:tc>
          <w:tcPr>
            <w:tcW w:w="2284" w:type="dxa"/>
            <w:vAlign w:val="center"/>
          </w:tcPr>
          <w:p w14:paraId="1010D95A" w14:textId="35809283" w:rsidR="49795761" w:rsidRPr="0B6B25E6" w:rsidRDefault="49795761"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17643169" w14:textId="77777777" w:rsidTr="0B6B25E6">
        <w:trPr>
          <w:trHeight w:val="187"/>
        </w:trPr>
        <w:tc>
          <w:tcPr>
            <w:tcW w:w="2284" w:type="dxa"/>
            <w:vAlign w:val="center"/>
          </w:tcPr>
          <w:p w14:paraId="276FAF0C" w14:textId="42938135"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SHARIA, Nerij</w:t>
            </w:r>
          </w:p>
        </w:tc>
        <w:tc>
          <w:tcPr>
            <w:tcW w:w="2284" w:type="dxa"/>
            <w:vAlign w:val="center"/>
          </w:tcPr>
          <w:p w14:paraId="361CA0C7" w14:textId="7E8B1A0C" w:rsidR="72CBEC6A" w:rsidRPr="0B6B25E6" w:rsidRDefault="72CBEC6A"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7F846CD1" w14:textId="77777777" w:rsidTr="0B6B25E6">
        <w:trPr>
          <w:trHeight w:val="187"/>
        </w:trPr>
        <w:tc>
          <w:tcPr>
            <w:tcW w:w="2284" w:type="dxa"/>
            <w:vAlign w:val="center"/>
          </w:tcPr>
          <w:p w14:paraId="173537B8" w14:textId="2FD09FED"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SHEIKH, Maryam</w:t>
            </w:r>
          </w:p>
        </w:tc>
        <w:tc>
          <w:tcPr>
            <w:tcW w:w="2284" w:type="dxa"/>
            <w:vAlign w:val="center"/>
          </w:tcPr>
          <w:p w14:paraId="4FACD85F" w14:textId="206FDED5" w:rsidR="2B5270F5" w:rsidRPr="0B6B25E6" w:rsidRDefault="2B5270F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6AF737B9" w14:textId="77777777" w:rsidTr="0B6B25E6">
        <w:trPr>
          <w:trHeight w:val="187"/>
        </w:trPr>
        <w:tc>
          <w:tcPr>
            <w:tcW w:w="2284" w:type="dxa"/>
            <w:vAlign w:val="center"/>
          </w:tcPr>
          <w:p w14:paraId="164F9A6B" w14:textId="7194207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SONG, Michelle</w:t>
            </w:r>
          </w:p>
        </w:tc>
        <w:tc>
          <w:tcPr>
            <w:tcW w:w="2284" w:type="dxa"/>
            <w:vAlign w:val="center"/>
          </w:tcPr>
          <w:p w14:paraId="58E36B0D" w14:textId="78A5C903" w:rsidR="49FD1A54" w:rsidRPr="0B6B25E6" w:rsidRDefault="49FD1A5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4F75973" w14:textId="77777777" w:rsidTr="0B6B25E6">
        <w:trPr>
          <w:trHeight w:val="187"/>
        </w:trPr>
        <w:tc>
          <w:tcPr>
            <w:tcW w:w="2284" w:type="dxa"/>
            <w:vAlign w:val="center"/>
          </w:tcPr>
          <w:p w14:paraId="29219564" w14:textId="5AAF29A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TAN, Yue</w:t>
            </w:r>
          </w:p>
        </w:tc>
        <w:tc>
          <w:tcPr>
            <w:tcW w:w="2284" w:type="dxa"/>
            <w:vAlign w:val="center"/>
          </w:tcPr>
          <w:p w14:paraId="7E2ADCD1" w14:textId="54399399" w:rsidR="6DD0CD5B" w:rsidRPr="0B6B25E6" w:rsidRDefault="6DD0CD5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6BABBA50" w14:textId="77777777" w:rsidTr="0B6B25E6">
        <w:trPr>
          <w:trHeight w:val="187"/>
        </w:trPr>
        <w:tc>
          <w:tcPr>
            <w:tcW w:w="2284" w:type="dxa"/>
            <w:vAlign w:val="center"/>
          </w:tcPr>
          <w:p w14:paraId="302F7F99" w14:textId="0CDD1DF9"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TSE, Ryan</w:t>
            </w:r>
          </w:p>
        </w:tc>
        <w:tc>
          <w:tcPr>
            <w:tcW w:w="2284" w:type="dxa"/>
            <w:vAlign w:val="center"/>
          </w:tcPr>
          <w:p w14:paraId="61F1C481" w14:textId="49E28D5A" w:rsidR="588335BD" w:rsidRPr="0B6B25E6" w:rsidRDefault="588335B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0CADF16" w14:textId="77777777" w:rsidTr="0B6B25E6">
        <w:trPr>
          <w:trHeight w:val="187"/>
        </w:trPr>
        <w:tc>
          <w:tcPr>
            <w:tcW w:w="2284" w:type="dxa"/>
            <w:vAlign w:val="center"/>
          </w:tcPr>
          <w:p w14:paraId="36177976" w14:textId="19D37F13"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VIOLIN, Charlie</w:t>
            </w:r>
          </w:p>
        </w:tc>
        <w:tc>
          <w:tcPr>
            <w:tcW w:w="2284" w:type="dxa"/>
            <w:vAlign w:val="center"/>
          </w:tcPr>
          <w:p w14:paraId="145ADEFE" w14:textId="26187DE9" w:rsidR="12558CFB" w:rsidRPr="0B6B25E6" w:rsidRDefault="12558CF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68CF392E" w14:textId="70D1878E" w:rsidR="00982E0D" w:rsidRDefault="00982E0D" w:rsidP="00395810">
      <w:pPr>
        <w:contextualSpacing/>
        <w:rPr>
          <w:rFonts w:ascii="Calibri" w:eastAsia="Calibri" w:hAnsi="Calibri" w:cs="Calibri"/>
          <w:sz w:val="20"/>
          <w:szCs w:val="20"/>
        </w:rPr>
      </w:pPr>
    </w:p>
    <w:p w14:paraId="5EEA1034" w14:textId="64086B48" w:rsidR="004C12C5" w:rsidRPr="004C12C5" w:rsidRDefault="004061C4" w:rsidP="00395810">
      <w:pPr>
        <w:pStyle w:val="ListParagraph"/>
        <w:numPr>
          <w:ilvl w:val="0"/>
          <w:numId w:val="3"/>
        </w:numPr>
        <w:spacing w:after="0" w:line="240" w:lineRule="auto"/>
        <w:rPr>
          <w:rFonts w:eastAsiaTheme="minorEastAsia"/>
          <w:sz w:val="20"/>
          <w:szCs w:val="20"/>
        </w:rPr>
      </w:pPr>
      <w:r w:rsidRPr="0B6B25E6">
        <w:rPr>
          <w:rFonts w:ascii="Calibri" w:eastAsia="Calibri" w:hAnsi="Calibri" w:cs="Calibri"/>
          <w:sz w:val="20"/>
          <w:szCs w:val="20"/>
        </w:rPr>
        <w:t xml:space="preserve">Christina Devarapalli was elected </w:t>
      </w:r>
      <w:r w:rsidR="2781FAE5" w:rsidRPr="0B6B25E6">
        <w:rPr>
          <w:rFonts w:ascii="Calibri" w:eastAsia="Calibri" w:hAnsi="Calibri" w:cs="Calibri"/>
          <w:sz w:val="20"/>
          <w:szCs w:val="20"/>
        </w:rPr>
        <w:t xml:space="preserve">with confidence </w:t>
      </w:r>
      <w:r w:rsidRPr="0B6B25E6">
        <w:rPr>
          <w:rFonts w:ascii="Calibri" w:eastAsia="Calibri" w:hAnsi="Calibri" w:cs="Calibri"/>
          <w:sz w:val="20"/>
          <w:szCs w:val="20"/>
        </w:rPr>
        <w:t xml:space="preserve">as the Vice-President (Administration) </w:t>
      </w:r>
      <w:r w:rsidR="2781FAE5" w:rsidRPr="0B6B25E6">
        <w:rPr>
          <w:rFonts w:ascii="Calibri" w:eastAsia="Calibri" w:hAnsi="Calibri" w:cs="Calibri"/>
          <w:sz w:val="20"/>
          <w:szCs w:val="20"/>
        </w:rPr>
        <w:t>for the 2021-2022 term.</w:t>
      </w:r>
    </w:p>
    <w:p w14:paraId="3208A16B" w14:textId="77777777" w:rsidR="004C12C5" w:rsidRPr="004C12C5" w:rsidRDefault="004C12C5" w:rsidP="00395810">
      <w:pPr>
        <w:ind w:left="360"/>
        <w:rPr>
          <w:rFonts w:eastAsiaTheme="minorEastAsia"/>
          <w:sz w:val="20"/>
          <w:szCs w:val="20"/>
        </w:rPr>
      </w:pPr>
    </w:p>
    <w:p w14:paraId="2F3CFAE5" w14:textId="67355D36" w:rsidR="00E40A93" w:rsidRPr="00331CB1" w:rsidRDefault="00E54A75" w:rsidP="00395810">
      <w:pPr>
        <w:contextualSpacing/>
        <w:rPr>
          <w:rFonts w:ascii="Calibri" w:eastAsia="Calibri" w:hAnsi="Calibri" w:cs="Calibri"/>
          <w:b/>
          <w:sz w:val="20"/>
          <w:szCs w:val="20"/>
        </w:rPr>
      </w:pPr>
      <w:r w:rsidRPr="5E227F01">
        <w:rPr>
          <w:rFonts w:ascii="Calibri" w:eastAsia="Calibri" w:hAnsi="Calibri" w:cs="Calibri"/>
          <w:b/>
          <w:sz w:val="20"/>
          <w:szCs w:val="20"/>
        </w:rPr>
        <w:t>4</w:t>
      </w:r>
      <w:r w:rsidR="00E40A93" w:rsidRPr="5E227F01">
        <w:rPr>
          <w:rFonts w:ascii="Calibri" w:eastAsia="Calibri" w:hAnsi="Calibri" w:cs="Calibri"/>
          <w:b/>
          <w:sz w:val="20"/>
          <w:szCs w:val="20"/>
        </w:rPr>
        <w:t xml:space="preserve">. </w:t>
      </w:r>
      <w:r w:rsidR="00E40A93">
        <w:tab/>
      </w:r>
      <w:r w:rsidR="00E40A93" w:rsidRPr="5E227F01">
        <w:rPr>
          <w:rFonts w:ascii="Calibri" w:eastAsia="Calibri" w:hAnsi="Calibri" w:cs="Calibri"/>
          <w:b/>
          <w:sz w:val="20"/>
          <w:szCs w:val="20"/>
        </w:rPr>
        <w:t>Election of Vice-President (Education)</w:t>
      </w:r>
    </w:p>
    <w:p w14:paraId="4FBEE15E" w14:textId="77E7362B" w:rsidR="00E40A93" w:rsidRDefault="00E40A93" w:rsidP="00395810">
      <w:pPr>
        <w:contextualSpacing/>
        <w:rPr>
          <w:rFonts w:ascii="Calibri" w:eastAsia="Calibri" w:hAnsi="Calibri" w:cs="Calibri"/>
          <w:b/>
          <w:sz w:val="20"/>
          <w:szCs w:val="20"/>
          <w:lang w:val="en-US"/>
        </w:rPr>
      </w:pPr>
    </w:p>
    <w:p w14:paraId="0E9C8580" w14:textId="0A52B308" w:rsidR="008E403C" w:rsidRPr="008E403C" w:rsidRDefault="008E403C" w:rsidP="00395810">
      <w:pPr>
        <w:contextualSpacing/>
        <w:rPr>
          <w:rFonts w:ascii="Calibri" w:eastAsia="Calibri" w:hAnsi="Calibri" w:cs="Calibri"/>
          <w:sz w:val="20"/>
          <w:szCs w:val="20"/>
        </w:rPr>
      </w:pPr>
      <w:r w:rsidRPr="51B78B77">
        <w:rPr>
          <w:rFonts w:ascii="Calibri" w:eastAsia="Calibri" w:hAnsi="Calibri" w:cs="Calibri"/>
          <w:b/>
          <w:sz w:val="20"/>
          <w:szCs w:val="20"/>
        </w:rPr>
        <w:t>Moved </w:t>
      </w:r>
      <w:r w:rsidRPr="51B78B77">
        <w:rPr>
          <w:rFonts w:ascii="Calibri" w:eastAsia="Calibri" w:hAnsi="Calibri" w:cs="Calibri"/>
          <w:sz w:val="20"/>
          <w:szCs w:val="20"/>
        </w:rPr>
        <w:t>by Da-Ré,</w:t>
      </w:r>
      <w:r w:rsidRPr="51B78B77">
        <w:rPr>
          <w:rFonts w:ascii="Calibri" w:eastAsia="Calibri" w:hAnsi="Calibri" w:cs="Calibri"/>
          <w:b/>
          <w:sz w:val="20"/>
          <w:szCs w:val="20"/>
        </w:rPr>
        <w:t> seconded</w:t>
      </w:r>
      <w:r w:rsidRPr="51B78B77">
        <w:rPr>
          <w:rFonts w:ascii="Calibri" w:eastAsia="Calibri" w:hAnsi="Calibri" w:cs="Calibri"/>
          <w:sz w:val="20"/>
          <w:szCs w:val="20"/>
        </w:rPr>
        <w:t xml:space="preserve"> by Tse that the </w:t>
      </w:r>
      <w:r w:rsidR="2DD82F72" w:rsidRPr="51B78B77">
        <w:rPr>
          <w:rFonts w:ascii="Calibri" w:eastAsia="Calibri" w:hAnsi="Calibri" w:cs="Calibri"/>
          <w:sz w:val="20"/>
          <w:szCs w:val="20"/>
        </w:rPr>
        <w:t>Assembly</w:t>
      </w:r>
      <w:r w:rsidRPr="51B78B77">
        <w:rPr>
          <w:rFonts w:ascii="Calibri" w:eastAsia="Calibri" w:hAnsi="Calibri" w:cs="Calibri"/>
          <w:sz w:val="20"/>
          <w:szCs w:val="20"/>
        </w:rPr>
        <w:t xml:space="preserve"> close nominations for the Vice-President (Education) 2021-2022.</w:t>
      </w:r>
    </w:p>
    <w:p w14:paraId="7C15F5BF" w14:textId="5EC6609B" w:rsidR="008E403C" w:rsidRDefault="008E403C" w:rsidP="00395810">
      <w:pPr>
        <w:contextualSpacing/>
        <w:rPr>
          <w:rFonts w:ascii="Calibri" w:eastAsia="Calibri" w:hAnsi="Calibri" w:cs="Calibri"/>
          <w:sz w:val="20"/>
          <w:szCs w:val="20"/>
        </w:rPr>
      </w:pPr>
    </w:p>
    <w:p w14:paraId="506E0B7C" w14:textId="77777777" w:rsidR="004D1C2C" w:rsidRPr="00DF6B82" w:rsidRDefault="004D1C2C" w:rsidP="00395810">
      <w:pPr>
        <w:pStyle w:val="ListParagraph"/>
        <w:numPr>
          <w:ilvl w:val="0"/>
          <w:numId w:val="4"/>
        </w:numPr>
        <w:spacing w:after="0" w:line="240" w:lineRule="auto"/>
        <w:rPr>
          <w:rFonts w:ascii="Calibri" w:eastAsia="Calibri" w:hAnsi="Calibri" w:cs="Calibri"/>
          <w:sz w:val="20"/>
          <w:szCs w:val="20"/>
        </w:rPr>
      </w:pPr>
      <w:r w:rsidRPr="51B78B77">
        <w:rPr>
          <w:rFonts w:ascii="Calibri" w:eastAsia="Calibri" w:hAnsi="Calibri" w:cs="Calibri"/>
          <w:sz w:val="20"/>
          <w:szCs w:val="20"/>
        </w:rPr>
        <w:t>Da-Ré stated they would like to proceed with closing the vote.</w:t>
      </w:r>
    </w:p>
    <w:p w14:paraId="7B74F1D2" w14:textId="77777777" w:rsidR="004D1C2C" w:rsidRPr="008E403C" w:rsidRDefault="004D1C2C" w:rsidP="00395810">
      <w:pPr>
        <w:contextualSpacing/>
        <w:rPr>
          <w:rFonts w:ascii="Calibri" w:eastAsia="Calibri" w:hAnsi="Calibri" w:cs="Calibri"/>
          <w:sz w:val="20"/>
          <w:szCs w:val="20"/>
        </w:rPr>
      </w:pPr>
    </w:p>
    <w:p w14:paraId="058AC8A5" w14:textId="77777777" w:rsidR="00BC4952" w:rsidRPr="009A6686" w:rsidRDefault="00BC4952" w:rsidP="00395810">
      <w:pPr>
        <w:contextualSpacing/>
        <w:rPr>
          <w:rFonts w:ascii="Calibri" w:eastAsia="Calibri" w:hAnsi="Calibri" w:cs="Calibri"/>
          <w:b/>
          <w:sz w:val="20"/>
          <w:szCs w:val="20"/>
        </w:rPr>
      </w:pPr>
      <w:r w:rsidRPr="5E227F01">
        <w:rPr>
          <w:rFonts w:ascii="Calibri" w:eastAsia="Calibri" w:hAnsi="Calibri" w:cs="Calibri"/>
          <w:b/>
          <w:sz w:val="20"/>
          <w:szCs w:val="20"/>
        </w:rPr>
        <w:t>Nominations</w:t>
      </w:r>
    </w:p>
    <w:p w14:paraId="0FDE2063" w14:textId="6AC9C53B" w:rsidR="00BC4952" w:rsidRPr="004D1C2C" w:rsidRDefault="1FD1D58B" w:rsidP="00395810">
      <w:pPr>
        <w:pStyle w:val="ListParagraph"/>
        <w:numPr>
          <w:ilvl w:val="0"/>
          <w:numId w:val="7"/>
        </w:numPr>
        <w:spacing w:after="0" w:line="240" w:lineRule="auto"/>
        <w:rPr>
          <w:rFonts w:ascii="Calibri" w:eastAsia="Calibri" w:hAnsi="Calibri" w:cs="Calibri"/>
          <w:sz w:val="20"/>
          <w:szCs w:val="20"/>
          <w:lang w:val="en-US"/>
        </w:rPr>
      </w:pPr>
      <w:r w:rsidRPr="51B78B77">
        <w:rPr>
          <w:rFonts w:ascii="Calibri" w:eastAsia="Calibri" w:hAnsi="Calibri" w:cs="Calibri"/>
          <w:sz w:val="20"/>
          <w:szCs w:val="20"/>
          <w:lang w:val="en-US"/>
        </w:rPr>
        <w:t>Adam Gallant</w:t>
      </w:r>
    </w:p>
    <w:p w14:paraId="128DAE8A" w14:textId="77777777" w:rsidR="008E403C" w:rsidRPr="00BC4952" w:rsidRDefault="008E403C" w:rsidP="00395810">
      <w:pPr>
        <w:contextualSpacing/>
        <w:rPr>
          <w:rFonts w:ascii="Calibri" w:eastAsia="Calibri" w:hAnsi="Calibri" w:cs="Calibri"/>
          <w:b/>
          <w:sz w:val="20"/>
          <w:szCs w:val="20"/>
        </w:rPr>
      </w:pPr>
    </w:p>
    <w:p w14:paraId="1407C248" w14:textId="6540E015" w:rsidR="72DB4D7D" w:rsidRDefault="72DB4D7D" w:rsidP="00395810">
      <w:pPr>
        <w:rPr>
          <w:rFonts w:ascii="Calibri" w:eastAsia="Calibri" w:hAnsi="Calibri" w:cs="Calibri"/>
          <w:sz w:val="20"/>
          <w:szCs w:val="20"/>
        </w:rPr>
      </w:pPr>
      <w:r w:rsidRPr="51B78B77">
        <w:rPr>
          <w:rFonts w:ascii="Calibri" w:eastAsia="Calibri" w:hAnsi="Calibri" w:cs="Calibri"/>
          <w:b/>
          <w:bCs/>
          <w:sz w:val="20"/>
          <w:szCs w:val="20"/>
        </w:rPr>
        <w:t>Vote on Motion</w:t>
      </w:r>
    </w:p>
    <w:p w14:paraId="22F36A01" w14:textId="5207D17D" w:rsidR="51B78B77" w:rsidRDefault="51B78B77" w:rsidP="00395810">
      <w:pPr>
        <w:rPr>
          <w:rFonts w:ascii="Calibri" w:eastAsia="Calibri" w:hAnsi="Calibri" w:cs="Calibri"/>
          <w:sz w:val="20"/>
          <w:szCs w:val="20"/>
        </w:rPr>
      </w:pPr>
    </w:p>
    <w:p w14:paraId="492FF395" w14:textId="22E9054C" w:rsidR="72DB4D7D" w:rsidRDefault="72DB4D7D" w:rsidP="00395810">
      <w:pPr>
        <w:jc w:val="center"/>
        <w:rPr>
          <w:b/>
          <w:bCs/>
        </w:rPr>
      </w:pPr>
      <w:r w:rsidRPr="51B78B77">
        <w:rPr>
          <w:rFonts w:ascii="Calibri" w:eastAsia="Calibri" w:hAnsi="Calibri" w:cs="Calibri"/>
          <w:b/>
          <w:bCs/>
          <w:sz w:val="20"/>
          <w:szCs w:val="20"/>
        </w:rPr>
        <w:t>Motion Passes by General Consent</w:t>
      </w:r>
    </w:p>
    <w:p w14:paraId="684AC6CD" w14:textId="74346CFA" w:rsidR="0B6B25E6" w:rsidRDefault="0B6B25E6" w:rsidP="00395810">
      <w:pPr>
        <w:rPr>
          <w:b/>
          <w:bCs/>
        </w:rPr>
      </w:pPr>
    </w:p>
    <w:p w14:paraId="42077433" w14:textId="2245E8B0" w:rsidR="275ADAC0" w:rsidRDefault="275ADAC0"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w:t>
      </w:r>
      <w:r w:rsidR="0E53140E" w:rsidRPr="0B6B25E6">
        <w:rPr>
          <w:rFonts w:ascii="Calibri" w:eastAsia="Calibri" w:hAnsi="Calibri" w:cs="Calibri"/>
          <w:sz w:val="20"/>
          <w:szCs w:val="20"/>
        </w:rPr>
        <w:t>the</w:t>
      </w:r>
      <w:r w:rsidRPr="0B6B25E6">
        <w:rPr>
          <w:rFonts w:ascii="Calibri" w:eastAsia="Calibri" w:hAnsi="Calibri" w:cs="Calibri"/>
          <w:sz w:val="20"/>
          <w:szCs w:val="20"/>
        </w:rPr>
        <w:t xml:space="preserve"> Assembly extend the individual question period by ten minutes.</w:t>
      </w:r>
    </w:p>
    <w:p w14:paraId="4E20B848" w14:textId="0B5E5E1C" w:rsidR="0B6B25E6" w:rsidRDefault="0B6B25E6" w:rsidP="00395810">
      <w:pPr>
        <w:rPr>
          <w:b/>
          <w:bCs/>
        </w:rPr>
      </w:pPr>
    </w:p>
    <w:p w14:paraId="43BCEF38" w14:textId="1371C915" w:rsidR="51B78B77" w:rsidRDefault="275ADAC0"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Chui wanted to hear the end of their </w:t>
      </w:r>
      <w:r w:rsidR="004D1C2C">
        <w:rPr>
          <w:rFonts w:ascii="Calibri" w:eastAsia="Calibri" w:hAnsi="Calibri" w:cs="Calibri"/>
          <w:sz w:val="20"/>
          <w:szCs w:val="20"/>
        </w:rPr>
        <w:t xml:space="preserve">own </w:t>
      </w:r>
      <w:r w:rsidRPr="0B6B25E6">
        <w:rPr>
          <w:rFonts w:ascii="Calibri" w:eastAsia="Calibri" w:hAnsi="Calibri" w:cs="Calibri"/>
          <w:sz w:val="20"/>
          <w:szCs w:val="20"/>
        </w:rPr>
        <w:t xml:space="preserve">question </w:t>
      </w:r>
      <w:proofErr w:type="gramStart"/>
      <w:r w:rsidR="004D1C2C">
        <w:rPr>
          <w:rFonts w:ascii="Calibri" w:eastAsia="Calibri" w:hAnsi="Calibri" w:cs="Calibri"/>
          <w:sz w:val="20"/>
          <w:szCs w:val="20"/>
        </w:rPr>
        <w:t>and</w:t>
      </w:r>
      <w:r w:rsidRPr="0B6B25E6">
        <w:rPr>
          <w:rFonts w:ascii="Calibri" w:eastAsia="Calibri" w:hAnsi="Calibri" w:cs="Calibri"/>
          <w:sz w:val="20"/>
          <w:szCs w:val="20"/>
        </w:rPr>
        <w:t xml:space="preserve"> also</w:t>
      </w:r>
      <w:proofErr w:type="gramEnd"/>
      <w:r w:rsidRPr="0B6B25E6">
        <w:rPr>
          <w:rFonts w:ascii="Calibri" w:eastAsia="Calibri" w:hAnsi="Calibri" w:cs="Calibri"/>
          <w:sz w:val="20"/>
          <w:szCs w:val="20"/>
        </w:rPr>
        <w:t xml:space="preserve"> wanted to give the opportunity for others to ask additional questions.</w:t>
      </w:r>
    </w:p>
    <w:p w14:paraId="51D9B70E" w14:textId="5FFFC527" w:rsidR="0B6B25E6" w:rsidRDefault="0B6B25E6" w:rsidP="00395810">
      <w:pPr>
        <w:rPr>
          <w:rFonts w:ascii="Calibri" w:eastAsia="Calibri" w:hAnsi="Calibri" w:cs="Calibri"/>
          <w:sz w:val="20"/>
          <w:szCs w:val="20"/>
        </w:rPr>
      </w:pPr>
      <w:r>
        <w:br/>
      </w:r>
      <w:r w:rsidR="275ADAC0" w:rsidRPr="0B6B25E6">
        <w:rPr>
          <w:rFonts w:ascii="Calibri" w:eastAsia="Calibri" w:hAnsi="Calibri" w:cs="Calibri"/>
          <w:b/>
          <w:bCs/>
          <w:sz w:val="20"/>
          <w:szCs w:val="20"/>
        </w:rPr>
        <w:t>Amendment</w:t>
      </w:r>
      <w:r>
        <w:br/>
      </w:r>
      <w:r w:rsidR="275ADAC0" w:rsidRPr="0B6B25E6">
        <w:rPr>
          <w:rFonts w:ascii="Calibri" w:eastAsia="Calibri" w:hAnsi="Calibri" w:cs="Calibri"/>
          <w:b/>
          <w:bCs/>
          <w:sz w:val="20"/>
          <w:szCs w:val="20"/>
        </w:rPr>
        <w:t>Moved</w:t>
      </w:r>
      <w:r w:rsidR="275ADAC0" w:rsidRPr="0B6B25E6">
        <w:rPr>
          <w:rFonts w:ascii="Calibri" w:eastAsia="Calibri" w:hAnsi="Calibri" w:cs="Calibri"/>
          <w:sz w:val="20"/>
          <w:szCs w:val="20"/>
        </w:rPr>
        <w:t xml:space="preserve"> by Tse, </w:t>
      </w:r>
      <w:r w:rsidR="275ADAC0" w:rsidRPr="0B6B25E6">
        <w:rPr>
          <w:rFonts w:ascii="Calibri" w:eastAsia="Calibri" w:hAnsi="Calibri" w:cs="Calibri"/>
          <w:b/>
          <w:bCs/>
          <w:sz w:val="20"/>
          <w:szCs w:val="20"/>
        </w:rPr>
        <w:t>seconded</w:t>
      </w:r>
      <w:r w:rsidR="275ADAC0" w:rsidRPr="0B6B25E6">
        <w:rPr>
          <w:rFonts w:ascii="Calibri" w:eastAsia="Calibri" w:hAnsi="Calibri" w:cs="Calibri"/>
          <w:sz w:val="20"/>
          <w:szCs w:val="20"/>
        </w:rPr>
        <w:t xml:space="preserve"> by Chui that the Assembly amend the following motion to read:</w:t>
      </w:r>
      <w:r w:rsidR="323B0934" w:rsidRPr="0B6B25E6">
        <w:rPr>
          <w:rFonts w:ascii="Calibri" w:eastAsia="Calibri" w:hAnsi="Calibri" w:cs="Calibri"/>
          <w:sz w:val="20"/>
          <w:szCs w:val="20"/>
        </w:rPr>
        <w:t xml:space="preserve"> </w:t>
      </w:r>
      <w:r w:rsidR="275ADAC0" w:rsidRPr="0B6B25E6">
        <w:rPr>
          <w:rFonts w:ascii="Calibri" w:eastAsia="Calibri" w:hAnsi="Calibri" w:cs="Calibri"/>
          <w:b/>
          <w:bCs/>
          <w:sz w:val="20"/>
          <w:szCs w:val="20"/>
        </w:rPr>
        <w:t>Moved</w:t>
      </w:r>
      <w:r w:rsidR="275ADAC0" w:rsidRPr="0B6B25E6">
        <w:rPr>
          <w:rFonts w:ascii="Calibri" w:eastAsia="Calibri" w:hAnsi="Calibri" w:cs="Calibri"/>
          <w:sz w:val="20"/>
          <w:szCs w:val="20"/>
        </w:rPr>
        <w:t xml:space="preserve"> by Chui, </w:t>
      </w:r>
      <w:r w:rsidR="275ADAC0" w:rsidRPr="0B6B25E6">
        <w:rPr>
          <w:rFonts w:ascii="Calibri" w:eastAsia="Calibri" w:hAnsi="Calibri" w:cs="Calibri"/>
          <w:b/>
          <w:bCs/>
          <w:sz w:val="20"/>
          <w:szCs w:val="20"/>
        </w:rPr>
        <w:t>seconded</w:t>
      </w:r>
      <w:r w:rsidR="275ADAC0" w:rsidRPr="0B6B25E6">
        <w:rPr>
          <w:rFonts w:ascii="Calibri" w:eastAsia="Calibri" w:hAnsi="Calibri" w:cs="Calibri"/>
          <w:sz w:val="20"/>
          <w:szCs w:val="20"/>
        </w:rPr>
        <w:t xml:space="preserve"> by Tse that the Assembly extend the </w:t>
      </w:r>
      <w:r w:rsidR="3FF6DA3D" w:rsidRPr="0B6B25E6">
        <w:rPr>
          <w:rFonts w:ascii="Calibri" w:eastAsia="Calibri" w:hAnsi="Calibri" w:cs="Calibri"/>
          <w:sz w:val="20"/>
          <w:szCs w:val="20"/>
        </w:rPr>
        <w:t>i</w:t>
      </w:r>
      <w:r w:rsidR="275ADAC0" w:rsidRPr="0B6B25E6">
        <w:rPr>
          <w:rFonts w:ascii="Calibri" w:eastAsia="Calibri" w:hAnsi="Calibri" w:cs="Calibri"/>
          <w:sz w:val="20"/>
          <w:szCs w:val="20"/>
        </w:rPr>
        <w:t xml:space="preserve">ndividual </w:t>
      </w:r>
      <w:r w:rsidR="44582F02" w:rsidRPr="0B6B25E6">
        <w:rPr>
          <w:rFonts w:ascii="Calibri" w:eastAsia="Calibri" w:hAnsi="Calibri" w:cs="Calibri"/>
          <w:sz w:val="20"/>
          <w:szCs w:val="20"/>
        </w:rPr>
        <w:t>q</w:t>
      </w:r>
      <w:r w:rsidR="275ADAC0" w:rsidRPr="0B6B25E6">
        <w:rPr>
          <w:rFonts w:ascii="Calibri" w:eastAsia="Calibri" w:hAnsi="Calibri" w:cs="Calibri"/>
          <w:sz w:val="20"/>
          <w:szCs w:val="20"/>
        </w:rPr>
        <w:t xml:space="preserve">uestion </w:t>
      </w:r>
      <w:r w:rsidR="32488A4F" w:rsidRPr="0B6B25E6">
        <w:rPr>
          <w:rFonts w:ascii="Calibri" w:eastAsia="Calibri" w:hAnsi="Calibri" w:cs="Calibri"/>
          <w:sz w:val="20"/>
          <w:szCs w:val="20"/>
        </w:rPr>
        <w:t>p</w:t>
      </w:r>
      <w:r w:rsidR="275ADAC0" w:rsidRPr="0B6B25E6">
        <w:rPr>
          <w:rFonts w:ascii="Calibri" w:eastAsia="Calibri" w:hAnsi="Calibri" w:cs="Calibri"/>
          <w:sz w:val="20"/>
          <w:szCs w:val="20"/>
        </w:rPr>
        <w:t>eriod by 15 minutes for the Vice-President (Education) election.</w:t>
      </w:r>
    </w:p>
    <w:p w14:paraId="4E3D57DA" w14:textId="59420EDE" w:rsidR="0B6B25E6" w:rsidRDefault="0B6B25E6" w:rsidP="00395810">
      <w:pPr>
        <w:rPr>
          <w:rFonts w:ascii="Calibri" w:eastAsia="Calibri" w:hAnsi="Calibri" w:cs="Calibri"/>
          <w:sz w:val="20"/>
          <w:szCs w:val="20"/>
        </w:rPr>
      </w:pPr>
    </w:p>
    <w:p w14:paraId="238110D2" w14:textId="7D761B71" w:rsidR="275ADAC0" w:rsidRDefault="275ADAC0"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Tse </w:t>
      </w:r>
      <w:r w:rsidR="59BDF5A9" w:rsidRPr="0B6B25E6">
        <w:rPr>
          <w:rFonts w:ascii="Calibri" w:eastAsia="Calibri" w:hAnsi="Calibri" w:cs="Calibri"/>
          <w:sz w:val="20"/>
          <w:szCs w:val="20"/>
        </w:rPr>
        <w:t>wanted to giv</w:t>
      </w:r>
      <w:r w:rsidRPr="0B6B25E6">
        <w:rPr>
          <w:rFonts w:ascii="Calibri" w:eastAsia="Calibri" w:hAnsi="Calibri" w:cs="Calibri"/>
          <w:sz w:val="20"/>
          <w:szCs w:val="20"/>
        </w:rPr>
        <w:t>e</w:t>
      </w:r>
      <w:r w:rsidR="17F41231" w:rsidRPr="0B6B25E6">
        <w:rPr>
          <w:rFonts w:ascii="Calibri" w:eastAsia="Calibri" w:hAnsi="Calibri" w:cs="Calibri"/>
          <w:sz w:val="20"/>
          <w:szCs w:val="20"/>
        </w:rPr>
        <w:t xml:space="preserve"> the </w:t>
      </w:r>
      <w:r w:rsidR="614955A3" w:rsidRPr="0B6B25E6">
        <w:rPr>
          <w:rFonts w:ascii="Calibri" w:eastAsia="Calibri" w:hAnsi="Calibri" w:cs="Calibri"/>
          <w:sz w:val="20"/>
          <w:szCs w:val="20"/>
        </w:rPr>
        <w:t>opportunity</w:t>
      </w:r>
      <w:r w:rsidRPr="0B6B25E6">
        <w:rPr>
          <w:rFonts w:ascii="Calibri" w:eastAsia="Calibri" w:hAnsi="Calibri" w:cs="Calibri"/>
          <w:sz w:val="20"/>
          <w:szCs w:val="20"/>
        </w:rPr>
        <w:t xml:space="preserve"> </w:t>
      </w:r>
      <w:r w:rsidR="6229270D" w:rsidRPr="0B6B25E6">
        <w:rPr>
          <w:rFonts w:ascii="Calibri" w:eastAsia="Calibri" w:hAnsi="Calibri" w:cs="Calibri"/>
          <w:sz w:val="20"/>
          <w:szCs w:val="20"/>
        </w:rPr>
        <w:t>to someone from</w:t>
      </w:r>
      <w:r w:rsidRPr="0B6B25E6">
        <w:rPr>
          <w:rFonts w:ascii="Calibri" w:eastAsia="Calibri" w:hAnsi="Calibri" w:cs="Calibri"/>
          <w:sz w:val="20"/>
          <w:szCs w:val="20"/>
        </w:rPr>
        <w:t xml:space="preserve"> the Education team </w:t>
      </w:r>
      <w:r w:rsidR="44E9AFAA" w:rsidRPr="0B6B25E6">
        <w:rPr>
          <w:rFonts w:ascii="Calibri" w:eastAsia="Calibri" w:hAnsi="Calibri" w:cs="Calibri"/>
          <w:sz w:val="20"/>
          <w:szCs w:val="20"/>
        </w:rPr>
        <w:t xml:space="preserve">to ask </w:t>
      </w:r>
      <w:r w:rsidRPr="0B6B25E6">
        <w:rPr>
          <w:rFonts w:ascii="Calibri" w:eastAsia="Calibri" w:hAnsi="Calibri" w:cs="Calibri"/>
          <w:sz w:val="20"/>
          <w:szCs w:val="20"/>
        </w:rPr>
        <w:t>their question.</w:t>
      </w:r>
    </w:p>
    <w:p w14:paraId="2A272D1C" w14:textId="77777777" w:rsidR="00022E96" w:rsidRDefault="00022E96" w:rsidP="00395810">
      <w:pPr>
        <w:rPr>
          <w:rFonts w:ascii="Calibri" w:eastAsia="Calibri" w:hAnsi="Calibri" w:cs="Calibri"/>
          <w:b/>
          <w:bCs/>
          <w:sz w:val="20"/>
          <w:szCs w:val="20"/>
        </w:rPr>
      </w:pPr>
    </w:p>
    <w:p w14:paraId="654D11A3" w14:textId="25222661"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Vote on Amendment</w:t>
      </w:r>
    </w:p>
    <w:p w14:paraId="60735D5E" w14:textId="6AE372B7" w:rsidR="0B6B25E6" w:rsidRDefault="0B6B25E6" w:rsidP="00395810">
      <w:pPr>
        <w:rPr>
          <w:rFonts w:ascii="Calibri" w:eastAsia="Calibri" w:hAnsi="Calibri" w:cs="Calibri"/>
          <w:b/>
          <w:bCs/>
          <w:sz w:val="20"/>
          <w:szCs w:val="20"/>
        </w:rPr>
      </w:pPr>
    </w:p>
    <w:p w14:paraId="0A4D0B99" w14:textId="7461873A" w:rsidR="275ADAC0" w:rsidRDefault="275ADAC0" w:rsidP="00395810">
      <w:pPr>
        <w:jc w:val="center"/>
        <w:rPr>
          <w:rFonts w:ascii="Calibri" w:eastAsia="Calibri" w:hAnsi="Calibri" w:cs="Calibri"/>
          <w:b/>
          <w:bCs/>
          <w:sz w:val="20"/>
          <w:szCs w:val="20"/>
        </w:rPr>
      </w:pPr>
      <w:r w:rsidRPr="0B6B25E6">
        <w:rPr>
          <w:rFonts w:ascii="Calibri" w:eastAsia="Calibri" w:hAnsi="Calibri" w:cs="Calibri"/>
          <w:b/>
          <w:bCs/>
          <w:sz w:val="20"/>
          <w:szCs w:val="20"/>
        </w:rPr>
        <w:t>Motion Passes by General Consent</w:t>
      </w:r>
    </w:p>
    <w:p w14:paraId="32F58F84" w14:textId="05F1BBDE" w:rsidR="0B6B25E6" w:rsidRDefault="0B6B25E6" w:rsidP="00395810">
      <w:pPr>
        <w:rPr>
          <w:b/>
          <w:bCs/>
        </w:rPr>
      </w:pPr>
    </w:p>
    <w:p w14:paraId="5565BE4A" w14:textId="7ECBE7B0"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Back to Main Motion</w:t>
      </w:r>
    </w:p>
    <w:p w14:paraId="5909E9AE" w14:textId="0AA6C81A"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the Assembly extend the individual question period by 15 minutes for the Vice-President (Education) election.</w:t>
      </w:r>
      <w:r>
        <w:br/>
      </w:r>
    </w:p>
    <w:p w14:paraId="5479262A" w14:textId="1FAD5793" w:rsidR="3A56A14F" w:rsidRDefault="3A56A14F" w:rsidP="00395810">
      <w:pPr>
        <w:rPr>
          <w:rFonts w:ascii="Calibri" w:eastAsia="Calibri" w:hAnsi="Calibri" w:cs="Calibri"/>
          <w:b/>
          <w:bCs/>
          <w:sz w:val="20"/>
          <w:szCs w:val="20"/>
        </w:rPr>
      </w:pPr>
      <w:r w:rsidRPr="0B6B25E6">
        <w:rPr>
          <w:rFonts w:ascii="Calibri" w:eastAsia="Calibri" w:hAnsi="Calibri" w:cs="Calibri"/>
          <w:b/>
          <w:bCs/>
          <w:sz w:val="20"/>
          <w:szCs w:val="20"/>
        </w:rPr>
        <w:t>Vote on Motion</w:t>
      </w:r>
    </w:p>
    <w:p w14:paraId="3050920B" w14:textId="6AE372B7" w:rsidR="0B6B25E6" w:rsidRDefault="0B6B25E6" w:rsidP="00395810">
      <w:pPr>
        <w:rPr>
          <w:rFonts w:ascii="Calibri" w:eastAsia="Calibri" w:hAnsi="Calibri" w:cs="Calibri"/>
          <w:b/>
          <w:bCs/>
          <w:sz w:val="20"/>
          <w:szCs w:val="20"/>
        </w:rPr>
      </w:pPr>
    </w:p>
    <w:p w14:paraId="731E1F73" w14:textId="7461873A" w:rsidR="3A56A14F" w:rsidRDefault="3A56A14F" w:rsidP="00395810">
      <w:pPr>
        <w:jc w:val="center"/>
        <w:rPr>
          <w:rFonts w:ascii="Calibri" w:eastAsia="Calibri" w:hAnsi="Calibri" w:cs="Calibri"/>
          <w:b/>
          <w:bCs/>
          <w:sz w:val="20"/>
          <w:szCs w:val="20"/>
        </w:rPr>
      </w:pPr>
      <w:r w:rsidRPr="0B6B25E6">
        <w:rPr>
          <w:rFonts w:ascii="Calibri" w:eastAsia="Calibri" w:hAnsi="Calibri" w:cs="Calibri"/>
          <w:b/>
          <w:bCs/>
          <w:sz w:val="20"/>
          <w:szCs w:val="20"/>
        </w:rPr>
        <w:t>Motion Passes by General Consent</w:t>
      </w:r>
    </w:p>
    <w:p w14:paraId="75BFE930" w14:textId="7EC3F9E6" w:rsidR="0B6B25E6" w:rsidRDefault="0B6B25E6" w:rsidP="00395810">
      <w:pPr>
        <w:rPr>
          <w:b/>
          <w:bCs/>
        </w:rPr>
      </w:pPr>
    </w:p>
    <w:p w14:paraId="6BCB00C8" w14:textId="3269D6B3" w:rsidR="707C29BB" w:rsidRDefault="707C29BB"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Anderson,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the Assembly recess for 15 minutes.</w:t>
      </w:r>
    </w:p>
    <w:p w14:paraId="48511D46" w14:textId="1F9C7A78" w:rsidR="707C29BB" w:rsidRDefault="707C29BB"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Anderson felt </w:t>
      </w:r>
      <w:r w:rsidR="4DB148FB" w:rsidRPr="0B6B25E6">
        <w:rPr>
          <w:rFonts w:ascii="Calibri" w:eastAsia="Calibri" w:hAnsi="Calibri" w:cs="Calibri"/>
          <w:sz w:val="20"/>
          <w:szCs w:val="20"/>
        </w:rPr>
        <w:t xml:space="preserve">this would give Assembly members a chance to reflect before the vote and to also give Full-Time Staff a break. </w:t>
      </w:r>
    </w:p>
    <w:p w14:paraId="4968B649" w14:textId="0673A03C" w:rsidR="0B6B25E6" w:rsidRDefault="0B6B25E6" w:rsidP="00395810">
      <w:pPr>
        <w:rPr>
          <w:b/>
          <w:bCs/>
        </w:rPr>
      </w:pPr>
    </w:p>
    <w:p w14:paraId="1BC35BC0" w14:textId="1A2CF2E7" w:rsidR="4DB148FB" w:rsidRDefault="4DB148FB" w:rsidP="00395810">
      <w:pPr>
        <w:rPr>
          <w:rFonts w:ascii="Calibri" w:eastAsia="Calibri" w:hAnsi="Calibri" w:cs="Calibri"/>
          <w:b/>
          <w:bCs/>
          <w:sz w:val="20"/>
          <w:szCs w:val="20"/>
        </w:rPr>
      </w:pPr>
      <w:r w:rsidRPr="0B6B25E6">
        <w:rPr>
          <w:rFonts w:ascii="Calibri" w:eastAsia="Calibri" w:hAnsi="Calibri" w:cs="Calibri"/>
          <w:b/>
          <w:bCs/>
          <w:sz w:val="20"/>
          <w:szCs w:val="20"/>
        </w:rPr>
        <w:t>Recessed at 3:52pm</w:t>
      </w:r>
    </w:p>
    <w:p w14:paraId="440A3485" w14:textId="0CB2C23F" w:rsidR="4DB148FB" w:rsidRDefault="4DB148FB" w:rsidP="00395810">
      <w:pPr>
        <w:rPr>
          <w:rFonts w:ascii="Calibri" w:eastAsia="Calibri" w:hAnsi="Calibri" w:cs="Calibri"/>
          <w:b/>
          <w:bCs/>
          <w:sz w:val="20"/>
          <w:szCs w:val="20"/>
        </w:rPr>
      </w:pPr>
      <w:r w:rsidRPr="0B6B25E6">
        <w:rPr>
          <w:rFonts w:ascii="Calibri" w:eastAsia="Calibri" w:hAnsi="Calibri" w:cs="Calibri"/>
          <w:b/>
          <w:bCs/>
          <w:sz w:val="20"/>
          <w:szCs w:val="20"/>
        </w:rPr>
        <w:t>Called to Order at 4:07pm</w:t>
      </w:r>
    </w:p>
    <w:p w14:paraId="5D0EC809" w14:textId="53835E8E" w:rsidR="0B6B25E6" w:rsidRDefault="0B6B25E6" w:rsidP="00395810">
      <w:pPr>
        <w:rPr>
          <w:rFonts w:ascii="Calibri" w:eastAsia="Calibri" w:hAnsi="Calibri" w:cs="Calibri"/>
          <w:b/>
          <w:bCs/>
          <w:sz w:val="20"/>
          <w:szCs w:val="20"/>
        </w:rPr>
      </w:pPr>
    </w:p>
    <w:p w14:paraId="732D77BF" w14:textId="2E2FF0E3" w:rsidR="4DB148FB" w:rsidRPr="00A45861" w:rsidRDefault="4DB148FB" w:rsidP="00395810">
      <w:pPr>
        <w:rPr>
          <w:rFonts w:ascii="Calibri" w:eastAsia="Calibri" w:hAnsi="Calibri" w:cs="Calibri"/>
          <w:b/>
          <w:bCs/>
          <w:sz w:val="20"/>
          <w:szCs w:val="20"/>
          <w:u w:val="single"/>
        </w:rPr>
      </w:pPr>
      <w:r w:rsidRPr="00A45861">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A45861" w14:paraId="1E0F90AF" w14:textId="77777777" w:rsidTr="0B6B25E6">
        <w:tc>
          <w:tcPr>
            <w:tcW w:w="2071" w:type="dxa"/>
          </w:tcPr>
          <w:p w14:paraId="6A8800BF" w14:textId="68F7AED3"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760BAD74" w14:textId="30ADD3C7"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w:t>
            </w:r>
            <w:proofErr w:type="spellStart"/>
            <w:r w:rsidRPr="00C36FC0">
              <w:rPr>
                <w:rFonts w:ascii="Calibri" w:hAnsi="Calibri" w:cs="Calibri"/>
                <w:sz w:val="20"/>
                <w:szCs w:val="20"/>
              </w:rPr>
              <w:t>Behravan</w:t>
            </w:r>
            <w:proofErr w:type="spellEnd"/>
            <w:r w:rsidRPr="00C36FC0">
              <w:rPr>
                <w:rFonts w:ascii="Calibri" w:hAnsi="Calibri" w:cs="Calibri"/>
                <w:sz w:val="20"/>
                <w:szCs w:val="20"/>
              </w:rPr>
              <w:t>,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 xml:space="preserve">Khan, Laing, Liu,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A45861" w14:paraId="2B7A1059" w14:textId="77777777" w:rsidTr="0B6B25E6">
        <w:tc>
          <w:tcPr>
            <w:tcW w:w="2071" w:type="dxa"/>
          </w:tcPr>
          <w:p w14:paraId="6C490C96" w14:textId="45F523B6" w:rsidR="00A45861" w:rsidRDefault="00A45861"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7FB6A5BD" w14:textId="6867D3D8" w:rsidR="00A45861" w:rsidRDefault="00A45861" w:rsidP="00395810">
            <w:pPr>
              <w:rPr>
                <w:rFonts w:ascii="Calibri" w:eastAsia="Calibri" w:hAnsi="Calibri" w:cs="Calibri"/>
                <w:sz w:val="20"/>
                <w:szCs w:val="20"/>
                <w:highlight w:val="yellow"/>
              </w:rPr>
            </w:pPr>
          </w:p>
        </w:tc>
      </w:tr>
      <w:tr w:rsidR="00A45861" w14:paraId="60939DF7" w14:textId="77777777" w:rsidTr="0B6B25E6">
        <w:tc>
          <w:tcPr>
            <w:tcW w:w="2071" w:type="dxa"/>
          </w:tcPr>
          <w:p w14:paraId="00E121BA" w14:textId="426E99D7"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7D93703B" w14:textId="21012DAD" w:rsidR="00A45861" w:rsidRDefault="00A45861" w:rsidP="00395810">
            <w:pPr>
              <w:rPr>
                <w:rFonts w:ascii="Calibri" w:eastAsia="Calibri" w:hAnsi="Calibri" w:cs="Calibri"/>
                <w:sz w:val="20"/>
                <w:szCs w:val="20"/>
                <w:highlight w:val="yellow"/>
              </w:rPr>
            </w:pPr>
            <w:proofErr w:type="spellStart"/>
            <w:r w:rsidRPr="00C36FC0">
              <w:rPr>
                <w:rFonts w:ascii="Calibri" w:hAnsi="Calibri" w:cs="Calibri"/>
                <w:sz w:val="20"/>
                <w:szCs w:val="20"/>
                <w:lang w:val="en-US"/>
              </w:rPr>
              <w:t>Mabanza</w:t>
            </w:r>
            <w:proofErr w:type="spellEnd"/>
            <w:r w:rsidRPr="00C36FC0">
              <w:rPr>
                <w:rFonts w:ascii="Calibri" w:hAnsi="Calibri" w:cs="Calibri"/>
                <w:sz w:val="20"/>
                <w:szCs w:val="20"/>
                <w:lang w:val="en-US"/>
              </w:rPr>
              <w:t xml:space="preserve">, </w:t>
            </w:r>
            <w:r w:rsidRPr="00C36FC0">
              <w:rPr>
                <w:rFonts w:ascii="Calibri" w:hAnsi="Calibri" w:cs="Calibri"/>
                <w:sz w:val="20"/>
                <w:szCs w:val="20"/>
              </w:rPr>
              <w:t>Sajid, Sharia, Tan</w:t>
            </w:r>
            <w:r>
              <w:rPr>
                <w:rFonts w:ascii="Calibri" w:hAnsi="Calibri" w:cs="Calibri"/>
                <w:sz w:val="20"/>
                <w:szCs w:val="20"/>
              </w:rPr>
              <w:t>, Violin</w:t>
            </w:r>
          </w:p>
        </w:tc>
      </w:tr>
      <w:tr w:rsidR="00A45861" w14:paraId="591F3892" w14:textId="77777777" w:rsidTr="0B6B25E6">
        <w:tc>
          <w:tcPr>
            <w:tcW w:w="2071" w:type="dxa"/>
          </w:tcPr>
          <w:p w14:paraId="03DCD6FF" w14:textId="11231E84" w:rsidR="00A45861" w:rsidRPr="002D4F97" w:rsidRDefault="00A45861"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1FA3BCE9" w14:textId="45FDD846" w:rsidR="00A45861" w:rsidRPr="002D4F97" w:rsidRDefault="00A45861" w:rsidP="00395810">
            <w:pPr>
              <w:rPr>
                <w:rFonts w:ascii="Calibri" w:eastAsia="Calibri" w:hAnsi="Calibri" w:cs="Calibri"/>
                <w:sz w:val="20"/>
                <w:szCs w:val="20"/>
              </w:rPr>
            </w:pPr>
          </w:p>
        </w:tc>
      </w:tr>
      <w:tr w:rsidR="00A45861" w14:paraId="384F6F97" w14:textId="77777777" w:rsidTr="0B6B25E6">
        <w:tc>
          <w:tcPr>
            <w:tcW w:w="2071" w:type="dxa"/>
          </w:tcPr>
          <w:p w14:paraId="33A66001" w14:textId="0AB3D858"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74BD3ACF" w14:textId="230BDD42"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A45861" w14:paraId="2278E4EB" w14:textId="77777777" w:rsidTr="0B6B25E6">
        <w:trPr>
          <w:trHeight w:val="74"/>
        </w:trPr>
        <w:tc>
          <w:tcPr>
            <w:tcW w:w="2071" w:type="dxa"/>
          </w:tcPr>
          <w:p w14:paraId="23B67E5E" w14:textId="784D3BC1"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7967BAD7" w14:textId="309983A8"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6BF4D6E8" w14:textId="33967BCD" w:rsidR="0B6B25E6" w:rsidRDefault="0B6B25E6" w:rsidP="00395810">
      <w:pPr>
        <w:rPr>
          <w:b/>
          <w:bCs/>
        </w:rPr>
      </w:pPr>
    </w:p>
    <w:p w14:paraId="0CFB4374" w14:textId="52A10CC2" w:rsidR="72DB4D7D" w:rsidRDefault="72DB4D7D" w:rsidP="00395810">
      <w:pPr>
        <w:pStyle w:val="ListParagraph"/>
        <w:numPr>
          <w:ilvl w:val="0"/>
          <w:numId w:val="2"/>
        </w:numPr>
        <w:spacing w:after="0" w:line="240" w:lineRule="auto"/>
        <w:rPr>
          <w:rFonts w:ascii="Calibri" w:eastAsia="Calibri" w:hAnsi="Calibri" w:cs="Calibri"/>
          <w:sz w:val="20"/>
          <w:szCs w:val="20"/>
        </w:rPr>
      </w:pPr>
      <w:r w:rsidRPr="51B78B77">
        <w:rPr>
          <w:rFonts w:ascii="Calibri" w:eastAsia="Calibri" w:hAnsi="Calibri" w:cs="Calibri"/>
          <w:sz w:val="20"/>
          <w:szCs w:val="20"/>
        </w:rPr>
        <w:t>The candidate spoke within the allotted time.</w:t>
      </w:r>
    </w:p>
    <w:p w14:paraId="73E9A0D3" w14:textId="2B73B331" w:rsidR="72DB4D7D" w:rsidRDefault="72DB4D7D" w:rsidP="00395810">
      <w:pPr>
        <w:pStyle w:val="ListParagraph"/>
        <w:numPr>
          <w:ilvl w:val="0"/>
          <w:numId w:val="2"/>
        </w:numPr>
        <w:spacing w:after="0" w:line="240" w:lineRule="auto"/>
        <w:rPr>
          <w:rFonts w:ascii="Calibri" w:eastAsia="Calibri" w:hAnsi="Calibri" w:cs="Calibri"/>
          <w:sz w:val="20"/>
          <w:szCs w:val="20"/>
        </w:rPr>
      </w:pPr>
      <w:r w:rsidRPr="51B78B77">
        <w:rPr>
          <w:rFonts w:ascii="Calibri" w:eastAsia="Calibri" w:hAnsi="Calibri" w:cs="Calibri"/>
          <w:sz w:val="20"/>
          <w:szCs w:val="20"/>
        </w:rPr>
        <w:t>The Assembly voted by open ballot.</w:t>
      </w:r>
    </w:p>
    <w:p w14:paraId="5E8CC98C" w14:textId="77777777" w:rsidR="51B78B77" w:rsidRDefault="51B78B77" w:rsidP="00395810">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2284"/>
        <w:gridCol w:w="2284"/>
      </w:tblGrid>
      <w:tr w:rsidR="51B78B77" w14:paraId="5CE09F89" w14:textId="77777777" w:rsidTr="0B6B25E6">
        <w:trPr>
          <w:trHeight w:val="193"/>
        </w:trPr>
        <w:tc>
          <w:tcPr>
            <w:tcW w:w="2284" w:type="dxa"/>
            <w:shd w:val="clear" w:color="auto" w:fill="000000" w:themeFill="text1"/>
          </w:tcPr>
          <w:p w14:paraId="41CC988F" w14:textId="22F70833" w:rsidR="51B78B77" w:rsidRDefault="51B78B77" w:rsidP="00395810">
            <w:pPr>
              <w:rPr>
                <w:rFonts w:ascii="Calibri" w:eastAsia="Calibri" w:hAnsi="Calibri" w:cs="Calibri"/>
                <w:b/>
                <w:bCs/>
                <w:sz w:val="20"/>
                <w:szCs w:val="20"/>
              </w:rPr>
            </w:pPr>
          </w:p>
        </w:tc>
        <w:tc>
          <w:tcPr>
            <w:tcW w:w="2284" w:type="dxa"/>
            <w:shd w:val="clear" w:color="auto" w:fill="000000" w:themeFill="text1"/>
          </w:tcPr>
          <w:p w14:paraId="2E9F2433" w14:textId="464F4C6E" w:rsidR="51B78B77" w:rsidRDefault="2433C472"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51B78B77" w14:paraId="2F3A3F9C" w14:textId="77777777" w:rsidTr="0B6B25E6">
        <w:trPr>
          <w:trHeight w:val="187"/>
        </w:trPr>
        <w:tc>
          <w:tcPr>
            <w:tcW w:w="2284" w:type="dxa"/>
            <w:vAlign w:val="center"/>
          </w:tcPr>
          <w:p w14:paraId="4D096448" w14:textId="463E87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AGAIBY, Nicole</w:t>
            </w:r>
          </w:p>
        </w:tc>
        <w:tc>
          <w:tcPr>
            <w:tcW w:w="2284" w:type="dxa"/>
            <w:vAlign w:val="center"/>
          </w:tcPr>
          <w:p w14:paraId="1E3B77E7" w14:textId="1BCB155F" w:rsidR="51B78B77" w:rsidRDefault="6C48CD6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080B4137" w14:textId="77777777" w:rsidTr="0B6B25E6">
        <w:trPr>
          <w:trHeight w:val="187"/>
        </w:trPr>
        <w:tc>
          <w:tcPr>
            <w:tcW w:w="2284" w:type="dxa"/>
            <w:vAlign w:val="center"/>
          </w:tcPr>
          <w:p w14:paraId="4D80F45E" w14:textId="312D792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ANDERSON, Jess</w:t>
            </w:r>
          </w:p>
        </w:tc>
        <w:tc>
          <w:tcPr>
            <w:tcW w:w="2284" w:type="dxa"/>
            <w:vAlign w:val="center"/>
          </w:tcPr>
          <w:p w14:paraId="1D9306CF" w14:textId="11365F47" w:rsidR="51B78B77" w:rsidRDefault="2340E32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071070B" w14:textId="77777777" w:rsidTr="0B6B25E6">
        <w:trPr>
          <w:trHeight w:val="178"/>
        </w:trPr>
        <w:tc>
          <w:tcPr>
            <w:tcW w:w="2284" w:type="dxa"/>
            <w:vAlign w:val="center"/>
          </w:tcPr>
          <w:p w14:paraId="3DB9ED20" w14:textId="388C8BB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lastRenderedPageBreak/>
              <w:t>BAIG, Aisha</w:t>
            </w:r>
          </w:p>
        </w:tc>
        <w:tc>
          <w:tcPr>
            <w:tcW w:w="2284" w:type="dxa"/>
            <w:vAlign w:val="center"/>
          </w:tcPr>
          <w:p w14:paraId="569C6B37" w14:textId="7B6665F0" w:rsidR="51B78B77" w:rsidRDefault="3D1911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8F3FD4F" w14:textId="77777777" w:rsidTr="0B6B25E6">
        <w:trPr>
          <w:trHeight w:val="178"/>
        </w:trPr>
        <w:tc>
          <w:tcPr>
            <w:tcW w:w="2284" w:type="dxa"/>
            <w:vAlign w:val="center"/>
          </w:tcPr>
          <w:p w14:paraId="57FE4851" w14:textId="02D8526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BALASSONE, Victoria</w:t>
            </w:r>
          </w:p>
        </w:tc>
        <w:tc>
          <w:tcPr>
            <w:tcW w:w="2284" w:type="dxa"/>
            <w:vAlign w:val="center"/>
          </w:tcPr>
          <w:p w14:paraId="2F2B5E31" w14:textId="7362C193" w:rsidR="51B78B77" w:rsidRDefault="2DA3E832"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4DF76C62" w14:textId="77777777" w:rsidTr="0B6B25E6">
        <w:trPr>
          <w:trHeight w:val="178"/>
        </w:trPr>
        <w:tc>
          <w:tcPr>
            <w:tcW w:w="2284" w:type="dxa"/>
            <w:vAlign w:val="center"/>
          </w:tcPr>
          <w:p w14:paraId="7A773DEC" w14:textId="3FDD32D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BEHRAVAN, Nima</w:t>
            </w:r>
          </w:p>
        </w:tc>
        <w:tc>
          <w:tcPr>
            <w:tcW w:w="2284" w:type="dxa"/>
            <w:vAlign w:val="center"/>
          </w:tcPr>
          <w:p w14:paraId="717A700F" w14:textId="016A8B35" w:rsidR="51B78B77" w:rsidRDefault="722B31A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4D9E7DBF" w14:textId="77777777" w:rsidTr="0B6B25E6">
        <w:trPr>
          <w:trHeight w:val="178"/>
        </w:trPr>
        <w:tc>
          <w:tcPr>
            <w:tcW w:w="2284" w:type="dxa"/>
            <w:vAlign w:val="center"/>
          </w:tcPr>
          <w:p w14:paraId="25237E1B" w14:textId="23F47F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CHAN, Olsen</w:t>
            </w:r>
          </w:p>
        </w:tc>
        <w:tc>
          <w:tcPr>
            <w:tcW w:w="2284" w:type="dxa"/>
            <w:vAlign w:val="center"/>
          </w:tcPr>
          <w:p w14:paraId="6A8523B6" w14:textId="6F1F2D16" w:rsidR="51B78B77" w:rsidRDefault="7BBDF6AE"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639DE92A" w14:textId="77777777" w:rsidTr="0B6B25E6">
        <w:trPr>
          <w:trHeight w:val="178"/>
        </w:trPr>
        <w:tc>
          <w:tcPr>
            <w:tcW w:w="2284" w:type="dxa"/>
            <w:vAlign w:val="center"/>
          </w:tcPr>
          <w:p w14:paraId="46B8B924" w14:textId="75DEA628"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CHELVERAJAH, Sainan</w:t>
            </w:r>
          </w:p>
        </w:tc>
        <w:tc>
          <w:tcPr>
            <w:tcW w:w="2284" w:type="dxa"/>
            <w:vAlign w:val="center"/>
          </w:tcPr>
          <w:p w14:paraId="76BD6CEC" w14:textId="20E1C3E3" w:rsidR="51B78B77" w:rsidRDefault="58786852"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3A3F42B" w14:textId="77777777" w:rsidTr="0B6B25E6">
        <w:trPr>
          <w:trHeight w:val="178"/>
        </w:trPr>
        <w:tc>
          <w:tcPr>
            <w:tcW w:w="2284" w:type="dxa"/>
            <w:vAlign w:val="center"/>
          </w:tcPr>
          <w:p w14:paraId="24319B5A" w14:textId="799954E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CHEN, Jessica</w:t>
            </w:r>
          </w:p>
        </w:tc>
        <w:tc>
          <w:tcPr>
            <w:tcW w:w="2284" w:type="dxa"/>
            <w:vAlign w:val="center"/>
          </w:tcPr>
          <w:p w14:paraId="44F740E2" w14:textId="2A8EB743" w:rsidR="51B78B77" w:rsidRDefault="5372A66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0C048C9" w14:textId="77777777" w:rsidTr="0B6B25E6">
        <w:trPr>
          <w:trHeight w:val="178"/>
        </w:trPr>
        <w:tc>
          <w:tcPr>
            <w:tcW w:w="2284" w:type="dxa"/>
            <w:vAlign w:val="center"/>
          </w:tcPr>
          <w:p w14:paraId="3BB80D70" w14:textId="0A5AEBE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CHOI, Kristen</w:t>
            </w:r>
          </w:p>
        </w:tc>
        <w:tc>
          <w:tcPr>
            <w:tcW w:w="2284" w:type="dxa"/>
            <w:vAlign w:val="center"/>
          </w:tcPr>
          <w:p w14:paraId="4D6D17E2" w14:textId="14423275" w:rsidR="51B78B77" w:rsidRDefault="4AB8B4BB"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6A03F48" w14:textId="77777777" w:rsidTr="0B6B25E6">
        <w:trPr>
          <w:trHeight w:val="187"/>
        </w:trPr>
        <w:tc>
          <w:tcPr>
            <w:tcW w:w="2284" w:type="dxa"/>
            <w:vAlign w:val="center"/>
          </w:tcPr>
          <w:p w14:paraId="05672926" w14:textId="5D17AEA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CHUI, Sarphina</w:t>
            </w:r>
          </w:p>
        </w:tc>
        <w:tc>
          <w:tcPr>
            <w:tcW w:w="2284" w:type="dxa"/>
            <w:vAlign w:val="center"/>
          </w:tcPr>
          <w:p w14:paraId="28708402" w14:textId="66975A26" w:rsidR="51B78B77" w:rsidRDefault="78838EEF"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5E7F2AD8" w14:textId="77777777" w:rsidTr="0B6B25E6">
        <w:trPr>
          <w:trHeight w:val="187"/>
        </w:trPr>
        <w:tc>
          <w:tcPr>
            <w:tcW w:w="2284" w:type="dxa"/>
            <w:vAlign w:val="center"/>
          </w:tcPr>
          <w:p w14:paraId="6A1F0181" w14:textId="7093A1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DA-RE, Giancarlo</w:t>
            </w:r>
          </w:p>
        </w:tc>
        <w:tc>
          <w:tcPr>
            <w:tcW w:w="2284" w:type="dxa"/>
            <w:vAlign w:val="center"/>
          </w:tcPr>
          <w:p w14:paraId="646ADCEF" w14:textId="4A734D06" w:rsidR="51B78B77" w:rsidRDefault="17B722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ECDEE58" w14:textId="77777777" w:rsidTr="0B6B25E6">
        <w:trPr>
          <w:trHeight w:val="187"/>
        </w:trPr>
        <w:tc>
          <w:tcPr>
            <w:tcW w:w="2284" w:type="dxa"/>
            <w:vAlign w:val="center"/>
          </w:tcPr>
          <w:p w14:paraId="76C0632A" w14:textId="6A9DB54B"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DHILOON, Aiman</w:t>
            </w:r>
          </w:p>
        </w:tc>
        <w:tc>
          <w:tcPr>
            <w:tcW w:w="2284" w:type="dxa"/>
            <w:vAlign w:val="center"/>
          </w:tcPr>
          <w:p w14:paraId="364F0295" w14:textId="370F72B0" w:rsidR="51B78B77" w:rsidRDefault="03122307"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DD6E50C" w14:textId="77777777" w:rsidTr="0B6B25E6">
        <w:trPr>
          <w:trHeight w:val="187"/>
        </w:trPr>
        <w:tc>
          <w:tcPr>
            <w:tcW w:w="2284" w:type="dxa"/>
            <w:vAlign w:val="center"/>
          </w:tcPr>
          <w:p w14:paraId="24AA8EFD" w14:textId="3F40DC2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FERNANDES, Danielle</w:t>
            </w:r>
          </w:p>
        </w:tc>
        <w:tc>
          <w:tcPr>
            <w:tcW w:w="2284" w:type="dxa"/>
            <w:vAlign w:val="center"/>
          </w:tcPr>
          <w:p w14:paraId="0386444D" w14:textId="2A2DF9FF" w:rsidR="51B78B77" w:rsidRDefault="5DAD7CAC"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C7E6E44" w14:textId="77777777" w:rsidTr="0B6B25E6">
        <w:trPr>
          <w:trHeight w:val="187"/>
        </w:trPr>
        <w:tc>
          <w:tcPr>
            <w:tcW w:w="2284" w:type="dxa"/>
            <w:vAlign w:val="center"/>
          </w:tcPr>
          <w:p w14:paraId="64FAEBC4" w14:textId="3649CEA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FLEMING, Kaitlyn</w:t>
            </w:r>
          </w:p>
        </w:tc>
        <w:tc>
          <w:tcPr>
            <w:tcW w:w="2284" w:type="dxa"/>
            <w:vAlign w:val="center"/>
          </w:tcPr>
          <w:p w14:paraId="47C919A9" w14:textId="29C4D74C" w:rsidR="51B78B77" w:rsidRDefault="1C6B84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7487A75" w14:textId="77777777" w:rsidTr="0B6B25E6">
        <w:trPr>
          <w:trHeight w:val="187"/>
        </w:trPr>
        <w:tc>
          <w:tcPr>
            <w:tcW w:w="2284" w:type="dxa"/>
            <w:vAlign w:val="center"/>
          </w:tcPr>
          <w:p w14:paraId="10823F1C" w14:textId="488ACA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HE, Fiona</w:t>
            </w:r>
          </w:p>
        </w:tc>
        <w:tc>
          <w:tcPr>
            <w:tcW w:w="2284" w:type="dxa"/>
            <w:vAlign w:val="center"/>
          </w:tcPr>
          <w:p w14:paraId="71FB8368" w14:textId="3FE2B0E4" w:rsidR="51B78B77" w:rsidRDefault="62B33E9B"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93882ED" w14:textId="77777777" w:rsidTr="0B6B25E6">
        <w:trPr>
          <w:trHeight w:val="187"/>
        </w:trPr>
        <w:tc>
          <w:tcPr>
            <w:tcW w:w="2284" w:type="dxa"/>
            <w:vAlign w:val="center"/>
          </w:tcPr>
          <w:p w14:paraId="7B4FC7D2" w14:textId="0F7D8E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KHAN, Haider</w:t>
            </w:r>
          </w:p>
        </w:tc>
        <w:tc>
          <w:tcPr>
            <w:tcW w:w="2284" w:type="dxa"/>
            <w:vAlign w:val="center"/>
          </w:tcPr>
          <w:p w14:paraId="692F9C71" w14:textId="167DE0D9" w:rsidR="51B78B77" w:rsidRDefault="370E233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07C066F" w14:textId="77777777" w:rsidTr="0B6B25E6">
        <w:trPr>
          <w:trHeight w:val="187"/>
        </w:trPr>
        <w:tc>
          <w:tcPr>
            <w:tcW w:w="2284" w:type="dxa"/>
            <w:vAlign w:val="center"/>
          </w:tcPr>
          <w:p w14:paraId="788F2C22" w14:textId="5EE3009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LAING, Henry</w:t>
            </w:r>
          </w:p>
        </w:tc>
        <w:tc>
          <w:tcPr>
            <w:tcW w:w="2284" w:type="dxa"/>
            <w:vAlign w:val="center"/>
          </w:tcPr>
          <w:p w14:paraId="5432873D" w14:textId="458E760D" w:rsidR="51B78B77" w:rsidRDefault="72FD5528" w:rsidP="00395810">
            <w:pPr>
              <w:jc w:val="center"/>
              <w:rPr>
                <w:rFonts w:ascii="Calibri" w:eastAsia="Calibri" w:hAnsi="Calibri" w:cs="Calibri"/>
                <w:sz w:val="20"/>
                <w:szCs w:val="20"/>
              </w:rPr>
            </w:pPr>
            <w:r w:rsidRPr="0B6B25E6">
              <w:rPr>
                <w:rFonts w:ascii="Calibri" w:eastAsia="Calibri" w:hAnsi="Calibri" w:cs="Calibri"/>
                <w:sz w:val="20"/>
                <w:szCs w:val="20"/>
              </w:rPr>
              <w:t>NO CO</w:t>
            </w:r>
            <w:r w:rsidR="137DC798" w:rsidRPr="0B6B25E6">
              <w:rPr>
                <w:rFonts w:ascii="Calibri" w:eastAsia="Calibri" w:hAnsi="Calibri" w:cs="Calibri"/>
                <w:sz w:val="20"/>
                <w:szCs w:val="20"/>
              </w:rPr>
              <w:t>N</w:t>
            </w:r>
            <w:r w:rsidRPr="0B6B25E6">
              <w:rPr>
                <w:rFonts w:ascii="Calibri" w:eastAsia="Calibri" w:hAnsi="Calibri" w:cs="Calibri"/>
                <w:sz w:val="20"/>
                <w:szCs w:val="20"/>
              </w:rPr>
              <w:t>FIDENCE</w:t>
            </w:r>
          </w:p>
        </w:tc>
      </w:tr>
      <w:tr w:rsidR="51B78B77" w14:paraId="0345BA3C" w14:textId="77777777" w:rsidTr="0B6B25E6">
        <w:trPr>
          <w:trHeight w:val="187"/>
        </w:trPr>
        <w:tc>
          <w:tcPr>
            <w:tcW w:w="2284" w:type="dxa"/>
            <w:vAlign w:val="center"/>
          </w:tcPr>
          <w:p w14:paraId="310E3A17" w14:textId="459A465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LIU, Callista</w:t>
            </w:r>
          </w:p>
        </w:tc>
        <w:tc>
          <w:tcPr>
            <w:tcW w:w="2284" w:type="dxa"/>
            <w:vAlign w:val="center"/>
          </w:tcPr>
          <w:p w14:paraId="69EC2BB0" w14:textId="404CE1B1" w:rsidR="51B78B77" w:rsidRDefault="312646E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E74D4AE" w14:textId="77777777" w:rsidTr="0B6B25E6">
        <w:trPr>
          <w:trHeight w:val="187"/>
        </w:trPr>
        <w:tc>
          <w:tcPr>
            <w:tcW w:w="2284" w:type="dxa"/>
            <w:vAlign w:val="center"/>
          </w:tcPr>
          <w:p w14:paraId="3F68069C" w14:textId="4A888AB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MABANZA, Iza</w:t>
            </w:r>
          </w:p>
        </w:tc>
        <w:tc>
          <w:tcPr>
            <w:tcW w:w="2284" w:type="dxa"/>
            <w:vAlign w:val="center"/>
          </w:tcPr>
          <w:p w14:paraId="27A834D1" w14:textId="36E6092B" w:rsidR="51B78B77" w:rsidRDefault="66583007"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B87EC50" w14:textId="77777777" w:rsidTr="0B6B25E6">
        <w:trPr>
          <w:trHeight w:val="187"/>
        </w:trPr>
        <w:tc>
          <w:tcPr>
            <w:tcW w:w="2284" w:type="dxa"/>
            <w:vAlign w:val="center"/>
          </w:tcPr>
          <w:p w14:paraId="3FC92E36" w14:textId="733F2B0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MATSUBA, Ryan</w:t>
            </w:r>
          </w:p>
        </w:tc>
        <w:tc>
          <w:tcPr>
            <w:tcW w:w="2284" w:type="dxa"/>
            <w:vAlign w:val="center"/>
          </w:tcPr>
          <w:p w14:paraId="37135788" w14:textId="5A64E42D" w:rsidR="51B78B77" w:rsidRDefault="20305DA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DF7DA11" w14:textId="77777777" w:rsidTr="0B6B25E6">
        <w:trPr>
          <w:trHeight w:val="187"/>
        </w:trPr>
        <w:tc>
          <w:tcPr>
            <w:tcW w:w="2284" w:type="dxa"/>
            <w:vAlign w:val="center"/>
          </w:tcPr>
          <w:p w14:paraId="6FE785DA" w14:textId="5963B357" w:rsidR="51B78B77" w:rsidRDefault="51B78B77" w:rsidP="00395810">
            <w:pPr>
              <w:rPr>
                <w:rFonts w:ascii="Calibri" w:eastAsia="Calibri" w:hAnsi="Calibri" w:cs="Calibri"/>
                <w:b/>
                <w:bCs/>
                <w:sz w:val="20"/>
                <w:szCs w:val="20"/>
              </w:rPr>
            </w:pPr>
            <w:proofErr w:type="spellStart"/>
            <w:r w:rsidRPr="51B78B77">
              <w:rPr>
                <w:rFonts w:ascii="Calibri" w:eastAsia="Calibri" w:hAnsi="Calibri" w:cs="Calibri"/>
                <w:sz w:val="20"/>
                <w:szCs w:val="20"/>
              </w:rPr>
              <w:t>McCAULEY</w:t>
            </w:r>
            <w:proofErr w:type="spellEnd"/>
            <w:r w:rsidRPr="51B78B77">
              <w:rPr>
                <w:rFonts w:ascii="Calibri" w:eastAsia="Calibri" w:hAnsi="Calibri" w:cs="Calibri"/>
                <w:sz w:val="20"/>
                <w:szCs w:val="20"/>
              </w:rPr>
              <w:t>, Fraser</w:t>
            </w:r>
          </w:p>
        </w:tc>
        <w:tc>
          <w:tcPr>
            <w:tcW w:w="2284" w:type="dxa"/>
            <w:vAlign w:val="center"/>
          </w:tcPr>
          <w:p w14:paraId="62009AB0" w14:textId="18FF8ACF" w:rsidR="51B78B77" w:rsidRDefault="2E57392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4F47B9D" w14:textId="77777777" w:rsidTr="0B6B25E6">
        <w:trPr>
          <w:trHeight w:val="187"/>
        </w:trPr>
        <w:tc>
          <w:tcPr>
            <w:tcW w:w="2284" w:type="dxa"/>
            <w:vAlign w:val="center"/>
          </w:tcPr>
          <w:p w14:paraId="51BE0C31" w14:textId="60E4092A"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 xml:space="preserve">MEHTA, </w:t>
            </w:r>
            <w:proofErr w:type="spellStart"/>
            <w:r w:rsidRPr="51B78B77">
              <w:rPr>
                <w:rFonts w:ascii="Calibri" w:eastAsia="Calibri" w:hAnsi="Calibri" w:cs="Calibri"/>
                <w:sz w:val="20"/>
                <w:szCs w:val="20"/>
              </w:rPr>
              <w:t>Vikita</w:t>
            </w:r>
            <w:proofErr w:type="spellEnd"/>
          </w:p>
        </w:tc>
        <w:tc>
          <w:tcPr>
            <w:tcW w:w="2284" w:type="dxa"/>
            <w:vAlign w:val="center"/>
          </w:tcPr>
          <w:p w14:paraId="7F8493EA" w14:textId="0F87721A" w:rsidR="51B78B77" w:rsidRDefault="55584CC9"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66EFFFD2" w14:textId="77777777" w:rsidTr="0B6B25E6">
        <w:trPr>
          <w:trHeight w:val="187"/>
        </w:trPr>
        <w:tc>
          <w:tcPr>
            <w:tcW w:w="2284" w:type="dxa"/>
            <w:vAlign w:val="center"/>
          </w:tcPr>
          <w:p w14:paraId="72C434C9" w14:textId="6EB1618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PEREIRA, William</w:t>
            </w:r>
          </w:p>
        </w:tc>
        <w:tc>
          <w:tcPr>
            <w:tcW w:w="2284" w:type="dxa"/>
            <w:vAlign w:val="center"/>
          </w:tcPr>
          <w:p w14:paraId="45D370D4" w14:textId="40D35D02" w:rsidR="51B78B77" w:rsidRDefault="6C5CA037"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962ECFA" w14:textId="77777777" w:rsidTr="0B6B25E6">
        <w:trPr>
          <w:trHeight w:val="187"/>
        </w:trPr>
        <w:tc>
          <w:tcPr>
            <w:tcW w:w="2284" w:type="dxa"/>
            <w:vAlign w:val="center"/>
          </w:tcPr>
          <w:p w14:paraId="64B139D2" w14:textId="25F852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SAJID, Hafsa</w:t>
            </w:r>
          </w:p>
        </w:tc>
        <w:tc>
          <w:tcPr>
            <w:tcW w:w="2284" w:type="dxa"/>
            <w:vAlign w:val="center"/>
          </w:tcPr>
          <w:p w14:paraId="7EEDC9C2" w14:textId="73C0EC99" w:rsidR="51B78B77" w:rsidRDefault="6C2D4DC6"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00A4E68" w14:textId="77777777" w:rsidTr="0B6B25E6">
        <w:trPr>
          <w:trHeight w:val="187"/>
        </w:trPr>
        <w:tc>
          <w:tcPr>
            <w:tcW w:w="2284" w:type="dxa"/>
            <w:vAlign w:val="center"/>
          </w:tcPr>
          <w:p w14:paraId="6F16C145" w14:textId="4293813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SHARIA, Nerij</w:t>
            </w:r>
          </w:p>
        </w:tc>
        <w:tc>
          <w:tcPr>
            <w:tcW w:w="2284" w:type="dxa"/>
            <w:vAlign w:val="center"/>
          </w:tcPr>
          <w:p w14:paraId="77B9AFA9" w14:textId="4073F52B" w:rsidR="51B78B77" w:rsidRDefault="2AC0BD10"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4B14C545" w14:textId="77777777" w:rsidTr="0B6B25E6">
        <w:trPr>
          <w:trHeight w:val="187"/>
        </w:trPr>
        <w:tc>
          <w:tcPr>
            <w:tcW w:w="2284" w:type="dxa"/>
            <w:vAlign w:val="center"/>
          </w:tcPr>
          <w:p w14:paraId="20A0BB98" w14:textId="2FD09FE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SHEIKH, Maryam</w:t>
            </w:r>
          </w:p>
        </w:tc>
        <w:tc>
          <w:tcPr>
            <w:tcW w:w="2284" w:type="dxa"/>
            <w:vAlign w:val="center"/>
          </w:tcPr>
          <w:p w14:paraId="2A6B0750" w14:textId="53A491F1" w:rsidR="51B78B77" w:rsidRDefault="37F31505"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55EE680C" w14:textId="77777777" w:rsidTr="0B6B25E6">
        <w:trPr>
          <w:trHeight w:val="187"/>
        </w:trPr>
        <w:tc>
          <w:tcPr>
            <w:tcW w:w="2284" w:type="dxa"/>
            <w:vAlign w:val="center"/>
          </w:tcPr>
          <w:p w14:paraId="7478A6DD" w14:textId="7194207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SONG, Michelle</w:t>
            </w:r>
          </w:p>
        </w:tc>
        <w:tc>
          <w:tcPr>
            <w:tcW w:w="2284" w:type="dxa"/>
            <w:vAlign w:val="center"/>
          </w:tcPr>
          <w:p w14:paraId="455D0C21" w14:textId="1FFC47C7" w:rsidR="51B78B77" w:rsidRDefault="798A52AF"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14E8363" w14:textId="77777777" w:rsidTr="0B6B25E6">
        <w:trPr>
          <w:trHeight w:val="187"/>
        </w:trPr>
        <w:tc>
          <w:tcPr>
            <w:tcW w:w="2284" w:type="dxa"/>
            <w:vAlign w:val="center"/>
          </w:tcPr>
          <w:p w14:paraId="5FE0E085" w14:textId="5AAF29A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TAN, Yue</w:t>
            </w:r>
          </w:p>
        </w:tc>
        <w:tc>
          <w:tcPr>
            <w:tcW w:w="2284" w:type="dxa"/>
            <w:vAlign w:val="center"/>
          </w:tcPr>
          <w:p w14:paraId="342D933F" w14:textId="4AB696F3" w:rsidR="51B78B77" w:rsidRDefault="310C1CDF"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E2E8822" w14:textId="77777777" w:rsidTr="0B6B25E6">
        <w:trPr>
          <w:trHeight w:val="187"/>
        </w:trPr>
        <w:tc>
          <w:tcPr>
            <w:tcW w:w="2284" w:type="dxa"/>
            <w:vAlign w:val="center"/>
          </w:tcPr>
          <w:p w14:paraId="26FEE24A" w14:textId="0CDD1DF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TSE, Ryan</w:t>
            </w:r>
          </w:p>
        </w:tc>
        <w:tc>
          <w:tcPr>
            <w:tcW w:w="2284" w:type="dxa"/>
            <w:vAlign w:val="center"/>
          </w:tcPr>
          <w:p w14:paraId="6B77D829" w14:textId="25857342" w:rsidR="51B78B77" w:rsidRDefault="6EEFE85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26057D4" w14:textId="77777777" w:rsidTr="0B6B25E6">
        <w:trPr>
          <w:trHeight w:val="187"/>
        </w:trPr>
        <w:tc>
          <w:tcPr>
            <w:tcW w:w="2284" w:type="dxa"/>
            <w:vAlign w:val="center"/>
          </w:tcPr>
          <w:p w14:paraId="78637251" w14:textId="19D37F13"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VIOLIN, Charlie</w:t>
            </w:r>
          </w:p>
        </w:tc>
        <w:tc>
          <w:tcPr>
            <w:tcW w:w="2284" w:type="dxa"/>
            <w:vAlign w:val="center"/>
          </w:tcPr>
          <w:p w14:paraId="6A0595F2" w14:textId="2021D1AF" w:rsidR="51B78B77" w:rsidRDefault="23B19A53"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6774EEFF" w14:textId="70D1878E" w:rsidR="51B78B77" w:rsidRDefault="51B78B77" w:rsidP="00395810">
      <w:pPr>
        <w:rPr>
          <w:rFonts w:ascii="Calibri" w:eastAsia="Calibri" w:hAnsi="Calibri" w:cs="Calibri"/>
          <w:sz w:val="20"/>
          <w:szCs w:val="20"/>
        </w:rPr>
      </w:pPr>
    </w:p>
    <w:p w14:paraId="1869E18E" w14:textId="7EBDB8AC" w:rsidR="6ABFB562" w:rsidRDefault="2D460B17" w:rsidP="00395810">
      <w:pPr>
        <w:pStyle w:val="ListParagraph"/>
        <w:numPr>
          <w:ilvl w:val="0"/>
          <w:numId w:val="3"/>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Adam Gallant </w:t>
      </w:r>
      <w:r w:rsidR="07094EEA" w:rsidRPr="0B6B25E6">
        <w:rPr>
          <w:rFonts w:ascii="Calibri" w:eastAsia="Calibri" w:hAnsi="Calibri" w:cs="Calibri"/>
          <w:sz w:val="20"/>
          <w:szCs w:val="20"/>
        </w:rPr>
        <w:t xml:space="preserve">was </w:t>
      </w:r>
      <w:r w:rsidR="7D3C7C1A" w:rsidRPr="0B6B25E6">
        <w:rPr>
          <w:rFonts w:ascii="Calibri" w:eastAsia="Calibri" w:hAnsi="Calibri" w:cs="Calibri"/>
          <w:sz w:val="20"/>
          <w:szCs w:val="20"/>
        </w:rPr>
        <w:t xml:space="preserve">not elected </w:t>
      </w:r>
      <w:r w:rsidR="6ABFB562" w:rsidRPr="0B6B25E6">
        <w:rPr>
          <w:rFonts w:ascii="Calibri" w:eastAsia="Calibri" w:hAnsi="Calibri" w:cs="Calibri"/>
          <w:sz w:val="20"/>
          <w:szCs w:val="20"/>
        </w:rPr>
        <w:t>as the Vice-President (</w:t>
      </w:r>
      <w:r w:rsidR="0C6A69EF" w:rsidRPr="0B6B25E6">
        <w:rPr>
          <w:rFonts w:ascii="Calibri" w:eastAsia="Calibri" w:hAnsi="Calibri" w:cs="Calibri"/>
          <w:sz w:val="20"/>
          <w:szCs w:val="20"/>
        </w:rPr>
        <w:t>Educatio</w:t>
      </w:r>
      <w:r w:rsidR="6ABFB562" w:rsidRPr="0B6B25E6">
        <w:rPr>
          <w:rFonts w:ascii="Calibri" w:eastAsia="Calibri" w:hAnsi="Calibri" w:cs="Calibri"/>
          <w:sz w:val="20"/>
          <w:szCs w:val="20"/>
        </w:rPr>
        <w:t xml:space="preserve">n) </w:t>
      </w:r>
      <w:r w:rsidR="2395914B" w:rsidRPr="0B6B25E6">
        <w:rPr>
          <w:rFonts w:ascii="Calibri" w:eastAsia="Calibri" w:hAnsi="Calibri" w:cs="Calibri"/>
          <w:sz w:val="20"/>
          <w:szCs w:val="20"/>
        </w:rPr>
        <w:t>for the 2021-2022 term</w:t>
      </w:r>
      <w:r w:rsidR="0C311259" w:rsidRPr="0B6B25E6">
        <w:rPr>
          <w:rFonts w:ascii="Calibri" w:eastAsia="Calibri" w:hAnsi="Calibri" w:cs="Calibri"/>
          <w:sz w:val="20"/>
          <w:szCs w:val="20"/>
        </w:rPr>
        <w:t xml:space="preserve"> due to over 50% no confidence votes</w:t>
      </w:r>
      <w:r w:rsidR="6ABFB562" w:rsidRPr="0B6B25E6">
        <w:rPr>
          <w:rFonts w:ascii="Calibri" w:eastAsia="Calibri" w:hAnsi="Calibri" w:cs="Calibri"/>
          <w:sz w:val="20"/>
          <w:szCs w:val="20"/>
        </w:rPr>
        <w:t>.</w:t>
      </w:r>
      <w:r w:rsidR="6ABFB562">
        <w:br/>
      </w:r>
    </w:p>
    <w:p w14:paraId="0146C04F" w14:textId="41FC93CE" w:rsidR="00E54A75" w:rsidRPr="00331CB1" w:rsidRDefault="00E54A75"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5. </w:t>
      </w:r>
      <w:r>
        <w:tab/>
      </w:r>
      <w:r w:rsidRPr="5E227F01">
        <w:rPr>
          <w:rFonts w:ascii="Calibri" w:eastAsia="Calibri" w:hAnsi="Calibri" w:cs="Calibri"/>
          <w:b/>
          <w:sz w:val="20"/>
          <w:szCs w:val="20"/>
        </w:rPr>
        <w:t>Election of Vice-President (Finance</w:t>
      </w:r>
      <w:r w:rsidR="009D5395" w:rsidRPr="5E227F01">
        <w:rPr>
          <w:rFonts w:ascii="Calibri" w:eastAsia="Calibri" w:hAnsi="Calibri" w:cs="Calibri"/>
          <w:b/>
          <w:sz w:val="20"/>
          <w:szCs w:val="20"/>
        </w:rPr>
        <w:t>)</w:t>
      </w:r>
    </w:p>
    <w:p w14:paraId="4CA147DE" w14:textId="77777777" w:rsidR="00E54A75" w:rsidRDefault="00E54A75" w:rsidP="00395810">
      <w:pPr>
        <w:contextualSpacing/>
        <w:rPr>
          <w:rFonts w:ascii="Calibri" w:eastAsia="Calibri" w:hAnsi="Calibri" w:cs="Calibri"/>
          <w:b/>
          <w:sz w:val="20"/>
          <w:szCs w:val="20"/>
          <w:lang w:val="en-US"/>
        </w:rPr>
      </w:pPr>
    </w:p>
    <w:p w14:paraId="64A1F656" w14:textId="63C47C1D" w:rsidR="00336249" w:rsidRDefault="0016330B" w:rsidP="00395810">
      <w:pPr>
        <w:contextualSpacing/>
        <w:rPr>
          <w:rFonts w:ascii="Calibri" w:eastAsia="Calibri" w:hAnsi="Calibri" w:cs="Calibri"/>
          <w:sz w:val="20"/>
          <w:szCs w:val="20"/>
        </w:rPr>
      </w:pPr>
      <w:r w:rsidRPr="0B6B25E6">
        <w:rPr>
          <w:rFonts w:ascii="Calibri" w:eastAsia="Calibri" w:hAnsi="Calibri" w:cs="Calibri"/>
          <w:b/>
          <w:sz w:val="20"/>
          <w:szCs w:val="20"/>
        </w:rPr>
        <w:t>Moved </w:t>
      </w:r>
      <w:r w:rsidRPr="0B6B25E6">
        <w:rPr>
          <w:rFonts w:ascii="Calibri" w:eastAsia="Calibri" w:hAnsi="Calibri" w:cs="Calibri"/>
          <w:sz w:val="20"/>
          <w:szCs w:val="20"/>
        </w:rPr>
        <w:t>by Da-Ré, </w:t>
      </w:r>
      <w:r w:rsidRPr="0B6B25E6">
        <w:rPr>
          <w:rFonts w:ascii="Calibri" w:eastAsia="Calibri" w:hAnsi="Calibri" w:cs="Calibri"/>
          <w:b/>
          <w:sz w:val="20"/>
          <w:szCs w:val="20"/>
        </w:rPr>
        <w:t>seconded</w:t>
      </w:r>
      <w:r w:rsidRPr="0B6B25E6">
        <w:rPr>
          <w:rFonts w:ascii="Calibri" w:eastAsia="Calibri" w:hAnsi="Calibri" w:cs="Calibri"/>
          <w:sz w:val="20"/>
          <w:szCs w:val="20"/>
        </w:rPr>
        <w:t> by Anderson that the A</w:t>
      </w:r>
      <w:r w:rsidR="7E164F30" w:rsidRPr="0B6B25E6">
        <w:rPr>
          <w:rFonts w:ascii="Calibri" w:eastAsia="Calibri" w:hAnsi="Calibri" w:cs="Calibri"/>
          <w:sz w:val="20"/>
          <w:szCs w:val="20"/>
        </w:rPr>
        <w:t>ssembly</w:t>
      </w:r>
      <w:r w:rsidRPr="0B6B25E6">
        <w:rPr>
          <w:rFonts w:ascii="Calibri" w:eastAsia="Calibri" w:hAnsi="Calibri" w:cs="Calibri"/>
          <w:sz w:val="20"/>
          <w:szCs w:val="20"/>
        </w:rPr>
        <w:t xml:space="preserve"> close nominations for the Vice-President (Finance) 2021-2022.</w:t>
      </w:r>
    </w:p>
    <w:p w14:paraId="03DA55E8" w14:textId="6A1E51F0" w:rsidR="007132BB" w:rsidRDefault="007132BB" w:rsidP="00395810">
      <w:pPr>
        <w:contextualSpacing/>
        <w:rPr>
          <w:rFonts w:ascii="Calibri" w:eastAsia="Calibri" w:hAnsi="Calibri" w:cs="Calibri"/>
          <w:sz w:val="20"/>
          <w:szCs w:val="20"/>
        </w:rPr>
      </w:pPr>
    </w:p>
    <w:p w14:paraId="5EE5D324" w14:textId="77777777" w:rsidR="007132BB" w:rsidRPr="00336249" w:rsidRDefault="007132BB" w:rsidP="00395810">
      <w:pPr>
        <w:pStyle w:val="ListParagraph"/>
        <w:numPr>
          <w:ilvl w:val="0"/>
          <w:numId w:val="7"/>
        </w:numPr>
        <w:spacing w:after="0" w:line="240" w:lineRule="auto"/>
        <w:rPr>
          <w:rFonts w:ascii="Calibri" w:eastAsia="Calibri" w:hAnsi="Calibri" w:cs="Calibri"/>
          <w:b/>
          <w:sz w:val="20"/>
          <w:szCs w:val="20"/>
        </w:rPr>
      </w:pPr>
      <w:r w:rsidRPr="0B6B25E6">
        <w:rPr>
          <w:rFonts w:ascii="Calibri" w:eastAsia="Calibri" w:hAnsi="Calibri" w:cs="Calibri"/>
          <w:sz w:val="20"/>
          <w:szCs w:val="20"/>
        </w:rPr>
        <w:t>Da-Ré advised they would like to proceed with the election.</w:t>
      </w:r>
    </w:p>
    <w:p w14:paraId="68C37DD2" w14:textId="548FC554" w:rsidR="00336249" w:rsidRDefault="00336249" w:rsidP="00395810">
      <w:pPr>
        <w:contextualSpacing/>
        <w:rPr>
          <w:rFonts w:ascii="Calibri" w:eastAsia="Calibri" w:hAnsi="Calibri" w:cs="Calibri"/>
          <w:b/>
          <w:sz w:val="20"/>
          <w:szCs w:val="20"/>
        </w:rPr>
      </w:pPr>
    </w:p>
    <w:p w14:paraId="3E257369" w14:textId="77777777" w:rsidR="00883F2D" w:rsidRPr="009A6686" w:rsidRDefault="00883F2D" w:rsidP="00395810">
      <w:pPr>
        <w:contextualSpacing/>
        <w:rPr>
          <w:rFonts w:ascii="Calibri" w:eastAsia="Calibri" w:hAnsi="Calibri" w:cs="Calibri"/>
          <w:b/>
          <w:sz w:val="20"/>
          <w:szCs w:val="20"/>
        </w:rPr>
      </w:pPr>
      <w:r w:rsidRPr="5E227F01">
        <w:rPr>
          <w:rFonts w:ascii="Calibri" w:eastAsia="Calibri" w:hAnsi="Calibri" w:cs="Calibri"/>
          <w:b/>
          <w:sz w:val="20"/>
          <w:szCs w:val="20"/>
        </w:rPr>
        <w:t>Nominations</w:t>
      </w:r>
    </w:p>
    <w:p w14:paraId="3DC96BBF" w14:textId="7CA8F736" w:rsidR="00883F2D" w:rsidRPr="005B1F05" w:rsidRDefault="1F4A50E3" w:rsidP="00395810">
      <w:pPr>
        <w:pStyle w:val="ListParagraph"/>
        <w:numPr>
          <w:ilvl w:val="0"/>
          <w:numId w:val="7"/>
        </w:numPr>
        <w:spacing w:after="0" w:line="240" w:lineRule="auto"/>
        <w:rPr>
          <w:rFonts w:ascii="Calibri" w:eastAsia="Calibri" w:hAnsi="Calibri" w:cs="Calibri"/>
          <w:sz w:val="20"/>
          <w:szCs w:val="20"/>
          <w:lang w:val="en-US"/>
        </w:rPr>
      </w:pPr>
      <w:r w:rsidRPr="0B6B25E6">
        <w:rPr>
          <w:rFonts w:ascii="Calibri" w:eastAsia="Calibri" w:hAnsi="Calibri" w:cs="Calibri"/>
          <w:sz w:val="20"/>
          <w:szCs w:val="20"/>
          <w:lang w:val="en-US"/>
        </w:rPr>
        <w:t xml:space="preserve">Jeganiyah </w:t>
      </w:r>
      <w:r w:rsidR="5E0A60A6" w:rsidRPr="0B6B25E6">
        <w:rPr>
          <w:rFonts w:ascii="Calibri" w:eastAsia="Calibri" w:hAnsi="Calibri" w:cs="Calibri"/>
          <w:sz w:val="20"/>
          <w:szCs w:val="20"/>
          <w:lang w:val="en-US"/>
        </w:rPr>
        <w:t>Jayachandran</w:t>
      </w:r>
    </w:p>
    <w:p w14:paraId="0B543DB6" w14:textId="767096D4" w:rsidR="0B6B25E6" w:rsidRDefault="007132BB" w:rsidP="00395810">
      <w:pPr>
        <w:rPr>
          <w:rFonts w:ascii="Calibri" w:eastAsia="Calibri" w:hAnsi="Calibri" w:cs="Calibri"/>
          <w:sz w:val="20"/>
          <w:szCs w:val="20"/>
        </w:rPr>
      </w:pPr>
      <w:r>
        <w:br/>
      </w:r>
      <w:r w:rsidR="45E952DE" w:rsidRPr="0B6B25E6">
        <w:rPr>
          <w:rFonts w:ascii="Calibri" w:eastAsia="Calibri" w:hAnsi="Calibri" w:cs="Calibri"/>
          <w:b/>
          <w:bCs/>
          <w:sz w:val="20"/>
          <w:szCs w:val="20"/>
        </w:rPr>
        <w:t>Vote on Motion</w:t>
      </w:r>
    </w:p>
    <w:p w14:paraId="7FC0D0C5" w14:textId="5207D17D" w:rsidR="0B6B25E6" w:rsidRDefault="0B6B25E6" w:rsidP="00395810">
      <w:pPr>
        <w:rPr>
          <w:rFonts w:ascii="Calibri" w:eastAsia="Calibri" w:hAnsi="Calibri" w:cs="Calibri"/>
          <w:sz w:val="20"/>
          <w:szCs w:val="20"/>
        </w:rPr>
      </w:pPr>
    </w:p>
    <w:p w14:paraId="290C9303" w14:textId="56A787F4" w:rsidR="45E952DE" w:rsidRDefault="45E952DE" w:rsidP="00395810">
      <w:pPr>
        <w:jc w:val="center"/>
        <w:rPr>
          <w:b/>
          <w:bCs/>
        </w:rPr>
      </w:pPr>
      <w:r w:rsidRPr="0B6B25E6">
        <w:rPr>
          <w:rFonts w:ascii="Calibri" w:eastAsia="Calibri" w:hAnsi="Calibri" w:cs="Calibri"/>
          <w:b/>
          <w:bCs/>
          <w:sz w:val="20"/>
          <w:szCs w:val="20"/>
        </w:rPr>
        <w:t>Motion Passes by General Consent</w:t>
      </w:r>
    </w:p>
    <w:p w14:paraId="63315932" w14:textId="5C54BC32" w:rsidR="0B6B25E6" w:rsidRDefault="0B6B25E6" w:rsidP="00395810">
      <w:pPr>
        <w:rPr>
          <w:b/>
          <w:bCs/>
        </w:rPr>
      </w:pPr>
    </w:p>
    <w:p w14:paraId="7D9696AF" w14:textId="6FCF3658" w:rsidR="3AE9AA95" w:rsidRDefault="3AE9AA95"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Tse,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Anderson that the Assembly recess for ten minutes.</w:t>
      </w:r>
    </w:p>
    <w:p w14:paraId="67D6404A" w14:textId="43C1446C" w:rsidR="3AE9AA95" w:rsidRDefault="3AE9AA95" w:rsidP="00395810">
      <w:pPr>
        <w:pStyle w:val="ListParagraph"/>
        <w:numPr>
          <w:ilvl w:val="0"/>
          <w:numId w:val="2"/>
        </w:numPr>
        <w:spacing w:after="0" w:line="240" w:lineRule="auto"/>
        <w:rPr>
          <w:b/>
          <w:bCs/>
          <w:sz w:val="20"/>
          <w:szCs w:val="20"/>
        </w:rPr>
      </w:pPr>
      <w:r w:rsidRPr="0B6B25E6">
        <w:rPr>
          <w:rFonts w:ascii="Calibri" w:eastAsia="Calibri" w:hAnsi="Calibri" w:cs="Calibri"/>
          <w:sz w:val="20"/>
          <w:szCs w:val="20"/>
        </w:rPr>
        <w:t>Tse wanted to give</w:t>
      </w:r>
      <w:r w:rsidR="1F247DE8" w:rsidRPr="0B6B25E6">
        <w:rPr>
          <w:rFonts w:ascii="Calibri" w:eastAsia="Calibri" w:hAnsi="Calibri" w:cs="Calibri"/>
          <w:sz w:val="20"/>
          <w:szCs w:val="20"/>
        </w:rPr>
        <w:t xml:space="preserve"> Assembly members a chance to reflect before voting.</w:t>
      </w:r>
    </w:p>
    <w:p w14:paraId="2980373F" w14:textId="75B4AAC8" w:rsidR="3AE9AA95" w:rsidRDefault="3AE9AA95"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Anderson </w:t>
      </w:r>
      <w:r w:rsidR="6DBB8E28" w:rsidRPr="0B6B25E6">
        <w:rPr>
          <w:rFonts w:ascii="Calibri" w:eastAsia="Calibri" w:hAnsi="Calibri" w:cs="Calibri"/>
          <w:sz w:val="20"/>
          <w:szCs w:val="20"/>
        </w:rPr>
        <w:t>agreed with Tse</w:t>
      </w:r>
      <w:r w:rsidRPr="0B6B25E6">
        <w:rPr>
          <w:rFonts w:ascii="Calibri" w:eastAsia="Calibri" w:hAnsi="Calibri" w:cs="Calibri"/>
          <w:sz w:val="20"/>
          <w:szCs w:val="20"/>
        </w:rPr>
        <w:t xml:space="preserve"> </w:t>
      </w:r>
      <w:r w:rsidR="794BD84D" w:rsidRPr="0B6B25E6">
        <w:rPr>
          <w:rFonts w:ascii="Calibri" w:eastAsia="Calibri" w:hAnsi="Calibri" w:cs="Calibri"/>
          <w:sz w:val="20"/>
          <w:szCs w:val="20"/>
        </w:rPr>
        <w:t>and reiterated the opportunity to</w:t>
      </w:r>
      <w:r w:rsidRPr="0B6B25E6">
        <w:rPr>
          <w:rFonts w:ascii="Calibri" w:eastAsia="Calibri" w:hAnsi="Calibri" w:cs="Calibri"/>
          <w:sz w:val="20"/>
          <w:szCs w:val="20"/>
        </w:rPr>
        <w:t xml:space="preserve"> give Full-Time Staff a break.</w:t>
      </w:r>
    </w:p>
    <w:p w14:paraId="63075C28" w14:textId="1B725523" w:rsidR="0B6B25E6" w:rsidRDefault="0B6B25E6" w:rsidP="00395810">
      <w:pPr>
        <w:rPr>
          <w:b/>
          <w:bCs/>
        </w:rPr>
      </w:pPr>
    </w:p>
    <w:p w14:paraId="2B27CE63" w14:textId="3C4DBD8F" w:rsidR="3AE9AA95" w:rsidRDefault="3AE9AA95" w:rsidP="00395810">
      <w:pPr>
        <w:rPr>
          <w:rFonts w:ascii="Calibri" w:eastAsia="Calibri" w:hAnsi="Calibri" w:cs="Calibri"/>
          <w:sz w:val="20"/>
          <w:szCs w:val="20"/>
        </w:rPr>
      </w:pPr>
      <w:r w:rsidRPr="0B6B25E6">
        <w:rPr>
          <w:rFonts w:ascii="Calibri" w:eastAsia="Calibri" w:hAnsi="Calibri" w:cs="Calibri"/>
          <w:b/>
          <w:bCs/>
          <w:sz w:val="20"/>
          <w:szCs w:val="20"/>
        </w:rPr>
        <w:t>Vote on Motion</w:t>
      </w:r>
    </w:p>
    <w:p w14:paraId="3F29B0CC" w14:textId="5207D17D" w:rsidR="0B6B25E6" w:rsidRDefault="0B6B25E6" w:rsidP="00395810">
      <w:pPr>
        <w:rPr>
          <w:rFonts w:ascii="Calibri" w:eastAsia="Calibri" w:hAnsi="Calibri" w:cs="Calibri"/>
          <w:sz w:val="20"/>
          <w:szCs w:val="20"/>
        </w:rPr>
      </w:pPr>
    </w:p>
    <w:p w14:paraId="797B3CF9" w14:textId="115F44D9" w:rsidR="3AE9AA95" w:rsidRDefault="3AE9AA95" w:rsidP="00395810">
      <w:pPr>
        <w:jc w:val="center"/>
        <w:rPr>
          <w:rFonts w:ascii="Calibri" w:eastAsia="Calibri" w:hAnsi="Calibri" w:cs="Calibri"/>
          <w:b/>
          <w:bCs/>
          <w:sz w:val="20"/>
          <w:szCs w:val="20"/>
        </w:rPr>
      </w:pPr>
      <w:r w:rsidRPr="0B6B25E6">
        <w:rPr>
          <w:rFonts w:ascii="Calibri" w:eastAsia="Calibri" w:hAnsi="Calibri" w:cs="Calibri"/>
          <w:b/>
          <w:bCs/>
          <w:sz w:val="20"/>
          <w:szCs w:val="20"/>
        </w:rPr>
        <w:t>In Favour: 14 Opposed: 6 Abstained: 0</w:t>
      </w:r>
    </w:p>
    <w:p w14:paraId="1E93A964" w14:textId="016907A3" w:rsidR="3AE9AA95" w:rsidRDefault="3AE9AA95" w:rsidP="00395810">
      <w:pPr>
        <w:jc w:val="center"/>
        <w:rPr>
          <w:rFonts w:ascii="Calibri" w:eastAsia="Calibri" w:hAnsi="Calibri" w:cs="Calibri"/>
          <w:b/>
          <w:bCs/>
          <w:sz w:val="20"/>
          <w:szCs w:val="20"/>
        </w:rPr>
      </w:pPr>
      <w:r w:rsidRPr="0B6B25E6">
        <w:rPr>
          <w:rFonts w:ascii="Calibri" w:eastAsia="Calibri" w:hAnsi="Calibri" w:cs="Calibri"/>
          <w:b/>
          <w:bCs/>
          <w:sz w:val="20"/>
          <w:szCs w:val="20"/>
        </w:rPr>
        <w:t xml:space="preserve">Opposed: </w:t>
      </w:r>
      <w:proofErr w:type="spellStart"/>
      <w:r w:rsidRPr="0B6B25E6">
        <w:rPr>
          <w:rFonts w:ascii="Calibri" w:eastAsia="Calibri" w:hAnsi="Calibri" w:cs="Calibri"/>
          <w:b/>
          <w:bCs/>
          <w:sz w:val="20"/>
          <w:szCs w:val="20"/>
        </w:rPr>
        <w:t>Matsuba</w:t>
      </w:r>
      <w:proofErr w:type="spellEnd"/>
      <w:r w:rsidRPr="0B6B25E6">
        <w:rPr>
          <w:rFonts w:ascii="Calibri" w:eastAsia="Calibri" w:hAnsi="Calibri" w:cs="Calibri"/>
          <w:b/>
          <w:bCs/>
          <w:sz w:val="20"/>
          <w:szCs w:val="20"/>
        </w:rPr>
        <w:t>, Fleming, Balassone, Dhiloon, Laing, Chelvarajah</w:t>
      </w:r>
    </w:p>
    <w:p w14:paraId="3556BA01" w14:textId="5FEE6D75" w:rsidR="00AC4F80" w:rsidRDefault="00AC4F80" w:rsidP="00395810">
      <w:pPr>
        <w:jc w:val="center"/>
        <w:rPr>
          <w:b/>
          <w:bCs/>
        </w:rPr>
      </w:pPr>
      <w:r>
        <w:rPr>
          <w:rFonts w:ascii="Calibri" w:eastAsia="Calibri" w:hAnsi="Calibri" w:cs="Calibri"/>
          <w:b/>
          <w:bCs/>
          <w:sz w:val="20"/>
          <w:szCs w:val="20"/>
        </w:rPr>
        <w:t>Motion Passes</w:t>
      </w:r>
    </w:p>
    <w:p w14:paraId="76B5587A" w14:textId="2DA87B06" w:rsidR="0B6B25E6" w:rsidRDefault="0B6B25E6" w:rsidP="00395810">
      <w:pPr>
        <w:rPr>
          <w:b/>
          <w:bCs/>
        </w:rPr>
      </w:pPr>
    </w:p>
    <w:p w14:paraId="4DC65E6E" w14:textId="3682295C" w:rsidR="3AE9AA95" w:rsidRDefault="3AE9AA95" w:rsidP="00395810">
      <w:pPr>
        <w:rPr>
          <w:rFonts w:ascii="Calibri" w:eastAsia="Calibri" w:hAnsi="Calibri" w:cs="Calibri"/>
          <w:b/>
          <w:bCs/>
          <w:sz w:val="20"/>
          <w:szCs w:val="20"/>
        </w:rPr>
      </w:pPr>
      <w:r w:rsidRPr="0B6B25E6">
        <w:rPr>
          <w:rFonts w:ascii="Calibri" w:eastAsia="Calibri" w:hAnsi="Calibri" w:cs="Calibri"/>
          <w:b/>
          <w:bCs/>
          <w:sz w:val="20"/>
          <w:szCs w:val="20"/>
        </w:rPr>
        <w:t>Recessed at 5:16pm</w:t>
      </w:r>
    </w:p>
    <w:p w14:paraId="0A16607D" w14:textId="430BC563" w:rsidR="3AE9AA95" w:rsidRDefault="3AE9AA95" w:rsidP="00395810">
      <w:pPr>
        <w:rPr>
          <w:rFonts w:ascii="Calibri" w:eastAsia="Calibri" w:hAnsi="Calibri" w:cs="Calibri"/>
          <w:b/>
          <w:bCs/>
          <w:sz w:val="20"/>
          <w:szCs w:val="20"/>
        </w:rPr>
      </w:pPr>
      <w:r w:rsidRPr="0B6B25E6">
        <w:rPr>
          <w:rFonts w:ascii="Calibri" w:eastAsia="Calibri" w:hAnsi="Calibri" w:cs="Calibri"/>
          <w:b/>
          <w:bCs/>
          <w:sz w:val="20"/>
          <w:szCs w:val="20"/>
        </w:rPr>
        <w:t>Called to Order at 5:26pm</w:t>
      </w:r>
    </w:p>
    <w:p w14:paraId="4618E652" w14:textId="53835E8E" w:rsidR="0B6B25E6" w:rsidRDefault="0B6B25E6" w:rsidP="00395810">
      <w:pPr>
        <w:rPr>
          <w:rFonts w:ascii="Calibri" w:eastAsia="Calibri" w:hAnsi="Calibri" w:cs="Calibri"/>
          <w:b/>
          <w:bCs/>
          <w:sz w:val="20"/>
          <w:szCs w:val="20"/>
        </w:rPr>
      </w:pPr>
    </w:p>
    <w:p w14:paraId="2EA86CD8" w14:textId="2E2FF0E3" w:rsidR="3AE9AA95" w:rsidRPr="006F5577" w:rsidRDefault="3AE9AA95" w:rsidP="00395810">
      <w:pPr>
        <w:rPr>
          <w:rFonts w:ascii="Calibri" w:eastAsia="Calibri" w:hAnsi="Calibri" w:cs="Calibri"/>
          <w:b/>
          <w:bCs/>
          <w:sz w:val="20"/>
          <w:szCs w:val="20"/>
          <w:u w:val="single"/>
        </w:rPr>
      </w:pPr>
      <w:r w:rsidRPr="006F5577">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6F5577" w14:paraId="0CD67AB4" w14:textId="77777777" w:rsidTr="0B6B25E6">
        <w:tc>
          <w:tcPr>
            <w:tcW w:w="2071" w:type="dxa"/>
          </w:tcPr>
          <w:p w14:paraId="03F2E94B" w14:textId="4E9E8F28"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311D0A77" w14:textId="3A8D30BC"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w:t>
            </w:r>
            <w:proofErr w:type="spellStart"/>
            <w:r w:rsidRPr="00C36FC0">
              <w:rPr>
                <w:rFonts w:ascii="Calibri" w:hAnsi="Calibri" w:cs="Calibri"/>
                <w:sz w:val="20"/>
                <w:szCs w:val="20"/>
              </w:rPr>
              <w:t>Behravan</w:t>
            </w:r>
            <w:proofErr w:type="spellEnd"/>
            <w:r w:rsidRPr="00C36FC0">
              <w:rPr>
                <w:rFonts w:ascii="Calibri" w:hAnsi="Calibri" w:cs="Calibri"/>
                <w:sz w:val="20"/>
                <w:szCs w:val="20"/>
              </w:rPr>
              <w:t>,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 xml:space="preserve">Khan, Laing, Liu,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6F5577" w14:paraId="58BA89BD" w14:textId="77777777" w:rsidTr="0B6B25E6">
        <w:tc>
          <w:tcPr>
            <w:tcW w:w="2071" w:type="dxa"/>
          </w:tcPr>
          <w:p w14:paraId="20D36E9E" w14:textId="11735911" w:rsidR="006F5577" w:rsidRDefault="006F5577"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730D1328" w14:textId="112CA570" w:rsidR="006F5577" w:rsidRDefault="006F5577" w:rsidP="00395810">
            <w:pPr>
              <w:rPr>
                <w:rFonts w:ascii="Calibri" w:eastAsia="Calibri" w:hAnsi="Calibri" w:cs="Calibri"/>
                <w:sz w:val="20"/>
                <w:szCs w:val="20"/>
                <w:highlight w:val="yellow"/>
              </w:rPr>
            </w:pPr>
          </w:p>
        </w:tc>
      </w:tr>
      <w:tr w:rsidR="006F5577" w14:paraId="5FFDC068" w14:textId="77777777" w:rsidTr="0B6B25E6">
        <w:tc>
          <w:tcPr>
            <w:tcW w:w="2071" w:type="dxa"/>
          </w:tcPr>
          <w:p w14:paraId="64FDCB36" w14:textId="64CA3680"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295DFD1C" w14:textId="72A82E90" w:rsidR="006F5577" w:rsidRDefault="006F5577" w:rsidP="00395810">
            <w:pPr>
              <w:rPr>
                <w:rFonts w:ascii="Calibri" w:eastAsia="Calibri" w:hAnsi="Calibri" w:cs="Calibri"/>
                <w:sz w:val="20"/>
                <w:szCs w:val="20"/>
                <w:highlight w:val="yellow"/>
              </w:rPr>
            </w:pPr>
            <w:proofErr w:type="spellStart"/>
            <w:r w:rsidRPr="00C36FC0">
              <w:rPr>
                <w:rFonts w:ascii="Calibri" w:hAnsi="Calibri" w:cs="Calibri"/>
                <w:sz w:val="20"/>
                <w:szCs w:val="20"/>
                <w:lang w:val="en-US"/>
              </w:rPr>
              <w:t>Mabanza</w:t>
            </w:r>
            <w:proofErr w:type="spellEnd"/>
            <w:r w:rsidRPr="00C36FC0">
              <w:rPr>
                <w:rFonts w:ascii="Calibri" w:hAnsi="Calibri" w:cs="Calibri"/>
                <w:sz w:val="20"/>
                <w:szCs w:val="20"/>
                <w:lang w:val="en-US"/>
              </w:rPr>
              <w:t xml:space="preserve">, </w:t>
            </w:r>
            <w:r w:rsidRPr="00C36FC0">
              <w:rPr>
                <w:rFonts w:ascii="Calibri" w:hAnsi="Calibri" w:cs="Calibri"/>
                <w:sz w:val="20"/>
                <w:szCs w:val="20"/>
              </w:rPr>
              <w:t>Sajid, Sharia, Tan</w:t>
            </w:r>
            <w:r>
              <w:rPr>
                <w:rFonts w:ascii="Calibri" w:hAnsi="Calibri" w:cs="Calibri"/>
                <w:sz w:val="20"/>
                <w:szCs w:val="20"/>
              </w:rPr>
              <w:t>, Violin</w:t>
            </w:r>
          </w:p>
        </w:tc>
      </w:tr>
      <w:tr w:rsidR="006F5577" w14:paraId="229C9AF1" w14:textId="77777777" w:rsidTr="0B6B25E6">
        <w:tc>
          <w:tcPr>
            <w:tcW w:w="2071" w:type="dxa"/>
          </w:tcPr>
          <w:p w14:paraId="7F0F8EA2" w14:textId="162CAF6F" w:rsidR="006F5577" w:rsidRPr="002D4F97" w:rsidRDefault="006F5577"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2E88347A" w14:textId="45FDD846" w:rsidR="006F5577" w:rsidRPr="002D4F97" w:rsidRDefault="006F5577" w:rsidP="00395810">
            <w:pPr>
              <w:rPr>
                <w:rFonts w:ascii="Calibri" w:eastAsia="Calibri" w:hAnsi="Calibri" w:cs="Calibri"/>
                <w:sz w:val="20"/>
                <w:szCs w:val="20"/>
              </w:rPr>
            </w:pPr>
          </w:p>
        </w:tc>
      </w:tr>
      <w:tr w:rsidR="006F5577" w14:paraId="290D3FB0" w14:textId="77777777" w:rsidTr="0B6B25E6">
        <w:tc>
          <w:tcPr>
            <w:tcW w:w="2071" w:type="dxa"/>
          </w:tcPr>
          <w:p w14:paraId="450B5A26" w14:textId="4785E8F6"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166B8AE8" w14:textId="7BCD2DFF"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6F5577" w14:paraId="7AD99973" w14:textId="77777777" w:rsidTr="0B6B25E6">
        <w:trPr>
          <w:trHeight w:val="74"/>
        </w:trPr>
        <w:tc>
          <w:tcPr>
            <w:tcW w:w="2071" w:type="dxa"/>
          </w:tcPr>
          <w:p w14:paraId="2A4EE79E" w14:textId="58C97517"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037ED2F2" w14:textId="1C0038DC"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4A0C001F" w14:textId="38D6917F" w:rsidR="0B6B25E6" w:rsidRPr="006F5577" w:rsidRDefault="0B6B25E6" w:rsidP="00395810">
      <w:pPr>
        <w:rPr>
          <w:b/>
          <w:bCs/>
          <w:sz w:val="21"/>
          <w:szCs w:val="21"/>
        </w:rPr>
      </w:pPr>
    </w:p>
    <w:p w14:paraId="5B7ED7F8" w14:textId="52A10CC2" w:rsidR="45E952DE" w:rsidRDefault="45E952DE" w:rsidP="00395810">
      <w:pPr>
        <w:pStyle w:val="ListParagraph"/>
        <w:numPr>
          <w:ilvl w:val="0"/>
          <w:numId w:val="2"/>
        </w:numPr>
        <w:spacing w:after="0" w:line="240" w:lineRule="auto"/>
        <w:rPr>
          <w:rFonts w:ascii="Calibri" w:eastAsia="Calibri" w:hAnsi="Calibri" w:cs="Calibri"/>
          <w:sz w:val="20"/>
          <w:szCs w:val="20"/>
        </w:rPr>
      </w:pPr>
      <w:r w:rsidRPr="0B6B25E6">
        <w:rPr>
          <w:rFonts w:ascii="Calibri" w:eastAsia="Calibri" w:hAnsi="Calibri" w:cs="Calibri"/>
          <w:sz w:val="20"/>
          <w:szCs w:val="20"/>
        </w:rPr>
        <w:t>The candidate spoke within the allotted time.</w:t>
      </w:r>
    </w:p>
    <w:p w14:paraId="4D9FD672" w14:textId="2B73B331" w:rsidR="45E952DE" w:rsidRDefault="45E952DE" w:rsidP="00395810">
      <w:pPr>
        <w:pStyle w:val="ListParagraph"/>
        <w:numPr>
          <w:ilvl w:val="0"/>
          <w:numId w:val="2"/>
        </w:numPr>
        <w:spacing w:after="0" w:line="240" w:lineRule="auto"/>
        <w:rPr>
          <w:rFonts w:ascii="Calibri" w:eastAsia="Calibri" w:hAnsi="Calibri" w:cs="Calibri"/>
          <w:sz w:val="20"/>
          <w:szCs w:val="20"/>
        </w:rPr>
      </w:pPr>
      <w:r w:rsidRPr="0B6B25E6">
        <w:rPr>
          <w:rFonts w:ascii="Calibri" w:eastAsia="Calibri" w:hAnsi="Calibri" w:cs="Calibri"/>
          <w:sz w:val="20"/>
          <w:szCs w:val="20"/>
        </w:rPr>
        <w:t>The Assembly voted by open ballot.</w:t>
      </w:r>
    </w:p>
    <w:p w14:paraId="7935A15E" w14:textId="7D52707C" w:rsidR="0B6B25E6" w:rsidRDefault="0B6B25E6" w:rsidP="00395810"/>
    <w:tbl>
      <w:tblPr>
        <w:tblStyle w:val="TableGrid"/>
        <w:tblW w:w="0" w:type="auto"/>
        <w:tblLook w:val="04A0" w:firstRow="1" w:lastRow="0" w:firstColumn="1" w:lastColumn="0" w:noHBand="0" w:noVBand="1"/>
      </w:tblPr>
      <w:tblGrid>
        <w:gridCol w:w="2284"/>
        <w:gridCol w:w="2284"/>
      </w:tblGrid>
      <w:tr w:rsidR="0B6B25E6" w14:paraId="74E25378" w14:textId="77777777" w:rsidTr="0B6B25E6">
        <w:trPr>
          <w:trHeight w:val="193"/>
        </w:trPr>
        <w:tc>
          <w:tcPr>
            <w:tcW w:w="2284" w:type="dxa"/>
            <w:shd w:val="clear" w:color="auto" w:fill="000000" w:themeFill="text1"/>
          </w:tcPr>
          <w:p w14:paraId="65992701" w14:textId="22F70833" w:rsidR="0B6B25E6" w:rsidRDefault="0B6B25E6" w:rsidP="00395810">
            <w:pPr>
              <w:rPr>
                <w:rFonts w:ascii="Calibri" w:eastAsia="Calibri" w:hAnsi="Calibri" w:cs="Calibri"/>
                <w:b/>
                <w:bCs/>
                <w:sz w:val="20"/>
                <w:szCs w:val="20"/>
              </w:rPr>
            </w:pPr>
          </w:p>
        </w:tc>
        <w:tc>
          <w:tcPr>
            <w:tcW w:w="2284" w:type="dxa"/>
            <w:shd w:val="clear" w:color="auto" w:fill="000000" w:themeFill="text1"/>
          </w:tcPr>
          <w:p w14:paraId="5EE8768D" w14:textId="464F4C6E" w:rsidR="0B6B25E6" w:rsidRDefault="0B6B25E6"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0B6B25E6" w14:paraId="40CF1937" w14:textId="77777777" w:rsidTr="0B6B25E6">
        <w:trPr>
          <w:trHeight w:val="187"/>
        </w:trPr>
        <w:tc>
          <w:tcPr>
            <w:tcW w:w="2284" w:type="dxa"/>
            <w:vAlign w:val="center"/>
          </w:tcPr>
          <w:p w14:paraId="2B0910A4" w14:textId="463E87F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AGAIBY, Nicole</w:t>
            </w:r>
          </w:p>
        </w:tc>
        <w:tc>
          <w:tcPr>
            <w:tcW w:w="2284" w:type="dxa"/>
            <w:vAlign w:val="center"/>
          </w:tcPr>
          <w:p w14:paraId="47D875AA" w14:textId="0450C774" w:rsidR="0B6B25E6" w:rsidRPr="00A47776" w:rsidRDefault="009E752A" w:rsidP="00395810">
            <w:pPr>
              <w:jc w:val="center"/>
              <w:rPr>
                <w:rFonts w:ascii="Calibri" w:hAnsi="Calibri"/>
              </w:rPr>
            </w:pPr>
            <w:r w:rsidRPr="00A47776">
              <w:rPr>
                <w:rFonts w:ascii="Calibri" w:eastAsia="Calibri" w:hAnsi="Calibri" w:cs="Calibri"/>
                <w:sz w:val="20"/>
                <w:szCs w:val="20"/>
              </w:rPr>
              <w:t>NO CONFIDENCE</w:t>
            </w:r>
          </w:p>
        </w:tc>
      </w:tr>
      <w:tr w:rsidR="0B6B25E6" w14:paraId="006409EA" w14:textId="77777777" w:rsidTr="0B6B25E6">
        <w:trPr>
          <w:trHeight w:val="187"/>
        </w:trPr>
        <w:tc>
          <w:tcPr>
            <w:tcW w:w="2284" w:type="dxa"/>
            <w:vAlign w:val="center"/>
          </w:tcPr>
          <w:p w14:paraId="7A19A0A2" w14:textId="312D7920"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ANDERSON, Jess</w:t>
            </w:r>
          </w:p>
        </w:tc>
        <w:tc>
          <w:tcPr>
            <w:tcW w:w="2284" w:type="dxa"/>
            <w:vAlign w:val="center"/>
          </w:tcPr>
          <w:p w14:paraId="678B0428" w14:textId="347B0CBC"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16EBAB3C" w14:textId="77777777" w:rsidTr="0B6B25E6">
        <w:trPr>
          <w:trHeight w:val="178"/>
        </w:trPr>
        <w:tc>
          <w:tcPr>
            <w:tcW w:w="2284" w:type="dxa"/>
            <w:vAlign w:val="center"/>
          </w:tcPr>
          <w:p w14:paraId="7F4A86C4" w14:textId="388C8BB4"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BAIG, Aisha</w:t>
            </w:r>
          </w:p>
        </w:tc>
        <w:tc>
          <w:tcPr>
            <w:tcW w:w="2284" w:type="dxa"/>
            <w:vAlign w:val="center"/>
          </w:tcPr>
          <w:p w14:paraId="473F372E" w14:textId="448486D2" w:rsidR="0B6B25E6" w:rsidRPr="00A47776" w:rsidRDefault="00287FE1"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4F738218" w14:textId="77777777" w:rsidTr="0B6B25E6">
        <w:trPr>
          <w:trHeight w:val="178"/>
        </w:trPr>
        <w:tc>
          <w:tcPr>
            <w:tcW w:w="2284" w:type="dxa"/>
            <w:vAlign w:val="center"/>
          </w:tcPr>
          <w:p w14:paraId="4DFA4F4E" w14:textId="02D8526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BALASSONE, Victoria</w:t>
            </w:r>
          </w:p>
        </w:tc>
        <w:tc>
          <w:tcPr>
            <w:tcW w:w="2284" w:type="dxa"/>
            <w:vAlign w:val="center"/>
          </w:tcPr>
          <w:p w14:paraId="6D2674CE" w14:textId="1F72E62D" w:rsidR="0B6B25E6" w:rsidRPr="00A47776" w:rsidRDefault="00DF0E7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4BBE1027" w14:textId="77777777" w:rsidTr="0B6B25E6">
        <w:trPr>
          <w:trHeight w:val="178"/>
        </w:trPr>
        <w:tc>
          <w:tcPr>
            <w:tcW w:w="2284" w:type="dxa"/>
            <w:vAlign w:val="center"/>
          </w:tcPr>
          <w:p w14:paraId="654F7E09" w14:textId="3FDD32D9"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BEHRAVAN, Nima</w:t>
            </w:r>
          </w:p>
        </w:tc>
        <w:tc>
          <w:tcPr>
            <w:tcW w:w="2284" w:type="dxa"/>
            <w:vAlign w:val="center"/>
          </w:tcPr>
          <w:p w14:paraId="7E2569D0" w14:textId="481E0514" w:rsidR="0B6B25E6" w:rsidRPr="00A47776" w:rsidRDefault="00A47776" w:rsidP="00395810">
            <w:pPr>
              <w:jc w:val="center"/>
              <w:rPr>
                <w:rFonts w:ascii="Calibri" w:hAnsi="Calibri"/>
              </w:rPr>
            </w:pPr>
            <w:r w:rsidRPr="00A47776">
              <w:rPr>
                <w:rFonts w:ascii="Calibri" w:eastAsia="Calibri" w:hAnsi="Calibri" w:cs="Calibri"/>
                <w:sz w:val="20"/>
                <w:szCs w:val="20"/>
              </w:rPr>
              <w:t>NO CONFIDENCE</w:t>
            </w:r>
          </w:p>
        </w:tc>
      </w:tr>
      <w:tr w:rsidR="0B6B25E6" w14:paraId="0943CAEE" w14:textId="77777777" w:rsidTr="0B6B25E6">
        <w:trPr>
          <w:trHeight w:val="178"/>
        </w:trPr>
        <w:tc>
          <w:tcPr>
            <w:tcW w:w="2284" w:type="dxa"/>
            <w:vAlign w:val="center"/>
          </w:tcPr>
          <w:p w14:paraId="77540F7D" w14:textId="23F47FF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CHAN, Olsen</w:t>
            </w:r>
          </w:p>
        </w:tc>
        <w:tc>
          <w:tcPr>
            <w:tcW w:w="2284" w:type="dxa"/>
            <w:vAlign w:val="center"/>
          </w:tcPr>
          <w:p w14:paraId="5A6AEA11" w14:textId="4665FB72" w:rsidR="0B6B25E6" w:rsidRPr="00A47776" w:rsidRDefault="00B80479"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F9C45C7" w14:textId="77777777" w:rsidTr="0B6B25E6">
        <w:trPr>
          <w:trHeight w:val="178"/>
        </w:trPr>
        <w:tc>
          <w:tcPr>
            <w:tcW w:w="2284" w:type="dxa"/>
            <w:vAlign w:val="center"/>
          </w:tcPr>
          <w:p w14:paraId="70041E71" w14:textId="75DEA628"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CHELVERAJAH, Sainan</w:t>
            </w:r>
          </w:p>
        </w:tc>
        <w:tc>
          <w:tcPr>
            <w:tcW w:w="2284" w:type="dxa"/>
            <w:vAlign w:val="center"/>
          </w:tcPr>
          <w:p w14:paraId="346825F4" w14:textId="130F7D92" w:rsidR="0B6B25E6" w:rsidRPr="00A47776" w:rsidRDefault="00287FE1"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8CDD500" w14:textId="77777777" w:rsidTr="0B6B25E6">
        <w:trPr>
          <w:trHeight w:val="178"/>
        </w:trPr>
        <w:tc>
          <w:tcPr>
            <w:tcW w:w="2284" w:type="dxa"/>
            <w:vAlign w:val="center"/>
          </w:tcPr>
          <w:p w14:paraId="75F03A87" w14:textId="799954E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CHEN, Jessica</w:t>
            </w:r>
          </w:p>
        </w:tc>
        <w:tc>
          <w:tcPr>
            <w:tcW w:w="2284" w:type="dxa"/>
            <w:vAlign w:val="center"/>
          </w:tcPr>
          <w:p w14:paraId="0ABFCC71" w14:textId="565FCE52"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740EBC98" w14:textId="77777777" w:rsidTr="0B6B25E6">
        <w:trPr>
          <w:trHeight w:val="178"/>
        </w:trPr>
        <w:tc>
          <w:tcPr>
            <w:tcW w:w="2284" w:type="dxa"/>
            <w:vAlign w:val="center"/>
          </w:tcPr>
          <w:p w14:paraId="12A0AF71" w14:textId="0A5AEBE0"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CHOI, Kristen</w:t>
            </w:r>
          </w:p>
        </w:tc>
        <w:tc>
          <w:tcPr>
            <w:tcW w:w="2284" w:type="dxa"/>
            <w:vAlign w:val="center"/>
          </w:tcPr>
          <w:p w14:paraId="1A4B9093" w14:textId="1DC970C5" w:rsidR="0B6B25E6" w:rsidRPr="00A47776" w:rsidRDefault="003F221D" w:rsidP="00395810">
            <w:pPr>
              <w:jc w:val="center"/>
              <w:rPr>
                <w:rFonts w:ascii="Calibri" w:hAnsi="Calibri"/>
              </w:rPr>
            </w:pPr>
            <w:r w:rsidRPr="00A47776">
              <w:rPr>
                <w:rFonts w:ascii="Calibri" w:eastAsia="Calibri" w:hAnsi="Calibri" w:cs="Calibri"/>
                <w:sz w:val="20"/>
                <w:szCs w:val="20"/>
              </w:rPr>
              <w:t>NO CONFIDENCE</w:t>
            </w:r>
          </w:p>
        </w:tc>
      </w:tr>
      <w:tr w:rsidR="0B6B25E6" w14:paraId="5A825D9E" w14:textId="77777777" w:rsidTr="0B6B25E6">
        <w:trPr>
          <w:trHeight w:val="187"/>
        </w:trPr>
        <w:tc>
          <w:tcPr>
            <w:tcW w:w="2284" w:type="dxa"/>
            <w:vAlign w:val="center"/>
          </w:tcPr>
          <w:p w14:paraId="62188200" w14:textId="5D17AEA4"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CHUI, Sarphina</w:t>
            </w:r>
          </w:p>
        </w:tc>
        <w:tc>
          <w:tcPr>
            <w:tcW w:w="2284" w:type="dxa"/>
            <w:vAlign w:val="center"/>
          </w:tcPr>
          <w:p w14:paraId="55CEF728" w14:textId="25B43210" w:rsidR="0B6B25E6" w:rsidRPr="00A47776" w:rsidRDefault="00333E3A" w:rsidP="00395810">
            <w:pPr>
              <w:jc w:val="center"/>
              <w:rPr>
                <w:rFonts w:ascii="Calibri" w:hAnsi="Calibri"/>
              </w:rPr>
            </w:pPr>
            <w:r w:rsidRPr="00A47776">
              <w:rPr>
                <w:rFonts w:ascii="Calibri" w:eastAsia="Calibri" w:hAnsi="Calibri" w:cs="Calibri"/>
                <w:sz w:val="20"/>
                <w:szCs w:val="20"/>
              </w:rPr>
              <w:t>NO CONFIDENCE</w:t>
            </w:r>
          </w:p>
        </w:tc>
      </w:tr>
      <w:tr w:rsidR="0B6B25E6" w14:paraId="30BD0B56" w14:textId="77777777" w:rsidTr="0B6B25E6">
        <w:trPr>
          <w:trHeight w:val="187"/>
        </w:trPr>
        <w:tc>
          <w:tcPr>
            <w:tcW w:w="2284" w:type="dxa"/>
            <w:vAlign w:val="center"/>
          </w:tcPr>
          <w:p w14:paraId="1F2EBCC0" w14:textId="7D40CBAB"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DA-RE, Gi</w:t>
            </w:r>
            <w:r w:rsidR="039373E1" w:rsidRPr="0B6B25E6">
              <w:rPr>
                <w:rFonts w:ascii="Calibri" w:eastAsia="Calibri" w:hAnsi="Calibri" w:cs="Calibri"/>
                <w:sz w:val="20"/>
                <w:szCs w:val="20"/>
              </w:rPr>
              <w:t>a</w:t>
            </w:r>
            <w:r w:rsidRPr="0B6B25E6">
              <w:rPr>
                <w:rFonts w:ascii="Calibri" w:eastAsia="Calibri" w:hAnsi="Calibri" w:cs="Calibri"/>
                <w:sz w:val="20"/>
                <w:szCs w:val="20"/>
              </w:rPr>
              <w:t>ncarlo</w:t>
            </w:r>
          </w:p>
        </w:tc>
        <w:tc>
          <w:tcPr>
            <w:tcW w:w="2284" w:type="dxa"/>
            <w:vAlign w:val="center"/>
          </w:tcPr>
          <w:p w14:paraId="642DA64B" w14:textId="516C17E2" w:rsidR="0B6B25E6" w:rsidRPr="00A47776" w:rsidRDefault="00B80479"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36F99149" w14:textId="77777777" w:rsidTr="0B6B25E6">
        <w:trPr>
          <w:trHeight w:val="187"/>
        </w:trPr>
        <w:tc>
          <w:tcPr>
            <w:tcW w:w="2284" w:type="dxa"/>
            <w:vAlign w:val="center"/>
          </w:tcPr>
          <w:p w14:paraId="16009340" w14:textId="6A9DB54B"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DHILOON, Aiman</w:t>
            </w:r>
          </w:p>
        </w:tc>
        <w:tc>
          <w:tcPr>
            <w:tcW w:w="2284" w:type="dxa"/>
            <w:vAlign w:val="center"/>
          </w:tcPr>
          <w:p w14:paraId="432676E4" w14:textId="6425EBA0" w:rsidR="0B6B25E6" w:rsidRPr="00A47776" w:rsidRDefault="003F221D"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5E90FF07" w14:textId="77777777" w:rsidTr="0B6B25E6">
        <w:trPr>
          <w:trHeight w:val="187"/>
        </w:trPr>
        <w:tc>
          <w:tcPr>
            <w:tcW w:w="2284" w:type="dxa"/>
            <w:vAlign w:val="center"/>
          </w:tcPr>
          <w:p w14:paraId="46F810D9" w14:textId="3F40DC2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FERNANDES, Danielle</w:t>
            </w:r>
          </w:p>
        </w:tc>
        <w:tc>
          <w:tcPr>
            <w:tcW w:w="2284" w:type="dxa"/>
            <w:vAlign w:val="center"/>
          </w:tcPr>
          <w:p w14:paraId="3BCB8E04" w14:textId="751ABCC9" w:rsidR="0B6B25E6" w:rsidRPr="00A47776" w:rsidRDefault="003F221D" w:rsidP="00395810">
            <w:pPr>
              <w:jc w:val="center"/>
              <w:rPr>
                <w:rFonts w:ascii="Calibri" w:hAnsi="Calibri"/>
              </w:rPr>
            </w:pPr>
            <w:r w:rsidRPr="00A47776">
              <w:rPr>
                <w:rFonts w:ascii="Calibri" w:eastAsia="Calibri" w:hAnsi="Calibri" w:cs="Calibri"/>
                <w:sz w:val="20"/>
                <w:szCs w:val="20"/>
              </w:rPr>
              <w:t>NO CONFIDENCE</w:t>
            </w:r>
          </w:p>
        </w:tc>
      </w:tr>
      <w:tr w:rsidR="0B6B25E6" w14:paraId="0FFDF74A" w14:textId="77777777" w:rsidTr="0B6B25E6">
        <w:trPr>
          <w:trHeight w:val="187"/>
        </w:trPr>
        <w:tc>
          <w:tcPr>
            <w:tcW w:w="2284" w:type="dxa"/>
            <w:vAlign w:val="center"/>
          </w:tcPr>
          <w:p w14:paraId="716AA543" w14:textId="3649CEA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FLEMING, Kaitlyn</w:t>
            </w:r>
          </w:p>
        </w:tc>
        <w:tc>
          <w:tcPr>
            <w:tcW w:w="2284" w:type="dxa"/>
            <w:vAlign w:val="center"/>
          </w:tcPr>
          <w:p w14:paraId="01DE91AB" w14:textId="1DCD46BF" w:rsidR="0B6B25E6" w:rsidRPr="00A47776" w:rsidRDefault="003F221D"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1081620B" w14:textId="77777777" w:rsidTr="0B6B25E6">
        <w:trPr>
          <w:trHeight w:val="187"/>
        </w:trPr>
        <w:tc>
          <w:tcPr>
            <w:tcW w:w="2284" w:type="dxa"/>
            <w:vAlign w:val="center"/>
          </w:tcPr>
          <w:p w14:paraId="09874F5F" w14:textId="488ACA3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HE, Fiona</w:t>
            </w:r>
          </w:p>
        </w:tc>
        <w:tc>
          <w:tcPr>
            <w:tcW w:w="2284" w:type="dxa"/>
            <w:vAlign w:val="center"/>
          </w:tcPr>
          <w:p w14:paraId="046E8AE4" w14:textId="3110651C" w:rsidR="0B6B25E6" w:rsidRPr="00A47776" w:rsidRDefault="00E540E2" w:rsidP="00395810">
            <w:pPr>
              <w:jc w:val="center"/>
              <w:rPr>
                <w:rFonts w:ascii="Calibri" w:hAnsi="Calibri"/>
              </w:rPr>
            </w:pPr>
            <w:r w:rsidRPr="00A47776">
              <w:rPr>
                <w:rFonts w:ascii="Calibri" w:eastAsia="Calibri" w:hAnsi="Calibri" w:cs="Calibri"/>
                <w:sz w:val="20"/>
                <w:szCs w:val="20"/>
              </w:rPr>
              <w:t>NO CONFIDENCE</w:t>
            </w:r>
          </w:p>
        </w:tc>
      </w:tr>
      <w:tr w:rsidR="0B6B25E6" w14:paraId="2C0E1223" w14:textId="77777777" w:rsidTr="0B6B25E6">
        <w:trPr>
          <w:trHeight w:val="187"/>
        </w:trPr>
        <w:tc>
          <w:tcPr>
            <w:tcW w:w="2284" w:type="dxa"/>
            <w:vAlign w:val="center"/>
          </w:tcPr>
          <w:p w14:paraId="1C7C467C" w14:textId="0F7D8EF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KHAN, Haider</w:t>
            </w:r>
          </w:p>
        </w:tc>
        <w:tc>
          <w:tcPr>
            <w:tcW w:w="2284" w:type="dxa"/>
            <w:vAlign w:val="center"/>
          </w:tcPr>
          <w:p w14:paraId="04BFBECC" w14:textId="7C881F7E" w:rsidR="0B6B25E6" w:rsidRPr="007A55D7" w:rsidRDefault="007A55D7" w:rsidP="00395810">
            <w:pPr>
              <w:jc w:val="center"/>
              <w:rPr>
                <w:rFonts w:ascii="Calibri" w:hAnsi="Calibri"/>
                <w:sz w:val="20"/>
                <w:szCs w:val="20"/>
              </w:rPr>
            </w:pPr>
            <w:r>
              <w:rPr>
                <w:rFonts w:ascii="Calibri" w:hAnsi="Calibri"/>
                <w:sz w:val="20"/>
                <w:szCs w:val="20"/>
              </w:rPr>
              <w:t>ABSTAIN</w:t>
            </w:r>
          </w:p>
        </w:tc>
      </w:tr>
      <w:tr w:rsidR="0B6B25E6" w14:paraId="16AC3F38" w14:textId="77777777" w:rsidTr="0B6B25E6">
        <w:trPr>
          <w:trHeight w:val="187"/>
        </w:trPr>
        <w:tc>
          <w:tcPr>
            <w:tcW w:w="2284" w:type="dxa"/>
            <w:vAlign w:val="center"/>
          </w:tcPr>
          <w:p w14:paraId="7E8D9AAA" w14:textId="5EE30095"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LAING, Henry</w:t>
            </w:r>
          </w:p>
        </w:tc>
        <w:tc>
          <w:tcPr>
            <w:tcW w:w="2284" w:type="dxa"/>
            <w:vAlign w:val="center"/>
          </w:tcPr>
          <w:p w14:paraId="120AD85D" w14:textId="242FBC84"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363FF5A" w14:textId="77777777" w:rsidTr="0B6B25E6">
        <w:trPr>
          <w:trHeight w:val="187"/>
        </w:trPr>
        <w:tc>
          <w:tcPr>
            <w:tcW w:w="2284" w:type="dxa"/>
            <w:vAlign w:val="center"/>
          </w:tcPr>
          <w:p w14:paraId="7952978A" w14:textId="459A465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LIU, Callista</w:t>
            </w:r>
          </w:p>
        </w:tc>
        <w:tc>
          <w:tcPr>
            <w:tcW w:w="2284" w:type="dxa"/>
            <w:vAlign w:val="center"/>
          </w:tcPr>
          <w:p w14:paraId="4AF1F0EB" w14:textId="74904A06" w:rsidR="0B6B25E6" w:rsidRPr="00B80479" w:rsidRDefault="00DF0E7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C8F2B26" w14:textId="77777777" w:rsidTr="0B6B25E6">
        <w:trPr>
          <w:trHeight w:val="187"/>
        </w:trPr>
        <w:tc>
          <w:tcPr>
            <w:tcW w:w="2284" w:type="dxa"/>
            <w:vAlign w:val="center"/>
          </w:tcPr>
          <w:p w14:paraId="53A853B0" w14:textId="4A888AB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MABANZA, Iza</w:t>
            </w:r>
          </w:p>
        </w:tc>
        <w:tc>
          <w:tcPr>
            <w:tcW w:w="2284" w:type="dxa"/>
            <w:vAlign w:val="center"/>
          </w:tcPr>
          <w:p w14:paraId="68DE622E" w14:textId="1DD7FF77" w:rsidR="0B6B25E6" w:rsidRPr="00B80479" w:rsidRDefault="00B80479" w:rsidP="00395810">
            <w:pPr>
              <w:jc w:val="center"/>
              <w:rPr>
                <w:rFonts w:ascii="Calibri" w:hAnsi="Calibri"/>
                <w:sz w:val="20"/>
                <w:szCs w:val="20"/>
              </w:rPr>
            </w:pPr>
            <w:r w:rsidRPr="00B80479">
              <w:rPr>
                <w:rFonts w:ascii="Calibri" w:hAnsi="Calibri"/>
                <w:sz w:val="20"/>
                <w:szCs w:val="20"/>
              </w:rPr>
              <w:t>ABSENT</w:t>
            </w:r>
          </w:p>
        </w:tc>
      </w:tr>
      <w:tr w:rsidR="0B6B25E6" w14:paraId="584DEE94" w14:textId="77777777" w:rsidTr="0B6B25E6">
        <w:trPr>
          <w:trHeight w:val="187"/>
        </w:trPr>
        <w:tc>
          <w:tcPr>
            <w:tcW w:w="2284" w:type="dxa"/>
            <w:vAlign w:val="center"/>
          </w:tcPr>
          <w:p w14:paraId="72808B8A" w14:textId="733F2B0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MATSUBA, Ryan</w:t>
            </w:r>
          </w:p>
        </w:tc>
        <w:tc>
          <w:tcPr>
            <w:tcW w:w="2284" w:type="dxa"/>
            <w:vAlign w:val="center"/>
          </w:tcPr>
          <w:p w14:paraId="0B7F3ADA" w14:textId="5BF715E9" w:rsidR="0B6B25E6" w:rsidRPr="00B80479" w:rsidRDefault="00E540E2" w:rsidP="00395810">
            <w:pPr>
              <w:jc w:val="center"/>
              <w:rPr>
                <w:rFonts w:ascii="Calibri" w:hAnsi="Calibri"/>
                <w:sz w:val="20"/>
                <w:szCs w:val="20"/>
              </w:rPr>
            </w:pPr>
            <w:r w:rsidRPr="00B80479">
              <w:rPr>
                <w:rFonts w:ascii="Calibri" w:eastAsia="Calibri" w:hAnsi="Calibri" w:cs="Calibri"/>
                <w:sz w:val="20"/>
                <w:szCs w:val="20"/>
              </w:rPr>
              <w:t>NO CONFIDENCE</w:t>
            </w:r>
          </w:p>
        </w:tc>
      </w:tr>
      <w:tr w:rsidR="0B6B25E6" w14:paraId="2E12D0AA" w14:textId="77777777" w:rsidTr="0B6B25E6">
        <w:trPr>
          <w:trHeight w:val="187"/>
        </w:trPr>
        <w:tc>
          <w:tcPr>
            <w:tcW w:w="2284" w:type="dxa"/>
            <w:vAlign w:val="center"/>
          </w:tcPr>
          <w:p w14:paraId="12970BD7" w14:textId="5963B357" w:rsidR="0B6B25E6" w:rsidRDefault="0B6B25E6" w:rsidP="00395810">
            <w:pPr>
              <w:rPr>
                <w:rFonts w:ascii="Calibri" w:eastAsia="Calibri" w:hAnsi="Calibri" w:cs="Calibri"/>
                <w:b/>
                <w:bCs/>
                <w:sz w:val="20"/>
                <w:szCs w:val="20"/>
              </w:rPr>
            </w:pPr>
            <w:proofErr w:type="spellStart"/>
            <w:r w:rsidRPr="0B6B25E6">
              <w:rPr>
                <w:rFonts w:ascii="Calibri" w:eastAsia="Calibri" w:hAnsi="Calibri" w:cs="Calibri"/>
                <w:sz w:val="20"/>
                <w:szCs w:val="20"/>
              </w:rPr>
              <w:t>McCAULEY</w:t>
            </w:r>
            <w:proofErr w:type="spellEnd"/>
            <w:r w:rsidRPr="0B6B25E6">
              <w:rPr>
                <w:rFonts w:ascii="Calibri" w:eastAsia="Calibri" w:hAnsi="Calibri" w:cs="Calibri"/>
                <w:sz w:val="20"/>
                <w:szCs w:val="20"/>
              </w:rPr>
              <w:t>, Fraser</w:t>
            </w:r>
          </w:p>
        </w:tc>
        <w:tc>
          <w:tcPr>
            <w:tcW w:w="2284" w:type="dxa"/>
            <w:vAlign w:val="center"/>
          </w:tcPr>
          <w:p w14:paraId="66EA7F21" w14:textId="576D3177" w:rsidR="0B6B25E6" w:rsidRPr="00B80479" w:rsidRDefault="00287FE1"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5434A9CF" w14:textId="77777777" w:rsidTr="0B6B25E6">
        <w:trPr>
          <w:trHeight w:val="187"/>
        </w:trPr>
        <w:tc>
          <w:tcPr>
            <w:tcW w:w="2284" w:type="dxa"/>
            <w:vAlign w:val="center"/>
          </w:tcPr>
          <w:p w14:paraId="1F28A6E6" w14:textId="60E4092A"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 xml:space="preserve">MEHTA, </w:t>
            </w:r>
            <w:proofErr w:type="spellStart"/>
            <w:r w:rsidRPr="0B6B25E6">
              <w:rPr>
                <w:rFonts w:ascii="Calibri" w:eastAsia="Calibri" w:hAnsi="Calibri" w:cs="Calibri"/>
                <w:sz w:val="20"/>
                <w:szCs w:val="20"/>
              </w:rPr>
              <w:t>Vikita</w:t>
            </w:r>
            <w:proofErr w:type="spellEnd"/>
          </w:p>
        </w:tc>
        <w:tc>
          <w:tcPr>
            <w:tcW w:w="2284" w:type="dxa"/>
            <w:vAlign w:val="center"/>
          </w:tcPr>
          <w:p w14:paraId="3C3C9FAB" w14:textId="5E74D079" w:rsidR="0B6B25E6" w:rsidRPr="00B80479" w:rsidRDefault="00DF0E7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642FA0D" w14:textId="77777777" w:rsidTr="0B6B25E6">
        <w:trPr>
          <w:trHeight w:val="187"/>
        </w:trPr>
        <w:tc>
          <w:tcPr>
            <w:tcW w:w="2284" w:type="dxa"/>
            <w:vAlign w:val="center"/>
          </w:tcPr>
          <w:p w14:paraId="35C6AC5A" w14:textId="6EB1618D"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PEREIRA, William</w:t>
            </w:r>
          </w:p>
        </w:tc>
        <w:tc>
          <w:tcPr>
            <w:tcW w:w="2284" w:type="dxa"/>
            <w:vAlign w:val="center"/>
          </w:tcPr>
          <w:p w14:paraId="42FACF81" w14:textId="7F7E8601" w:rsidR="0B6B25E6" w:rsidRPr="00B80479" w:rsidRDefault="00E540E2"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4C1BA317" w14:textId="77777777" w:rsidTr="0B6B25E6">
        <w:trPr>
          <w:trHeight w:val="187"/>
        </w:trPr>
        <w:tc>
          <w:tcPr>
            <w:tcW w:w="2284" w:type="dxa"/>
            <w:vAlign w:val="center"/>
          </w:tcPr>
          <w:p w14:paraId="2EB17D09" w14:textId="25F852F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SAJID, Hafsa</w:t>
            </w:r>
          </w:p>
        </w:tc>
        <w:tc>
          <w:tcPr>
            <w:tcW w:w="2284" w:type="dxa"/>
            <w:vAlign w:val="center"/>
          </w:tcPr>
          <w:p w14:paraId="3F24EAC6" w14:textId="1AB96A18" w:rsidR="0B6B25E6" w:rsidRPr="00B80479" w:rsidRDefault="00B80479" w:rsidP="00395810">
            <w:pPr>
              <w:jc w:val="center"/>
              <w:rPr>
                <w:rFonts w:ascii="Calibri" w:hAnsi="Calibri"/>
                <w:sz w:val="20"/>
                <w:szCs w:val="20"/>
              </w:rPr>
            </w:pPr>
            <w:r>
              <w:rPr>
                <w:rFonts w:ascii="Calibri" w:hAnsi="Calibri"/>
                <w:sz w:val="20"/>
                <w:szCs w:val="20"/>
              </w:rPr>
              <w:t>ABSENT</w:t>
            </w:r>
          </w:p>
        </w:tc>
      </w:tr>
      <w:tr w:rsidR="0B6B25E6" w14:paraId="25B45A7F" w14:textId="77777777" w:rsidTr="0B6B25E6">
        <w:trPr>
          <w:trHeight w:val="187"/>
        </w:trPr>
        <w:tc>
          <w:tcPr>
            <w:tcW w:w="2284" w:type="dxa"/>
            <w:vAlign w:val="center"/>
          </w:tcPr>
          <w:p w14:paraId="52AB44D7" w14:textId="42938135"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SHARIA, Nerij</w:t>
            </w:r>
          </w:p>
        </w:tc>
        <w:tc>
          <w:tcPr>
            <w:tcW w:w="2284" w:type="dxa"/>
            <w:vAlign w:val="center"/>
          </w:tcPr>
          <w:p w14:paraId="0D528BE1" w14:textId="67342594" w:rsidR="0B6B25E6" w:rsidRPr="00B80479" w:rsidRDefault="00B80479" w:rsidP="00395810">
            <w:pPr>
              <w:jc w:val="center"/>
              <w:rPr>
                <w:rFonts w:ascii="Calibri" w:hAnsi="Calibri"/>
                <w:sz w:val="20"/>
                <w:szCs w:val="20"/>
              </w:rPr>
            </w:pPr>
            <w:r>
              <w:rPr>
                <w:rFonts w:ascii="Calibri" w:hAnsi="Calibri"/>
                <w:sz w:val="20"/>
                <w:szCs w:val="20"/>
              </w:rPr>
              <w:t>ABSENT</w:t>
            </w:r>
          </w:p>
        </w:tc>
      </w:tr>
      <w:tr w:rsidR="0B6B25E6" w14:paraId="44E9D601" w14:textId="77777777" w:rsidTr="0B6B25E6">
        <w:trPr>
          <w:trHeight w:val="187"/>
        </w:trPr>
        <w:tc>
          <w:tcPr>
            <w:tcW w:w="2284" w:type="dxa"/>
            <w:vAlign w:val="center"/>
          </w:tcPr>
          <w:p w14:paraId="296E38FB" w14:textId="2FD09FED"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SHEIKH, Maryam</w:t>
            </w:r>
          </w:p>
        </w:tc>
        <w:tc>
          <w:tcPr>
            <w:tcW w:w="2284" w:type="dxa"/>
            <w:vAlign w:val="center"/>
          </w:tcPr>
          <w:p w14:paraId="6101242B" w14:textId="54510DA0" w:rsidR="0B6B25E6" w:rsidRPr="00B80479" w:rsidRDefault="00287FE1"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BD69C32" w14:textId="77777777" w:rsidTr="0B6B25E6">
        <w:trPr>
          <w:trHeight w:val="187"/>
        </w:trPr>
        <w:tc>
          <w:tcPr>
            <w:tcW w:w="2284" w:type="dxa"/>
            <w:vAlign w:val="center"/>
          </w:tcPr>
          <w:p w14:paraId="5DB663CB" w14:textId="7194207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SONG, Michelle</w:t>
            </w:r>
          </w:p>
        </w:tc>
        <w:tc>
          <w:tcPr>
            <w:tcW w:w="2284" w:type="dxa"/>
            <w:vAlign w:val="center"/>
          </w:tcPr>
          <w:p w14:paraId="4809DE01" w14:textId="75BC421C" w:rsidR="0B6B25E6" w:rsidRPr="00B80479" w:rsidRDefault="00333E3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663393E9" w14:textId="77777777" w:rsidTr="0B6B25E6">
        <w:trPr>
          <w:trHeight w:val="187"/>
        </w:trPr>
        <w:tc>
          <w:tcPr>
            <w:tcW w:w="2284" w:type="dxa"/>
            <w:vAlign w:val="center"/>
          </w:tcPr>
          <w:p w14:paraId="34F36A02" w14:textId="5AAF29A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TAN, Yue</w:t>
            </w:r>
          </w:p>
        </w:tc>
        <w:tc>
          <w:tcPr>
            <w:tcW w:w="2284" w:type="dxa"/>
            <w:vAlign w:val="center"/>
          </w:tcPr>
          <w:p w14:paraId="68F3C980" w14:textId="6CE250B4" w:rsidR="0B6B25E6" w:rsidRPr="00B80479" w:rsidRDefault="004B4395" w:rsidP="00395810">
            <w:pPr>
              <w:jc w:val="center"/>
              <w:rPr>
                <w:rFonts w:ascii="Calibri" w:hAnsi="Calibri"/>
                <w:sz w:val="20"/>
                <w:szCs w:val="20"/>
              </w:rPr>
            </w:pPr>
            <w:r>
              <w:rPr>
                <w:rFonts w:ascii="Calibri" w:hAnsi="Calibri"/>
                <w:sz w:val="20"/>
                <w:szCs w:val="20"/>
              </w:rPr>
              <w:t>ABSENT</w:t>
            </w:r>
          </w:p>
        </w:tc>
      </w:tr>
      <w:tr w:rsidR="0B6B25E6" w14:paraId="59B042D4" w14:textId="77777777" w:rsidTr="0B6B25E6">
        <w:trPr>
          <w:trHeight w:val="187"/>
        </w:trPr>
        <w:tc>
          <w:tcPr>
            <w:tcW w:w="2284" w:type="dxa"/>
            <w:vAlign w:val="center"/>
          </w:tcPr>
          <w:p w14:paraId="4C18D5F2" w14:textId="0CDD1DF9"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TSE, Ryan</w:t>
            </w:r>
          </w:p>
        </w:tc>
        <w:tc>
          <w:tcPr>
            <w:tcW w:w="2284" w:type="dxa"/>
            <w:vAlign w:val="center"/>
          </w:tcPr>
          <w:p w14:paraId="5415E979" w14:textId="62542C86" w:rsidR="0B6B25E6" w:rsidRPr="00B80479" w:rsidRDefault="007A55D7" w:rsidP="00395810">
            <w:pPr>
              <w:jc w:val="center"/>
              <w:rPr>
                <w:rFonts w:ascii="Calibri" w:hAnsi="Calibri"/>
                <w:sz w:val="20"/>
                <w:szCs w:val="20"/>
              </w:rPr>
            </w:pPr>
            <w:r>
              <w:rPr>
                <w:rFonts w:ascii="Calibri" w:hAnsi="Calibri"/>
                <w:sz w:val="20"/>
                <w:szCs w:val="20"/>
              </w:rPr>
              <w:t>ABSTAIN</w:t>
            </w:r>
          </w:p>
        </w:tc>
      </w:tr>
      <w:tr w:rsidR="0B6B25E6" w14:paraId="131231B8" w14:textId="77777777" w:rsidTr="0B6B25E6">
        <w:trPr>
          <w:trHeight w:val="187"/>
        </w:trPr>
        <w:tc>
          <w:tcPr>
            <w:tcW w:w="2284" w:type="dxa"/>
            <w:vAlign w:val="center"/>
          </w:tcPr>
          <w:p w14:paraId="1EC90C9F" w14:textId="19D37F13"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lastRenderedPageBreak/>
              <w:t>VIOLIN, Charlie</w:t>
            </w:r>
          </w:p>
        </w:tc>
        <w:tc>
          <w:tcPr>
            <w:tcW w:w="2284" w:type="dxa"/>
            <w:vAlign w:val="center"/>
          </w:tcPr>
          <w:p w14:paraId="2DBEA436" w14:textId="45750F45" w:rsidR="0B6B25E6" w:rsidRPr="00B80479" w:rsidRDefault="004B4395" w:rsidP="00395810">
            <w:pPr>
              <w:jc w:val="center"/>
              <w:rPr>
                <w:rFonts w:ascii="Calibri" w:hAnsi="Calibri"/>
                <w:sz w:val="20"/>
                <w:szCs w:val="20"/>
              </w:rPr>
            </w:pPr>
            <w:r>
              <w:rPr>
                <w:rFonts w:ascii="Calibri" w:hAnsi="Calibri"/>
                <w:sz w:val="20"/>
                <w:szCs w:val="20"/>
              </w:rPr>
              <w:t>ABSENT</w:t>
            </w:r>
          </w:p>
        </w:tc>
      </w:tr>
    </w:tbl>
    <w:p w14:paraId="6BDE4A81" w14:textId="022B2F0B" w:rsidR="0B6B25E6" w:rsidRDefault="0B6B25E6" w:rsidP="00395810"/>
    <w:p w14:paraId="5E4C277B" w14:textId="1993C324" w:rsidR="0B6B25E6" w:rsidRPr="004B4395" w:rsidRDefault="2998E384" w:rsidP="00395810">
      <w:pPr>
        <w:pStyle w:val="ListParagraph"/>
        <w:numPr>
          <w:ilvl w:val="0"/>
          <w:numId w:val="18"/>
        </w:numPr>
        <w:spacing w:after="0" w:line="240" w:lineRule="auto"/>
        <w:rPr>
          <w:rFonts w:eastAsiaTheme="minorEastAsia"/>
          <w:sz w:val="20"/>
          <w:szCs w:val="20"/>
        </w:rPr>
      </w:pPr>
      <w:r w:rsidRPr="0B6B25E6">
        <w:rPr>
          <w:rFonts w:ascii="Calibri" w:eastAsia="Calibri" w:hAnsi="Calibri" w:cs="Calibri"/>
          <w:sz w:val="20"/>
          <w:szCs w:val="20"/>
        </w:rPr>
        <w:t xml:space="preserve">Jeganiyah </w:t>
      </w:r>
      <w:proofErr w:type="spellStart"/>
      <w:r w:rsidRPr="0B6B25E6">
        <w:rPr>
          <w:rFonts w:ascii="Calibri" w:eastAsia="Calibri" w:hAnsi="Calibri" w:cs="Calibri"/>
          <w:sz w:val="20"/>
          <w:szCs w:val="20"/>
        </w:rPr>
        <w:t>Jayanchandran</w:t>
      </w:r>
      <w:proofErr w:type="spellEnd"/>
      <w:r w:rsidRPr="0B6B25E6">
        <w:rPr>
          <w:rFonts w:ascii="Calibri" w:eastAsia="Calibri" w:hAnsi="Calibri" w:cs="Calibri"/>
          <w:sz w:val="20"/>
          <w:szCs w:val="20"/>
        </w:rPr>
        <w:t xml:space="preserve"> was elected with confidence as the Vice-President (Finance) for the 2021-2022 term.</w:t>
      </w:r>
    </w:p>
    <w:p w14:paraId="2713A5D6" w14:textId="77777777" w:rsidR="00AC4F80" w:rsidRDefault="00AC4F80" w:rsidP="00395810">
      <w:pPr>
        <w:rPr>
          <w:rFonts w:ascii="Calibri" w:eastAsia="Calibri" w:hAnsi="Calibri" w:cs="Calibri"/>
          <w:b/>
          <w:bCs/>
          <w:sz w:val="20"/>
          <w:szCs w:val="20"/>
          <w:u w:val="single"/>
        </w:rPr>
      </w:pPr>
    </w:p>
    <w:p w14:paraId="4A2787DB" w14:textId="58EA1425" w:rsidR="003453EB" w:rsidRDefault="003453EB" w:rsidP="00395810">
      <w:pPr>
        <w:rPr>
          <w:b/>
          <w:bCs/>
          <w:u w:val="single"/>
        </w:rPr>
      </w:pPr>
      <w:r w:rsidRPr="0B6B25E6">
        <w:rPr>
          <w:rFonts w:ascii="Calibri" w:eastAsia="Calibri" w:hAnsi="Calibri" w:cs="Calibri"/>
          <w:b/>
          <w:bCs/>
          <w:sz w:val="20"/>
          <w:szCs w:val="20"/>
          <w:u w:val="single"/>
        </w:rPr>
        <w:t>N</w:t>
      </w:r>
      <w:r w:rsidR="5F03D27A" w:rsidRPr="0B6B25E6">
        <w:rPr>
          <w:rFonts w:ascii="Calibri" w:eastAsia="Calibri" w:hAnsi="Calibri" w:cs="Calibri"/>
          <w:b/>
          <w:bCs/>
          <w:sz w:val="20"/>
          <w:szCs w:val="20"/>
          <w:u w:val="single"/>
        </w:rPr>
        <w:t>ew Business</w:t>
      </w:r>
    </w:p>
    <w:p w14:paraId="4F03FC32" w14:textId="3EC17C85" w:rsidR="00885B14" w:rsidRPr="00885B14" w:rsidRDefault="00885B14" w:rsidP="00395810">
      <w:pPr>
        <w:rPr>
          <w:b/>
          <w:u w:val="single"/>
        </w:rPr>
      </w:pPr>
    </w:p>
    <w:p w14:paraId="3E06562B" w14:textId="36DF9B0C" w:rsidR="472F7021" w:rsidRDefault="472F7021"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by Baig, </w:t>
      </w:r>
      <w:r w:rsidRPr="0B6B25E6">
        <w:rPr>
          <w:rFonts w:ascii="Calibri" w:eastAsia="Calibri" w:hAnsi="Calibri" w:cs="Calibri"/>
          <w:b/>
          <w:bCs/>
          <w:sz w:val="20"/>
          <w:szCs w:val="20"/>
        </w:rPr>
        <w:t>seconded</w:t>
      </w:r>
      <w:r w:rsidRPr="0B6B25E6">
        <w:rPr>
          <w:rFonts w:ascii="Calibri" w:eastAsia="Calibri" w:hAnsi="Calibri" w:cs="Calibri"/>
          <w:sz w:val="20"/>
          <w:szCs w:val="20"/>
        </w:rPr>
        <w:t> by Fleming that the Assembly add the following item to New Business:</w:t>
      </w:r>
      <w:r>
        <w:br/>
      </w: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_____,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____ that the Assembly ratify Christina Devarapalli as Vice-President (Administration), Jeganiyah Jayachandran as Vice-President (Finance), and Zoe Tsai as Speaker for the 2021-2022 term. </w:t>
      </w:r>
    </w:p>
    <w:p w14:paraId="188A41B9" w14:textId="3CB148AF" w:rsidR="0B6B25E6" w:rsidRDefault="0B6B25E6" w:rsidP="00395810">
      <w:pPr>
        <w:rPr>
          <w:rFonts w:ascii="Calibri" w:eastAsia="Calibri" w:hAnsi="Calibri" w:cs="Calibri"/>
          <w:sz w:val="20"/>
          <w:szCs w:val="20"/>
        </w:rPr>
      </w:pPr>
    </w:p>
    <w:p w14:paraId="6633E3F5" w14:textId="6181819C" w:rsidR="472F7021" w:rsidRDefault="472F7021" w:rsidP="00395810">
      <w:pPr>
        <w:pStyle w:val="ListParagraph"/>
        <w:numPr>
          <w:ilvl w:val="0"/>
          <w:numId w:val="17"/>
        </w:numPr>
        <w:spacing w:after="0" w:line="240" w:lineRule="auto"/>
        <w:rPr>
          <w:rFonts w:ascii="Calibri" w:eastAsia="Calibri" w:hAnsi="Calibri" w:cs="Calibri"/>
          <w:b/>
          <w:bCs/>
          <w:sz w:val="20"/>
          <w:szCs w:val="20"/>
          <w:u w:val="single"/>
        </w:rPr>
      </w:pPr>
      <w:r w:rsidRPr="0B6B25E6">
        <w:rPr>
          <w:rFonts w:ascii="Calibri" w:eastAsia="Calibri" w:hAnsi="Calibri" w:cs="Calibri"/>
          <w:sz w:val="20"/>
          <w:szCs w:val="20"/>
        </w:rPr>
        <w:t>Baig noted this was procedura</w:t>
      </w:r>
      <w:r w:rsidR="00122BB7">
        <w:rPr>
          <w:rFonts w:ascii="Calibri" w:eastAsia="Calibri" w:hAnsi="Calibri" w:cs="Calibri"/>
          <w:sz w:val="20"/>
          <w:szCs w:val="20"/>
        </w:rPr>
        <w:t>l</w:t>
      </w:r>
      <w:r w:rsidRPr="0B6B25E6">
        <w:rPr>
          <w:rFonts w:ascii="Calibri" w:eastAsia="Calibri" w:hAnsi="Calibri" w:cs="Calibri"/>
          <w:sz w:val="20"/>
          <w:szCs w:val="20"/>
        </w:rPr>
        <w:t>.</w:t>
      </w:r>
    </w:p>
    <w:p w14:paraId="52FD6300" w14:textId="77777777" w:rsidR="00911AAA" w:rsidRDefault="00911AAA" w:rsidP="00395810">
      <w:pPr>
        <w:rPr>
          <w:rFonts w:ascii="Calibri" w:eastAsia="Calibri" w:hAnsi="Calibri" w:cs="Calibri"/>
          <w:b/>
          <w:sz w:val="20"/>
          <w:szCs w:val="20"/>
        </w:rPr>
      </w:pPr>
    </w:p>
    <w:p w14:paraId="5EDA0A48" w14:textId="182EB5B3" w:rsidR="00C14EE6" w:rsidRDefault="00C14EE6" w:rsidP="00395810">
      <w:pPr>
        <w:rPr>
          <w:rFonts w:ascii="Calibri" w:eastAsia="Calibri" w:hAnsi="Calibri" w:cs="Calibri"/>
          <w:b/>
          <w:sz w:val="20"/>
          <w:szCs w:val="20"/>
        </w:rPr>
      </w:pPr>
      <w:r w:rsidRPr="0B6B25E6">
        <w:rPr>
          <w:rFonts w:ascii="Calibri" w:eastAsia="Calibri" w:hAnsi="Calibri" w:cs="Calibri"/>
          <w:b/>
          <w:sz w:val="20"/>
          <w:szCs w:val="20"/>
        </w:rPr>
        <w:t>Vote on Motion</w:t>
      </w:r>
      <w:r>
        <w:br/>
      </w:r>
    </w:p>
    <w:p w14:paraId="71ACBC08" w14:textId="0F557BB8" w:rsidR="00911AAA" w:rsidRDefault="00C14EE6" w:rsidP="00911AAA">
      <w:pPr>
        <w:jc w:val="center"/>
        <w:rPr>
          <w:rFonts w:ascii="Calibri" w:eastAsia="Calibri" w:hAnsi="Calibri" w:cs="Calibri"/>
          <w:sz w:val="20"/>
          <w:szCs w:val="20"/>
        </w:rPr>
      </w:pPr>
      <w:r w:rsidRPr="0B6B25E6">
        <w:rPr>
          <w:rFonts w:ascii="Calibri" w:eastAsia="Calibri" w:hAnsi="Calibri" w:cs="Calibri"/>
          <w:b/>
          <w:sz w:val="20"/>
          <w:szCs w:val="20"/>
        </w:rPr>
        <w:t>Motion Passes by General Consent</w:t>
      </w:r>
    </w:p>
    <w:p w14:paraId="12CEE2D2" w14:textId="15569B89" w:rsidR="00911AAA" w:rsidRDefault="00911AAA" w:rsidP="00911AAA">
      <w:pPr>
        <w:rPr>
          <w:rFonts w:ascii="Calibri" w:eastAsia="Calibri" w:hAnsi="Calibri" w:cs="Calibri"/>
          <w:sz w:val="20"/>
          <w:szCs w:val="20"/>
        </w:rPr>
      </w:pPr>
    </w:p>
    <w:p w14:paraId="369993FD" w14:textId="5634C400" w:rsidR="00911AAA" w:rsidRPr="00911AAA" w:rsidRDefault="00911AAA" w:rsidP="00911AAA">
      <w:pPr>
        <w:rPr>
          <w:rFonts w:ascii="Calibri" w:eastAsia="Calibri" w:hAnsi="Calibri" w:cs="Calibri"/>
          <w:b/>
          <w:bCs/>
          <w:sz w:val="20"/>
          <w:szCs w:val="20"/>
        </w:rPr>
      </w:pPr>
      <w:r w:rsidRPr="00911AAA">
        <w:rPr>
          <w:rFonts w:ascii="Calibri" w:eastAsia="Calibri" w:hAnsi="Calibri" w:cs="Calibri"/>
          <w:b/>
          <w:bCs/>
          <w:sz w:val="20"/>
          <w:szCs w:val="20"/>
        </w:rPr>
        <w:t>1.</w:t>
      </w:r>
      <w:r w:rsidRPr="00911AAA">
        <w:rPr>
          <w:rFonts w:ascii="Calibri" w:eastAsia="Calibri" w:hAnsi="Calibri" w:cs="Calibri"/>
          <w:b/>
          <w:bCs/>
          <w:sz w:val="20"/>
          <w:szCs w:val="20"/>
        </w:rPr>
        <w:tab/>
        <w:t>Ratification of Newly Elected Board of Directors and Speaker</w:t>
      </w:r>
    </w:p>
    <w:p w14:paraId="12155684" w14:textId="77777777" w:rsidR="00911AAA" w:rsidRDefault="00911AAA" w:rsidP="00395810">
      <w:pPr>
        <w:rPr>
          <w:b/>
          <w:u w:val="single"/>
        </w:rPr>
      </w:pPr>
    </w:p>
    <w:p w14:paraId="4193CBC1" w14:textId="012D6678" w:rsidR="472F7021" w:rsidRDefault="472F7021"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Chelvarajah that the Assembly ratify Christina Devarapalli as Vice-President (Administration), Jeganiyah Jayachandran as Vice-President (Finance), and Zoe Tsai as Speaker for the 2021-2022 term. </w:t>
      </w:r>
    </w:p>
    <w:p w14:paraId="789DEE62" w14:textId="75D09B57" w:rsidR="0B6B25E6" w:rsidRDefault="0B6B25E6" w:rsidP="00395810">
      <w:pPr>
        <w:rPr>
          <w:rFonts w:ascii="Calibri" w:eastAsia="Calibri" w:hAnsi="Calibri" w:cs="Calibri"/>
          <w:sz w:val="20"/>
          <w:szCs w:val="20"/>
        </w:rPr>
      </w:pPr>
    </w:p>
    <w:p w14:paraId="1E147234" w14:textId="3F0B0AD1" w:rsidR="472F7021" w:rsidRDefault="472F7021" w:rsidP="00395810">
      <w:pPr>
        <w:pStyle w:val="ListParagraph"/>
        <w:numPr>
          <w:ilvl w:val="0"/>
          <w:numId w:val="16"/>
        </w:numPr>
        <w:spacing w:after="0" w:line="240" w:lineRule="auto"/>
        <w:rPr>
          <w:rFonts w:ascii="Calibri" w:eastAsia="Calibri" w:hAnsi="Calibri" w:cs="Calibri"/>
          <w:b/>
          <w:bCs/>
          <w:sz w:val="20"/>
          <w:szCs w:val="20"/>
          <w:u w:val="single"/>
        </w:rPr>
      </w:pPr>
      <w:r w:rsidRPr="0B6B25E6">
        <w:rPr>
          <w:rFonts w:ascii="Calibri" w:eastAsia="Calibri" w:hAnsi="Calibri" w:cs="Calibri"/>
          <w:sz w:val="20"/>
          <w:szCs w:val="20"/>
        </w:rPr>
        <w:t>Chui congratulated all of those who were elected.</w:t>
      </w:r>
    </w:p>
    <w:p w14:paraId="5ED16220" w14:textId="0DC06889" w:rsidR="472F7021" w:rsidRDefault="472F7021" w:rsidP="00395810">
      <w:pPr>
        <w:pStyle w:val="ListParagraph"/>
        <w:numPr>
          <w:ilvl w:val="0"/>
          <w:numId w:val="16"/>
        </w:numPr>
        <w:spacing w:after="0" w:line="240" w:lineRule="auto"/>
        <w:rPr>
          <w:rFonts w:ascii="Calibri" w:eastAsia="Calibri" w:hAnsi="Calibri" w:cs="Calibri"/>
          <w:b/>
          <w:bCs/>
          <w:sz w:val="20"/>
          <w:szCs w:val="20"/>
          <w:u w:val="single"/>
        </w:rPr>
      </w:pPr>
      <w:r w:rsidRPr="478BB5C9">
        <w:rPr>
          <w:rFonts w:ascii="Calibri" w:eastAsia="Calibri" w:hAnsi="Calibri" w:cs="Calibri"/>
          <w:sz w:val="20"/>
          <w:szCs w:val="20"/>
        </w:rPr>
        <w:t>Chelvarajah welcomed all those elected said they looked forward to working with them.</w:t>
      </w:r>
      <w:r w:rsidR="7A07FE39" w:rsidRPr="478BB5C9">
        <w:rPr>
          <w:rFonts w:ascii="Calibri" w:eastAsia="Calibri" w:hAnsi="Calibri" w:cs="Calibri"/>
          <w:sz w:val="20"/>
          <w:szCs w:val="20"/>
        </w:rPr>
        <w:t xml:space="preserve"> </w:t>
      </w:r>
    </w:p>
    <w:p w14:paraId="4EB69715" w14:textId="14E4BE29" w:rsidR="0B6B25E6" w:rsidRDefault="0B6B25E6" w:rsidP="00395810">
      <w:pPr>
        <w:rPr>
          <w:b/>
          <w:bCs/>
          <w:u w:val="single"/>
        </w:rPr>
      </w:pPr>
    </w:p>
    <w:p w14:paraId="76E82616" w14:textId="0A6912A2" w:rsidR="366D050D" w:rsidRDefault="366D050D" w:rsidP="00395810">
      <w:pPr>
        <w:rPr>
          <w:rFonts w:ascii="Calibri" w:eastAsia="Calibri" w:hAnsi="Calibri" w:cs="Calibri"/>
          <w:sz w:val="20"/>
          <w:szCs w:val="20"/>
        </w:rPr>
      </w:pPr>
      <w:r w:rsidRPr="0B6B25E6">
        <w:rPr>
          <w:rFonts w:ascii="Calibri" w:eastAsia="Calibri" w:hAnsi="Calibri" w:cs="Calibri"/>
          <w:b/>
          <w:bCs/>
          <w:sz w:val="20"/>
          <w:szCs w:val="20"/>
        </w:rPr>
        <w:t xml:space="preserve">Moved </w:t>
      </w:r>
      <w:r w:rsidRPr="0B6B25E6">
        <w:rPr>
          <w:rFonts w:ascii="Calibri" w:eastAsia="Calibri" w:hAnsi="Calibri" w:cs="Calibri"/>
          <w:sz w:val="20"/>
          <w:szCs w:val="20"/>
        </w:rPr>
        <w:t xml:space="preserve">by Laing,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Dhiloon that the Assembly add the following motion to New Business:</w:t>
      </w:r>
    </w:p>
    <w:p w14:paraId="01E8D8FB" w14:textId="70FE68B0" w:rsidR="366D050D" w:rsidRDefault="366D050D" w:rsidP="00395810">
      <w:pPr>
        <w:rPr>
          <w:rFonts w:ascii="Calibri" w:eastAsia="Calibri" w:hAnsi="Calibri" w:cs="Calibri"/>
          <w:sz w:val="20"/>
          <w:szCs w:val="20"/>
        </w:rPr>
      </w:pPr>
      <w:r w:rsidRPr="0B6B25E6">
        <w:rPr>
          <w:rFonts w:ascii="Calibri" w:eastAsia="Calibri" w:hAnsi="Calibri" w:cs="Calibri"/>
          <w:sz w:val="20"/>
          <w:szCs w:val="20"/>
        </w:rPr>
        <w:t>Moved by ____, seconded by _</w:t>
      </w:r>
      <w:r w:rsidR="286F08B0" w:rsidRPr="0B6B25E6">
        <w:rPr>
          <w:rFonts w:ascii="Calibri" w:eastAsia="Calibri" w:hAnsi="Calibri" w:cs="Calibri"/>
          <w:sz w:val="20"/>
          <w:szCs w:val="20"/>
        </w:rPr>
        <w:t>__</w:t>
      </w:r>
      <w:r w:rsidRPr="0B6B25E6">
        <w:rPr>
          <w:rFonts w:ascii="Calibri" w:eastAsia="Calibri" w:hAnsi="Calibri" w:cs="Calibri"/>
          <w:sz w:val="20"/>
          <w:szCs w:val="20"/>
        </w:rPr>
        <w:t>_ that the Assembly open nominations for the Vice-President (Education) 2021-2022.</w:t>
      </w:r>
    </w:p>
    <w:p w14:paraId="7614E4FB" w14:textId="1599D41B" w:rsidR="0B6B25E6" w:rsidRDefault="0B6B25E6" w:rsidP="00395810">
      <w:pPr>
        <w:rPr>
          <w:rFonts w:ascii="Calibri" w:eastAsia="Calibri" w:hAnsi="Calibri" w:cs="Calibri"/>
          <w:sz w:val="20"/>
          <w:szCs w:val="20"/>
        </w:rPr>
      </w:pPr>
    </w:p>
    <w:p w14:paraId="37EE468A" w14:textId="6447BC5A" w:rsidR="0FEB4C7E" w:rsidRDefault="0FEB4C7E" w:rsidP="00395810">
      <w:pPr>
        <w:pStyle w:val="ListParagraph"/>
        <w:numPr>
          <w:ilvl w:val="0"/>
          <w:numId w:val="15"/>
        </w:numPr>
        <w:spacing w:after="0" w:line="240" w:lineRule="auto"/>
        <w:rPr>
          <w:rFonts w:ascii="Calibri" w:eastAsia="Calibri" w:hAnsi="Calibri" w:cs="Calibri"/>
          <w:b/>
          <w:bCs/>
          <w:color w:val="000000" w:themeColor="text1"/>
          <w:sz w:val="20"/>
          <w:szCs w:val="20"/>
          <w:u w:val="single"/>
        </w:rPr>
      </w:pPr>
      <w:r w:rsidRPr="0B6B25E6">
        <w:rPr>
          <w:rFonts w:ascii="Calibri" w:eastAsia="Calibri" w:hAnsi="Calibri" w:cs="Calibri"/>
          <w:sz w:val="20"/>
          <w:szCs w:val="20"/>
        </w:rPr>
        <w:t>Laing said they would love to get this on the agenda to get nominations open again for this position.</w:t>
      </w:r>
    </w:p>
    <w:p w14:paraId="509DCD8D" w14:textId="77777777" w:rsidR="00911AAA" w:rsidRDefault="00911AAA" w:rsidP="00395810">
      <w:pPr>
        <w:rPr>
          <w:rFonts w:ascii="Calibri" w:eastAsia="Calibri" w:hAnsi="Calibri" w:cs="Calibri"/>
          <w:b/>
          <w:sz w:val="20"/>
          <w:szCs w:val="20"/>
        </w:rPr>
      </w:pPr>
    </w:p>
    <w:p w14:paraId="1689E85D" w14:textId="03362E60" w:rsidR="00E77405" w:rsidRDefault="00E77405" w:rsidP="00395810">
      <w:pPr>
        <w:rPr>
          <w:rFonts w:ascii="Calibri" w:eastAsia="Calibri" w:hAnsi="Calibri" w:cs="Calibri"/>
          <w:b/>
          <w:sz w:val="20"/>
          <w:szCs w:val="20"/>
        </w:rPr>
      </w:pPr>
      <w:r w:rsidRPr="0B6B25E6">
        <w:rPr>
          <w:rFonts w:ascii="Calibri" w:eastAsia="Calibri" w:hAnsi="Calibri" w:cs="Calibri"/>
          <w:b/>
          <w:sz w:val="20"/>
          <w:szCs w:val="20"/>
        </w:rPr>
        <w:t>Vote on Motion</w:t>
      </w:r>
      <w:r>
        <w:br/>
      </w:r>
    </w:p>
    <w:p w14:paraId="014EFBA4" w14:textId="43A3EA83" w:rsidR="0007638C" w:rsidRDefault="00E77405" w:rsidP="00395810">
      <w:pPr>
        <w:jc w:val="center"/>
        <w:rPr>
          <w:rFonts w:ascii="Calibri" w:eastAsia="Calibri" w:hAnsi="Calibri" w:cs="Calibri"/>
          <w:sz w:val="20"/>
          <w:szCs w:val="20"/>
        </w:rPr>
      </w:pPr>
      <w:r w:rsidRPr="0B6B25E6">
        <w:rPr>
          <w:rFonts w:ascii="Calibri" w:eastAsia="Calibri" w:hAnsi="Calibri" w:cs="Calibri"/>
          <w:b/>
          <w:sz w:val="20"/>
          <w:szCs w:val="20"/>
        </w:rPr>
        <w:t>Motion Passes by General Consent</w:t>
      </w:r>
    </w:p>
    <w:p w14:paraId="766781CC" w14:textId="743EDD1D" w:rsidR="003B35CA" w:rsidRDefault="003B35CA" w:rsidP="00395810"/>
    <w:p w14:paraId="3A3ABFBB" w14:textId="6C89F2D8" w:rsidR="00911AAA" w:rsidRDefault="00911AAA" w:rsidP="00395810">
      <w:pPr>
        <w:rPr>
          <w:rFonts w:ascii="Calibri" w:eastAsia="Calibri" w:hAnsi="Calibri" w:cs="Calibri"/>
          <w:b/>
          <w:bCs/>
          <w:sz w:val="20"/>
          <w:szCs w:val="20"/>
        </w:rPr>
      </w:pPr>
      <w:r>
        <w:rPr>
          <w:rFonts w:ascii="Calibri" w:eastAsia="Calibri" w:hAnsi="Calibri" w:cs="Calibri"/>
          <w:b/>
          <w:bCs/>
          <w:sz w:val="20"/>
          <w:szCs w:val="20"/>
        </w:rPr>
        <w:t>2.</w:t>
      </w:r>
      <w:r>
        <w:rPr>
          <w:rFonts w:ascii="Calibri" w:eastAsia="Calibri" w:hAnsi="Calibri" w:cs="Calibri"/>
          <w:b/>
          <w:bCs/>
          <w:sz w:val="20"/>
          <w:szCs w:val="20"/>
        </w:rPr>
        <w:tab/>
        <w:t>Open Nominations for Vice-President (Education)</w:t>
      </w:r>
    </w:p>
    <w:p w14:paraId="218B5FC0" w14:textId="77777777" w:rsidR="00911AAA" w:rsidRDefault="00911AAA" w:rsidP="00395810">
      <w:pPr>
        <w:rPr>
          <w:rFonts w:ascii="Calibri" w:eastAsia="Calibri" w:hAnsi="Calibri" w:cs="Calibri"/>
          <w:b/>
          <w:bCs/>
          <w:sz w:val="20"/>
          <w:szCs w:val="20"/>
        </w:rPr>
      </w:pPr>
    </w:p>
    <w:p w14:paraId="0A79D9B7" w14:textId="7ADA3E0D" w:rsidR="3EAA4882" w:rsidRDefault="3EAA4882"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Chelvarajah,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Dhiloon that the Assembly open nominations for the Vice-President (Education) 2021-2022.</w:t>
      </w:r>
    </w:p>
    <w:p w14:paraId="5D91DF0D" w14:textId="5DB94C2D" w:rsidR="0B6B25E6" w:rsidRDefault="0B6B25E6" w:rsidP="00395810">
      <w:pPr>
        <w:rPr>
          <w:rFonts w:ascii="Calibri" w:eastAsia="Calibri" w:hAnsi="Calibri" w:cs="Calibri"/>
          <w:sz w:val="20"/>
          <w:szCs w:val="20"/>
        </w:rPr>
      </w:pPr>
    </w:p>
    <w:p w14:paraId="03B94ED5" w14:textId="3A96DED0" w:rsidR="09FAAF22" w:rsidRDefault="09FAAF22" w:rsidP="00395810">
      <w:pPr>
        <w:pStyle w:val="ListParagraph"/>
        <w:numPr>
          <w:ilvl w:val="0"/>
          <w:numId w:val="14"/>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Chelvarajah said </w:t>
      </w:r>
      <w:r w:rsidR="172F45C1" w:rsidRPr="0B6B25E6">
        <w:rPr>
          <w:rFonts w:ascii="Calibri" w:eastAsia="Calibri" w:hAnsi="Calibri" w:cs="Calibri"/>
          <w:sz w:val="20"/>
          <w:szCs w:val="20"/>
        </w:rPr>
        <w:t>it was paramount to re-open this so the position could be filled as soon as possible.</w:t>
      </w:r>
    </w:p>
    <w:p w14:paraId="2517F2EB" w14:textId="7FF7803C" w:rsidR="0B6B25E6" w:rsidRDefault="0B6B25E6" w:rsidP="00395810"/>
    <w:p w14:paraId="7FB94FF8" w14:textId="4CE00435" w:rsidR="006251F9" w:rsidRDefault="00A130D5" w:rsidP="00395810">
      <w:pPr>
        <w:contextualSpacing/>
        <w:rPr>
          <w:rFonts w:ascii="Calibri" w:eastAsia="Calibri" w:hAnsi="Calibri" w:cs="Calibri"/>
          <w:b/>
          <w:sz w:val="20"/>
          <w:szCs w:val="20"/>
          <w:u w:val="single"/>
        </w:rPr>
      </w:pPr>
      <w:r w:rsidRPr="0B6B25E6">
        <w:rPr>
          <w:rFonts w:ascii="Calibri" w:eastAsia="Calibri" w:hAnsi="Calibri" w:cs="Calibri"/>
          <w:b/>
          <w:bCs/>
          <w:sz w:val="20"/>
          <w:szCs w:val="20"/>
          <w:u w:val="single"/>
        </w:rPr>
        <w:t>T</w:t>
      </w:r>
      <w:r w:rsidR="7526AED9" w:rsidRPr="0B6B25E6">
        <w:rPr>
          <w:rFonts w:ascii="Calibri" w:eastAsia="Calibri" w:hAnsi="Calibri" w:cs="Calibri"/>
          <w:b/>
          <w:bCs/>
          <w:sz w:val="20"/>
          <w:szCs w:val="20"/>
          <w:u w:val="single"/>
        </w:rPr>
        <w:t>ime of Next Meeting</w:t>
      </w:r>
    </w:p>
    <w:p w14:paraId="5645B97F" w14:textId="77777777" w:rsidR="005319C6" w:rsidRDefault="005319C6" w:rsidP="00395810">
      <w:pPr>
        <w:contextualSpacing/>
        <w:rPr>
          <w:rFonts w:ascii="Calibri" w:eastAsia="Calibri" w:hAnsi="Calibri" w:cs="Calibri"/>
          <w:b/>
          <w:sz w:val="20"/>
          <w:szCs w:val="20"/>
          <w:u w:val="single"/>
        </w:rPr>
      </w:pPr>
    </w:p>
    <w:p w14:paraId="1F99C936" w14:textId="30E52731" w:rsidR="185D4634" w:rsidRDefault="185D4634" w:rsidP="00395810">
      <w:pPr>
        <w:jc w:val="center"/>
        <w:rPr>
          <w:rFonts w:ascii="Calibri" w:eastAsia="Calibri" w:hAnsi="Calibri" w:cs="Calibri"/>
          <w:b/>
          <w:bCs/>
          <w:sz w:val="20"/>
          <w:szCs w:val="20"/>
        </w:rPr>
      </w:pPr>
      <w:r w:rsidRPr="0B6B25E6">
        <w:rPr>
          <w:rFonts w:ascii="Calibri" w:eastAsia="Calibri" w:hAnsi="Calibri" w:cs="Calibri"/>
          <w:b/>
          <w:bCs/>
          <w:sz w:val="20"/>
          <w:szCs w:val="20"/>
        </w:rPr>
        <w:t>TBD</w:t>
      </w:r>
    </w:p>
    <w:p w14:paraId="44B38246" w14:textId="77777777" w:rsidR="0012597D" w:rsidRDefault="0012597D" w:rsidP="00395810">
      <w:pPr>
        <w:contextualSpacing/>
        <w:rPr>
          <w:rFonts w:ascii="Calibri" w:eastAsia="Calibri" w:hAnsi="Calibri" w:cs="Calibri"/>
          <w:b/>
          <w:sz w:val="20"/>
          <w:szCs w:val="20"/>
          <w:u w:val="single"/>
        </w:rPr>
      </w:pPr>
    </w:p>
    <w:p w14:paraId="51108BF6" w14:textId="77A63DEB" w:rsidR="00A130D5" w:rsidRDefault="00A130D5" w:rsidP="00395810">
      <w:pPr>
        <w:contextualSpacing/>
        <w:rPr>
          <w:rFonts w:ascii="Calibri" w:eastAsia="Calibri" w:hAnsi="Calibri" w:cs="Calibri"/>
          <w:b/>
          <w:sz w:val="20"/>
          <w:szCs w:val="20"/>
          <w:u w:val="single"/>
        </w:rPr>
      </w:pPr>
      <w:r w:rsidRPr="0B6B25E6">
        <w:rPr>
          <w:rFonts w:ascii="Calibri" w:eastAsia="Calibri" w:hAnsi="Calibri" w:cs="Calibr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F5577" w:rsidRPr="002E03C8" w14:paraId="20633B09" w14:textId="77777777" w:rsidTr="008413B5">
        <w:tc>
          <w:tcPr>
            <w:tcW w:w="2088" w:type="dxa"/>
          </w:tcPr>
          <w:p w14:paraId="61C466DB" w14:textId="5B59B55D"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Present:</w:t>
            </w:r>
          </w:p>
        </w:tc>
        <w:tc>
          <w:tcPr>
            <w:tcW w:w="7380" w:type="dxa"/>
          </w:tcPr>
          <w:p w14:paraId="46AAC563" w14:textId="70D39F1C"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 xml:space="preserve">Agaiby, Anderson, Baig, Balassone, </w:t>
            </w:r>
            <w:proofErr w:type="spellStart"/>
            <w:r w:rsidRPr="00C36FC0">
              <w:rPr>
                <w:rFonts w:ascii="Calibri" w:hAnsi="Calibri" w:cs="Calibri"/>
                <w:sz w:val="20"/>
                <w:szCs w:val="20"/>
              </w:rPr>
              <w:t>Behravan</w:t>
            </w:r>
            <w:proofErr w:type="spellEnd"/>
            <w:r w:rsidRPr="00C36FC0">
              <w:rPr>
                <w:rFonts w:ascii="Calibri" w:hAnsi="Calibri" w:cs="Calibri"/>
                <w:sz w:val="20"/>
                <w:szCs w:val="20"/>
              </w:rPr>
              <w:t>,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 xml:space="preserve">Khan, Laing, Liu, </w:t>
            </w:r>
            <w:proofErr w:type="spellStart"/>
            <w:r w:rsidRPr="00C36FC0">
              <w:rPr>
                <w:rFonts w:ascii="Calibri" w:hAnsi="Calibri" w:cs="Calibri"/>
                <w:sz w:val="20"/>
                <w:szCs w:val="20"/>
                <w:lang w:val="en-US"/>
              </w:rPr>
              <w:t>Matsuba</w:t>
            </w:r>
            <w:proofErr w:type="spellEnd"/>
            <w:r w:rsidRPr="00C36FC0">
              <w:rPr>
                <w:rFonts w:ascii="Calibri" w:hAnsi="Calibri" w:cs="Calibri"/>
                <w:sz w:val="20"/>
                <w:szCs w:val="20"/>
                <w:lang w:val="en-US"/>
              </w:rPr>
              <w:t>, McCauley, Mehta, Pereira, Sheikh, Song, Tse</w:t>
            </w:r>
          </w:p>
        </w:tc>
      </w:tr>
      <w:tr w:rsidR="006F5577" w:rsidRPr="002E03C8" w14:paraId="16945003" w14:textId="77777777" w:rsidTr="008413B5">
        <w:tc>
          <w:tcPr>
            <w:tcW w:w="2088" w:type="dxa"/>
          </w:tcPr>
          <w:p w14:paraId="19DC9A78" w14:textId="6CC50A12" w:rsidR="006F5577" w:rsidRPr="002E03C8" w:rsidRDefault="006F5577" w:rsidP="00395810">
            <w:pPr>
              <w:contextualSpacing/>
              <w:rPr>
                <w:rFonts w:ascii="Calibri" w:eastAsia="Calibri" w:hAnsi="Calibri" w:cs="Calibri"/>
                <w:b/>
                <w:sz w:val="20"/>
                <w:szCs w:val="20"/>
                <w:highlight w:val="yellow"/>
              </w:rPr>
            </w:pPr>
            <w:r w:rsidRPr="00C36FC0">
              <w:rPr>
                <w:rFonts w:ascii="Calibri" w:hAnsi="Calibri" w:cs="Calibri"/>
                <w:sz w:val="20"/>
                <w:szCs w:val="20"/>
              </w:rPr>
              <w:lastRenderedPageBreak/>
              <w:t xml:space="preserve">Absent Excused: </w:t>
            </w:r>
          </w:p>
        </w:tc>
        <w:tc>
          <w:tcPr>
            <w:tcW w:w="7380" w:type="dxa"/>
          </w:tcPr>
          <w:p w14:paraId="3F1EAB09" w14:textId="5E204F45" w:rsidR="006F5577" w:rsidRPr="002E03C8" w:rsidRDefault="006F5577" w:rsidP="00395810">
            <w:pPr>
              <w:contextualSpacing/>
              <w:rPr>
                <w:rFonts w:ascii="Calibri" w:eastAsia="Calibri" w:hAnsi="Calibri" w:cs="Calibri"/>
                <w:sz w:val="20"/>
                <w:szCs w:val="20"/>
                <w:highlight w:val="yellow"/>
              </w:rPr>
            </w:pPr>
          </w:p>
        </w:tc>
      </w:tr>
      <w:tr w:rsidR="006F5577" w:rsidRPr="002E03C8" w14:paraId="47F3F078" w14:textId="77777777" w:rsidTr="008413B5">
        <w:tc>
          <w:tcPr>
            <w:tcW w:w="2088" w:type="dxa"/>
          </w:tcPr>
          <w:p w14:paraId="52CE5177" w14:textId="1B2FD61F"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Absent:</w:t>
            </w:r>
          </w:p>
        </w:tc>
        <w:tc>
          <w:tcPr>
            <w:tcW w:w="7380" w:type="dxa"/>
          </w:tcPr>
          <w:p w14:paraId="50181BEB" w14:textId="599CC51A" w:rsidR="006F5577" w:rsidRPr="002E03C8" w:rsidRDefault="006F5577" w:rsidP="00395810">
            <w:pPr>
              <w:contextualSpacing/>
              <w:rPr>
                <w:rFonts w:ascii="Calibri" w:eastAsia="Calibri" w:hAnsi="Calibri" w:cs="Calibri"/>
                <w:sz w:val="20"/>
                <w:szCs w:val="20"/>
                <w:highlight w:val="yellow"/>
              </w:rPr>
            </w:pPr>
            <w:proofErr w:type="spellStart"/>
            <w:r w:rsidRPr="00C36FC0">
              <w:rPr>
                <w:rFonts w:ascii="Calibri" w:hAnsi="Calibri" w:cs="Calibri"/>
                <w:sz w:val="20"/>
                <w:szCs w:val="20"/>
                <w:lang w:val="en-US"/>
              </w:rPr>
              <w:t>Mabanza</w:t>
            </w:r>
            <w:proofErr w:type="spellEnd"/>
            <w:r w:rsidRPr="00C36FC0">
              <w:rPr>
                <w:rFonts w:ascii="Calibri" w:hAnsi="Calibri" w:cs="Calibri"/>
                <w:sz w:val="20"/>
                <w:szCs w:val="20"/>
                <w:lang w:val="en-US"/>
              </w:rPr>
              <w:t xml:space="preserve">, </w:t>
            </w:r>
            <w:r w:rsidRPr="00C36FC0">
              <w:rPr>
                <w:rFonts w:ascii="Calibri" w:hAnsi="Calibri" w:cs="Calibri"/>
                <w:sz w:val="20"/>
                <w:szCs w:val="20"/>
              </w:rPr>
              <w:t>Sajid, Sharia, Tan</w:t>
            </w:r>
            <w:r>
              <w:rPr>
                <w:rFonts w:ascii="Calibri" w:hAnsi="Calibri" w:cs="Calibri"/>
                <w:sz w:val="20"/>
                <w:szCs w:val="20"/>
              </w:rPr>
              <w:t>, Violin</w:t>
            </w:r>
          </w:p>
        </w:tc>
      </w:tr>
      <w:tr w:rsidR="006F5577" w:rsidRPr="002E03C8" w14:paraId="654CC8CE" w14:textId="77777777" w:rsidTr="008413B5">
        <w:tc>
          <w:tcPr>
            <w:tcW w:w="2088" w:type="dxa"/>
          </w:tcPr>
          <w:p w14:paraId="745D0D39" w14:textId="0525231F" w:rsidR="006F5577" w:rsidRPr="00431FAA" w:rsidRDefault="006F5577" w:rsidP="00395810">
            <w:pPr>
              <w:contextualSpacing/>
              <w:rPr>
                <w:rFonts w:ascii="Calibri" w:eastAsia="Calibri" w:hAnsi="Calibri" w:cs="Calibri"/>
                <w:sz w:val="20"/>
                <w:szCs w:val="20"/>
              </w:rPr>
            </w:pPr>
            <w:r w:rsidRPr="00D24F00">
              <w:rPr>
                <w:rFonts w:ascii="Calibri" w:hAnsi="Calibri" w:cs="Calibri"/>
                <w:sz w:val="20"/>
                <w:szCs w:val="20"/>
              </w:rPr>
              <w:t xml:space="preserve">Late: </w:t>
            </w:r>
          </w:p>
        </w:tc>
        <w:tc>
          <w:tcPr>
            <w:tcW w:w="7380" w:type="dxa"/>
          </w:tcPr>
          <w:p w14:paraId="30D1378C" w14:textId="4E3D50C5" w:rsidR="006F5577" w:rsidRPr="00431FAA" w:rsidRDefault="006F5577" w:rsidP="00395810">
            <w:pPr>
              <w:contextualSpacing/>
              <w:rPr>
                <w:rFonts w:ascii="Calibri" w:eastAsia="Calibri" w:hAnsi="Calibri" w:cs="Calibri"/>
                <w:sz w:val="20"/>
                <w:szCs w:val="20"/>
              </w:rPr>
            </w:pPr>
          </w:p>
        </w:tc>
      </w:tr>
      <w:tr w:rsidR="006F5577" w:rsidRPr="002E03C8" w14:paraId="380D4F71" w14:textId="77777777" w:rsidTr="008413B5">
        <w:tc>
          <w:tcPr>
            <w:tcW w:w="2088" w:type="dxa"/>
          </w:tcPr>
          <w:p w14:paraId="4DC06399" w14:textId="14E49E94"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 xml:space="preserve">Others Present: </w:t>
            </w:r>
          </w:p>
        </w:tc>
        <w:tc>
          <w:tcPr>
            <w:tcW w:w="7380" w:type="dxa"/>
          </w:tcPr>
          <w:p w14:paraId="68B9B979" w14:textId="365966AE"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6F5577" w:rsidRPr="002E03C8" w14:paraId="499EB2AA" w14:textId="77777777" w:rsidTr="008413B5">
        <w:trPr>
          <w:trHeight w:val="74"/>
        </w:trPr>
        <w:tc>
          <w:tcPr>
            <w:tcW w:w="2088" w:type="dxa"/>
          </w:tcPr>
          <w:p w14:paraId="71AD7EE2" w14:textId="035650A0"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Chair:</w:t>
            </w:r>
          </w:p>
        </w:tc>
        <w:tc>
          <w:tcPr>
            <w:tcW w:w="7380" w:type="dxa"/>
          </w:tcPr>
          <w:p w14:paraId="27E9A654" w14:textId="72807D07"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 xml:space="preserve">Graeme Noble  </w:t>
            </w:r>
          </w:p>
        </w:tc>
      </w:tr>
    </w:tbl>
    <w:p w14:paraId="59DA6B61" w14:textId="77777777" w:rsidR="00895ACB" w:rsidRPr="00716203" w:rsidRDefault="00895ACB" w:rsidP="00395810">
      <w:pPr>
        <w:contextualSpacing/>
        <w:rPr>
          <w:rFonts w:ascii="Calibri" w:eastAsia="Calibri" w:hAnsi="Calibri" w:cs="Calibri"/>
          <w:b/>
          <w:sz w:val="20"/>
          <w:szCs w:val="20"/>
          <w:u w:val="single"/>
        </w:rPr>
      </w:pPr>
    </w:p>
    <w:p w14:paraId="0031120C" w14:textId="655E951B" w:rsidR="00CC006F" w:rsidRDefault="00247274" w:rsidP="00395810">
      <w:pPr>
        <w:contextualSpacing/>
        <w:rPr>
          <w:rFonts w:ascii="Calibri" w:eastAsia="Calibri" w:hAnsi="Calibri" w:cs="Calibri"/>
          <w:sz w:val="20"/>
          <w:szCs w:val="20"/>
        </w:rPr>
      </w:pPr>
      <w:r w:rsidRPr="0B6B25E6">
        <w:rPr>
          <w:rFonts w:ascii="Calibri" w:eastAsia="Calibri" w:hAnsi="Calibri" w:cs="Calibri"/>
          <w:b/>
          <w:sz w:val="20"/>
          <w:szCs w:val="20"/>
          <w:u w:val="single"/>
        </w:rPr>
        <w:t>A</w:t>
      </w:r>
      <w:r w:rsidR="0034031D">
        <w:rPr>
          <w:rFonts w:ascii="Calibri" w:eastAsia="Calibri" w:hAnsi="Calibri" w:cs="Calibri"/>
          <w:b/>
          <w:sz w:val="20"/>
          <w:szCs w:val="20"/>
          <w:u w:val="single"/>
        </w:rPr>
        <w:t>djournment</w:t>
      </w:r>
    </w:p>
    <w:p w14:paraId="76B08832" w14:textId="6D65D92D" w:rsidR="005134A9" w:rsidRDefault="005134A9" w:rsidP="00395810">
      <w:pPr>
        <w:contextualSpacing/>
        <w:rPr>
          <w:rFonts w:ascii="Calibri" w:eastAsia="Calibri" w:hAnsi="Calibri" w:cs="Calibri"/>
          <w:sz w:val="20"/>
          <w:szCs w:val="20"/>
        </w:rPr>
      </w:pPr>
    </w:p>
    <w:p w14:paraId="77498CA7" w14:textId="140D6A3B" w:rsidR="005134A9" w:rsidRDefault="005134A9" w:rsidP="00395810">
      <w:pPr>
        <w:contextualSpacing/>
        <w:rPr>
          <w:rFonts w:ascii="Calibri" w:eastAsia="Calibri" w:hAnsi="Calibri" w:cs="Calibri"/>
          <w:sz w:val="20"/>
          <w:szCs w:val="20"/>
        </w:rPr>
      </w:pPr>
      <w:r w:rsidRPr="0B6B25E6">
        <w:rPr>
          <w:rFonts w:ascii="Calibri" w:eastAsia="Calibri" w:hAnsi="Calibri" w:cs="Calibri"/>
          <w:b/>
          <w:sz w:val="20"/>
          <w:szCs w:val="20"/>
        </w:rPr>
        <w:t xml:space="preserve">Moved </w:t>
      </w:r>
      <w:r w:rsidRPr="0B6B25E6">
        <w:rPr>
          <w:rFonts w:ascii="Calibri" w:eastAsia="Calibri" w:hAnsi="Calibri" w:cs="Calibri"/>
          <w:sz w:val="20"/>
          <w:szCs w:val="20"/>
        </w:rPr>
        <w:t xml:space="preserve">by </w:t>
      </w:r>
      <w:r w:rsidR="43D8A356" w:rsidRPr="0B6B25E6">
        <w:rPr>
          <w:rFonts w:ascii="Calibri" w:eastAsia="Calibri" w:hAnsi="Calibri" w:cs="Calibri"/>
          <w:sz w:val="20"/>
          <w:szCs w:val="20"/>
        </w:rPr>
        <w:t>Chelvarajah</w:t>
      </w:r>
      <w:r w:rsidRPr="0B6B25E6">
        <w:rPr>
          <w:rFonts w:ascii="Calibri" w:eastAsia="Calibri" w:hAnsi="Calibri" w:cs="Calibri"/>
          <w:sz w:val="20"/>
          <w:szCs w:val="20"/>
        </w:rPr>
        <w:t xml:space="preserve"> </w:t>
      </w:r>
      <w:r w:rsidR="00BA75FE" w:rsidRPr="0B6B25E6">
        <w:rPr>
          <w:rFonts w:ascii="Calibri" w:eastAsia="Calibri" w:hAnsi="Calibri" w:cs="Calibri"/>
          <w:b/>
          <w:sz w:val="20"/>
          <w:szCs w:val="20"/>
        </w:rPr>
        <w:t>s</w:t>
      </w:r>
      <w:r w:rsidRPr="0B6B25E6">
        <w:rPr>
          <w:rFonts w:ascii="Calibri" w:eastAsia="Calibri" w:hAnsi="Calibri" w:cs="Calibri"/>
          <w:b/>
          <w:sz w:val="20"/>
          <w:szCs w:val="20"/>
        </w:rPr>
        <w:t>econded</w:t>
      </w:r>
      <w:r w:rsidRPr="0B6B25E6">
        <w:rPr>
          <w:rFonts w:ascii="Calibri" w:eastAsia="Calibri" w:hAnsi="Calibri" w:cs="Calibri"/>
          <w:sz w:val="20"/>
          <w:szCs w:val="20"/>
        </w:rPr>
        <w:t xml:space="preserve"> by </w:t>
      </w:r>
      <w:r w:rsidR="674396B8" w:rsidRPr="0B6B25E6">
        <w:rPr>
          <w:rFonts w:ascii="Calibri" w:eastAsia="Calibri" w:hAnsi="Calibri" w:cs="Calibri"/>
          <w:sz w:val="20"/>
          <w:szCs w:val="20"/>
        </w:rPr>
        <w:t>Baig</w:t>
      </w:r>
      <w:r w:rsidR="004875C8" w:rsidRPr="0B6B25E6">
        <w:rPr>
          <w:rFonts w:ascii="Calibri" w:eastAsia="Calibri" w:hAnsi="Calibri" w:cs="Calibri"/>
          <w:sz w:val="20"/>
          <w:szCs w:val="20"/>
        </w:rPr>
        <w:t xml:space="preserve"> that</w:t>
      </w:r>
      <w:r w:rsidRPr="0B6B25E6">
        <w:rPr>
          <w:rFonts w:ascii="Calibri" w:eastAsia="Calibri" w:hAnsi="Calibri" w:cs="Calibri"/>
          <w:sz w:val="20"/>
          <w:szCs w:val="20"/>
        </w:rPr>
        <w:t xml:space="preserve"> the </w:t>
      </w:r>
      <w:r w:rsidR="00063DD6" w:rsidRPr="0B6B25E6">
        <w:rPr>
          <w:rFonts w:ascii="Calibri" w:eastAsia="Calibri" w:hAnsi="Calibri" w:cs="Calibri"/>
          <w:sz w:val="20"/>
          <w:szCs w:val="20"/>
        </w:rPr>
        <w:t>A</w:t>
      </w:r>
      <w:r w:rsidR="00FD551F" w:rsidRPr="0B6B25E6">
        <w:rPr>
          <w:rFonts w:ascii="Calibri" w:eastAsia="Calibri" w:hAnsi="Calibri" w:cs="Calibri"/>
          <w:sz w:val="20"/>
          <w:szCs w:val="20"/>
        </w:rPr>
        <w:t>ssembly adjourn.</w:t>
      </w:r>
    </w:p>
    <w:p w14:paraId="2D081DB7" w14:textId="2B68BF10" w:rsidR="005134A9" w:rsidRDefault="005134A9" w:rsidP="00395810">
      <w:pPr>
        <w:contextualSpacing/>
        <w:rPr>
          <w:rFonts w:ascii="Calibri" w:eastAsia="Calibri" w:hAnsi="Calibri" w:cs="Calibri"/>
          <w:sz w:val="20"/>
          <w:szCs w:val="20"/>
        </w:rPr>
      </w:pPr>
    </w:p>
    <w:p w14:paraId="6C768A86" w14:textId="250CB9CC" w:rsidR="005134A9" w:rsidRDefault="008505EF" w:rsidP="00395810">
      <w:pPr>
        <w:contextualSpacing/>
        <w:jc w:val="center"/>
        <w:rPr>
          <w:rFonts w:ascii="Calibri" w:eastAsia="Calibri" w:hAnsi="Calibri" w:cs="Calibri"/>
          <w:b/>
          <w:sz w:val="20"/>
          <w:szCs w:val="20"/>
        </w:rPr>
      </w:pPr>
      <w:r w:rsidRPr="0B6B25E6">
        <w:rPr>
          <w:rFonts w:ascii="Calibri" w:eastAsia="Calibri" w:hAnsi="Calibri" w:cs="Calibri"/>
          <w:b/>
          <w:sz w:val="20"/>
          <w:szCs w:val="20"/>
        </w:rPr>
        <w:t xml:space="preserve">Motion </w:t>
      </w:r>
      <w:r w:rsidR="005134A9" w:rsidRPr="0B6B25E6">
        <w:rPr>
          <w:rFonts w:ascii="Calibri" w:eastAsia="Calibri" w:hAnsi="Calibri" w:cs="Calibri"/>
          <w:b/>
          <w:sz w:val="20"/>
          <w:szCs w:val="20"/>
        </w:rPr>
        <w:t>Passe</w:t>
      </w:r>
      <w:r w:rsidRPr="0B6B25E6">
        <w:rPr>
          <w:rFonts w:ascii="Calibri" w:eastAsia="Calibri" w:hAnsi="Calibri" w:cs="Calibri"/>
          <w:b/>
          <w:sz w:val="20"/>
          <w:szCs w:val="20"/>
        </w:rPr>
        <w:t>s</w:t>
      </w:r>
      <w:r w:rsidR="005134A9" w:rsidRPr="0B6B25E6">
        <w:rPr>
          <w:rFonts w:ascii="Calibri" w:eastAsia="Calibri" w:hAnsi="Calibri" w:cs="Calibri"/>
          <w:b/>
          <w:sz w:val="20"/>
          <w:szCs w:val="20"/>
        </w:rPr>
        <w:t xml:space="preserve"> by General Consent</w:t>
      </w:r>
    </w:p>
    <w:p w14:paraId="458161AA" w14:textId="0F8CA25C" w:rsidR="005134A9" w:rsidRDefault="005134A9" w:rsidP="00395810">
      <w:pPr>
        <w:contextualSpacing/>
        <w:rPr>
          <w:rFonts w:ascii="Calibri" w:eastAsia="Calibri" w:hAnsi="Calibri" w:cs="Calibri"/>
          <w:b/>
          <w:sz w:val="20"/>
          <w:szCs w:val="20"/>
        </w:rPr>
      </w:pPr>
    </w:p>
    <w:p w14:paraId="213D509B" w14:textId="02467349" w:rsidR="005134A9" w:rsidRDefault="005134A9" w:rsidP="00395810">
      <w:pPr>
        <w:contextualSpacing/>
        <w:rPr>
          <w:rFonts w:ascii="Calibri" w:eastAsia="Calibri" w:hAnsi="Calibri" w:cs="Calibri"/>
          <w:b/>
          <w:sz w:val="20"/>
          <w:szCs w:val="20"/>
        </w:rPr>
      </w:pPr>
      <w:r w:rsidRPr="0B6B25E6">
        <w:rPr>
          <w:rFonts w:ascii="Calibri" w:eastAsia="Calibri" w:hAnsi="Calibri" w:cs="Calibri"/>
          <w:b/>
          <w:sz w:val="20"/>
          <w:szCs w:val="20"/>
        </w:rPr>
        <w:t>Adjourned at</w:t>
      </w:r>
      <w:r w:rsidR="004333F0" w:rsidRPr="0B6B25E6">
        <w:rPr>
          <w:rFonts w:ascii="Calibri" w:eastAsia="Calibri" w:hAnsi="Calibri" w:cs="Calibri"/>
          <w:b/>
          <w:sz w:val="20"/>
          <w:szCs w:val="20"/>
        </w:rPr>
        <w:t xml:space="preserve"> </w:t>
      </w:r>
      <w:r w:rsidR="00FD551F" w:rsidRPr="0B6B25E6">
        <w:rPr>
          <w:rFonts w:ascii="Calibri" w:eastAsia="Calibri" w:hAnsi="Calibri" w:cs="Calibri"/>
          <w:b/>
          <w:sz w:val="20"/>
          <w:szCs w:val="20"/>
        </w:rPr>
        <w:t>5</w:t>
      </w:r>
      <w:r w:rsidR="004333F0" w:rsidRPr="0B6B25E6">
        <w:rPr>
          <w:rFonts w:ascii="Calibri" w:eastAsia="Calibri" w:hAnsi="Calibri" w:cs="Calibri"/>
          <w:b/>
          <w:sz w:val="20"/>
          <w:szCs w:val="20"/>
        </w:rPr>
        <w:t>:</w:t>
      </w:r>
      <w:r w:rsidR="1647E615" w:rsidRPr="0B6B25E6">
        <w:rPr>
          <w:rFonts w:ascii="Calibri" w:eastAsia="Calibri" w:hAnsi="Calibri" w:cs="Calibri"/>
          <w:b/>
          <w:bCs/>
          <w:sz w:val="20"/>
          <w:szCs w:val="20"/>
        </w:rPr>
        <w:t>58</w:t>
      </w:r>
      <w:r w:rsidRPr="0B6B25E6">
        <w:rPr>
          <w:rFonts w:ascii="Calibri" w:eastAsia="Calibri" w:hAnsi="Calibri" w:cs="Calibri"/>
          <w:b/>
          <w:bCs/>
          <w:sz w:val="20"/>
          <w:szCs w:val="20"/>
        </w:rPr>
        <w:t>pm</w:t>
      </w:r>
    </w:p>
    <w:p w14:paraId="0EAB4C42" w14:textId="5C9935EC" w:rsidR="00BA75FE" w:rsidRDefault="00BA75FE" w:rsidP="00395810">
      <w:pPr>
        <w:contextualSpacing/>
        <w:rPr>
          <w:b/>
          <w:bCs/>
          <w:sz w:val="20"/>
          <w:szCs w:val="20"/>
        </w:rPr>
      </w:pPr>
    </w:p>
    <w:p w14:paraId="7CB6968B" w14:textId="405C7F52" w:rsidR="00BA75FE" w:rsidRPr="0034031D" w:rsidRDefault="00BA75FE" w:rsidP="00395810">
      <w:pPr>
        <w:contextualSpacing/>
        <w:rPr>
          <w:rFonts w:ascii="Calibri" w:eastAsia="Calibri" w:hAnsi="Calibri" w:cs="Calibri"/>
          <w:sz w:val="18"/>
          <w:szCs w:val="18"/>
        </w:rPr>
      </w:pPr>
      <w:r w:rsidRPr="0034031D">
        <w:rPr>
          <w:rFonts w:ascii="Calibri" w:eastAsia="Calibri" w:hAnsi="Calibri" w:cs="Calibri"/>
          <w:sz w:val="18"/>
          <w:szCs w:val="18"/>
        </w:rPr>
        <w:t>/</w:t>
      </w:r>
      <w:proofErr w:type="gramStart"/>
      <w:r w:rsidRPr="0034031D">
        <w:rPr>
          <w:rFonts w:ascii="Calibri" w:eastAsia="Calibri" w:hAnsi="Calibri" w:cs="Calibri"/>
          <w:sz w:val="18"/>
          <w:szCs w:val="18"/>
        </w:rPr>
        <w:t>ds</w:t>
      </w:r>
      <w:proofErr w:type="gramEnd"/>
    </w:p>
    <w:sectPr w:rsidR="00BA75FE" w:rsidRPr="0034031D" w:rsidSect="00581E82">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8852" w14:textId="77777777" w:rsidR="00D1599E" w:rsidRDefault="00D1599E" w:rsidP="00581E82">
      <w:r>
        <w:separator/>
      </w:r>
    </w:p>
  </w:endnote>
  <w:endnote w:type="continuationSeparator" w:id="0">
    <w:p w14:paraId="3E101842" w14:textId="77777777" w:rsidR="00D1599E" w:rsidRDefault="00D1599E" w:rsidP="00581E82">
      <w:r>
        <w:continuationSeparator/>
      </w:r>
    </w:p>
  </w:endnote>
  <w:endnote w:type="continuationNotice" w:id="1">
    <w:p w14:paraId="585BB323" w14:textId="77777777" w:rsidR="00D1599E" w:rsidRDefault="00D15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A1A9" w14:textId="77777777" w:rsidR="00D1599E" w:rsidRDefault="00D1599E" w:rsidP="00581E82">
      <w:r>
        <w:separator/>
      </w:r>
    </w:p>
  </w:footnote>
  <w:footnote w:type="continuationSeparator" w:id="0">
    <w:p w14:paraId="75620BC7" w14:textId="77777777" w:rsidR="00D1599E" w:rsidRDefault="00D1599E" w:rsidP="00581E82">
      <w:r>
        <w:continuationSeparator/>
      </w:r>
    </w:p>
  </w:footnote>
  <w:footnote w:type="continuationNotice" w:id="1">
    <w:p w14:paraId="11B537C6" w14:textId="77777777" w:rsidR="00D1599E" w:rsidRDefault="00D15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6CB7" w14:textId="79F81049" w:rsidR="009170BB" w:rsidRPr="00A31548" w:rsidRDefault="009170BB" w:rsidP="00452A83">
    <w:pPr>
      <w:tabs>
        <w:tab w:val="center" w:pos="4320"/>
        <w:tab w:val="right" w:pos="8640"/>
      </w:tabs>
      <w:jc w:val="right"/>
      <w:rPr>
        <w:rFonts w:ascii="Calibri" w:hAnsi="Calibri"/>
        <w:sz w:val="18"/>
      </w:rPr>
    </w:pPr>
    <w:r w:rsidRPr="00A31548">
      <w:rPr>
        <w:rFonts w:ascii="Calibri" w:hAnsi="Calibri"/>
        <w:sz w:val="18"/>
      </w:rPr>
      <w:t>SRA 2</w:t>
    </w:r>
    <w:r w:rsidR="00A223A9" w:rsidRPr="00A31548">
      <w:rPr>
        <w:rFonts w:ascii="Calibri" w:hAnsi="Calibri"/>
        <w:sz w:val="18"/>
      </w:rPr>
      <w:t>1</w:t>
    </w:r>
    <w:r w:rsidR="00A31548">
      <w:rPr>
        <w:rFonts w:ascii="Calibri" w:hAnsi="Calibri"/>
        <w:sz w:val="18"/>
      </w:rPr>
      <w:t>C</w:t>
    </w:r>
    <w:r w:rsidRPr="00A31548">
      <w:rPr>
        <w:rFonts w:ascii="Calibri" w:hAnsi="Calibri"/>
        <w:sz w:val="18"/>
      </w:rPr>
      <w:t xml:space="preserve"> Page </w:t>
    </w:r>
    <w:r w:rsidRPr="00A31548">
      <w:rPr>
        <w:rFonts w:ascii="Calibri" w:hAnsi="Calibri"/>
        <w:sz w:val="18"/>
      </w:rPr>
      <w:fldChar w:fldCharType="begin"/>
    </w:r>
    <w:r w:rsidRPr="00A31548">
      <w:rPr>
        <w:rFonts w:ascii="Calibri" w:hAnsi="Calibri"/>
        <w:sz w:val="18"/>
      </w:rPr>
      <w:instrText xml:space="preserve"> PAGE </w:instrText>
    </w:r>
    <w:r w:rsidRPr="00A31548">
      <w:rPr>
        <w:rFonts w:ascii="Calibri" w:hAnsi="Calibri"/>
        <w:sz w:val="18"/>
      </w:rPr>
      <w:fldChar w:fldCharType="separate"/>
    </w:r>
    <w:r w:rsidRPr="00A31548">
      <w:rPr>
        <w:rFonts w:ascii="Calibri" w:hAnsi="Calibri"/>
        <w:sz w:val="18"/>
      </w:rPr>
      <w:t>2</w:t>
    </w:r>
    <w:r w:rsidRPr="00A31548">
      <w:rPr>
        <w:rFonts w:ascii="Calibri" w:hAnsi="Calibri"/>
        <w:sz w:val="18"/>
      </w:rPr>
      <w:fldChar w:fldCharType="end"/>
    </w:r>
  </w:p>
  <w:p w14:paraId="3455A1B7" w14:textId="1082D9DA" w:rsidR="009170BB" w:rsidRPr="00A31548" w:rsidRDefault="009170BB" w:rsidP="00452A83">
    <w:pPr>
      <w:pBdr>
        <w:bottom w:val="single" w:sz="4" w:space="1" w:color="auto"/>
      </w:pBdr>
      <w:tabs>
        <w:tab w:val="center" w:pos="4320"/>
        <w:tab w:val="right" w:pos="8640"/>
      </w:tabs>
      <w:jc w:val="right"/>
      <w:rPr>
        <w:rFonts w:ascii="Calibri" w:hAnsi="Calibri"/>
        <w:sz w:val="18"/>
      </w:rPr>
    </w:pPr>
    <w:r w:rsidRPr="00A31548">
      <w:rPr>
        <w:rFonts w:ascii="Calibri" w:hAnsi="Calibri"/>
        <w:sz w:val="18"/>
      </w:rPr>
      <w:t xml:space="preserve">April </w:t>
    </w:r>
    <w:r w:rsidR="00A31548">
      <w:rPr>
        <w:rFonts w:ascii="Calibri" w:hAnsi="Calibri"/>
        <w:sz w:val="18"/>
      </w:rPr>
      <w:t>25</w:t>
    </w:r>
    <w:r w:rsidRPr="00A31548">
      <w:rPr>
        <w:rFonts w:ascii="Calibri" w:hAnsi="Calibri"/>
        <w:sz w:val="18"/>
      </w:rPr>
      <w:t>, 202</w:t>
    </w:r>
    <w:r w:rsidR="00A223A9" w:rsidRPr="00A31548">
      <w:rPr>
        <w:rFonts w:ascii="Calibri" w:hAnsi="Calibri"/>
        <w:sz w:val="18"/>
      </w:rPr>
      <w:t>1</w:t>
    </w:r>
  </w:p>
  <w:p w14:paraId="5429BF46" w14:textId="77777777" w:rsidR="009170BB" w:rsidRDefault="0091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A7"/>
    <w:multiLevelType w:val="hybridMultilevel"/>
    <w:tmpl w:val="595C99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3D14"/>
    <w:multiLevelType w:val="hybridMultilevel"/>
    <w:tmpl w:val="54A2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5537"/>
    <w:multiLevelType w:val="hybridMultilevel"/>
    <w:tmpl w:val="FFFFFFFF"/>
    <w:lvl w:ilvl="0" w:tplc="B55ADC50">
      <w:start w:val="1"/>
      <w:numFmt w:val="bullet"/>
      <w:lvlText w:val=""/>
      <w:lvlJc w:val="left"/>
      <w:pPr>
        <w:ind w:left="720" w:hanging="360"/>
      </w:pPr>
      <w:rPr>
        <w:rFonts w:ascii="Wingdings" w:hAnsi="Wingdings" w:hint="default"/>
      </w:rPr>
    </w:lvl>
    <w:lvl w:ilvl="1" w:tplc="91C24F4E">
      <w:start w:val="1"/>
      <w:numFmt w:val="bullet"/>
      <w:lvlText w:val="o"/>
      <w:lvlJc w:val="left"/>
      <w:pPr>
        <w:ind w:left="1440" w:hanging="360"/>
      </w:pPr>
      <w:rPr>
        <w:rFonts w:ascii="Courier New" w:hAnsi="Courier New" w:hint="default"/>
      </w:rPr>
    </w:lvl>
    <w:lvl w:ilvl="2" w:tplc="D86401EC">
      <w:start w:val="1"/>
      <w:numFmt w:val="bullet"/>
      <w:lvlText w:val=""/>
      <w:lvlJc w:val="left"/>
      <w:pPr>
        <w:ind w:left="2160" w:hanging="360"/>
      </w:pPr>
      <w:rPr>
        <w:rFonts w:ascii="Wingdings" w:hAnsi="Wingdings" w:hint="default"/>
      </w:rPr>
    </w:lvl>
    <w:lvl w:ilvl="3" w:tplc="00227C48">
      <w:start w:val="1"/>
      <w:numFmt w:val="bullet"/>
      <w:lvlText w:val=""/>
      <w:lvlJc w:val="left"/>
      <w:pPr>
        <w:ind w:left="2880" w:hanging="360"/>
      </w:pPr>
      <w:rPr>
        <w:rFonts w:ascii="Symbol" w:hAnsi="Symbol" w:hint="default"/>
      </w:rPr>
    </w:lvl>
    <w:lvl w:ilvl="4" w:tplc="7286DE7C">
      <w:start w:val="1"/>
      <w:numFmt w:val="bullet"/>
      <w:lvlText w:val="o"/>
      <w:lvlJc w:val="left"/>
      <w:pPr>
        <w:ind w:left="3600" w:hanging="360"/>
      </w:pPr>
      <w:rPr>
        <w:rFonts w:ascii="Courier New" w:hAnsi="Courier New" w:hint="default"/>
      </w:rPr>
    </w:lvl>
    <w:lvl w:ilvl="5" w:tplc="EDF44E62">
      <w:start w:val="1"/>
      <w:numFmt w:val="bullet"/>
      <w:lvlText w:val=""/>
      <w:lvlJc w:val="left"/>
      <w:pPr>
        <w:ind w:left="4320" w:hanging="360"/>
      </w:pPr>
      <w:rPr>
        <w:rFonts w:ascii="Wingdings" w:hAnsi="Wingdings" w:hint="default"/>
      </w:rPr>
    </w:lvl>
    <w:lvl w:ilvl="6" w:tplc="86723D7E">
      <w:start w:val="1"/>
      <w:numFmt w:val="bullet"/>
      <w:lvlText w:val=""/>
      <w:lvlJc w:val="left"/>
      <w:pPr>
        <w:ind w:left="5040" w:hanging="360"/>
      </w:pPr>
      <w:rPr>
        <w:rFonts w:ascii="Symbol" w:hAnsi="Symbol" w:hint="default"/>
      </w:rPr>
    </w:lvl>
    <w:lvl w:ilvl="7" w:tplc="6632E99E">
      <w:start w:val="1"/>
      <w:numFmt w:val="bullet"/>
      <w:lvlText w:val="o"/>
      <w:lvlJc w:val="left"/>
      <w:pPr>
        <w:ind w:left="5760" w:hanging="360"/>
      </w:pPr>
      <w:rPr>
        <w:rFonts w:ascii="Courier New" w:hAnsi="Courier New" w:hint="default"/>
      </w:rPr>
    </w:lvl>
    <w:lvl w:ilvl="8" w:tplc="F3BC2EA8">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40D6C7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0E2760"/>
    <w:multiLevelType w:val="hybridMultilevel"/>
    <w:tmpl w:val="94CCF062"/>
    <w:lvl w:ilvl="0" w:tplc="A9CC926E">
      <w:start w:val="1"/>
      <w:numFmt w:val="bullet"/>
      <w:lvlText w:val=""/>
      <w:lvlJc w:val="left"/>
      <w:pPr>
        <w:ind w:left="720" w:hanging="360"/>
      </w:pPr>
      <w:rPr>
        <w:rFonts w:ascii="Wingdings" w:hAnsi="Wingdings" w:hint="default"/>
      </w:rPr>
    </w:lvl>
    <w:lvl w:ilvl="1" w:tplc="F51AA944">
      <w:start w:val="1"/>
      <w:numFmt w:val="bullet"/>
      <w:lvlText w:val="o"/>
      <w:lvlJc w:val="left"/>
      <w:pPr>
        <w:ind w:left="1440" w:hanging="360"/>
      </w:pPr>
      <w:rPr>
        <w:rFonts w:ascii="Courier New" w:hAnsi="Courier New" w:hint="default"/>
      </w:rPr>
    </w:lvl>
    <w:lvl w:ilvl="2" w:tplc="1EB2E536">
      <w:start w:val="1"/>
      <w:numFmt w:val="bullet"/>
      <w:lvlText w:val=""/>
      <w:lvlJc w:val="left"/>
      <w:pPr>
        <w:ind w:left="2160" w:hanging="360"/>
      </w:pPr>
      <w:rPr>
        <w:rFonts w:ascii="Wingdings" w:hAnsi="Wingdings" w:hint="default"/>
      </w:rPr>
    </w:lvl>
    <w:lvl w:ilvl="3" w:tplc="C4BA9B4C">
      <w:start w:val="1"/>
      <w:numFmt w:val="bullet"/>
      <w:lvlText w:val=""/>
      <w:lvlJc w:val="left"/>
      <w:pPr>
        <w:ind w:left="2880" w:hanging="360"/>
      </w:pPr>
      <w:rPr>
        <w:rFonts w:ascii="Symbol" w:hAnsi="Symbol" w:hint="default"/>
      </w:rPr>
    </w:lvl>
    <w:lvl w:ilvl="4" w:tplc="19449478">
      <w:start w:val="1"/>
      <w:numFmt w:val="bullet"/>
      <w:lvlText w:val="o"/>
      <w:lvlJc w:val="left"/>
      <w:pPr>
        <w:ind w:left="3600" w:hanging="360"/>
      </w:pPr>
      <w:rPr>
        <w:rFonts w:ascii="Courier New" w:hAnsi="Courier New" w:hint="default"/>
      </w:rPr>
    </w:lvl>
    <w:lvl w:ilvl="5" w:tplc="256CEF08">
      <w:start w:val="1"/>
      <w:numFmt w:val="bullet"/>
      <w:lvlText w:val=""/>
      <w:lvlJc w:val="left"/>
      <w:pPr>
        <w:ind w:left="4320" w:hanging="360"/>
      </w:pPr>
      <w:rPr>
        <w:rFonts w:ascii="Wingdings" w:hAnsi="Wingdings" w:hint="default"/>
      </w:rPr>
    </w:lvl>
    <w:lvl w:ilvl="6" w:tplc="A1CC8E3A">
      <w:start w:val="1"/>
      <w:numFmt w:val="bullet"/>
      <w:lvlText w:val=""/>
      <w:lvlJc w:val="left"/>
      <w:pPr>
        <w:ind w:left="5040" w:hanging="360"/>
      </w:pPr>
      <w:rPr>
        <w:rFonts w:ascii="Symbol" w:hAnsi="Symbol" w:hint="default"/>
      </w:rPr>
    </w:lvl>
    <w:lvl w:ilvl="7" w:tplc="D1C64682">
      <w:start w:val="1"/>
      <w:numFmt w:val="bullet"/>
      <w:lvlText w:val="o"/>
      <w:lvlJc w:val="left"/>
      <w:pPr>
        <w:ind w:left="5760" w:hanging="360"/>
      </w:pPr>
      <w:rPr>
        <w:rFonts w:ascii="Courier New" w:hAnsi="Courier New" w:hint="default"/>
      </w:rPr>
    </w:lvl>
    <w:lvl w:ilvl="8" w:tplc="58A04906">
      <w:start w:val="1"/>
      <w:numFmt w:val="bullet"/>
      <w:lvlText w:val=""/>
      <w:lvlJc w:val="left"/>
      <w:pPr>
        <w:ind w:left="6480" w:hanging="360"/>
      </w:pPr>
      <w:rPr>
        <w:rFonts w:ascii="Wingdings" w:hAnsi="Wingdings" w:hint="default"/>
      </w:rPr>
    </w:lvl>
  </w:abstractNum>
  <w:abstractNum w:abstractNumId="5" w15:restartNumberingAfterBreak="0">
    <w:nsid w:val="20C151A0"/>
    <w:multiLevelType w:val="hybridMultilevel"/>
    <w:tmpl w:val="5644E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F33AD"/>
    <w:multiLevelType w:val="hybridMultilevel"/>
    <w:tmpl w:val="28BC2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3A33"/>
    <w:multiLevelType w:val="hybridMultilevel"/>
    <w:tmpl w:val="F0F0AB26"/>
    <w:lvl w:ilvl="0" w:tplc="81CCEE64">
      <w:start w:val="1"/>
      <w:numFmt w:val="bullet"/>
      <w:lvlText w:val=""/>
      <w:lvlJc w:val="left"/>
      <w:pPr>
        <w:ind w:left="720" w:hanging="360"/>
      </w:pPr>
      <w:rPr>
        <w:rFonts w:ascii="Wingdings" w:hAnsi="Wingdings" w:hint="default"/>
      </w:rPr>
    </w:lvl>
    <w:lvl w:ilvl="1" w:tplc="2020D35C">
      <w:start w:val="1"/>
      <w:numFmt w:val="bullet"/>
      <w:lvlText w:val="o"/>
      <w:lvlJc w:val="left"/>
      <w:pPr>
        <w:ind w:left="1440" w:hanging="360"/>
      </w:pPr>
      <w:rPr>
        <w:rFonts w:ascii="Courier New" w:hAnsi="Courier New" w:hint="default"/>
      </w:rPr>
    </w:lvl>
    <w:lvl w:ilvl="2" w:tplc="2E7CD228">
      <w:start w:val="1"/>
      <w:numFmt w:val="bullet"/>
      <w:lvlText w:val=""/>
      <w:lvlJc w:val="left"/>
      <w:pPr>
        <w:ind w:left="2160" w:hanging="360"/>
      </w:pPr>
      <w:rPr>
        <w:rFonts w:ascii="Wingdings" w:hAnsi="Wingdings" w:hint="default"/>
      </w:rPr>
    </w:lvl>
    <w:lvl w:ilvl="3" w:tplc="FEAA6048">
      <w:start w:val="1"/>
      <w:numFmt w:val="bullet"/>
      <w:lvlText w:val=""/>
      <w:lvlJc w:val="left"/>
      <w:pPr>
        <w:ind w:left="2880" w:hanging="360"/>
      </w:pPr>
      <w:rPr>
        <w:rFonts w:ascii="Symbol" w:hAnsi="Symbol" w:hint="default"/>
      </w:rPr>
    </w:lvl>
    <w:lvl w:ilvl="4" w:tplc="1874A3EA">
      <w:start w:val="1"/>
      <w:numFmt w:val="bullet"/>
      <w:lvlText w:val="o"/>
      <w:lvlJc w:val="left"/>
      <w:pPr>
        <w:ind w:left="3600" w:hanging="360"/>
      </w:pPr>
      <w:rPr>
        <w:rFonts w:ascii="Courier New" w:hAnsi="Courier New" w:hint="default"/>
      </w:rPr>
    </w:lvl>
    <w:lvl w:ilvl="5" w:tplc="E9389916">
      <w:start w:val="1"/>
      <w:numFmt w:val="bullet"/>
      <w:lvlText w:val=""/>
      <w:lvlJc w:val="left"/>
      <w:pPr>
        <w:ind w:left="4320" w:hanging="360"/>
      </w:pPr>
      <w:rPr>
        <w:rFonts w:ascii="Wingdings" w:hAnsi="Wingdings" w:hint="default"/>
      </w:rPr>
    </w:lvl>
    <w:lvl w:ilvl="6" w:tplc="4CD60712">
      <w:start w:val="1"/>
      <w:numFmt w:val="bullet"/>
      <w:lvlText w:val=""/>
      <w:lvlJc w:val="left"/>
      <w:pPr>
        <w:ind w:left="5040" w:hanging="360"/>
      </w:pPr>
      <w:rPr>
        <w:rFonts w:ascii="Symbol" w:hAnsi="Symbol" w:hint="default"/>
      </w:rPr>
    </w:lvl>
    <w:lvl w:ilvl="7" w:tplc="A93AC0BC">
      <w:start w:val="1"/>
      <w:numFmt w:val="bullet"/>
      <w:lvlText w:val="o"/>
      <w:lvlJc w:val="left"/>
      <w:pPr>
        <w:ind w:left="5760" w:hanging="360"/>
      </w:pPr>
      <w:rPr>
        <w:rFonts w:ascii="Courier New" w:hAnsi="Courier New" w:hint="default"/>
      </w:rPr>
    </w:lvl>
    <w:lvl w:ilvl="8" w:tplc="79C29786">
      <w:start w:val="1"/>
      <w:numFmt w:val="bullet"/>
      <w:lvlText w:val=""/>
      <w:lvlJc w:val="left"/>
      <w:pPr>
        <w:ind w:left="6480" w:hanging="360"/>
      </w:pPr>
      <w:rPr>
        <w:rFonts w:ascii="Wingdings" w:hAnsi="Wingdings" w:hint="default"/>
      </w:rPr>
    </w:lvl>
  </w:abstractNum>
  <w:abstractNum w:abstractNumId="8" w15:restartNumberingAfterBreak="0">
    <w:nsid w:val="2A647548"/>
    <w:multiLevelType w:val="hybridMultilevel"/>
    <w:tmpl w:val="37ECA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1054"/>
    <w:multiLevelType w:val="hybridMultilevel"/>
    <w:tmpl w:val="AABC8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BC06AE"/>
    <w:multiLevelType w:val="hybridMultilevel"/>
    <w:tmpl w:val="FFFFFFFF"/>
    <w:lvl w:ilvl="0" w:tplc="DCCE4456">
      <w:start w:val="1"/>
      <w:numFmt w:val="bullet"/>
      <w:lvlText w:val=""/>
      <w:lvlJc w:val="left"/>
      <w:pPr>
        <w:ind w:left="720" w:hanging="360"/>
      </w:pPr>
      <w:rPr>
        <w:rFonts w:ascii="Wingdings" w:hAnsi="Wingdings" w:hint="default"/>
      </w:rPr>
    </w:lvl>
    <w:lvl w:ilvl="1" w:tplc="295AEE9C">
      <w:start w:val="1"/>
      <w:numFmt w:val="bullet"/>
      <w:lvlText w:val="o"/>
      <w:lvlJc w:val="left"/>
      <w:pPr>
        <w:ind w:left="1440" w:hanging="360"/>
      </w:pPr>
      <w:rPr>
        <w:rFonts w:ascii="Courier New" w:hAnsi="Courier New" w:hint="default"/>
      </w:rPr>
    </w:lvl>
    <w:lvl w:ilvl="2" w:tplc="9BB27F76">
      <w:start w:val="1"/>
      <w:numFmt w:val="bullet"/>
      <w:lvlText w:val=""/>
      <w:lvlJc w:val="left"/>
      <w:pPr>
        <w:ind w:left="2160" w:hanging="360"/>
      </w:pPr>
      <w:rPr>
        <w:rFonts w:ascii="Wingdings" w:hAnsi="Wingdings" w:hint="default"/>
      </w:rPr>
    </w:lvl>
    <w:lvl w:ilvl="3" w:tplc="2EDE4132">
      <w:start w:val="1"/>
      <w:numFmt w:val="bullet"/>
      <w:lvlText w:val=""/>
      <w:lvlJc w:val="left"/>
      <w:pPr>
        <w:ind w:left="2880" w:hanging="360"/>
      </w:pPr>
      <w:rPr>
        <w:rFonts w:ascii="Symbol" w:hAnsi="Symbol" w:hint="default"/>
      </w:rPr>
    </w:lvl>
    <w:lvl w:ilvl="4" w:tplc="82264B90">
      <w:start w:val="1"/>
      <w:numFmt w:val="bullet"/>
      <w:lvlText w:val="o"/>
      <w:lvlJc w:val="left"/>
      <w:pPr>
        <w:ind w:left="3600" w:hanging="360"/>
      </w:pPr>
      <w:rPr>
        <w:rFonts w:ascii="Courier New" w:hAnsi="Courier New" w:hint="default"/>
      </w:rPr>
    </w:lvl>
    <w:lvl w:ilvl="5" w:tplc="55FAD1B2">
      <w:start w:val="1"/>
      <w:numFmt w:val="bullet"/>
      <w:lvlText w:val=""/>
      <w:lvlJc w:val="left"/>
      <w:pPr>
        <w:ind w:left="4320" w:hanging="360"/>
      </w:pPr>
      <w:rPr>
        <w:rFonts w:ascii="Wingdings" w:hAnsi="Wingdings" w:hint="default"/>
      </w:rPr>
    </w:lvl>
    <w:lvl w:ilvl="6" w:tplc="1958B0A2">
      <w:start w:val="1"/>
      <w:numFmt w:val="bullet"/>
      <w:lvlText w:val=""/>
      <w:lvlJc w:val="left"/>
      <w:pPr>
        <w:ind w:left="5040" w:hanging="360"/>
      </w:pPr>
      <w:rPr>
        <w:rFonts w:ascii="Symbol" w:hAnsi="Symbol" w:hint="default"/>
      </w:rPr>
    </w:lvl>
    <w:lvl w:ilvl="7" w:tplc="D534C912">
      <w:start w:val="1"/>
      <w:numFmt w:val="bullet"/>
      <w:lvlText w:val="o"/>
      <w:lvlJc w:val="left"/>
      <w:pPr>
        <w:ind w:left="5760" w:hanging="360"/>
      </w:pPr>
      <w:rPr>
        <w:rFonts w:ascii="Courier New" w:hAnsi="Courier New" w:hint="default"/>
      </w:rPr>
    </w:lvl>
    <w:lvl w:ilvl="8" w:tplc="72EE9D94">
      <w:start w:val="1"/>
      <w:numFmt w:val="bullet"/>
      <w:lvlText w:val=""/>
      <w:lvlJc w:val="left"/>
      <w:pPr>
        <w:ind w:left="6480" w:hanging="360"/>
      </w:pPr>
      <w:rPr>
        <w:rFonts w:ascii="Wingdings" w:hAnsi="Wingdings" w:hint="default"/>
      </w:rPr>
    </w:lvl>
  </w:abstractNum>
  <w:abstractNum w:abstractNumId="11" w15:restartNumberingAfterBreak="0">
    <w:nsid w:val="36D13276"/>
    <w:multiLevelType w:val="hybridMultilevel"/>
    <w:tmpl w:val="90D478D6"/>
    <w:lvl w:ilvl="0" w:tplc="10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668D"/>
    <w:multiLevelType w:val="hybridMultilevel"/>
    <w:tmpl w:val="FFFFFFFF"/>
    <w:lvl w:ilvl="0" w:tplc="E6F87F0E">
      <w:start w:val="1"/>
      <w:numFmt w:val="bullet"/>
      <w:lvlText w:val=""/>
      <w:lvlJc w:val="left"/>
      <w:pPr>
        <w:ind w:left="720" w:hanging="360"/>
      </w:pPr>
      <w:rPr>
        <w:rFonts w:ascii="Wingdings" w:hAnsi="Wingdings" w:hint="default"/>
      </w:rPr>
    </w:lvl>
    <w:lvl w:ilvl="1" w:tplc="DA048792">
      <w:start w:val="1"/>
      <w:numFmt w:val="bullet"/>
      <w:lvlText w:val="o"/>
      <w:lvlJc w:val="left"/>
      <w:pPr>
        <w:ind w:left="1440" w:hanging="360"/>
      </w:pPr>
      <w:rPr>
        <w:rFonts w:ascii="Courier New" w:hAnsi="Courier New" w:hint="default"/>
      </w:rPr>
    </w:lvl>
    <w:lvl w:ilvl="2" w:tplc="781646B2">
      <w:start w:val="1"/>
      <w:numFmt w:val="bullet"/>
      <w:lvlText w:val=""/>
      <w:lvlJc w:val="left"/>
      <w:pPr>
        <w:ind w:left="2160" w:hanging="360"/>
      </w:pPr>
      <w:rPr>
        <w:rFonts w:ascii="Wingdings" w:hAnsi="Wingdings" w:hint="default"/>
      </w:rPr>
    </w:lvl>
    <w:lvl w:ilvl="3" w:tplc="72221AA4">
      <w:start w:val="1"/>
      <w:numFmt w:val="bullet"/>
      <w:lvlText w:val=""/>
      <w:lvlJc w:val="left"/>
      <w:pPr>
        <w:ind w:left="2880" w:hanging="360"/>
      </w:pPr>
      <w:rPr>
        <w:rFonts w:ascii="Symbol" w:hAnsi="Symbol" w:hint="default"/>
      </w:rPr>
    </w:lvl>
    <w:lvl w:ilvl="4" w:tplc="82E02DC0">
      <w:start w:val="1"/>
      <w:numFmt w:val="bullet"/>
      <w:lvlText w:val="o"/>
      <w:lvlJc w:val="left"/>
      <w:pPr>
        <w:ind w:left="3600" w:hanging="360"/>
      </w:pPr>
      <w:rPr>
        <w:rFonts w:ascii="Courier New" w:hAnsi="Courier New" w:hint="default"/>
      </w:rPr>
    </w:lvl>
    <w:lvl w:ilvl="5" w:tplc="8488D45E">
      <w:start w:val="1"/>
      <w:numFmt w:val="bullet"/>
      <w:lvlText w:val=""/>
      <w:lvlJc w:val="left"/>
      <w:pPr>
        <w:ind w:left="4320" w:hanging="360"/>
      </w:pPr>
      <w:rPr>
        <w:rFonts w:ascii="Wingdings" w:hAnsi="Wingdings" w:hint="default"/>
      </w:rPr>
    </w:lvl>
    <w:lvl w:ilvl="6" w:tplc="9B00B8CC">
      <w:start w:val="1"/>
      <w:numFmt w:val="bullet"/>
      <w:lvlText w:val=""/>
      <w:lvlJc w:val="left"/>
      <w:pPr>
        <w:ind w:left="5040" w:hanging="360"/>
      </w:pPr>
      <w:rPr>
        <w:rFonts w:ascii="Symbol" w:hAnsi="Symbol" w:hint="default"/>
      </w:rPr>
    </w:lvl>
    <w:lvl w:ilvl="7" w:tplc="1D000D52">
      <w:start w:val="1"/>
      <w:numFmt w:val="bullet"/>
      <w:lvlText w:val="o"/>
      <w:lvlJc w:val="left"/>
      <w:pPr>
        <w:ind w:left="5760" w:hanging="360"/>
      </w:pPr>
      <w:rPr>
        <w:rFonts w:ascii="Courier New" w:hAnsi="Courier New" w:hint="default"/>
      </w:rPr>
    </w:lvl>
    <w:lvl w:ilvl="8" w:tplc="74BCAAF2">
      <w:start w:val="1"/>
      <w:numFmt w:val="bullet"/>
      <w:lvlText w:val=""/>
      <w:lvlJc w:val="left"/>
      <w:pPr>
        <w:ind w:left="6480" w:hanging="360"/>
      </w:pPr>
      <w:rPr>
        <w:rFonts w:ascii="Wingdings" w:hAnsi="Wingdings" w:hint="default"/>
      </w:rPr>
    </w:lvl>
  </w:abstractNum>
  <w:abstractNum w:abstractNumId="13" w15:restartNumberingAfterBreak="0">
    <w:nsid w:val="39A0619D"/>
    <w:multiLevelType w:val="hybridMultilevel"/>
    <w:tmpl w:val="FE849604"/>
    <w:lvl w:ilvl="0" w:tplc="BE72B3DC">
      <w:start w:val="1"/>
      <w:numFmt w:val="bullet"/>
      <w:lvlText w:val=""/>
      <w:lvlJc w:val="left"/>
      <w:pPr>
        <w:ind w:left="720" w:hanging="360"/>
      </w:pPr>
      <w:rPr>
        <w:rFonts w:ascii="Wingdings" w:hAnsi="Wingdings" w:hint="default"/>
      </w:rPr>
    </w:lvl>
    <w:lvl w:ilvl="1" w:tplc="9650E868">
      <w:start w:val="1"/>
      <w:numFmt w:val="bullet"/>
      <w:lvlText w:val="o"/>
      <w:lvlJc w:val="left"/>
      <w:pPr>
        <w:ind w:left="1440" w:hanging="360"/>
      </w:pPr>
      <w:rPr>
        <w:rFonts w:ascii="Courier New" w:hAnsi="Courier New" w:hint="default"/>
      </w:rPr>
    </w:lvl>
    <w:lvl w:ilvl="2" w:tplc="9E00DEAE">
      <w:start w:val="1"/>
      <w:numFmt w:val="bullet"/>
      <w:lvlText w:val=""/>
      <w:lvlJc w:val="left"/>
      <w:pPr>
        <w:ind w:left="2160" w:hanging="360"/>
      </w:pPr>
      <w:rPr>
        <w:rFonts w:ascii="Wingdings" w:hAnsi="Wingdings" w:hint="default"/>
      </w:rPr>
    </w:lvl>
    <w:lvl w:ilvl="3" w:tplc="4EC2EDDE">
      <w:start w:val="1"/>
      <w:numFmt w:val="bullet"/>
      <w:lvlText w:val=""/>
      <w:lvlJc w:val="left"/>
      <w:pPr>
        <w:ind w:left="2880" w:hanging="360"/>
      </w:pPr>
      <w:rPr>
        <w:rFonts w:ascii="Symbol" w:hAnsi="Symbol" w:hint="default"/>
      </w:rPr>
    </w:lvl>
    <w:lvl w:ilvl="4" w:tplc="0484BAE6">
      <w:start w:val="1"/>
      <w:numFmt w:val="bullet"/>
      <w:lvlText w:val="o"/>
      <w:lvlJc w:val="left"/>
      <w:pPr>
        <w:ind w:left="3600" w:hanging="360"/>
      </w:pPr>
      <w:rPr>
        <w:rFonts w:ascii="Courier New" w:hAnsi="Courier New" w:hint="default"/>
      </w:rPr>
    </w:lvl>
    <w:lvl w:ilvl="5" w:tplc="B91E4612">
      <w:start w:val="1"/>
      <w:numFmt w:val="bullet"/>
      <w:lvlText w:val=""/>
      <w:lvlJc w:val="left"/>
      <w:pPr>
        <w:ind w:left="4320" w:hanging="360"/>
      </w:pPr>
      <w:rPr>
        <w:rFonts w:ascii="Wingdings" w:hAnsi="Wingdings" w:hint="default"/>
      </w:rPr>
    </w:lvl>
    <w:lvl w:ilvl="6" w:tplc="8CE6F602">
      <w:start w:val="1"/>
      <w:numFmt w:val="bullet"/>
      <w:lvlText w:val=""/>
      <w:lvlJc w:val="left"/>
      <w:pPr>
        <w:ind w:left="5040" w:hanging="360"/>
      </w:pPr>
      <w:rPr>
        <w:rFonts w:ascii="Symbol" w:hAnsi="Symbol" w:hint="default"/>
      </w:rPr>
    </w:lvl>
    <w:lvl w:ilvl="7" w:tplc="38207BDC">
      <w:start w:val="1"/>
      <w:numFmt w:val="bullet"/>
      <w:lvlText w:val="o"/>
      <w:lvlJc w:val="left"/>
      <w:pPr>
        <w:ind w:left="5760" w:hanging="360"/>
      </w:pPr>
      <w:rPr>
        <w:rFonts w:ascii="Courier New" w:hAnsi="Courier New" w:hint="default"/>
      </w:rPr>
    </w:lvl>
    <w:lvl w:ilvl="8" w:tplc="4290FA80">
      <w:start w:val="1"/>
      <w:numFmt w:val="bullet"/>
      <w:lvlText w:val=""/>
      <w:lvlJc w:val="left"/>
      <w:pPr>
        <w:ind w:left="6480" w:hanging="360"/>
      </w:pPr>
      <w:rPr>
        <w:rFonts w:ascii="Wingdings" w:hAnsi="Wingdings" w:hint="default"/>
      </w:rPr>
    </w:lvl>
  </w:abstractNum>
  <w:abstractNum w:abstractNumId="14" w15:restartNumberingAfterBreak="0">
    <w:nsid w:val="3C8755C3"/>
    <w:multiLevelType w:val="hybridMultilevel"/>
    <w:tmpl w:val="FFFFFFFF"/>
    <w:lvl w:ilvl="0" w:tplc="C7EE956A">
      <w:start w:val="1"/>
      <w:numFmt w:val="bullet"/>
      <w:lvlText w:val=""/>
      <w:lvlJc w:val="left"/>
      <w:pPr>
        <w:ind w:left="720" w:hanging="360"/>
      </w:pPr>
      <w:rPr>
        <w:rFonts w:ascii="Wingdings" w:hAnsi="Wingdings" w:hint="default"/>
      </w:rPr>
    </w:lvl>
    <w:lvl w:ilvl="1" w:tplc="87401068">
      <w:start w:val="1"/>
      <w:numFmt w:val="bullet"/>
      <w:lvlText w:val="o"/>
      <w:lvlJc w:val="left"/>
      <w:pPr>
        <w:ind w:left="1440" w:hanging="360"/>
      </w:pPr>
      <w:rPr>
        <w:rFonts w:ascii="Courier New" w:hAnsi="Courier New" w:hint="default"/>
      </w:rPr>
    </w:lvl>
    <w:lvl w:ilvl="2" w:tplc="E1B8DE32">
      <w:start w:val="1"/>
      <w:numFmt w:val="bullet"/>
      <w:lvlText w:val=""/>
      <w:lvlJc w:val="left"/>
      <w:pPr>
        <w:ind w:left="2160" w:hanging="360"/>
      </w:pPr>
      <w:rPr>
        <w:rFonts w:ascii="Wingdings" w:hAnsi="Wingdings" w:hint="default"/>
      </w:rPr>
    </w:lvl>
    <w:lvl w:ilvl="3" w:tplc="B6BCF86C">
      <w:start w:val="1"/>
      <w:numFmt w:val="bullet"/>
      <w:lvlText w:val=""/>
      <w:lvlJc w:val="left"/>
      <w:pPr>
        <w:ind w:left="2880" w:hanging="360"/>
      </w:pPr>
      <w:rPr>
        <w:rFonts w:ascii="Symbol" w:hAnsi="Symbol" w:hint="default"/>
      </w:rPr>
    </w:lvl>
    <w:lvl w:ilvl="4" w:tplc="CC8C8F4E">
      <w:start w:val="1"/>
      <w:numFmt w:val="bullet"/>
      <w:lvlText w:val="o"/>
      <w:lvlJc w:val="left"/>
      <w:pPr>
        <w:ind w:left="3600" w:hanging="360"/>
      </w:pPr>
      <w:rPr>
        <w:rFonts w:ascii="Courier New" w:hAnsi="Courier New" w:hint="default"/>
      </w:rPr>
    </w:lvl>
    <w:lvl w:ilvl="5" w:tplc="4342C3F0">
      <w:start w:val="1"/>
      <w:numFmt w:val="bullet"/>
      <w:lvlText w:val=""/>
      <w:lvlJc w:val="left"/>
      <w:pPr>
        <w:ind w:left="4320" w:hanging="360"/>
      </w:pPr>
      <w:rPr>
        <w:rFonts w:ascii="Wingdings" w:hAnsi="Wingdings" w:hint="default"/>
      </w:rPr>
    </w:lvl>
    <w:lvl w:ilvl="6" w:tplc="3F2621C8">
      <w:start w:val="1"/>
      <w:numFmt w:val="bullet"/>
      <w:lvlText w:val=""/>
      <w:lvlJc w:val="left"/>
      <w:pPr>
        <w:ind w:left="5040" w:hanging="360"/>
      </w:pPr>
      <w:rPr>
        <w:rFonts w:ascii="Symbol" w:hAnsi="Symbol" w:hint="default"/>
      </w:rPr>
    </w:lvl>
    <w:lvl w:ilvl="7" w:tplc="4948A276">
      <w:start w:val="1"/>
      <w:numFmt w:val="bullet"/>
      <w:lvlText w:val="o"/>
      <w:lvlJc w:val="left"/>
      <w:pPr>
        <w:ind w:left="5760" w:hanging="360"/>
      </w:pPr>
      <w:rPr>
        <w:rFonts w:ascii="Courier New" w:hAnsi="Courier New" w:hint="default"/>
      </w:rPr>
    </w:lvl>
    <w:lvl w:ilvl="8" w:tplc="357646B6">
      <w:start w:val="1"/>
      <w:numFmt w:val="bullet"/>
      <w:lvlText w:val=""/>
      <w:lvlJc w:val="left"/>
      <w:pPr>
        <w:ind w:left="6480" w:hanging="360"/>
      </w:pPr>
      <w:rPr>
        <w:rFonts w:ascii="Wingdings" w:hAnsi="Wingdings" w:hint="default"/>
      </w:rPr>
    </w:lvl>
  </w:abstractNum>
  <w:abstractNum w:abstractNumId="15" w15:restartNumberingAfterBreak="0">
    <w:nsid w:val="55380482"/>
    <w:multiLevelType w:val="hybridMultilevel"/>
    <w:tmpl w:val="2A1E3474"/>
    <w:lvl w:ilvl="0" w:tplc="AAE81360">
      <w:start w:val="1"/>
      <w:numFmt w:val="bullet"/>
      <w:lvlText w:val=""/>
      <w:lvlJc w:val="left"/>
      <w:pPr>
        <w:ind w:left="720" w:hanging="360"/>
      </w:pPr>
      <w:rPr>
        <w:rFonts w:ascii="Wingdings" w:hAnsi="Wingdings" w:hint="default"/>
      </w:rPr>
    </w:lvl>
    <w:lvl w:ilvl="1" w:tplc="8C5078D6">
      <w:start w:val="1"/>
      <w:numFmt w:val="bullet"/>
      <w:lvlText w:val="o"/>
      <w:lvlJc w:val="left"/>
      <w:pPr>
        <w:ind w:left="1440" w:hanging="360"/>
      </w:pPr>
      <w:rPr>
        <w:rFonts w:ascii="Courier New" w:hAnsi="Courier New" w:hint="default"/>
      </w:rPr>
    </w:lvl>
    <w:lvl w:ilvl="2" w:tplc="0748BE1E">
      <w:start w:val="1"/>
      <w:numFmt w:val="bullet"/>
      <w:lvlText w:val=""/>
      <w:lvlJc w:val="left"/>
      <w:pPr>
        <w:ind w:left="2160" w:hanging="360"/>
      </w:pPr>
      <w:rPr>
        <w:rFonts w:ascii="Wingdings" w:hAnsi="Wingdings" w:hint="default"/>
      </w:rPr>
    </w:lvl>
    <w:lvl w:ilvl="3" w:tplc="09344F82">
      <w:start w:val="1"/>
      <w:numFmt w:val="bullet"/>
      <w:lvlText w:val=""/>
      <w:lvlJc w:val="left"/>
      <w:pPr>
        <w:ind w:left="2880" w:hanging="360"/>
      </w:pPr>
      <w:rPr>
        <w:rFonts w:ascii="Symbol" w:hAnsi="Symbol" w:hint="default"/>
      </w:rPr>
    </w:lvl>
    <w:lvl w:ilvl="4" w:tplc="C8DE8974">
      <w:start w:val="1"/>
      <w:numFmt w:val="bullet"/>
      <w:lvlText w:val="o"/>
      <w:lvlJc w:val="left"/>
      <w:pPr>
        <w:ind w:left="3600" w:hanging="360"/>
      </w:pPr>
      <w:rPr>
        <w:rFonts w:ascii="Courier New" w:hAnsi="Courier New" w:hint="default"/>
      </w:rPr>
    </w:lvl>
    <w:lvl w:ilvl="5" w:tplc="C4521C30">
      <w:start w:val="1"/>
      <w:numFmt w:val="bullet"/>
      <w:lvlText w:val=""/>
      <w:lvlJc w:val="left"/>
      <w:pPr>
        <w:ind w:left="4320" w:hanging="360"/>
      </w:pPr>
      <w:rPr>
        <w:rFonts w:ascii="Wingdings" w:hAnsi="Wingdings" w:hint="default"/>
      </w:rPr>
    </w:lvl>
    <w:lvl w:ilvl="6" w:tplc="E8A47DEA">
      <w:start w:val="1"/>
      <w:numFmt w:val="bullet"/>
      <w:lvlText w:val=""/>
      <w:lvlJc w:val="left"/>
      <w:pPr>
        <w:ind w:left="5040" w:hanging="360"/>
      </w:pPr>
      <w:rPr>
        <w:rFonts w:ascii="Symbol" w:hAnsi="Symbol" w:hint="default"/>
      </w:rPr>
    </w:lvl>
    <w:lvl w:ilvl="7" w:tplc="12C4688A">
      <w:start w:val="1"/>
      <w:numFmt w:val="bullet"/>
      <w:lvlText w:val="o"/>
      <w:lvlJc w:val="left"/>
      <w:pPr>
        <w:ind w:left="5760" w:hanging="360"/>
      </w:pPr>
      <w:rPr>
        <w:rFonts w:ascii="Courier New" w:hAnsi="Courier New" w:hint="default"/>
      </w:rPr>
    </w:lvl>
    <w:lvl w:ilvl="8" w:tplc="005AF530">
      <w:start w:val="1"/>
      <w:numFmt w:val="bullet"/>
      <w:lvlText w:val=""/>
      <w:lvlJc w:val="left"/>
      <w:pPr>
        <w:ind w:left="6480" w:hanging="360"/>
      </w:pPr>
      <w:rPr>
        <w:rFonts w:ascii="Wingdings" w:hAnsi="Wingdings" w:hint="default"/>
      </w:rPr>
    </w:lvl>
  </w:abstractNum>
  <w:abstractNum w:abstractNumId="16" w15:restartNumberingAfterBreak="0">
    <w:nsid w:val="59072FFD"/>
    <w:multiLevelType w:val="hybridMultilevel"/>
    <w:tmpl w:val="FFFFFFFF"/>
    <w:lvl w:ilvl="0" w:tplc="5AF03D40">
      <w:start w:val="1"/>
      <w:numFmt w:val="bullet"/>
      <w:lvlText w:val=""/>
      <w:lvlJc w:val="left"/>
      <w:pPr>
        <w:ind w:left="720" w:hanging="360"/>
      </w:pPr>
      <w:rPr>
        <w:rFonts w:ascii="Wingdings" w:hAnsi="Wingdings" w:hint="default"/>
      </w:rPr>
    </w:lvl>
    <w:lvl w:ilvl="1" w:tplc="0CE647CA">
      <w:start w:val="1"/>
      <w:numFmt w:val="bullet"/>
      <w:lvlText w:val="o"/>
      <w:lvlJc w:val="left"/>
      <w:pPr>
        <w:ind w:left="1440" w:hanging="360"/>
      </w:pPr>
      <w:rPr>
        <w:rFonts w:ascii="Courier New" w:hAnsi="Courier New" w:hint="default"/>
      </w:rPr>
    </w:lvl>
    <w:lvl w:ilvl="2" w:tplc="890ADC88">
      <w:start w:val="1"/>
      <w:numFmt w:val="bullet"/>
      <w:lvlText w:val=""/>
      <w:lvlJc w:val="left"/>
      <w:pPr>
        <w:ind w:left="2160" w:hanging="360"/>
      </w:pPr>
      <w:rPr>
        <w:rFonts w:ascii="Wingdings" w:hAnsi="Wingdings" w:hint="default"/>
      </w:rPr>
    </w:lvl>
    <w:lvl w:ilvl="3" w:tplc="E5FC81F6">
      <w:start w:val="1"/>
      <w:numFmt w:val="bullet"/>
      <w:lvlText w:val=""/>
      <w:lvlJc w:val="left"/>
      <w:pPr>
        <w:ind w:left="2880" w:hanging="360"/>
      </w:pPr>
      <w:rPr>
        <w:rFonts w:ascii="Symbol" w:hAnsi="Symbol" w:hint="default"/>
      </w:rPr>
    </w:lvl>
    <w:lvl w:ilvl="4" w:tplc="31E227A0">
      <w:start w:val="1"/>
      <w:numFmt w:val="bullet"/>
      <w:lvlText w:val="o"/>
      <w:lvlJc w:val="left"/>
      <w:pPr>
        <w:ind w:left="3600" w:hanging="360"/>
      </w:pPr>
      <w:rPr>
        <w:rFonts w:ascii="Courier New" w:hAnsi="Courier New" w:hint="default"/>
      </w:rPr>
    </w:lvl>
    <w:lvl w:ilvl="5" w:tplc="6FEE6572">
      <w:start w:val="1"/>
      <w:numFmt w:val="bullet"/>
      <w:lvlText w:val=""/>
      <w:lvlJc w:val="left"/>
      <w:pPr>
        <w:ind w:left="4320" w:hanging="360"/>
      </w:pPr>
      <w:rPr>
        <w:rFonts w:ascii="Wingdings" w:hAnsi="Wingdings" w:hint="default"/>
      </w:rPr>
    </w:lvl>
    <w:lvl w:ilvl="6" w:tplc="6450E120">
      <w:start w:val="1"/>
      <w:numFmt w:val="bullet"/>
      <w:lvlText w:val=""/>
      <w:lvlJc w:val="left"/>
      <w:pPr>
        <w:ind w:left="5040" w:hanging="360"/>
      </w:pPr>
      <w:rPr>
        <w:rFonts w:ascii="Symbol" w:hAnsi="Symbol" w:hint="default"/>
      </w:rPr>
    </w:lvl>
    <w:lvl w:ilvl="7" w:tplc="32FAECE8">
      <w:start w:val="1"/>
      <w:numFmt w:val="bullet"/>
      <w:lvlText w:val="o"/>
      <w:lvlJc w:val="left"/>
      <w:pPr>
        <w:ind w:left="5760" w:hanging="360"/>
      </w:pPr>
      <w:rPr>
        <w:rFonts w:ascii="Courier New" w:hAnsi="Courier New" w:hint="default"/>
      </w:rPr>
    </w:lvl>
    <w:lvl w:ilvl="8" w:tplc="2DEC244C">
      <w:start w:val="1"/>
      <w:numFmt w:val="bullet"/>
      <w:lvlText w:val=""/>
      <w:lvlJc w:val="left"/>
      <w:pPr>
        <w:ind w:left="6480" w:hanging="360"/>
      </w:pPr>
      <w:rPr>
        <w:rFonts w:ascii="Wingdings" w:hAnsi="Wingdings" w:hint="default"/>
      </w:rPr>
    </w:lvl>
  </w:abstractNum>
  <w:abstractNum w:abstractNumId="17" w15:restartNumberingAfterBreak="0">
    <w:nsid w:val="5B7F4FD4"/>
    <w:multiLevelType w:val="hybridMultilevel"/>
    <w:tmpl w:val="8FECF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B5C7E"/>
    <w:multiLevelType w:val="hybridMultilevel"/>
    <w:tmpl w:val="160AD1DE"/>
    <w:lvl w:ilvl="0" w:tplc="C3924516">
      <w:start w:val="1"/>
      <w:numFmt w:val="bullet"/>
      <w:lvlText w:val=""/>
      <w:lvlJc w:val="left"/>
      <w:pPr>
        <w:ind w:left="720" w:hanging="360"/>
      </w:pPr>
      <w:rPr>
        <w:rFonts w:ascii="Wingdings" w:hAnsi="Wingdings" w:hint="default"/>
      </w:rPr>
    </w:lvl>
    <w:lvl w:ilvl="1" w:tplc="B2781976">
      <w:start w:val="1"/>
      <w:numFmt w:val="bullet"/>
      <w:lvlText w:val="o"/>
      <w:lvlJc w:val="left"/>
      <w:pPr>
        <w:ind w:left="1440" w:hanging="360"/>
      </w:pPr>
      <w:rPr>
        <w:rFonts w:ascii="Courier New" w:hAnsi="Courier New" w:hint="default"/>
      </w:rPr>
    </w:lvl>
    <w:lvl w:ilvl="2" w:tplc="3398C556">
      <w:start w:val="1"/>
      <w:numFmt w:val="bullet"/>
      <w:lvlText w:val=""/>
      <w:lvlJc w:val="left"/>
      <w:pPr>
        <w:ind w:left="2160" w:hanging="360"/>
      </w:pPr>
      <w:rPr>
        <w:rFonts w:ascii="Wingdings" w:hAnsi="Wingdings" w:hint="default"/>
      </w:rPr>
    </w:lvl>
    <w:lvl w:ilvl="3" w:tplc="FD7C0198">
      <w:start w:val="1"/>
      <w:numFmt w:val="bullet"/>
      <w:lvlText w:val=""/>
      <w:lvlJc w:val="left"/>
      <w:pPr>
        <w:ind w:left="2880" w:hanging="360"/>
      </w:pPr>
      <w:rPr>
        <w:rFonts w:ascii="Symbol" w:hAnsi="Symbol" w:hint="default"/>
      </w:rPr>
    </w:lvl>
    <w:lvl w:ilvl="4" w:tplc="7D1C0DCC">
      <w:start w:val="1"/>
      <w:numFmt w:val="bullet"/>
      <w:lvlText w:val="o"/>
      <w:lvlJc w:val="left"/>
      <w:pPr>
        <w:ind w:left="3600" w:hanging="360"/>
      </w:pPr>
      <w:rPr>
        <w:rFonts w:ascii="Courier New" w:hAnsi="Courier New" w:hint="default"/>
      </w:rPr>
    </w:lvl>
    <w:lvl w:ilvl="5" w:tplc="B2A03152">
      <w:start w:val="1"/>
      <w:numFmt w:val="bullet"/>
      <w:lvlText w:val=""/>
      <w:lvlJc w:val="left"/>
      <w:pPr>
        <w:ind w:left="4320" w:hanging="360"/>
      </w:pPr>
      <w:rPr>
        <w:rFonts w:ascii="Wingdings" w:hAnsi="Wingdings" w:hint="default"/>
      </w:rPr>
    </w:lvl>
    <w:lvl w:ilvl="6" w:tplc="7B8C3986">
      <w:start w:val="1"/>
      <w:numFmt w:val="bullet"/>
      <w:lvlText w:val=""/>
      <w:lvlJc w:val="left"/>
      <w:pPr>
        <w:ind w:left="5040" w:hanging="360"/>
      </w:pPr>
      <w:rPr>
        <w:rFonts w:ascii="Symbol" w:hAnsi="Symbol" w:hint="default"/>
      </w:rPr>
    </w:lvl>
    <w:lvl w:ilvl="7" w:tplc="2C34276E">
      <w:start w:val="1"/>
      <w:numFmt w:val="bullet"/>
      <w:lvlText w:val="o"/>
      <w:lvlJc w:val="left"/>
      <w:pPr>
        <w:ind w:left="5760" w:hanging="360"/>
      </w:pPr>
      <w:rPr>
        <w:rFonts w:ascii="Courier New" w:hAnsi="Courier New" w:hint="default"/>
      </w:rPr>
    </w:lvl>
    <w:lvl w:ilvl="8" w:tplc="2B9A21C6">
      <w:start w:val="1"/>
      <w:numFmt w:val="bullet"/>
      <w:lvlText w:val=""/>
      <w:lvlJc w:val="left"/>
      <w:pPr>
        <w:ind w:left="6480" w:hanging="360"/>
      </w:pPr>
      <w:rPr>
        <w:rFonts w:ascii="Wingdings" w:hAnsi="Wingdings" w:hint="default"/>
      </w:rPr>
    </w:lvl>
  </w:abstractNum>
  <w:abstractNum w:abstractNumId="19" w15:restartNumberingAfterBreak="0">
    <w:nsid w:val="5DA24DDB"/>
    <w:multiLevelType w:val="hybridMultilevel"/>
    <w:tmpl w:val="2690D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E3AD8"/>
    <w:multiLevelType w:val="hybridMultilevel"/>
    <w:tmpl w:val="FFFFFFFF"/>
    <w:lvl w:ilvl="0" w:tplc="71A2BA34">
      <w:start w:val="1"/>
      <w:numFmt w:val="bullet"/>
      <w:lvlText w:val=""/>
      <w:lvlJc w:val="left"/>
      <w:pPr>
        <w:ind w:left="720" w:hanging="360"/>
      </w:pPr>
      <w:rPr>
        <w:rFonts w:ascii="Wingdings" w:hAnsi="Wingdings" w:hint="default"/>
      </w:rPr>
    </w:lvl>
    <w:lvl w:ilvl="1" w:tplc="FD4AB0B0">
      <w:start w:val="1"/>
      <w:numFmt w:val="bullet"/>
      <w:lvlText w:val="o"/>
      <w:lvlJc w:val="left"/>
      <w:pPr>
        <w:ind w:left="1440" w:hanging="360"/>
      </w:pPr>
      <w:rPr>
        <w:rFonts w:ascii="Courier New" w:hAnsi="Courier New" w:hint="default"/>
      </w:rPr>
    </w:lvl>
    <w:lvl w:ilvl="2" w:tplc="E2E27488">
      <w:start w:val="1"/>
      <w:numFmt w:val="bullet"/>
      <w:lvlText w:val=""/>
      <w:lvlJc w:val="left"/>
      <w:pPr>
        <w:ind w:left="2160" w:hanging="360"/>
      </w:pPr>
      <w:rPr>
        <w:rFonts w:ascii="Wingdings" w:hAnsi="Wingdings" w:hint="default"/>
      </w:rPr>
    </w:lvl>
    <w:lvl w:ilvl="3" w:tplc="1F6CD4E6">
      <w:start w:val="1"/>
      <w:numFmt w:val="bullet"/>
      <w:lvlText w:val=""/>
      <w:lvlJc w:val="left"/>
      <w:pPr>
        <w:ind w:left="2880" w:hanging="360"/>
      </w:pPr>
      <w:rPr>
        <w:rFonts w:ascii="Symbol" w:hAnsi="Symbol" w:hint="default"/>
      </w:rPr>
    </w:lvl>
    <w:lvl w:ilvl="4" w:tplc="19B45D0A">
      <w:start w:val="1"/>
      <w:numFmt w:val="bullet"/>
      <w:lvlText w:val="o"/>
      <w:lvlJc w:val="left"/>
      <w:pPr>
        <w:ind w:left="3600" w:hanging="360"/>
      </w:pPr>
      <w:rPr>
        <w:rFonts w:ascii="Courier New" w:hAnsi="Courier New" w:hint="default"/>
      </w:rPr>
    </w:lvl>
    <w:lvl w:ilvl="5" w:tplc="A57898C4">
      <w:start w:val="1"/>
      <w:numFmt w:val="bullet"/>
      <w:lvlText w:val=""/>
      <w:lvlJc w:val="left"/>
      <w:pPr>
        <w:ind w:left="4320" w:hanging="360"/>
      </w:pPr>
      <w:rPr>
        <w:rFonts w:ascii="Wingdings" w:hAnsi="Wingdings" w:hint="default"/>
      </w:rPr>
    </w:lvl>
    <w:lvl w:ilvl="6" w:tplc="3E3AA532">
      <w:start w:val="1"/>
      <w:numFmt w:val="bullet"/>
      <w:lvlText w:val=""/>
      <w:lvlJc w:val="left"/>
      <w:pPr>
        <w:ind w:left="5040" w:hanging="360"/>
      </w:pPr>
      <w:rPr>
        <w:rFonts w:ascii="Symbol" w:hAnsi="Symbol" w:hint="default"/>
      </w:rPr>
    </w:lvl>
    <w:lvl w:ilvl="7" w:tplc="1D6CFB90">
      <w:start w:val="1"/>
      <w:numFmt w:val="bullet"/>
      <w:lvlText w:val="o"/>
      <w:lvlJc w:val="left"/>
      <w:pPr>
        <w:ind w:left="5760" w:hanging="360"/>
      </w:pPr>
      <w:rPr>
        <w:rFonts w:ascii="Courier New" w:hAnsi="Courier New" w:hint="default"/>
      </w:rPr>
    </w:lvl>
    <w:lvl w:ilvl="8" w:tplc="46B04846">
      <w:start w:val="1"/>
      <w:numFmt w:val="bullet"/>
      <w:lvlText w:val=""/>
      <w:lvlJc w:val="left"/>
      <w:pPr>
        <w:ind w:left="6480" w:hanging="360"/>
      </w:pPr>
      <w:rPr>
        <w:rFonts w:ascii="Wingdings" w:hAnsi="Wingdings" w:hint="default"/>
      </w:rPr>
    </w:lvl>
  </w:abstractNum>
  <w:abstractNum w:abstractNumId="21" w15:restartNumberingAfterBreak="0">
    <w:nsid w:val="5FE403D0"/>
    <w:multiLevelType w:val="hybridMultilevel"/>
    <w:tmpl w:val="FFFFFFFF"/>
    <w:lvl w:ilvl="0" w:tplc="C0E8FEF0">
      <w:start w:val="1"/>
      <w:numFmt w:val="bullet"/>
      <w:lvlText w:val=""/>
      <w:lvlJc w:val="left"/>
      <w:pPr>
        <w:ind w:left="720" w:hanging="360"/>
      </w:pPr>
      <w:rPr>
        <w:rFonts w:ascii="Wingdings" w:hAnsi="Wingdings" w:hint="default"/>
      </w:rPr>
    </w:lvl>
    <w:lvl w:ilvl="1" w:tplc="DE74CBA4">
      <w:start w:val="1"/>
      <w:numFmt w:val="bullet"/>
      <w:lvlText w:val="o"/>
      <w:lvlJc w:val="left"/>
      <w:pPr>
        <w:ind w:left="1440" w:hanging="360"/>
      </w:pPr>
      <w:rPr>
        <w:rFonts w:ascii="Courier New" w:hAnsi="Courier New" w:hint="default"/>
      </w:rPr>
    </w:lvl>
    <w:lvl w:ilvl="2" w:tplc="C84A5FD8">
      <w:start w:val="1"/>
      <w:numFmt w:val="bullet"/>
      <w:lvlText w:val=""/>
      <w:lvlJc w:val="left"/>
      <w:pPr>
        <w:ind w:left="2160" w:hanging="360"/>
      </w:pPr>
      <w:rPr>
        <w:rFonts w:ascii="Wingdings" w:hAnsi="Wingdings" w:hint="default"/>
      </w:rPr>
    </w:lvl>
    <w:lvl w:ilvl="3" w:tplc="49D4A220">
      <w:start w:val="1"/>
      <w:numFmt w:val="bullet"/>
      <w:lvlText w:val=""/>
      <w:lvlJc w:val="left"/>
      <w:pPr>
        <w:ind w:left="2880" w:hanging="360"/>
      </w:pPr>
      <w:rPr>
        <w:rFonts w:ascii="Symbol" w:hAnsi="Symbol" w:hint="default"/>
      </w:rPr>
    </w:lvl>
    <w:lvl w:ilvl="4" w:tplc="16CABEA4">
      <w:start w:val="1"/>
      <w:numFmt w:val="bullet"/>
      <w:lvlText w:val="o"/>
      <w:lvlJc w:val="left"/>
      <w:pPr>
        <w:ind w:left="3600" w:hanging="360"/>
      </w:pPr>
      <w:rPr>
        <w:rFonts w:ascii="Courier New" w:hAnsi="Courier New" w:hint="default"/>
      </w:rPr>
    </w:lvl>
    <w:lvl w:ilvl="5" w:tplc="453EE4AC">
      <w:start w:val="1"/>
      <w:numFmt w:val="bullet"/>
      <w:lvlText w:val=""/>
      <w:lvlJc w:val="left"/>
      <w:pPr>
        <w:ind w:left="4320" w:hanging="360"/>
      </w:pPr>
      <w:rPr>
        <w:rFonts w:ascii="Wingdings" w:hAnsi="Wingdings" w:hint="default"/>
      </w:rPr>
    </w:lvl>
    <w:lvl w:ilvl="6" w:tplc="5450EC6C">
      <w:start w:val="1"/>
      <w:numFmt w:val="bullet"/>
      <w:lvlText w:val=""/>
      <w:lvlJc w:val="left"/>
      <w:pPr>
        <w:ind w:left="5040" w:hanging="360"/>
      </w:pPr>
      <w:rPr>
        <w:rFonts w:ascii="Symbol" w:hAnsi="Symbol" w:hint="default"/>
      </w:rPr>
    </w:lvl>
    <w:lvl w:ilvl="7" w:tplc="B3B49354">
      <w:start w:val="1"/>
      <w:numFmt w:val="bullet"/>
      <w:lvlText w:val="o"/>
      <w:lvlJc w:val="left"/>
      <w:pPr>
        <w:ind w:left="5760" w:hanging="360"/>
      </w:pPr>
      <w:rPr>
        <w:rFonts w:ascii="Courier New" w:hAnsi="Courier New" w:hint="default"/>
      </w:rPr>
    </w:lvl>
    <w:lvl w:ilvl="8" w:tplc="63C627D4">
      <w:start w:val="1"/>
      <w:numFmt w:val="bullet"/>
      <w:lvlText w:val=""/>
      <w:lvlJc w:val="left"/>
      <w:pPr>
        <w:ind w:left="6480" w:hanging="360"/>
      </w:pPr>
      <w:rPr>
        <w:rFonts w:ascii="Wingdings" w:hAnsi="Wingdings" w:hint="default"/>
      </w:rPr>
    </w:lvl>
  </w:abstractNum>
  <w:abstractNum w:abstractNumId="22" w15:restartNumberingAfterBreak="0">
    <w:nsid w:val="616A6CD7"/>
    <w:multiLevelType w:val="hybridMultilevel"/>
    <w:tmpl w:val="67A6D3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D26E35"/>
    <w:multiLevelType w:val="hybridMultilevel"/>
    <w:tmpl w:val="FFFFFFFF"/>
    <w:lvl w:ilvl="0" w:tplc="799CED3E">
      <w:start w:val="1"/>
      <w:numFmt w:val="bullet"/>
      <w:lvlText w:val=""/>
      <w:lvlJc w:val="left"/>
      <w:pPr>
        <w:ind w:left="720" w:hanging="360"/>
      </w:pPr>
      <w:rPr>
        <w:rFonts w:ascii="Wingdings" w:hAnsi="Wingdings" w:hint="default"/>
      </w:rPr>
    </w:lvl>
    <w:lvl w:ilvl="1" w:tplc="22E40836">
      <w:start w:val="1"/>
      <w:numFmt w:val="bullet"/>
      <w:lvlText w:val="o"/>
      <w:lvlJc w:val="left"/>
      <w:pPr>
        <w:ind w:left="1440" w:hanging="360"/>
      </w:pPr>
      <w:rPr>
        <w:rFonts w:ascii="Courier New" w:hAnsi="Courier New" w:hint="default"/>
      </w:rPr>
    </w:lvl>
    <w:lvl w:ilvl="2" w:tplc="70307792">
      <w:start w:val="1"/>
      <w:numFmt w:val="bullet"/>
      <w:lvlText w:val=""/>
      <w:lvlJc w:val="left"/>
      <w:pPr>
        <w:ind w:left="2160" w:hanging="360"/>
      </w:pPr>
      <w:rPr>
        <w:rFonts w:ascii="Wingdings" w:hAnsi="Wingdings" w:hint="default"/>
      </w:rPr>
    </w:lvl>
    <w:lvl w:ilvl="3" w:tplc="B064606E">
      <w:start w:val="1"/>
      <w:numFmt w:val="bullet"/>
      <w:lvlText w:val=""/>
      <w:lvlJc w:val="left"/>
      <w:pPr>
        <w:ind w:left="2880" w:hanging="360"/>
      </w:pPr>
      <w:rPr>
        <w:rFonts w:ascii="Symbol" w:hAnsi="Symbol" w:hint="default"/>
      </w:rPr>
    </w:lvl>
    <w:lvl w:ilvl="4" w:tplc="C6A8988A">
      <w:start w:val="1"/>
      <w:numFmt w:val="bullet"/>
      <w:lvlText w:val="o"/>
      <w:lvlJc w:val="left"/>
      <w:pPr>
        <w:ind w:left="3600" w:hanging="360"/>
      </w:pPr>
      <w:rPr>
        <w:rFonts w:ascii="Courier New" w:hAnsi="Courier New" w:hint="default"/>
      </w:rPr>
    </w:lvl>
    <w:lvl w:ilvl="5" w:tplc="7AAC7FC6">
      <w:start w:val="1"/>
      <w:numFmt w:val="bullet"/>
      <w:lvlText w:val=""/>
      <w:lvlJc w:val="left"/>
      <w:pPr>
        <w:ind w:left="4320" w:hanging="360"/>
      </w:pPr>
      <w:rPr>
        <w:rFonts w:ascii="Wingdings" w:hAnsi="Wingdings" w:hint="default"/>
      </w:rPr>
    </w:lvl>
    <w:lvl w:ilvl="6" w:tplc="55946630">
      <w:start w:val="1"/>
      <w:numFmt w:val="bullet"/>
      <w:lvlText w:val=""/>
      <w:lvlJc w:val="left"/>
      <w:pPr>
        <w:ind w:left="5040" w:hanging="360"/>
      </w:pPr>
      <w:rPr>
        <w:rFonts w:ascii="Symbol" w:hAnsi="Symbol" w:hint="default"/>
      </w:rPr>
    </w:lvl>
    <w:lvl w:ilvl="7" w:tplc="C0749630">
      <w:start w:val="1"/>
      <w:numFmt w:val="bullet"/>
      <w:lvlText w:val="o"/>
      <w:lvlJc w:val="left"/>
      <w:pPr>
        <w:ind w:left="5760" w:hanging="360"/>
      </w:pPr>
      <w:rPr>
        <w:rFonts w:ascii="Courier New" w:hAnsi="Courier New" w:hint="default"/>
      </w:rPr>
    </w:lvl>
    <w:lvl w:ilvl="8" w:tplc="5A8C0E36">
      <w:start w:val="1"/>
      <w:numFmt w:val="bullet"/>
      <w:lvlText w:val=""/>
      <w:lvlJc w:val="left"/>
      <w:pPr>
        <w:ind w:left="6480" w:hanging="360"/>
      </w:pPr>
      <w:rPr>
        <w:rFonts w:ascii="Wingdings" w:hAnsi="Wingdings" w:hint="default"/>
      </w:rPr>
    </w:lvl>
  </w:abstractNum>
  <w:abstractNum w:abstractNumId="24" w15:restartNumberingAfterBreak="0">
    <w:nsid w:val="61FF4D7D"/>
    <w:multiLevelType w:val="hybridMultilevel"/>
    <w:tmpl w:val="D8F6E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0BC7"/>
    <w:multiLevelType w:val="hybridMultilevel"/>
    <w:tmpl w:val="F782D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AD6768"/>
    <w:multiLevelType w:val="hybridMultilevel"/>
    <w:tmpl w:val="FFFFFFFF"/>
    <w:lvl w:ilvl="0" w:tplc="9B2C6C66">
      <w:start w:val="1"/>
      <w:numFmt w:val="bullet"/>
      <w:lvlText w:val=""/>
      <w:lvlJc w:val="left"/>
      <w:pPr>
        <w:ind w:left="720" w:hanging="360"/>
      </w:pPr>
      <w:rPr>
        <w:rFonts w:ascii="Wingdings" w:hAnsi="Wingdings" w:hint="default"/>
      </w:rPr>
    </w:lvl>
    <w:lvl w:ilvl="1" w:tplc="FA8A29E2">
      <w:start w:val="1"/>
      <w:numFmt w:val="bullet"/>
      <w:lvlText w:val="o"/>
      <w:lvlJc w:val="left"/>
      <w:pPr>
        <w:ind w:left="1440" w:hanging="360"/>
      </w:pPr>
      <w:rPr>
        <w:rFonts w:ascii="Courier New" w:hAnsi="Courier New" w:hint="default"/>
      </w:rPr>
    </w:lvl>
    <w:lvl w:ilvl="2" w:tplc="339A0BC4">
      <w:start w:val="1"/>
      <w:numFmt w:val="bullet"/>
      <w:lvlText w:val=""/>
      <w:lvlJc w:val="left"/>
      <w:pPr>
        <w:ind w:left="2160" w:hanging="360"/>
      </w:pPr>
      <w:rPr>
        <w:rFonts w:ascii="Wingdings" w:hAnsi="Wingdings" w:hint="default"/>
      </w:rPr>
    </w:lvl>
    <w:lvl w:ilvl="3" w:tplc="DF3EF47C">
      <w:start w:val="1"/>
      <w:numFmt w:val="bullet"/>
      <w:lvlText w:val=""/>
      <w:lvlJc w:val="left"/>
      <w:pPr>
        <w:ind w:left="2880" w:hanging="360"/>
      </w:pPr>
      <w:rPr>
        <w:rFonts w:ascii="Symbol" w:hAnsi="Symbol" w:hint="default"/>
      </w:rPr>
    </w:lvl>
    <w:lvl w:ilvl="4" w:tplc="E81E4CA6">
      <w:start w:val="1"/>
      <w:numFmt w:val="bullet"/>
      <w:lvlText w:val="o"/>
      <w:lvlJc w:val="left"/>
      <w:pPr>
        <w:ind w:left="3600" w:hanging="360"/>
      </w:pPr>
      <w:rPr>
        <w:rFonts w:ascii="Courier New" w:hAnsi="Courier New" w:hint="default"/>
      </w:rPr>
    </w:lvl>
    <w:lvl w:ilvl="5" w:tplc="D9845650">
      <w:start w:val="1"/>
      <w:numFmt w:val="bullet"/>
      <w:lvlText w:val=""/>
      <w:lvlJc w:val="left"/>
      <w:pPr>
        <w:ind w:left="4320" w:hanging="360"/>
      </w:pPr>
      <w:rPr>
        <w:rFonts w:ascii="Wingdings" w:hAnsi="Wingdings" w:hint="default"/>
      </w:rPr>
    </w:lvl>
    <w:lvl w:ilvl="6" w:tplc="D700C430">
      <w:start w:val="1"/>
      <w:numFmt w:val="bullet"/>
      <w:lvlText w:val=""/>
      <w:lvlJc w:val="left"/>
      <w:pPr>
        <w:ind w:left="5040" w:hanging="360"/>
      </w:pPr>
      <w:rPr>
        <w:rFonts w:ascii="Symbol" w:hAnsi="Symbol" w:hint="default"/>
      </w:rPr>
    </w:lvl>
    <w:lvl w:ilvl="7" w:tplc="F5AC4FF6">
      <w:start w:val="1"/>
      <w:numFmt w:val="bullet"/>
      <w:lvlText w:val="o"/>
      <w:lvlJc w:val="left"/>
      <w:pPr>
        <w:ind w:left="5760" w:hanging="360"/>
      </w:pPr>
      <w:rPr>
        <w:rFonts w:ascii="Courier New" w:hAnsi="Courier New" w:hint="default"/>
      </w:rPr>
    </w:lvl>
    <w:lvl w:ilvl="8" w:tplc="0F7C73F2">
      <w:start w:val="1"/>
      <w:numFmt w:val="bullet"/>
      <w:lvlText w:val=""/>
      <w:lvlJc w:val="left"/>
      <w:pPr>
        <w:ind w:left="6480" w:hanging="360"/>
      </w:pPr>
      <w:rPr>
        <w:rFonts w:ascii="Wingdings" w:hAnsi="Wingdings" w:hint="default"/>
      </w:rPr>
    </w:lvl>
  </w:abstractNum>
  <w:abstractNum w:abstractNumId="27" w15:restartNumberingAfterBreak="0">
    <w:nsid w:val="6FB70741"/>
    <w:multiLevelType w:val="multilevel"/>
    <w:tmpl w:val="0DE4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B2CE6"/>
    <w:multiLevelType w:val="multilevel"/>
    <w:tmpl w:val="77427A9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9"/>
  </w:num>
  <w:num w:numId="4">
    <w:abstractNumId w:val="22"/>
  </w:num>
  <w:num w:numId="5">
    <w:abstractNumId w:val="5"/>
  </w:num>
  <w:num w:numId="6">
    <w:abstractNumId w:val="19"/>
  </w:num>
  <w:num w:numId="7">
    <w:abstractNumId w:val="1"/>
  </w:num>
  <w:num w:numId="8">
    <w:abstractNumId w:val="11"/>
  </w:num>
  <w:num w:numId="9">
    <w:abstractNumId w:val="28"/>
  </w:num>
  <w:num w:numId="10">
    <w:abstractNumId w:val="6"/>
  </w:num>
  <w:num w:numId="11">
    <w:abstractNumId w:val="8"/>
  </w:num>
  <w:num w:numId="12">
    <w:abstractNumId w:val="17"/>
  </w:num>
  <w:num w:numId="13">
    <w:abstractNumId w:val="24"/>
  </w:num>
  <w:num w:numId="14">
    <w:abstractNumId w:val="7"/>
  </w:num>
  <w:num w:numId="15">
    <w:abstractNumId w:val="13"/>
  </w:num>
  <w:num w:numId="16">
    <w:abstractNumId w:val="15"/>
  </w:num>
  <w:num w:numId="17">
    <w:abstractNumId w:val="18"/>
  </w:num>
  <w:num w:numId="18">
    <w:abstractNumId w:val="4"/>
  </w:num>
  <w:num w:numId="19">
    <w:abstractNumId w:val="26"/>
  </w:num>
  <w:num w:numId="20">
    <w:abstractNumId w:val="14"/>
  </w:num>
  <w:num w:numId="21">
    <w:abstractNumId w:val="2"/>
  </w:num>
  <w:num w:numId="22">
    <w:abstractNumId w:val="12"/>
  </w:num>
  <w:num w:numId="23">
    <w:abstractNumId w:val="20"/>
  </w:num>
  <w:num w:numId="24">
    <w:abstractNumId w:val="21"/>
  </w:num>
  <w:num w:numId="25">
    <w:abstractNumId w:val="10"/>
  </w:num>
  <w:num w:numId="26">
    <w:abstractNumId w:val="16"/>
  </w:num>
  <w:num w:numId="27">
    <w:abstractNumId w:val="23"/>
  </w:num>
  <w:num w:numId="28">
    <w:abstractNumId w:val="27"/>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0316"/>
    <w:rsid w:val="00000C10"/>
    <w:rsid w:val="00001C0E"/>
    <w:rsid w:val="00002F4C"/>
    <w:rsid w:val="0000313B"/>
    <w:rsid w:val="0000465F"/>
    <w:rsid w:val="0000491A"/>
    <w:rsid w:val="00004CE4"/>
    <w:rsid w:val="00005DAE"/>
    <w:rsid w:val="00006837"/>
    <w:rsid w:val="00006CF7"/>
    <w:rsid w:val="00007564"/>
    <w:rsid w:val="000109D3"/>
    <w:rsid w:val="0001224F"/>
    <w:rsid w:val="000126D0"/>
    <w:rsid w:val="00012F24"/>
    <w:rsid w:val="00013E69"/>
    <w:rsid w:val="00014CC6"/>
    <w:rsid w:val="000158F3"/>
    <w:rsid w:val="0001629F"/>
    <w:rsid w:val="000208FE"/>
    <w:rsid w:val="00021312"/>
    <w:rsid w:val="00022E96"/>
    <w:rsid w:val="00023A9F"/>
    <w:rsid w:val="000255AA"/>
    <w:rsid w:val="00025AF9"/>
    <w:rsid w:val="00025CD6"/>
    <w:rsid w:val="000263CE"/>
    <w:rsid w:val="00030204"/>
    <w:rsid w:val="000309DA"/>
    <w:rsid w:val="00031C4B"/>
    <w:rsid w:val="000335F4"/>
    <w:rsid w:val="00033710"/>
    <w:rsid w:val="00035308"/>
    <w:rsid w:val="0003558D"/>
    <w:rsid w:val="00035AA2"/>
    <w:rsid w:val="0003601F"/>
    <w:rsid w:val="000362EC"/>
    <w:rsid w:val="00036661"/>
    <w:rsid w:val="00037B38"/>
    <w:rsid w:val="0004007F"/>
    <w:rsid w:val="00042D8A"/>
    <w:rsid w:val="000435E9"/>
    <w:rsid w:val="00045208"/>
    <w:rsid w:val="00047183"/>
    <w:rsid w:val="00050AA7"/>
    <w:rsid w:val="00051B90"/>
    <w:rsid w:val="000534D5"/>
    <w:rsid w:val="000536F5"/>
    <w:rsid w:val="00054896"/>
    <w:rsid w:val="00055F91"/>
    <w:rsid w:val="000575B0"/>
    <w:rsid w:val="00060CB1"/>
    <w:rsid w:val="00061128"/>
    <w:rsid w:val="00063DD6"/>
    <w:rsid w:val="00070E94"/>
    <w:rsid w:val="000713D9"/>
    <w:rsid w:val="000735F9"/>
    <w:rsid w:val="000744EC"/>
    <w:rsid w:val="000749FF"/>
    <w:rsid w:val="00074A7B"/>
    <w:rsid w:val="00076130"/>
    <w:rsid w:val="0007638C"/>
    <w:rsid w:val="00083673"/>
    <w:rsid w:val="00087BA0"/>
    <w:rsid w:val="000919E3"/>
    <w:rsid w:val="0009400C"/>
    <w:rsid w:val="00094290"/>
    <w:rsid w:val="00094C1B"/>
    <w:rsid w:val="00094F06"/>
    <w:rsid w:val="00094F3C"/>
    <w:rsid w:val="000955AE"/>
    <w:rsid w:val="00096971"/>
    <w:rsid w:val="00096CAF"/>
    <w:rsid w:val="000A03A3"/>
    <w:rsid w:val="000B1C1D"/>
    <w:rsid w:val="000B27C7"/>
    <w:rsid w:val="000B40B9"/>
    <w:rsid w:val="000B49CB"/>
    <w:rsid w:val="000B51D0"/>
    <w:rsid w:val="000B7692"/>
    <w:rsid w:val="000B782C"/>
    <w:rsid w:val="000B7A16"/>
    <w:rsid w:val="000C2739"/>
    <w:rsid w:val="000C4306"/>
    <w:rsid w:val="000C4F16"/>
    <w:rsid w:val="000C5224"/>
    <w:rsid w:val="000C6D3D"/>
    <w:rsid w:val="000C6FCD"/>
    <w:rsid w:val="000D00F9"/>
    <w:rsid w:val="000D3843"/>
    <w:rsid w:val="000D4444"/>
    <w:rsid w:val="000D6CEC"/>
    <w:rsid w:val="000E27E0"/>
    <w:rsid w:val="000E31BE"/>
    <w:rsid w:val="000E356D"/>
    <w:rsid w:val="000E3870"/>
    <w:rsid w:val="000E416D"/>
    <w:rsid w:val="000E472C"/>
    <w:rsid w:val="000E49D2"/>
    <w:rsid w:val="000F00B4"/>
    <w:rsid w:val="000F055A"/>
    <w:rsid w:val="000F0591"/>
    <w:rsid w:val="000F3F33"/>
    <w:rsid w:val="000F4060"/>
    <w:rsid w:val="000F418C"/>
    <w:rsid w:val="000F4CB9"/>
    <w:rsid w:val="000F4E8F"/>
    <w:rsid w:val="000F7C91"/>
    <w:rsid w:val="00101CD4"/>
    <w:rsid w:val="00101FBE"/>
    <w:rsid w:val="001022FF"/>
    <w:rsid w:val="0010614B"/>
    <w:rsid w:val="001062B9"/>
    <w:rsid w:val="00106B72"/>
    <w:rsid w:val="00106C1F"/>
    <w:rsid w:val="001113E2"/>
    <w:rsid w:val="00111B8D"/>
    <w:rsid w:val="00111C71"/>
    <w:rsid w:val="00112025"/>
    <w:rsid w:val="0011275A"/>
    <w:rsid w:val="001142A7"/>
    <w:rsid w:val="0011442C"/>
    <w:rsid w:val="00115656"/>
    <w:rsid w:val="00116147"/>
    <w:rsid w:val="001168E5"/>
    <w:rsid w:val="001169F2"/>
    <w:rsid w:val="00121E11"/>
    <w:rsid w:val="00122031"/>
    <w:rsid w:val="00122110"/>
    <w:rsid w:val="00122BB7"/>
    <w:rsid w:val="00123856"/>
    <w:rsid w:val="00124AC5"/>
    <w:rsid w:val="0012597D"/>
    <w:rsid w:val="00125DA7"/>
    <w:rsid w:val="00132212"/>
    <w:rsid w:val="0013317C"/>
    <w:rsid w:val="001369BB"/>
    <w:rsid w:val="00136EE4"/>
    <w:rsid w:val="00137206"/>
    <w:rsid w:val="00137EC2"/>
    <w:rsid w:val="0014141F"/>
    <w:rsid w:val="00142730"/>
    <w:rsid w:val="00144A5F"/>
    <w:rsid w:val="00146002"/>
    <w:rsid w:val="0014722A"/>
    <w:rsid w:val="00150636"/>
    <w:rsid w:val="00150E14"/>
    <w:rsid w:val="00152190"/>
    <w:rsid w:val="001537AC"/>
    <w:rsid w:val="001537CA"/>
    <w:rsid w:val="0015608D"/>
    <w:rsid w:val="0015617A"/>
    <w:rsid w:val="00156D31"/>
    <w:rsid w:val="001607EC"/>
    <w:rsid w:val="00161814"/>
    <w:rsid w:val="0016330B"/>
    <w:rsid w:val="0016339D"/>
    <w:rsid w:val="00164F4C"/>
    <w:rsid w:val="001654A8"/>
    <w:rsid w:val="001654F6"/>
    <w:rsid w:val="001660E7"/>
    <w:rsid w:val="0017069E"/>
    <w:rsid w:val="00170A11"/>
    <w:rsid w:val="001747BD"/>
    <w:rsid w:val="00175C53"/>
    <w:rsid w:val="001764F0"/>
    <w:rsid w:val="001775BE"/>
    <w:rsid w:val="00181C89"/>
    <w:rsid w:val="001832B7"/>
    <w:rsid w:val="00183BB4"/>
    <w:rsid w:val="00184361"/>
    <w:rsid w:val="00184725"/>
    <w:rsid w:val="00185AB2"/>
    <w:rsid w:val="00186422"/>
    <w:rsid w:val="00186C6D"/>
    <w:rsid w:val="001917AA"/>
    <w:rsid w:val="00192CD9"/>
    <w:rsid w:val="00193817"/>
    <w:rsid w:val="00194ABC"/>
    <w:rsid w:val="00194B4E"/>
    <w:rsid w:val="00196E6A"/>
    <w:rsid w:val="001A3F47"/>
    <w:rsid w:val="001A4B96"/>
    <w:rsid w:val="001A4C9D"/>
    <w:rsid w:val="001A5643"/>
    <w:rsid w:val="001A5F10"/>
    <w:rsid w:val="001A6B2B"/>
    <w:rsid w:val="001B0AE6"/>
    <w:rsid w:val="001B3E94"/>
    <w:rsid w:val="001B6E36"/>
    <w:rsid w:val="001B7C11"/>
    <w:rsid w:val="001C0041"/>
    <w:rsid w:val="001C011D"/>
    <w:rsid w:val="001C4163"/>
    <w:rsid w:val="001C5F69"/>
    <w:rsid w:val="001C689B"/>
    <w:rsid w:val="001C7968"/>
    <w:rsid w:val="001D289A"/>
    <w:rsid w:val="001D28F1"/>
    <w:rsid w:val="001D5912"/>
    <w:rsid w:val="001D6411"/>
    <w:rsid w:val="001D78F0"/>
    <w:rsid w:val="001E0161"/>
    <w:rsid w:val="001E18E8"/>
    <w:rsid w:val="001E2F2A"/>
    <w:rsid w:val="001F2AC0"/>
    <w:rsid w:val="001F334A"/>
    <w:rsid w:val="001F4525"/>
    <w:rsid w:val="001F5C76"/>
    <w:rsid w:val="001F6096"/>
    <w:rsid w:val="001F6FA8"/>
    <w:rsid w:val="001F8A95"/>
    <w:rsid w:val="0020123F"/>
    <w:rsid w:val="00202DDE"/>
    <w:rsid w:val="0020774D"/>
    <w:rsid w:val="00211800"/>
    <w:rsid w:val="00213BE3"/>
    <w:rsid w:val="00214417"/>
    <w:rsid w:val="00214677"/>
    <w:rsid w:val="00215121"/>
    <w:rsid w:val="002179DF"/>
    <w:rsid w:val="00220D78"/>
    <w:rsid w:val="00222018"/>
    <w:rsid w:val="002228B1"/>
    <w:rsid w:val="002230A9"/>
    <w:rsid w:val="00223F1E"/>
    <w:rsid w:val="00224C50"/>
    <w:rsid w:val="00225193"/>
    <w:rsid w:val="002257C2"/>
    <w:rsid w:val="00226CA4"/>
    <w:rsid w:val="0022753A"/>
    <w:rsid w:val="00231971"/>
    <w:rsid w:val="00232636"/>
    <w:rsid w:val="00232D79"/>
    <w:rsid w:val="00242862"/>
    <w:rsid w:val="00242AF8"/>
    <w:rsid w:val="00244276"/>
    <w:rsid w:val="00244465"/>
    <w:rsid w:val="00247274"/>
    <w:rsid w:val="002501E4"/>
    <w:rsid w:val="002520EE"/>
    <w:rsid w:val="002538D9"/>
    <w:rsid w:val="002543A8"/>
    <w:rsid w:val="00255215"/>
    <w:rsid w:val="00257E1A"/>
    <w:rsid w:val="00261093"/>
    <w:rsid w:val="00262D43"/>
    <w:rsid w:val="0026508A"/>
    <w:rsid w:val="002703B4"/>
    <w:rsid w:val="002742E1"/>
    <w:rsid w:val="0027476B"/>
    <w:rsid w:val="00274D52"/>
    <w:rsid w:val="00277BAB"/>
    <w:rsid w:val="002819B7"/>
    <w:rsid w:val="00282550"/>
    <w:rsid w:val="002827F4"/>
    <w:rsid w:val="00283A30"/>
    <w:rsid w:val="00283BF9"/>
    <w:rsid w:val="00284E4D"/>
    <w:rsid w:val="00285E19"/>
    <w:rsid w:val="00287D5E"/>
    <w:rsid w:val="00287FE1"/>
    <w:rsid w:val="002907FD"/>
    <w:rsid w:val="00290951"/>
    <w:rsid w:val="00292349"/>
    <w:rsid w:val="002923FD"/>
    <w:rsid w:val="002925B3"/>
    <w:rsid w:val="00292F1F"/>
    <w:rsid w:val="00293911"/>
    <w:rsid w:val="002941DE"/>
    <w:rsid w:val="002958E6"/>
    <w:rsid w:val="00297903"/>
    <w:rsid w:val="002A0366"/>
    <w:rsid w:val="002A0E22"/>
    <w:rsid w:val="002A5C9B"/>
    <w:rsid w:val="002A61E1"/>
    <w:rsid w:val="002A7A21"/>
    <w:rsid w:val="002B194C"/>
    <w:rsid w:val="002B3EDE"/>
    <w:rsid w:val="002B405B"/>
    <w:rsid w:val="002B4368"/>
    <w:rsid w:val="002B47BB"/>
    <w:rsid w:val="002B4C59"/>
    <w:rsid w:val="002B4F58"/>
    <w:rsid w:val="002B61F3"/>
    <w:rsid w:val="002B65ED"/>
    <w:rsid w:val="002B6629"/>
    <w:rsid w:val="002C039C"/>
    <w:rsid w:val="002C0B3F"/>
    <w:rsid w:val="002C1169"/>
    <w:rsid w:val="002C1DDB"/>
    <w:rsid w:val="002C1E3C"/>
    <w:rsid w:val="002C298F"/>
    <w:rsid w:val="002C3C2D"/>
    <w:rsid w:val="002C55C5"/>
    <w:rsid w:val="002C5BF7"/>
    <w:rsid w:val="002C5D23"/>
    <w:rsid w:val="002C7364"/>
    <w:rsid w:val="002C7408"/>
    <w:rsid w:val="002C7F12"/>
    <w:rsid w:val="002D1071"/>
    <w:rsid w:val="002D4F97"/>
    <w:rsid w:val="002D5931"/>
    <w:rsid w:val="002D69C3"/>
    <w:rsid w:val="002E3D42"/>
    <w:rsid w:val="002E4441"/>
    <w:rsid w:val="002E4D64"/>
    <w:rsid w:val="002E4FF8"/>
    <w:rsid w:val="002E5F01"/>
    <w:rsid w:val="002E70BC"/>
    <w:rsid w:val="002E7439"/>
    <w:rsid w:val="002E787C"/>
    <w:rsid w:val="002F1528"/>
    <w:rsid w:val="002F2C64"/>
    <w:rsid w:val="002F3002"/>
    <w:rsid w:val="002F41FB"/>
    <w:rsid w:val="002F7579"/>
    <w:rsid w:val="002F79DF"/>
    <w:rsid w:val="00301E33"/>
    <w:rsid w:val="00302595"/>
    <w:rsid w:val="003027AF"/>
    <w:rsid w:val="00303E59"/>
    <w:rsid w:val="00310337"/>
    <w:rsid w:val="003104C1"/>
    <w:rsid w:val="00311D35"/>
    <w:rsid w:val="00312657"/>
    <w:rsid w:val="0031358B"/>
    <w:rsid w:val="003163DE"/>
    <w:rsid w:val="00320A64"/>
    <w:rsid w:val="00320F2A"/>
    <w:rsid w:val="00321132"/>
    <w:rsid w:val="0032126E"/>
    <w:rsid w:val="00321CD7"/>
    <w:rsid w:val="00323AF4"/>
    <w:rsid w:val="00324F2E"/>
    <w:rsid w:val="00325095"/>
    <w:rsid w:val="0032740E"/>
    <w:rsid w:val="003278CC"/>
    <w:rsid w:val="00331CB1"/>
    <w:rsid w:val="00333E3A"/>
    <w:rsid w:val="0033592F"/>
    <w:rsid w:val="00336249"/>
    <w:rsid w:val="00336957"/>
    <w:rsid w:val="003371D4"/>
    <w:rsid w:val="00337FF9"/>
    <w:rsid w:val="0034031D"/>
    <w:rsid w:val="00342EEE"/>
    <w:rsid w:val="0034301F"/>
    <w:rsid w:val="003442C8"/>
    <w:rsid w:val="003451EF"/>
    <w:rsid w:val="003453EB"/>
    <w:rsid w:val="00345890"/>
    <w:rsid w:val="00346305"/>
    <w:rsid w:val="0034669D"/>
    <w:rsid w:val="00347359"/>
    <w:rsid w:val="0035157D"/>
    <w:rsid w:val="0035219F"/>
    <w:rsid w:val="00352AD5"/>
    <w:rsid w:val="003532C8"/>
    <w:rsid w:val="0035381E"/>
    <w:rsid w:val="00353D02"/>
    <w:rsid w:val="0035510A"/>
    <w:rsid w:val="00355B8D"/>
    <w:rsid w:val="00355DAA"/>
    <w:rsid w:val="00357DD2"/>
    <w:rsid w:val="0036027A"/>
    <w:rsid w:val="00360F1F"/>
    <w:rsid w:val="00361515"/>
    <w:rsid w:val="0036372F"/>
    <w:rsid w:val="00363E4D"/>
    <w:rsid w:val="00364123"/>
    <w:rsid w:val="003643C9"/>
    <w:rsid w:val="00366B0E"/>
    <w:rsid w:val="00366F75"/>
    <w:rsid w:val="00371A38"/>
    <w:rsid w:val="00372C63"/>
    <w:rsid w:val="0037372F"/>
    <w:rsid w:val="003740D9"/>
    <w:rsid w:val="00376B56"/>
    <w:rsid w:val="0038024D"/>
    <w:rsid w:val="00380C02"/>
    <w:rsid w:val="00381A5B"/>
    <w:rsid w:val="00383223"/>
    <w:rsid w:val="003859C6"/>
    <w:rsid w:val="003859E5"/>
    <w:rsid w:val="00385C38"/>
    <w:rsid w:val="00387349"/>
    <w:rsid w:val="0038C31B"/>
    <w:rsid w:val="003910E3"/>
    <w:rsid w:val="00391E73"/>
    <w:rsid w:val="00393EE4"/>
    <w:rsid w:val="0039405E"/>
    <w:rsid w:val="00394884"/>
    <w:rsid w:val="00394EFD"/>
    <w:rsid w:val="003953A3"/>
    <w:rsid w:val="00395500"/>
    <w:rsid w:val="00395810"/>
    <w:rsid w:val="00397FE0"/>
    <w:rsid w:val="003A21EE"/>
    <w:rsid w:val="003A3642"/>
    <w:rsid w:val="003A3E1B"/>
    <w:rsid w:val="003A43AC"/>
    <w:rsid w:val="003A5518"/>
    <w:rsid w:val="003A7A51"/>
    <w:rsid w:val="003B35CA"/>
    <w:rsid w:val="003B4841"/>
    <w:rsid w:val="003B602A"/>
    <w:rsid w:val="003B6C01"/>
    <w:rsid w:val="003C01A0"/>
    <w:rsid w:val="003C0346"/>
    <w:rsid w:val="003C0631"/>
    <w:rsid w:val="003C07D8"/>
    <w:rsid w:val="003C0BE7"/>
    <w:rsid w:val="003C11B1"/>
    <w:rsid w:val="003C33DD"/>
    <w:rsid w:val="003C4AD7"/>
    <w:rsid w:val="003C56F7"/>
    <w:rsid w:val="003D0D47"/>
    <w:rsid w:val="003D1AA5"/>
    <w:rsid w:val="003D1FAE"/>
    <w:rsid w:val="003D2B5A"/>
    <w:rsid w:val="003D3230"/>
    <w:rsid w:val="003D3BAD"/>
    <w:rsid w:val="003D44A5"/>
    <w:rsid w:val="003D50B8"/>
    <w:rsid w:val="003D5E8A"/>
    <w:rsid w:val="003D5FA8"/>
    <w:rsid w:val="003D6203"/>
    <w:rsid w:val="003D6921"/>
    <w:rsid w:val="003E1FB0"/>
    <w:rsid w:val="003E2A03"/>
    <w:rsid w:val="003E4B40"/>
    <w:rsid w:val="003E5AA4"/>
    <w:rsid w:val="003F0DB9"/>
    <w:rsid w:val="003F221D"/>
    <w:rsid w:val="003F233D"/>
    <w:rsid w:val="003F2B9C"/>
    <w:rsid w:val="003F3D63"/>
    <w:rsid w:val="003F4836"/>
    <w:rsid w:val="003F51FB"/>
    <w:rsid w:val="003F65CA"/>
    <w:rsid w:val="003F6BB5"/>
    <w:rsid w:val="003F764E"/>
    <w:rsid w:val="003F7920"/>
    <w:rsid w:val="00400735"/>
    <w:rsid w:val="00400C12"/>
    <w:rsid w:val="00401A56"/>
    <w:rsid w:val="00401F18"/>
    <w:rsid w:val="00402113"/>
    <w:rsid w:val="004043C9"/>
    <w:rsid w:val="00405C1A"/>
    <w:rsid w:val="004061C4"/>
    <w:rsid w:val="004067CE"/>
    <w:rsid w:val="00407426"/>
    <w:rsid w:val="00407A39"/>
    <w:rsid w:val="00410FAD"/>
    <w:rsid w:val="004113B5"/>
    <w:rsid w:val="00412A99"/>
    <w:rsid w:val="004144B2"/>
    <w:rsid w:val="00414585"/>
    <w:rsid w:val="00415B14"/>
    <w:rsid w:val="0042031D"/>
    <w:rsid w:val="00420CA3"/>
    <w:rsid w:val="00422B0E"/>
    <w:rsid w:val="00426738"/>
    <w:rsid w:val="00426960"/>
    <w:rsid w:val="00426B05"/>
    <w:rsid w:val="004277D5"/>
    <w:rsid w:val="00427BDA"/>
    <w:rsid w:val="004311B4"/>
    <w:rsid w:val="00431FAA"/>
    <w:rsid w:val="004321FD"/>
    <w:rsid w:val="0043295C"/>
    <w:rsid w:val="004333F0"/>
    <w:rsid w:val="00433F81"/>
    <w:rsid w:val="004342A0"/>
    <w:rsid w:val="00434D7E"/>
    <w:rsid w:val="00434DB8"/>
    <w:rsid w:val="00434ECD"/>
    <w:rsid w:val="00436664"/>
    <w:rsid w:val="00440451"/>
    <w:rsid w:val="00441C7E"/>
    <w:rsid w:val="00441F90"/>
    <w:rsid w:val="004421E7"/>
    <w:rsid w:val="00444A2B"/>
    <w:rsid w:val="00444E28"/>
    <w:rsid w:val="00446201"/>
    <w:rsid w:val="00446746"/>
    <w:rsid w:val="00446E62"/>
    <w:rsid w:val="004478F0"/>
    <w:rsid w:val="004501FF"/>
    <w:rsid w:val="004504BC"/>
    <w:rsid w:val="004506B3"/>
    <w:rsid w:val="00451550"/>
    <w:rsid w:val="00451E14"/>
    <w:rsid w:val="00452A83"/>
    <w:rsid w:val="00455D6E"/>
    <w:rsid w:val="004564BE"/>
    <w:rsid w:val="0045679B"/>
    <w:rsid w:val="00456DC2"/>
    <w:rsid w:val="004579B1"/>
    <w:rsid w:val="00457B1C"/>
    <w:rsid w:val="004600FD"/>
    <w:rsid w:val="004608E6"/>
    <w:rsid w:val="00463EAC"/>
    <w:rsid w:val="00464A5B"/>
    <w:rsid w:val="00465207"/>
    <w:rsid w:val="004706F2"/>
    <w:rsid w:val="0047095F"/>
    <w:rsid w:val="00470E6E"/>
    <w:rsid w:val="00472769"/>
    <w:rsid w:val="00472FDD"/>
    <w:rsid w:val="00475169"/>
    <w:rsid w:val="00475E66"/>
    <w:rsid w:val="00475EE2"/>
    <w:rsid w:val="004763C8"/>
    <w:rsid w:val="00482019"/>
    <w:rsid w:val="00482160"/>
    <w:rsid w:val="004838EB"/>
    <w:rsid w:val="00486EAE"/>
    <w:rsid w:val="00486FEE"/>
    <w:rsid w:val="004875C8"/>
    <w:rsid w:val="004915CB"/>
    <w:rsid w:val="00491CED"/>
    <w:rsid w:val="00492386"/>
    <w:rsid w:val="00493B75"/>
    <w:rsid w:val="00494677"/>
    <w:rsid w:val="00494758"/>
    <w:rsid w:val="00494762"/>
    <w:rsid w:val="00497859"/>
    <w:rsid w:val="004979DE"/>
    <w:rsid w:val="004A12D2"/>
    <w:rsid w:val="004A1AA5"/>
    <w:rsid w:val="004A2209"/>
    <w:rsid w:val="004A6A9D"/>
    <w:rsid w:val="004A6AAF"/>
    <w:rsid w:val="004B1A53"/>
    <w:rsid w:val="004B4395"/>
    <w:rsid w:val="004B4838"/>
    <w:rsid w:val="004B6821"/>
    <w:rsid w:val="004C12C5"/>
    <w:rsid w:val="004C1418"/>
    <w:rsid w:val="004C3077"/>
    <w:rsid w:val="004C63D0"/>
    <w:rsid w:val="004C7674"/>
    <w:rsid w:val="004C7B52"/>
    <w:rsid w:val="004D0F77"/>
    <w:rsid w:val="004D1C2C"/>
    <w:rsid w:val="004D2031"/>
    <w:rsid w:val="004D26D2"/>
    <w:rsid w:val="004D5AA6"/>
    <w:rsid w:val="004D72CF"/>
    <w:rsid w:val="004E0083"/>
    <w:rsid w:val="004E0F2B"/>
    <w:rsid w:val="004E2F9E"/>
    <w:rsid w:val="004E451E"/>
    <w:rsid w:val="004E51FB"/>
    <w:rsid w:val="004E6798"/>
    <w:rsid w:val="004E7BA4"/>
    <w:rsid w:val="004F0825"/>
    <w:rsid w:val="004F1652"/>
    <w:rsid w:val="004F20B6"/>
    <w:rsid w:val="004F2231"/>
    <w:rsid w:val="004F27E5"/>
    <w:rsid w:val="004F37A1"/>
    <w:rsid w:val="004F4981"/>
    <w:rsid w:val="004F51F5"/>
    <w:rsid w:val="004F53D3"/>
    <w:rsid w:val="004F56A2"/>
    <w:rsid w:val="00500489"/>
    <w:rsid w:val="00502641"/>
    <w:rsid w:val="00504426"/>
    <w:rsid w:val="0050471E"/>
    <w:rsid w:val="005049B4"/>
    <w:rsid w:val="0050586B"/>
    <w:rsid w:val="00507293"/>
    <w:rsid w:val="00507CB3"/>
    <w:rsid w:val="00511EFC"/>
    <w:rsid w:val="00513288"/>
    <w:rsid w:val="005134A9"/>
    <w:rsid w:val="00513A35"/>
    <w:rsid w:val="00514294"/>
    <w:rsid w:val="0051439D"/>
    <w:rsid w:val="00516352"/>
    <w:rsid w:val="005166D7"/>
    <w:rsid w:val="00516AEF"/>
    <w:rsid w:val="0051774C"/>
    <w:rsid w:val="00517A1C"/>
    <w:rsid w:val="0052204D"/>
    <w:rsid w:val="0052314F"/>
    <w:rsid w:val="00527E8A"/>
    <w:rsid w:val="0053085E"/>
    <w:rsid w:val="005319C6"/>
    <w:rsid w:val="00537494"/>
    <w:rsid w:val="00541A47"/>
    <w:rsid w:val="005427F7"/>
    <w:rsid w:val="00542F77"/>
    <w:rsid w:val="00543A92"/>
    <w:rsid w:val="00543BE1"/>
    <w:rsid w:val="00544DE8"/>
    <w:rsid w:val="005450AD"/>
    <w:rsid w:val="005454B6"/>
    <w:rsid w:val="005455E9"/>
    <w:rsid w:val="005465FE"/>
    <w:rsid w:val="00547530"/>
    <w:rsid w:val="00547DCB"/>
    <w:rsid w:val="0055115A"/>
    <w:rsid w:val="005514B7"/>
    <w:rsid w:val="005536A4"/>
    <w:rsid w:val="00554799"/>
    <w:rsid w:val="00554EE2"/>
    <w:rsid w:val="0055579F"/>
    <w:rsid w:val="00557AC5"/>
    <w:rsid w:val="00557C7C"/>
    <w:rsid w:val="00560633"/>
    <w:rsid w:val="00560CDE"/>
    <w:rsid w:val="00561EB0"/>
    <w:rsid w:val="00564045"/>
    <w:rsid w:val="005646F5"/>
    <w:rsid w:val="00564DB4"/>
    <w:rsid w:val="00565444"/>
    <w:rsid w:val="00567B53"/>
    <w:rsid w:val="00567F59"/>
    <w:rsid w:val="00570954"/>
    <w:rsid w:val="00570A22"/>
    <w:rsid w:val="00570C0F"/>
    <w:rsid w:val="00571E51"/>
    <w:rsid w:val="00572605"/>
    <w:rsid w:val="005726C6"/>
    <w:rsid w:val="005730D1"/>
    <w:rsid w:val="00573804"/>
    <w:rsid w:val="00573837"/>
    <w:rsid w:val="00575683"/>
    <w:rsid w:val="00576D93"/>
    <w:rsid w:val="00576F40"/>
    <w:rsid w:val="005777D9"/>
    <w:rsid w:val="005803DF"/>
    <w:rsid w:val="00580778"/>
    <w:rsid w:val="005818B7"/>
    <w:rsid w:val="00581AAF"/>
    <w:rsid w:val="00581C74"/>
    <w:rsid w:val="00581E82"/>
    <w:rsid w:val="00582CA6"/>
    <w:rsid w:val="00583A22"/>
    <w:rsid w:val="00585116"/>
    <w:rsid w:val="0058616D"/>
    <w:rsid w:val="00587436"/>
    <w:rsid w:val="00587F38"/>
    <w:rsid w:val="00590047"/>
    <w:rsid w:val="00591B84"/>
    <w:rsid w:val="00595041"/>
    <w:rsid w:val="005954A3"/>
    <w:rsid w:val="00596CC1"/>
    <w:rsid w:val="005A2A47"/>
    <w:rsid w:val="005A54F0"/>
    <w:rsid w:val="005A585B"/>
    <w:rsid w:val="005A6B2D"/>
    <w:rsid w:val="005B1196"/>
    <w:rsid w:val="005B1788"/>
    <w:rsid w:val="005B1D14"/>
    <w:rsid w:val="005B1F05"/>
    <w:rsid w:val="005B3405"/>
    <w:rsid w:val="005B40A1"/>
    <w:rsid w:val="005B6FBA"/>
    <w:rsid w:val="005B71F4"/>
    <w:rsid w:val="005B762E"/>
    <w:rsid w:val="005C10F2"/>
    <w:rsid w:val="005C527B"/>
    <w:rsid w:val="005C6177"/>
    <w:rsid w:val="005C62FC"/>
    <w:rsid w:val="005C6BBA"/>
    <w:rsid w:val="005C7920"/>
    <w:rsid w:val="005C7FA0"/>
    <w:rsid w:val="005D04C2"/>
    <w:rsid w:val="005D0688"/>
    <w:rsid w:val="005D2C6B"/>
    <w:rsid w:val="005D3C40"/>
    <w:rsid w:val="005D3F3A"/>
    <w:rsid w:val="005D5DD4"/>
    <w:rsid w:val="005D6902"/>
    <w:rsid w:val="005D697B"/>
    <w:rsid w:val="005D7418"/>
    <w:rsid w:val="005E26A6"/>
    <w:rsid w:val="005E333C"/>
    <w:rsid w:val="005E3500"/>
    <w:rsid w:val="005E409E"/>
    <w:rsid w:val="005E517B"/>
    <w:rsid w:val="005E54E2"/>
    <w:rsid w:val="005E6130"/>
    <w:rsid w:val="005F1DF8"/>
    <w:rsid w:val="005F20A3"/>
    <w:rsid w:val="005F2C76"/>
    <w:rsid w:val="005F2CB7"/>
    <w:rsid w:val="005F2FDF"/>
    <w:rsid w:val="005F42E9"/>
    <w:rsid w:val="005F47EE"/>
    <w:rsid w:val="005F50AF"/>
    <w:rsid w:val="005F5DCF"/>
    <w:rsid w:val="005F6697"/>
    <w:rsid w:val="00600449"/>
    <w:rsid w:val="0060288F"/>
    <w:rsid w:val="0060337A"/>
    <w:rsid w:val="00603686"/>
    <w:rsid w:val="00603814"/>
    <w:rsid w:val="00603ED5"/>
    <w:rsid w:val="0061090F"/>
    <w:rsid w:val="00611068"/>
    <w:rsid w:val="00613092"/>
    <w:rsid w:val="006137D3"/>
    <w:rsid w:val="00613962"/>
    <w:rsid w:val="00614190"/>
    <w:rsid w:val="0061614A"/>
    <w:rsid w:val="00616283"/>
    <w:rsid w:val="006167F5"/>
    <w:rsid w:val="00617380"/>
    <w:rsid w:val="00617A8D"/>
    <w:rsid w:val="00617D64"/>
    <w:rsid w:val="006206B1"/>
    <w:rsid w:val="0062416B"/>
    <w:rsid w:val="006251F9"/>
    <w:rsid w:val="0062521D"/>
    <w:rsid w:val="00626E0C"/>
    <w:rsid w:val="00631CA8"/>
    <w:rsid w:val="00632CEE"/>
    <w:rsid w:val="00632FC8"/>
    <w:rsid w:val="00634055"/>
    <w:rsid w:val="00637792"/>
    <w:rsid w:val="00637AAD"/>
    <w:rsid w:val="00637DC7"/>
    <w:rsid w:val="00640384"/>
    <w:rsid w:val="0064099B"/>
    <w:rsid w:val="00641744"/>
    <w:rsid w:val="006434E3"/>
    <w:rsid w:val="006500B9"/>
    <w:rsid w:val="006506DA"/>
    <w:rsid w:val="006534F2"/>
    <w:rsid w:val="00653EE7"/>
    <w:rsid w:val="00654607"/>
    <w:rsid w:val="00657D7D"/>
    <w:rsid w:val="00661822"/>
    <w:rsid w:val="006623AB"/>
    <w:rsid w:val="00664B22"/>
    <w:rsid w:val="00665DB2"/>
    <w:rsid w:val="00665DD5"/>
    <w:rsid w:val="00665EDB"/>
    <w:rsid w:val="006661BB"/>
    <w:rsid w:val="006668CB"/>
    <w:rsid w:val="00670F2A"/>
    <w:rsid w:val="00672354"/>
    <w:rsid w:val="00673CF1"/>
    <w:rsid w:val="00674732"/>
    <w:rsid w:val="00674D61"/>
    <w:rsid w:val="00674DBF"/>
    <w:rsid w:val="00676C37"/>
    <w:rsid w:val="00677B63"/>
    <w:rsid w:val="0068071F"/>
    <w:rsid w:val="006824D4"/>
    <w:rsid w:val="00682F1F"/>
    <w:rsid w:val="0068485B"/>
    <w:rsid w:val="00685276"/>
    <w:rsid w:val="0068532D"/>
    <w:rsid w:val="006857D9"/>
    <w:rsid w:val="00685C53"/>
    <w:rsid w:val="00685D75"/>
    <w:rsid w:val="00686901"/>
    <w:rsid w:val="006903AC"/>
    <w:rsid w:val="00690453"/>
    <w:rsid w:val="00690F85"/>
    <w:rsid w:val="006915A3"/>
    <w:rsid w:val="00694F3A"/>
    <w:rsid w:val="00697E2D"/>
    <w:rsid w:val="006A0463"/>
    <w:rsid w:val="006A21A2"/>
    <w:rsid w:val="006A239F"/>
    <w:rsid w:val="006A2CF2"/>
    <w:rsid w:val="006A47DA"/>
    <w:rsid w:val="006A48B0"/>
    <w:rsid w:val="006A68F1"/>
    <w:rsid w:val="006A6E59"/>
    <w:rsid w:val="006A7D43"/>
    <w:rsid w:val="006A7F74"/>
    <w:rsid w:val="006B1287"/>
    <w:rsid w:val="006B1B24"/>
    <w:rsid w:val="006B4069"/>
    <w:rsid w:val="006B51A8"/>
    <w:rsid w:val="006B7E8A"/>
    <w:rsid w:val="006C2840"/>
    <w:rsid w:val="006C443C"/>
    <w:rsid w:val="006C447A"/>
    <w:rsid w:val="006C6C6F"/>
    <w:rsid w:val="006C750B"/>
    <w:rsid w:val="006C7D3A"/>
    <w:rsid w:val="006D0539"/>
    <w:rsid w:val="006D4205"/>
    <w:rsid w:val="006D503F"/>
    <w:rsid w:val="006D655A"/>
    <w:rsid w:val="006D6655"/>
    <w:rsid w:val="006D7E60"/>
    <w:rsid w:val="006E06A4"/>
    <w:rsid w:val="006E0B70"/>
    <w:rsid w:val="006E2469"/>
    <w:rsid w:val="006E24F5"/>
    <w:rsid w:val="006E4323"/>
    <w:rsid w:val="006E4F37"/>
    <w:rsid w:val="006E604C"/>
    <w:rsid w:val="006E683C"/>
    <w:rsid w:val="006F04E2"/>
    <w:rsid w:val="006F2705"/>
    <w:rsid w:val="006F351C"/>
    <w:rsid w:val="006F3DDC"/>
    <w:rsid w:val="006F475B"/>
    <w:rsid w:val="006F540A"/>
    <w:rsid w:val="006F5577"/>
    <w:rsid w:val="006F5CFA"/>
    <w:rsid w:val="006F63C5"/>
    <w:rsid w:val="0070084C"/>
    <w:rsid w:val="00700C7F"/>
    <w:rsid w:val="007030A9"/>
    <w:rsid w:val="0070533A"/>
    <w:rsid w:val="00705BB3"/>
    <w:rsid w:val="007060B7"/>
    <w:rsid w:val="00707CC2"/>
    <w:rsid w:val="0071037E"/>
    <w:rsid w:val="0071305E"/>
    <w:rsid w:val="007132BB"/>
    <w:rsid w:val="00714CD7"/>
    <w:rsid w:val="00715457"/>
    <w:rsid w:val="00716731"/>
    <w:rsid w:val="00717D47"/>
    <w:rsid w:val="0072279A"/>
    <w:rsid w:val="007232FB"/>
    <w:rsid w:val="00723EAD"/>
    <w:rsid w:val="0072402D"/>
    <w:rsid w:val="00724AEF"/>
    <w:rsid w:val="007254BF"/>
    <w:rsid w:val="00725B64"/>
    <w:rsid w:val="0072739A"/>
    <w:rsid w:val="00731BB8"/>
    <w:rsid w:val="00732701"/>
    <w:rsid w:val="00734B15"/>
    <w:rsid w:val="00735267"/>
    <w:rsid w:val="0073613B"/>
    <w:rsid w:val="0073622F"/>
    <w:rsid w:val="007369EA"/>
    <w:rsid w:val="00741B6A"/>
    <w:rsid w:val="00741DB6"/>
    <w:rsid w:val="007426F3"/>
    <w:rsid w:val="007437E4"/>
    <w:rsid w:val="0074431B"/>
    <w:rsid w:val="00744DA6"/>
    <w:rsid w:val="007453F5"/>
    <w:rsid w:val="00750D7F"/>
    <w:rsid w:val="007513ED"/>
    <w:rsid w:val="00751DBE"/>
    <w:rsid w:val="007527B7"/>
    <w:rsid w:val="0075476C"/>
    <w:rsid w:val="00755137"/>
    <w:rsid w:val="007551E2"/>
    <w:rsid w:val="00756967"/>
    <w:rsid w:val="00760B20"/>
    <w:rsid w:val="007639E9"/>
    <w:rsid w:val="00764370"/>
    <w:rsid w:val="00764648"/>
    <w:rsid w:val="00764B35"/>
    <w:rsid w:val="0076519F"/>
    <w:rsid w:val="007657B4"/>
    <w:rsid w:val="00765B0A"/>
    <w:rsid w:val="007661D1"/>
    <w:rsid w:val="007679F9"/>
    <w:rsid w:val="007726EA"/>
    <w:rsid w:val="007732AE"/>
    <w:rsid w:val="007738F9"/>
    <w:rsid w:val="00776E12"/>
    <w:rsid w:val="0077781B"/>
    <w:rsid w:val="00777FDE"/>
    <w:rsid w:val="00780A7D"/>
    <w:rsid w:val="00781831"/>
    <w:rsid w:val="007857C0"/>
    <w:rsid w:val="00786423"/>
    <w:rsid w:val="0078650E"/>
    <w:rsid w:val="0078773D"/>
    <w:rsid w:val="00787D2C"/>
    <w:rsid w:val="00790986"/>
    <w:rsid w:val="007912EF"/>
    <w:rsid w:val="00791687"/>
    <w:rsid w:val="00792E42"/>
    <w:rsid w:val="0079386E"/>
    <w:rsid w:val="00794063"/>
    <w:rsid w:val="00794754"/>
    <w:rsid w:val="0079493A"/>
    <w:rsid w:val="0079494B"/>
    <w:rsid w:val="00795878"/>
    <w:rsid w:val="007973D1"/>
    <w:rsid w:val="007974D1"/>
    <w:rsid w:val="00797C59"/>
    <w:rsid w:val="007A0DBE"/>
    <w:rsid w:val="007A1655"/>
    <w:rsid w:val="007A1F7B"/>
    <w:rsid w:val="007A3956"/>
    <w:rsid w:val="007A40E9"/>
    <w:rsid w:val="007A4405"/>
    <w:rsid w:val="007A4A19"/>
    <w:rsid w:val="007A55D7"/>
    <w:rsid w:val="007A64F4"/>
    <w:rsid w:val="007B05B7"/>
    <w:rsid w:val="007B0820"/>
    <w:rsid w:val="007B0D36"/>
    <w:rsid w:val="007B1CE6"/>
    <w:rsid w:val="007B273E"/>
    <w:rsid w:val="007B2A52"/>
    <w:rsid w:val="007B2C1D"/>
    <w:rsid w:val="007B2CBC"/>
    <w:rsid w:val="007B5B70"/>
    <w:rsid w:val="007C09A3"/>
    <w:rsid w:val="007C35BD"/>
    <w:rsid w:val="007C6EE0"/>
    <w:rsid w:val="007C75F0"/>
    <w:rsid w:val="007D03B0"/>
    <w:rsid w:val="007D084D"/>
    <w:rsid w:val="007D1CF7"/>
    <w:rsid w:val="007D26D3"/>
    <w:rsid w:val="007D34FA"/>
    <w:rsid w:val="007D3E40"/>
    <w:rsid w:val="007D451E"/>
    <w:rsid w:val="007D529F"/>
    <w:rsid w:val="007D670D"/>
    <w:rsid w:val="007E4858"/>
    <w:rsid w:val="007E6BA3"/>
    <w:rsid w:val="007F2D41"/>
    <w:rsid w:val="007F431B"/>
    <w:rsid w:val="007F449E"/>
    <w:rsid w:val="007F781D"/>
    <w:rsid w:val="00800630"/>
    <w:rsid w:val="00800A8D"/>
    <w:rsid w:val="00801AE7"/>
    <w:rsid w:val="008022FC"/>
    <w:rsid w:val="0080616E"/>
    <w:rsid w:val="00806724"/>
    <w:rsid w:val="00810EA3"/>
    <w:rsid w:val="00811024"/>
    <w:rsid w:val="008110D2"/>
    <w:rsid w:val="00811183"/>
    <w:rsid w:val="008138F6"/>
    <w:rsid w:val="008141CB"/>
    <w:rsid w:val="00816020"/>
    <w:rsid w:val="0081607A"/>
    <w:rsid w:val="0081682D"/>
    <w:rsid w:val="00817382"/>
    <w:rsid w:val="00817698"/>
    <w:rsid w:val="00817A21"/>
    <w:rsid w:val="008216D0"/>
    <w:rsid w:val="008221C9"/>
    <w:rsid w:val="0082569E"/>
    <w:rsid w:val="0082665D"/>
    <w:rsid w:val="0082694F"/>
    <w:rsid w:val="00826F41"/>
    <w:rsid w:val="008270E2"/>
    <w:rsid w:val="00827869"/>
    <w:rsid w:val="00832572"/>
    <w:rsid w:val="00832EC0"/>
    <w:rsid w:val="00834570"/>
    <w:rsid w:val="0083549C"/>
    <w:rsid w:val="0083626F"/>
    <w:rsid w:val="008408D6"/>
    <w:rsid w:val="00841325"/>
    <w:rsid w:val="008413B5"/>
    <w:rsid w:val="00842D99"/>
    <w:rsid w:val="00842F09"/>
    <w:rsid w:val="00845809"/>
    <w:rsid w:val="00846769"/>
    <w:rsid w:val="00847060"/>
    <w:rsid w:val="008505EF"/>
    <w:rsid w:val="00851B32"/>
    <w:rsid w:val="00852812"/>
    <w:rsid w:val="008533D3"/>
    <w:rsid w:val="00853F7D"/>
    <w:rsid w:val="00855953"/>
    <w:rsid w:val="008562E6"/>
    <w:rsid w:val="00857BF1"/>
    <w:rsid w:val="00861436"/>
    <w:rsid w:val="00862C5D"/>
    <w:rsid w:val="008643C1"/>
    <w:rsid w:val="00866EAF"/>
    <w:rsid w:val="008679D3"/>
    <w:rsid w:val="00870641"/>
    <w:rsid w:val="008707B6"/>
    <w:rsid w:val="00872A20"/>
    <w:rsid w:val="008753ED"/>
    <w:rsid w:val="008758A2"/>
    <w:rsid w:val="00876F79"/>
    <w:rsid w:val="00882B35"/>
    <w:rsid w:val="00883F2D"/>
    <w:rsid w:val="00885A7E"/>
    <w:rsid w:val="00885B14"/>
    <w:rsid w:val="008861A8"/>
    <w:rsid w:val="008873DB"/>
    <w:rsid w:val="008918A7"/>
    <w:rsid w:val="00894892"/>
    <w:rsid w:val="00895ACB"/>
    <w:rsid w:val="0089794A"/>
    <w:rsid w:val="008A3972"/>
    <w:rsid w:val="008A5C34"/>
    <w:rsid w:val="008A6FF8"/>
    <w:rsid w:val="008A7EB1"/>
    <w:rsid w:val="008B014E"/>
    <w:rsid w:val="008B1973"/>
    <w:rsid w:val="008B2088"/>
    <w:rsid w:val="008B4E05"/>
    <w:rsid w:val="008B4E97"/>
    <w:rsid w:val="008B5CE3"/>
    <w:rsid w:val="008B6ED4"/>
    <w:rsid w:val="008B70BD"/>
    <w:rsid w:val="008C0221"/>
    <w:rsid w:val="008C1B60"/>
    <w:rsid w:val="008C23B5"/>
    <w:rsid w:val="008C3D7F"/>
    <w:rsid w:val="008C3FB0"/>
    <w:rsid w:val="008C486D"/>
    <w:rsid w:val="008C504C"/>
    <w:rsid w:val="008C5FEC"/>
    <w:rsid w:val="008C6418"/>
    <w:rsid w:val="008C7C82"/>
    <w:rsid w:val="008D05A6"/>
    <w:rsid w:val="008D16B0"/>
    <w:rsid w:val="008D1FC3"/>
    <w:rsid w:val="008D4698"/>
    <w:rsid w:val="008D4AB3"/>
    <w:rsid w:val="008D5455"/>
    <w:rsid w:val="008D7E0C"/>
    <w:rsid w:val="008E403C"/>
    <w:rsid w:val="008E4341"/>
    <w:rsid w:val="008E470A"/>
    <w:rsid w:val="008E5396"/>
    <w:rsid w:val="008F1178"/>
    <w:rsid w:val="008F2B85"/>
    <w:rsid w:val="008F3150"/>
    <w:rsid w:val="008F4224"/>
    <w:rsid w:val="008F4CE7"/>
    <w:rsid w:val="008F56FD"/>
    <w:rsid w:val="008F5A14"/>
    <w:rsid w:val="008F6248"/>
    <w:rsid w:val="008F67E0"/>
    <w:rsid w:val="008F75F2"/>
    <w:rsid w:val="009000FB"/>
    <w:rsid w:val="0090066A"/>
    <w:rsid w:val="00902947"/>
    <w:rsid w:val="00903BA0"/>
    <w:rsid w:val="00904017"/>
    <w:rsid w:val="00904B64"/>
    <w:rsid w:val="00904C47"/>
    <w:rsid w:val="00906786"/>
    <w:rsid w:val="00906B28"/>
    <w:rsid w:val="00907A44"/>
    <w:rsid w:val="009100A8"/>
    <w:rsid w:val="00910607"/>
    <w:rsid w:val="00911AAA"/>
    <w:rsid w:val="00913301"/>
    <w:rsid w:val="00916282"/>
    <w:rsid w:val="009170BB"/>
    <w:rsid w:val="0091759A"/>
    <w:rsid w:val="0092286A"/>
    <w:rsid w:val="009229C1"/>
    <w:rsid w:val="00923D02"/>
    <w:rsid w:val="00924FE4"/>
    <w:rsid w:val="0092579B"/>
    <w:rsid w:val="00930030"/>
    <w:rsid w:val="009302A9"/>
    <w:rsid w:val="0093118E"/>
    <w:rsid w:val="009312CD"/>
    <w:rsid w:val="00931D1D"/>
    <w:rsid w:val="00933743"/>
    <w:rsid w:val="00937466"/>
    <w:rsid w:val="00937CB1"/>
    <w:rsid w:val="00937DBF"/>
    <w:rsid w:val="0094041A"/>
    <w:rsid w:val="009423F9"/>
    <w:rsid w:val="0094290F"/>
    <w:rsid w:val="009470E3"/>
    <w:rsid w:val="00947393"/>
    <w:rsid w:val="00947901"/>
    <w:rsid w:val="00950017"/>
    <w:rsid w:val="009553B3"/>
    <w:rsid w:val="009562AF"/>
    <w:rsid w:val="00957A20"/>
    <w:rsid w:val="009615FA"/>
    <w:rsid w:val="00962C6C"/>
    <w:rsid w:val="009634E5"/>
    <w:rsid w:val="00965927"/>
    <w:rsid w:val="00966625"/>
    <w:rsid w:val="0097094A"/>
    <w:rsid w:val="0097228D"/>
    <w:rsid w:val="00973AD1"/>
    <w:rsid w:val="00975BC2"/>
    <w:rsid w:val="00977B72"/>
    <w:rsid w:val="00980472"/>
    <w:rsid w:val="00980C4C"/>
    <w:rsid w:val="00982E0D"/>
    <w:rsid w:val="009834BC"/>
    <w:rsid w:val="0098566D"/>
    <w:rsid w:val="00987948"/>
    <w:rsid w:val="009879D1"/>
    <w:rsid w:val="009903C2"/>
    <w:rsid w:val="00995E05"/>
    <w:rsid w:val="00996CCF"/>
    <w:rsid w:val="00997F3C"/>
    <w:rsid w:val="009A1145"/>
    <w:rsid w:val="009A1299"/>
    <w:rsid w:val="009A15D2"/>
    <w:rsid w:val="009A1E82"/>
    <w:rsid w:val="009A34FC"/>
    <w:rsid w:val="009A3B72"/>
    <w:rsid w:val="009A459E"/>
    <w:rsid w:val="009A6482"/>
    <w:rsid w:val="009A6686"/>
    <w:rsid w:val="009B0F54"/>
    <w:rsid w:val="009B107E"/>
    <w:rsid w:val="009B4D2F"/>
    <w:rsid w:val="009B62BA"/>
    <w:rsid w:val="009C3957"/>
    <w:rsid w:val="009C6107"/>
    <w:rsid w:val="009D1840"/>
    <w:rsid w:val="009D236C"/>
    <w:rsid w:val="009D258C"/>
    <w:rsid w:val="009D3F73"/>
    <w:rsid w:val="009D5395"/>
    <w:rsid w:val="009D7288"/>
    <w:rsid w:val="009D7A71"/>
    <w:rsid w:val="009D7FA8"/>
    <w:rsid w:val="009E0832"/>
    <w:rsid w:val="009E4C3A"/>
    <w:rsid w:val="009E5E57"/>
    <w:rsid w:val="009E752A"/>
    <w:rsid w:val="009F134D"/>
    <w:rsid w:val="009F33AE"/>
    <w:rsid w:val="009F4194"/>
    <w:rsid w:val="009F4C43"/>
    <w:rsid w:val="009F576E"/>
    <w:rsid w:val="009F5864"/>
    <w:rsid w:val="009F5D47"/>
    <w:rsid w:val="009F5E96"/>
    <w:rsid w:val="009F6C66"/>
    <w:rsid w:val="009F7A62"/>
    <w:rsid w:val="00A00B1D"/>
    <w:rsid w:val="00A01339"/>
    <w:rsid w:val="00A0152D"/>
    <w:rsid w:val="00A02DC4"/>
    <w:rsid w:val="00A06A05"/>
    <w:rsid w:val="00A130D5"/>
    <w:rsid w:val="00A14AAC"/>
    <w:rsid w:val="00A17B83"/>
    <w:rsid w:val="00A207F9"/>
    <w:rsid w:val="00A208D7"/>
    <w:rsid w:val="00A2210F"/>
    <w:rsid w:val="00A223A9"/>
    <w:rsid w:val="00A2301E"/>
    <w:rsid w:val="00A23EC1"/>
    <w:rsid w:val="00A23EF2"/>
    <w:rsid w:val="00A265BA"/>
    <w:rsid w:val="00A26A12"/>
    <w:rsid w:val="00A27C37"/>
    <w:rsid w:val="00A27D75"/>
    <w:rsid w:val="00A31548"/>
    <w:rsid w:val="00A31EB9"/>
    <w:rsid w:val="00A346E2"/>
    <w:rsid w:val="00A348F7"/>
    <w:rsid w:val="00A356EF"/>
    <w:rsid w:val="00A4350C"/>
    <w:rsid w:val="00A4476F"/>
    <w:rsid w:val="00A455D3"/>
    <w:rsid w:val="00A45861"/>
    <w:rsid w:val="00A47776"/>
    <w:rsid w:val="00A50B4C"/>
    <w:rsid w:val="00A52990"/>
    <w:rsid w:val="00A53EFB"/>
    <w:rsid w:val="00A54A20"/>
    <w:rsid w:val="00A54B2A"/>
    <w:rsid w:val="00A61BBC"/>
    <w:rsid w:val="00A6509A"/>
    <w:rsid w:val="00A65538"/>
    <w:rsid w:val="00A65D8A"/>
    <w:rsid w:val="00A65DF8"/>
    <w:rsid w:val="00A70391"/>
    <w:rsid w:val="00A713BB"/>
    <w:rsid w:val="00A7191B"/>
    <w:rsid w:val="00A72850"/>
    <w:rsid w:val="00A732B4"/>
    <w:rsid w:val="00A734E4"/>
    <w:rsid w:val="00A74295"/>
    <w:rsid w:val="00A74742"/>
    <w:rsid w:val="00A76F91"/>
    <w:rsid w:val="00A77173"/>
    <w:rsid w:val="00A773F3"/>
    <w:rsid w:val="00A813F8"/>
    <w:rsid w:val="00A84662"/>
    <w:rsid w:val="00A84D5B"/>
    <w:rsid w:val="00A84F76"/>
    <w:rsid w:val="00A85F99"/>
    <w:rsid w:val="00A86337"/>
    <w:rsid w:val="00A86A1B"/>
    <w:rsid w:val="00A90F76"/>
    <w:rsid w:val="00A9168F"/>
    <w:rsid w:val="00A91930"/>
    <w:rsid w:val="00A919DA"/>
    <w:rsid w:val="00A91B80"/>
    <w:rsid w:val="00A91E41"/>
    <w:rsid w:val="00A93DFA"/>
    <w:rsid w:val="00A95D04"/>
    <w:rsid w:val="00A9694F"/>
    <w:rsid w:val="00AA01A5"/>
    <w:rsid w:val="00AA0466"/>
    <w:rsid w:val="00AA2E48"/>
    <w:rsid w:val="00AA5D90"/>
    <w:rsid w:val="00AA6113"/>
    <w:rsid w:val="00AA61D6"/>
    <w:rsid w:val="00AB3571"/>
    <w:rsid w:val="00AB4385"/>
    <w:rsid w:val="00AB47D1"/>
    <w:rsid w:val="00AB506C"/>
    <w:rsid w:val="00AB68B3"/>
    <w:rsid w:val="00AB68CB"/>
    <w:rsid w:val="00AB721D"/>
    <w:rsid w:val="00AC14F1"/>
    <w:rsid w:val="00AC4F80"/>
    <w:rsid w:val="00AD31A5"/>
    <w:rsid w:val="00AD4557"/>
    <w:rsid w:val="00AD459D"/>
    <w:rsid w:val="00AD4B9B"/>
    <w:rsid w:val="00AD4C17"/>
    <w:rsid w:val="00AD6947"/>
    <w:rsid w:val="00AD6B3A"/>
    <w:rsid w:val="00AD769C"/>
    <w:rsid w:val="00AE0DFA"/>
    <w:rsid w:val="00AE12F7"/>
    <w:rsid w:val="00AE1634"/>
    <w:rsid w:val="00AE1D0A"/>
    <w:rsid w:val="00AE5327"/>
    <w:rsid w:val="00AE5748"/>
    <w:rsid w:val="00AE605A"/>
    <w:rsid w:val="00AE6995"/>
    <w:rsid w:val="00AF013E"/>
    <w:rsid w:val="00AF0930"/>
    <w:rsid w:val="00AF1363"/>
    <w:rsid w:val="00AF2E99"/>
    <w:rsid w:val="00AF4FCF"/>
    <w:rsid w:val="00AF55A4"/>
    <w:rsid w:val="00B00B06"/>
    <w:rsid w:val="00B024AF"/>
    <w:rsid w:val="00B039E1"/>
    <w:rsid w:val="00B106FD"/>
    <w:rsid w:val="00B10C3C"/>
    <w:rsid w:val="00B13D09"/>
    <w:rsid w:val="00B1454B"/>
    <w:rsid w:val="00B15C2B"/>
    <w:rsid w:val="00B1694B"/>
    <w:rsid w:val="00B1758A"/>
    <w:rsid w:val="00B20E5B"/>
    <w:rsid w:val="00B22323"/>
    <w:rsid w:val="00B22771"/>
    <w:rsid w:val="00B22BE9"/>
    <w:rsid w:val="00B230E4"/>
    <w:rsid w:val="00B24B8A"/>
    <w:rsid w:val="00B2601B"/>
    <w:rsid w:val="00B261B6"/>
    <w:rsid w:val="00B273F3"/>
    <w:rsid w:val="00B27796"/>
    <w:rsid w:val="00B30CD0"/>
    <w:rsid w:val="00B317C7"/>
    <w:rsid w:val="00B34D5A"/>
    <w:rsid w:val="00B366AF"/>
    <w:rsid w:val="00B36CCC"/>
    <w:rsid w:val="00B36F99"/>
    <w:rsid w:val="00B40317"/>
    <w:rsid w:val="00B409C7"/>
    <w:rsid w:val="00B43B0C"/>
    <w:rsid w:val="00B4448F"/>
    <w:rsid w:val="00B47399"/>
    <w:rsid w:val="00B4755B"/>
    <w:rsid w:val="00B47613"/>
    <w:rsid w:val="00B50496"/>
    <w:rsid w:val="00B520E4"/>
    <w:rsid w:val="00B54033"/>
    <w:rsid w:val="00B573B6"/>
    <w:rsid w:val="00B57A70"/>
    <w:rsid w:val="00B57D94"/>
    <w:rsid w:val="00B615DB"/>
    <w:rsid w:val="00B61A14"/>
    <w:rsid w:val="00B654DC"/>
    <w:rsid w:val="00B667C1"/>
    <w:rsid w:val="00B67AA0"/>
    <w:rsid w:val="00B70A41"/>
    <w:rsid w:val="00B70F86"/>
    <w:rsid w:val="00B72F46"/>
    <w:rsid w:val="00B7476A"/>
    <w:rsid w:val="00B74DF2"/>
    <w:rsid w:val="00B772F3"/>
    <w:rsid w:val="00B80479"/>
    <w:rsid w:val="00B82233"/>
    <w:rsid w:val="00B84386"/>
    <w:rsid w:val="00B86C41"/>
    <w:rsid w:val="00B90965"/>
    <w:rsid w:val="00B90987"/>
    <w:rsid w:val="00B9494D"/>
    <w:rsid w:val="00B97370"/>
    <w:rsid w:val="00B9763D"/>
    <w:rsid w:val="00BA0D7F"/>
    <w:rsid w:val="00BA31A1"/>
    <w:rsid w:val="00BA75FE"/>
    <w:rsid w:val="00BA7FD1"/>
    <w:rsid w:val="00BB4A0D"/>
    <w:rsid w:val="00BB5F02"/>
    <w:rsid w:val="00BB61D6"/>
    <w:rsid w:val="00BC344A"/>
    <w:rsid w:val="00BC3695"/>
    <w:rsid w:val="00BC4363"/>
    <w:rsid w:val="00BC45D2"/>
    <w:rsid w:val="00BC4952"/>
    <w:rsid w:val="00BC599C"/>
    <w:rsid w:val="00BD2524"/>
    <w:rsid w:val="00BD271B"/>
    <w:rsid w:val="00BD38AC"/>
    <w:rsid w:val="00BD46AA"/>
    <w:rsid w:val="00BD48EB"/>
    <w:rsid w:val="00BD6013"/>
    <w:rsid w:val="00BD7E0E"/>
    <w:rsid w:val="00BE02E1"/>
    <w:rsid w:val="00BE19D7"/>
    <w:rsid w:val="00BE3020"/>
    <w:rsid w:val="00BE387F"/>
    <w:rsid w:val="00BE45B1"/>
    <w:rsid w:val="00BE4D05"/>
    <w:rsid w:val="00BE7201"/>
    <w:rsid w:val="00BF3187"/>
    <w:rsid w:val="00BF3EA3"/>
    <w:rsid w:val="00C0093D"/>
    <w:rsid w:val="00C015BB"/>
    <w:rsid w:val="00C017E5"/>
    <w:rsid w:val="00C02ABF"/>
    <w:rsid w:val="00C04303"/>
    <w:rsid w:val="00C0689F"/>
    <w:rsid w:val="00C07CA3"/>
    <w:rsid w:val="00C11F5A"/>
    <w:rsid w:val="00C1430F"/>
    <w:rsid w:val="00C14EE6"/>
    <w:rsid w:val="00C15E83"/>
    <w:rsid w:val="00C165F0"/>
    <w:rsid w:val="00C169E8"/>
    <w:rsid w:val="00C175D8"/>
    <w:rsid w:val="00C20D5F"/>
    <w:rsid w:val="00C246ED"/>
    <w:rsid w:val="00C2504D"/>
    <w:rsid w:val="00C26781"/>
    <w:rsid w:val="00C30F8A"/>
    <w:rsid w:val="00C3201C"/>
    <w:rsid w:val="00C34695"/>
    <w:rsid w:val="00C3544A"/>
    <w:rsid w:val="00C36FC0"/>
    <w:rsid w:val="00C3759D"/>
    <w:rsid w:val="00C41876"/>
    <w:rsid w:val="00C41B0E"/>
    <w:rsid w:val="00C43178"/>
    <w:rsid w:val="00C44EF5"/>
    <w:rsid w:val="00C549EE"/>
    <w:rsid w:val="00C54D37"/>
    <w:rsid w:val="00C54D85"/>
    <w:rsid w:val="00C554BB"/>
    <w:rsid w:val="00C558D3"/>
    <w:rsid w:val="00C56E32"/>
    <w:rsid w:val="00C571B1"/>
    <w:rsid w:val="00C60E3D"/>
    <w:rsid w:val="00C62221"/>
    <w:rsid w:val="00C6255F"/>
    <w:rsid w:val="00C67AF9"/>
    <w:rsid w:val="00C701B7"/>
    <w:rsid w:val="00C70AFB"/>
    <w:rsid w:val="00C71521"/>
    <w:rsid w:val="00C7662A"/>
    <w:rsid w:val="00C80BEB"/>
    <w:rsid w:val="00C80FDF"/>
    <w:rsid w:val="00C822F6"/>
    <w:rsid w:val="00C833BE"/>
    <w:rsid w:val="00C84661"/>
    <w:rsid w:val="00C85277"/>
    <w:rsid w:val="00C86556"/>
    <w:rsid w:val="00C92073"/>
    <w:rsid w:val="00C9230F"/>
    <w:rsid w:val="00C95FBC"/>
    <w:rsid w:val="00C96642"/>
    <w:rsid w:val="00C96A21"/>
    <w:rsid w:val="00CA372E"/>
    <w:rsid w:val="00CA389C"/>
    <w:rsid w:val="00CA403E"/>
    <w:rsid w:val="00CA45EC"/>
    <w:rsid w:val="00CA5938"/>
    <w:rsid w:val="00CA6784"/>
    <w:rsid w:val="00CA6DEA"/>
    <w:rsid w:val="00CB1397"/>
    <w:rsid w:val="00CB1F19"/>
    <w:rsid w:val="00CB3432"/>
    <w:rsid w:val="00CB3FCA"/>
    <w:rsid w:val="00CB4688"/>
    <w:rsid w:val="00CB5661"/>
    <w:rsid w:val="00CB778A"/>
    <w:rsid w:val="00CB7D3B"/>
    <w:rsid w:val="00CC006F"/>
    <w:rsid w:val="00CC2C77"/>
    <w:rsid w:val="00CC3357"/>
    <w:rsid w:val="00CC4ECF"/>
    <w:rsid w:val="00CC5103"/>
    <w:rsid w:val="00CC5E85"/>
    <w:rsid w:val="00CC6C95"/>
    <w:rsid w:val="00CC7C70"/>
    <w:rsid w:val="00CD0CC4"/>
    <w:rsid w:val="00CD2A50"/>
    <w:rsid w:val="00CD3787"/>
    <w:rsid w:val="00CE0743"/>
    <w:rsid w:val="00CE0EA5"/>
    <w:rsid w:val="00CE225D"/>
    <w:rsid w:val="00CE40F9"/>
    <w:rsid w:val="00CE730E"/>
    <w:rsid w:val="00CF1B80"/>
    <w:rsid w:val="00CF1EAE"/>
    <w:rsid w:val="00CF47FF"/>
    <w:rsid w:val="00CF52F6"/>
    <w:rsid w:val="00CF77CE"/>
    <w:rsid w:val="00D0062F"/>
    <w:rsid w:val="00D007CF"/>
    <w:rsid w:val="00D00824"/>
    <w:rsid w:val="00D01536"/>
    <w:rsid w:val="00D01DE6"/>
    <w:rsid w:val="00D03116"/>
    <w:rsid w:val="00D0380D"/>
    <w:rsid w:val="00D048D1"/>
    <w:rsid w:val="00D051E3"/>
    <w:rsid w:val="00D05766"/>
    <w:rsid w:val="00D05E21"/>
    <w:rsid w:val="00D05E3C"/>
    <w:rsid w:val="00D07922"/>
    <w:rsid w:val="00D10313"/>
    <w:rsid w:val="00D110AE"/>
    <w:rsid w:val="00D1164E"/>
    <w:rsid w:val="00D11661"/>
    <w:rsid w:val="00D11F45"/>
    <w:rsid w:val="00D13781"/>
    <w:rsid w:val="00D1599E"/>
    <w:rsid w:val="00D16943"/>
    <w:rsid w:val="00D234CF"/>
    <w:rsid w:val="00D24F00"/>
    <w:rsid w:val="00D301C0"/>
    <w:rsid w:val="00D3021A"/>
    <w:rsid w:val="00D32728"/>
    <w:rsid w:val="00D331BA"/>
    <w:rsid w:val="00D33F43"/>
    <w:rsid w:val="00D349C4"/>
    <w:rsid w:val="00D35235"/>
    <w:rsid w:val="00D35A48"/>
    <w:rsid w:val="00D37828"/>
    <w:rsid w:val="00D41028"/>
    <w:rsid w:val="00D411D8"/>
    <w:rsid w:val="00D4140F"/>
    <w:rsid w:val="00D4379C"/>
    <w:rsid w:val="00D50E53"/>
    <w:rsid w:val="00D52BBF"/>
    <w:rsid w:val="00D54A35"/>
    <w:rsid w:val="00D5574D"/>
    <w:rsid w:val="00D572C2"/>
    <w:rsid w:val="00D57A9E"/>
    <w:rsid w:val="00D61273"/>
    <w:rsid w:val="00D6256F"/>
    <w:rsid w:val="00D6596E"/>
    <w:rsid w:val="00D707D1"/>
    <w:rsid w:val="00D73BB0"/>
    <w:rsid w:val="00D73DAC"/>
    <w:rsid w:val="00D73F50"/>
    <w:rsid w:val="00D755B0"/>
    <w:rsid w:val="00D75786"/>
    <w:rsid w:val="00D765D6"/>
    <w:rsid w:val="00D802BB"/>
    <w:rsid w:val="00D80947"/>
    <w:rsid w:val="00D81ED6"/>
    <w:rsid w:val="00D83B62"/>
    <w:rsid w:val="00D83D33"/>
    <w:rsid w:val="00D84661"/>
    <w:rsid w:val="00D852D7"/>
    <w:rsid w:val="00D85659"/>
    <w:rsid w:val="00D94375"/>
    <w:rsid w:val="00D94B3B"/>
    <w:rsid w:val="00D969CC"/>
    <w:rsid w:val="00D96E8F"/>
    <w:rsid w:val="00D977A1"/>
    <w:rsid w:val="00DA2D86"/>
    <w:rsid w:val="00DA4020"/>
    <w:rsid w:val="00DA4460"/>
    <w:rsid w:val="00DA4E89"/>
    <w:rsid w:val="00DA5873"/>
    <w:rsid w:val="00DA6FD7"/>
    <w:rsid w:val="00DA730A"/>
    <w:rsid w:val="00DB0F64"/>
    <w:rsid w:val="00DB180A"/>
    <w:rsid w:val="00DB1A8E"/>
    <w:rsid w:val="00DB201C"/>
    <w:rsid w:val="00DB2B98"/>
    <w:rsid w:val="00DB3861"/>
    <w:rsid w:val="00DB3920"/>
    <w:rsid w:val="00DB732F"/>
    <w:rsid w:val="00DB7EF6"/>
    <w:rsid w:val="00DC06C0"/>
    <w:rsid w:val="00DC1DB1"/>
    <w:rsid w:val="00DC405A"/>
    <w:rsid w:val="00DC45E6"/>
    <w:rsid w:val="00DC519A"/>
    <w:rsid w:val="00DD1346"/>
    <w:rsid w:val="00DD19D4"/>
    <w:rsid w:val="00DD1DD4"/>
    <w:rsid w:val="00DD37A1"/>
    <w:rsid w:val="00DD456D"/>
    <w:rsid w:val="00DD4595"/>
    <w:rsid w:val="00DE035C"/>
    <w:rsid w:val="00DE0767"/>
    <w:rsid w:val="00DE1DD6"/>
    <w:rsid w:val="00DE291F"/>
    <w:rsid w:val="00DE5595"/>
    <w:rsid w:val="00DE6AF2"/>
    <w:rsid w:val="00DF0613"/>
    <w:rsid w:val="00DF0E7A"/>
    <w:rsid w:val="00DF1AE9"/>
    <w:rsid w:val="00DF1C5D"/>
    <w:rsid w:val="00DF2DE6"/>
    <w:rsid w:val="00DF3156"/>
    <w:rsid w:val="00DF344F"/>
    <w:rsid w:val="00DF3692"/>
    <w:rsid w:val="00DF4934"/>
    <w:rsid w:val="00DF5403"/>
    <w:rsid w:val="00DF6B82"/>
    <w:rsid w:val="00E006E1"/>
    <w:rsid w:val="00E00CA6"/>
    <w:rsid w:val="00E012CA"/>
    <w:rsid w:val="00E02B94"/>
    <w:rsid w:val="00E03295"/>
    <w:rsid w:val="00E04586"/>
    <w:rsid w:val="00E055EB"/>
    <w:rsid w:val="00E06D57"/>
    <w:rsid w:val="00E13E1E"/>
    <w:rsid w:val="00E14CA3"/>
    <w:rsid w:val="00E15A3D"/>
    <w:rsid w:val="00E1615B"/>
    <w:rsid w:val="00E175D5"/>
    <w:rsid w:val="00E221BC"/>
    <w:rsid w:val="00E232BE"/>
    <w:rsid w:val="00E235F0"/>
    <w:rsid w:val="00E23B13"/>
    <w:rsid w:val="00E24AF1"/>
    <w:rsid w:val="00E30B45"/>
    <w:rsid w:val="00E34B89"/>
    <w:rsid w:val="00E37357"/>
    <w:rsid w:val="00E40A93"/>
    <w:rsid w:val="00E41415"/>
    <w:rsid w:val="00E42982"/>
    <w:rsid w:val="00E42B87"/>
    <w:rsid w:val="00E42CD1"/>
    <w:rsid w:val="00E44835"/>
    <w:rsid w:val="00E46E5C"/>
    <w:rsid w:val="00E50ABD"/>
    <w:rsid w:val="00E52418"/>
    <w:rsid w:val="00E53263"/>
    <w:rsid w:val="00E540E2"/>
    <w:rsid w:val="00E544B7"/>
    <w:rsid w:val="00E54A75"/>
    <w:rsid w:val="00E55CA2"/>
    <w:rsid w:val="00E56DD2"/>
    <w:rsid w:val="00E571F8"/>
    <w:rsid w:val="00E618DD"/>
    <w:rsid w:val="00E6222E"/>
    <w:rsid w:val="00E6439B"/>
    <w:rsid w:val="00E71150"/>
    <w:rsid w:val="00E71A19"/>
    <w:rsid w:val="00E725AA"/>
    <w:rsid w:val="00E77405"/>
    <w:rsid w:val="00E8049B"/>
    <w:rsid w:val="00E80E13"/>
    <w:rsid w:val="00E82180"/>
    <w:rsid w:val="00E822B6"/>
    <w:rsid w:val="00E827B1"/>
    <w:rsid w:val="00E83183"/>
    <w:rsid w:val="00E8365E"/>
    <w:rsid w:val="00E83BAE"/>
    <w:rsid w:val="00E867D9"/>
    <w:rsid w:val="00E921DE"/>
    <w:rsid w:val="00E9372B"/>
    <w:rsid w:val="00E939FE"/>
    <w:rsid w:val="00E947B5"/>
    <w:rsid w:val="00E948D3"/>
    <w:rsid w:val="00EA047A"/>
    <w:rsid w:val="00EA12E2"/>
    <w:rsid w:val="00EA2A3A"/>
    <w:rsid w:val="00EA38A7"/>
    <w:rsid w:val="00EA644D"/>
    <w:rsid w:val="00EA7610"/>
    <w:rsid w:val="00EA7743"/>
    <w:rsid w:val="00EB119D"/>
    <w:rsid w:val="00EB1B4D"/>
    <w:rsid w:val="00EB2829"/>
    <w:rsid w:val="00EB3567"/>
    <w:rsid w:val="00EB4EBF"/>
    <w:rsid w:val="00EB5AB6"/>
    <w:rsid w:val="00EB60CC"/>
    <w:rsid w:val="00EB6F0D"/>
    <w:rsid w:val="00EB78DE"/>
    <w:rsid w:val="00EC13A9"/>
    <w:rsid w:val="00EC1F1E"/>
    <w:rsid w:val="00EC29C0"/>
    <w:rsid w:val="00EC3938"/>
    <w:rsid w:val="00EC423B"/>
    <w:rsid w:val="00EC4508"/>
    <w:rsid w:val="00EC4D62"/>
    <w:rsid w:val="00EC5C7C"/>
    <w:rsid w:val="00EC62C4"/>
    <w:rsid w:val="00EC7CF1"/>
    <w:rsid w:val="00ED0715"/>
    <w:rsid w:val="00ED1710"/>
    <w:rsid w:val="00ED3972"/>
    <w:rsid w:val="00ED3D98"/>
    <w:rsid w:val="00EE28F3"/>
    <w:rsid w:val="00EE298E"/>
    <w:rsid w:val="00EE34A5"/>
    <w:rsid w:val="00EE3F87"/>
    <w:rsid w:val="00EE42AD"/>
    <w:rsid w:val="00EE5FB3"/>
    <w:rsid w:val="00EE7D32"/>
    <w:rsid w:val="00EF10B6"/>
    <w:rsid w:val="00EF3651"/>
    <w:rsid w:val="00EF4B2A"/>
    <w:rsid w:val="00EF6D83"/>
    <w:rsid w:val="00EF72CD"/>
    <w:rsid w:val="00F0101E"/>
    <w:rsid w:val="00F0143F"/>
    <w:rsid w:val="00F03808"/>
    <w:rsid w:val="00F04258"/>
    <w:rsid w:val="00F05088"/>
    <w:rsid w:val="00F05EE6"/>
    <w:rsid w:val="00F06016"/>
    <w:rsid w:val="00F06A2E"/>
    <w:rsid w:val="00F06CD8"/>
    <w:rsid w:val="00F07550"/>
    <w:rsid w:val="00F07B22"/>
    <w:rsid w:val="00F11049"/>
    <w:rsid w:val="00F125C7"/>
    <w:rsid w:val="00F14C37"/>
    <w:rsid w:val="00F152E8"/>
    <w:rsid w:val="00F1D3F9"/>
    <w:rsid w:val="00F20FAC"/>
    <w:rsid w:val="00F22B56"/>
    <w:rsid w:val="00F23271"/>
    <w:rsid w:val="00F24BC2"/>
    <w:rsid w:val="00F25CAF"/>
    <w:rsid w:val="00F26FA0"/>
    <w:rsid w:val="00F302B5"/>
    <w:rsid w:val="00F30782"/>
    <w:rsid w:val="00F3157E"/>
    <w:rsid w:val="00F31DF8"/>
    <w:rsid w:val="00F322D2"/>
    <w:rsid w:val="00F33E0D"/>
    <w:rsid w:val="00F366AB"/>
    <w:rsid w:val="00F4052C"/>
    <w:rsid w:val="00F40BF9"/>
    <w:rsid w:val="00F43019"/>
    <w:rsid w:val="00F43271"/>
    <w:rsid w:val="00F438DB"/>
    <w:rsid w:val="00F46040"/>
    <w:rsid w:val="00F46B8F"/>
    <w:rsid w:val="00F50785"/>
    <w:rsid w:val="00F520FD"/>
    <w:rsid w:val="00F522A5"/>
    <w:rsid w:val="00F52417"/>
    <w:rsid w:val="00F53AE3"/>
    <w:rsid w:val="00F53D80"/>
    <w:rsid w:val="00F54890"/>
    <w:rsid w:val="00F54FDF"/>
    <w:rsid w:val="00F55222"/>
    <w:rsid w:val="00F56C8C"/>
    <w:rsid w:val="00F60458"/>
    <w:rsid w:val="00F6087B"/>
    <w:rsid w:val="00F6185D"/>
    <w:rsid w:val="00F61AEE"/>
    <w:rsid w:val="00F637A6"/>
    <w:rsid w:val="00F639CC"/>
    <w:rsid w:val="00F69FAE"/>
    <w:rsid w:val="00F71129"/>
    <w:rsid w:val="00F711B8"/>
    <w:rsid w:val="00F7158D"/>
    <w:rsid w:val="00F72CC0"/>
    <w:rsid w:val="00F7584D"/>
    <w:rsid w:val="00F758DD"/>
    <w:rsid w:val="00F75D9A"/>
    <w:rsid w:val="00F7612B"/>
    <w:rsid w:val="00F77BA4"/>
    <w:rsid w:val="00F80156"/>
    <w:rsid w:val="00F81647"/>
    <w:rsid w:val="00F82870"/>
    <w:rsid w:val="00F852FF"/>
    <w:rsid w:val="00F8551C"/>
    <w:rsid w:val="00F85B7D"/>
    <w:rsid w:val="00F86608"/>
    <w:rsid w:val="00F86BA2"/>
    <w:rsid w:val="00F92CB9"/>
    <w:rsid w:val="00F92FA1"/>
    <w:rsid w:val="00F947F0"/>
    <w:rsid w:val="00F95686"/>
    <w:rsid w:val="00F95776"/>
    <w:rsid w:val="00F964D0"/>
    <w:rsid w:val="00F97FF5"/>
    <w:rsid w:val="00FA0E55"/>
    <w:rsid w:val="00FA45C0"/>
    <w:rsid w:val="00FA6A15"/>
    <w:rsid w:val="00FB03AD"/>
    <w:rsid w:val="00FB2FF0"/>
    <w:rsid w:val="00FB4FDB"/>
    <w:rsid w:val="00FB57D6"/>
    <w:rsid w:val="00FB6483"/>
    <w:rsid w:val="00FB6F7E"/>
    <w:rsid w:val="00FB6F8D"/>
    <w:rsid w:val="00FC072B"/>
    <w:rsid w:val="00FC277E"/>
    <w:rsid w:val="00FC2B92"/>
    <w:rsid w:val="00FC3565"/>
    <w:rsid w:val="00FC374E"/>
    <w:rsid w:val="00FC41C9"/>
    <w:rsid w:val="00FC4CD4"/>
    <w:rsid w:val="00FC51B1"/>
    <w:rsid w:val="00FC5201"/>
    <w:rsid w:val="00FC5A9C"/>
    <w:rsid w:val="00FC68C5"/>
    <w:rsid w:val="00FD0B33"/>
    <w:rsid w:val="00FD1289"/>
    <w:rsid w:val="00FD15D6"/>
    <w:rsid w:val="00FD400A"/>
    <w:rsid w:val="00FD4D6A"/>
    <w:rsid w:val="00FD551F"/>
    <w:rsid w:val="00FE0410"/>
    <w:rsid w:val="00FE7059"/>
    <w:rsid w:val="00FE7FE2"/>
    <w:rsid w:val="00FF2C85"/>
    <w:rsid w:val="00FF3817"/>
    <w:rsid w:val="00FF47CE"/>
    <w:rsid w:val="00FF56C2"/>
    <w:rsid w:val="00FF6135"/>
    <w:rsid w:val="00FF7CDD"/>
    <w:rsid w:val="010BDF25"/>
    <w:rsid w:val="01380255"/>
    <w:rsid w:val="015EDDB3"/>
    <w:rsid w:val="0189AB2C"/>
    <w:rsid w:val="018FF559"/>
    <w:rsid w:val="01FB0825"/>
    <w:rsid w:val="01FD40E2"/>
    <w:rsid w:val="02384249"/>
    <w:rsid w:val="0296967C"/>
    <w:rsid w:val="02D63504"/>
    <w:rsid w:val="02EECB18"/>
    <w:rsid w:val="03122307"/>
    <w:rsid w:val="032B3D15"/>
    <w:rsid w:val="0342472C"/>
    <w:rsid w:val="0360516A"/>
    <w:rsid w:val="037A254F"/>
    <w:rsid w:val="039373E1"/>
    <w:rsid w:val="03A1A956"/>
    <w:rsid w:val="03B76E3C"/>
    <w:rsid w:val="03DF59A4"/>
    <w:rsid w:val="04168375"/>
    <w:rsid w:val="045F7D3D"/>
    <w:rsid w:val="046BBE53"/>
    <w:rsid w:val="04A36A68"/>
    <w:rsid w:val="05177BAB"/>
    <w:rsid w:val="051EA735"/>
    <w:rsid w:val="053F56E2"/>
    <w:rsid w:val="054AC317"/>
    <w:rsid w:val="056FD850"/>
    <w:rsid w:val="05785811"/>
    <w:rsid w:val="05938BDA"/>
    <w:rsid w:val="05BD3880"/>
    <w:rsid w:val="05C4AB89"/>
    <w:rsid w:val="05DB4EC8"/>
    <w:rsid w:val="06BD3E71"/>
    <w:rsid w:val="06F15879"/>
    <w:rsid w:val="06F448F5"/>
    <w:rsid w:val="07094EEA"/>
    <w:rsid w:val="071A78E9"/>
    <w:rsid w:val="07302469"/>
    <w:rsid w:val="074E6936"/>
    <w:rsid w:val="079F243F"/>
    <w:rsid w:val="07BFB3DE"/>
    <w:rsid w:val="07E2571F"/>
    <w:rsid w:val="07E64195"/>
    <w:rsid w:val="080CC4D8"/>
    <w:rsid w:val="0829DDC4"/>
    <w:rsid w:val="087D38EA"/>
    <w:rsid w:val="08F5ACDE"/>
    <w:rsid w:val="0941B494"/>
    <w:rsid w:val="095DEE4F"/>
    <w:rsid w:val="098D88C1"/>
    <w:rsid w:val="098DB6B3"/>
    <w:rsid w:val="09917B58"/>
    <w:rsid w:val="09C66CDB"/>
    <w:rsid w:val="09CB8A33"/>
    <w:rsid w:val="09DE9455"/>
    <w:rsid w:val="09EC8A81"/>
    <w:rsid w:val="09F4DF33"/>
    <w:rsid w:val="09FAAF22"/>
    <w:rsid w:val="0A66C88E"/>
    <w:rsid w:val="0A9531DB"/>
    <w:rsid w:val="0A9976EC"/>
    <w:rsid w:val="0AA45137"/>
    <w:rsid w:val="0AD35EBF"/>
    <w:rsid w:val="0AE6EE60"/>
    <w:rsid w:val="0B1D056D"/>
    <w:rsid w:val="0B28CA77"/>
    <w:rsid w:val="0B2D4BB9"/>
    <w:rsid w:val="0B40350E"/>
    <w:rsid w:val="0B6B25E6"/>
    <w:rsid w:val="0B6D0279"/>
    <w:rsid w:val="0BAA9A15"/>
    <w:rsid w:val="0BDD46AD"/>
    <w:rsid w:val="0C0D0F33"/>
    <w:rsid w:val="0C1C7FED"/>
    <w:rsid w:val="0C311259"/>
    <w:rsid w:val="0C41E62B"/>
    <w:rsid w:val="0C6A69EF"/>
    <w:rsid w:val="0CC9056F"/>
    <w:rsid w:val="0DC41338"/>
    <w:rsid w:val="0DC974D6"/>
    <w:rsid w:val="0DF4C6EF"/>
    <w:rsid w:val="0DFD7AD8"/>
    <w:rsid w:val="0E05E665"/>
    <w:rsid w:val="0E0B2DD5"/>
    <w:rsid w:val="0E1C8B75"/>
    <w:rsid w:val="0E3DB5FC"/>
    <w:rsid w:val="0E5198A3"/>
    <w:rsid w:val="0E53140E"/>
    <w:rsid w:val="0E85F78C"/>
    <w:rsid w:val="0EAAF197"/>
    <w:rsid w:val="0EC82D8A"/>
    <w:rsid w:val="0EFE84D9"/>
    <w:rsid w:val="0F09FD56"/>
    <w:rsid w:val="0F59AC5B"/>
    <w:rsid w:val="0F79ACFC"/>
    <w:rsid w:val="0F843D08"/>
    <w:rsid w:val="0FAB8615"/>
    <w:rsid w:val="0FB64F97"/>
    <w:rsid w:val="0FC9F893"/>
    <w:rsid w:val="0FEB4C7E"/>
    <w:rsid w:val="1011557C"/>
    <w:rsid w:val="10274B3F"/>
    <w:rsid w:val="104727F7"/>
    <w:rsid w:val="109AD12C"/>
    <w:rsid w:val="109C7056"/>
    <w:rsid w:val="10C9418F"/>
    <w:rsid w:val="10E4D3DC"/>
    <w:rsid w:val="110287E7"/>
    <w:rsid w:val="114D73B1"/>
    <w:rsid w:val="1182F56A"/>
    <w:rsid w:val="1189580D"/>
    <w:rsid w:val="11AD0743"/>
    <w:rsid w:val="11BF35BC"/>
    <w:rsid w:val="11C4CCC2"/>
    <w:rsid w:val="11E29259"/>
    <w:rsid w:val="1204E8EA"/>
    <w:rsid w:val="1209F79F"/>
    <w:rsid w:val="12378C99"/>
    <w:rsid w:val="12558CFB"/>
    <w:rsid w:val="1271F6BF"/>
    <w:rsid w:val="1273ADCC"/>
    <w:rsid w:val="12CF5B4F"/>
    <w:rsid w:val="12E9ECF6"/>
    <w:rsid w:val="12F6CA26"/>
    <w:rsid w:val="12FB1D68"/>
    <w:rsid w:val="1342B181"/>
    <w:rsid w:val="134AE59D"/>
    <w:rsid w:val="134C5986"/>
    <w:rsid w:val="1362180D"/>
    <w:rsid w:val="137DC798"/>
    <w:rsid w:val="13A55DF1"/>
    <w:rsid w:val="13ABE38B"/>
    <w:rsid w:val="13EB547D"/>
    <w:rsid w:val="13FC3E2D"/>
    <w:rsid w:val="146C5107"/>
    <w:rsid w:val="147C6607"/>
    <w:rsid w:val="14B3AF34"/>
    <w:rsid w:val="14E48742"/>
    <w:rsid w:val="151A82B8"/>
    <w:rsid w:val="1557ACBE"/>
    <w:rsid w:val="156AA216"/>
    <w:rsid w:val="157938B8"/>
    <w:rsid w:val="159FF219"/>
    <w:rsid w:val="15A5ABFA"/>
    <w:rsid w:val="15C86285"/>
    <w:rsid w:val="15E3BA18"/>
    <w:rsid w:val="15FA2003"/>
    <w:rsid w:val="1602EAD2"/>
    <w:rsid w:val="16254E72"/>
    <w:rsid w:val="1643822B"/>
    <w:rsid w:val="164789CD"/>
    <w:rsid w:val="1647E615"/>
    <w:rsid w:val="16B1296E"/>
    <w:rsid w:val="16D73290"/>
    <w:rsid w:val="16F2897D"/>
    <w:rsid w:val="172F45C1"/>
    <w:rsid w:val="17309CB3"/>
    <w:rsid w:val="1744E8E3"/>
    <w:rsid w:val="17670E16"/>
    <w:rsid w:val="178FCFD6"/>
    <w:rsid w:val="17B72216"/>
    <w:rsid w:val="17D66549"/>
    <w:rsid w:val="17E74D2C"/>
    <w:rsid w:val="17F41231"/>
    <w:rsid w:val="18236C04"/>
    <w:rsid w:val="18494DBF"/>
    <w:rsid w:val="185D4634"/>
    <w:rsid w:val="188467A2"/>
    <w:rsid w:val="18D9C426"/>
    <w:rsid w:val="196F6D91"/>
    <w:rsid w:val="196FD0A4"/>
    <w:rsid w:val="19894A0E"/>
    <w:rsid w:val="198C4A96"/>
    <w:rsid w:val="19C102CD"/>
    <w:rsid w:val="19C2C935"/>
    <w:rsid w:val="19F679BA"/>
    <w:rsid w:val="1A0B23C0"/>
    <w:rsid w:val="1A0F5AB3"/>
    <w:rsid w:val="1A353B2F"/>
    <w:rsid w:val="1A58D183"/>
    <w:rsid w:val="1A9A3EA0"/>
    <w:rsid w:val="1AAA5A92"/>
    <w:rsid w:val="1AB3FB77"/>
    <w:rsid w:val="1ADB18D5"/>
    <w:rsid w:val="1B176E20"/>
    <w:rsid w:val="1B17EE4D"/>
    <w:rsid w:val="1B3F84ED"/>
    <w:rsid w:val="1B44AE66"/>
    <w:rsid w:val="1B5658D8"/>
    <w:rsid w:val="1B71120C"/>
    <w:rsid w:val="1B873782"/>
    <w:rsid w:val="1B9AE7A5"/>
    <w:rsid w:val="1BC39AA6"/>
    <w:rsid w:val="1BC6EE42"/>
    <w:rsid w:val="1BCFA2FB"/>
    <w:rsid w:val="1BF02E15"/>
    <w:rsid w:val="1C23C6F7"/>
    <w:rsid w:val="1C4C61D9"/>
    <w:rsid w:val="1C5581A3"/>
    <w:rsid w:val="1C6B8416"/>
    <w:rsid w:val="1C92EC56"/>
    <w:rsid w:val="1C9E5343"/>
    <w:rsid w:val="1CB3BEAE"/>
    <w:rsid w:val="1CF7D0C9"/>
    <w:rsid w:val="1D08207E"/>
    <w:rsid w:val="1D0A3D1E"/>
    <w:rsid w:val="1D1E192D"/>
    <w:rsid w:val="1D2D5BC6"/>
    <w:rsid w:val="1D62DD4B"/>
    <w:rsid w:val="1D979582"/>
    <w:rsid w:val="1DC2C646"/>
    <w:rsid w:val="1DE1FB54"/>
    <w:rsid w:val="1DEECBFD"/>
    <w:rsid w:val="1E432716"/>
    <w:rsid w:val="1E73FFAB"/>
    <w:rsid w:val="1E8FDC87"/>
    <w:rsid w:val="1EF46733"/>
    <w:rsid w:val="1F05D0E9"/>
    <w:rsid w:val="1F1526B0"/>
    <w:rsid w:val="1F16D9EA"/>
    <w:rsid w:val="1F247DE8"/>
    <w:rsid w:val="1F4A50E3"/>
    <w:rsid w:val="1F7F2C7B"/>
    <w:rsid w:val="1F95619B"/>
    <w:rsid w:val="1FD1D58B"/>
    <w:rsid w:val="1FD543B6"/>
    <w:rsid w:val="201F6C1F"/>
    <w:rsid w:val="20221200"/>
    <w:rsid w:val="20305DA4"/>
    <w:rsid w:val="2053F387"/>
    <w:rsid w:val="206A330E"/>
    <w:rsid w:val="20A3141E"/>
    <w:rsid w:val="20AAC85F"/>
    <w:rsid w:val="20C99073"/>
    <w:rsid w:val="20D5BE54"/>
    <w:rsid w:val="20E6D45E"/>
    <w:rsid w:val="210D87C0"/>
    <w:rsid w:val="211D8CEE"/>
    <w:rsid w:val="212AF074"/>
    <w:rsid w:val="214355C4"/>
    <w:rsid w:val="2153FE6A"/>
    <w:rsid w:val="2154E132"/>
    <w:rsid w:val="217B63AD"/>
    <w:rsid w:val="2197E237"/>
    <w:rsid w:val="21A32E0F"/>
    <w:rsid w:val="21A61B51"/>
    <w:rsid w:val="21C0FF85"/>
    <w:rsid w:val="22559D11"/>
    <w:rsid w:val="2255FDDB"/>
    <w:rsid w:val="227046B3"/>
    <w:rsid w:val="227DDF97"/>
    <w:rsid w:val="22F478D5"/>
    <w:rsid w:val="232AB9EC"/>
    <w:rsid w:val="2340E324"/>
    <w:rsid w:val="23762B8D"/>
    <w:rsid w:val="2376F4DB"/>
    <w:rsid w:val="2395914B"/>
    <w:rsid w:val="23B19A53"/>
    <w:rsid w:val="23B8D7CA"/>
    <w:rsid w:val="23C3D369"/>
    <w:rsid w:val="2403225E"/>
    <w:rsid w:val="2433C472"/>
    <w:rsid w:val="2438147B"/>
    <w:rsid w:val="245725C0"/>
    <w:rsid w:val="2482DD7F"/>
    <w:rsid w:val="24978A90"/>
    <w:rsid w:val="2497E01E"/>
    <w:rsid w:val="2497FE50"/>
    <w:rsid w:val="24A0FEBC"/>
    <w:rsid w:val="24A7DDDD"/>
    <w:rsid w:val="24B1CD13"/>
    <w:rsid w:val="24BE7113"/>
    <w:rsid w:val="2519E879"/>
    <w:rsid w:val="251F6A4A"/>
    <w:rsid w:val="256DF6D3"/>
    <w:rsid w:val="25CDC126"/>
    <w:rsid w:val="25D9A558"/>
    <w:rsid w:val="263B3DCA"/>
    <w:rsid w:val="265453C0"/>
    <w:rsid w:val="2688FE89"/>
    <w:rsid w:val="268FEC90"/>
    <w:rsid w:val="26947E78"/>
    <w:rsid w:val="26AD6F94"/>
    <w:rsid w:val="26E70D30"/>
    <w:rsid w:val="26E8AAA9"/>
    <w:rsid w:val="2701959D"/>
    <w:rsid w:val="27050D62"/>
    <w:rsid w:val="271862BA"/>
    <w:rsid w:val="27288903"/>
    <w:rsid w:val="274EAE03"/>
    <w:rsid w:val="275ADAC0"/>
    <w:rsid w:val="275B5F00"/>
    <w:rsid w:val="2781FAE5"/>
    <w:rsid w:val="27C83A01"/>
    <w:rsid w:val="27D5EC1F"/>
    <w:rsid w:val="27E43B7F"/>
    <w:rsid w:val="27EAE222"/>
    <w:rsid w:val="27F2BFC2"/>
    <w:rsid w:val="283A198B"/>
    <w:rsid w:val="28468467"/>
    <w:rsid w:val="284C8890"/>
    <w:rsid w:val="286F08B0"/>
    <w:rsid w:val="28C8E6EB"/>
    <w:rsid w:val="28E2527A"/>
    <w:rsid w:val="28EC69EF"/>
    <w:rsid w:val="28F8A3C5"/>
    <w:rsid w:val="290CC136"/>
    <w:rsid w:val="292397D2"/>
    <w:rsid w:val="292E2138"/>
    <w:rsid w:val="29653B4B"/>
    <w:rsid w:val="296F43C8"/>
    <w:rsid w:val="2992C5BA"/>
    <w:rsid w:val="2998E384"/>
    <w:rsid w:val="299A55D8"/>
    <w:rsid w:val="29B30440"/>
    <w:rsid w:val="29BD27E5"/>
    <w:rsid w:val="29BFC4A2"/>
    <w:rsid w:val="2A1108D2"/>
    <w:rsid w:val="2A1C8C36"/>
    <w:rsid w:val="2A2308DE"/>
    <w:rsid w:val="2A26EB59"/>
    <w:rsid w:val="2A5EB695"/>
    <w:rsid w:val="2A6D2668"/>
    <w:rsid w:val="2A7A8D69"/>
    <w:rsid w:val="2A82D1E8"/>
    <w:rsid w:val="2AC0BD10"/>
    <w:rsid w:val="2ACB0A6F"/>
    <w:rsid w:val="2B01A870"/>
    <w:rsid w:val="2B5270F5"/>
    <w:rsid w:val="2BCA8D81"/>
    <w:rsid w:val="2C658A74"/>
    <w:rsid w:val="2CCEA736"/>
    <w:rsid w:val="2CEF4608"/>
    <w:rsid w:val="2CF22A10"/>
    <w:rsid w:val="2CFF87C7"/>
    <w:rsid w:val="2D153EC7"/>
    <w:rsid w:val="2D460B17"/>
    <w:rsid w:val="2DA3E832"/>
    <w:rsid w:val="2DD82F72"/>
    <w:rsid w:val="2DE23EB2"/>
    <w:rsid w:val="2E36D45A"/>
    <w:rsid w:val="2E573921"/>
    <w:rsid w:val="2E73ED74"/>
    <w:rsid w:val="2E8BE818"/>
    <w:rsid w:val="2E92E28D"/>
    <w:rsid w:val="2E984001"/>
    <w:rsid w:val="2EC1F962"/>
    <w:rsid w:val="2ECF1139"/>
    <w:rsid w:val="2EE592BA"/>
    <w:rsid w:val="2F488D8E"/>
    <w:rsid w:val="2F660076"/>
    <w:rsid w:val="2FBB151F"/>
    <w:rsid w:val="2FCA628B"/>
    <w:rsid w:val="2FF85906"/>
    <w:rsid w:val="300DF13E"/>
    <w:rsid w:val="30127A2D"/>
    <w:rsid w:val="30194B0A"/>
    <w:rsid w:val="301FC38D"/>
    <w:rsid w:val="3026E6CA"/>
    <w:rsid w:val="3064AD35"/>
    <w:rsid w:val="309F4858"/>
    <w:rsid w:val="30C4B42F"/>
    <w:rsid w:val="30CFD541"/>
    <w:rsid w:val="3108064C"/>
    <w:rsid w:val="310C1CDF"/>
    <w:rsid w:val="312646E3"/>
    <w:rsid w:val="312A4785"/>
    <w:rsid w:val="31320BB2"/>
    <w:rsid w:val="316F76F6"/>
    <w:rsid w:val="317C2CA5"/>
    <w:rsid w:val="31AE5533"/>
    <w:rsid w:val="320822E0"/>
    <w:rsid w:val="32213A1F"/>
    <w:rsid w:val="323B0934"/>
    <w:rsid w:val="323C3380"/>
    <w:rsid w:val="32488A4F"/>
    <w:rsid w:val="325A540B"/>
    <w:rsid w:val="3261A91E"/>
    <w:rsid w:val="3264210F"/>
    <w:rsid w:val="32AA49DC"/>
    <w:rsid w:val="32CD2E70"/>
    <w:rsid w:val="33A8EDBD"/>
    <w:rsid w:val="33AA6EE7"/>
    <w:rsid w:val="33B4A542"/>
    <w:rsid w:val="33D1AEC7"/>
    <w:rsid w:val="34001A2A"/>
    <w:rsid w:val="34031B33"/>
    <w:rsid w:val="34040342"/>
    <w:rsid w:val="34F72B6F"/>
    <w:rsid w:val="3500484F"/>
    <w:rsid w:val="3546B10D"/>
    <w:rsid w:val="354D6285"/>
    <w:rsid w:val="35CDC128"/>
    <w:rsid w:val="3646618A"/>
    <w:rsid w:val="3656C105"/>
    <w:rsid w:val="366D050D"/>
    <w:rsid w:val="369879DE"/>
    <w:rsid w:val="36BB112A"/>
    <w:rsid w:val="36F12807"/>
    <w:rsid w:val="370E2339"/>
    <w:rsid w:val="373236F7"/>
    <w:rsid w:val="374B5F54"/>
    <w:rsid w:val="374B8017"/>
    <w:rsid w:val="379CFAE1"/>
    <w:rsid w:val="37BCE5A6"/>
    <w:rsid w:val="37C090C1"/>
    <w:rsid w:val="37C4FC6C"/>
    <w:rsid w:val="37D57F64"/>
    <w:rsid w:val="37F31505"/>
    <w:rsid w:val="3807EE07"/>
    <w:rsid w:val="3817E421"/>
    <w:rsid w:val="384F6E02"/>
    <w:rsid w:val="385EA4B8"/>
    <w:rsid w:val="38997975"/>
    <w:rsid w:val="38F29F98"/>
    <w:rsid w:val="39AA822E"/>
    <w:rsid w:val="39D59534"/>
    <w:rsid w:val="39F33EAE"/>
    <w:rsid w:val="3A014B07"/>
    <w:rsid w:val="3A419717"/>
    <w:rsid w:val="3A56A14F"/>
    <w:rsid w:val="3A926FCF"/>
    <w:rsid w:val="3AE9AA95"/>
    <w:rsid w:val="3AF6ECC5"/>
    <w:rsid w:val="3B750145"/>
    <w:rsid w:val="3B7D727C"/>
    <w:rsid w:val="3B8232EC"/>
    <w:rsid w:val="3B923858"/>
    <w:rsid w:val="3BAFE2E6"/>
    <w:rsid w:val="3C141364"/>
    <w:rsid w:val="3C5CA96D"/>
    <w:rsid w:val="3C9C7CCC"/>
    <w:rsid w:val="3CD55F37"/>
    <w:rsid w:val="3D1401CF"/>
    <w:rsid w:val="3D19117D"/>
    <w:rsid w:val="3EA01B3C"/>
    <w:rsid w:val="3EA17731"/>
    <w:rsid w:val="3EAA23D8"/>
    <w:rsid w:val="3EAA4882"/>
    <w:rsid w:val="3ED4F64B"/>
    <w:rsid w:val="3ED9E501"/>
    <w:rsid w:val="3F1E7351"/>
    <w:rsid w:val="3F453662"/>
    <w:rsid w:val="3F92F194"/>
    <w:rsid w:val="3FC0CC6A"/>
    <w:rsid w:val="3FF6DA3D"/>
    <w:rsid w:val="3FF9CE7A"/>
    <w:rsid w:val="40018DDC"/>
    <w:rsid w:val="403228B1"/>
    <w:rsid w:val="4049B3FF"/>
    <w:rsid w:val="404FD8A7"/>
    <w:rsid w:val="405FBDAB"/>
    <w:rsid w:val="40D7B877"/>
    <w:rsid w:val="40DB31FB"/>
    <w:rsid w:val="40EC0969"/>
    <w:rsid w:val="40F8407F"/>
    <w:rsid w:val="4106CEFA"/>
    <w:rsid w:val="410C87F9"/>
    <w:rsid w:val="4119B191"/>
    <w:rsid w:val="412539E4"/>
    <w:rsid w:val="41398707"/>
    <w:rsid w:val="413C7C9B"/>
    <w:rsid w:val="416585BE"/>
    <w:rsid w:val="418B49D8"/>
    <w:rsid w:val="41CD264C"/>
    <w:rsid w:val="41E2D1CC"/>
    <w:rsid w:val="41FD5474"/>
    <w:rsid w:val="42601C2B"/>
    <w:rsid w:val="42A14F50"/>
    <w:rsid w:val="4329497D"/>
    <w:rsid w:val="434D3D7A"/>
    <w:rsid w:val="437137F7"/>
    <w:rsid w:val="43906BCE"/>
    <w:rsid w:val="43D8A356"/>
    <w:rsid w:val="43F41599"/>
    <w:rsid w:val="440C24CF"/>
    <w:rsid w:val="443E80EA"/>
    <w:rsid w:val="4450420B"/>
    <w:rsid w:val="4452590A"/>
    <w:rsid w:val="44582F02"/>
    <w:rsid w:val="448301FA"/>
    <w:rsid w:val="44A28355"/>
    <w:rsid w:val="44B20841"/>
    <w:rsid w:val="44DDD539"/>
    <w:rsid w:val="44E0CFD7"/>
    <w:rsid w:val="44E9AFAA"/>
    <w:rsid w:val="4523BC4A"/>
    <w:rsid w:val="455707F3"/>
    <w:rsid w:val="459191FE"/>
    <w:rsid w:val="45B3CE60"/>
    <w:rsid w:val="45E952DE"/>
    <w:rsid w:val="460C0ACE"/>
    <w:rsid w:val="46154367"/>
    <w:rsid w:val="4659EB26"/>
    <w:rsid w:val="468554F1"/>
    <w:rsid w:val="46AFE57D"/>
    <w:rsid w:val="46DEB7DE"/>
    <w:rsid w:val="47057DCE"/>
    <w:rsid w:val="472F7021"/>
    <w:rsid w:val="478BB5C9"/>
    <w:rsid w:val="479E71FC"/>
    <w:rsid w:val="479F6CFB"/>
    <w:rsid w:val="47B1DAD8"/>
    <w:rsid w:val="480756A5"/>
    <w:rsid w:val="48337FF2"/>
    <w:rsid w:val="483C1DB4"/>
    <w:rsid w:val="487A83F5"/>
    <w:rsid w:val="48EE4E4F"/>
    <w:rsid w:val="4907905C"/>
    <w:rsid w:val="490A4402"/>
    <w:rsid w:val="4922C8B5"/>
    <w:rsid w:val="493A425D"/>
    <w:rsid w:val="49795761"/>
    <w:rsid w:val="49D800D6"/>
    <w:rsid w:val="49FD1A54"/>
    <w:rsid w:val="4A1F957D"/>
    <w:rsid w:val="4A45AB47"/>
    <w:rsid w:val="4A620331"/>
    <w:rsid w:val="4A64D5D8"/>
    <w:rsid w:val="4AB76433"/>
    <w:rsid w:val="4AB8B4BB"/>
    <w:rsid w:val="4AC65394"/>
    <w:rsid w:val="4B57CBB4"/>
    <w:rsid w:val="4B66EC44"/>
    <w:rsid w:val="4B6CBBFC"/>
    <w:rsid w:val="4BBBF522"/>
    <w:rsid w:val="4BD10449"/>
    <w:rsid w:val="4C109AFA"/>
    <w:rsid w:val="4C3FCCF3"/>
    <w:rsid w:val="4C5E331D"/>
    <w:rsid w:val="4C94A7EB"/>
    <w:rsid w:val="4CD54B20"/>
    <w:rsid w:val="4D1AFEBA"/>
    <w:rsid w:val="4D6376CC"/>
    <w:rsid w:val="4D837B86"/>
    <w:rsid w:val="4D93C161"/>
    <w:rsid w:val="4DB148FB"/>
    <w:rsid w:val="4DBF89CB"/>
    <w:rsid w:val="4E430CA7"/>
    <w:rsid w:val="4E8D2D9A"/>
    <w:rsid w:val="4EBE6528"/>
    <w:rsid w:val="4ECD397B"/>
    <w:rsid w:val="4F04634C"/>
    <w:rsid w:val="4F427E50"/>
    <w:rsid w:val="4F7ADC9D"/>
    <w:rsid w:val="4F89E174"/>
    <w:rsid w:val="4F99C4B7"/>
    <w:rsid w:val="4F9F222B"/>
    <w:rsid w:val="4FAF81A6"/>
    <w:rsid w:val="4FB894A4"/>
    <w:rsid w:val="4FD3F303"/>
    <w:rsid w:val="4FF36E5B"/>
    <w:rsid w:val="502AC463"/>
    <w:rsid w:val="5058595D"/>
    <w:rsid w:val="5072E0DA"/>
    <w:rsid w:val="5108D883"/>
    <w:rsid w:val="518165D0"/>
    <w:rsid w:val="518AB950"/>
    <w:rsid w:val="51B78B77"/>
    <w:rsid w:val="51BABF58"/>
    <w:rsid w:val="51DE0B8B"/>
    <w:rsid w:val="51E00AB2"/>
    <w:rsid w:val="52001AEE"/>
    <w:rsid w:val="5230CE80"/>
    <w:rsid w:val="529C045B"/>
    <w:rsid w:val="52A52501"/>
    <w:rsid w:val="52AF6ACB"/>
    <w:rsid w:val="52C0233D"/>
    <w:rsid w:val="5307CA95"/>
    <w:rsid w:val="5323C72A"/>
    <w:rsid w:val="53452379"/>
    <w:rsid w:val="53501291"/>
    <w:rsid w:val="5372A663"/>
    <w:rsid w:val="53D36CF0"/>
    <w:rsid w:val="541099B1"/>
    <w:rsid w:val="54318286"/>
    <w:rsid w:val="543ABF2B"/>
    <w:rsid w:val="5482032B"/>
    <w:rsid w:val="5483CC39"/>
    <w:rsid w:val="54901F08"/>
    <w:rsid w:val="54B06537"/>
    <w:rsid w:val="54E419A0"/>
    <w:rsid w:val="54EF061B"/>
    <w:rsid w:val="551451C0"/>
    <w:rsid w:val="553B29B5"/>
    <w:rsid w:val="55584CC9"/>
    <w:rsid w:val="557DF178"/>
    <w:rsid w:val="5589E054"/>
    <w:rsid w:val="559B6111"/>
    <w:rsid w:val="55A75934"/>
    <w:rsid w:val="55AD726A"/>
    <w:rsid w:val="560E9A72"/>
    <w:rsid w:val="562BD0BA"/>
    <w:rsid w:val="563DECDD"/>
    <w:rsid w:val="5642EE21"/>
    <w:rsid w:val="56645703"/>
    <w:rsid w:val="5675081E"/>
    <w:rsid w:val="568AC34E"/>
    <w:rsid w:val="568C325D"/>
    <w:rsid w:val="56E8D196"/>
    <w:rsid w:val="56ED107F"/>
    <w:rsid w:val="571A9274"/>
    <w:rsid w:val="57659C05"/>
    <w:rsid w:val="5782A9C9"/>
    <w:rsid w:val="57AB7830"/>
    <w:rsid w:val="57B2742F"/>
    <w:rsid w:val="57B2F8D5"/>
    <w:rsid w:val="57CF0028"/>
    <w:rsid w:val="57D99695"/>
    <w:rsid w:val="5810D87F"/>
    <w:rsid w:val="58248FDE"/>
    <w:rsid w:val="58786852"/>
    <w:rsid w:val="588335BD"/>
    <w:rsid w:val="5885B03A"/>
    <w:rsid w:val="58905D69"/>
    <w:rsid w:val="58A73341"/>
    <w:rsid w:val="58CC3344"/>
    <w:rsid w:val="58D4C83B"/>
    <w:rsid w:val="58D803C3"/>
    <w:rsid w:val="58EC8B80"/>
    <w:rsid w:val="58F90CE7"/>
    <w:rsid w:val="592940F8"/>
    <w:rsid w:val="59460471"/>
    <w:rsid w:val="5987C51A"/>
    <w:rsid w:val="59ACA8E0"/>
    <w:rsid w:val="59BDF5A9"/>
    <w:rsid w:val="59E08F77"/>
    <w:rsid w:val="59F64981"/>
    <w:rsid w:val="5A07282E"/>
    <w:rsid w:val="5A31FAA1"/>
    <w:rsid w:val="5AAD3D5E"/>
    <w:rsid w:val="5AAE9580"/>
    <w:rsid w:val="5AD17B8F"/>
    <w:rsid w:val="5B1F9676"/>
    <w:rsid w:val="5B2F1C72"/>
    <w:rsid w:val="5B3B7FAB"/>
    <w:rsid w:val="5B6A7581"/>
    <w:rsid w:val="5BA1D33A"/>
    <w:rsid w:val="5BBE8869"/>
    <w:rsid w:val="5BDFF97B"/>
    <w:rsid w:val="5C01D7B1"/>
    <w:rsid w:val="5C4058BE"/>
    <w:rsid w:val="5C474AB6"/>
    <w:rsid w:val="5C542393"/>
    <w:rsid w:val="5C708FD1"/>
    <w:rsid w:val="5C72133F"/>
    <w:rsid w:val="5C76D884"/>
    <w:rsid w:val="5CF191E2"/>
    <w:rsid w:val="5CF2C8C1"/>
    <w:rsid w:val="5D5B5E7A"/>
    <w:rsid w:val="5DAD7CAC"/>
    <w:rsid w:val="5DCC43F2"/>
    <w:rsid w:val="5DE63988"/>
    <w:rsid w:val="5E0359DA"/>
    <w:rsid w:val="5E0A60A6"/>
    <w:rsid w:val="5E1642D3"/>
    <w:rsid w:val="5E227F01"/>
    <w:rsid w:val="5E36A970"/>
    <w:rsid w:val="5E4963C7"/>
    <w:rsid w:val="5E604E4C"/>
    <w:rsid w:val="5E7686B3"/>
    <w:rsid w:val="5E9BCC8B"/>
    <w:rsid w:val="5EC0A7A6"/>
    <w:rsid w:val="5F03D27A"/>
    <w:rsid w:val="5F10046B"/>
    <w:rsid w:val="5F15CD4D"/>
    <w:rsid w:val="5FDD9EDD"/>
    <w:rsid w:val="6002EC08"/>
    <w:rsid w:val="600C614D"/>
    <w:rsid w:val="602932A4"/>
    <w:rsid w:val="60306A32"/>
    <w:rsid w:val="6069C709"/>
    <w:rsid w:val="606D8CFE"/>
    <w:rsid w:val="60789825"/>
    <w:rsid w:val="60A8159D"/>
    <w:rsid w:val="614955A3"/>
    <w:rsid w:val="616D4143"/>
    <w:rsid w:val="618F69F1"/>
    <w:rsid w:val="61A2160F"/>
    <w:rsid w:val="61FB82C4"/>
    <w:rsid w:val="6210DEB9"/>
    <w:rsid w:val="6229270D"/>
    <w:rsid w:val="62485BA6"/>
    <w:rsid w:val="62B33E9B"/>
    <w:rsid w:val="62EBCCA7"/>
    <w:rsid w:val="6301361F"/>
    <w:rsid w:val="6364BB49"/>
    <w:rsid w:val="6368F60D"/>
    <w:rsid w:val="638DD213"/>
    <w:rsid w:val="63E86364"/>
    <w:rsid w:val="63F1D273"/>
    <w:rsid w:val="642ED35F"/>
    <w:rsid w:val="642F2778"/>
    <w:rsid w:val="6438E21E"/>
    <w:rsid w:val="6458B3D1"/>
    <w:rsid w:val="646CC392"/>
    <w:rsid w:val="64795A51"/>
    <w:rsid w:val="6496364F"/>
    <w:rsid w:val="650B3DD5"/>
    <w:rsid w:val="650B4DDF"/>
    <w:rsid w:val="6560CA7A"/>
    <w:rsid w:val="656AD2F8"/>
    <w:rsid w:val="657CC427"/>
    <w:rsid w:val="65890CA1"/>
    <w:rsid w:val="65B1858E"/>
    <w:rsid w:val="65F79BA1"/>
    <w:rsid w:val="66583007"/>
    <w:rsid w:val="666F94F7"/>
    <w:rsid w:val="667A4B20"/>
    <w:rsid w:val="66AD3459"/>
    <w:rsid w:val="66CF50DC"/>
    <w:rsid w:val="66D6B814"/>
    <w:rsid w:val="66E6D2B9"/>
    <w:rsid w:val="66EB6998"/>
    <w:rsid w:val="674396B8"/>
    <w:rsid w:val="678CA60A"/>
    <w:rsid w:val="67CBC7BD"/>
    <w:rsid w:val="67EABABF"/>
    <w:rsid w:val="68052142"/>
    <w:rsid w:val="68255584"/>
    <w:rsid w:val="684F7CAC"/>
    <w:rsid w:val="6856D5B0"/>
    <w:rsid w:val="68802736"/>
    <w:rsid w:val="68CFCC54"/>
    <w:rsid w:val="691CD43C"/>
    <w:rsid w:val="693106ED"/>
    <w:rsid w:val="694AEF7F"/>
    <w:rsid w:val="6957E5F2"/>
    <w:rsid w:val="69601AD2"/>
    <w:rsid w:val="6999DE7E"/>
    <w:rsid w:val="699C650D"/>
    <w:rsid w:val="69BE635E"/>
    <w:rsid w:val="6A3F6039"/>
    <w:rsid w:val="6A50354A"/>
    <w:rsid w:val="6A70D61B"/>
    <w:rsid w:val="6AB130FB"/>
    <w:rsid w:val="6ABFB562"/>
    <w:rsid w:val="6ACCDFE4"/>
    <w:rsid w:val="6AD290D9"/>
    <w:rsid w:val="6B03687F"/>
    <w:rsid w:val="6B4BED45"/>
    <w:rsid w:val="6B6EC3D6"/>
    <w:rsid w:val="6BD5332A"/>
    <w:rsid w:val="6BDCD119"/>
    <w:rsid w:val="6BE3BFEA"/>
    <w:rsid w:val="6BE951F7"/>
    <w:rsid w:val="6BFCCE2D"/>
    <w:rsid w:val="6C2D4DC6"/>
    <w:rsid w:val="6C48CD63"/>
    <w:rsid w:val="6C5CA037"/>
    <w:rsid w:val="6C7AA0A0"/>
    <w:rsid w:val="6C82D842"/>
    <w:rsid w:val="6C861083"/>
    <w:rsid w:val="6CC58646"/>
    <w:rsid w:val="6CF36FAC"/>
    <w:rsid w:val="6D0F71D7"/>
    <w:rsid w:val="6D52FB98"/>
    <w:rsid w:val="6D5E0A50"/>
    <w:rsid w:val="6D9C21E6"/>
    <w:rsid w:val="6DBB8E28"/>
    <w:rsid w:val="6DBE46FD"/>
    <w:rsid w:val="6DD0CD5B"/>
    <w:rsid w:val="6DDCCC2F"/>
    <w:rsid w:val="6DEAC332"/>
    <w:rsid w:val="6EEFE850"/>
    <w:rsid w:val="6EF9B2B2"/>
    <w:rsid w:val="6EFC0E3D"/>
    <w:rsid w:val="6F0E6430"/>
    <w:rsid w:val="6F2A3064"/>
    <w:rsid w:val="6F3758B4"/>
    <w:rsid w:val="6F7BBA46"/>
    <w:rsid w:val="6FBB3C61"/>
    <w:rsid w:val="6FEEB44E"/>
    <w:rsid w:val="6FF9E522"/>
    <w:rsid w:val="70056CBD"/>
    <w:rsid w:val="7009F5AC"/>
    <w:rsid w:val="701FD18A"/>
    <w:rsid w:val="70368E87"/>
    <w:rsid w:val="707C29BB"/>
    <w:rsid w:val="7091A665"/>
    <w:rsid w:val="70A2D4AA"/>
    <w:rsid w:val="70B17438"/>
    <w:rsid w:val="714CCE7D"/>
    <w:rsid w:val="7173A824"/>
    <w:rsid w:val="71BCA3B8"/>
    <w:rsid w:val="71CB3BAB"/>
    <w:rsid w:val="71CD5393"/>
    <w:rsid w:val="71E2BB66"/>
    <w:rsid w:val="722B31A5"/>
    <w:rsid w:val="72358B4D"/>
    <w:rsid w:val="724AA3D0"/>
    <w:rsid w:val="72666CF6"/>
    <w:rsid w:val="727FD322"/>
    <w:rsid w:val="72A11165"/>
    <w:rsid w:val="72CBEC6A"/>
    <w:rsid w:val="72DB4D7D"/>
    <w:rsid w:val="72FD5528"/>
    <w:rsid w:val="736B9E6D"/>
    <w:rsid w:val="73719C76"/>
    <w:rsid w:val="73A1EA66"/>
    <w:rsid w:val="73B9F7FC"/>
    <w:rsid w:val="73CF7F60"/>
    <w:rsid w:val="73E03529"/>
    <w:rsid w:val="74023D57"/>
    <w:rsid w:val="742F4394"/>
    <w:rsid w:val="746E23C1"/>
    <w:rsid w:val="74B483F8"/>
    <w:rsid w:val="74EAB02F"/>
    <w:rsid w:val="74EDF9BA"/>
    <w:rsid w:val="74F4447A"/>
    <w:rsid w:val="7526AED9"/>
    <w:rsid w:val="75349B94"/>
    <w:rsid w:val="753CF179"/>
    <w:rsid w:val="75691C35"/>
    <w:rsid w:val="758BBE90"/>
    <w:rsid w:val="75951D98"/>
    <w:rsid w:val="75A28E0F"/>
    <w:rsid w:val="75DEBBB6"/>
    <w:rsid w:val="75F1CA39"/>
    <w:rsid w:val="75FABD05"/>
    <w:rsid w:val="76182928"/>
    <w:rsid w:val="766D7ED7"/>
    <w:rsid w:val="7670E53A"/>
    <w:rsid w:val="76A22E0B"/>
    <w:rsid w:val="76AB2CE0"/>
    <w:rsid w:val="7704EC96"/>
    <w:rsid w:val="7708325B"/>
    <w:rsid w:val="7717D5EB"/>
    <w:rsid w:val="774015A0"/>
    <w:rsid w:val="779FEBF2"/>
    <w:rsid w:val="77B82B5E"/>
    <w:rsid w:val="77C77674"/>
    <w:rsid w:val="77D4B72E"/>
    <w:rsid w:val="78190A37"/>
    <w:rsid w:val="78303730"/>
    <w:rsid w:val="78490F3A"/>
    <w:rsid w:val="784BB49C"/>
    <w:rsid w:val="785593E3"/>
    <w:rsid w:val="785FF2CD"/>
    <w:rsid w:val="78838EEF"/>
    <w:rsid w:val="7894AB04"/>
    <w:rsid w:val="78CEBCB4"/>
    <w:rsid w:val="78DECBF7"/>
    <w:rsid w:val="79135693"/>
    <w:rsid w:val="791D3721"/>
    <w:rsid w:val="792AB352"/>
    <w:rsid w:val="7941108F"/>
    <w:rsid w:val="794BD84D"/>
    <w:rsid w:val="7964E214"/>
    <w:rsid w:val="798A52AF"/>
    <w:rsid w:val="799C96FD"/>
    <w:rsid w:val="79A1A01F"/>
    <w:rsid w:val="79A42FA7"/>
    <w:rsid w:val="79D68181"/>
    <w:rsid w:val="79F0CAAA"/>
    <w:rsid w:val="79F7E5E0"/>
    <w:rsid w:val="7A07FE39"/>
    <w:rsid w:val="7A3C8D58"/>
    <w:rsid w:val="7A717EDB"/>
    <w:rsid w:val="7AF03134"/>
    <w:rsid w:val="7AF32FA5"/>
    <w:rsid w:val="7B1C66AD"/>
    <w:rsid w:val="7B253A77"/>
    <w:rsid w:val="7B265F39"/>
    <w:rsid w:val="7B43E4CB"/>
    <w:rsid w:val="7B553F84"/>
    <w:rsid w:val="7B60521D"/>
    <w:rsid w:val="7B67984A"/>
    <w:rsid w:val="7B979F07"/>
    <w:rsid w:val="7BA1DAEE"/>
    <w:rsid w:val="7BBDF6AE"/>
    <w:rsid w:val="7BDE9B44"/>
    <w:rsid w:val="7BE75636"/>
    <w:rsid w:val="7C4F1DB3"/>
    <w:rsid w:val="7CD34FD5"/>
    <w:rsid w:val="7D0CF233"/>
    <w:rsid w:val="7D21DEE3"/>
    <w:rsid w:val="7D3C7C1A"/>
    <w:rsid w:val="7DF3C6F5"/>
    <w:rsid w:val="7E164F30"/>
    <w:rsid w:val="7E3FF49A"/>
    <w:rsid w:val="7E43DC31"/>
    <w:rsid w:val="7E4A0663"/>
    <w:rsid w:val="7E62380E"/>
    <w:rsid w:val="7E89C290"/>
    <w:rsid w:val="7EB120F6"/>
    <w:rsid w:val="7ED0B187"/>
    <w:rsid w:val="7EE3A0EE"/>
    <w:rsid w:val="7F5869F4"/>
    <w:rsid w:val="7F6F56F2"/>
    <w:rsid w:val="7F86C1BB"/>
    <w:rsid w:val="7F928998"/>
    <w:rsid w:val="7FB77471"/>
    <w:rsid w:val="7FBA0D9F"/>
    <w:rsid w:val="7FBF6A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512C0"/>
  <w15:chartTrackingRefBased/>
  <w15:docId w15:val="{D2F43D04-AA39-1246-8C15-09532BAA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56"/>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semiHidden/>
    <w:rsid w:val="00394EFD"/>
    <w:pPr>
      <w:tabs>
        <w:tab w:val="center" w:pos="4320"/>
        <w:tab w:val="right" w:pos="8640"/>
      </w:tabs>
    </w:pPr>
    <w:rPr>
      <w:sz w:val="20"/>
      <w:szCs w:val="20"/>
      <w:lang w:val="en-US" w:eastAsia="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1E82"/>
  </w:style>
  <w:style w:type="character" w:styleId="Hyperlink">
    <w:name w:val="Hyperlink"/>
    <w:basedOn w:val="DefaultParagraphFont"/>
    <w:uiPriority w:val="99"/>
    <w:semiHidden/>
    <w:unhideWhenUsed/>
    <w:rsid w:val="00FC374E"/>
    <w:rPr>
      <w:color w:val="0563C1"/>
      <w:u w:val="single"/>
    </w:rPr>
  </w:style>
  <w:style w:type="paragraph" w:customStyle="1" w:styleId="paragraph">
    <w:name w:val="paragraph"/>
    <w:basedOn w:val="Normal"/>
    <w:rsid w:val="00FC374E"/>
    <w:pPr>
      <w:spacing w:before="100" w:beforeAutospacing="1" w:after="100" w:afterAutospacing="1"/>
    </w:pPr>
    <w:rPr>
      <w:rFonts w:ascii="Calibri" w:eastAsiaTheme="minorHAnsi" w:hAnsi="Calibri" w:cs="Calibri"/>
      <w:sz w:val="22"/>
      <w:szCs w:val="22"/>
      <w:lang w:eastAsia="en-CA"/>
    </w:rPr>
  </w:style>
  <w:style w:type="character" w:customStyle="1" w:styleId="normaltextrun">
    <w:name w:val="normaltextrun"/>
    <w:basedOn w:val="DefaultParagraphFont"/>
    <w:rsid w:val="00FC374E"/>
  </w:style>
  <w:style w:type="character" w:customStyle="1" w:styleId="eop">
    <w:name w:val="eop"/>
    <w:basedOn w:val="DefaultParagraphFont"/>
    <w:rsid w:val="00FC374E"/>
  </w:style>
  <w:style w:type="character" w:customStyle="1" w:styleId="spellingerror">
    <w:name w:val="spellingerror"/>
    <w:basedOn w:val="DefaultParagraphFont"/>
    <w:rsid w:val="00FC374E"/>
  </w:style>
  <w:style w:type="character" w:styleId="CommentReference">
    <w:name w:val="annotation reference"/>
    <w:basedOn w:val="DefaultParagraphFont"/>
    <w:uiPriority w:val="99"/>
    <w:semiHidden/>
    <w:unhideWhenUsed/>
    <w:rsid w:val="00152190"/>
    <w:rPr>
      <w:sz w:val="16"/>
      <w:szCs w:val="16"/>
    </w:rPr>
  </w:style>
  <w:style w:type="paragraph" w:styleId="CommentText">
    <w:name w:val="annotation text"/>
    <w:basedOn w:val="Normal"/>
    <w:link w:val="CommentTextChar"/>
    <w:uiPriority w:val="99"/>
    <w:unhideWhenUsed/>
    <w:rsid w:val="0015219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52190"/>
    <w:rPr>
      <w:sz w:val="20"/>
      <w:szCs w:val="20"/>
    </w:rPr>
  </w:style>
  <w:style w:type="paragraph" w:styleId="CommentSubject">
    <w:name w:val="annotation subject"/>
    <w:basedOn w:val="CommentText"/>
    <w:next w:val="CommentText"/>
    <w:link w:val="CommentSubjectChar"/>
    <w:uiPriority w:val="99"/>
    <w:semiHidden/>
    <w:unhideWhenUsed/>
    <w:rsid w:val="00152190"/>
    <w:rPr>
      <w:b/>
      <w:bCs/>
    </w:rPr>
  </w:style>
  <w:style w:type="character" w:customStyle="1" w:styleId="CommentSubjectChar">
    <w:name w:val="Comment Subject Char"/>
    <w:basedOn w:val="CommentTextChar"/>
    <w:link w:val="CommentSubject"/>
    <w:uiPriority w:val="99"/>
    <w:semiHidden/>
    <w:rsid w:val="00152190"/>
    <w:rPr>
      <w:b/>
      <w:bCs/>
      <w:sz w:val="20"/>
      <w:szCs w:val="20"/>
    </w:rPr>
  </w:style>
  <w:style w:type="paragraph" w:styleId="BalloonText">
    <w:name w:val="Balloon Text"/>
    <w:basedOn w:val="Normal"/>
    <w:link w:val="BalloonTextChar"/>
    <w:uiPriority w:val="99"/>
    <w:semiHidden/>
    <w:unhideWhenUsed/>
    <w:rsid w:val="0015219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52190"/>
    <w:rPr>
      <w:rFonts w:ascii="Segoe UI" w:hAnsi="Segoe UI" w:cs="Segoe UI"/>
      <w:sz w:val="18"/>
      <w:szCs w:val="18"/>
    </w:rPr>
  </w:style>
  <w:style w:type="character" w:styleId="Mention">
    <w:name w:val="Mention"/>
    <w:basedOn w:val="DefaultParagraphFont"/>
    <w:uiPriority w:val="99"/>
    <w:unhideWhenUsed/>
    <w:rsid w:val="001F2AC0"/>
    <w:rPr>
      <w:color w:val="2B579A"/>
      <w:shd w:val="clear" w:color="auto" w:fill="E1DFDD"/>
    </w:rPr>
  </w:style>
  <w:style w:type="paragraph" w:styleId="Revision">
    <w:name w:val="Revision"/>
    <w:hidden/>
    <w:uiPriority w:val="99"/>
    <w:semiHidden/>
    <w:rsid w:val="00D765D6"/>
    <w:pPr>
      <w:spacing w:after="0" w:line="240" w:lineRule="auto"/>
    </w:pPr>
  </w:style>
  <w:style w:type="character" w:styleId="UnresolvedMention">
    <w:name w:val="Unresolved Mention"/>
    <w:basedOn w:val="DefaultParagraphFont"/>
    <w:uiPriority w:val="99"/>
    <w:unhideWhenUsed/>
    <w:rsid w:val="00D765D6"/>
    <w:rPr>
      <w:color w:val="605E5C"/>
      <w:shd w:val="clear" w:color="auto" w:fill="E1DFDD"/>
    </w:rPr>
  </w:style>
  <w:style w:type="paragraph" w:styleId="NormalWeb">
    <w:name w:val="Normal (Web)"/>
    <w:basedOn w:val="Normal"/>
    <w:uiPriority w:val="99"/>
    <w:semiHidden/>
    <w:unhideWhenUsed/>
    <w:rsid w:val="000C5224"/>
    <w:pPr>
      <w:spacing w:before="100" w:beforeAutospacing="1" w:after="100" w:afterAutospacing="1"/>
    </w:pPr>
  </w:style>
  <w:style w:type="character" w:customStyle="1" w:styleId="apple-converted-space">
    <w:name w:val="apple-converted-space"/>
    <w:basedOn w:val="DefaultParagraphFont"/>
    <w:rsid w:val="004C63D0"/>
  </w:style>
  <w:style w:type="paragraph" w:customStyle="1" w:styleId="p1">
    <w:name w:val="p1"/>
    <w:basedOn w:val="Normal"/>
    <w:rsid w:val="00511EFC"/>
    <w:pPr>
      <w:spacing w:after="240"/>
    </w:pPr>
    <w:rPr>
      <w:rFonts w:ascii="Helvetica" w:eastAsiaTheme="minorEastAsia" w:hAnsi="Helvetica"/>
      <w:color w:val="DA846B"/>
      <w:sz w:val="18"/>
      <w:szCs w:val="18"/>
      <w:lang w:eastAsia="en-US"/>
    </w:rPr>
  </w:style>
  <w:style w:type="character" w:customStyle="1" w:styleId="s1">
    <w:name w:val="s1"/>
    <w:basedOn w:val="DefaultParagraphFont"/>
    <w:rsid w:val="00511EFC"/>
    <w:rPr>
      <w:rFonts w:ascii="Helvetica" w:hAnsi="Helvetica" w:hint="default"/>
      <w:b w:val="0"/>
      <w:bCs w:val="0"/>
      <w:i w:val="0"/>
      <w:iCs w:val="0"/>
      <w:sz w:val="18"/>
      <w:szCs w:val="18"/>
    </w:rPr>
  </w:style>
  <w:style w:type="paragraph" w:customStyle="1" w:styleId="p2">
    <w:name w:val="p2"/>
    <w:basedOn w:val="Normal"/>
    <w:rsid w:val="00164F4C"/>
    <w:pPr>
      <w:ind w:left="405" w:hanging="405"/>
    </w:pPr>
    <w:rPr>
      <w:rFonts w:ascii="Helvetica" w:eastAsiaTheme="minorEastAsia" w:hAnsi="Helvetica"/>
      <w:color w:val="252424"/>
      <w:sz w:val="18"/>
      <w:szCs w:val="18"/>
      <w:lang w:eastAsia="en-US"/>
    </w:rPr>
  </w:style>
  <w:style w:type="character" w:customStyle="1" w:styleId="apple-tab-span">
    <w:name w:val="apple-tab-span"/>
    <w:basedOn w:val="DefaultParagraphFont"/>
    <w:rsid w:val="0016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852">
      <w:bodyDiv w:val="1"/>
      <w:marLeft w:val="0"/>
      <w:marRight w:val="0"/>
      <w:marTop w:val="0"/>
      <w:marBottom w:val="0"/>
      <w:divBdr>
        <w:top w:val="none" w:sz="0" w:space="0" w:color="auto"/>
        <w:left w:val="none" w:sz="0" w:space="0" w:color="auto"/>
        <w:bottom w:val="none" w:sz="0" w:space="0" w:color="auto"/>
        <w:right w:val="none" w:sz="0" w:space="0" w:color="auto"/>
      </w:divBdr>
    </w:div>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39476493">
      <w:bodyDiv w:val="1"/>
      <w:marLeft w:val="0"/>
      <w:marRight w:val="0"/>
      <w:marTop w:val="0"/>
      <w:marBottom w:val="0"/>
      <w:divBdr>
        <w:top w:val="none" w:sz="0" w:space="0" w:color="auto"/>
        <w:left w:val="none" w:sz="0" w:space="0" w:color="auto"/>
        <w:bottom w:val="none" w:sz="0" w:space="0" w:color="auto"/>
        <w:right w:val="none" w:sz="0" w:space="0" w:color="auto"/>
      </w:divBdr>
    </w:div>
    <w:div w:id="76489161">
      <w:bodyDiv w:val="1"/>
      <w:marLeft w:val="0"/>
      <w:marRight w:val="0"/>
      <w:marTop w:val="0"/>
      <w:marBottom w:val="0"/>
      <w:divBdr>
        <w:top w:val="none" w:sz="0" w:space="0" w:color="auto"/>
        <w:left w:val="none" w:sz="0" w:space="0" w:color="auto"/>
        <w:bottom w:val="none" w:sz="0" w:space="0" w:color="auto"/>
        <w:right w:val="none" w:sz="0" w:space="0" w:color="auto"/>
      </w:divBdr>
    </w:div>
    <w:div w:id="82379877">
      <w:bodyDiv w:val="1"/>
      <w:marLeft w:val="0"/>
      <w:marRight w:val="0"/>
      <w:marTop w:val="0"/>
      <w:marBottom w:val="0"/>
      <w:divBdr>
        <w:top w:val="none" w:sz="0" w:space="0" w:color="auto"/>
        <w:left w:val="none" w:sz="0" w:space="0" w:color="auto"/>
        <w:bottom w:val="none" w:sz="0" w:space="0" w:color="auto"/>
        <w:right w:val="none" w:sz="0" w:space="0" w:color="auto"/>
      </w:divBdr>
      <w:divsChild>
        <w:div w:id="1827166741">
          <w:marLeft w:val="0"/>
          <w:marRight w:val="0"/>
          <w:marTop w:val="0"/>
          <w:marBottom w:val="0"/>
          <w:divBdr>
            <w:top w:val="none" w:sz="0" w:space="0" w:color="auto"/>
            <w:left w:val="none" w:sz="0" w:space="0" w:color="auto"/>
            <w:bottom w:val="none" w:sz="0" w:space="0" w:color="auto"/>
            <w:right w:val="none" w:sz="0" w:space="0" w:color="auto"/>
          </w:divBdr>
        </w:div>
      </w:divsChild>
    </w:div>
    <w:div w:id="134688989">
      <w:bodyDiv w:val="1"/>
      <w:marLeft w:val="0"/>
      <w:marRight w:val="0"/>
      <w:marTop w:val="0"/>
      <w:marBottom w:val="0"/>
      <w:divBdr>
        <w:top w:val="none" w:sz="0" w:space="0" w:color="auto"/>
        <w:left w:val="none" w:sz="0" w:space="0" w:color="auto"/>
        <w:bottom w:val="none" w:sz="0" w:space="0" w:color="auto"/>
        <w:right w:val="none" w:sz="0" w:space="0" w:color="auto"/>
      </w:divBdr>
    </w:div>
    <w:div w:id="141508090">
      <w:bodyDiv w:val="1"/>
      <w:marLeft w:val="0"/>
      <w:marRight w:val="0"/>
      <w:marTop w:val="0"/>
      <w:marBottom w:val="0"/>
      <w:divBdr>
        <w:top w:val="none" w:sz="0" w:space="0" w:color="auto"/>
        <w:left w:val="none" w:sz="0" w:space="0" w:color="auto"/>
        <w:bottom w:val="none" w:sz="0" w:space="0" w:color="auto"/>
        <w:right w:val="none" w:sz="0" w:space="0" w:color="auto"/>
      </w:divBdr>
      <w:divsChild>
        <w:div w:id="442965531">
          <w:marLeft w:val="0"/>
          <w:marRight w:val="0"/>
          <w:marTop w:val="0"/>
          <w:marBottom w:val="0"/>
          <w:divBdr>
            <w:top w:val="none" w:sz="0" w:space="0" w:color="auto"/>
            <w:left w:val="none" w:sz="0" w:space="0" w:color="auto"/>
            <w:bottom w:val="none" w:sz="0" w:space="0" w:color="auto"/>
            <w:right w:val="none" w:sz="0" w:space="0" w:color="auto"/>
          </w:divBdr>
        </w:div>
      </w:divsChild>
    </w:div>
    <w:div w:id="156187789">
      <w:bodyDiv w:val="1"/>
      <w:marLeft w:val="0"/>
      <w:marRight w:val="0"/>
      <w:marTop w:val="0"/>
      <w:marBottom w:val="0"/>
      <w:divBdr>
        <w:top w:val="none" w:sz="0" w:space="0" w:color="auto"/>
        <w:left w:val="none" w:sz="0" w:space="0" w:color="auto"/>
        <w:bottom w:val="none" w:sz="0" w:space="0" w:color="auto"/>
        <w:right w:val="none" w:sz="0" w:space="0" w:color="auto"/>
      </w:divBdr>
      <w:divsChild>
        <w:div w:id="1996102908">
          <w:marLeft w:val="0"/>
          <w:marRight w:val="0"/>
          <w:marTop w:val="0"/>
          <w:marBottom w:val="0"/>
          <w:divBdr>
            <w:top w:val="none" w:sz="0" w:space="0" w:color="auto"/>
            <w:left w:val="none" w:sz="0" w:space="0" w:color="auto"/>
            <w:bottom w:val="none" w:sz="0" w:space="0" w:color="auto"/>
            <w:right w:val="none" w:sz="0" w:space="0" w:color="auto"/>
          </w:divBdr>
        </w:div>
      </w:divsChild>
    </w:div>
    <w:div w:id="162013100">
      <w:bodyDiv w:val="1"/>
      <w:marLeft w:val="0"/>
      <w:marRight w:val="0"/>
      <w:marTop w:val="0"/>
      <w:marBottom w:val="0"/>
      <w:divBdr>
        <w:top w:val="none" w:sz="0" w:space="0" w:color="auto"/>
        <w:left w:val="none" w:sz="0" w:space="0" w:color="auto"/>
        <w:bottom w:val="none" w:sz="0" w:space="0" w:color="auto"/>
        <w:right w:val="none" w:sz="0" w:space="0" w:color="auto"/>
      </w:divBdr>
    </w:div>
    <w:div w:id="164832153">
      <w:bodyDiv w:val="1"/>
      <w:marLeft w:val="0"/>
      <w:marRight w:val="0"/>
      <w:marTop w:val="0"/>
      <w:marBottom w:val="0"/>
      <w:divBdr>
        <w:top w:val="none" w:sz="0" w:space="0" w:color="auto"/>
        <w:left w:val="none" w:sz="0" w:space="0" w:color="auto"/>
        <w:bottom w:val="none" w:sz="0" w:space="0" w:color="auto"/>
        <w:right w:val="none" w:sz="0" w:space="0" w:color="auto"/>
      </w:divBdr>
    </w:div>
    <w:div w:id="190803872">
      <w:bodyDiv w:val="1"/>
      <w:marLeft w:val="0"/>
      <w:marRight w:val="0"/>
      <w:marTop w:val="0"/>
      <w:marBottom w:val="0"/>
      <w:divBdr>
        <w:top w:val="none" w:sz="0" w:space="0" w:color="auto"/>
        <w:left w:val="none" w:sz="0" w:space="0" w:color="auto"/>
        <w:bottom w:val="none" w:sz="0" w:space="0" w:color="auto"/>
        <w:right w:val="none" w:sz="0" w:space="0" w:color="auto"/>
      </w:divBdr>
    </w:div>
    <w:div w:id="224268988">
      <w:bodyDiv w:val="1"/>
      <w:marLeft w:val="0"/>
      <w:marRight w:val="0"/>
      <w:marTop w:val="0"/>
      <w:marBottom w:val="0"/>
      <w:divBdr>
        <w:top w:val="none" w:sz="0" w:space="0" w:color="auto"/>
        <w:left w:val="none" w:sz="0" w:space="0" w:color="auto"/>
        <w:bottom w:val="none" w:sz="0" w:space="0" w:color="auto"/>
        <w:right w:val="none" w:sz="0" w:space="0" w:color="auto"/>
      </w:divBdr>
    </w:div>
    <w:div w:id="239563409">
      <w:bodyDiv w:val="1"/>
      <w:marLeft w:val="0"/>
      <w:marRight w:val="0"/>
      <w:marTop w:val="0"/>
      <w:marBottom w:val="0"/>
      <w:divBdr>
        <w:top w:val="none" w:sz="0" w:space="0" w:color="auto"/>
        <w:left w:val="none" w:sz="0" w:space="0" w:color="auto"/>
        <w:bottom w:val="none" w:sz="0" w:space="0" w:color="auto"/>
        <w:right w:val="none" w:sz="0" w:space="0" w:color="auto"/>
      </w:divBdr>
      <w:divsChild>
        <w:div w:id="1083650405">
          <w:marLeft w:val="0"/>
          <w:marRight w:val="0"/>
          <w:marTop w:val="0"/>
          <w:marBottom w:val="0"/>
          <w:divBdr>
            <w:top w:val="none" w:sz="0" w:space="0" w:color="auto"/>
            <w:left w:val="none" w:sz="0" w:space="0" w:color="auto"/>
            <w:bottom w:val="none" w:sz="0" w:space="0" w:color="auto"/>
            <w:right w:val="none" w:sz="0" w:space="0" w:color="auto"/>
          </w:divBdr>
        </w:div>
      </w:divsChild>
    </w:div>
    <w:div w:id="249235558">
      <w:bodyDiv w:val="1"/>
      <w:marLeft w:val="0"/>
      <w:marRight w:val="0"/>
      <w:marTop w:val="0"/>
      <w:marBottom w:val="0"/>
      <w:divBdr>
        <w:top w:val="none" w:sz="0" w:space="0" w:color="auto"/>
        <w:left w:val="none" w:sz="0" w:space="0" w:color="auto"/>
        <w:bottom w:val="none" w:sz="0" w:space="0" w:color="auto"/>
        <w:right w:val="none" w:sz="0" w:space="0" w:color="auto"/>
      </w:divBdr>
    </w:div>
    <w:div w:id="265045593">
      <w:bodyDiv w:val="1"/>
      <w:marLeft w:val="0"/>
      <w:marRight w:val="0"/>
      <w:marTop w:val="0"/>
      <w:marBottom w:val="0"/>
      <w:divBdr>
        <w:top w:val="none" w:sz="0" w:space="0" w:color="auto"/>
        <w:left w:val="none" w:sz="0" w:space="0" w:color="auto"/>
        <w:bottom w:val="none" w:sz="0" w:space="0" w:color="auto"/>
        <w:right w:val="none" w:sz="0" w:space="0" w:color="auto"/>
      </w:divBdr>
      <w:divsChild>
        <w:div w:id="2007122272">
          <w:marLeft w:val="0"/>
          <w:marRight w:val="0"/>
          <w:marTop w:val="0"/>
          <w:marBottom w:val="0"/>
          <w:divBdr>
            <w:top w:val="none" w:sz="0" w:space="0" w:color="auto"/>
            <w:left w:val="none" w:sz="0" w:space="0" w:color="auto"/>
            <w:bottom w:val="none" w:sz="0" w:space="0" w:color="auto"/>
            <w:right w:val="none" w:sz="0" w:space="0" w:color="auto"/>
          </w:divBdr>
        </w:div>
      </w:divsChild>
    </w:div>
    <w:div w:id="267742703">
      <w:bodyDiv w:val="1"/>
      <w:marLeft w:val="0"/>
      <w:marRight w:val="0"/>
      <w:marTop w:val="0"/>
      <w:marBottom w:val="0"/>
      <w:divBdr>
        <w:top w:val="none" w:sz="0" w:space="0" w:color="auto"/>
        <w:left w:val="none" w:sz="0" w:space="0" w:color="auto"/>
        <w:bottom w:val="none" w:sz="0" w:space="0" w:color="auto"/>
        <w:right w:val="none" w:sz="0" w:space="0" w:color="auto"/>
      </w:divBdr>
      <w:divsChild>
        <w:div w:id="146753081">
          <w:marLeft w:val="0"/>
          <w:marRight w:val="0"/>
          <w:marTop w:val="0"/>
          <w:marBottom w:val="0"/>
          <w:divBdr>
            <w:top w:val="none" w:sz="0" w:space="0" w:color="auto"/>
            <w:left w:val="none" w:sz="0" w:space="0" w:color="auto"/>
            <w:bottom w:val="none" w:sz="0" w:space="0" w:color="auto"/>
            <w:right w:val="none" w:sz="0" w:space="0" w:color="auto"/>
          </w:divBdr>
          <w:divsChild>
            <w:div w:id="977539070">
              <w:marLeft w:val="0"/>
              <w:marRight w:val="0"/>
              <w:marTop w:val="0"/>
              <w:marBottom w:val="0"/>
              <w:divBdr>
                <w:top w:val="none" w:sz="0" w:space="0" w:color="auto"/>
                <w:left w:val="none" w:sz="0" w:space="0" w:color="auto"/>
                <w:bottom w:val="none" w:sz="0" w:space="0" w:color="auto"/>
                <w:right w:val="none" w:sz="0" w:space="0" w:color="auto"/>
              </w:divBdr>
              <w:divsChild>
                <w:div w:id="2095005912">
                  <w:marLeft w:val="0"/>
                  <w:marRight w:val="0"/>
                  <w:marTop w:val="0"/>
                  <w:marBottom w:val="0"/>
                  <w:divBdr>
                    <w:top w:val="none" w:sz="0" w:space="0" w:color="auto"/>
                    <w:left w:val="none" w:sz="0" w:space="0" w:color="auto"/>
                    <w:bottom w:val="none" w:sz="0" w:space="0" w:color="auto"/>
                    <w:right w:val="none" w:sz="0" w:space="0" w:color="auto"/>
                  </w:divBdr>
                  <w:divsChild>
                    <w:div w:id="933366711">
                      <w:marLeft w:val="0"/>
                      <w:marRight w:val="0"/>
                      <w:marTop w:val="0"/>
                      <w:marBottom w:val="0"/>
                      <w:divBdr>
                        <w:top w:val="none" w:sz="0" w:space="0" w:color="auto"/>
                        <w:left w:val="none" w:sz="0" w:space="0" w:color="auto"/>
                        <w:bottom w:val="none" w:sz="0" w:space="0" w:color="auto"/>
                        <w:right w:val="none" w:sz="0" w:space="0" w:color="auto"/>
                      </w:divBdr>
                      <w:divsChild>
                        <w:div w:id="1035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4258">
      <w:bodyDiv w:val="1"/>
      <w:marLeft w:val="0"/>
      <w:marRight w:val="0"/>
      <w:marTop w:val="0"/>
      <w:marBottom w:val="0"/>
      <w:divBdr>
        <w:top w:val="none" w:sz="0" w:space="0" w:color="auto"/>
        <w:left w:val="none" w:sz="0" w:space="0" w:color="auto"/>
        <w:bottom w:val="none" w:sz="0" w:space="0" w:color="auto"/>
        <w:right w:val="none" w:sz="0" w:space="0" w:color="auto"/>
      </w:divBdr>
    </w:div>
    <w:div w:id="282808807">
      <w:bodyDiv w:val="1"/>
      <w:marLeft w:val="0"/>
      <w:marRight w:val="0"/>
      <w:marTop w:val="0"/>
      <w:marBottom w:val="0"/>
      <w:divBdr>
        <w:top w:val="none" w:sz="0" w:space="0" w:color="auto"/>
        <w:left w:val="none" w:sz="0" w:space="0" w:color="auto"/>
        <w:bottom w:val="none" w:sz="0" w:space="0" w:color="auto"/>
        <w:right w:val="none" w:sz="0" w:space="0" w:color="auto"/>
      </w:divBdr>
      <w:divsChild>
        <w:div w:id="569313548">
          <w:marLeft w:val="0"/>
          <w:marRight w:val="0"/>
          <w:marTop w:val="0"/>
          <w:marBottom w:val="0"/>
          <w:divBdr>
            <w:top w:val="none" w:sz="0" w:space="0" w:color="auto"/>
            <w:left w:val="none" w:sz="0" w:space="0" w:color="auto"/>
            <w:bottom w:val="none" w:sz="0" w:space="0" w:color="auto"/>
            <w:right w:val="none" w:sz="0" w:space="0" w:color="auto"/>
          </w:divBdr>
        </w:div>
      </w:divsChild>
    </w:div>
    <w:div w:id="290719634">
      <w:bodyDiv w:val="1"/>
      <w:marLeft w:val="0"/>
      <w:marRight w:val="0"/>
      <w:marTop w:val="0"/>
      <w:marBottom w:val="0"/>
      <w:divBdr>
        <w:top w:val="none" w:sz="0" w:space="0" w:color="auto"/>
        <w:left w:val="none" w:sz="0" w:space="0" w:color="auto"/>
        <w:bottom w:val="none" w:sz="0" w:space="0" w:color="auto"/>
        <w:right w:val="none" w:sz="0" w:space="0" w:color="auto"/>
      </w:divBdr>
      <w:divsChild>
        <w:div w:id="1554192750">
          <w:marLeft w:val="0"/>
          <w:marRight w:val="0"/>
          <w:marTop w:val="0"/>
          <w:marBottom w:val="0"/>
          <w:divBdr>
            <w:top w:val="none" w:sz="0" w:space="0" w:color="auto"/>
            <w:left w:val="none" w:sz="0" w:space="0" w:color="auto"/>
            <w:bottom w:val="none" w:sz="0" w:space="0" w:color="auto"/>
            <w:right w:val="none" w:sz="0" w:space="0" w:color="auto"/>
          </w:divBdr>
          <w:divsChild>
            <w:div w:id="1991055681">
              <w:marLeft w:val="0"/>
              <w:marRight w:val="0"/>
              <w:marTop w:val="0"/>
              <w:marBottom w:val="0"/>
              <w:divBdr>
                <w:top w:val="none" w:sz="0" w:space="0" w:color="auto"/>
                <w:left w:val="none" w:sz="0" w:space="0" w:color="auto"/>
                <w:bottom w:val="none" w:sz="0" w:space="0" w:color="auto"/>
                <w:right w:val="none" w:sz="0" w:space="0" w:color="auto"/>
              </w:divBdr>
              <w:divsChild>
                <w:div w:id="97723491">
                  <w:marLeft w:val="0"/>
                  <w:marRight w:val="0"/>
                  <w:marTop w:val="0"/>
                  <w:marBottom w:val="0"/>
                  <w:divBdr>
                    <w:top w:val="none" w:sz="0" w:space="0" w:color="auto"/>
                    <w:left w:val="none" w:sz="0" w:space="0" w:color="auto"/>
                    <w:bottom w:val="none" w:sz="0" w:space="0" w:color="auto"/>
                    <w:right w:val="none" w:sz="0" w:space="0" w:color="auto"/>
                  </w:divBdr>
                  <w:divsChild>
                    <w:div w:id="1349020716">
                      <w:marLeft w:val="0"/>
                      <w:marRight w:val="0"/>
                      <w:marTop w:val="0"/>
                      <w:marBottom w:val="0"/>
                      <w:divBdr>
                        <w:top w:val="none" w:sz="0" w:space="0" w:color="auto"/>
                        <w:left w:val="none" w:sz="0" w:space="0" w:color="auto"/>
                        <w:bottom w:val="none" w:sz="0" w:space="0" w:color="auto"/>
                        <w:right w:val="none" w:sz="0" w:space="0" w:color="auto"/>
                      </w:divBdr>
                      <w:divsChild>
                        <w:div w:id="1214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0498">
      <w:bodyDiv w:val="1"/>
      <w:marLeft w:val="0"/>
      <w:marRight w:val="0"/>
      <w:marTop w:val="0"/>
      <w:marBottom w:val="0"/>
      <w:divBdr>
        <w:top w:val="none" w:sz="0" w:space="0" w:color="auto"/>
        <w:left w:val="none" w:sz="0" w:space="0" w:color="auto"/>
        <w:bottom w:val="none" w:sz="0" w:space="0" w:color="auto"/>
        <w:right w:val="none" w:sz="0" w:space="0" w:color="auto"/>
      </w:divBdr>
    </w:div>
    <w:div w:id="301349404">
      <w:bodyDiv w:val="1"/>
      <w:marLeft w:val="0"/>
      <w:marRight w:val="0"/>
      <w:marTop w:val="0"/>
      <w:marBottom w:val="0"/>
      <w:divBdr>
        <w:top w:val="none" w:sz="0" w:space="0" w:color="auto"/>
        <w:left w:val="none" w:sz="0" w:space="0" w:color="auto"/>
        <w:bottom w:val="none" w:sz="0" w:space="0" w:color="auto"/>
        <w:right w:val="none" w:sz="0" w:space="0" w:color="auto"/>
      </w:divBdr>
    </w:div>
    <w:div w:id="302466510">
      <w:bodyDiv w:val="1"/>
      <w:marLeft w:val="0"/>
      <w:marRight w:val="0"/>
      <w:marTop w:val="0"/>
      <w:marBottom w:val="0"/>
      <w:divBdr>
        <w:top w:val="none" w:sz="0" w:space="0" w:color="auto"/>
        <w:left w:val="none" w:sz="0" w:space="0" w:color="auto"/>
        <w:bottom w:val="none" w:sz="0" w:space="0" w:color="auto"/>
        <w:right w:val="none" w:sz="0" w:space="0" w:color="auto"/>
      </w:divBdr>
    </w:div>
    <w:div w:id="338314131">
      <w:bodyDiv w:val="1"/>
      <w:marLeft w:val="0"/>
      <w:marRight w:val="0"/>
      <w:marTop w:val="0"/>
      <w:marBottom w:val="0"/>
      <w:divBdr>
        <w:top w:val="none" w:sz="0" w:space="0" w:color="auto"/>
        <w:left w:val="none" w:sz="0" w:space="0" w:color="auto"/>
        <w:bottom w:val="none" w:sz="0" w:space="0" w:color="auto"/>
        <w:right w:val="none" w:sz="0" w:space="0" w:color="auto"/>
      </w:divBdr>
    </w:div>
    <w:div w:id="368995629">
      <w:bodyDiv w:val="1"/>
      <w:marLeft w:val="0"/>
      <w:marRight w:val="0"/>
      <w:marTop w:val="0"/>
      <w:marBottom w:val="0"/>
      <w:divBdr>
        <w:top w:val="none" w:sz="0" w:space="0" w:color="auto"/>
        <w:left w:val="none" w:sz="0" w:space="0" w:color="auto"/>
        <w:bottom w:val="none" w:sz="0" w:space="0" w:color="auto"/>
        <w:right w:val="none" w:sz="0" w:space="0" w:color="auto"/>
      </w:divBdr>
    </w:div>
    <w:div w:id="373887516">
      <w:bodyDiv w:val="1"/>
      <w:marLeft w:val="0"/>
      <w:marRight w:val="0"/>
      <w:marTop w:val="0"/>
      <w:marBottom w:val="0"/>
      <w:divBdr>
        <w:top w:val="none" w:sz="0" w:space="0" w:color="auto"/>
        <w:left w:val="none" w:sz="0" w:space="0" w:color="auto"/>
        <w:bottom w:val="none" w:sz="0" w:space="0" w:color="auto"/>
        <w:right w:val="none" w:sz="0" w:space="0" w:color="auto"/>
      </w:divBdr>
    </w:div>
    <w:div w:id="400837730">
      <w:bodyDiv w:val="1"/>
      <w:marLeft w:val="0"/>
      <w:marRight w:val="0"/>
      <w:marTop w:val="0"/>
      <w:marBottom w:val="0"/>
      <w:divBdr>
        <w:top w:val="none" w:sz="0" w:space="0" w:color="auto"/>
        <w:left w:val="none" w:sz="0" w:space="0" w:color="auto"/>
        <w:bottom w:val="none" w:sz="0" w:space="0" w:color="auto"/>
        <w:right w:val="none" w:sz="0" w:space="0" w:color="auto"/>
      </w:divBdr>
      <w:divsChild>
        <w:div w:id="610817234">
          <w:marLeft w:val="0"/>
          <w:marRight w:val="0"/>
          <w:marTop w:val="0"/>
          <w:marBottom w:val="0"/>
          <w:divBdr>
            <w:top w:val="none" w:sz="0" w:space="0" w:color="auto"/>
            <w:left w:val="none" w:sz="0" w:space="0" w:color="auto"/>
            <w:bottom w:val="none" w:sz="0" w:space="0" w:color="auto"/>
            <w:right w:val="none" w:sz="0" w:space="0" w:color="auto"/>
          </w:divBdr>
          <w:divsChild>
            <w:div w:id="1696006282">
              <w:marLeft w:val="0"/>
              <w:marRight w:val="0"/>
              <w:marTop w:val="0"/>
              <w:marBottom w:val="0"/>
              <w:divBdr>
                <w:top w:val="none" w:sz="0" w:space="0" w:color="auto"/>
                <w:left w:val="none" w:sz="0" w:space="0" w:color="auto"/>
                <w:bottom w:val="none" w:sz="0" w:space="0" w:color="auto"/>
                <w:right w:val="none" w:sz="0" w:space="0" w:color="auto"/>
              </w:divBdr>
              <w:divsChild>
                <w:div w:id="1080953315">
                  <w:marLeft w:val="0"/>
                  <w:marRight w:val="0"/>
                  <w:marTop w:val="0"/>
                  <w:marBottom w:val="0"/>
                  <w:divBdr>
                    <w:top w:val="none" w:sz="0" w:space="0" w:color="auto"/>
                    <w:left w:val="none" w:sz="0" w:space="0" w:color="auto"/>
                    <w:bottom w:val="none" w:sz="0" w:space="0" w:color="auto"/>
                    <w:right w:val="none" w:sz="0" w:space="0" w:color="auto"/>
                  </w:divBdr>
                  <w:divsChild>
                    <w:div w:id="557666468">
                      <w:marLeft w:val="0"/>
                      <w:marRight w:val="0"/>
                      <w:marTop w:val="0"/>
                      <w:marBottom w:val="0"/>
                      <w:divBdr>
                        <w:top w:val="none" w:sz="0" w:space="0" w:color="auto"/>
                        <w:left w:val="none" w:sz="0" w:space="0" w:color="auto"/>
                        <w:bottom w:val="none" w:sz="0" w:space="0" w:color="auto"/>
                        <w:right w:val="none" w:sz="0" w:space="0" w:color="auto"/>
                      </w:divBdr>
                      <w:divsChild>
                        <w:div w:id="174879443">
                          <w:marLeft w:val="0"/>
                          <w:marRight w:val="0"/>
                          <w:marTop w:val="0"/>
                          <w:marBottom w:val="0"/>
                          <w:divBdr>
                            <w:top w:val="none" w:sz="0" w:space="0" w:color="auto"/>
                            <w:left w:val="none" w:sz="0" w:space="0" w:color="auto"/>
                            <w:bottom w:val="none" w:sz="0" w:space="0" w:color="auto"/>
                            <w:right w:val="none" w:sz="0" w:space="0" w:color="auto"/>
                          </w:divBdr>
                          <w:divsChild>
                            <w:div w:id="880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05986">
      <w:bodyDiv w:val="1"/>
      <w:marLeft w:val="0"/>
      <w:marRight w:val="0"/>
      <w:marTop w:val="0"/>
      <w:marBottom w:val="0"/>
      <w:divBdr>
        <w:top w:val="none" w:sz="0" w:space="0" w:color="auto"/>
        <w:left w:val="none" w:sz="0" w:space="0" w:color="auto"/>
        <w:bottom w:val="none" w:sz="0" w:space="0" w:color="auto"/>
        <w:right w:val="none" w:sz="0" w:space="0" w:color="auto"/>
      </w:divBdr>
      <w:divsChild>
        <w:div w:id="975261061">
          <w:marLeft w:val="0"/>
          <w:marRight w:val="0"/>
          <w:marTop w:val="0"/>
          <w:marBottom w:val="0"/>
          <w:divBdr>
            <w:top w:val="none" w:sz="0" w:space="0" w:color="auto"/>
            <w:left w:val="none" w:sz="0" w:space="0" w:color="auto"/>
            <w:bottom w:val="none" w:sz="0" w:space="0" w:color="auto"/>
            <w:right w:val="none" w:sz="0" w:space="0" w:color="auto"/>
          </w:divBdr>
        </w:div>
      </w:divsChild>
    </w:div>
    <w:div w:id="424232486">
      <w:bodyDiv w:val="1"/>
      <w:marLeft w:val="0"/>
      <w:marRight w:val="0"/>
      <w:marTop w:val="0"/>
      <w:marBottom w:val="0"/>
      <w:divBdr>
        <w:top w:val="none" w:sz="0" w:space="0" w:color="auto"/>
        <w:left w:val="none" w:sz="0" w:space="0" w:color="auto"/>
        <w:bottom w:val="none" w:sz="0" w:space="0" w:color="auto"/>
        <w:right w:val="none" w:sz="0" w:space="0" w:color="auto"/>
      </w:divBdr>
      <w:divsChild>
        <w:div w:id="1929997143">
          <w:marLeft w:val="0"/>
          <w:marRight w:val="0"/>
          <w:marTop w:val="0"/>
          <w:marBottom w:val="0"/>
          <w:divBdr>
            <w:top w:val="none" w:sz="0" w:space="0" w:color="auto"/>
            <w:left w:val="none" w:sz="0" w:space="0" w:color="auto"/>
            <w:bottom w:val="none" w:sz="0" w:space="0" w:color="auto"/>
            <w:right w:val="none" w:sz="0" w:space="0" w:color="auto"/>
          </w:divBdr>
        </w:div>
      </w:divsChild>
    </w:div>
    <w:div w:id="426854130">
      <w:bodyDiv w:val="1"/>
      <w:marLeft w:val="0"/>
      <w:marRight w:val="0"/>
      <w:marTop w:val="0"/>
      <w:marBottom w:val="0"/>
      <w:divBdr>
        <w:top w:val="none" w:sz="0" w:space="0" w:color="auto"/>
        <w:left w:val="none" w:sz="0" w:space="0" w:color="auto"/>
        <w:bottom w:val="none" w:sz="0" w:space="0" w:color="auto"/>
        <w:right w:val="none" w:sz="0" w:space="0" w:color="auto"/>
      </w:divBdr>
    </w:div>
    <w:div w:id="442070429">
      <w:bodyDiv w:val="1"/>
      <w:marLeft w:val="0"/>
      <w:marRight w:val="0"/>
      <w:marTop w:val="0"/>
      <w:marBottom w:val="0"/>
      <w:divBdr>
        <w:top w:val="none" w:sz="0" w:space="0" w:color="auto"/>
        <w:left w:val="none" w:sz="0" w:space="0" w:color="auto"/>
        <w:bottom w:val="none" w:sz="0" w:space="0" w:color="auto"/>
        <w:right w:val="none" w:sz="0" w:space="0" w:color="auto"/>
      </w:divBdr>
    </w:div>
    <w:div w:id="444155639">
      <w:bodyDiv w:val="1"/>
      <w:marLeft w:val="0"/>
      <w:marRight w:val="0"/>
      <w:marTop w:val="0"/>
      <w:marBottom w:val="0"/>
      <w:divBdr>
        <w:top w:val="none" w:sz="0" w:space="0" w:color="auto"/>
        <w:left w:val="none" w:sz="0" w:space="0" w:color="auto"/>
        <w:bottom w:val="none" w:sz="0" w:space="0" w:color="auto"/>
        <w:right w:val="none" w:sz="0" w:space="0" w:color="auto"/>
      </w:divBdr>
    </w:div>
    <w:div w:id="478422029">
      <w:bodyDiv w:val="1"/>
      <w:marLeft w:val="0"/>
      <w:marRight w:val="0"/>
      <w:marTop w:val="0"/>
      <w:marBottom w:val="0"/>
      <w:divBdr>
        <w:top w:val="none" w:sz="0" w:space="0" w:color="auto"/>
        <w:left w:val="none" w:sz="0" w:space="0" w:color="auto"/>
        <w:bottom w:val="none" w:sz="0" w:space="0" w:color="auto"/>
        <w:right w:val="none" w:sz="0" w:space="0" w:color="auto"/>
      </w:divBdr>
      <w:divsChild>
        <w:div w:id="590048404">
          <w:marLeft w:val="0"/>
          <w:marRight w:val="0"/>
          <w:marTop w:val="0"/>
          <w:marBottom w:val="0"/>
          <w:divBdr>
            <w:top w:val="none" w:sz="0" w:space="0" w:color="auto"/>
            <w:left w:val="none" w:sz="0" w:space="0" w:color="auto"/>
            <w:bottom w:val="none" w:sz="0" w:space="0" w:color="auto"/>
            <w:right w:val="none" w:sz="0" w:space="0" w:color="auto"/>
          </w:divBdr>
        </w:div>
      </w:divsChild>
    </w:div>
    <w:div w:id="507644729">
      <w:bodyDiv w:val="1"/>
      <w:marLeft w:val="0"/>
      <w:marRight w:val="0"/>
      <w:marTop w:val="0"/>
      <w:marBottom w:val="0"/>
      <w:divBdr>
        <w:top w:val="none" w:sz="0" w:space="0" w:color="auto"/>
        <w:left w:val="none" w:sz="0" w:space="0" w:color="auto"/>
        <w:bottom w:val="none" w:sz="0" w:space="0" w:color="auto"/>
        <w:right w:val="none" w:sz="0" w:space="0" w:color="auto"/>
      </w:divBdr>
    </w:div>
    <w:div w:id="510023211">
      <w:bodyDiv w:val="1"/>
      <w:marLeft w:val="0"/>
      <w:marRight w:val="0"/>
      <w:marTop w:val="0"/>
      <w:marBottom w:val="0"/>
      <w:divBdr>
        <w:top w:val="none" w:sz="0" w:space="0" w:color="auto"/>
        <w:left w:val="none" w:sz="0" w:space="0" w:color="auto"/>
        <w:bottom w:val="none" w:sz="0" w:space="0" w:color="auto"/>
        <w:right w:val="none" w:sz="0" w:space="0" w:color="auto"/>
      </w:divBdr>
    </w:div>
    <w:div w:id="518592841">
      <w:bodyDiv w:val="1"/>
      <w:marLeft w:val="0"/>
      <w:marRight w:val="0"/>
      <w:marTop w:val="0"/>
      <w:marBottom w:val="0"/>
      <w:divBdr>
        <w:top w:val="none" w:sz="0" w:space="0" w:color="auto"/>
        <w:left w:val="none" w:sz="0" w:space="0" w:color="auto"/>
        <w:bottom w:val="none" w:sz="0" w:space="0" w:color="auto"/>
        <w:right w:val="none" w:sz="0" w:space="0" w:color="auto"/>
      </w:divBdr>
    </w:div>
    <w:div w:id="526718520">
      <w:bodyDiv w:val="1"/>
      <w:marLeft w:val="0"/>
      <w:marRight w:val="0"/>
      <w:marTop w:val="0"/>
      <w:marBottom w:val="0"/>
      <w:divBdr>
        <w:top w:val="none" w:sz="0" w:space="0" w:color="auto"/>
        <w:left w:val="none" w:sz="0" w:space="0" w:color="auto"/>
        <w:bottom w:val="none" w:sz="0" w:space="0" w:color="auto"/>
        <w:right w:val="none" w:sz="0" w:space="0" w:color="auto"/>
      </w:divBdr>
      <w:divsChild>
        <w:div w:id="2085834508">
          <w:marLeft w:val="0"/>
          <w:marRight w:val="0"/>
          <w:marTop w:val="0"/>
          <w:marBottom w:val="0"/>
          <w:divBdr>
            <w:top w:val="none" w:sz="0" w:space="0" w:color="auto"/>
            <w:left w:val="none" w:sz="0" w:space="0" w:color="auto"/>
            <w:bottom w:val="none" w:sz="0" w:space="0" w:color="auto"/>
            <w:right w:val="none" w:sz="0" w:space="0" w:color="auto"/>
          </w:divBdr>
        </w:div>
      </w:divsChild>
    </w:div>
    <w:div w:id="533421642">
      <w:bodyDiv w:val="1"/>
      <w:marLeft w:val="0"/>
      <w:marRight w:val="0"/>
      <w:marTop w:val="0"/>
      <w:marBottom w:val="0"/>
      <w:divBdr>
        <w:top w:val="none" w:sz="0" w:space="0" w:color="auto"/>
        <w:left w:val="none" w:sz="0" w:space="0" w:color="auto"/>
        <w:bottom w:val="none" w:sz="0" w:space="0" w:color="auto"/>
        <w:right w:val="none" w:sz="0" w:space="0" w:color="auto"/>
      </w:divBdr>
      <w:divsChild>
        <w:div w:id="1000083565">
          <w:marLeft w:val="0"/>
          <w:marRight w:val="0"/>
          <w:marTop w:val="0"/>
          <w:marBottom w:val="0"/>
          <w:divBdr>
            <w:top w:val="none" w:sz="0" w:space="0" w:color="auto"/>
            <w:left w:val="none" w:sz="0" w:space="0" w:color="auto"/>
            <w:bottom w:val="none" w:sz="0" w:space="0" w:color="auto"/>
            <w:right w:val="none" w:sz="0" w:space="0" w:color="auto"/>
          </w:divBdr>
        </w:div>
      </w:divsChild>
    </w:div>
    <w:div w:id="553128151">
      <w:bodyDiv w:val="1"/>
      <w:marLeft w:val="0"/>
      <w:marRight w:val="0"/>
      <w:marTop w:val="0"/>
      <w:marBottom w:val="0"/>
      <w:divBdr>
        <w:top w:val="none" w:sz="0" w:space="0" w:color="auto"/>
        <w:left w:val="none" w:sz="0" w:space="0" w:color="auto"/>
        <w:bottom w:val="none" w:sz="0" w:space="0" w:color="auto"/>
        <w:right w:val="none" w:sz="0" w:space="0" w:color="auto"/>
      </w:divBdr>
    </w:div>
    <w:div w:id="586496319">
      <w:bodyDiv w:val="1"/>
      <w:marLeft w:val="0"/>
      <w:marRight w:val="0"/>
      <w:marTop w:val="0"/>
      <w:marBottom w:val="0"/>
      <w:divBdr>
        <w:top w:val="none" w:sz="0" w:space="0" w:color="auto"/>
        <w:left w:val="none" w:sz="0" w:space="0" w:color="auto"/>
        <w:bottom w:val="none" w:sz="0" w:space="0" w:color="auto"/>
        <w:right w:val="none" w:sz="0" w:space="0" w:color="auto"/>
      </w:divBdr>
    </w:div>
    <w:div w:id="619651321">
      <w:bodyDiv w:val="1"/>
      <w:marLeft w:val="0"/>
      <w:marRight w:val="0"/>
      <w:marTop w:val="0"/>
      <w:marBottom w:val="0"/>
      <w:divBdr>
        <w:top w:val="none" w:sz="0" w:space="0" w:color="auto"/>
        <w:left w:val="none" w:sz="0" w:space="0" w:color="auto"/>
        <w:bottom w:val="none" w:sz="0" w:space="0" w:color="auto"/>
        <w:right w:val="none" w:sz="0" w:space="0" w:color="auto"/>
      </w:divBdr>
    </w:div>
    <w:div w:id="622419102">
      <w:bodyDiv w:val="1"/>
      <w:marLeft w:val="0"/>
      <w:marRight w:val="0"/>
      <w:marTop w:val="0"/>
      <w:marBottom w:val="0"/>
      <w:divBdr>
        <w:top w:val="none" w:sz="0" w:space="0" w:color="auto"/>
        <w:left w:val="none" w:sz="0" w:space="0" w:color="auto"/>
        <w:bottom w:val="none" w:sz="0" w:space="0" w:color="auto"/>
        <w:right w:val="none" w:sz="0" w:space="0" w:color="auto"/>
      </w:divBdr>
    </w:div>
    <w:div w:id="671682309">
      <w:bodyDiv w:val="1"/>
      <w:marLeft w:val="0"/>
      <w:marRight w:val="0"/>
      <w:marTop w:val="0"/>
      <w:marBottom w:val="0"/>
      <w:divBdr>
        <w:top w:val="none" w:sz="0" w:space="0" w:color="auto"/>
        <w:left w:val="none" w:sz="0" w:space="0" w:color="auto"/>
        <w:bottom w:val="none" w:sz="0" w:space="0" w:color="auto"/>
        <w:right w:val="none" w:sz="0" w:space="0" w:color="auto"/>
      </w:divBdr>
    </w:div>
    <w:div w:id="730814869">
      <w:bodyDiv w:val="1"/>
      <w:marLeft w:val="0"/>
      <w:marRight w:val="0"/>
      <w:marTop w:val="0"/>
      <w:marBottom w:val="0"/>
      <w:divBdr>
        <w:top w:val="none" w:sz="0" w:space="0" w:color="auto"/>
        <w:left w:val="none" w:sz="0" w:space="0" w:color="auto"/>
        <w:bottom w:val="none" w:sz="0" w:space="0" w:color="auto"/>
        <w:right w:val="none" w:sz="0" w:space="0" w:color="auto"/>
      </w:divBdr>
      <w:divsChild>
        <w:div w:id="607546296">
          <w:marLeft w:val="0"/>
          <w:marRight w:val="0"/>
          <w:marTop w:val="0"/>
          <w:marBottom w:val="0"/>
          <w:divBdr>
            <w:top w:val="none" w:sz="0" w:space="0" w:color="auto"/>
            <w:left w:val="none" w:sz="0" w:space="0" w:color="auto"/>
            <w:bottom w:val="none" w:sz="0" w:space="0" w:color="auto"/>
            <w:right w:val="none" w:sz="0" w:space="0" w:color="auto"/>
          </w:divBdr>
        </w:div>
      </w:divsChild>
    </w:div>
    <w:div w:id="733743581">
      <w:bodyDiv w:val="1"/>
      <w:marLeft w:val="0"/>
      <w:marRight w:val="0"/>
      <w:marTop w:val="0"/>
      <w:marBottom w:val="0"/>
      <w:divBdr>
        <w:top w:val="none" w:sz="0" w:space="0" w:color="auto"/>
        <w:left w:val="none" w:sz="0" w:space="0" w:color="auto"/>
        <w:bottom w:val="none" w:sz="0" w:space="0" w:color="auto"/>
        <w:right w:val="none" w:sz="0" w:space="0" w:color="auto"/>
      </w:divBdr>
    </w:div>
    <w:div w:id="741828555">
      <w:bodyDiv w:val="1"/>
      <w:marLeft w:val="0"/>
      <w:marRight w:val="0"/>
      <w:marTop w:val="0"/>
      <w:marBottom w:val="0"/>
      <w:divBdr>
        <w:top w:val="none" w:sz="0" w:space="0" w:color="auto"/>
        <w:left w:val="none" w:sz="0" w:space="0" w:color="auto"/>
        <w:bottom w:val="none" w:sz="0" w:space="0" w:color="auto"/>
        <w:right w:val="none" w:sz="0" w:space="0" w:color="auto"/>
      </w:divBdr>
    </w:div>
    <w:div w:id="745031109">
      <w:bodyDiv w:val="1"/>
      <w:marLeft w:val="0"/>
      <w:marRight w:val="0"/>
      <w:marTop w:val="0"/>
      <w:marBottom w:val="0"/>
      <w:divBdr>
        <w:top w:val="none" w:sz="0" w:space="0" w:color="auto"/>
        <w:left w:val="none" w:sz="0" w:space="0" w:color="auto"/>
        <w:bottom w:val="none" w:sz="0" w:space="0" w:color="auto"/>
        <w:right w:val="none" w:sz="0" w:space="0" w:color="auto"/>
      </w:divBdr>
    </w:div>
    <w:div w:id="752357645">
      <w:bodyDiv w:val="1"/>
      <w:marLeft w:val="0"/>
      <w:marRight w:val="0"/>
      <w:marTop w:val="0"/>
      <w:marBottom w:val="0"/>
      <w:divBdr>
        <w:top w:val="none" w:sz="0" w:space="0" w:color="auto"/>
        <w:left w:val="none" w:sz="0" w:space="0" w:color="auto"/>
        <w:bottom w:val="none" w:sz="0" w:space="0" w:color="auto"/>
        <w:right w:val="none" w:sz="0" w:space="0" w:color="auto"/>
      </w:divBdr>
    </w:div>
    <w:div w:id="786588229">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
      </w:divsChild>
    </w:div>
    <w:div w:id="809902113">
      <w:bodyDiv w:val="1"/>
      <w:marLeft w:val="0"/>
      <w:marRight w:val="0"/>
      <w:marTop w:val="0"/>
      <w:marBottom w:val="0"/>
      <w:divBdr>
        <w:top w:val="none" w:sz="0" w:space="0" w:color="auto"/>
        <w:left w:val="none" w:sz="0" w:space="0" w:color="auto"/>
        <w:bottom w:val="none" w:sz="0" w:space="0" w:color="auto"/>
        <w:right w:val="none" w:sz="0" w:space="0" w:color="auto"/>
      </w:divBdr>
    </w:div>
    <w:div w:id="833031594">
      <w:bodyDiv w:val="1"/>
      <w:marLeft w:val="0"/>
      <w:marRight w:val="0"/>
      <w:marTop w:val="0"/>
      <w:marBottom w:val="0"/>
      <w:divBdr>
        <w:top w:val="none" w:sz="0" w:space="0" w:color="auto"/>
        <w:left w:val="none" w:sz="0" w:space="0" w:color="auto"/>
        <w:bottom w:val="none" w:sz="0" w:space="0" w:color="auto"/>
        <w:right w:val="none" w:sz="0" w:space="0" w:color="auto"/>
      </w:divBdr>
    </w:div>
    <w:div w:id="844445289">
      <w:bodyDiv w:val="1"/>
      <w:marLeft w:val="0"/>
      <w:marRight w:val="0"/>
      <w:marTop w:val="0"/>
      <w:marBottom w:val="0"/>
      <w:divBdr>
        <w:top w:val="none" w:sz="0" w:space="0" w:color="auto"/>
        <w:left w:val="none" w:sz="0" w:space="0" w:color="auto"/>
        <w:bottom w:val="none" w:sz="0" w:space="0" w:color="auto"/>
        <w:right w:val="none" w:sz="0" w:space="0" w:color="auto"/>
      </w:divBdr>
      <w:divsChild>
        <w:div w:id="626131307">
          <w:marLeft w:val="0"/>
          <w:marRight w:val="0"/>
          <w:marTop w:val="0"/>
          <w:marBottom w:val="0"/>
          <w:divBdr>
            <w:top w:val="none" w:sz="0" w:space="0" w:color="auto"/>
            <w:left w:val="none" w:sz="0" w:space="0" w:color="auto"/>
            <w:bottom w:val="none" w:sz="0" w:space="0" w:color="auto"/>
            <w:right w:val="none" w:sz="0" w:space="0" w:color="auto"/>
          </w:divBdr>
        </w:div>
        <w:div w:id="1215122031">
          <w:marLeft w:val="0"/>
          <w:marRight w:val="0"/>
          <w:marTop w:val="0"/>
          <w:marBottom w:val="0"/>
          <w:divBdr>
            <w:top w:val="none" w:sz="0" w:space="0" w:color="auto"/>
            <w:left w:val="none" w:sz="0" w:space="0" w:color="auto"/>
            <w:bottom w:val="none" w:sz="0" w:space="0" w:color="auto"/>
            <w:right w:val="none" w:sz="0" w:space="0" w:color="auto"/>
          </w:divBdr>
        </w:div>
        <w:div w:id="1362197885">
          <w:marLeft w:val="-75"/>
          <w:marRight w:val="0"/>
          <w:marTop w:val="30"/>
          <w:marBottom w:val="3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1524246314">
                  <w:marLeft w:val="0"/>
                  <w:marRight w:val="0"/>
                  <w:marTop w:val="0"/>
                  <w:marBottom w:val="0"/>
                  <w:divBdr>
                    <w:top w:val="none" w:sz="0" w:space="0" w:color="auto"/>
                    <w:left w:val="none" w:sz="0" w:space="0" w:color="auto"/>
                    <w:bottom w:val="none" w:sz="0" w:space="0" w:color="auto"/>
                    <w:right w:val="none" w:sz="0" w:space="0" w:color="auto"/>
                  </w:divBdr>
                </w:div>
              </w:divsChild>
            </w:div>
            <w:div w:id="350766838">
              <w:marLeft w:val="0"/>
              <w:marRight w:val="0"/>
              <w:marTop w:val="0"/>
              <w:marBottom w:val="0"/>
              <w:divBdr>
                <w:top w:val="none" w:sz="0" w:space="0" w:color="auto"/>
                <w:left w:val="none" w:sz="0" w:space="0" w:color="auto"/>
                <w:bottom w:val="none" w:sz="0" w:space="0" w:color="auto"/>
                <w:right w:val="none" w:sz="0" w:space="0" w:color="auto"/>
              </w:divBdr>
              <w:divsChild>
                <w:div w:id="1630284527">
                  <w:marLeft w:val="0"/>
                  <w:marRight w:val="0"/>
                  <w:marTop w:val="0"/>
                  <w:marBottom w:val="0"/>
                  <w:divBdr>
                    <w:top w:val="none" w:sz="0" w:space="0" w:color="auto"/>
                    <w:left w:val="none" w:sz="0" w:space="0" w:color="auto"/>
                    <w:bottom w:val="none" w:sz="0" w:space="0" w:color="auto"/>
                    <w:right w:val="none" w:sz="0" w:space="0" w:color="auto"/>
                  </w:divBdr>
                </w:div>
              </w:divsChild>
            </w:div>
            <w:div w:id="353459675">
              <w:marLeft w:val="0"/>
              <w:marRight w:val="0"/>
              <w:marTop w:val="0"/>
              <w:marBottom w:val="0"/>
              <w:divBdr>
                <w:top w:val="none" w:sz="0" w:space="0" w:color="auto"/>
                <w:left w:val="none" w:sz="0" w:space="0" w:color="auto"/>
                <w:bottom w:val="none" w:sz="0" w:space="0" w:color="auto"/>
                <w:right w:val="none" w:sz="0" w:space="0" w:color="auto"/>
              </w:divBdr>
              <w:divsChild>
                <w:div w:id="1007753902">
                  <w:marLeft w:val="0"/>
                  <w:marRight w:val="0"/>
                  <w:marTop w:val="0"/>
                  <w:marBottom w:val="0"/>
                  <w:divBdr>
                    <w:top w:val="none" w:sz="0" w:space="0" w:color="auto"/>
                    <w:left w:val="none" w:sz="0" w:space="0" w:color="auto"/>
                    <w:bottom w:val="none" w:sz="0" w:space="0" w:color="auto"/>
                    <w:right w:val="none" w:sz="0" w:space="0" w:color="auto"/>
                  </w:divBdr>
                </w:div>
              </w:divsChild>
            </w:div>
            <w:div w:id="369961893">
              <w:marLeft w:val="0"/>
              <w:marRight w:val="0"/>
              <w:marTop w:val="0"/>
              <w:marBottom w:val="0"/>
              <w:divBdr>
                <w:top w:val="none" w:sz="0" w:space="0" w:color="auto"/>
                <w:left w:val="none" w:sz="0" w:space="0" w:color="auto"/>
                <w:bottom w:val="none" w:sz="0" w:space="0" w:color="auto"/>
                <w:right w:val="none" w:sz="0" w:space="0" w:color="auto"/>
              </w:divBdr>
              <w:divsChild>
                <w:div w:id="428548672">
                  <w:marLeft w:val="0"/>
                  <w:marRight w:val="0"/>
                  <w:marTop w:val="0"/>
                  <w:marBottom w:val="0"/>
                  <w:divBdr>
                    <w:top w:val="none" w:sz="0" w:space="0" w:color="auto"/>
                    <w:left w:val="none" w:sz="0" w:space="0" w:color="auto"/>
                    <w:bottom w:val="none" w:sz="0" w:space="0" w:color="auto"/>
                    <w:right w:val="none" w:sz="0" w:space="0" w:color="auto"/>
                  </w:divBdr>
                </w:div>
              </w:divsChild>
            </w:div>
            <w:div w:id="372460247">
              <w:marLeft w:val="0"/>
              <w:marRight w:val="0"/>
              <w:marTop w:val="0"/>
              <w:marBottom w:val="0"/>
              <w:divBdr>
                <w:top w:val="none" w:sz="0" w:space="0" w:color="auto"/>
                <w:left w:val="none" w:sz="0" w:space="0" w:color="auto"/>
                <w:bottom w:val="none" w:sz="0" w:space="0" w:color="auto"/>
                <w:right w:val="none" w:sz="0" w:space="0" w:color="auto"/>
              </w:divBdr>
              <w:divsChild>
                <w:div w:id="1505776496">
                  <w:marLeft w:val="0"/>
                  <w:marRight w:val="0"/>
                  <w:marTop w:val="0"/>
                  <w:marBottom w:val="0"/>
                  <w:divBdr>
                    <w:top w:val="none" w:sz="0" w:space="0" w:color="auto"/>
                    <w:left w:val="none" w:sz="0" w:space="0" w:color="auto"/>
                    <w:bottom w:val="none" w:sz="0" w:space="0" w:color="auto"/>
                    <w:right w:val="none" w:sz="0" w:space="0" w:color="auto"/>
                  </w:divBdr>
                </w:div>
              </w:divsChild>
            </w:div>
            <w:div w:id="377512132">
              <w:marLeft w:val="0"/>
              <w:marRight w:val="0"/>
              <w:marTop w:val="0"/>
              <w:marBottom w:val="0"/>
              <w:divBdr>
                <w:top w:val="none" w:sz="0" w:space="0" w:color="auto"/>
                <w:left w:val="none" w:sz="0" w:space="0" w:color="auto"/>
                <w:bottom w:val="none" w:sz="0" w:space="0" w:color="auto"/>
                <w:right w:val="none" w:sz="0" w:space="0" w:color="auto"/>
              </w:divBdr>
              <w:divsChild>
                <w:div w:id="1667905604">
                  <w:marLeft w:val="0"/>
                  <w:marRight w:val="0"/>
                  <w:marTop w:val="0"/>
                  <w:marBottom w:val="0"/>
                  <w:divBdr>
                    <w:top w:val="none" w:sz="0" w:space="0" w:color="auto"/>
                    <w:left w:val="none" w:sz="0" w:space="0" w:color="auto"/>
                    <w:bottom w:val="none" w:sz="0" w:space="0" w:color="auto"/>
                    <w:right w:val="none" w:sz="0" w:space="0" w:color="auto"/>
                  </w:divBdr>
                </w:div>
              </w:divsChild>
            </w:div>
            <w:div w:id="536115271">
              <w:marLeft w:val="0"/>
              <w:marRight w:val="0"/>
              <w:marTop w:val="0"/>
              <w:marBottom w:val="0"/>
              <w:divBdr>
                <w:top w:val="none" w:sz="0" w:space="0" w:color="auto"/>
                <w:left w:val="none" w:sz="0" w:space="0" w:color="auto"/>
                <w:bottom w:val="none" w:sz="0" w:space="0" w:color="auto"/>
                <w:right w:val="none" w:sz="0" w:space="0" w:color="auto"/>
              </w:divBdr>
              <w:divsChild>
                <w:div w:id="209534728">
                  <w:marLeft w:val="0"/>
                  <w:marRight w:val="0"/>
                  <w:marTop w:val="0"/>
                  <w:marBottom w:val="0"/>
                  <w:divBdr>
                    <w:top w:val="none" w:sz="0" w:space="0" w:color="auto"/>
                    <w:left w:val="none" w:sz="0" w:space="0" w:color="auto"/>
                    <w:bottom w:val="none" w:sz="0" w:space="0" w:color="auto"/>
                    <w:right w:val="none" w:sz="0" w:space="0" w:color="auto"/>
                  </w:divBdr>
                </w:div>
              </w:divsChild>
            </w:div>
            <w:div w:id="837691231">
              <w:marLeft w:val="0"/>
              <w:marRight w:val="0"/>
              <w:marTop w:val="0"/>
              <w:marBottom w:val="0"/>
              <w:divBdr>
                <w:top w:val="none" w:sz="0" w:space="0" w:color="auto"/>
                <w:left w:val="none" w:sz="0" w:space="0" w:color="auto"/>
                <w:bottom w:val="none" w:sz="0" w:space="0" w:color="auto"/>
                <w:right w:val="none" w:sz="0" w:space="0" w:color="auto"/>
              </w:divBdr>
              <w:divsChild>
                <w:div w:id="1976063891">
                  <w:marLeft w:val="0"/>
                  <w:marRight w:val="0"/>
                  <w:marTop w:val="0"/>
                  <w:marBottom w:val="0"/>
                  <w:divBdr>
                    <w:top w:val="none" w:sz="0" w:space="0" w:color="auto"/>
                    <w:left w:val="none" w:sz="0" w:space="0" w:color="auto"/>
                    <w:bottom w:val="none" w:sz="0" w:space="0" w:color="auto"/>
                    <w:right w:val="none" w:sz="0" w:space="0" w:color="auto"/>
                  </w:divBdr>
                </w:div>
              </w:divsChild>
            </w:div>
            <w:div w:id="841510332">
              <w:marLeft w:val="0"/>
              <w:marRight w:val="0"/>
              <w:marTop w:val="0"/>
              <w:marBottom w:val="0"/>
              <w:divBdr>
                <w:top w:val="none" w:sz="0" w:space="0" w:color="auto"/>
                <w:left w:val="none" w:sz="0" w:space="0" w:color="auto"/>
                <w:bottom w:val="none" w:sz="0" w:space="0" w:color="auto"/>
                <w:right w:val="none" w:sz="0" w:space="0" w:color="auto"/>
              </w:divBdr>
              <w:divsChild>
                <w:div w:id="1178737564">
                  <w:marLeft w:val="0"/>
                  <w:marRight w:val="0"/>
                  <w:marTop w:val="0"/>
                  <w:marBottom w:val="0"/>
                  <w:divBdr>
                    <w:top w:val="none" w:sz="0" w:space="0" w:color="auto"/>
                    <w:left w:val="none" w:sz="0" w:space="0" w:color="auto"/>
                    <w:bottom w:val="none" w:sz="0" w:space="0" w:color="auto"/>
                    <w:right w:val="none" w:sz="0" w:space="0" w:color="auto"/>
                  </w:divBdr>
                </w:div>
              </w:divsChild>
            </w:div>
            <w:div w:id="1014191586">
              <w:marLeft w:val="0"/>
              <w:marRight w:val="0"/>
              <w:marTop w:val="0"/>
              <w:marBottom w:val="0"/>
              <w:divBdr>
                <w:top w:val="none" w:sz="0" w:space="0" w:color="auto"/>
                <w:left w:val="none" w:sz="0" w:space="0" w:color="auto"/>
                <w:bottom w:val="none" w:sz="0" w:space="0" w:color="auto"/>
                <w:right w:val="none" w:sz="0" w:space="0" w:color="auto"/>
              </w:divBdr>
              <w:divsChild>
                <w:div w:id="1195925756">
                  <w:marLeft w:val="0"/>
                  <w:marRight w:val="0"/>
                  <w:marTop w:val="0"/>
                  <w:marBottom w:val="0"/>
                  <w:divBdr>
                    <w:top w:val="none" w:sz="0" w:space="0" w:color="auto"/>
                    <w:left w:val="none" w:sz="0" w:space="0" w:color="auto"/>
                    <w:bottom w:val="none" w:sz="0" w:space="0" w:color="auto"/>
                    <w:right w:val="none" w:sz="0" w:space="0" w:color="auto"/>
                  </w:divBdr>
                </w:div>
              </w:divsChild>
            </w:div>
            <w:div w:id="1109159506">
              <w:marLeft w:val="0"/>
              <w:marRight w:val="0"/>
              <w:marTop w:val="0"/>
              <w:marBottom w:val="0"/>
              <w:divBdr>
                <w:top w:val="none" w:sz="0" w:space="0" w:color="auto"/>
                <w:left w:val="none" w:sz="0" w:space="0" w:color="auto"/>
                <w:bottom w:val="none" w:sz="0" w:space="0" w:color="auto"/>
                <w:right w:val="none" w:sz="0" w:space="0" w:color="auto"/>
              </w:divBdr>
              <w:divsChild>
                <w:div w:id="1641808998">
                  <w:marLeft w:val="0"/>
                  <w:marRight w:val="0"/>
                  <w:marTop w:val="0"/>
                  <w:marBottom w:val="0"/>
                  <w:divBdr>
                    <w:top w:val="none" w:sz="0" w:space="0" w:color="auto"/>
                    <w:left w:val="none" w:sz="0" w:space="0" w:color="auto"/>
                    <w:bottom w:val="none" w:sz="0" w:space="0" w:color="auto"/>
                    <w:right w:val="none" w:sz="0" w:space="0" w:color="auto"/>
                  </w:divBdr>
                </w:div>
              </w:divsChild>
            </w:div>
            <w:div w:id="1133519937">
              <w:marLeft w:val="0"/>
              <w:marRight w:val="0"/>
              <w:marTop w:val="0"/>
              <w:marBottom w:val="0"/>
              <w:divBdr>
                <w:top w:val="none" w:sz="0" w:space="0" w:color="auto"/>
                <w:left w:val="none" w:sz="0" w:space="0" w:color="auto"/>
                <w:bottom w:val="none" w:sz="0" w:space="0" w:color="auto"/>
                <w:right w:val="none" w:sz="0" w:space="0" w:color="auto"/>
              </w:divBdr>
              <w:divsChild>
                <w:div w:id="1900439277">
                  <w:marLeft w:val="0"/>
                  <w:marRight w:val="0"/>
                  <w:marTop w:val="0"/>
                  <w:marBottom w:val="0"/>
                  <w:divBdr>
                    <w:top w:val="none" w:sz="0" w:space="0" w:color="auto"/>
                    <w:left w:val="none" w:sz="0" w:space="0" w:color="auto"/>
                    <w:bottom w:val="none" w:sz="0" w:space="0" w:color="auto"/>
                    <w:right w:val="none" w:sz="0" w:space="0" w:color="auto"/>
                  </w:divBdr>
                </w:div>
              </w:divsChild>
            </w:div>
            <w:div w:id="1395854412">
              <w:marLeft w:val="0"/>
              <w:marRight w:val="0"/>
              <w:marTop w:val="0"/>
              <w:marBottom w:val="0"/>
              <w:divBdr>
                <w:top w:val="none" w:sz="0" w:space="0" w:color="auto"/>
                <w:left w:val="none" w:sz="0" w:space="0" w:color="auto"/>
                <w:bottom w:val="none" w:sz="0" w:space="0" w:color="auto"/>
                <w:right w:val="none" w:sz="0" w:space="0" w:color="auto"/>
              </w:divBdr>
              <w:divsChild>
                <w:div w:id="1938783339">
                  <w:marLeft w:val="0"/>
                  <w:marRight w:val="0"/>
                  <w:marTop w:val="0"/>
                  <w:marBottom w:val="0"/>
                  <w:divBdr>
                    <w:top w:val="none" w:sz="0" w:space="0" w:color="auto"/>
                    <w:left w:val="none" w:sz="0" w:space="0" w:color="auto"/>
                    <w:bottom w:val="none" w:sz="0" w:space="0" w:color="auto"/>
                    <w:right w:val="none" w:sz="0" w:space="0" w:color="auto"/>
                  </w:divBdr>
                </w:div>
              </w:divsChild>
            </w:div>
            <w:div w:id="1407800885">
              <w:marLeft w:val="0"/>
              <w:marRight w:val="0"/>
              <w:marTop w:val="0"/>
              <w:marBottom w:val="0"/>
              <w:divBdr>
                <w:top w:val="none" w:sz="0" w:space="0" w:color="auto"/>
                <w:left w:val="none" w:sz="0" w:space="0" w:color="auto"/>
                <w:bottom w:val="none" w:sz="0" w:space="0" w:color="auto"/>
                <w:right w:val="none" w:sz="0" w:space="0" w:color="auto"/>
              </w:divBdr>
              <w:divsChild>
                <w:div w:id="1847014669">
                  <w:marLeft w:val="0"/>
                  <w:marRight w:val="0"/>
                  <w:marTop w:val="0"/>
                  <w:marBottom w:val="0"/>
                  <w:divBdr>
                    <w:top w:val="none" w:sz="0" w:space="0" w:color="auto"/>
                    <w:left w:val="none" w:sz="0" w:space="0" w:color="auto"/>
                    <w:bottom w:val="none" w:sz="0" w:space="0" w:color="auto"/>
                    <w:right w:val="none" w:sz="0" w:space="0" w:color="auto"/>
                  </w:divBdr>
                </w:div>
              </w:divsChild>
            </w:div>
            <w:div w:id="1440296068">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sChild>
            </w:div>
            <w:div w:id="1539665822">
              <w:marLeft w:val="0"/>
              <w:marRight w:val="0"/>
              <w:marTop w:val="0"/>
              <w:marBottom w:val="0"/>
              <w:divBdr>
                <w:top w:val="none" w:sz="0" w:space="0" w:color="auto"/>
                <w:left w:val="none" w:sz="0" w:space="0" w:color="auto"/>
                <w:bottom w:val="none" w:sz="0" w:space="0" w:color="auto"/>
                <w:right w:val="none" w:sz="0" w:space="0" w:color="auto"/>
              </w:divBdr>
              <w:divsChild>
                <w:div w:id="1684090378">
                  <w:marLeft w:val="0"/>
                  <w:marRight w:val="0"/>
                  <w:marTop w:val="0"/>
                  <w:marBottom w:val="0"/>
                  <w:divBdr>
                    <w:top w:val="none" w:sz="0" w:space="0" w:color="auto"/>
                    <w:left w:val="none" w:sz="0" w:space="0" w:color="auto"/>
                    <w:bottom w:val="none" w:sz="0" w:space="0" w:color="auto"/>
                    <w:right w:val="none" w:sz="0" w:space="0" w:color="auto"/>
                  </w:divBdr>
                </w:div>
              </w:divsChild>
            </w:div>
            <w:div w:id="1565528404">
              <w:marLeft w:val="0"/>
              <w:marRight w:val="0"/>
              <w:marTop w:val="0"/>
              <w:marBottom w:val="0"/>
              <w:divBdr>
                <w:top w:val="none" w:sz="0" w:space="0" w:color="auto"/>
                <w:left w:val="none" w:sz="0" w:space="0" w:color="auto"/>
                <w:bottom w:val="none" w:sz="0" w:space="0" w:color="auto"/>
                <w:right w:val="none" w:sz="0" w:space="0" w:color="auto"/>
              </w:divBdr>
              <w:divsChild>
                <w:div w:id="1672950386">
                  <w:marLeft w:val="0"/>
                  <w:marRight w:val="0"/>
                  <w:marTop w:val="0"/>
                  <w:marBottom w:val="0"/>
                  <w:divBdr>
                    <w:top w:val="none" w:sz="0" w:space="0" w:color="auto"/>
                    <w:left w:val="none" w:sz="0" w:space="0" w:color="auto"/>
                    <w:bottom w:val="none" w:sz="0" w:space="0" w:color="auto"/>
                    <w:right w:val="none" w:sz="0" w:space="0" w:color="auto"/>
                  </w:divBdr>
                </w:div>
              </w:divsChild>
            </w:div>
            <w:div w:id="1567452901">
              <w:marLeft w:val="0"/>
              <w:marRight w:val="0"/>
              <w:marTop w:val="0"/>
              <w:marBottom w:val="0"/>
              <w:divBdr>
                <w:top w:val="none" w:sz="0" w:space="0" w:color="auto"/>
                <w:left w:val="none" w:sz="0" w:space="0" w:color="auto"/>
                <w:bottom w:val="none" w:sz="0" w:space="0" w:color="auto"/>
                <w:right w:val="none" w:sz="0" w:space="0" w:color="auto"/>
              </w:divBdr>
              <w:divsChild>
                <w:div w:id="1533805784">
                  <w:marLeft w:val="0"/>
                  <w:marRight w:val="0"/>
                  <w:marTop w:val="0"/>
                  <w:marBottom w:val="0"/>
                  <w:divBdr>
                    <w:top w:val="none" w:sz="0" w:space="0" w:color="auto"/>
                    <w:left w:val="none" w:sz="0" w:space="0" w:color="auto"/>
                    <w:bottom w:val="none" w:sz="0" w:space="0" w:color="auto"/>
                    <w:right w:val="none" w:sz="0" w:space="0" w:color="auto"/>
                  </w:divBdr>
                </w:div>
              </w:divsChild>
            </w:div>
            <w:div w:id="1593588863">
              <w:marLeft w:val="0"/>
              <w:marRight w:val="0"/>
              <w:marTop w:val="0"/>
              <w:marBottom w:val="0"/>
              <w:divBdr>
                <w:top w:val="none" w:sz="0" w:space="0" w:color="auto"/>
                <w:left w:val="none" w:sz="0" w:space="0" w:color="auto"/>
                <w:bottom w:val="none" w:sz="0" w:space="0" w:color="auto"/>
                <w:right w:val="none" w:sz="0" w:space="0" w:color="auto"/>
              </w:divBdr>
              <w:divsChild>
                <w:div w:id="2100709453">
                  <w:marLeft w:val="0"/>
                  <w:marRight w:val="0"/>
                  <w:marTop w:val="0"/>
                  <w:marBottom w:val="0"/>
                  <w:divBdr>
                    <w:top w:val="none" w:sz="0" w:space="0" w:color="auto"/>
                    <w:left w:val="none" w:sz="0" w:space="0" w:color="auto"/>
                    <w:bottom w:val="none" w:sz="0" w:space="0" w:color="auto"/>
                    <w:right w:val="none" w:sz="0" w:space="0" w:color="auto"/>
                  </w:divBdr>
                </w:div>
              </w:divsChild>
            </w:div>
            <w:div w:id="1656299485">
              <w:marLeft w:val="0"/>
              <w:marRight w:val="0"/>
              <w:marTop w:val="0"/>
              <w:marBottom w:val="0"/>
              <w:divBdr>
                <w:top w:val="none" w:sz="0" w:space="0" w:color="auto"/>
                <w:left w:val="none" w:sz="0" w:space="0" w:color="auto"/>
                <w:bottom w:val="none" w:sz="0" w:space="0" w:color="auto"/>
                <w:right w:val="none" w:sz="0" w:space="0" w:color="auto"/>
              </w:divBdr>
              <w:divsChild>
                <w:div w:id="878393467">
                  <w:marLeft w:val="0"/>
                  <w:marRight w:val="0"/>
                  <w:marTop w:val="0"/>
                  <w:marBottom w:val="0"/>
                  <w:divBdr>
                    <w:top w:val="none" w:sz="0" w:space="0" w:color="auto"/>
                    <w:left w:val="none" w:sz="0" w:space="0" w:color="auto"/>
                    <w:bottom w:val="none" w:sz="0" w:space="0" w:color="auto"/>
                    <w:right w:val="none" w:sz="0" w:space="0" w:color="auto"/>
                  </w:divBdr>
                </w:div>
              </w:divsChild>
            </w:div>
            <w:div w:id="1664165706">
              <w:marLeft w:val="0"/>
              <w:marRight w:val="0"/>
              <w:marTop w:val="0"/>
              <w:marBottom w:val="0"/>
              <w:divBdr>
                <w:top w:val="none" w:sz="0" w:space="0" w:color="auto"/>
                <w:left w:val="none" w:sz="0" w:space="0" w:color="auto"/>
                <w:bottom w:val="none" w:sz="0" w:space="0" w:color="auto"/>
                <w:right w:val="none" w:sz="0" w:space="0" w:color="auto"/>
              </w:divBdr>
              <w:divsChild>
                <w:div w:id="1748378686">
                  <w:marLeft w:val="0"/>
                  <w:marRight w:val="0"/>
                  <w:marTop w:val="0"/>
                  <w:marBottom w:val="0"/>
                  <w:divBdr>
                    <w:top w:val="none" w:sz="0" w:space="0" w:color="auto"/>
                    <w:left w:val="none" w:sz="0" w:space="0" w:color="auto"/>
                    <w:bottom w:val="none" w:sz="0" w:space="0" w:color="auto"/>
                    <w:right w:val="none" w:sz="0" w:space="0" w:color="auto"/>
                  </w:divBdr>
                </w:div>
              </w:divsChild>
            </w:div>
            <w:div w:id="1926838398">
              <w:marLeft w:val="0"/>
              <w:marRight w:val="0"/>
              <w:marTop w:val="0"/>
              <w:marBottom w:val="0"/>
              <w:divBdr>
                <w:top w:val="none" w:sz="0" w:space="0" w:color="auto"/>
                <w:left w:val="none" w:sz="0" w:space="0" w:color="auto"/>
                <w:bottom w:val="none" w:sz="0" w:space="0" w:color="auto"/>
                <w:right w:val="none" w:sz="0" w:space="0" w:color="auto"/>
              </w:divBdr>
              <w:divsChild>
                <w:div w:id="1607812981">
                  <w:marLeft w:val="0"/>
                  <w:marRight w:val="0"/>
                  <w:marTop w:val="0"/>
                  <w:marBottom w:val="0"/>
                  <w:divBdr>
                    <w:top w:val="none" w:sz="0" w:space="0" w:color="auto"/>
                    <w:left w:val="none" w:sz="0" w:space="0" w:color="auto"/>
                    <w:bottom w:val="none" w:sz="0" w:space="0" w:color="auto"/>
                    <w:right w:val="none" w:sz="0" w:space="0" w:color="auto"/>
                  </w:divBdr>
                </w:div>
              </w:divsChild>
            </w:div>
            <w:div w:id="1981617340">
              <w:marLeft w:val="0"/>
              <w:marRight w:val="0"/>
              <w:marTop w:val="0"/>
              <w:marBottom w:val="0"/>
              <w:divBdr>
                <w:top w:val="none" w:sz="0" w:space="0" w:color="auto"/>
                <w:left w:val="none" w:sz="0" w:space="0" w:color="auto"/>
                <w:bottom w:val="none" w:sz="0" w:space="0" w:color="auto"/>
                <w:right w:val="none" w:sz="0" w:space="0" w:color="auto"/>
              </w:divBdr>
              <w:divsChild>
                <w:div w:id="1883394564">
                  <w:marLeft w:val="0"/>
                  <w:marRight w:val="0"/>
                  <w:marTop w:val="0"/>
                  <w:marBottom w:val="0"/>
                  <w:divBdr>
                    <w:top w:val="none" w:sz="0" w:space="0" w:color="auto"/>
                    <w:left w:val="none" w:sz="0" w:space="0" w:color="auto"/>
                    <w:bottom w:val="none" w:sz="0" w:space="0" w:color="auto"/>
                    <w:right w:val="none" w:sz="0" w:space="0" w:color="auto"/>
                  </w:divBdr>
                </w:div>
              </w:divsChild>
            </w:div>
            <w:div w:id="2116821338">
              <w:marLeft w:val="0"/>
              <w:marRight w:val="0"/>
              <w:marTop w:val="0"/>
              <w:marBottom w:val="0"/>
              <w:divBdr>
                <w:top w:val="none" w:sz="0" w:space="0" w:color="auto"/>
                <w:left w:val="none" w:sz="0" w:space="0" w:color="auto"/>
                <w:bottom w:val="none" w:sz="0" w:space="0" w:color="auto"/>
                <w:right w:val="none" w:sz="0" w:space="0" w:color="auto"/>
              </w:divBdr>
              <w:divsChild>
                <w:div w:id="142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593">
          <w:marLeft w:val="0"/>
          <w:marRight w:val="0"/>
          <w:marTop w:val="0"/>
          <w:marBottom w:val="0"/>
          <w:divBdr>
            <w:top w:val="none" w:sz="0" w:space="0" w:color="auto"/>
            <w:left w:val="none" w:sz="0" w:space="0" w:color="auto"/>
            <w:bottom w:val="none" w:sz="0" w:space="0" w:color="auto"/>
            <w:right w:val="none" w:sz="0" w:space="0" w:color="auto"/>
          </w:divBdr>
        </w:div>
        <w:div w:id="1810516438">
          <w:marLeft w:val="0"/>
          <w:marRight w:val="0"/>
          <w:marTop w:val="0"/>
          <w:marBottom w:val="0"/>
          <w:divBdr>
            <w:top w:val="none" w:sz="0" w:space="0" w:color="auto"/>
            <w:left w:val="none" w:sz="0" w:space="0" w:color="auto"/>
            <w:bottom w:val="none" w:sz="0" w:space="0" w:color="auto"/>
            <w:right w:val="none" w:sz="0" w:space="0" w:color="auto"/>
          </w:divBdr>
        </w:div>
      </w:divsChild>
    </w:div>
    <w:div w:id="917639988">
      <w:bodyDiv w:val="1"/>
      <w:marLeft w:val="0"/>
      <w:marRight w:val="0"/>
      <w:marTop w:val="0"/>
      <w:marBottom w:val="0"/>
      <w:divBdr>
        <w:top w:val="none" w:sz="0" w:space="0" w:color="auto"/>
        <w:left w:val="none" w:sz="0" w:space="0" w:color="auto"/>
        <w:bottom w:val="none" w:sz="0" w:space="0" w:color="auto"/>
        <w:right w:val="none" w:sz="0" w:space="0" w:color="auto"/>
      </w:divBdr>
    </w:div>
    <w:div w:id="928734756">
      <w:bodyDiv w:val="1"/>
      <w:marLeft w:val="0"/>
      <w:marRight w:val="0"/>
      <w:marTop w:val="0"/>
      <w:marBottom w:val="0"/>
      <w:divBdr>
        <w:top w:val="none" w:sz="0" w:space="0" w:color="auto"/>
        <w:left w:val="none" w:sz="0" w:space="0" w:color="auto"/>
        <w:bottom w:val="none" w:sz="0" w:space="0" w:color="auto"/>
        <w:right w:val="none" w:sz="0" w:space="0" w:color="auto"/>
      </w:divBdr>
    </w:div>
    <w:div w:id="943877709">
      <w:bodyDiv w:val="1"/>
      <w:marLeft w:val="0"/>
      <w:marRight w:val="0"/>
      <w:marTop w:val="0"/>
      <w:marBottom w:val="0"/>
      <w:divBdr>
        <w:top w:val="none" w:sz="0" w:space="0" w:color="auto"/>
        <w:left w:val="none" w:sz="0" w:space="0" w:color="auto"/>
        <w:bottom w:val="none" w:sz="0" w:space="0" w:color="auto"/>
        <w:right w:val="none" w:sz="0" w:space="0" w:color="auto"/>
      </w:divBdr>
    </w:div>
    <w:div w:id="951549031">
      <w:bodyDiv w:val="1"/>
      <w:marLeft w:val="0"/>
      <w:marRight w:val="0"/>
      <w:marTop w:val="0"/>
      <w:marBottom w:val="0"/>
      <w:divBdr>
        <w:top w:val="none" w:sz="0" w:space="0" w:color="auto"/>
        <w:left w:val="none" w:sz="0" w:space="0" w:color="auto"/>
        <w:bottom w:val="none" w:sz="0" w:space="0" w:color="auto"/>
        <w:right w:val="none" w:sz="0" w:space="0" w:color="auto"/>
      </w:divBdr>
      <w:divsChild>
        <w:div w:id="289898313">
          <w:marLeft w:val="0"/>
          <w:marRight w:val="0"/>
          <w:marTop w:val="0"/>
          <w:marBottom w:val="0"/>
          <w:divBdr>
            <w:top w:val="none" w:sz="0" w:space="0" w:color="auto"/>
            <w:left w:val="none" w:sz="0" w:space="0" w:color="auto"/>
            <w:bottom w:val="none" w:sz="0" w:space="0" w:color="auto"/>
            <w:right w:val="none" w:sz="0" w:space="0" w:color="auto"/>
          </w:divBdr>
        </w:div>
      </w:divsChild>
    </w:div>
    <w:div w:id="959187734">
      <w:bodyDiv w:val="1"/>
      <w:marLeft w:val="0"/>
      <w:marRight w:val="0"/>
      <w:marTop w:val="0"/>
      <w:marBottom w:val="0"/>
      <w:divBdr>
        <w:top w:val="none" w:sz="0" w:space="0" w:color="auto"/>
        <w:left w:val="none" w:sz="0" w:space="0" w:color="auto"/>
        <w:bottom w:val="none" w:sz="0" w:space="0" w:color="auto"/>
        <w:right w:val="none" w:sz="0" w:space="0" w:color="auto"/>
      </w:divBdr>
      <w:divsChild>
        <w:div w:id="2123568745">
          <w:marLeft w:val="0"/>
          <w:marRight w:val="0"/>
          <w:marTop w:val="0"/>
          <w:marBottom w:val="0"/>
          <w:divBdr>
            <w:top w:val="none" w:sz="0" w:space="0" w:color="auto"/>
            <w:left w:val="none" w:sz="0" w:space="0" w:color="auto"/>
            <w:bottom w:val="none" w:sz="0" w:space="0" w:color="auto"/>
            <w:right w:val="none" w:sz="0" w:space="0" w:color="auto"/>
          </w:divBdr>
        </w:div>
      </w:divsChild>
    </w:div>
    <w:div w:id="959997825">
      <w:bodyDiv w:val="1"/>
      <w:marLeft w:val="0"/>
      <w:marRight w:val="0"/>
      <w:marTop w:val="0"/>
      <w:marBottom w:val="0"/>
      <w:divBdr>
        <w:top w:val="none" w:sz="0" w:space="0" w:color="auto"/>
        <w:left w:val="none" w:sz="0" w:space="0" w:color="auto"/>
        <w:bottom w:val="none" w:sz="0" w:space="0" w:color="auto"/>
        <w:right w:val="none" w:sz="0" w:space="0" w:color="auto"/>
      </w:divBdr>
    </w:div>
    <w:div w:id="984892434">
      <w:bodyDiv w:val="1"/>
      <w:marLeft w:val="0"/>
      <w:marRight w:val="0"/>
      <w:marTop w:val="0"/>
      <w:marBottom w:val="0"/>
      <w:divBdr>
        <w:top w:val="none" w:sz="0" w:space="0" w:color="auto"/>
        <w:left w:val="none" w:sz="0" w:space="0" w:color="auto"/>
        <w:bottom w:val="none" w:sz="0" w:space="0" w:color="auto"/>
        <w:right w:val="none" w:sz="0" w:space="0" w:color="auto"/>
      </w:divBdr>
      <w:divsChild>
        <w:div w:id="1666010632">
          <w:marLeft w:val="0"/>
          <w:marRight w:val="0"/>
          <w:marTop w:val="0"/>
          <w:marBottom w:val="0"/>
          <w:divBdr>
            <w:top w:val="none" w:sz="0" w:space="0" w:color="auto"/>
            <w:left w:val="none" w:sz="0" w:space="0" w:color="auto"/>
            <w:bottom w:val="none" w:sz="0" w:space="0" w:color="auto"/>
            <w:right w:val="none" w:sz="0" w:space="0" w:color="auto"/>
          </w:divBdr>
        </w:div>
        <w:div w:id="2005356772">
          <w:marLeft w:val="0"/>
          <w:marRight w:val="0"/>
          <w:marTop w:val="0"/>
          <w:marBottom w:val="0"/>
          <w:divBdr>
            <w:top w:val="none" w:sz="0" w:space="0" w:color="auto"/>
            <w:left w:val="none" w:sz="0" w:space="0" w:color="auto"/>
            <w:bottom w:val="none" w:sz="0" w:space="0" w:color="auto"/>
            <w:right w:val="none" w:sz="0" w:space="0" w:color="auto"/>
          </w:divBdr>
        </w:div>
      </w:divsChild>
    </w:div>
    <w:div w:id="1024211284">
      <w:bodyDiv w:val="1"/>
      <w:marLeft w:val="0"/>
      <w:marRight w:val="0"/>
      <w:marTop w:val="0"/>
      <w:marBottom w:val="0"/>
      <w:divBdr>
        <w:top w:val="none" w:sz="0" w:space="0" w:color="auto"/>
        <w:left w:val="none" w:sz="0" w:space="0" w:color="auto"/>
        <w:bottom w:val="none" w:sz="0" w:space="0" w:color="auto"/>
        <w:right w:val="none" w:sz="0" w:space="0" w:color="auto"/>
      </w:divBdr>
      <w:divsChild>
        <w:div w:id="932279399">
          <w:marLeft w:val="0"/>
          <w:marRight w:val="0"/>
          <w:marTop w:val="0"/>
          <w:marBottom w:val="0"/>
          <w:divBdr>
            <w:top w:val="none" w:sz="0" w:space="0" w:color="auto"/>
            <w:left w:val="none" w:sz="0" w:space="0" w:color="auto"/>
            <w:bottom w:val="none" w:sz="0" w:space="0" w:color="auto"/>
            <w:right w:val="none" w:sz="0" w:space="0" w:color="auto"/>
          </w:divBdr>
        </w:div>
      </w:divsChild>
    </w:div>
    <w:div w:id="1032221085">
      <w:bodyDiv w:val="1"/>
      <w:marLeft w:val="0"/>
      <w:marRight w:val="0"/>
      <w:marTop w:val="0"/>
      <w:marBottom w:val="0"/>
      <w:divBdr>
        <w:top w:val="none" w:sz="0" w:space="0" w:color="auto"/>
        <w:left w:val="none" w:sz="0" w:space="0" w:color="auto"/>
        <w:bottom w:val="none" w:sz="0" w:space="0" w:color="auto"/>
        <w:right w:val="none" w:sz="0" w:space="0" w:color="auto"/>
      </w:divBdr>
      <w:divsChild>
        <w:div w:id="1787893346">
          <w:marLeft w:val="0"/>
          <w:marRight w:val="0"/>
          <w:marTop w:val="0"/>
          <w:marBottom w:val="0"/>
          <w:divBdr>
            <w:top w:val="none" w:sz="0" w:space="0" w:color="auto"/>
            <w:left w:val="none" w:sz="0" w:space="0" w:color="auto"/>
            <w:bottom w:val="none" w:sz="0" w:space="0" w:color="auto"/>
            <w:right w:val="none" w:sz="0" w:space="0" w:color="auto"/>
          </w:divBdr>
        </w:div>
      </w:divsChild>
    </w:div>
    <w:div w:id="10398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217019">
          <w:marLeft w:val="0"/>
          <w:marRight w:val="0"/>
          <w:marTop w:val="0"/>
          <w:marBottom w:val="0"/>
          <w:divBdr>
            <w:top w:val="none" w:sz="0" w:space="0" w:color="auto"/>
            <w:left w:val="none" w:sz="0" w:space="0" w:color="auto"/>
            <w:bottom w:val="none" w:sz="0" w:space="0" w:color="auto"/>
            <w:right w:val="none" w:sz="0" w:space="0" w:color="auto"/>
          </w:divBdr>
        </w:div>
      </w:divsChild>
    </w:div>
    <w:div w:id="1054736761">
      <w:bodyDiv w:val="1"/>
      <w:marLeft w:val="0"/>
      <w:marRight w:val="0"/>
      <w:marTop w:val="0"/>
      <w:marBottom w:val="0"/>
      <w:divBdr>
        <w:top w:val="none" w:sz="0" w:space="0" w:color="auto"/>
        <w:left w:val="none" w:sz="0" w:space="0" w:color="auto"/>
        <w:bottom w:val="none" w:sz="0" w:space="0" w:color="auto"/>
        <w:right w:val="none" w:sz="0" w:space="0" w:color="auto"/>
      </w:divBdr>
    </w:div>
    <w:div w:id="1065564215">
      <w:bodyDiv w:val="1"/>
      <w:marLeft w:val="0"/>
      <w:marRight w:val="0"/>
      <w:marTop w:val="0"/>
      <w:marBottom w:val="0"/>
      <w:divBdr>
        <w:top w:val="none" w:sz="0" w:space="0" w:color="auto"/>
        <w:left w:val="none" w:sz="0" w:space="0" w:color="auto"/>
        <w:bottom w:val="none" w:sz="0" w:space="0" w:color="auto"/>
        <w:right w:val="none" w:sz="0" w:space="0" w:color="auto"/>
      </w:divBdr>
      <w:divsChild>
        <w:div w:id="1490823196">
          <w:marLeft w:val="0"/>
          <w:marRight w:val="0"/>
          <w:marTop w:val="0"/>
          <w:marBottom w:val="0"/>
          <w:divBdr>
            <w:top w:val="none" w:sz="0" w:space="0" w:color="auto"/>
            <w:left w:val="none" w:sz="0" w:space="0" w:color="auto"/>
            <w:bottom w:val="none" w:sz="0" w:space="0" w:color="auto"/>
            <w:right w:val="none" w:sz="0" w:space="0" w:color="auto"/>
          </w:divBdr>
        </w:div>
      </w:divsChild>
    </w:div>
    <w:div w:id="1069615033">
      <w:bodyDiv w:val="1"/>
      <w:marLeft w:val="0"/>
      <w:marRight w:val="0"/>
      <w:marTop w:val="0"/>
      <w:marBottom w:val="0"/>
      <w:divBdr>
        <w:top w:val="none" w:sz="0" w:space="0" w:color="auto"/>
        <w:left w:val="none" w:sz="0" w:space="0" w:color="auto"/>
        <w:bottom w:val="none" w:sz="0" w:space="0" w:color="auto"/>
        <w:right w:val="none" w:sz="0" w:space="0" w:color="auto"/>
      </w:divBdr>
    </w:div>
    <w:div w:id="1070157630">
      <w:bodyDiv w:val="1"/>
      <w:marLeft w:val="0"/>
      <w:marRight w:val="0"/>
      <w:marTop w:val="0"/>
      <w:marBottom w:val="0"/>
      <w:divBdr>
        <w:top w:val="none" w:sz="0" w:space="0" w:color="auto"/>
        <w:left w:val="none" w:sz="0" w:space="0" w:color="auto"/>
        <w:bottom w:val="none" w:sz="0" w:space="0" w:color="auto"/>
        <w:right w:val="none" w:sz="0" w:space="0" w:color="auto"/>
      </w:divBdr>
    </w:div>
    <w:div w:id="1083797909">
      <w:bodyDiv w:val="1"/>
      <w:marLeft w:val="0"/>
      <w:marRight w:val="0"/>
      <w:marTop w:val="0"/>
      <w:marBottom w:val="0"/>
      <w:divBdr>
        <w:top w:val="none" w:sz="0" w:space="0" w:color="auto"/>
        <w:left w:val="none" w:sz="0" w:space="0" w:color="auto"/>
        <w:bottom w:val="none" w:sz="0" w:space="0" w:color="auto"/>
        <w:right w:val="none" w:sz="0" w:space="0" w:color="auto"/>
      </w:divBdr>
    </w:div>
    <w:div w:id="1118917291">
      <w:bodyDiv w:val="1"/>
      <w:marLeft w:val="0"/>
      <w:marRight w:val="0"/>
      <w:marTop w:val="0"/>
      <w:marBottom w:val="0"/>
      <w:divBdr>
        <w:top w:val="none" w:sz="0" w:space="0" w:color="auto"/>
        <w:left w:val="none" w:sz="0" w:space="0" w:color="auto"/>
        <w:bottom w:val="none" w:sz="0" w:space="0" w:color="auto"/>
        <w:right w:val="none" w:sz="0" w:space="0" w:color="auto"/>
      </w:divBdr>
    </w:div>
    <w:div w:id="1130321744">
      <w:bodyDiv w:val="1"/>
      <w:marLeft w:val="0"/>
      <w:marRight w:val="0"/>
      <w:marTop w:val="0"/>
      <w:marBottom w:val="0"/>
      <w:divBdr>
        <w:top w:val="none" w:sz="0" w:space="0" w:color="auto"/>
        <w:left w:val="none" w:sz="0" w:space="0" w:color="auto"/>
        <w:bottom w:val="none" w:sz="0" w:space="0" w:color="auto"/>
        <w:right w:val="none" w:sz="0" w:space="0" w:color="auto"/>
      </w:divBdr>
      <w:divsChild>
        <w:div w:id="1345667155">
          <w:marLeft w:val="0"/>
          <w:marRight w:val="0"/>
          <w:marTop w:val="0"/>
          <w:marBottom w:val="0"/>
          <w:divBdr>
            <w:top w:val="none" w:sz="0" w:space="0" w:color="auto"/>
            <w:left w:val="none" w:sz="0" w:space="0" w:color="auto"/>
            <w:bottom w:val="none" w:sz="0" w:space="0" w:color="auto"/>
            <w:right w:val="none" w:sz="0" w:space="0" w:color="auto"/>
          </w:divBdr>
        </w:div>
      </w:divsChild>
    </w:div>
    <w:div w:id="1131094314">
      <w:bodyDiv w:val="1"/>
      <w:marLeft w:val="0"/>
      <w:marRight w:val="0"/>
      <w:marTop w:val="0"/>
      <w:marBottom w:val="0"/>
      <w:divBdr>
        <w:top w:val="none" w:sz="0" w:space="0" w:color="auto"/>
        <w:left w:val="none" w:sz="0" w:space="0" w:color="auto"/>
        <w:bottom w:val="none" w:sz="0" w:space="0" w:color="auto"/>
        <w:right w:val="none" w:sz="0" w:space="0" w:color="auto"/>
      </w:divBdr>
    </w:div>
    <w:div w:id="1146321154">
      <w:bodyDiv w:val="1"/>
      <w:marLeft w:val="0"/>
      <w:marRight w:val="0"/>
      <w:marTop w:val="0"/>
      <w:marBottom w:val="0"/>
      <w:divBdr>
        <w:top w:val="none" w:sz="0" w:space="0" w:color="auto"/>
        <w:left w:val="none" w:sz="0" w:space="0" w:color="auto"/>
        <w:bottom w:val="none" w:sz="0" w:space="0" w:color="auto"/>
        <w:right w:val="none" w:sz="0" w:space="0" w:color="auto"/>
      </w:divBdr>
    </w:div>
    <w:div w:id="1155030079">
      <w:bodyDiv w:val="1"/>
      <w:marLeft w:val="0"/>
      <w:marRight w:val="0"/>
      <w:marTop w:val="0"/>
      <w:marBottom w:val="0"/>
      <w:divBdr>
        <w:top w:val="none" w:sz="0" w:space="0" w:color="auto"/>
        <w:left w:val="none" w:sz="0" w:space="0" w:color="auto"/>
        <w:bottom w:val="none" w:sz="0" w:space="0" w:color="auto"/>
        <w:right w:val="none" w:sz="0" w:space="0" w:color="auto"/>
      </w:divBdr>
      <w:divsChild>
        <w:div w:id="201946686">
          <w:marLeft w:val="0"/>
          <w:marRight w:val="0"/>
          <w:marTop w:val="0"/>
          <w:marBottom w:val="0"/>
          <w:divBdr>
            <w:top w:val="none" w:sz="0" w:space="0" w:color="auto"/>
            <w:left w:val="none" w:sz="0" w:space="0" w:color="auto"/>
            <w:bottom w:val="none" w:sz="0" w:space="0" w:color="auto"/>
            <w:right w:val="none" w:sz="0" w:space="0" w:color="auto"/>
          </w:divBdr>
        </w:div>
      </w:divsChild>
    </w:div>
    <w:div w:id="1158225892">
      <w:bodyDiv w:val="1"/>
      <w:marLeft w:val="0"/>
      <w:marRight w:val="0"/>
      <w:marTop w:val="0"/>
      <w:marBottom w:val="0"/>
      <w:divBdr>
        <w:top w:val="none" w:sz="0" w:space="0" w:color="auto"/>
        <w:left w:val="none" w:sz="0" w:space="0" w:color="auto"/>
        <w:bottom w:val="none" w:sz="0" w:space="0" w:color="auto"/>
        <w:right w:val="none" w:sz="0" w:space="0" w:color="auto"/>
      </w:divBdr>
      <w:divsChild>
        <w:div w:id="893583799">
          <w:marLeft w:val="0"/>
          <w:marRight w:val="0"/>
          <w:marTop w:val="0"/>
          <w:marBottom w:val="0"/>
          <w:divBdr>
            <w:top w:val="none" w:sz="0" w:space="0" w:color="auto"/>
            <w:left w:val="none" w:sz="0" w:space="0" w:color="auto"/>
            <w:bottom w:val="none" w:sz="0" w:space="0" w:color="auto"/>
            <w:right w:val="none" w:sz="0" w:space="0" w:color="auto"/>
          </w:divBdr>
          <w:divsChild>
            <w:div w:id="116412813">
              <w:marLeft w:val="0"/>
              <w:marRight w:val="0"/>
              <w:marTop w:val="0"/>
              <w:marBottom w:val="0"/>
              <w:divBdr>
                <w:top w:val="none" w:sz="0" w:space="0" w:color="auto"/>
                <w:left w:val="none" w:sz="0" w:space="0" w:color="auto"/>
                <w:bottom w:val="none" w:sz="0" w:space="0" w:color="auto"/>
                <w:right w:val="none" w:sz="0" w:space="0" w:color="auto"/>
              </w:divBdr>
              <w:divsChild>
                <w:div w:id="466632955">
                  <w:marLeft w:val="0"/>
                  <w:marRight w:val="0"/>
                  <w:marTop w:val="0"/>
                  <w:marBottom w:val="0"/>
                  <w:divBdr>
                    <w:top w:val="none" w:sz="0" w:space="0" w:color="auto"/>
                    <w:left w:val="none" w:sz="0" w:space="0" w:color="auto"/>
                    <w:bottom w:val="none" w:sz="0" w:space="0" w:color="auto"/>
                    <w:right w:val="none" w:sz="0" w:space="0" w:color="auto"/>
                  </w:divBdr>
                  <w:divsChild>
                    <w:div w:id="687101181">
                      <w:marLeft w:val="0"/>
                      <w:marRight w:val="0"/>
                      <w:marTop w:val="0"/>
                      <w:marBottom w:val="0"/>
                      <w:divBdr>
                        <w:top w:val="none" w:sz="0" w:space="0" w:color="auto"/>
                        <w:left w:val="none" w:sz="0" w:space="0" w:color="auto"/>
                        <w:bottom w:val="none" w:sz="0" w:space="0" w:color="auto"/>
                        <w:right w:val="none" w:sz="0" w:space="0" w:color="auto"/>
                      </w:divBdr>
                      <w:divsChild>
                        <w:div w:id="1631862309">
                          <w:marLeft w:val="0"/>
                          <w:marRight w:val="0"/>
                          <w:marTop w:val="0"/>
                          <w:marBottom w:val="0"/>
                          <w:divBdr>
                            <w:top w:val="none" w:sz="0" w:space="0" w:color="auto"/>
                            <w:left w:val="none" w:sz="0" w:space="0" w:color="auto"/>
                            <w:bottom w:val="none" w:sz="0" w:space="0" w:color="auto"/>
                            <w:right w:val="none" w:sz="0" w:space="0" w:color="auto"/>
                          </w:divBdr>
                          <w:divsChild>
                            <w:div w:id="4507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0646">
      <w:bodyDiv w:val="1"/>
      <w:marLeft w:val="0"/>
      <w:marRight w:val="0"/>
      <w:marTop w:val="0"/>
      <w:marBottom w:val="0"/>
      <w:divBdr>
        <w:top w:val="none" w:sz="0" w:space="0" w:color="auto"/>
        <w:left w:val="none" w:sz="0" w:space="0" w:color="auto"/>
        <w:bottom w:val="none" w:sz="0" w:space="0" w:color="auto"/>
        <w:right w:val="none" w:sz="0" w:space="0" w:color="auto"/>
      </w:divBdr>
    </w:div>
    <w:div w:id="1255018690">
      <w:bodyDiv w:val="1"/>
      <w:marLeft w:val="0"/>
      <w:marRight w:val="0"/>
      <w:marTop w:val="0"/>
      <w:marBottom w:val="0"/>
      <w:divBdr>
        <w:top w:val="none" w:sz="0" w:space="0" w:color="auto"/>
        <w:left w:val="none" w:sz="0" w:space="0" w:color="auto"/>
        <w:bottom w:val="none" w:sz="0" w:space="0" w:color="auto"/>
        <w:right w:val="none" w:sz="0" w:space="0" w:color="auto"/>
      </w:divBdr>
      <w:divsChild>
        <w:div w:id="1659920663">
          <w:marLeft w:val="0"/>
          <w:marRight w:val="0"/>
          <w:marTop w:val="0"/>
          <w:marBottom w:val="0"/>
          <w:divBdr>
            <w:top w:val="none" w:sz="0" w:space="0" w:color="auto"/>
            <w:left w:val="none" w:sz="0" w:space="0" w:color="auto"/>
            <w:bottom w:val="none" w:sz="0" w:space="0" w:color="auto"/>
            <w:right w:val="none" w:sz="0" w:space="0" w:color="auto"/>
          </w:divBdr>
        </w:div>
      </w:divsChild>
    </w:div>
    <w:div w:id="1259874532">
      <w:bodyDiv w:val="1"/>
      <w:marLeft w:val="0"/>
      <w:marRight w:val="0"/>
      <w:marTop w:val="0"/>
      <w:marBottom w:val="0"/>
      <w:divBdr>
        <w:top w:val="none" w:sz="0" w:space="0" w:color="auto"/>
        <w:left w:val="none" w:sz="0" w:space="0" w:color="auto"/>
        <w:bottom w:val="none" w:sz="0" w:space="0" w:color="auto"/>
        <w:right w:val="none" w:sz="0" w:space="0" w:color="auto"/>
      </w:divBdr>
      <w:divsChild>
        <w:div w:id="447284223">
          <w:marLeft w:val="0"/>
          <w:marRight w:val="0"/>
          <w:marTop w:val="0"/>
          <w:marBottom w:val="0"/>
          <w:divBdr>
            <w:top w:val="none" w:sz="0" w:space="0" w:color="auto"/>
            <w:left w:val="none" w:sz="0" w:space="0" w:color="auto"/>
            <w:bottom w:val="none" w:sz="0" w:space="0" w:color="auto"/>
            <w:right w:val="none" w:sz="0" w:space="0" w:color="auto"/>
          </w:divBdr>
        </w:div>
      </w:divsChild>
    </w:div>
    <w:div w:id="1262646196">
      <w:bodyDiv w:val="1"/>
      <w:marLeft w:val="0"/>
      <w:marRight w:val="0"/>
      <w:marTop w:val="0"/>
      <w:marBottom w:val="0"/>
      <w:divBdr>
        <w:top w:val="none" w:sz="0" w:space="0" w:color="auto"/>
        <w:left w:val="none" w:sz="0" w:space="0" w:color="auto"/>
        <w:bottom w:val="none" w:sz="0" w:space="0" w:color="auto"/>
        <w:right w:val="none" w:sz="0" w:space="0" w:color="auto"/>
      </w:divBdr>
    </w:div>
    <w:div w:id="1269661261">
      <w:bodyDiv w:val="1"/>
      <w:marLeft w:val="0"/>
      <w:marRight w:val="0"/>
      <w:marTop w:val="0"/>
      <w:marBottom w:val="0"/>
      <w:divBdr>
        <w:top w:val="none" w:sz="0" w:space="0" w:color="auto"/>
        <w:left w:val="none" w:sz="0" w:space="0" w:color="auto"/>
        <w:bottom w:val="none" w:sz="0" w:space="0" w:color="auto"/>
        <w:right w:val="none" w:sz="0" w:space="0" w:color="auto"/>
      </w:divBdr>
    </w:div>
    <w:div w:id="1271545385">
      <w:bodyDiv w:val="1"/>
      <w:marLeft w:val="0"/>
      <w:marRight w:val="0"/>
      <w:marTop w:val="0"/>
      <w:marBottom w:val="0"/>
      <w:divBdr>
        <w:top w:val="none" w:sz="0" w:space="0" w:color="auto"/>
        <w:left w:val="none" w:sz="0" w:space="0" w:color="auto"/>
        <w:bottom w:val="none" w:sz="0" w:space="0" w:color="auto"/>
        <w:right w:val="none" w:sz="0" w:space="0" w:color="auto"/>
      </w:divBdr>
    </w:div>
    <w:div w:id="1298221886">
      <w:bodyDiv w:val="1"/>
      <w:marLeft w:val="0"/>
      <w:marRight w:val="0"/>
      <w:marTop w:val="0"/>
      <w:marBottom w:val="0"/>
      <w:divBdr>
        <w:top w:val="none" w:sz="0" w:space="0" w:color="auto"/>
        <w:left w:val="none" w:sz="0" w:space="0" w:color="auto"/>
        <w:bottom w:val="none" w:sz="0" w:space="0" w:color="auto"/>
        <w:right w:val="none" w:sz="0" w:space="0" w:color="auto"/>
      </w:divBdr>
    </w:div>
    <w:div w:id="1300838482">
      <w:bodyDiv w:val="1"/>
      <w:marLeft w:val="0"/>
      <w:marRight w:val="0"/>
      <w:marTop w:val="0"/>
      <w:marBottom w:val="0"/>
      <w:divBdr>
        <w:top w:val="none" w:sz="0" w:space="0" w:color="auto"/>
        <w:left w:val="none" w:sz="0" w:space="0" w:color="auto"/>
        <w:bottom w:val="none" w:sz="0" w:space="0" w:color="auto"/>
        <w:right w:val="none" w:sz="0" w:space="0" w:color="auto"/>
      </w:divBdr>
      <w:divsChild>
        <w:div w:id="1957366156">
          <w:marLeft w:val="0"/>
          <w:marRight w:val="0"/>
          <w:marTop w:val="0"/>
          <w:marBottom w:val="0"/>
          <w:divBdr>
            <w:top w:val="none" w:sz="0" w:space="0" w:color="auto"/>
            <w:left w:val="none" w:sz="0" w:space="0" w:color="auto"/>
            <w:bottom w:val="none" w:sz="0" w:space="0" w:color="auto"/>
            <w:right w:val="none" w:sz="0" w:space="0" w:color="auto"/>
          </w:divBdr>
        </w:div>
      </w:divsChild>
    </w:div>
    <w:div w:id="1301154011">
      <w:bodyDiv w:val="1"/>
      <w:marLeft w:val="0"/>
      <w:marRight w:val="0"/>
      <w:marTop w:val="0"/>
      <w:marBottom w:val="0"/>
      <w:divBdr>
        <w:top w:val="none" w:sz="0" w:space="0" w:color="auto"/>
        <w:left w:val="none" w:sz="0" w:space="0" w:color="auto"/>
        <w:bottom w:val="none" w:sz="0" w:space="0" w:color="auto"/>
        <w:right w:val="none" w:sz="0" w:space="0" w:color="auto"/>
      </w:divBdr>
    </w:div>
    <w:div w:id="1343312038">
      <w:bodyDiv w:val="1"/>
      <w:marLeft w:val="0"/>
      <w:marRight w:val="0"/>
      <w:marTop w:val="0"/>
      <w:marBottom w:val="0"/>
      <w:divBdr>
        <w:top w:val="none" w:sz="0" w:space="0" w:color="auto"/>
        <w:left w:val="none" w:sz="0" w:space="0" w:color="auto"/>
        <w:bottom w:val="none" w:sz="0" w:space="0" w:color="auto"/>
        <w:right w:val="none" w:sz="0" w:space="0" w:color="auto"/>
      </w:divBdr>
    </w:div>
    <w:div w:id="1345089725">
      <w:bodyDiv w:val="1"/>
      <w:marLeft w:val="0"/>
      <w:marRight w:val="0"/>
      <w:marTop w:val="0"/>
      <w:marBottom w:val="0"/>
      <w:divBdr>
        <w:top w:val="none" w:sz="0" w:space="0" w:color="auto"/>
        <w:left w:val="none" w:sz="0" w:space="0" w:color="auto"/>
        <w:bottom w:val="none" w:sz="0" w:space="0" w:color="auto"/>
        <w:right w:val="none" w:sz="0" w:space="0" w:color="auto"/>
      </w:divBdr>
    </w:div>
    <w:div w:id="1364554722">
      <w:bodyDiv w:val="1"/>
      <w:marLeft w:val="0"/>
      <w:marRight w:val="0"/>
      <w:marTop w:val="0"/>
      <w:marBottom w:val="0"/>
      <w:divBdr>
        <w:top w:val="none" w:sz="0" w:space="0" w:color="auto"/>
        <w:left w:val="none" w:sz="0" w:space="0" w:color="auto"/>
        <w:bottom w:val="none" w:sz="0" w:space="0" w:color="auto"/>
        <w:right w:val="none" w:sz="0" w:space="0" w:color="auto"/>
      </w:divBdr>
      <w:divsChild>
        <w:div w:id="589581630">
          <w:marLeft w:val="0"/>
          <w:marRight w:val="0"/>
          <w:marTop w:val="0"/>
          <w:marBottom w:val="0"/>
          <w:divBdr>
            <w:top w:val="none" w:sz="0" w:space="0" w:color="auto"/>
            <w:left w:val="none" w:sz="0" w:space="0" w:color="auto"/>
            <w:bottom w:val="none" w:sz="0" w:space="0" w:color="auto"/>
            <w:right w:val="none" w:sz="0" w:space="0" w:color="auto"/>
          </w:divBdr>
        </w:div>
      </w:divsChild>
    </w:div>
    <w:div w:id="1373068641">
      <w:bodyDiv w:val="1"/>
      <w:marLeft w:val="0"/>
      <w:marRight w:val="0"/>
      <w:marTop w:val="0"/>
      <w:marBottom w:val="0"/>
      <w:divBdr>
        <w:top w:val="none" w:sz="0" w:space="0" w:color="auto"/>
        <w:left w:val="none" w:sz="0" w:space="0" w:color="auto"/>
        <w:bottom w:val="none" w:sz="0" w:space="0" w:color="auto"/>
        <w:right w:val="none" w:sz="0" w:space="0" w:color="auto"/>
      </w:divBdr>
      <w:divsChild>
        <w:div w:id="758060482">
          <w:marLeft w:val="0"/>
          <w:marRight w:val="0"/>
          <w:marTop w:val="0"/>
          <w:marBottom w:val="0"/>
          <w:divBdr>
            <w:top w:val="none" w:sz="0" w:space="0" w:color="auto"/>
            <w:left w:val="none" w:sz="0" w:space="0" w:color="auto"/>
            <w:bottom w:val="none" w:sz="0" w:space="0" w:color="auto"/>
            <w:right w:val="none" w:sz="0" w:space="0" w:color="auto"/>
          </w:divBdr>
        </w:div>
      </w:divsChild>
    </w:div>
    <w:div w:id="1392579988">
      <w:bodyDiv w:val="1"/>
      <w:marLeft w:val="0"/>
      <w:marRight w:val="0"/>
      <w:marTop w:val="0"/>
      <w:marBottom w:val="0"/>
      <w:divBdr>
        <w:top w:val="none" w:sz="0" w:space="0" w:color="auto"/>
        <w:left w:val="none" w:sz="0" w:space="0" w:color="auto"/>
        <w:bottom w:val="none" w:sz="0" w:space="0" w:color="auto"/>
        <w:right w:val="none" w:sz="0" w:space="0" w:color="auto"/>
      </w:divBdr>
    </w:div>
    <w:div w:id="1396658897">
      <w:bodyDiv w:val="1"/>
      <w:marLeft w:val="0"/>
      <w:marRight w:val="0"/>
      <w:marTop w:val="0"/>
      <w:marBottom w:val="0"/>
      <w:divBdr>
        <w:top w:val="none" w:sz="0" w:space="0" w:color="auto"/>
        <w:left w:val="none" w:sz="0" w:space="0" w:color="auto"/>
        <w:bottom w:val="none" w:sz="0" w:space="0" w:color="auto"/>
        <w:right w:val="none" w:sz="0" w:space="0" w:color="auto"/>
      </w:divBdr>
      <w:divsChild>
        <w:div w:id="1836453658">
          <w:marLeft w:val="0"/>
          <w:marRight w:val="0"/>
          <w:marTop w:val="0"/>
          <w:marBottom w:val="0"/>
          <w:divBdr>
            <w:top w:val="none" w:sz="0" w:space="0" w:color="auto"/>
            <w:left w:val="none" w:sz="0" w:space="0" w:color="auto"/>
            <w:bottom w:val="none" w:sz="0" w:space="0" w:color="auto"/>
            <w:right w:val="none" w:sz="0" w:space="0" w:color="auto"/>
          </w:divBdr>
        </w:div>
      </w:divsChild>
    </w:div>
    <w:div w:id="1404597459">
      <w:bodyDiv w:val="1"/>
      <w:marLeft w:val="0"/>
      <w:marRight w:val="0"/>
      <w:marTop w:val="0"/>
      <w:marBottom w:val="0"/>
      <w:divBdr>
        <w:top w:val="none" w:sz="0" w:space="0" w:color="auto"/>
        <w:left w:val="none" w:sz="0" w:space="0" w:color="auto"/>
        <w:bottom w:val="none" w:sz="0" w:space="0" w:color="auto"/>
        <w:right w:val="none" w:sz="0" w:space="0" w:color="auto"/>
      </w:divBdr>
    </w:div>
    <w:div w:id="1409187577">
      <w:bodyDiv w:val="1"/>
      <w:marLeft w:val="0"/>
      <w:marRight w:val="0"/>
      <w:marTop w:val="0"/>
      <w:marBottom w:val="0"/>
      <w:divBdr>
        <w:top w:val="none" w:sz="0" w:space="0" w:color="auto"/>
        <w:left w:val="none" w:sz="0" w:space="0" w:color="auto"/>
        <w:bottom w:val="none" w:sz="0" w:space="0" w:color="auto"/>
        <w:right w:val="none" w:sz="0" w:space="0" w:color="auto"/>
      </w:divBdr>
      <w:divsChild>
        <w:div w:id="142157897">
          <w:marLeft w:val="0"/>
          <w:marRight w:val="0"/>
          <w:marTop w:val="0"/>
          <w:marBottom w:val="0"/>
          <w:divBdr>
            <w:top w:val="none" w:sz="0" w:space="0" w:color="auto"/>
            <w:left w:val="none" w:sz="0" w:space="0" w:color="auto"/>
            <w:bottom w:val="none" w:sz="0" w:space="0" w:color="auto"/>
            <w:right w:val="none" w:sz="0" w:space="0" w:color="auto"/>
          </w:divBdr>
          <w:divsChild>
            <w:div w:id="2033874445">
              <w:marLeft w:val="0"/>
              <w:marRight w:val="0"/>
              <w:marTop w:val="0"/>
              <w:marBottom w:val="0"/>
              <w:divBdr>
                <w:top w:val="none" w:sz="0" w:space="0" w:color="auto"/>
                <w:left w:val="none" w:sz="0" w:space="0" w:color="auto"/>
                <w:bottom w:val="none" w:sz="0" w:space="0" w:color="auto"/>
                <w:right w:val="none" w:sz="0" w:space="0" w:color="auto"/>
              </w:divBdr>
            </w:div>
          </w:divsChild>
        </w:div>
        <w:div w:id="462500905">
          <w:marLeft w:val="0"/>
          <w:marRight w:val="0"/>
          <w:marTop w:val="0"/>
          <w:marBottom w:val="0"/>
          <w:divBdr>
            <w:top w:val="none" w:sz="0" w:space="0" w:color="auto"/>
            <w:left w:val="none" w:sz="0" w:space="0" w:color="auto"/>
            <w:bottom w:val="none" w:sz="0" w:space="0" w:color="auto"/>
            <w:right w:val="none" w:sz="0" w:space="0" w:color="auto"/>
          </w:divBdr>
          <w:divsChild>
            <w:div w:id="2078286307">
              <w:marLeft w:val="0"/>
              <w:marRight w:val="0"/>
              <w:marTop w:val="0"/>
              <w:marBottom w:val="0"/>
              <w:divBdr>
                <w:top w:val="none" w:sz="0" w:space="0" w:color="auto"/>
                <w:left w:val="none" w:sz="0" w:space="0" w:color="auto"/>
                <w:bottom w:val="none" w:sz="0" w:space="0" w:color="auto"/>
                <w:right w:val="none" w:sz="0" w:space="0" w:color="auto"/>
              </w:divBdr>
            </w:div>
          </w:divsChild>
        </w:div>
        <w:div w:id="492796721">
          <w:marLeft w:val="0"/>
          <w:marRight w:val="0"/>
          <w:marTop w:val="0"/>
          <w:marBottom w:val="0"/>
          <w:divBdr>
            <w:top w:val="none" w:sz="0" w:space="0" w:color="auto"/>
            <w:left w:val="none" w:sz="0" w:space="0" w:color="auto"/>
            <w:bottom w:val="none" w:sz="0" w:space="0" w:color="auto"/>
            <w:right w:val="none" w:sz="0" w:space="0" w:color="auto"/>
          </w:divBdr>
          <w:divsChild>
            <w:div w:id="1229875732">
              <w:marLeft w:val="0"/>
              <w:marRight w:val="0"/>
              <w:marTop w:val="0"/>
              <w:marBottom w:val="0"/>
              <w:divBdr>
                <w:top w:val="none" w:sz="0" w:space="0" w:color="auto"/>
                <w:left w:val="none" w:sz="0" w:space="0" w:color="auto"/>
                <w:bottom w:val="none" w:sz="0" w:space="0" w:color="auto"/>
                <w:right w:val="none" w:sz="0" w:space="0" w:color="auto"/>
              </w:divBdr>
            </w:div>
          </w:divsChild>
        </w:div>
        <w:div w:id="658078445">
          <w:marLeft w:val="0"/>
          <w:marRight w:val="0"/>
          <w:marTop w:val="0"/>
          <w:marBottom w:val="0"/>
          <w:divBdr>
            <w:top w:val="none" w:sz="0" w:space="0" w:color="auto"/>
            <w:left w:val="none" w:sz="0" w:space="0" w:color="auto"/>
            <w:bottom w:val="none" w:sz="0" w:space="0" w:color="auto"/>
            <w:right w:val="none" w:sz="0" w:space="0" w:color="auto"/>
          </w:divBdr>
          <w:divsChild>
            <w:div w:id="1347442548">
              <w:marLeft w:val="0"/>
              <w:marRight w:val="0"/>
              <w:marTop w:val="0"/>
              <w:marBottom w:val="0"/>
              <w:divBdr>
                <w:top w:val="none" w:sz="0" w:space="0" w:color="auto"/>
                <w:left w:val="none" w:sz="0" w:space="0" w:color="auto"/>
                <w:bottom w:val="none" w:sz="0" w:space="0" w:color="auto"/>
                <w:right w:val="none" w:sz="0" w:space="0" w:color="auto"/>
              </w:divBdr>
            </w:div>
          </w:divsChild>
        </w:div>
        <w:div w:id="762995609">
          <w:marLeft w:val="0"/>
          <w:marRight w:val="0"/>
          <w:marTop w:val="0"/>
          <w:marBottom w:val="0"/>
          <w:divBdr>
            <w:top w:val="none" w:sz="0" w:space="0" w:color="auto"/>
            <w:left w:val="none" w:sz="0" w:space="0" w:color="auto"/>
            <w:bottom w:val="none" w:sz="0" w:space="0" w:color="auto"/>
            <w:right w:val="none" w:sz="0" w:space="0" w:color="auto"/>
          </w:divBdr>
          <w:divsChild>
            <w:div w:id="378626520">
              <w:marLeft w:val="0"/>
              <w:marRight w:val="0"/>
              <w:marTop w:val="0"/>
              <w:marBottom w:val="0"/>
              <w:divBdr>
                <w:top w:val="none" w:sz="0" w:space="0" w:color="auto"/>
                <w:left w:val="none" w:sz="0" w:space="0" w:color="auto"/>
                <w:bottom w:val="none" w:sz="0" w:space="0" w:color="auto"/>
                <w:right w:val="none" w:sz="0" w:space="0" w:color="auto"/>
              </w:divBdr>
            </w:div>
          </w:divsChild>
        </w:div>
        <w:div w:id="788863646">
          <w:marLeft w:val="0"/>
          <w:marRight w:val="0"/>
          <w:marTop w:val="0"/>
          <w:marBottom w:val="0"/>
          <w:divBdr>
            <w:top w:val="none" w:sz="0" w:space="0" w:color="auto"/>
            <w:left w:val="none" w:sz="0" w:space="0" w:color="auto"/>
            <w:bottom w:val="none" w:sz="0" w:space="0" w:color="auto"/>
            <w:right w:val="none" w:sz="0" w:space="0" w:color="auto"/>
          </w:divBdr>
          <w:divsChild>
            <w:div w:id="1250113051">
              <w:marLeft w:val="0"/>
              <w:marRight w:val="0"/>
              <w:marTop w:val="0"/>
              <w:marBottom w:val="0"/>
              <w:divBdr>
                <w:top w:val="none" w:sz="0" w:space="0" w:color="auto"/>
                <w:left w:val="none" w:sz="0" w:space="0" w:color="auto"/>
                <w:bottom w:val="none" w:sz="0" w:space="0" w:color="auto"/>
                <w:right w:val="none" w:sz="0" w:space="0" w:color="auto"/>
              </w:divBdr>
            </w:div>
          </w:divsChild>
        </w:div>
        <w:div w:id="839928882">
          <w:marLeft w:val="0"/>
          <w:marRight w:val="0"/>
          <w:marTop w:val="0"/>
          <w:marBottom w:val="0"/>
          <w:divBdr>
            <w:top w:val="none" w:sz="0" w:space="0" w:color="auto"/>
            <w:left w:val="none" w:sz="0" w:space="0" w:color="auto"/>
            <w:bottom w:val="none" w:sz="0" w:space="0" w:color="auto"/>
            <w:right w:val="none" w:sz="0" w:space="0" w:color="auto"/>
          </w:divBdr>
          <w:divsChild>
            <w:div w:id="836581464">
              <w:marLeft w:val="0"/>
              <w:marRight w:val="0"/>
              <w:marTop w:val="0"/>
              <w:marBottom w:val="0"/>
              <w:divBdr>
                <w:top w:val="none" w:sz="0" w:space="0" w:color="auto"/>
                <w:left w:val="none" w:sz="0" w:space="0" w:color="auto"/>
                <w:bottom w:val="none" w:sz="0" w:space="0" w:color="auto"/>
                <w:right w:val="none" w:sz="0" w:space="0" w:color="auto"/>
              </w:divBdr>
            </w:div>
          </w:divsChild>
        </w:div>
        <w:div w:id="914170556">
          <w:marLeft w:val="0"/>
          <w:marRight w:val="0"/>
          <w:marTop w:val="0"/>
          <w:marBottom w:val="0"/>
          <w:divBdr>
            <w:top w:val="none" w:sz="0" w:space="0" w:color="auto"/>
            <w:left w:val="none" w:sz="0" w:space="0" w:color="auto"/>
            <w:bottom w:val="none" w:sz="0" w:space="0" w:color="auto"/>
            <w:right w:val="none" w:sz="0" w:space="0" w:color="auto"/>
          </w:divBdr>
          <w:divsChild>
            <w:div w:id="563757425">
              <w:marLeft w:val="0"/>
              <w:marRight w:val="0"/>
              <w:marTop w:val="0"/>
              <w:marBottom w:val="0"/>
              <w:divBdr>
                <w:top w:val="none" w:sz="0" w:space="0" w:color="auto"/>
                <w:left w:val="none" w:sz="0" w:space="0" w:color="auto"/>
                <w:bottom w:val="none" w:sz="0" w:space="0" w:color="auto"/>
                <w:right w:val="none" w:sz="0" w:space="0" w:color="auto"/>
              </w:divBdr>
            </w:div>
          </w:divsChild>
        </w:div>
        <w:div w:id="1367487128">
          <w:marLeft w:val="0"/>
          <w:marRight w:val="0"/>
          <w:marTop w:val="0"/>
          <w:marBottom w:val="0"/>
          <w:divBdr>
            <w:top w:val="none" w:sz="0" w:space="0" w:color="auto"/>
            <w:left w:val="none" w:sz="0" w:space="0" w:color="auto"/>
            <w:bottom w:val="none" w:sz="0" w:space="0" w:color="auto"/>
            <w:right w:val="none" w:sz="0" w:space="0" w:color="auto"/>
          </w:divBdr>
          <w:divsChild>
            <w:div w:id="1885940377">
              <w:marLeft w:val="0"/>
              <w:marRight w:val="0"/>
              <w:marTop w:val="0"/>
              <w:marBottom w:val="0"/>
              <w:divBdr>
                <w:top w:val="none" w:sz="0" w:space="0" w:color="auto"/>
                <w:left w:val="none" w:sz="0" w:space="0" w:color="auto"/>
                <w:bottom w:val="none" w:sz="0" w:space="0" w:color="auto"/>
                <w:right w:val="none" w:sz="0" w:space="0" w:color="auto"/>
              </w:divBdr>
            </w:div>
          </w:divsChild>
        </w:div>
        <w:div w:id="1443840809">
          <w:marLeft w:val="0"/>
          <w:marRight w:val="0"/>
          <w:marTop w:val="0"/>
          <w:marBottom w:val="0"/>
          <w:divBdr>
            <w:top w:val="none" w:sz="0" w:space="0" w:color="auto"/>
            <w:left w:val="none" w:sz="0" w:space="0" w:color="auto"/>
            <w:bottom w:val="none" w:sz="0" w:space="0" w:color="auto"/>
            <w:right w:val="none" w:sz="0" w:space="0" w:color="auto"/>
          </w:divBdr>
          <w:divsChild>
            <w:div w:id="657996546">
              <w:marLeft w:val="0"/>
              <w:marRight w:val="0"/>
              <w:marTop w:val="0"/>
              <w:marBottom w:val="0"/>
              <w:divBdr>
                <w:top w:val="none" w:sz="0" w:space="0" w:color="auto"/>
                <w:left w:val="none" w:sz="0" w:space="0" w:color="auto"/>
                <w:bottom w:val="none" w:sz="0" w:space="0" w:color="auto"/>
                <w:right w:val="none" w:sz="0" w:space="0" w:color="auto"/>
              </w:divBdr>
            </w:div>
          </w:divsChild>
        </w:div>
        <w:div w:id="1463377754">
          <w:marLeft w:val="0"/>
          <w:marRight w:val="0"/>
          <w:marTop w:val="0"/>
          <w:marBottom w:val="0"/>
          <w:divBdr>
            <w:top w:val="none" w:sz="0" w:space="0" w:color="auto"/>
            <w:left w:val="none" w:sz="0" w:space="0" w:color="auto"/>
            <w:bottom w:val="none" w:sz="0" w:space="0" w:color="auto"/>
            <w:right w:val="none" w:sz="0" w:space="0" w:color="auto"/>
          </w:divBdr>
          <w:divsChild>
            <w:div w:id="581456063">
              <w:marLeft w:val="0"/>
              <w:marRight w:val="0"/>
              <w:marTop w:val="0"/>
              <w:marBottom w:val="0"/>
              <w:divBdr>
                <w:top w:val="none" w:sz="0" w:space="0" w:color="auto"/>
                <w:left w:val="none" w:sz="0" w:space="0" w:color="auto"/>
                <w:bottom w:val="none" w:sz="0" w:space="0" w:color="auto"/>
                <w:right w:val="none" w:sz="0" w:space="0" w:color="auto"/>
              </w:divBdr>
            </w:div>
          </w:divsChild>
        </w:div>
        <w:div w:id="1544898803">
          <w:marLeft w:val="0"/>
          <w:marRight w:val="0"/>
          <w:marTop w:val="0"/>
          <w:marBottom w:val="0"/>
          <w:divBdr>
            <w:top w:val="none" w:sz="0" w:space="0" w:color="auto"/>
            <w:left w:val="none" w:sz="0" w:space="0" w:color="auto"/>
            <w:bottom w:val="none" w:sz="0" w:space="0" w:color="auto"/>
            <w:right w:val="none" w:sz="0" w:space="0" w:color="auto"/>
          </w:divBdr>
          <w:divsChild>
            <w:div w:id="1457679420">
              <w:marLeft w:val="0"/>
              <w:marRight w:val="0"/>
              <w:marTop w:val="0"/>
              <w:marBottom w:val="0"/>
              <w:divBdr>
                <w:top w:val="none" w:sz="0" w:space="0" w:color="auto"/>
                <w:left w:val="none" w:sz="0" w:space="0" w:color="auto"/>
                <w:bottom w:val="none" w:sz="0" w:space="0" w:color="auto"/>
                <w:right w:val="none" w:sz="0" w:space="0" w:color="auto"/>
              </w:divBdr>
            </w:div>
          </w:divsChild>
        </w:div>
        <w:div w:id="1621842508">
          <w:marLeft w:val="0"/>
          <w:marRight w:val="0"/>
          <w:marTop w:val="0"/>
          <w:marBottom w:val="0"/>
          <w:divBdr>
            <w:top w:val="none" w:sz="0" w:space="0" w:color="auto"/>
            <w:left w:val="none" w:sz="0" w:space="0" w:color="auto"/>
            <w:bottom w:val="none" w:sz="0" w:space="0" w:color="auto"/>
            <w:right w:val="none" w:sz="0" w:space="0" w:color="auto"/>
          </w:divBdr>
          <w:divsChild>
            <w:div w:id="80375721">
              <w:marLeft w:val="0"/>
              <w:marRight w:val="0"/>
              <w:marTop w:val="0"/>
              <w:marBottom w:val="0"/>
              <w:divBdr>
                <w:top w:val="none" w:sz="0" w:space="0" w:color="auto"/>
                <w:left w:val="none" w:sz="0" w:space="0" w:color="auto"/>
                <w:bottom w:val="none" w:sz="0" w:space="0" w:color="auto"/>
                <w:right w:val="none" w:sz="0" w:space="0" w:color="auto"/>
              </w:divBdr>
            </w:div>
          </w:divsChild>
        </w:div>
        <w:div w:id="1691566057">
          <w:marLeft w:val="0"/>
          <w:marRight w:val="0"/>
          <w:marTop w:val="0"/>
          <w:marBottom w:val="0"/>
          <w:divBdr>
            <w:top w:val="none" w:sz="0" w:space="0" w:color="auto"/>
            <w:left w:val="none" w:sz="0" w:space="0" w:color="auto"/>
            <w:bottom w:val="none" w:sz="0" w:space="0" w:color="auto"/>
            <w:right w:val="none" w:sz="0" w:space="0" w:color="auto"/>
          </w:divBdr>
          <w:divsChild>
            <w:div w:id="587620378">
              <w:marLeft w:val="0"/>
              <w:marRight w:val="0"/>
              <w:marTop w:val="0"/>
              <w:marBottom w:val="0"/>
              <w:divBdr>
                <w:top w:val="none" w:sz="0" w:space="0" w:color="auto"/>
                <w:left w:val="none" w:sz="0" w:space="0" w:color="auto"/>
                <w:bottom w:val="none" w:sz="0" w:space="0" w:color="auto"/>
                <w:right w:val="none" w:sz="0" w:space="0" w:color="auto"/>
              </w:divBdr>
            </w:div>
          </w:divsChild>
        </w:div>
        <w:div w:id="1705209712">
          <w:marLeft w:val="0"/>
          <w:marRight w:val="0"/>
          <w:marTop w:val="0"/>
          <w:marBottom w:val="0"/>
          <w:divBdr>
            <w:top w:val="none" w:sz="0" w:space="0" w:color="auto"/>
            <w:left w:val="none" w:sz="0" w:space="0" w:color="auto"/>
            <w:bottom w:val="none" w:sz="0" w:space="0" w:color="auto"/>
            <w:right w:val="none" w:sz="0" w:space="0" w:color="auto"/>
          </w:divBdr>
          <w:divsChild>
            <w:div w:id="130027150">
              <w:marLeft w:val="0"/>
              <w:marRight w:val="0"/>
              <w:marTop w:val="0"/>
              <w:marBottom w:val="0"/>
              <w:divBdr>
                <w:top w:val="none" w:sz="0" w:space="0" w:color="auto"/>
                <w:left w:val="none" w:sz="0" w:space="0" w:color="auto"/>
                <w:bottom w:val="none" w:sz="0" w:space="0" w:color="auto"/>
                <w:right w:val="none" w:sz="0" w:space="0" w:color="auto"/>
              </w:divBdr>
            </w:div>
          </w:divsChild>
        </w:div>
        <w:div w:id="1847666636">
          <w:marLeft w:val="0"/>
          <w:marRight w:val="0"/>
          <w:marTop w:val="0"/>
          <w:marBottom w:val="0"/>
          <w:divBdr>
            <w:top w:val="none" w:sz="0" w:space="0" w:color="auto"/>
            <w:left w:val="none" w:sz="0" w:space="0" w:color="auto"/>
            <w:bottom w:val="none" w:sz="0" w:space="0" w:color="auto"/>
            <w:right w:val="none" w:sz="0" w:space="0" w:color="auto"/>
          </w:divBdr>
          <w:divsChild>
            <w:div w:id="212272028">
              <w:marLeft w:val="0"/>
              <w:marRight w:val="0"/>
              <w:marTop w:val="0"/>
              <w:marBottom w:val="0"/>
              <w:divBdr>
                <w:top w:val="none" w:sz="0" w:space="0" w:color="auto"/>
                <w:left w:val="none" w:sz="0" w:space="0" w:color="auto"/>
                <w:bottom w:val="none" w:sz="0" w:space="0" w:color="auto"/>
                <w:right w:val="none" w:sz="0" w:space="0" w:color="auto"/>
              </w:divBdr>
            </w:div>
          </w:divsChild>
        </w:div>
        <w:div w:id="1888445711">
          <w:marLeft w:val="0"/>
          <w:marRight w:val="0"/>
          <w:marTop w:val="0"/>
          <w:marBottom w:val="0"/>
          <w:divBdr>
            <w:top w:val="none" w:sz="0" w:space="0" w:color="auto"/>
            <w:left w:val="none" w:sz="0" w:space="0" w:color="auto"/>
            <w:bottom w:val="none" w:sz="0" w:space="0" w:color="auto"/>
            <w:right w:val="none" w:sz="0" w:space="0" w:color="auto"/>
          </w:divBdr>
          <w:divsChild>
            <w:div w:id="355348072">
              <w:marLeft w:val="0"/>
              <w:marRight w:val="0"/>
              <w:marTop w:val="0"/>
              <w:marBottom w:val="0"/>
              <w:divBdr>
                <w:top w:val="none" w:sz="0" w:space="0" w:color="auto"/>
                <w:left w:val="none" w:sz="0" w:space="0" w:color="auto"/>
                <w:bottom w:val="none" w:sz="0" w:space="0" w:color="auto"/>
                <w:right w:val="none" w:sz="0" w:space="0" w:color="auto"/>
              </w:divBdr>
            </w:div>
          </w:divsChild>
        </w:div>
        <w:div w:id="2127697489">
          <w:marLeft w:val="0"/>
          <w:marRight w:val="0"/>
          <w:marTop w:val="0"/>
          <w:marBottom w:val="0"/>
          <w:divBdr>
            <w:top w:val="none" w:sz="0" w:space="0" w:color="auto"/>
            <w:left w:val="none" w:sz="0" w:space="0" w:color="auto"/>
            <w:bottom w:val="none" w:sz="0" w:space="0" w:color="auto"/>
            <w:right w:val="none" w:sz="0" w:space="0" w:color="auto"/>
          </w:divBdr>
          <w:divsChild>
            <w:div w:id="10328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0930">
      <w:bodyDiv w:val="1"/>
      <w:marLeft w:val="0"/>
      <w:marRight w:val="0"/>
      <w:marTop w:val="0"/>
      <w:marBottom w:val="0"/>
      <w:divBdr>
        <w:top w:val="none" w:sz="0" w:space="0" w:color="auto"/>
        <w:left w:val="none" w:sz="0" w:space="0" w:color="auto"/>
        <w:bottom w:val="none" w:sz="0" w:space="0" w:color="auto"/>
        <w:right w:val="none" w:sz="0" w:space="0" w:color="auto"/>
      </w:divBdr>
    </w:div>
    <w:div w:id="1469468451">
      <w:bodyDiv w:val="1"/>
      <w:marLeft w:val="0"/>
      <w:marRight w:val="0"/>
      <w:marTop w:val="0"/>
      <w:marBottom w:val="0"/>
      <w:divBdr>
        <w:top w:val="none" w:sz="0" w:space="0" w:color="auto"/>
        <w:left w:val="none" w:sz="0" w:space="0" w:color="auto"/>
        <w:bottom w:val="none" w:sz="0" w:space="0" w:color="auto"/>
        <w:right w:val="none" w:sz="0" w:space="0" w:color="auto"/>
      </w:divBdr>
    </w:div>
    <w:div w:id="1489130755">
      <w:bodyDiv w:val="1"/>
      <w:marLeft w:val="0"/>
      <w:marRight w:val="0"/>
      <w:marTop w:val="0"/>
      <w:marBottom w:val="0"/>
      <w:divBdr>
        <w:top w:val="none" w:sz="0" w:space="0" w:color="auto"/>
        <w:left w:val="none" w:sz="0" w:space="0" w:color="auto"/>
        <w:bottom w:val="none" w:sz="0" w:space="0" w:color="auto"/>
        <w:right w:val="none" w:sz="0" w:space="0" w:color="auto"/>
      </w:divBdr>
    </w:div>
    <w:div w:id="1502157366">
      <w:bodyDiv w:val="1"/>
      <w:marLeft w:val="0"/>
      <w:marRight w:val="0"/>
      <w:marTop w:val="0"/>
      <w:marBottom w:val="0"/>
      <w:divBdr>
        <w:top w:val="none" w:sz="0" w:space="0" w:color="auto"/>
        <w:left w:val="none" w:sz="0" w:space="0" w:color="auto"/>
        <w:bottom w:val="none" w:sz="0" w:space="0" w:color="auto"/>
        <w:right w:val="none" w:sz="0" w:space="0" w:color="auto"/>
      </w:divBdr>
    </w:div>
    <w:div w:id="1521624214">
      <w:bodyDiv w:val="1"/>
      <w:marLeft w:val="0"/>
      <w:marRight w:val="0"/>
      <w:marTop w:val="0"/>
      <w:marBottom w:val="0"/>
      <w:divBdr>
        <w:top w:val="none" w:sz="0" w:space="0" w:color="auto"/>
        <w:left w:val="none" w:sz="0" w:space="0" w:color="auto"/>
        <w:bottom w:val="none" w:sz="0" w:space="0" w:color="auto"/>
        <w:right w:val="none" w:sz="0" w:space="0" w:color="auto"/>
      </w:divBdr>
    </w:div>
    <w:div w:id="1533417980">
      <w:bodyDiv w:val="1"/>
      <w:marLeft w:val="0"/>
      <w:marRight w:val="0"/>
      <w:marTop w:val="0"/>
      <w:marBottom w:val="0"/>
      <w:divBdr>
        <w:top w:val="none" w:sz="0" w:space="0" w:color="auto"/>
        <w:left w:val="none" w:sz="0" w:space="0" w:color="auto"/>
        <w:bottom w:val="none" w:sz="0" w:space="0" w:color="auto"/>
        <w:right w:val="none" w:sz="0" w:space="0" w:color="auto"/>
      </w:divBdr>
    </w:div>
    <w:div w:id="1561205795">
      <w:bodyDiv w:val="1"/>
      <w:marLeft w:val="0"/>
      <w:marRight w:val="0"/>
      <w:marTop w:val="0"/>
      <w:marBottom w:val="0"/>
      <w:divBdr>
        <w:top w:val="none" w:sz="0" w:space="0" w:color="auto"/>
        <w:left w:val="none" w:sz="0" w:space="0" w:color="auto"/>
        <w:bottom w:val="none" w:sz="0" w:space="0" w:color="auto"/>
        <w:right w:val="none" w:sz="0" w:space="0" w:color="auto"/>
      </w:divBdr>
      <w:divsChild>
        <w:div w:id="2083596927">
          <w:marLeft w:val="0"/>
          <w:marRight w:val="0"/>
          <w:marTop w:val="0"/>
          <w:marBottom w:val="0"/>
          <w:divBdr>
            <w:top w:val="none" w:sz="0" w:space="0" w:color="auto"/>
            <w:left w:val="none" w:sz="0" w:space="0" w:color="auto"/>
            <w:bottom w:val="none" w:sz="0" w:space="0" w:color="auto"/>
            <w:right w:val="none" w:sz="0" w:space="0" w:color="auto"/>
          </w:divBdr>
        </w:div>
      </w:divsChild>
    </w:div>
    <w:div w:id="1590187753">
      <w:bodyDiv w:val="1"/>
      <w:marLeft w:val="0"/>
      <w:marRight w:val="0"/>
      <w:marTop w:val="0"/>
      <w:marBottom w:val="0"/>
      <w:divBdr>
        <w:top w:val="none" w:sz="0" w:space="0" w:color="auto"/>
        <w:left w:val="none" w:sz="0" w:space="0" w:color="auto"/>
        <w:bottom w:val="none" w:sz="0" w:space="0" w:color="auto"/>
        <w:right w:val="none" w:sz="0" w:space="0" w:color="auto"/>
      </w:divBdr>
    </w:div>
    <w:div w:id="1609653955">
      <w:bodyDiv w:val="1"/>
      <w:marLeft w:val="0"/>
      <w:marRight w:val="0"/>
      <w:marTop w:val="0"/>
      <w:marBottom w:val="0"/>
      <w:divBdr>
        <w:top w:val="none" w:sz="0" w:space="0" w:color="auto"/>
        <w:left w:val="none" w:sz="0" w:space="0" w:color="auto"/>
        <w:bottom w:val="none" w:sz="0" w:space="0" w:color="auto"/>
        <w:right w:val="none" w:sz="0" w:space="0" w:color="auto"/>
      </w:divBdr>
    </w:div>
    <w:div w:id="1642807675">
      <w:bodyDiv w:val="1"/>
      <w:marLeft w:val="0"/>
      <w:marRight w:val="0"/>
      <w:marTop w:val="0"/>
      <w:marBottom w:val="0"/>
      <w:divBdr>
        <w:top w:val="none" w:sz="0" w:space="0" w:color="auto"/>
        <w:left w:val="none" w:sz="0" w:space="0" w:color="auto"/>
        <w:bottom w:val="none" w:sz="0" w:space="0" w:color="auto"/>
        <w:right w:val="none" w:sz="0" w:space="0" w:color="auto"/>
      </w:divBdr>
    </w:div>
    <w:div w:id="1645626471">
      <w:bodyDiv w:val="1"/>
      <w:marLeft w:val="0"/>
      <w:marRight w:val="0"/>
      <w:marTop w:val="0"/>
      <w:marBottom w:val="0"/>
      <w:divBdr>
        <w:top w:val="none" w:sz="0" w:space="0" w:color="auto"/>
        <w:left w:val="none" w:sz="0" w:space="0" w:color="auto"/>
        <w:bottom w:val="none" w:sz="0" w:space="0" w:color="auto"/>
        <w:right w:val="none" w:sz="0" w:space="0" w:color="auto"/>
      </w:divBdr>
    </w:div>
    <w:div w:id="1651128373">
      <w:bodyDiv w:val="1"/>
      <w:marLeft w:val="0"/>
      <w:marRight w:val="0"/>
      <w:marTop w:val="0"/>
      <w:marBottom w:val="0"/>
      <w:divBdr>
        <w:top w:val="none" w:sz="0" w:space="0" w:color="auto"/>
        <w:left w:val="none" w:sz="0" w:space="0" w:color="auto"/>
        <w:bottom w:val="none" w:sz="0" w:space="0" w:color="auto"/>
        <w:right w:val="none" w:sz="0" w:space="0" w:color="auto"/>
      </w:divBdr>
    </w:div>
    <w:div w:id="1651714077">
      <w:bodyDiv w:val="1"/>
      <w:marLeft w:val="0"/>
      <w:marRight w:val="0"/>
      <w:marTop w:val="0"/>
      <w:marBottom w:val="0"/>
      <w:divBdr>
        <w:top w:val="none" w:sz="0" w:space="0" w:color="auto"/>
        <w:left w:val="none" w:sz="0" w:space="0" w:color="auto"/>
        <w:bottom w:val="none" w:sz="0" w:space="0" w:color="auto"/>
        <w:right w:val="none" w:sz="0" w:space="0" w:color="auto"/>
      </w:divBdr>
      <w:divsChild>
        <w:div w:id="1176533650">
          <w:marLeft w:val="0"/>
          <w:marRight w:val="0"/>
          <w:marTop w:val="0"/>
          <w:marBottom w:val="0"/>
          <w:divBdr>
            <w:top w:val="none" w:sz="0" w:space="0" w:color="auto"/>
            <w:left w:val="none" w:sz="0" w:space="0" w:color="auto"/>
            <w:bottom w:val="none" w:sz="0" w:space="0" w:color="auto"/>
            <w:right w:val="none" w:sz="0" w:space="0" w:color="auto"/>
          </w:divBdr>
        </w:div>
      </w:divsChild>
    </w:div>
    <w:div w:id="1665009381">
      <w:bodyDiv w:val="1"/>
      <w:marLeft w:val="0"/>
      <w:marRight w:val="0"/>
      <w:marTop w:val="0"/>
      <w:marBottom w:val="0"/>
      <w:divBdr>
        <w:top w:val="none" w:sz="0" w:space="0" w:color="auto"/>
        <w:left w:val="none" w:sz="0" w:space="0" w:color="auto"/>
        <w:bottom w:val="none" w:sz="0" w:space="0" w:color="auto"/>
        <w:right w:val="none" w:sz="0" w:space="0" w:color="auto"/>
      </w:divBdr>
      <w:divsChild>
        <w:div w:id="840504681">
          <w:marLeft w:val="0"/>
          <w:marRight w:val="0"/>
          <w:marTop w:val="0"/>
          <w:marBottom w:val="0"/>
          <w:divBdr>
            <w:top w:val="none" w:sz="0" w:space="0" w:color="auto"/>
            <w:left w:val="none" w:sz="0" w:space="0" w:color="auto"/>
            <w:bottom w:val="none" w:sz="0" w:space="0" w:color="auto"/>
            <w:right w:val="none" w:sz="0" w:space="0" w:color="auto"/>
          </w:divBdr>
        </w:div>
      </w:divsChild>
    </w:div>
    <w:div w:id="1665088609">
      <w:bodyDiv w:val="1"/>
      <w:marLeft w:val="0"/>
      <w:marRight w:val="0"/>
      <w:marTop w:val="0"/>
      <w:marBottom w:val="0"/>
      <w:divBdr>
        <w:top w:val="none" w:sz="0" w:space="0" w:color="auto"/>
        <w:left w:val="none" w:sz="0" w:space="0" w:color="auto"/>
        <w:bottom w:val="none" w:sz="0" w:space="0" w:color="auto"/>
        <w:right w:val="none" w:sz="0" w:space="0" w:color="auto"/>
      </w:divBdr>
    </w:div>
    <w:div w:id="1697271056">
      <w:bodyDiv w:val="1"/>
      <w:marLeft w:val="0"/>
      <w:marRight w:val="0"/>
      <w:marTop w:val="0"/>
      <w:marBottom w:val="0"/>
      <w:divBdr>
        <w:top w:val="none" w:sz="0" w:space="0" w:color="auto"/>
        <w:left w:val="none" w:sz="0" w:space="0" w:color="auto"/>
        <w:bottom w:val="none" w:sz="0" w:space="0" w:color="auto"/>
        <w:right w:val="none" w:sz="0" w:space="0" w:color="auto"/>
      </w:divBdr>
      <w:divsChild>
        <w:div w:id="1812019146">
          <w:marLeft w:val="0"/>
          <w:marRight w:val="0"/>
          <w:marTop w:val="0"/>
          <w:marBottom w:val="0"/>
          <w:divBdr>
            <w:top w:val="none" w:sz="0" w:space="0" w:color="auto"/>
            <w:left w:val="none" w:sz="0" w:space="0" w:color="auto"/>
            <w:bottom w:val="none" w:sz="0" w:space="0" w:color="auto"/>
            <w:right w:val="none" w:sz="0" w:space="0" w:color="auto"/>
          </w:divBdr>
        </w:div>
      </w:divsChild>
    </w:div>
    <w:div w:id="1705326962">
      <w:bodyDiv w:val="1"/>
      <w:marLeft w:val="0"/>
      <w:marRight w:val="0"/>
      <w:marTop w:val="0"/>
      <w:marBottom w:val="0"/>
      <w:divBdr>
        <w:top w:val="none" w:sz="0" w:space="0" w:color="auto"/>
        <w:left w:val="none" w:sz="0" w:space="0" w:color="auto"/>
        <w:bottom w:val="none" w:sz="0" w:space="0" w:color="auto"/>
        <w:right w:val="none" w:sz="0" w:space="0" w:color="auto"/>
      </w:divBdr>
    </w:div>
    <w:div w:id="1711177415">
      <w:bodyDiv w:val="1"/>
      <w:marLeft w:val="0"/>
      <w:marRight w:val="0"/>
      <w:marTop w:val="0"/>
      <w:marBottom w:val="0"/>
      <w:divBdr>
        <w:top w:val="none" w:sz="0" w:space="0" w:color="auto"/>
        <w:left w:val="none" w:sz="0" w:space="0" w:color="auto"/>
        <w:bottom w:val="none" w:sz="0" w:space="0" w:color="auto"/>
        <w:right w:val="none" w:sz="0" w:space="0" w:color="auto"/>
      </w:divBdr>
      <w:divsChild>
        <w:div w:id="1795631103">
          <w:marLeft w:val="0"/>
          <w:marRight w:val="0"/>
          <w:marTop w:val="0"/>
          <w:marBottom w:val="0"/>
          <w:divBdr>
            <w:top w:val="none" w:sz="0" w:space="0" w:color="auto"/>
            <w:left w:val="none" w:sz="0" w:space="0" w:color="auto"/>
            <w:bottom w:val="none" w:sz="0" w:space="0" w:color="auto"/>
            <w:right w:val="none" w:sz="0" w:space="0" w:color="auto"/>
          </w:divBdr>
        </w:div>
      </w:divsChild>
    </w:div>
    <w:div w:id="1713387448">
      <w:bodyDiv w:val="1"/>
      <w:marLeft w:val="0"/>
      <w:marRight w:val="0"/>
      <w:marTop w:val="0"/>
      <w:marBottom w:val="0"/>
      <w:divBdr>
        <w:top w:val="none" w:sz="0" w:space="0" w:color="auto"/>
        <w:left w:val="none" w:sz="0" w:space="0" w:color="auto"/>
        <w:bottom w:val="none" w:sz="0" w:space="0" w:color="auto"/>
        <w:right w:val="none" w:sz="0" w:space="0" w:color="auto"/>
      </w:divBdr>
      <w:divsChild>
        <w:div w:id="1107043393">
          <w:marLeft w:val="0"/>
          <w:marRight w:val="0"/>
          <w:marTop w:val="0"/>
          <w:marBottom w:val="0"/>
          <w:divBdr>
            <w:top w:val="none" w:sz="0" w:space="0" w:color="auto"/>
            <w:left w:val="none" w:sz="0" w:space="0" w:color="auto"/>
            <w:bottom w:val="none" w:sz="0" w:space="0" w:color="auto"/>
            <w:right w:val="none" w:sz="0" w:space="0" w:color="auto"/>
          </w:divBdr>
        </w:div>
      </w:divsChild>
    </w:div>
    <w:div w:id="1718431706">
      <w:bodyDiv w:val="1"/>
      <w:marLeft w:val="0"/>
      <w:marRight w:val="0"/>
      <w:marTop w:val="0"/>
      <w:marBottom w:val="0"/>
      <w:divBdr>
        <w:top w:val="none" w:sz="0" w:space="0" w:color="auto"/>
        <w:left w:val="none" w:sz="0" w:space="0" w:color="auto"/>
        <w:bottom w:val="none" w:sz="0" w:space="0" w:color="auto"/>
        <w:right w:val="none" w:sz="0" w:space="0" w:color="auto"/>
      </w:divBdr>
    </w:div>
    <w:div w:id="1726023629">
      <w:bodyDiv w:val="1"/>
      <w:marLeft w:val="0"/>
      <w:marRight w:val="0"/>
      <w:marTop w:val="0"/>
      <w:marBottom w:val="0"/>
      <w:divBdr>
        <w:top w:val="none" w:sz="0" w:space="0" w:color="auto"/>
        <w:left w:val="none" w:sz="0" w:space="0" w:color="auto"/>
        <w:bottom w:val="none" w:sz="0" w:space="0" w:color="auto"/>
        <w:right w:val="none" w:sz="0" w:space="0" w:color="auto"/>
      </w:divBdr>
    </w:div>
    <w:div w:id="1729037089">
      <w:bodyDiv w:val="1"/>
      <w:marLeft w:val="0"/>
      <w:marRight w:val="0"/>
      <w:marTop w:val="0"/>
      <w:marBottom w:val="0"/>
      <w:divBdr>
        <w:top w:val="none" w:sz="0" w:space="0" w:color="auto"/>
        <w:left w:val="none" w:sz="0" w:space="0" w:color="auto"/>
        <w:bottom w:val="none" w:sz="0" w:space="0" w:color="auto"/>
        <w:right w:val="none" w:sz="0" w:space="0" w:color="auto"/>
      </w:divBdr>
      <w:divsChild>
        <w:div w:id="1015109364">
          <w:marLeft w:val="0"/>
          <w:marRight w:val="0"/>
          <w:marTop w:val="0"/>
          <w:marBottom w:val="0"/>
          <w:divBdr>
            <w:top w:val="none" w:sz="0" w:space="0" w:color="auto"/>
            <w:left w:val="none" w:sz="0" w:space="0" w:color="auto"/>
            <w:bottom w:val="none" w:sz="0" w:space="0" w:color="auto"/>
            <w:right w:val="none" w:sz="0" w:space="0" w:color="auto"/>
          </w:divBdr>
        </w:div>
      </w:divsChild>
    </w:div>
    <w:div w:id="1773545974">
      <w:bodyDiv w:val="1"/>
      <w:marLeft w:val="0"/>
      <w:marRight w:val="0"/>
      <w:marTop w:val="0"/>
      <w:marBottom w:val="0"/>
      <w:divBdr>
        <w:top w:val="none" w:sz="0" w:space="0" w:color="auto"/>
        <w:left w:val="none" w:sz="0" w:space="0" w:color="auto"/>
        <w:bottom w:val="none" w:sz="0" w:space="0" w:color="auto"/>
        <w:right w:val="none" w:sz="0" w:space="0" w:color="auto"/>
      </w:divBdr>
    </w:div>
    <w:div w:id="1779256750">
      <w:bodyDiv w:val="1"/>
      <w:marLeft w:val="0"/>
      <w:marRight w:val="0"/>
      <w:marTop w:val="0"/>
      <w:marBottom w:val="0"/>
      <w:divBdr>
        <w:top w:val="none" w:sz="0" w:space="0" w:color="auto"/>
        <w:left w:val="none" w:sz="0" w:space="0" w:color="auto"/>
        <w:bottom w:val="none" w:sz="0" w:space="0" w:color="auto"/>
        <w:right w:val="none" w:sz="0" w:space="0" w:color="auto"/>
      </w:divBdr>
      <w:divsChild>
        <w:div w:id="70782533">
          <w:marLeft w:val="0"/>
          <w:marRight w:val="0"/>
          <w:marTop w:val="0"/>
          <w:marBottom w:val="0"/>
          <w:divBdr>
            <w:top w:val="none" w:sz="0" w:space="0" w:color="auto"/>
            <w:left w:val="none" w:sz="0" w:space="0" w:color="auto"/>
            <w:bottom w:val="none" w:sz="0" w:space="0" w:color="auto"/>
            <w:right w:val="none" w:sz="0" w:space="0" w:color="auto"/>
          </w:divBdr>
          <w:divsChild>
            <w:div w:id="2039038557">
              <w:marLeft w:val="0"/>
              <w:marRight w:val="0"/>
              <w:marTop w:val="0"/>
              <w:marBottom w:val="0"/>
              <w:divBdr>
                <w:top w:val="none" w:sz="0" w:space="0" w:color="auto"/>
                <w:left w:val="none" w:sz="0" w:space="0" w:color="auto"/>
                <w:bottom w:val="none" w:sz="0" w:space="0" w:color="auto"/>
                <w:right w:val="none" w:sz="0" w:space="0" w:color="auto"/>
              </w:divBdr>
            </w:div>
          </w:divsChild>
        </w:div>
        <w:div w:id="137844940">
          <w:marLeft w:val="0"/>
          <w:marRight w:val="0"/>
          <w:marTop w:val="0"/>
          <w:marBottom w:val="0"/>
          <w:divBdr>
            <w:top w:val="none" w:sz="0" w:space="0" w:color="auto"/>
            <w:left w:val="none" w:sz="0" w:space="0" w:color="auto"/>
            <w:bottom w:val="none" w:sz="0" w:space="0" w:color="auto"/>
            <w:right w:val="none" w:sz="0" w:space="0" w:color="auto"/>
          </w:divBdr>
          <w:divsChild>
            <w:div w:id="1917595324">
              <w:marLeft w:val="0"/>
              <w:marRight w:val="0"/>
              <w:marTop w:val="0"/>
              <w:marBottom w:val="0"/>
              <w:divBdr>
                <w:top w:val="none" w:sz="0" w:space="0" w:color="auto"/>
                <w:left w:val="none" w:sz="0" w:space="0" w:color="auto"/>
                <w:bottom w:val="none" w:sz="0" w:space="0" w:color="auto"/>
                <w:right w:val="none" w:sz="0" w:space="0" w:color="auto"/>
              </w:divBdr>
            </w:div>
          </w:divsChild>
        </w:div>
        <w:div w:id="147745264">
          <w:marLeft w:val="0"/>
          <w:marRight w:val="0"/>
          <w:marTop w:val="0"/>
          <w:marBottom w:val="0"/>
          <w:divBdr>
            <w:top w:val="none" w:sz="0" w:space="0" w:color="auto"/>
            <w:left w:val="none" w:sz="0" w:space="0" w:color="auto"/>
            <w:bottom w:val="none" w:sz="0" w:space="0" w:color="auto"/>
            <w:right w:val="none" w:sz="0" w:space="0" w:color="auto"/>
          </w:divBdr>
          <w:divsChild>
            <w:div w:id="1347055981">
              <w:marLeft w:val="0"/>
              <w:marRight w:val="0"/>
              <w:marTop w:val="0"/>
              <w:marBottom w:val="0"/>
              <w:divBdr>
                <w:top w:val="none" w:sz="0" w:space="0" w:color="auto"/>
                <w:left w:val="none" w:sz="0" w:space="0" w:color="auto"/>
                <w:bottom w:val="none" w:sz="0" w:space="0" w:color="auto"/>
                <w:right w:val="none" w:sz="0" w:space="0" w:color="auto"/>
              </w:divBdr>
            </w:div>
          </w:divsChild>
        </w:div>
        <w:div w:id="180971375">
          <w:marLeft w:val="0"/>
          <w:marRight w:val="0"/>
          <w:marTop w:val="0"/>
          <w:marBottom w:val="0"/>
          <w:divBdr>
            <w:top w:val="none" w:sz="0" w:space="0" w:color="auto"/>
            <w:left w:val="none" w:sz="0" w:space="0" w:color="auto"/>
            <w:bottom w:val="none" w:sz="0" w:space="0" w:color="auto"/>
            <w:right w:val="none" w:sz="0" w:space="0" w:color="auto"/>
          </w:divBdr>
          <w:divsChild>
            <w:div w:id="1634480045">
              <w:marLeft w:val="0"/>
              <w:marRight w:val="0"/>
              <w:marTop w:val="0"/>
              <w:marBottom w:val="0"/>
              <w:divBdr>
                <w:top w:val="none" w:sz="0" w:space="0" w:color="auto"/>
                <w:left w:val="none" w:sz="0" w:space="0" w:color="auto"/>
                <w:bottom w:val="none" w:sz="0" w:space="0" w:color="auto"/>
                <w:right w:val="none" w:sz="0" w:space="0" w:color="auto"/>
              </w:divBdr>
            </w:div>
          </w:divsChild>
        </w:div>
        <w:div w:id="189419259">
          <w:marLeft w:val="0"/>
          <w:marRight w:val="0"/>
          <w:marTop w:val="0"/>
          <w:marBottom w:val="0"/>
          <w:divBdr>
            <w:top w:val="none" w:sz="0" w:space="0" w:color="auto"/>
            <w:left w:val="none" w:sz="0" w:space="0" w:color="auto"/>
            <w:bottom w:val="none" w:sz="0" w:space="0" w:color="auto"/>
            <w:right w:val="none" w:sz="0" w:space="0" w:color="auto"/>
          </w:divBdr>
          <w:divsChild>
            <w:div w:id="42367705">
              <w:marLeft w:val="0"/>
              <w:marRight w:val="0"/>
              <w:marTop w:val="0"/>
              <w:marBottom w:val="0"/>
              <w:divBdr>
                <w:top w:val="none" w:sz="0" w:space="0" w:color="auto"/>
                <w:left w:val="none" w:sz="0" w:space="0" w:color="auto"/>
                <w:bottom w:val="none" w:sz="0" w:space="0" w:color="auto"/>
                <w:right w:val="none" w:sz="0" w:space="0" w:color="auto"/>
              </w:divBdr>
            </w:div>
          </w:divsChild>
        </w:div>
        <w:div w:id="205605721">
          <w:marLeft w:val="0"/>
          <w:marRight w:val="0"/>
          <w:marTop w:val="0"/>
          <w:marBottom w:val="0"/>
          <w:divBdr>
            <w:top w:val="none" w:sz="0" w:space="0" w:color="auto"/>
            <w:left w:val="none" w:sz="0" w:space="0" w:color="auto"/>
            <w:bottom w:val="none" w:sz="0" w:space="0" w:color="auto"/>
            <w:right w:val="none" w:sz="0" w:space="0" w:color="auto"/>
          </w:divBdr>
          <w:divsChild>
            <w:div w:id="555360268">
              <w:marLeft w:val="0"/>
              <w:marRight w:val="0"/>
              <w:marTop w:val="0"/>
              <w:marBottom w:val="0"/>
              <w:divBdr>
                <w:top w:val="none" w:sz="0" w:space="0" w:color="auto"/>
                <w:left w:val="none" w:sz="0" w:space="0" w:color="auto"/>
                <w:bottom w:val="none" w:sz="0" w:space="0" w:color="auto"/>
                <w:right w:val="none" w:sz="0" w:space="0" w:color="auto"/>
              </w:divBdr>
            </w:div>
          </w:divsChild>
        </w:div>
        <w:div w:id="259265974">
          <w:marLeft w:val="0"/>
          <w:marRight w:val="0"/>
          <w:marTop w:val="0"/>
          <w:marBottom w:val="0"/>
          <w:divBdr>
            <w:top w:val="none" w:sz="0" w:space="0" w:color="auto"/>
            <w:left w:val="none" w:sz="0" w:space="0" w:color="auto"/>
            <w:bottom w:val="none" w:sz="0" w:space="0" w:color="auto"/>
            <w:right w:val="none" w:sz="0" w:space="0" w:color="auto"/>
          </w:divBdr>
          <w:divsChild>
            <w:div w:id="510605777">
              <w:marLeft w:val="0"/>
              <w:marRight w:val="0"/>
              <w:marTop w:val="0"/>
              <w:marBottom w:val="0"/>
              <w:divBdr>
                <w:top w:val="none" w:sz="0" w:space="0" w:color="auto"/>
                <w:left w:val="none" w:sz="0" w:space="0" w:color="auto"/>
                <w:bottom w:val="none" w:sz="0" w:space="0" w:color="auto"/>
                <w:right w:val="none" w:sz="0" w:space="0" w:color="auto"/>
              </w:divBdr>
            </w:div>
          </w:divsChild>
        </w:div>
        <w:div w:id="264384061">
          <w:marLeft w:val="0"/>
          <w:marRight w:val="0"/>
          <w:marTop w:val="0"/>
          <w:marBottom w:val="0"/>
          <w:divBdr>
            <w:top w:val="none" w:sz="0" w:space="0" w:color="auto"/>
            <w:left w:val="none" w:sz="0" w:space="0" w:color="auto"/>
            <w:bottom w:val="none" w:sz="0" w:space="0" w:color="auto"/>
            <w:right w:val="none" w:sz="0" w:space="0" w:color="auto"/>
          </w:divBdr>
          <w:divsChild>
            <w:div w:id="1481726202">
              <w:marLeft w:val="0"/>
              <w:marRight w:val="0"/>
              <w:marTop w:val="0"/>
              <w:marBottom w:val="0"/>
              <w:divBdr>
                <w:top w:val="none" w:sz="0" w:space="0" w:color="auto"/>
                <w:left w:val="none" w:sz="0" w:space="0" w:color="auto"/>
                <w:bottom w:val="none" w:sz="0" w:space="0" w:color="auto"/>
                <w:right w:val="none" w:sz="0" w:space="0" w:color="auto"/>
              </w:divBdr>
            </w:div>
          </w:divsChild>
        </w:div>
        <w:div w:id="274556076">
          <w:marLeft w:val="0"/>
          <w:marRight w:val="0"/>
          <w:marTop w:val="0"/>
          <w:marBottom w:val="0"/>
          <w:divBdr>
            <w:top w:val="none" w:sz="0" w:space="0" w:color="auto"/>
            <w:left w:val="none" w:sz="0" w:space="0" w:color="auto"/>
            <w:bottom w:val="none" w:sz="0" w:space="0" w:color="auto"/>
            <w:right w:val="none" w:sz="0" w:space="0" w:color="auto"/>
          </w:divBdr>
          <w:divsChild>
            <w:div w:id="1811366697">
              <w:marLeft w:val="0"/>
              <w:marRight w:val="0"/>
              <w:marTop w:val="0"/>
              <w:marBottom w:val="0"/>
              <w:divBdr>
                <w:top w:val="none" w:sz="0" w:space="0" w:color="auto"/>
                <w:left w:val="none" w:sz="0" w:space="0" w:color="auto"/>
                <w:bottom w:val="none" w:sz="0" w:space="0" w:color="auto"/>
                <w:right w:val="none" w:sz="0" w:space="0" w:color="auto"/>
              </w:divBdr>
            </w:div>
          </w:divsChild>
        </w:div>
        <w:div w:id="319695563">
          <w:marLeft w:val="0"/>
          <w:marRight w:val="0"/>
          <w:marTop w:val="0"/>
          <w:marBottom w:val="0"/>
          <w:divBdr>
            <w:top w:val="none" w:sz="0" w:space="0" w:color="auto"/>
            <w:left w:val="none" w:sz="0" w:space="0" w:color="auto"/>
            <w:bottom w:val="none" w:sz="0" w:space="0" w:color="auto"/>
            <w:right w:val="none" w:sz="0" w:space="0" w:color="auto"/>
          </w:divBdr>
          <w:divsChild>
            <w:div w:id="610626321">
              <w:marLeft w:val="0"/>
              <w:marRight w:val="0"/>
              <w:marTop w:val="0"/>
              <w:marBottom w:val="0"/>
              <w:divBdr>
                <w:top w:val="none" w:sz="0" w:space="0" w:color="auto"/>
                <w:left w:val="none" w:sz="0" w:space="0" w:color="auto"/>
                <w:bottom w:val="none" w:sz="0" w:space="0" w:color="auto"/>
                <w:right w:val="none" w:sz="0" w:space="0" w:color="auto"/>
              </w:divBdr>
            </w:div>
          </w:divsChild>
        </w:div>
        <w:div w:id="353846415">
          <w:marLeft w:val="0"/>
          <w:marRight w:val="0"/>
          <w:marTop w:val="0"/>
          <w:marBottom w:val="0"/>
          <w:divBdr>
            <w:top w:val="none" w:sz="0" w:space="0" w:color="auto"/>
            <w:left w:val="none" w:sz="0" w:space="0" w:color="auto"/>
            <w:bottom w:val="none" w:sz="0" w:space="0" w:color="auto"/>
            <w:right w:val="none" w:sz="0" w:space="0" w:color="auto"/>
          </w:divBdr>
          <w:divsChild>
            <w:div w:id="936055453">
              <w:marLeft w:val="0"/>
              <w:marRight w:val="0"/>
              <w:marTop w:val="0"/>
              <w:marBottom w:val="0"/>
              <w:divBdr>
                <w:top w:val="none" w:sz="0" w:space="0" w:color="auto"/>
                <w:left w:val="none" w:sz="0" w:space="0" w:color="auto"/>
                <w:bottom w:val="none" w:sz="0" w:space="0" w:color="auto"/>
                <w:right w:val="none" w:sz="0" w:space="0" w:color="auto"/>
              </w:divBdr>
            </w:div>
          </w:divsChild>
        </w:div>
        <w:div w:id="356545877">
          <w:marLeft w:val="0"/>
          <w:marRight w:val="0"/>
          <w:marTop w:val="0"/>
          <w:marBottom w:val="0"/>
          <w:divBdr>
            <w:top w:val="none" w:sz="0" w:space="0" w:color="auto"/>
            <w:left w:val="none" w:sz="0" w:space="0" w:color="auto"/>
            <w:bottom w:val="none" w:sz="0" w:space="0" w:color="auto"/>
            <w:right w:val="none" w:sz="0" w:space="0" w:color="auto"/>
          </w:divBdr>
          <w:divsChild>
            <w:div w:id="394817427">
              <w:marLeft w:val="0"/>
              <w:marRight w:val="0"/>
              <w:marTop w:val="0"/>
              <w:marBottom w:val="0"/>
              <w:divBdr>
                <w:top w:val="none" w:sz="0" w:space="0" w:color="auto"/>
                <w:left w:val="none" w:sz="0" w:space="0" w:color="auto"/>
                <w:bottom w:val="none" w:sz="0" w:space="0" w:color="auto"/>
                <w:right w:val="none" w:sz="0" w:space="0" w:color="auto"/>
              </w:divBdr>
            </w:div>
          </w:divsChild>
        </w:div>
        <w:div w:id="388497742">
          <w:marLeft w:val="0"/>
          <w:marRight w:val="0"/>
          <w:marTop w:val="0"/>
          <w:marBottom w:val="0"/>
          <w:divBdr>
            <w:top w:val="none" w:sz="0" w:space="0" w:color="auto"/>
            <w:left w:val="none" w:sz="0" w:space="0" w:color="auto"/>
            <w:bottom w:val="none" w:sz="0" w:space="0" w:color="auto"/>
            <w:right w:val="none" w:sz="0" w:space="0" w:color="auto"/>
          </w:divBdr>
          <w:divsChild>
            <w:div w:id="810752826">
              <w:marLeft w:val="0"/>
              <w:marRight w:val="0"/>
              <w:marTop w:val="0"/>
              <w:marBottom w:val="0"/>
              <w:divBdr>
                <w:top w:val="none" w:sz="0" w:space="0" w:color="auto"/>
                <w:left w:val="none" w:sz="0" w:space="0" w:color="auto"/>
                <w:bottom w:val="none" w:sz="0" w:space="0" w:color="auto"/>
                <w:right w:val="none" w:sz="0" w:space="0" w:color="auto"/>
              </w:divBdr>
            </w:div>
          </w:divsChild>
        </w:div>
        <w:div w:id="410127237">
          <w:marLeft w:val="0"/>
          <w:marRight w:val="0"/>
          <w:marTop w:val="0"/>
          <w:marBottom w:val="0"/>
          <w:divBdr>
            <w:top w:val="none" w:sz="0" w:space="0" w:color="auto"/>
            <w:left w:val="none" w:sz="0" w:space="0" w:color="auto"/>
            <w:bottom w:val="none" w:sz="0" w:space="0" w:color="auto"/>
            <w:right w:val="none" w:sz="0" w:space="0" w:color="auto"/>
          </w:divBdr>
          <w:divsChild>
            <w:div w:id="1659337951">
              <w:marLeft w:val="0"/>
              <w:marRight w:val="0"/>
              <w:marTop w:val="0"/>
              <w:marBottom w:val="0"/>
              <w:divBdr>
                <w:top w:val="none" w:sz="0" w:space="0" w:color="auto"/>
                <w:left w:val="none" w:sz="0" w:space="0" w:color="auto"/>
                <w:bottom w:val="none" w:sz="0" w:space="0" w:color="auto"/>
                <w:right w:val="none" w:sz="0" w:space="0" w:color="auto"/>
              </w:divBdr>
            </w:div>
          </w:divsChild>
        </w:div>
        <w:div w:id="631374008">
          <w:marLeft w:val="0"/>
          <w:marRight w:val="0"/>
          <w:marTop w:val="0"/>
          <w:marBottom w:val="0"/>
          <w:divBdr>
            <w:top w:val="none" w:sz="0" w:space="0" w:color="auto"/>
            <w:left w:val="none" w:sz="0" w:space="0" w:color="auto"/>
            <w:bottom w:val="none" w:sz="0" w:space="0" w:color="auto"/>
            <w:right w:val="none" w:sz="0" w:space="0" w:color="auto"/>
          </w:divBdr>
          <w:divsChild>
            <w:div w:id="1701121543">
              <w:marLeft w:val="0"/>
              <w:marRight w:val="0"/>
              <w:marTop w:val="0"/>
              <w:marBottom w:val="0"/>
              <w:divBdr>
                <w:top w:val="none" w:sz="0" w:space="0" w:color="auto"/>
                <w:left w:val="none" w:sz="0" w:space="0" w:color="auto"/>
                <w:bottom w:val="none" w:sz="0" w:space="0" w:color="auto"/>
                <w:right w:val="none" w:sz="0" w:space="0" w:color="auto"/>
              </w:divBdr>
            </w:div>
          </w:divsChild>
        </w:div>
        <w:div w:id="645865504">
          <w:marLeft w:val="0"/>
          <w:marRight w:val="0"/>
          <w:marTop w:val="0"/>
          <w:marBottom w:val="0"/>
          <w:divBdr>
            <w:top w:val="none" w:sz="0" w:space="0" w:color="auto"/>
            <w:left w:val="none" w:sz="0" w:space="0" w:color="auto"/>
            <w:bottom w:val="none" w:sz="0" w:space="0" w:color="auto"/>
            <w:right w:val="none" w:sz="0" w:space="0" w:color="auto"/>
          </w:divBdr>
          <w:divsChild>
            <w:div w:id="351030038">
              <w:marLeft w:val="0"/>
              <w:marRight w:val="0"/>
              <w:marTop w:val="0"/>
              <w:marBottom w:val="0"/>
              <w:divBdr>
                <w:top w:val="none" w:sz="0" w:space="0" w:color="auto"/>
                <w:left w:val="none" w:sz="0" w:space="0" w:color="auto"/>
                <w:bottom w:val="none" w:sz="0" w:space="0" w:color="auto"/>
                <w:right w:val="none" w:sz="0" w:space="0" w:color="auto"/>
              </w:divBdr>
            </w:div>
          </w:divsChild>
        </w:div>
        <w:div w:id="697632489">
          <w:marLeft w:val="0"/>
          <w:marRight w:val="0"/>
          <w:marTop w:val="0"/>
          <w:marBottom w:val="0"/>
          <w:divBdr>
            <w:top w:val="none" w:sz="0" w:space="0" w:color="auto"/>
            <w:left w:val="none" w:sz="0" w:space="0" w:color="auto"/>
            <w:bottom w:val="none" w:sz="0" w:space="0" w:color="auto"/>
            <w:right w:val="none" w:sz="0" w:space="0" w:color="auto"/>
          </w:divBdr>
          <w:divsChild>
            <w:div w:id="228420049">
              <w:marLeft w:val="0"/>
              <w:marRight w:val="0"/>
              <w:marTop w:val="0"/>
              <w:marBottom w:val="0"/>
              <w:divBdr>
                <w:top w:val="none" w:sz="0" w:space="0" w:color="auto"/>
                <w:left w:val="none" w:sz="0" w:space="0" w:color="auto"/>
                <w:bottom w:val="none" w:sz="0" w:space="0" w:color="auto"/>
                <w:right w:val="none" w:sz="0" w:space="0" w:color="auto"/>
              </w:divBdr>
            </w:div>
          </w:divsChild>
        </w:div>
        <w:div w:id="753822007">
          <w:marLeft w:val="0"/>
          <w:marRight w:val="0"/>
          <w:marTop w:val="0"/>
          <w:marBottom w:val="0"/>
          <w:divBdr>
            <w:top w:val="none" w:sz="0" w:space="0" w:color="auto"/>
            <w:left w:val="none" w:sz="0" w:space="0" w:color="auto"/>
            <w:bottom w:val="none" w:sz="0" w:space="0" w:color="auto"/>
            <w:right w:val="none" w:sz="0" w:space="0" w:color="auto"/>
          </w:divBdr>
          <w:divsChild>
            <w:div w:id="1559822377">
              <w:marLeft w:val="0"/>
              <w:marRight w:val="0"/>
              <w:marTop w:val="0"/>
              <w:marBottom w:val="0"/>
              <w:divBdr>
                <w:top w:val="none" w:sz="0" w:space="0" w:color="auto"/>
                <w:left w:val="none" w:sz="0" w:space="0" w:color="auto"/>
                <w:bottom w:val="none" w:sz="0" w:space="0" w:color="auto"/>
                <w:right w:val="none" w:sz="0" w:space="0" w:color="auto"/>
              </w:divBdr>
            </w:div>
          </w:divsChild>
        </w:div>
        <w:div w:id="768626788">
          <w:marLeft w:val="0"/>
          <w:marRight w:val="0"/>
          <w:marTop w:val="0"/>
          <w:marBottom w:val="0"/>
          <w:divBdr>
            <w:top w:val="none" w:sz="0" w:space="0" w:color="auto"/>
            <w:left w:val="none" w:sz="0" w:space="0" w:color="auto"/>
            <w:bottom w:val="none" w:sz="0" w:space="0" w:color="auto"/>
            <w:right w:val="none" w:sz="0" w:space="0" w:color="auto"/>
          </w:divBdr>
          <w:divsChild>
            <w:div w:id="1702317206">
              <w:marLeft w:val="0"/>
              <w:marRight w:val="0"/>
              <w:marTop w:val="0"/>
              <w:marBottom w:val="0"/>
              <w:divBdr>
                <w:top w:val="none" w:sz="0" w:space="0" w:color="auto"/>
                <w:left w:val="none" w:sz="0" w:space="0" w:color="auto"/>
                <w:bottom w:val="none" w:sz="0" w:space="0" w:color="auto"/>
                <w:right w:val="none" w:sz="0" w:space="0" w:color="auto"/>
              </w:divBdr>
            </w:div>
          </w:divsChild>
        </w:div>
        <w:div w:id="803691696">
          <w:marLeft w:val="0"/>
          <w:marRight w:val="0"/>
          <w:marTop w:val="0"/>
          <w:marBottom w:val="0"/>
          <w:divBdr>
            <w:top w:val="none" w:sz="0" w:space="0" w:color="auto"/>
            <w:left w:val="none" w:sz="0" w:space="0" w:color="auto"/>
            <w:bottom w:val="none" w:sz="0" w:space="0" w:color="auto"/>
            <w:right w:val="none" w:sz="0" w:space="0" w:color="auto"/>
          </w:divBdr>
          <w:divsChild>
            <w:div w:id="1754930786">
              <w:marLeft w:val="0"/>
              <w:marRight w:val="0"/>
              <w:marTop w:val="0"/>
              <w:marBottom w:val="0"/>
              <w:divBdr>
                <w:top w:val="none" w:sz="0" w:space="0" w:color="auto"/>
                <w:left w:val="none" w:sz="0" w:space="0" w:color="auto"/>
                <w:bottom w:val="none" w:sz="0" w:space="0" w:color="auto"/>
                <w:right w:val="none" w:sz="0" w:space="0" w:color="auto"/>
              </w:divBdr>
            </w:div>
          </w:divsChild>
        </w:div>
        <w:div w:id="874319154">
          <w:marLeft w:val="0"/>
          <w:marRight w:val="0"/>
          <w:marTop w:val="0"/>
          <w:marBottom w:val="0"/>
          <w:divBdr>
            <w:top w:val="none" w:sz="0" w:space="0" w:color="auto"/>
            <w:left w:val="none" w:sz="0" w:space="0" w:color="auto"/>
            <w:bottom w:val="none" w:sz="0" w:space="0" w:color="auto"/>
            <w:right w:val="none" w:sz="0" w:space="0" w:color="auto"/>
          </w:divBdr>
          <w:divsChild>
            <w:div w:id="1055857497">
              <w:marLeft w:val="0"/>
              <w:marRight w:val="0"/>
              <w:marTop w:val="0"/>
              <w:marBottom w:val="0"/>
              <w:divBdr>
                <w:top w:val="none" w:sz="0" w:space="0" w:color="auto"/>
                <w:left w:val="none" w:sz="0" w:space="0" w:color="auto"/>
                <w:bottom w:val="none" w:sz="0" w:space="0" w:color="auto"/>
                <w:right w:val="none" w:sz="0" w:space="0" w:color="auto"/>
              </w:divBdr>
            </w:div>
          </w:divsChild>
        </w:div>
        <w:div w:id="934284970">
          <w:marLeft w:val="0"/>
          <w:marRight w:val="0"/>
          <w:marTop w:val="0"/>
          <w:marBottom w:val="0"/>
          <w:divBdr>
            <w:top w:val="none" w:sz="0" w:space="0" w:color="auto"/>
            <w:left w:val="none" w:sz="0" w:space="0" w:color="auto"/>
            <w:bottom w:val="none" w:sz="0" w:space="0" w:color="auto"/>
            <w:right w:val="none" w:sz="0" w:space="0" w:color="auto"/>
          </w:divBdr>
          <w:divsChild>
            <w:div w:id="198393581">
              <w:marLeft w:val="0"/>
              <w:marRight w:val="0"/>
              <w:marTop w:val="0"/>
              <w:marBottom w:val="0"/>
              <w:divBdr>
                <w:top w:val="none" w:sz="0" w:space="0" w:color="auto"/>
                <w:left w:val="none" w:sz="0" w:space="0" w:color="auto"/>
                <w:bottom w:val="none" w:sz="0" w:space="0" w:color="auto"/>
                <w:right w:val="none" w:sz="0" w:space="0" w:color="auto"/>
              </w:divBdr>
            </w:div>
          </w:divsChild>
        </w:div>
        <w:div w:id="940725832">
          <w:marLeft w:val="0"/>
          <w:marRight w:val="0"/>
          <w:marTop w:val="0"/>
          <w:marBottom w:val="0"/>
          <w:divBdr>
            <w:top w:val="none" w:sz="0" w:space="0" w:color="auto"/>
            <w:left w:val="none" w:sz="0" w:space="0" w:color="auto"/>
            <w:bottom w:val="none" w:sz="0" w:space="0" w:color="auto"/>
            <w:right w:val="none" w:sz="0" w:space="0" w:color="auto"/>
          </w:divBdr>
          <w:divsChild>
            <w:div w:id="881286759">
              <w:marLeft w:val="0"/>
              <w:marRight w:val="0"/>
              <w:marTop w:val="0"/>
              <w:marBottom w:val="0"/>
              <w:divBdr>
                <w:top w:val="none" w:sz="0" w:space="0" w:color="auto"/>
                <w:left w:val="none" w:sz="0" w:space="0" w:color="auto"/>
                <w:bottom w:val="none" w:sz="0" w:space="0" w:color="auto"/>
                <w:right w:val="none" w:sz="0" w:space="0" w:color="auto"/>
              </w:divBdr>
            </w:div>
          </w:divsChild>
        </w:div>
        <w:div w:id="951395437">
          <w:marLeft w:val="0"/>
          <w:marRight w:val="0"/>
          <w:marTop w:val="0"/>
          <w:marBottom w:val="0"/>
          <w:divBdr>
            <w:top w:val="none" w:sz="0" w:space="0" w:color="auto"/>
            <w:left w:val="none" w:sz="0" w:space="0" w:color="auto"/>
            <w:bottom w:val="none" w:sz="0" w:space="0" w:color="auto"/>
            <w:right w:val="none" w:sz="0" w:space="0" w:color="auto"/>
          </w:divBdr>
          <w:divsChild>
            <w:div w:id="1044519169">
              <w:marLeft w:val="0"/>
              <w:marRight w:val="0"/>
              <w:marTop w:val="0"/>
              <w:marBottom w:val="0"/>
              <w:divBdr>
                <w:top w:val="none" w:sz="0" w:space="0" w:color="auto"/>
                <w:left w:val="none" w:sz="0" w:space="0" w:color="auto"/>
                <w:bottom w:val="none" w:sz="0" w:space="0" w:color="auto"/>
                <w:right w:val="none" w:sz="0" w:space="0" w:color="auto"/>
              </w:divBdr>
            </w:div>
          </w:divsChild>
        </w:div>
        <w:div w:id="952394847">
          <w:marLeft w:val="0"/>
          <w:marRight w:val="0"/>
          <w:marTop w:val="0"/>
          <w:marBottom w:val="0"/>
          <w:divBdr>
            <w:top w:val="none" w:sz="0" w:space="0" w:color="auto"/>
            <w:left w:val="none" w:sz="0" w:space="0" w:color="auto"/>
            <w:bottom w:val="none" w:sz="0" w:space="0" w:color="auto"/>
            <w:right w:val="none" w:sz="0" w:space="0" w:color="auto"/>
          </w:divBdr>
          <w:divsChild>
            <w:div w:id="272438618">
              <w:marLeft w:val="0"/>
              <w:marRight w:val="0"/>
              <w:marTop w:val="0"/>
              <w:marBottom w:val="0"/>
              <w:divBdr>
                <w:top w:val="none" w:sz="0" w:space="0" w:color="auto"/>
                <w:left w:val="none" w:sz="0" w:space="0" w:color="auto"/>
                <w:bottom w:val="none" w:sz="0" w:space="0" w:color="auto"/>
                <w:right w:val="none" w:sz="0" w:space="0" w:color="auto"/>
              </w:divBdr>
            </w:div>
          </w:divsChild>
        </w:div>
        <w:div w:id="979192579">
          <w:marLeft w:val="0"/>
          <w:marRight w:val="0"/>
          <w:marTop w:val="0"/>
          <w:marBottom w:val="0"/>
          <w:divBdr>
            <w:top w:val="none" w:sz="0" w:space="0" w:color="auto"/>
            <w:left w:val="none" w:sz="0" w:space="0" w:color="auto"/>
            <w:bottom w:val="none" w:sz="0" w:space="0" w:color="auto"/>
            <w:right w:val="none" w:sz="0" w:space="0" w:color="auto"/>
          </w:divBdr>
          <w:divsChild>
            <w:div w:id="1056002809">
              <w:marLeft w:val="0"/>
              <w:marRight w:val="0"/>
              <w:marTop w:val="0"/>
              <w:marBottom w:val="0"/>
              <w:divBdr>
                <w:top w:val="none" w:sz="0" w:space="0" w:color="auto"/>
                <w:left w:val="none" w:sz="0" w:space="0" w:color="auto"/>
                <w:bottom w:val="none" w:sz="0" w:space="0" w:color="auto"/>
                <w:right w:val="none" w:sz="0" w:space="0" w:color="auto"/>
              </w:divBdr>
            </w:div>
          </w:divsChild>
        </w:div>
        <w:div w:id="983433931">
          <w:marLeft w:val="0"/>
          <w:marRight w:val="0"/>
          <w:marTop w:val="0"/>
          <w:marBottom w:val="0"/>
          <w:divBdr>
            <w:top w:val="none" w:sz="0" w:space="0" w:color="auto"/>
            <w:left w:val="none" w:sz="0" w:space="0" w:color="auto"/>
            <w:bottom w:val="none" w:sz="0" w:space="0" w:color="auto"/>
            <w:right w:val="none" w:sz="0" w:space="0" w:color="auto"/>
          </w:divBdr>
          <w:divsChild>
            <w:div w:id="1564413267">
              <w:marLeft w:val="0"/>
              <w:marRight w:val="0"/>
              <w:marTop w:val="0"/>
              <w:marBottom w:val="0"/>
              <w:divBdr>
                <w:top w:val="none" w:sz="0" w:space="0" w:color="auto"/>
                <w:left w:val="none" w:sz="0" w:space="0" w:color="auto"/>
                <w:bottom w:val="none" w:sz="0" w:space="0" w:color="auto"/>
                <w:right w:val="none" w:sz="0" w:space="0" w:color="auto"/>
              </w:divBdr>
            </w:div>
          </w:divsChild>
        </w:div>
        <w:div w:id="994996207">
          <w:marLeft w:val="0"/>
          <w:marRight w:val="0"/>
          <w:marTop w:val="0"/>
          <w:marBottom w:val="0"/>
          <w:divBdr>
            <w:top w:val="none" w:sz="0" w:space="0" w:color="auto"/>
            <w:left w:val="none" w:sz="0" w:space="0" w:color="auto"/>
            <w:bottom w:val="none" w:sz="0" w:space="0" w:color="auto"/>
            <w:right w:val="none" w:sz="0" w:space="0" w:color="auto"/>
          </w:divBdr>
          <w:divsChild>
            <w:div w:id="516820010">
              <w:marLeft w:val="0"/>
              <w:marRight w:val="0"/>
              <w:marTop w:val="0"/>
              <w:marBottom w:val="0"/>
              <w:divBdr>
                <w:top w:val="none" w:sz="0" w:space="0" w:color="auto"/>
                <w:left w:val="none" w:sz="0" w:space="0" w:color="auto"/>
                <w:bottom w:val="none" w:sz="0" w:space="0" w:color="auto"/>
                <w:right w:val="none" w:sz="0" w:space="0" w:color="auto"/>
              </w:divBdr>
            </w:div>
          </w:divsChild>
        </w:div>
        <w:div w:id="1011029874">
          <w:marLeft w:val="0"/>
          <w:marRight w:val="0"/>
          <w:marTop w:val="0"/>
          <w:marBottom w:val="0"/>
          <w:divBdr>
            <w:top w:val="none" w:sz="0" w:space="0" w:color="auto"/>
            <w:left w:val="none" w:sz="0" w:space="0" w:color="auto"/>
            <w:bottom w:val="none" w:sz="0" w:space="0" w:color="auto"/>
            <w:right w:val="none" w:sz="0" w:space="0" w:color="auto"/>
          </w:divBdr>
          <w:divsChild>
            <w:div w:id="1235702007">
              <w:marLeft w:val="0"/>
              <w:marRight w:val="0"/>
              <w:marTop w:val="0"/>
              <w:marBottom w:val="0"/>
              <w:divBdr>
                <w:top w:val="none" w:sz="0" w:space="0" w:color="auto"/>
                <w:left w:val="none" w:sz="0" w:space="0" w:color="auto"/>
                <w:bottom w:val="none" w:sz="0" w:space="0" w:color="auto"/>
                <w:right w:val="none" w:sz="0" w:space="0" w:color="auto"/>
              </w:divBdr>
            </w:div>
          </w:divsChild>
        </w:div>
        <w:div w:id="1040786877">
          <w:marLeft w:val="0"/>
          <w:marRight w:val="0"/>
          <w:marTop w:val="0"/>
          <w:marBottom w:val="0"/>
          <w:divBdr>
            <w:top w:val="none" w:sz="0" w:space="0" w:color="auto"/>
            <w:left w:val="none" w:sz="0" w:space="0" w:color="auto"/>
            <w:bottom w:val="none" w:sz="0" w:space="0" w:color="auto"/>
            <w:right w:val="none" w:sz="0" w:space="0" w:color="auto"/>
          </w:divBdr>
          <w:divsChild>
            <w:div w:id="452133980">
              <w:marLeft w:val="0"/>
              <w:marRight w:val="0"/>
              <w:marTop w:val="0"/>
              <w:marBottom w:val="0"/>
              <w:divBdr>
                <w:top w:val="none" w:sz="0" w:space="0" w:color="auto"/>
                <w:left w:val="none" w:sz="0" w:space="0" w:color="auto"/>
                <w:bottom w:val="none" w:sz="0" w:space="0" w:color="auto"/>
                <w:right w:val="none" w:sz="0" w:space="0" w:color="auto"/>
              </w:divBdr>
            </w:div>
          </w:divsChild>
        </w:div>
        <w:div w:id="1087917853">
          <w:marLeft w:val="0"/>
          <w:marRight w:val="0"/>
          <w:marTop w:val="0"/>
          <w:marBottom w:val="0"/>
          <w:divBdr>
            <w:top w:val="none" w:sz="0" w:space="0" w:color="auto"/>
            <w:left w:val="none" w:sz="0" w:space="0" w:color="auto"/>
            <w:bottom w:val="none" w:sz="0" w:space="0" w:color="auto"/>
            <w:right w:val="none" w:sz="0" w:space="0" w:color="auto"/>
          </w:divBdr>
          <w:divsChild>
            <w:div w:id="94055645">
              <w:marLeft w:val="0"/>
              <w:marRight w:val="0"/>
              <w:marTop w:val="0"/>
              <w:marBottom w:val="0"/>
              <w:divBdr>
                <w:top w:val="none" w:sz="0" w:space="0" w:color="auto"/>
                <w:left w:val="none" w:sz="0" w:space="0" w:color="auto"/>
                <w:bottom w:val="none" w:sz="0" w:space="0" w:color="auto"/>
                <w:right w:val="none" w:sz="0" w:space="0" w:color="auto"/>
              </w:divBdr>
            </w:div>
          </w:divsChild>
        </w:div>
        <w:div w:id="1197277997">
          <w:marLeft w:val="0"/>
          <w:marRight w:val="0"/>
          <w:marTop w:val="0"/>
          <w:marBottom w:val="0"/>
          <w:divBdr>
            <w:top w:val="none" w:sz="0" w:space="0" w:color="auto"/>
            <w:left w:val="none" w:sz="0" w:space="0" w:color="auto"/>
            <w:bottom w:val="none" w:sz="0" w:space="0" w:color="auto"/>
            <w:right w:val="none" w:sz="0" w:space="0" w:color="auto"/>
          </w:divBdr>
          <w:divsChild>
            <w:div w:id="476265098">
              <w:marLeft w:val="0"/>
              <w:marRight w:val="0"/>
              <w:marTop w:val="0"/>
              <w:marBottom w:val="0"/>
              <w:divBdr>
                <w:top w:val="none" w:sz="0" w:space="0" w:color="auto"/>
                <w:left w:val="none" w:sz="0" w:space="0" w:color="auto"/>
                <w:bottom w:val="none" w:sz="0" w:space="0" w:color="auto"/>
                <w:right w:val="none" w:sz="0" w:space="0" w:color="auto"/>
              </w:divBdr>
            </w:div>
          </w:divsChild>
        </w:div>
        <w:div w:id="1262451993">
          <w:marLeft w:val="0"/>
          <w:marRight w:val="0"/>
          <w:marTop w:val="0"/>
          <w:marBottom w:val="0"/>
          <w:divBdr>
            <w:top w:val="none" w:sz="0" w:space="0" w:color="auto"/>
            <w:left w:val="none" w:sz="0" w:space="0" w:color="auto"/>
            <w:bottom w:val="none" w:sz="0" w:space="0" w:color="auto"/>
            <w:right w:val="none" w:sz="0" w:space="0" w:color="auto"/>
          </w:divBdr>
          <w:divsChild>
            <w:div w:id="1674331850">
              <w:marLeft w:val="0"/>
              <w:marRight w:val="0"/>
              <w:marTop w:val="0"/>
              <w:marBottom w:val="0"/>
              <w:divBdr>
                <w:top w:val="none" w:sz="0" w:space="0" w:color="auto"/>
                <w:left w:val="none" w:sz="0" w:space="0" w:color="auto"/>
                <w:bottom w:val="none" w:sz="0" w:space="0" w:color="auto"/>
                <w:right w:val="none" w:sz="0" w:space="0" w:color="auto"/>
              </w:divBdr>
            </w:div>
          </w:divsChild>
        </w:div>
        <w:div w:id="1276866044">
          <w:marLeft w:val="0"/>
          <w:marRight w:val="0"/>
          <w:marTop w:val="0"/>
          <w:marBottom w:val="0"/>
          <w:divBdr>
            <w:top w:val="none" w:sz="0" w:space="0" w:color="auto"/>
            <w:left w:val="none" w:sz="0" w:space="0" w:color="auto"/>
            <w:bottom w:val="none" w:sz="0" w:space="0" w:color="auto"/>
            <w:right w:val="none" w:sz="0" w:space="0" w:color="auto"/>
          </w:divBdr>
          <w:divsChild>
            <w:div w:id="1712531437">
              <w:marLeft w:val="0"/>
              <w:marRight w:val="0"/>
              <w:marTop w:val="0"/>
              <w:marBottom w:val="0"/>
              <w:divBdr>
                <w:top w:val="none" w:sz="0" w:space="0" w:color="auto"/>
                <w:left w:val="none" w:sz="0" w:space="0" w:color="auto"/>
                <w:bottom w:val="none" w:sz="0" w:space="0" w:color="auto"/>
                <w:right w:val="none" w:sz="0" w:space="0" w:color="auto"/>
              </w:divBdr>
            </w:div>
          </w:divsChild>
        </w:div>
        <w:div w:id="1298103136">
          <w:marLeft w:val="0"/>
          <w:marRight w:val="0"/>
          <w:marTop w:val="0"/>
          <w:marBottom w:val="0"/>
          <w:divBdr>
            <w:top w:val="none" w:sz="0" w:space="0" w:color="auto"/>
            <w:left w:val="none" w:sz="0" w:space="0" w:color="auto"/>
            <w:bottom w:val="none" w:sz="0" w:space="0" w:color="auto"/>
            <w:right w:val="none" w:sz="0" w:space="0" w:color="auto"/>
          </w:divBdr>
          <w:divsChild>
            <w:div w:id="52968567">
              <w:marLeft w:val="0"/>
              <w:marRight w:val="0"/>
              <w:marTop w:val="0"/>
              <w:marBottom w:val="0"/>
              <w:divBdr>
                <w:top w:val="none" w:sz="0" w:space="0" w:color="auto"/>
                <w:left w:val="none" w:sz="0" w:space="0" w:color="auto"/>
                <w:bottom w:val="none" w:sz="0" w:space="0" w:color="auto"/>
                <w:right w:val="none" w:sz="0" w:space="0" w:color="auto"/>
              </w:divBdr>
            </w:div>
          </w:divsChild>
        </w:div>
        <w:div w:id="1344933929">
          <w:marLeft w:val="0"/>
          <w:marRight w:val="0"/>
          <w:marTop w:val="0"/>
          <w:marBottom w:val="0"/>
          <w:divBdr>
            <w:top w:val="none" w:sz="0" w:space="0" w:color="auto"/>
            <w:left w:val="none" w:sz="0" w:space="0" w:color="auto"/>
            <w:bottom w:val="none" w:sz="0" w:space="0" w:color="auto"/>
            <w:right w:val="none" w:sz="0" w:space="0" w:color="auto"/>
          </w:divBdr>
          <w:divsChild>
            <w:div w:id="876157766">
              <w:marLeft w:val="0"/>
              <w:marRight w:val="0"/>
              <w:marTop w:val="0"/>
              <w:marBottom w:val="0"/>
              <w:divBdr>
                <w:top w:val="none" w:sz="0" w:space="0" w:color="auto"/>
                <w:left w:val="none" w:sz="0" w:space="0" w:color="auto"/>
                <w:bottom w:val="none" w:sz="0" w:space="0" w:color="auto"/>
                <w:right w:val="none" w:sz="0" w:space="0" w:color="auto"/>
              </w:divBdr>
            </w:div>
          </w:divsChild>
        </w:div>
        <w:div w:id="1361273121">
          <w:marLeft w:val="0"/>
          <w:marRight w:val="0"/>
          <w:marTop w:val="0"/>
          <w:marBottom w:val="0"/>
          <w:divBdr>
            <w:top w:val="none" w:sz="0" w:space="0" w:color="auto"/>
            <w:left w:val="none" w:sz="0" w:space="0" w:color="auto"/>
            <w:bottom w:val="none" w:sz="0" w:space="0" w:color="auto"/>
            <w:right w:val="none" w:sz="0" w:space="0" w:color="auto"/>
          </w:divBdr>
          <w:divsChild>
            <w:div w:id="1363017737">
              <w:marLeft w:val="0"/>
              <w:marRight w:val="0"/>
              <w:marTop w:val="0"/>
              <w:marBottom w:val="0"/>
              <w:divBdr>
                <w:top w:val="none" w:sz="0" w:space="0" w:color="auto"/>
                <w:left w:val="none" w:sz="0" w:space="0" w:color="auto"/>
                <w:bottom w:val="none" w:sz="0" w:space="0" w:color="auto"/>
                <w:right w:val="none" w:sz="0" w:space="0" w:color="auto"/>
              </w:divBdr>
            </w:div>
          </w:divsChild>
        </w:div>
        <w:div w:id="1392925991">
          <w:marLeft w:val="0"/>
          <w:marRight w:val="0"/>
          <w:marTop w:val="0"/>
          <w:marBottom w:val="0"/>
          <w:divBdr>
            <w:top w:val="none" w:sz="0" w:space="0" w:color="auto"/>
            <w:left w:val="none" w:sz="0" w:space="0" w:color="auto"/>
            <w:bottom w:val="none" w:sz="0" w:space="0" w:color="auto"/>
            <w:right w:val="none" w:sz="0" w:space="0" w:color="auto"/>
          </w:divBdr>
          <w:divsChild>
            <w:div w:id="999693206">
              <w:marLeft w:val="0"/>
              <w:marRight w:val="0"/>
              <w:marTop w:val="0"/>
              <w:marBottom w:val="0"/>
              <w:divBdr>
                <w:top w:val="none" w:sz="0" w:space="0" w:color="auto"/>
                <w:left w:val="none" w:sz="0" w:space="0" w:color="auto"/>
                <w:bottom w:val="none" w:sz="0" w:space="0" w:color="auto"/>
                <w:right w:val="none" w:sz="0" w:space="0" w:color="auto"/>
              </w:divBdr>
            </w:div>
          </w:divsChild>
        </w:div>
        <w:div w:id="1399748770">
          <w:marLeft w:val="0"/>
          <w:marRight w:val="0"/>
          <w:marTop w:val="0"/>
          <w:marBottom w:val="0"/>
          <w:divBdr>
            <w:top w:val="none" w:sz="0" w:space="0" w:color="auto"/>
            <w:left w:val="none" w:sz="0" w:space="0" w:color="auto"/>
            <w:bottom w:val="none" w:sz="0" w:space="0" w:color="auto"/>
            <w:right w:val="none" w:sz="0" w:space="0" w:color="auto"/>
          </w:divBdr>
          <w:divsChild>
            <w:div w:id="1381513345">
              <w:marLeft w:val="0"/>
              <w:marRight w:val="0"/>
              <w:marTop w:val="0"/>
              <w:marBottom w:val="0"/>
              <w:divBdr>
                <w:top w:val="none" w:sz="0" w:space="0" w:color="auto"/>
                <w:left w:val="none" w:sz="0" w:space="0" w:color="auto"/>
                <w:bottom w:val="none" w:sz="0" w:space="0" w:color="auto"/>
                <w:right w:val="none" w:sz="0" w:space="0" w:color="auto"/>
              </w:divBdr>
            </w:div>
          </w:divsChild>
        </w:div>
        <w:div w:id="1420442946">
          <w:marLeft w:val="0"/>
          <w:marRight w:val="0"/>
          <w:marTop w:val="0"/>
          <w:marBottom w:val="0"/>
          <w:divBdr>
            <w:top w:val="none" w:sz="0" w:space="0" w:color="auto"/>
            <w:left w:val="none" w:sz="0" w:space="0" w:color="auto"/>
            <w:bottom w:val="none" w:sz="0" w:space="0" w:color="auto"/>
            <w:right w:val="none" w:sz="0" w:space="0" w:color="auto"/>
          </w:divBdr>
          <w:divsChild>
            <w:div w:id="2078048254">
              <w:marLeft w:val="0"/>
              <w:marRight w:val="0"/>
              <w:marTop w:val="0"/>
              <w:marBottom w:val="0"/>
              <w:divBdr>
                <w:top w:val="none" w:sz="0" w:space="0" w:color="auto"/>
                <w:left w:val="none" w:sz="0" w:space="0" w:color="auto"/>
                <w:bottom w:val="none" w:sz="0" w:space="0" w:color="auto"/>
                <w:right w:val="none" w:sz="0" w:space="0" w:color="auto"/>
              </w:divBdr>
            </w:div>
          </w:divsChild>
        </w:div>
        <w:div w:id="1433168215">
          <w:marLeft w:val="0"/>
          <w:marRight w:val="0"/>
          <w:marTop w:val="0"/>
          <w:marBottom w:val="0"/>
          <w:divBdr>
            <w:top w:val="none" w:sz="0" w:space="0" w:color="auto"/>
            <w:left w:val="none" w:sz="0" w:space="0" w:color="auto"/>
            <w:bottom w:val="none" w:sz="0" w:space="0" w:color="auto"/>
            <w:right w:val="none" w:sz="0" w:space="0" w:color="auto"/>
          </w:divBdr>
          <w:divsChild>
            <w:div w:id="1880164832">
              <w:marLeft w:val="0"/>
              <w:marRight w:val="0"/>
              <w:marTop w:val="0"/>
              <w:marBottom w:val="0"/>
              <w:divBdr>
                <w:top w:val="none" w:sz="0" w:space="0" w:color="auto"/>
                <w:left w:val="none" w:sz="0" w:space="0" w:color="auto"/>
                <w:bottom w:val="none" w:sz="0" w:space="0" w:color="auto"/>
                <w:right w:val="none" w:sz="0" w:space="0" w:color="auto"/>
              </w:divBdr>
            </w:div>
          </w:divsChild>
        </w:div>
        <w:div w:id="1441414669">
          <w:marLeft w:val="0"/>
          <w:marRight w:val="0"/>
          <w:marTop w:val="0"/>
          <w:marBottom w:val="0"/>
          <w:divBdr>
            <w:top w:val="none" w:sz="0" w:space="0" w:color="auto"/>
            <w:left w:val="none" w:sz="0" w:space="0" w:color="auto"/>
            <w:bottom w:val="none" w:sz="0" w:space="0" w:color="auto"/>
            <w:right w:val="none" w:sz="0" w:space="0" w:color="auto"/>
          </w:divBdr>
          <w:divsChild>
            <w:div w:id="97258779">
              <w:marLeft w:val="0"/>
              <w:marRight w:val="0"/>
              <w:marTop w:val="0"/>
              <w:marBottom w:val="0"/>
              <w:divBdr>
                <w:top w:val="none" w:sz="0" w:space="0" w:color="auto"/>
                <w:left w:val="none" w:sz="0" w:space="0" w:color="auto"/>
                <w:bottom w:val="none" w:sz="0" w:space="0" w:color="auto"/>
                <w:right w:val="none" w:sz="0" w:space="0" w:color="auto"/>
              </w:divBdr>
            </w:div>
          </w:divsChild>
        </w:div>
        <w:div w:id="1451437259">
          <w:marLeft w:val="0"/>
          <w:marRight w:val="0"/>
          <w:marTop w:val="0"/>
          <w:marBottom w:val="0"/>
          <w:divBdr>
            <w:top w:val="none" w:sz="0" w:space="0" w:color="auto"/>
            <w:left w:val="none" w:sz="0" w:space="0" w:color="auto"/>
            <w:bottom w:val="none" w:sz="0" w:space="0" w:color="auto"/>
            <w:right w:val="none" w:sz="0" w:space="0" w:color="auto"/>
          </w:divBdr>
          <w:divsChild>
            <w:div w:id="404307464">
              <w:marLeft w:val="0"/>
              <w:marRight w:val="0"/>
              <w:marTop w:val="0"/>
              <w:marBottom w:val="0"/>
              <w:divBdr>
                <w:top w:val="none" w:sz="0" w:space="0" w:color="auto"/>
                <w:left w:val="none" w:sz="0" w:space="0" w:color="auto"/>
                <w:bottom w:val="none" w:sz="0" w:space="0" w:color="auto"/>
                <w:right w:val="none" w:sz="0" w:space="0" w:color="auto"/>
              </w:divBdr>
            </w:div>
          </w:divsChild>
        </w:div>
        <w:div w:id="1474299110">
          <w:marLeft w:val="0"/>
          <w:marRight w:val="0"/>
          <w:marTop w:val="0"/>
          <w:marBottom w:val="0"/>
          <w:divBdr>
            <w:top w:val="none" w:sz="0" w:space="0" w:color="auto"/>
            <w:left w:val="none" w:sz="0" w:space="0" w:color="auto"/>
            <w:bottom w:val="none" w:sz="0" w:space="0" w:color="auto"/>
            <w:right w:val="none" w:sz="0" w:space="0" w:color="auto"/>
          </w:divBdr>
          <w:divsChild>
            <w:div w:id="1258706655">
              <w:marLeft w:val="0"/>
              <w:marRight w:val="0"/>
              <w:marTop w:val="0"/>
              <w:marBottom w:val="0"/>
              <w:divBdr>
                <w:top w:val="none" w:sz="0" w:space="0" w:color="auto"/>
                <w:left w:val="none" w:sz="0" w:space="0" w:color="auto"/>
                <w:bottom w:val="none" w:sz="0" w:space="0" w:color="auto"/>
                <w:right w:val="none" w:sz="0" w:space="0" w:color="auto"/>
              </w:divBdr>
            </w:div>
          </w:divsChild>
        </w:div>
        <w:div w:id="1480881206">
          <w:marLeft w:val="0"/>
          <w:marRight w:val="0"/>
          <w:marTop w:val="0"/>
          <w:marBottom w:val="0"/>
          <w:divBdr>
            <w:top w:val="none" w:sz="0" w:space="0" w:color="auto"/>
            <w:left w:val="none" w:sz="0" w:space="0" w:color="auto"/>
            <w:bottom w:val="none" w:sz="0" w:space="0" w:color="auto"/>
            <w:right w:val="none" w:sz="0" w:space="0" w:color="auto"/>
          </w:divBdr>
          <w:divsChild>
            <w:div w:id="549339913">
              <w:marLeft w:val="0"/>
              <w:marRight w:val="0"/>
              <w:marTop w:val="0"/>
              <w:marBottom w:val="0"/>
              <w:divBdr>
                <w:top w:val="none" w:sz="0" w:space="0" w:color="auto"/>
                <w:left w:val="none" w:sz="0" w:space="0" w:color="auto"/>
                <w:bottom w:val="none" w:sz="0" w:space="0" w:color="auto"/>
                <w:right w:val="none" w:sz="0" w:space="0" w:color="auto"/>
              </w:divBdr>
            </w:div>
          </w:divsChild>
        </w:div>
        <w:div w:id="1486509332">
          <w:marLeft w:val="0"/>
          <w:marRight w:val="0"/>
          <w:marTop w:val="0"/>
          <w:marBottom w:val="0"/>
          <w:divBdr>
            <w:top w:val="none" w:sz="0" w:space="0" w:color="auto"/>
            <w:left w:val="none" w:sz="0" w:space="0" w:color="auto"/>
            <w:bottom w:val="none" w:sz="0" w:space="0" w:color="auto"/>
            <w:right w:val="none" w:sz="0" w:space="0" w:color="auto"/>
          </w:divBdr>
          <w:divsChild>
            <w:div w:id="1252009952">
              <w:marLeft w:val="0"/>
              <w:marRight w:val="0"/>
              <w:marTop w:val="0"/>
              <w:marBottom w:val="0"/>
              <w:divBdr>
                <w:top w:val="none" w:sz="0" w:space="0" w:color="auto"/>
                <w:left w:val="none" w:sz="0" w:space="0" w:color="auto"/>
                <w:bottom w:val="none" w:sz="0" w:space="0" w:color="auto"/>
                <w:right w:val="none" w:sz="0" w:space="0" w:color="auto"/>
              </w:divBdr>
            </w:div>
          </w:divsChild>
        </w:div>
        <w:div w:id="1527478877">
          <w:marLeft w:val="0"/>
          <w:marRight w:val="0"/>
          <w:marTop w:val="0"/>
          <w:marBottom w:val="0"/>
          <w:divBdr>
            <w:top w:val="none" w:sz="0" w:space="0" w:color="auto"/>
            <w:left w:val="none" w:sz="0" w:space="0" w:color="auto"/>
            <w:bottom w:val="none" w:sz="0" w:space="0" w:color="auto"/>
            <w:right w:val="none" w:sz="0" w:space="0" w:color="auto"/>
          </w:divBdr>
          <w:divsChild>
            <w:div w:id="385108699">
              <w:marLeft w:val="0"/>
              <w:marRight w:val="0"/>
              <w:marTop w:val="0"/>
              <w:marBottom w:val="0"/>
              <w:divBdr>
                <w:top w:val="none" w:sz="0" w:space="0" w:color="auto"/>
                <w:left w:val="none" w:sz="0" w:space="0" w:color="auto"/>
                <w:bottom w:val="none" w:sz="0" w:space="0" w:color="auto"/>
                <w:right w:val="none" w:sz="0" w:space="0" w:color="auto"/>
              </w:divBdr>
            </w:div>
          </w:divsChild>
        </w:div>
        <w:div w:id="1564634309">
          <w:marLeft w:val="0"/>
          <w:marRight w:val="0"/>
          <w:marTop w:val="0"/>
          <w:marBottom w:val="0"/>
          <w:divBdr>
            <w:top w:val="none" w:sz="0" w:space="0" w:color="auto"/>
            <w:left w:val="none" w:sz="0" w:space="0" w:color="auto"/>
            <w:bottom w:val="none" w:sz="0" w:space="0" w:color="auto"/>
            <w:right w:val="none" w:sz="0" w:space="0" w:color="auto"/>
          </w:divBdr>
          <w:divsChild>
            <w:div w:id="6836482">
              <w:marLeft w:val="0"/>
              <w:marRight w:val="0"/>
              <w:marTop w:val="0"/>
              <w:marBottom w:val="0"/>
              <w:divBdr>
                <w:top w:val="none" w:sz="0" w:space="0" w:color="auto"/>
                <w:left w:val="none" w:sz="0" w:space="0" w:color="auto"/>
                <w:bottom w:val="none" w:sz="0" w:space="0" w:color="auto"/>
                <w:right w:val="none" w:sz="0" w:space="0" w:color="auto"/>
              </w:divBdr>
            </w:div>
          </w:divsChild>
        </w:div>
        <w:div w:id="1572233159">
          <w:marLeft w:val="0"/>
          <w:marRight w:val="0"/>
          <w:marTop w:val="0"/>
          <w:marBottom w:val="0"/>
          <w:divBdr>
            <w:top w:val="none" w:sz="0" w:space="0" w:color="auto"/>
            <w:left w:val="none" w:sz="0" w:space="0" w:color="auto"/>
            <w:bottom w:val="none" w:sz="0" w:space="0" w:color="auto"/>
            <w:right w:val="none" w:sz="0" w:space="0" w:color="auto"/>
          </w:divBdr>
          <w:divsChild>
            <w:div w:id="950088777">
              <w:marLeft w:val="0"/>
              <w:marRight w:val="0"/>
              <w:marTop w:val="0"/>
              <w:marBottom w:val="0"/>
              <w:divBdr>
                <w:top w:val="none" w:sz="0" w:space="0" w:color="auto"/>
                <w:left w:val="none" w:sz="0" w:space="0" w:color="auto"/>
                <w:bottom w:val="none" w:sz="0" w:space="0" w:color="auto"/>
                <w:right w:val="none" w:sz="0" w:space="0" w:color="auto"/>
              </w:divBdr>
            </w:div>
          </w:divsChild>
        </w:div>
        <w:div w:id="1581331847">
          <w:marLeft w:val="0"/>
          <w:marRight w:val="0"/>
          <w:marTop w:val="0"/>
          <w:marBottom w:val="0"/>
          <w:divBdr>
            <w:top w:val="none" w:sz="0" w:space="0" w:color="auto"/>
            <w:left w:val="none" w:sz="0" w:space="0" w:color="auto"/>
            <w:bottom w:val="none" w:sz="0" w:space="0" w:color="auto"/>
            <w:right w:val="none" w:sz="0" w:space="0" w:color="auto"/>
          </w:divBdr>
          <w:divsChild>
            <w:div w:id="1648511871">
              <w:marLeft w:val="0"/>
              <w:marRight w:val="0"/>
              <w:marTop w:val="0"/>
              <w:marBottom w:val="0"/>
              <w:divBdr>
                <w:top w:val="none" w:sz="0" w:space="0" w:color="auto"/>
                <w:left w:val="none" w:sz="0" w:space="0" w:color="auto"/>
                <w:bottom w:val="none" w:sz="0" w:space="0" w:color="auto"/>
                <w:right w:val="none" w:sz="0" w:space="0" w:color="auto"/>
              </w:divBdr>
            </w:div>
          </w:divsChild>
        </w:div>
        <w:div w:id="1727025058">
          <w:marLeft w:val="0"/>
          <w:marRight w:val="0"/>
          <w:marTop w:val="0"/>
          <w:marBottom w:val="0"/>
          <w:divBdr>
            <w:top w:val="none" w:sz="0" w:space="0" w:color="auto"/>
            <w:left w:val="none" w:sz="0" w:space="0" w:color="auto"/>
            <w:bottom w:val="none" w:sz="0" w:space="0" w:color="auto"/>
            <w:right w:val="none" w:sz="0" w:space="0" w:color="auto"/>
          </w:divBdr>
          <w:divsChild>
            <w:div w:id="1223784432">
              <w:marLeft w:val="0"/>
              <w:marRight w:val="0"/>
              <w:marTop w:val="0"/>
              <w:marBottom w:val="0"/>
              <w:divBdr>
                <w:top w:val="none" w:sz="0" w:space="0" w:color="auto"/>
                <w:left w:val="none" w:sz="0" w:space="0" w:color="auto"/>
                <w:bottom w:val="none" w:sz="0" w:space="0" w:color="auto"/>
                <w:right w:val="none" w:sz="0" w:space="0" w:color="auto"/>
              </w:divBdr>
            </w:div>
          </w:divsChild>
        </w:div>
        <w:div w:id="1743333881">
          <w:marLeft w:val="0"/>
          <w:marRight w:val="0"/>
          <w:marTop w:val="0"/>
          <w:marBottom w:val="0"/>
          <w:divBdr>
            <w:top w:val="none" w:sz="0" w:space="0" w:color="auto"/>
            <w:left w:val="none" w:sz="0" w:space="0" w:color="auto"/>
            <w:bottom w:val="none" w:sz="0" w:space="0" w:color="auto"/>
            <w:right w:val="none" w:sz="0" w:space="0" w:color="auto"/>
          </w:divBdr>
          <w:divsChild>
            <w:div w:id="170029016">
              <w:marLeft w:val="0"/>
              <w:marRight w:val="0"/>
              <w:marTop w:val="0"/>
              <w:marBottom w:val="0"/>
              <w:divBdr>
                <w:top w:val="none" w:sz="0" w:space="0" w:color="auto"/>
                <w:left w:val="none" w:sz="0" w:space="0" w:color="auto"/>
                <w:bottom w:val="none" w:sz="0" w:space="0" w:color="auto"/>
                <w:right w:val="none" w:sz="0" w:space="0" w:color="auto"/>
              </w:divBdr>
            </w:div>
          </w:divsChild>
        </w:div>
        <w:div w:id="1761634757">
          <w:marLeft w:val="0"/>
          <w:marRight w:val="0"/>
          <w:marTop w:val="0"/>
          <w:marBottom w:val="0"/>
          <w:divBdr>
            <w:top w:val="none" w:sz="0" w:space="0" w:color="auto"/>
            <w:left w:val="none" w:sz="0" w:space="0" w:color="auto"/>
            <w:bottom w:val="none" w:sz="0" w:space="0" w:color="auto"/>
            <w:right w:val="none" w:sz="0" w:space="0" w:color="auto"/>
          </w:divBdr>
          <w:divsChild>
            <w:div w:id="1053774223">
              <w:marLeft w:val="0"/>
              <w:marRight w:val="0"/>
              <w:marTop w:val="0"/>
              <w:marBottom w:val="0"/>
              <w:divBdr>
                <w:top w:val="none" w:sz="0" w:space="0" w:color="auto"/>
                <w:left w:val="none" w:sz="0" w:space="0" w:color="auto"/>
                <w:bottom w:val="none" w:sz="0" w:space="0" w:color="auto"/>
                <w:right w:val="none" w:sz="0" w:space="0" w:color="auto"/>
              </w:divBdr>
            </w:div>
          </w:divsChild>
        </w:div>
        <w:div w:id="1827896856">
          <w:marLeft w:val="0"/>
          <w:marRight w:val="0"/>
          <w:marTop w:val="0"/>
          <w:marBottom w:val="0"/>
          <w:divBdr>
            <w:top w:val="none" w:sz="0" w:space="0" w:color="auto"/>
            <w:left w:val="none" w:sz="0" w:space="0" w:color="auto"/>
            <w:bottom w:val="none" w:sz="0" w:space="0" w:color="auto"/>
            <w:right w:val="none" w:sz="0" w:space="0" w:color="auto"/>
          </w:divBdr>
          <w:divsChild>
            <w:div w:id="1851261024">
              <w:marLeft w:val="0"/>
              <w:marRight w:val="0"/>
              <w:marTop w:val="0"/>
              <w:marBottom w:val="0"/>
              <w:divBdr>
                <w:top w:val="none" w:sz="0" w:space="0" w:color="auto"/>
                <w:left w:val="none" w:sz="0" w:space="0" w:color="auto"/>
                <w:bottom w:val="none" w:sz="0" w:space="0" w:color="auto"/>
                <w:right w:val="none" w:sz="0" w:space="0" w:color="auto"/>
              </w:divBdr>
            </w:div>
          </w:divsChild>
        </w:div>
        <w:div w:id="1856000447">
          <w:marLeft w:val="0"/>
          <w:marRight w:val="0"/>
          <w:marTop w:val="0"/>
          <w:marBottom w:val="0"/>
          <w:divBdr>
            <w:top w:val="none" w:sz="0" w:space="0" w:color="auto"/>
            <w:left w:val="none" w:sz="0" w:space="0" w:color="auto"/>
            <w:bottom w:val="none" w:sz="0" w:space="0" w:color="auto"/>
            <w:right w:val="none" w:sz="0" w:space="0" w:color="auto"/>
          </w:divBdr>
          <w:divsChild>
            <w:div w:id="1472552642">
              <w:marLeft w:val="0"/>
              <w:marRight w:val="0"/>
              <w:marTop w:val="0"/>
              <w:marBottom w:val="0"/>
              <w:divBdr>
                <w:top w:val="none" w:sz="0" w:space="0" w:color="auto"/>
                <w:left w:val="none" w:sz="0" w:space="0" w:color="auto"/>
                <w:bottom w:val="none" w:sz="0" w:space="0" w:color="auto"/>
                <w:right w:val="none" w:sz="0" w:space="0" w:color="auto"/>
              </w:divBdr>
            </w:div>
          </w:divsChild>
        </w:div>
        <w:div w:id="1876194927">
          <w:marLeft w:val="0"/>
          <w:marRight w:val="0"/>
          <w:marTop w:val="0"/>
          <w:marBottom w:val="0"/>
          <w:divBdr>
            <w:top w:val="none" w:sz="0" w:space="0" w:color="auto"/>
            <w:left w:val="none" w:sz="0" w:space="0" w:color="auto"/>
            <w:bottom w:val="none" w:sz="0" w:space="0" w:color="auto"/>
            <w:right w:val="none" w:sz="0" w:space="0" w:color="auto"/>
          </w:divBdr>
          <w:divsChild>
            <w:div w:id="1933975447">
              <w:marLeft w:val="0"/>
              <w:marRight w:val="0"/>
              <w:marTop w:val="0"/>
              <w:marBottom w:val="0"/>
              <w:divBdr>
                <w:top w:val="none" w:sz="0" w:space="0" w:color="auto"/>
                <w:left w:val="none" w:sz="0" w:space="0" w:color="auto"/>
                <w:bottom w:val="none" w:sz="0" w:space="0" w:color="auto"/>
                <w:right w:val="none" w:sz="0" w:space="0" w:color="auto"/>
              </w:divBdr>
            </w:div>
          </w:divsChild>
        </w:div>
        <w:div w:id="1913200259">
          <w:marLeft w:val="0"/>
          <w:marRight w:val="0"/>
          <w:marTop w:val="0"/>
          <w:marBottom w:val="0"/>
          <w:divBdr>
            <w:top w:val="none" w:sz="0" w:space="0" w:color="auto"/>
            <w:left w:val="none" w:sz="0" w:space="0" w:color="auto"/>
            <w:bottom w:val="none" w:sz="0" w:space="0" w:color="auto"/>
            <w:right w:val="none" w:sz="0" w:space="0" w:color="auto"/>
          </w:divBdr>
          <w:divsChild>
            <w:div w:id="495809127">
              <w:marLeft w:val="0"/>
              <w:marRight w:val="0"/>
              <w:marTop w:val="0"/>
              <w:marBottom w:val="0"/>
              <w:divBdr>
                <w:top w:val="none" w:sz="0" w:space="0" w:color="auto"/>
                <w:left w:val="none" w:sz="0" w:space="0" w:color="auto"/>
                <w:bottom w:val="none" w:sz="0" w:space="0" w:color="auto"/>
                <w:right w:val="none" w:sz="0" w:space="0" w:color="auto"/>
              </w:divBdr>
            </w:div>
          </w:divsChild>
        </w:div>
        <w:div w:id="1940017962">
          <w:marLeft w:val="0"/>
          <w:marRight w:val="0"/>
          <w:marTop w:val="0"/>
          <w:marBottom w:val="0"/>
          <w:divBdr>
            <w:top w:val="none" w:sz="0" w:space="0" w:color="auto"/>
            <w:left w:val="none" w:sz="0" w:space="0" w:color="auto"/>
            <w:bottom w:val="none" w:sz="0" w:space="0" w:color="auto"/>
            <w:right w:val="none" w:sz="0" w:space="0" w:color="auto"/>
          </w:divBdr>
          <w:divsChild>
            <w:div w:id="812983198">
              <w:marLeft w:val="0"/>
              <w:marRight w:val="0"/>
              <w:marTop w:val="0"/>
              <w:marBottom w:val="0"/>
              <w:divBdr>
                <w:top w:val="none" w:sz="0" w:space="0" w:color="auto"/>
                <w:left w:val="none" w:sz="0" w:space="0" w:color="auto"/>
                <w:bottom w:val="none" w:sz="0" w:space="0" w:color="auto"/>
                <w:right w:val="none" w:sz="0" w:space="0" w:color="auto"/>
              </w:divBdr>
            </w:div>
          </w:divsChild>
        </w:div>
        <w:div w:id="2009747850">
          <w:marLeft w:val="0"/>
          <w:marRight w:val="0"/>
          <w:marTop w:val="0"/>
          <w:marBottom w:val="0"/>
          <w:divBdr>
            <w:top w:val="none" w:sz="0" w:space="0" w:color="auto"/>
            <w:left w:val="none" w:sz="0" w:space="0" w:color="auto"/>
            <w:bottom w:val="none" w:sz="0" w:space="0" w:color="auto"/>
            <w:right w:val="none" w:sz="0" w:space="0" w:color="auto"/>
          </w:divBdr>
          <w:divsChild>
            <w:div w:id="1373457927">
              <w:marLeft w:val="0"/>
              <w:marRight w:val="0"/>
              <w:marTop w:val="0"/>
              <w:marBottom w:val="0"/>
              <w:divBdr>
                <w:top w:val="none" w:sz="0" w:space="0" w:color="auto"/>
                <w:left w:val="none" w:sz="0" w:space="0" w:color="auto"/>
                <w:bottom w:val="none" w:sz="0" w:space="0" w:color="auto"/>
                <w:right w:val="none" w:sz="0" w:space="0" w:color="auto"/>
              </w:divBdr>
            </w:div>
          </w:divsChild>
        </w:div>
        <w:div w:id="2033531620">
          <w:marLeft w:val="0"/>
          <w:marRight w:val="0"/>
          <w:marTop w:val="0"/>
          <w:marBottom w:val="0"/>
          <w:divBdr>
            <w:top w:val="none" w:sz="0" w:space="0" w:color="auto"/>
            <w:left w:val="none" w:sz="0" w:space="0" w:color="auto"/>
            <w:bottom w:val="none" w:sz="0" w:space="0" w:color="auto"/>
            <w:right w:val="none" w:sz="0" w:space="0" w:color="auto"/>
          </w:divBdr>
          <w:divsChild>
            <w:div w:id="1718041937">
              <w:marLeft w:val="0"/>
              <w:marRight w:val="0"/>
              <w:marTop w:val="0"/>
              <w:marBottom w:val="0"/>
              <w:divBdr>
                <w:top w:val="none" w:sz="0" w:space="0" w:color="auto"/>
                <w:left w:val="none" w:sz="0" w:space="0" w:color="auto"/>
                <w:bottom w:val="none" w:sz="0" w:space="0" w:color="auto"/>
                <w:right w:val="none" w:sz="0" w:space="0" w:color="auto"/>
              </w:divBdr>
            </w:div>
          </w:divsChild>
        </w:div>
        <w:div w:id="2082437601">
          <w:marLeft w:val="0"/>
          <w:marRight w:val="0"/>
          <w:marTop w:val="0"/>
          <w:marBottom w:val="0"/>
          <w:divBdr>
            <w:top w:val="none" w:sz="0" w:space="0" w:color="auto"/>
            <w:left w:val="none" w:sz="0" w:space="0" w:color="auto"/>
            <w:bottom w:val="none" w:sz="0" w:space="0" w:color="auto"/>
            <w:right w:val="none" w:sz="0" w:space="0" w:color="auto"/>
          </w:divBdr>
          <w:divsChild>
            <w:div w:id="350688361">
              <w:marLeft w:val="0"/>
              <w:marRight w:val="0"/>
              <w:marTop w:val="0"/>
              <w:marBottom w:val="0"/>
              <w:divBdr>
                <w:top w:val="none" w:sz="0" w:space="0" w:color="auto"/>
                <w:left w:val="none" w:sz="0" w:space="0" w:color="auto"/>
                <w:bottom w:val="none" w:sz="0" w:space="0" w:color="auto"/>
                <w:right w:val="none" w:sz="0" w:space="0" w:color="auto"/>
              </w:divBdr>
            </w:div>
          </w:divsChild>
        </w:div>
        <w:div w:id="2143184644">
          <w:marLeft w:val="0"/>
          <w:marRight w:val="0"/>
          <w:marTop w:val="0"/>
          <w:marBottom w:val="0"/>
          <w:divBdr>
            <w:top w:val="none" w:sz="0" w:space="0" w:color="auto"/>
            <w:left w:val="none" w:sz="0" w:space="0" w:color="auto"/>
            <w:bottom w:val="none" w:sz="0" w:space="0" w:color="auto"/>
            <w:right w:val="none" w:sz="0" w:space="0" w:color="auto"/>
          </w:divBdr>
          <w:divsChild>
            <w:div w:id="44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750">
      <w:bodyDiv w:val="1"/>
      <w:marLeft w:val="0"/>
      <w:marRight w:val="0"/>
      <w:marTop w:val="0"/>
      <w:marBottom w:val="0"/>
      <w:divBdr>
        <w:top w:val="none" w:sz="0" w:space="0" w:color="auto"/>
        <w:left w:val="none" w:sz="0" w:space="0" w:color="auto"/>
        <w:bottom w:val="none" w:sz="0" w:space="0" w:color="auto"/>
        <w:right w:val="none" w:sz="0" w:space="0" w:color="auto"/>
      </w:divBdr>
      <w:divsChild>
        <w:div w:id="1717967339">
          <w:marLeft w:val="0"/>
          <w:marRight w:val="0"/>
          <w:marTop w:val="0"/>
          <w:marBottom w:val="0"/>
          <w:divBdr>
            <w:top w:val="none" w:sz="0" w:space="0" w:color="auto"/>
            <w:left w:val="none" w:sz="0" w:space="0" w:color="auto"/>
            <w:bottom w:val="none" w:sz="0" w:space="0" w:color="auto"/>
            <w:right w:val="none" w:sz="0" w:space="0" w:color="auto"/>
          </w:divBdr>
          <w:divsChild>
            <w:div w:id="1167748587">
              <w:marLeft w:val="0"/>
              <w:marRight w:val="0"/>
              <w:marTop w:val="0"/>
              <w:marBottom w:val="0"/>
              <w:divBdr>
                <w:top w:val="none" w:sz="0" w:space="0" w:color="auto"/>
                <w:left w:val="none" w:sz="0" w:space="0" w:color="auto"/>
                <w:bottom w:val="none" w:sz="0" w:space="0" w:color="auto"/>
                <w:right w:val="none" w:sz="0" w:space="0" w:color="auto"/>
              </w:divBdr>
              <w:divsChild>
                <w:div w:id="1472136798">
                  <w:marLeft w:val="0"/>
                  <w:marRight w:val="0"/>
                  <w:marTop w:val="0"/>
                  <w:marBottom w:val="0"/>
                  <w:divBdr>
                    <w:top w:val="none" w:sz="0" w:space="0" w:color="auto"/>
                    <w:left w:val="none" w:sz="0" w:space="0" w:color="auto"/>
                    <w:bottom w:val="none" w:sz="0" w:space="0" w:color="auto"/>
                    <w:right w:val="none" w:sz="0" w:space="0" w:color="auto"/>
                  </w:divBdr>
                  <w:divsChild>
                    <w:div w:id="439224960">
                      <w:marLeft w:val="0"/>
                      <w:marRight w:val="0"/>
                      <w:marTop w:val="0"/>
                      <w:marBottom w:val="0"/>
                      <w:divBdr>
                        <w:top w:val="none" w:sz="0" w:space="0" w:color="auto"/>
                        <w:left w:val="none" w:sz="0" w:space="0" w:color="auto"/>
                        <w:bottom w:val="none" w:sz="0" w:space="0" w:color="auto"/>
                        <w:right w:val="none" w:sz="0" w:space="0" w:color="auto"/>
                      </w:divBdr>
                      <w:divsChild>
                        <w:div w:id="209146169">
                          <w:marLeft w:val="0"/>
                          <w:marRight w:val="0"/>
                          <w:marTop w:val="0"/>
                          <w:marBottom w:val="0"/>
                          <w:divBdr>
                            <w:top w:val="none" w:sz="0" w:space="0" w:color="auto"/>
                            <w:left w:val="none" w:sz="0" w:space="0" w:color="auto"/>
                            <w:bottom w:val="none" w:sz="0" w:space="0" w:color="auto"/>
                            <w:right w:val="none" w:sz="0" w:space="0" w:color="auto"/>
                          </w:divBdr>
                          <w:divsChild>
                            <w:div w:id="9572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25619">
      <w:bodyDiv w:val="1"/>
      <w:marLeft w:val="0"/>
      <w:marRight w:val="0"/>
      <w:marTop w:val="0"/>
      <w:marBottom w:val="0"/>
      <w:divBdr>
        <w:top w:val="none" w:sz="0" w:space="0" w:color="auto"/>
        <w:left w:val="none" w:sz="0" w:space="0" w:color="auto"/>
        <w:bottom w:val="none" w:sz="0" w:space="0" w:color="auto"/>
        <w:right w:val="none" w:sz="0" w:space="0" w:color="auto"/>
      </w:divBdr>
      <w:divsChild>
        <w:div w:id="1055206019">
          <w:marLeft w:val="0"/>
          <w:marRight w:val="0"/>
          <w:marTop w:val="0"/>
          <w:marBottom w:val="0"/>
          <w:divBdr>
            <w:top w:val="none" w:sz="0" w:space="0" w:color="auto"/>
            <w:left w:val="none" w:sz="0" w:space="0" w:color="auto"/>
            <w:bottom w:val="none" w:sz="0" w:space="0" w:color="auto"/>
            <w:right w:val="none" w:sz="0" w:space="0" w:color="auto"/>
          </w:divBdr>
        </w:div>
      </w:divsChild>
    </w:div>
    <w:div w:id="1795369145">
      <w:bodyDiv w:val="1"/>
      <w:marLeft w:val="0"/>
      <w:marRight w:val="0"/>
      <w:marTop w:val="0"/>
      <w:marBottom w:val="0"/>
      <w:divBdr>
        <w:top w:val="none" w:sz="0" w:space="0" w:color="auto"/>
        <w:left w:val="none" w:sz="0" w:space="0" w:color="auto"/>
        <w:bottom w:val="none" w:sz="0" w:space="0" w:color="auto"/>
        <w:right w:val="none" w:sz="0" w:space="0" w:color="auto"/>
      </w:divBdr>
      <w:divsChild>
        <w:div w:id="700280212">
          <w:marLeft w:val="0"/>
          <w:marRight w:val="0"/>
          <w:marTop w:val="0"/>
          <w:marBottom w:val="0"/>
          <w:divBdr>
            <w:top w:val="none" w:sz="0" w:space="0" w:color="auto"/>
            <w:left w:val="none" w:sz="0" w:space="0" w:color="auto"/>
            <w:bottom w:val="none" w:sz="0" w:space="0" w:color="auto"/>
            <w:right w:val="none" w:sz="0" w:space="0" w:color="auto"/>
          </w:divBdr>
        </w:div>
      </w:divsChild>
    </w:div>
    <w:div w:id="1796210881">
      <w:bodyDiv w:val="1"/>
      <w:marLeft w:val="0"/>
      <w:marRight w:val="0"/>
      <w:marTop w:val="0"/>
      <w:marBottom w:val="0"/>
      <w:divBdr>
        <w:top w:val="none" w:sz="0" w:space="0" w:color="auto"/>
        <w:left w:val="none" w:sz="0" w:space="0" w:color="auto"/>
        <w:bottom w:val="none" w:sz="0" w:space="0" w:color="auto"/>
        <w:right w:val="none" w:sz="0" w:space="0" w:color="auto"/>
      </w:divBdr>
    </w:div>
    <w:div w:id="1803113271">
      <w:bodyDiv w:val="1"/>
      <w:marLeft w:val="0"/>
      <w:marRight w:val="0"/>
      <w:marTop w:val="0"/>
      <w:marBottom w:val="0"/>
      <w:divBdr>
        <w:top w:val="none" w:sz="0" w:space="0" w:color="auto"/>
        <w:left w:val="none" w:sz="0" w:space="0" w:color="auto"/>
        <w:bottom w:val="none" w:sz="0" w:space="0" w:color="auto"/>
        <w:right w:val="none" w:sz="0" w:space="0" w:color="auto"/>
      </w:divBdr>
    </w:div>
    <w:div w:id="1816755696">
      <w:bodyDiv w:val="1"/>
      <w:marLeft w:val="0"/>
      <w:marRight w:val="0"/>
      <w:marTop w:val="0"/>
      <w:marBottom w:val="0"/>
      <w:divBdr>
        <w:top w:val="none" w:sz="0" w:space="0" w:color="auto"/>
        <w:left w:val="none" w:sz="0" w:space="0" w:color="auto"/>
        <w:bottom w:val="none" w:sz="0" w:space="0" w:color="auto"/>
        <w:right w:val="none" w:sz="0" w:space="0" w:color="auto"/>
      </w:divBdr>
      <w:divsChild>
        <w:div w:id="903567903">
          <w:marLeft w:val="0"/>
          <w:marRight w:val="0"/>
          <w:marTop w:val="0"/>
          <w:marBottom w:val="0"/>
          <w:divBdr>
            <w:top w:val="none" w:sz="0" w:space="0" w:color="auto"/>
            <w:left w:val="none" w:sz="0" w:space="0" w:color="auto"/>
            <w:bottom w:val="none" w:sz="0" w:space="0" w:color="auto"/>
            <w:right w:val="none" w:sz="0" w:space="0" w:color="auto"/>
          </w:divBdr>
        </w:div>
      </w:divsChild>
    </w:div>
    <w:div w:id="1819610833">
      <w:bodyDiv w:val="1"/>
      <w:marLeft w:val="0"/>
      <w:marRight w:val="0"/>
      <w:marTop w:val="0"/>
      <w:marBottom w:val="0"/>
      <w:divBdr>
        <w:top w:val="none" w:sz="0" w:space="0" w:color="auto"/>
        <w:left w:val="none" w:sz="0" w:space="0" w:color="auto"/>
        <w:bottom w:val="none" w:sz="0" w:space="0" w:color="auto"/>
        <w:right w:val="none" w:sz="0" w:space="0" w:color="auto"/>
      </w:divBdr>
      <w:divsChild>
        <w:div w:id="296495036">
          <w:marLeft w:val="0"/>
          <w:marRight w:val="0"/>
          <w:marTop w:val="0"/>
          <w:marBottom w:val="0"/>
          <w:divBdr>
            <w:top w:val="none" w:sz="0" w:space="0" w:color="auto"/>
            <w:left w:val="none" w:sz="0" w:space="0" w:color="auto"/>
            <w:bottom w:val="none" w:sz="0" w:space="0" w:color="auto"/>
            <w:right w:val="none" w:sz="0" w:space="0" w:color="auto"/>
          </w:divBdr>
        </w:div>
      </w:divsChild>
    </w:div>
    <w:div w:id="1861426584">
      <w:bodyDiv w:val="1"/>
      <w:marLeft w:val="0"/>
      <w:marRight w:val="0"/>
      <w:marTop w:val="0"/>
      <w:marBottom w:val="0"/>
      <w:divBdr>
        <w:top w:val="none" w:sz="0" w:space="0" w:color="auto"/>
        <w:left w:val="none" w:sz="0" w:space="0" w:color="auto"/>
        <w:bottom w:val="none" w:sz="0" w:space="0" w:color="auto"/>
        <w:right w:val="none" w:sz="0" w:space="0" w:color="auto"/>
      </w:divBdr>
    </w:div>
    <w:div w:id="1902708983">
      <w:bodyDiv w:val="1"/>
      <w:marLeft w:val="0"/>
      <w:marRight w:val="0"/>
      <w:marTop w:val="0"/>
      <w:marBottom w:val="0"/>
      <w:divBdr>
        <w:top w:val="none" w:sz="0" w:space="0" w:color="auto"/>
        <w:left w:val="none" w:sz="0" w:space="0" w:color="auto"/>
        <w:bottom w:val="none" w:sz="0" w:space="0" w:color="auto"/>
        <w:right w:val="none" w:sz="0" w:space="0" w:color="auto"/>
      </w:divBdr>
    </w:div>
    <w:div w:id="1911963667">
      <w:bodyDiv w:val="1"/>
      <w:marLeft w:val="0"/>
      <w:marRight w:val="0"/>
      <w:marTop w:val="0"/>
      <w:marBottom w:val="0"/>
      <w:divBdr>
        <w:top w:val="none" w:sz="0" w:space="0" w:color="auto"/>
        <w:left w:val="none" w:sz="0" w:space="0" w:color="auto"/>
        <w:bottom w:val="none" w:sz="0" w:space="0" w:color="auto"/>
        <w:right w:val="none" w:sz="0" w:space="0" w:color="auto"/>
      </w:divBdr>
    </w:div>
    <w:div w:id="1919971947">
      <w:bodyDiv w:val="1"/>
      <w:marLeft w:val="0"/>
      <w:marRight w:val="0"/>
      <w:marTop w:val="0"/>
      <w:marBottom w:val="0"/>
      <w:divBdr>
        <w:top w:val="none" w:sz="0" w:space="0" w:color="auto"/>
        <w:left w:val="none" w:sz="0" w:space="0" w:color="auto"/>
        <w:bottom w:val="none" w:sz="0" w:space="0" w:color="auto"/>
        <w:right w:val="none" w:sz="0" w:space="0" w:color="auto"/>
      </w:divBdr>
      <w:divsChild>
        <w:div w:id="1676758915">
          <w:marLeft w:val="0"/>
          <w:marRight w:val="0"/>
          <w:marTop w:val="0"/>
          <w:marBottom w:val="0"/>
          <w:divBdr>
            <w:top w:val="none" w:sz="0" w:space="0" w:color="auto"/>
            <w:left w:val="none" w:sz="0" w:space="0" w:color="auto"/>
            <w:bottom w:val="none" w:sz="0" w:space="0" w:color="auto"/>
            <w:right w:val="none" w:sz="0" w:space="0" w:color="auto"/>
          </w:divBdr>
        </w:div>
        <w:div w:id="1963802771">
          <w:marLeft w:val="0"/>
          <w:marRight w:val="0"/>
          <w:marTop w:val="0"/>
          <w:marBottom w:val="0"/>
          <w:divBdr>
            <w:top w:val="none" w:sz="0" w:space="0" w:color="auto"/>
            <w:left w:val="none" w:sz="0" w:space="0" w:color="auto"/>
            <w:bottom w:val="none" w:sz="0" w:space="0" w:color="auto"/>
            <w:right w:val="none" w:sz="0" w:space="0" w:color="auto"/>
          </w:divBdr>
        </w:div>
      </w:divsChild>
    </w:div>
    <w:div w:id="1924218535">
      <w:bodyDiv w:val="1"/>
      <w:marLeft w:val="0"/>
      <w:marRight w:val="0"/>
      <w:marTop w:val="0"/>
      <w:marBottom w:val="0"/>
      <w:divBdr>
        <w:top w:val="none" w:sz="0" w:space="0" w:color="auto"/>
        <w:left w:val="none" w:sz="0" w:space="0" w:color="auto"/>
        <w:bottom w:val="none" w:sz="0" w:space="0" w:color="auto"/>
        <w:right w:val="none" w:sz="0" w:space="0" w:color="auto"/>
      </w:divBdr>
    </w:div>
    <w:div w:id="1931498380">
      <w:bodyDiv w:val="1"/>
      <w:marLeft w:val="0"/>
      <w:marRight w:val="0"/>
      <w:marTop w:val="0"/>
      <w:marBottom w:val="0"/>
      <w:divBdr>
        <w:top w:val="none" w:sz="0" w:space="0" w:color="auto"/>
        <w:left w:val="none" w:sz="0" w:space="0" w:color="auto"/>
        <w:bottom w:val="none" w:sz="0" w:space="0" w:color="auto"/>
        <w:right w:val="none" w:sz="0" w:space="0" w:color="auto"/>
      </w:divBdr>
    </w:div>
    <w:div w:id="1949120696">
      <w:bodyDiv w:val="1"/>
      <w:marLeft w:val="0"/>
      <w:marRight w:val="0"/>
      <w:marTop w:val="0"/>
      <w:marBottom w:val="0"/>
      <w:divBdr>
        <w:top w:val="none" w:sz="0" w:space="0" w:color="auto"/>
        <w:left w:val="none" w:sz="0" w:space="0" w:color="auto"/>
        <w:bottom w:val="none" w:sz="0" w:space="0" w:color="auto"/>
        <w:right w:val="none" w:sz="0" w:space="0" w:color="auto"/>
      </w:divBdr>
    </w:div>
    <w:div w:id="1968852043">
      <w:bodyDiv w:val="1"/>
      <w:marLeft w:val="0"/>
      <w:marRight w:val="0"/>
      <w:marTop w:val="0"/>
      <w:marBottom w:val="0"/>
      <w:divBdr>
        <w:top w:val="none" w:sz="0" w:space="0" w:color="auto"/>
        <w:left w:val="none" w:sz="0" w:space="0" w:color="auto"/>
        <w:bottom w:val="none" w:sz="0" w:space="0" w:color="auto"/>
        <w:right w:val="none" w:sz="0" w:space="0" w:color="auto"/>
      </w:divBdr>
    </w:div>
    <w:div w:id="1970165695">
      <w:bodyDiv w:val="1"/>
      <w:marLeft w:val="0"/>
      <w:marRight w:val="0"/>
      <w:marTop w:val="0"/>
      <w:marBottom w:val="0"/>
      <w:divBdr>
        <w:top w:val="none" w:sz="0" w:space="0" w:color="auto"/>
        <w:left w:val="none" w:sz="0" w:space="0" w:color="auto"/>
        <w:bottom w:val="none" w:sz="0" w:space="0" w:color="auto"/>
        <w:right w:val="none" w:sz="0" w:space="0" w:color="auto"/>
      </w:divBdr>
      <w:divsChild>
        <w:div w:id="50934120">
          <w:marLeft w:val="0"/>
          <w:marRight w:val="0"/>
          <w:marTop w:val="0"/>
          <w:marBottom w:val="0"/>
          <w:divBdr>
            <w:top w:val="none" w:sz="0" w:space="0" w:color="auto"/>
            <w:left w:val="none" w:sz="0" w:space="0" w:color="auto"/>
            <w:bottom w:val="none" w:sz="0" w:space="0" w:color="auto"/>
            <w:right w:val="none" w:sz="0" w:space="0" w:color="auto"/>
          </w:divBdr>
        </w:div>
      </w:divsChild>
    </w:div>
    <w:div w:id="1971085031">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
      </w:divsChild>
    </w:div>
    <w:div w:id="1983458497">
      <w:bodyDiv w:val="1"/>
      <w:marLeft w:val="0"/>
      <w:marRight w:val="0"/>
      <w:marTop w:val="0"/>
      <w:marBottom w:val="0"/>
      <w:divBdr>
        <w:top w:val="none" w:sz="0" w:space="0" w:color="auto"/>
        <w:left w:val="none" w:sz="0" w:space="0" w:color="auto"/>
        <w:bottom w:val="none" w:sz="0" w:space="0" w:color="auto"/>
        <w:right w:val="none" w:sz="0" w:space="0" w:color="auto"/>
      </w:divBdr>
      <w:divsChild>
        <w:div w:id="999230648">
          <w:marLeft w:val="0"/>
          <w:marRight w:val="0"/>
          <w:marTop w:val="0"/>
          <w:marBottom w:val="0"/>
          <w:divBdr>
            <w:top w:val="none" w:sz="0" w:space="0" w:color="auto"/>
            <w:left w:val="none" w:sz="0" w:space="0" w:color="auto"/>
            <w:bottom w:val="none" w:sz="0" w:space="0" w:color="auto"/>
            <w:right w:val="none" w:sz="0" w:space="0" w:color="auto"/>
          </w:divBdr>
        </w:div>
      </w:divsChild>
    </w:div>
    <w:div w:id="1989284903">
      <w:bodyDiv w:val="1"/>
      <w:marLeft w:val="0"/>
      <w:marRight w:val="0"/>
      <w:marTop w:val="0"/>
      <w:marBottom w:val="0"/>
      <w:divBdr>
        <w:top w:val="none" w:sz="0" w:space="0" w:color="auto"/>
        <w:left w:val="none" w:sz="0" w:space="0" w:color="auto"/>
        <w:bottom w:val="none" w:sz="0" w:space="0" w:color="auto"/>
        <w:right w:val="none" w:sz="0" w:space="0" w:color="auto"/>
      </w:divBdr>
      <w:divsChild>
        <w:div w:id="1046488296">
          <w:marLeft w:val="0"/>
          <w:marRight w:val="0"/>
          <w:marTop w:val="0"/>
          <w:marBottom w:val="0"/>
          <w:divBdr>
            <w:top w:val="none" w:sz="0" w:space="0" w:color="auto"/>
            <w:left w:val="none" w:sz="0" w:space="0" w:color="auto"/>
            <w:bottom w:val="none" w:sz="0" w:space="0" w:color="auto"/>
            <w:right w:val="none" w:sz="0" w:space="0" w:color="auto"/>
          </w:divBdr>
        </w:div>
      </w:divsChild>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1992443836">
      <w:bodyDiv w:val="1"/>
      <w:marLeft w:val="0"/>
      <w:marRight w:val="0"/>
      <w:marTop w:val="0"/>
      <w:marBottom w:val="0"/>
      <w:divBdr>
        <w:top w:val="none" w:sz="0" w:space="0" w:color="auto"/>
        <w:left w:val="none" w:sz="0" w:space="0" w:color="auto"/>
        <w:bottom w:val="none" w:sz="0" w:space="0" w:color="auto"/>
        <w:right w:val="none" w:sz="0" w:space="0" w:color="auto"/>
      </w:divBdr>
    </w:div>
    <w:div w:id="2010864026">
      <w:bodyDiv w:val="1"/>
      <w:marLeft w:val="0"/>
      <w:marRight w:val="0"/>
      <w:marTop w:val="0"/>
      <w:marBottom w:val="0"/>
      <w:divBdr>
        <w:top w:val="none" w:sz="0" w:space="0" w:color="auto"/>
        <w:left w:val="none" w:sz="0" w:space="0" w:color="auto"/>
        <w:bottom w:val="none" w:sz="0" w:space="0" w:color="auto"/>
        <w:right w:val="none" w:sz="0" w:space="0" w:color="auto"/>
      </w:divBdr>
      <w:divsChild>
        <w:div w:id="699628696">
          <w:marLeft w:val="0"/>
          <w:marRight w:val="0"/>
          <w:marTop w:val="0"/>
          <w:marBottom w:val="0"/>
          <w:divBdr>
            <w:top w:val="none" w:sz="0" w:space="0" w:color="auto"/>
            <w:left w:val="none" w:sz="0" w:space="0" w:color="auto"/>
            <w:bottom w:val="none" w:sz="0" w:space="0" w:color="auto"/>
            <w:right w:val="none" w:sz="0" w:space="0" w:color="auto"/>
          </w:divBdr>
        </w:div>
      </w:divsChild>
    </w:div>
    <w:div w:id="2011323442">
      <w:bodyDiv w:val="1"/>
      <w:marLeft w:val="0"/>
      <w:marRight w:val="0"/>
      <w:marTop w:val="0"/>
      <w:marBottom w:val="0"/>
      <w:divBdr>
        <w:top w:val="none" w:sz="0" w:space="0" w:color="auto"/>
        <w:left w:val="none" w:sz="0" w:space="0" w:color="auto"/>
        <w:bottom w:val="none" w:sz="0" w:space="0" w:color="auto"/>
        <w:right w:val="none" w:sz="0" w:space="0" w:color="auto"/>
      </w:divBdr>
    </w:div>
    <w:div w:id="2026401887">
      <w:bodyDiv w:val="1"/>
      <w:marLeft w:val="0"/>
      <w:marRight w:val="0"/>
      <w:marTop w:val="0"/>
      <w:marBottom w:val="0"/>
      <w:divBdr>
        <w:top w:val="none" w:sz="0" w:space="0" w:color="auto"/>
        <w:left w:val="none" w:sz="0" w:space="0" w:color="auto"/>
        <w:bottom w:val="none" w:sz="0" w:space="0" w:color="auto"/>
        <w:right w:val="none" w:sz="0" w:space="0" w:color="auto"/>
      </w:divBdr>
    </w:div>
    <w:div w:id="2045135968">
      <w:bodyDiv w:val="1"/>
      <w:marLeft w:val="0"/>
      <w:marRight w:val="0"/>
      <w:marTop w:val="0"/>
      <w:marBottom w:val="0"/>
      <w:divBdr>
        <w:top w:val="none" w:sz="0" w:space="0" w:color="auto"/>
        <w:left w:val="none" w:sz="0" w:space="0" w:color="auto"/>
        <w:bottom w:val="none" w:sz="0" w:space="0" w:color="auto"/>
        <w:right w:val="none" w:sz="0" w:space="0" w:color="auto"/>
      </w:divBdr>
    </w:div>
    <w:div w:id="2070961167">
      <w:bodyDiv w:val="1"/>
      <w:marLeft w:val="0"/>
      <w:marRight w:val="0"/>
      <w:marTop w:val="0"/>
      <w:marBottom w:val="0"/>
      <w:divBdr>
        <w:top w:val="none" w:sz="0" w:space="0" w:color="auto"/>
        <w:left w:val="none" w:sz="0" w:space="0" w:color="auto"/>
        <w:bottom w:val="none" w:sz="0" w:space="0" w:color="auto"/>
        <w:right w:val="none" w:sz="0" w:space="0" w:color="auto"/>
      </w:divBdr>
    </w:div>
    <w:div w:id="2075809996">
      <w:bodyDiv w:val="1"/>
      <w:marLeft w:val="0"/>
      <w:marRight w:val="0"/>
      <w:marTop w:val="0"/>
      <w:marBottom w:val="0"/>
      <w:divBdr>
        <w:top w:val="none" w:sz="0" w:space="0" w:color="auto"/>
        <w:left w:val="none" w:sz="0" w:space="0" w:color="auto"/>
        <w:bottom w:val="none" w:sz="0" w:space="0" w:color="auto"/>
        <w:right w:val="none" w:sz="0" w:space="0" w:color="auto"/>
      </w:divBdr>
      <w:divsChild>
        <w:div w:id="818808365">
          <w:marLeft w:val="0"/>
          <w:marRight w:val="0"/>
          <w:marTop w:val="0"/>
          <w:marBottom w:val="0"/>
          <w:divBdr>
            <w:top w:val="none" w:sz="0" w:space="0" w:color="auto"/>
            <w:left w:val="none" w:sz="0" w:space="0" w:color="auto"/>
            <w:bottom w:val="none" w:sz="0" w:space="0" w:color="auto"/>
            <w:right w:val="none" w:sz="0" w:space="0" w:color="auto"/>
          </w:divBdr>
        </w:div>
      </w:divsChild>
    </w:div>
    <w:div w:id="2121339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9418">
          <w:marLeft w:val="0"/>
          <w:marRight w:val="0"/>
          <w:marTop w:val="0"/>
          <w:marBottom w:val="0"/>
          <w:divBdr>
            <w:top w:val="none" w:sz="0" w:space="0" w:color="auto"/>
            <w:left w:val="none" w:sz="0" w:space="0" w:color="auto"/>
            <w:bottom w:val="none" w:sz="0" w:space="0" w:color="auto"/>
            <w:right w:val="none" w:sz="0" w:space="0" w:color="auto"/>
          </w:divBdr>
        </w:div>
      </w:divsChild>
    </w:div>
    <w:div w:id="2124567136">
      <w:bodyDiv w:val="1"/>
      <w:marLeft w:val="0"/>
      <w:marRight w:val="0"/>
      <w:marTop w:val="0"/>
      <w:marBottom w:val="0"/>
      <w:divBdr>
        <w:top w:val="none" w:sz="0" w:space="0" w:color="auto"/>
        <w:left w:val="none" w:sz="0" w:space="0" w:color="auto"/>
        <w:bottom w:val="none" w:sz="0" w:space="0" w:color="auto"/>
        <w:right w:val="none" w:sz="0" w:space="0" w:color="auto"/>
      </w:divBdr>
      <w:divsChild>
        <w:div w:id="1531138063">
          <w:marLeft w:val="0"/>
          <w:marRight w:val="0"/>
          <w:marTop w:val="0"/>
          <w:marBottom w:val="0"/>
          <w:divBdr>
            <w:top w:val="none" w:sz="0" w:space="0" w:color="auto"/>
            <w:left w:val="none" w:sz="0" w:space="0" w:color="auto"/>
            <w:bottom w:val="none" w:sz="0" w:space="0" w:color="auto"/>
            <w:right w:val="none" w:sz="0" w:space="0" w:color="auto"/>
          </w:divBdr>
        </w:div>
      </w:divsChild>
    </w:div>
    <w:div w:id="2129426341">
      <w:bodyDiv w:val="1"/>
      <w:marLeft w:val="0"/>
      <w:marRight w:val="0"/>
      <w:marTop w:val="0"/>
      <w:marBottom w:val="0"/>
      <w:divBdr>
        <w:top w:val="none" w:sz="0" w:space="0" w:color="auto"/>
        <w:left w:val="none" w:sz="0" w:space="0" w:color="auto"/>
        <w:bottom w:val="none" w:sz="0" w:space="0" w:color="auto"/>
        <w:right w:val="none" w:sz="0" w:space="0" w:color="auto"/>
      </w:divBdr>
    </w:div>
    <w:div w:id="2129857910">
      <w:bodyDiv w:val="1"/>
      <w:marLeft w:val="0"/>
      <w:marRight w:val="0"/>
      <w:marTop w:val="0"/>
      <w:marBottom w:val="0"/>
      <w:divBdr>
        <w:top w:val="none" w:sz="0" w:space="0" w:color="auto"/>
        <w:left w:val="none" w:sz="0" w:space="0" w:color="auto"/>
        <w:bottom w:val="none" w:sz="0" w:space="0" w:color="auto"/>
        <w:right w:val="none" w:sz="0" w:space="0" w:color="auto"/>
      </w:divBdr>
      <w:divsChild>
        <w:div w:id="78192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9876C-3F11-470B-88BC-9FCE5AA4B7FD}">
  <ds:schemaRefs>
    <ds:schemaRef ds:uri="http://purl.org/dc/elements/1.1/"/>
    <ds:schemaRef ds:uri="http://schemas.microsoft.com/office/infopath/2007/PartnerControls"/>
    <ds:schemaRef ds:uri="http://schemas.microsoft.com/office/2006/documentManagement/types"/>
    <ds:schemaRef ds:uri="7c00a295-5944-4e02-a629-fa6a54a14738"/>
    <ds:schemaRef ds:uri="http://www.w3.org/XML/1998/namespace"/>
    <ds:schemaRef ds:uri="http://purl.org/dc/dcmitype/"/>
    <ds:schemaRef ds:uri="http://purl.org/dc/terms/"/>
    <ds:schemaRef ds:uri="http://schemas.openxmlformats.org/package/2006/metadata/core-properties"/>
    <ds:schemaRef ds:uri="101fdb61-bfc5-4b6d-bdfc-c88468ec7f3d"/>
    <ds:schemaRef ds:uri="http://schemas.microsoft.com/office/2006/metadata/properties"/>
  </ds:schemaRefs>
</ds:datastoreItem>
</file>

<file path=customXml/itemProps2.xml><?xml version="1.0" encoding="utf-8"?>
<ds:datastoreItem xmlns:ds="http://schemas.openxmlformats.org/officeDocument/2006/customXml" ds:itemID="{0688F2C9-8E73-4AC7-9792-805848EE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2B9CF-E093-4D21-A2CA-1C4816D59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2</cp:revision>
  <cp:lastPrinted>2019-06-19T19:26:00Z</cp:lastPrinted>
  <dcterms:created xsi:type="dcterms:W3CDTF">2021-06-09T19:24:00Z</dcterms:created>
  <dcterms:modified xsi:type="dcterms:W3CDTF">2021-06-09T19:24:00Z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