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F017" w14:textId="5F02BE14"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9F6195">
        <w:rPr>
          <w:rFonts w:cstheme="minorHAnsi"/>
          <w:b/>
          <w:sz w:val="20"/>
          <w:szCs w:val="20"/>
        </w:rPr>
        <w:t>2</w:t>
      </w:r>
      <w:r w:rsidR="00BE7C89">
        <w:rPr>
          <w:rFonts w:cstheme="minorHAnsi"/>
          <w:b/>
          <w:sz w:val="20"/>
          <w:szCs w:val="20"/>
        </w:rPr>
        <w:t>9</w:t>
      </w:r>
    </w:p>
    <w:p w14:paraId="13284041" w14:textId="7AD3713C"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0D41BE">
        <w:rPr>
          <w:rFonts w:cstheme="minorHAnsi"/>
          <w:b/>
          <w:sz w:val="20"/>
          <w:szCs w:val="20"/>
        </w:rPr>
        <w:t xml:space="preserve">March </w:t>
      </w:r>
      <w:r w:rsidR="00BE7C89">
        <w:rPr>
          <w:rFonts w:cstheme="minorHAnsi"/>
          <w:b/>
          <w:sz w:val="20"/>
          <w:szCs w:val="20"/>
        </w:rPr>
        <w:t>25</w:t>
      </w:r>
      <w:r w:rsidR="009F6195">
        <w:rPr>
          <w:rFonts w:cstheme="minorHAnsi"/>
          <w:b/>
          <w:sz w:val="20"/>
          <w:szCs w:val="20"/>
        </w:rPr>
        <w:t>, 2021</w:t>
      </w:r>
      <w:r w:rsidR="005F433C">
        <w:rPr>
          <w:rFonts w:cstheme="minorHAnsi"/>
          <w:b/>
          <w:sz w:val="20"/>
          <w:szCs w:val="20"/>
        </w:rPr>
        <w:t xml:space="preserve"> @ </w:t>
      </w:r>
      <w:r w:rsidR="009F6195">
        <w:rPr>
          <w:rFonts w:cstheme="minorHAnsi"/>
          <w:b/>
          <w:sz w:val="20"/>
          <w:szCs w:val="20"/>
        </w:rPr>
        <w:t>9</w:t>
      </w:r>
      <w:r w:rsidR="001E18D2">
        <w:rPr>
          <w:rFonts w:cstheme="minorHAnsi"/>
          <w:b/>
          <w:sz w:val="20"/>
          <w:szCs w:val="20"/>
        </w:rPr>
        <w:t>:</w:t>
      </w:r>
      <w:r w:rsidR="009F6195">
        <w:rPr>
          <w:rFonts w:cstheme="minorHAnsi"/>
          <w:b/>
          <w:sz w:val="20"/>
          <w:szCs w:val="20"/>
        </w:rPr>
        <w:t>3</w:t>
      </w:r>
      <w:r w:rsidR="001E18D2">
        <w:rPr>
          <w:rFonts w:cstheme="minorHAnsi"/>
          <w:b/>
          <w:sz w:val="20"/>
          <w:szCs w:val="20"/>
        </w:rPr>
        <w:t>0</w:t>
      </w:r>
      <w:r w:rsidR="009F6195">
        <w:rPr>
          <w:rFonts w:cstheme="minorHAnsi"/>
          <w:b/>
          <w:sz w:val="20"/>
          <w:szCs w:val="20"/>
        </w:rPr>
        <w:t>a</w:t>
      </w:r>
      <w:r w:rsidR="001E18D2">
        <w:rPr>
          <w:rFonts w:cstheme="minorHAnsi"/>
          <w:b/>
          <w:sz w:val="20"/>
          <w:szCs w:val="20"/>
        </w:rPr>
        <w:t>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 xml:space="preserve">laid out by the response to </w:t>
      </w:r>
      <w:proofErr w:type="gramStart"/>
      <w:r w:rsidRPr="004754B0">
        <w:rPr>
          <w:rFonts w:cstheme="minorHAnsi"/>
          <w:b/>
          <w:bCs/>
          <w:sz w:val="20"/>
          <w:szCs w:val="20"/>
        </w:rPr>
        <w:t>COVID19</w:t>
      </w:r>
      <w:proofErr w:type="gramEnd"/>
    </w:p>
    <w:p w14:paraId="41C37A77" w14:textId="77777777" w:rsidR="004754B0" w:rsidRPr="00195548" w:rsidRDefault="004754B0" w:rsidP="00486D80">
      <w:pPr>
        <w:spacing w:after="0" w:line="240" w:lineRule="auto"/>
        <w:rPr>
          <w:rFonts w:cstheme="minorHAnsi"/>
          <w:b/>
          <w:sz w:val="20"/>
          <w:szCs w:val="20"/>
        </w:rPr>
      </w:pPr>
    </w:p>
    <w:p w14:paraId="3F735283" w14:textId="0F8ACC9D" w:rsidR="004E1DD0" w:rsidRPr="00195548" w:rsidRDefault="004E1DD0" w:rsidP="00486D80">
      <w:pPr>
        <w:spacing w:after="0" w:line="240" w:lineRule="auto"/>
        <w:rPr>
          <w:b/>
          <w:bCs/>
          <w:sz w:val="20"/>
          <w:szCs w:val="20"/>
        </w:rPr>
      </w:pPr>
      <w:r w:rsidRPr="7421D2B5">
        <w:rPr>
          <w:b/>
          <w:bCs/>
          <w:sz w:val="20"/>
          <w:szCs w:val="20"/>
        </w:rPr>
        <w:t xml:space="preserve">Called to Order </w:t>
      </w:r>
      <w:r w:rsidR="00E80B82">
        <w:rPr>
          <w:b/>
          <w:bCs/>
          <w:sz w:val="20"/>
          <w:szCs w:val="20"/>
        </w:rPr>
        <w:t>9</w:t>
      </w:r>
      <w:r w:rsidR="10B47286" w:rsidRPr="7421D2B5">
        <w:rPr>
          <w:b/>
          <w:bCs/>
          <w:sz w:val="20"/>
          <w:szCs w:val="20"/>
        </w:rPr>
        <w:t>:</w:t>
      </w:r>
      <w:r w:rsidR="00E80B82">
        <w:rPr>
          <w:b/>
          <w:bCs/>
          <w:sz w:val="20"/>
          <w:szCs w:val="20"/>
        </w:rPr>
        <w:t>3</w:t>
      </w:r>
      <w:r w:rsidR="00BE7C89">
        <w:rPr>
          <w:b/>
          <w:bCs/>
          <w:sz w:val="20"/>
          <w:szCs w:val="20"/>
        </w:rPr>
        <w:t>8</w:t>
      </w:r>
      <w:r w:rsidR="00E80B82">
        <w:rPr>
          <w:b/>
          <w:bCs/>
          <w:sz w:val="20"/>
          <w:szCs w:val="20"/>
        </w:rPr>
        <w:t>a</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09906FAD"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326326">
              <w:rPr>
                <w:rFonts w:eastAsia="Times New Roman" w:cstheme="minorHAnsi"/>
                <w:sz w:val="20"/>
                <w:szCs w:val="20"/>
              </w:rPr>
              <w:t xml:space="preserve"> </w:t>
            </w:r>
            <w:r w:rsidR="00ED4B84" w:rsidRPr="7421D2B5">
              <w:rPr>
                <w:rFonts w:eastAsia="Times New Roman"/>
                <w:sz w:val="20"/>
                <w:szCs w:val="20"/>
              </w:rPr>
              <w:t>Da-Ré</w:t>
            </w:r>
            <w:r w:rsidR="00326326">
              <w:rPr>
                <w:rFonts w:eastAsia="Times New Roman"/>
                <w:sz w:val="20"/>
                <w:szCs w:val="20"/>
              </w:rPr>
              <w:t>,</w:t>
            </w:r>
            <w:r w:rsidR="0002202D" w:rsidRPr="7421D2B5">
              <w:rPr>
                <w:rFonts w:eastAsia="Times New Roman"/>
                <w:sz w:val="20"/>
                <w:szCs w:val="20"/>
              </w:rPr>
              <w:t xml:space="preserve"> </w:t>
            </w:r>
            <w:r w:rsidR="003C2C1D">
              <w:rPr>
                <w:rFonts w:eastAsia="Times New Roman"/>
                <w:sz w:val="20"/>
                <w:szCs w:val="20"/>
              </w:rPr>
              <w:t>Fraser,</w:t>
            </w:r>
            <w:r w:rsidR="00192DF5">
              <w:rPr>
                <w:rFonts w:eastAsia="Times New Roman"/>
                <w:sz w:val="20"/>
                <w:szCs w:val="20"/>
              </w:rPr>
              <w:t xml:space="preserve"> </w:t>
            </w:r>
            <w:r w:rsidR="003C7F8B">
              <w:rPr>
                <w:rFonts w:eastAsia="Times New Roman"/>
                <w:sz w:val="20"/>
                <w:szCs w:val="20"/>
              </w:rPr>
              <w:t>Noble</w:t>
            </w:r>
            <w:r w:rsidR="00ED4B84">
              <w:rPr>
                <w:rFonts w:eastAsia="Times New Roman"/>
                <w:sz w:val="20"/>
                <w:szCs w:val="20"/>
              </w:rPr>
              <w:t xml:space="preserve">, </w:t>
            </w:r>
            <w:r w:rsidR="00ED4B84">
              <w:rPr>
                <w:rFonts w:eastAsia="Times New Roman" w:cstheme="minorHAnsi"/>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5E4AF0C9" w:rsidR="0045392A" w:rsidRPr="00195548" w:rsidRDefault="00BE7C89" w:rsidP="00486D80">
            <w:pPr>
              <w:spacing w:after="0" w:line="240" w:lineRule="auto"/>
              <w:rPr>
                <w:rFonts w:eastAsia="Times New Roman" w:cstheme="minorHAnsi"/>
                <w:sz w:val="20"/>
                <w:szCs w:val="20"/>
              </w:rPr>
            </w:pPr>
            <w:r>
              <w:rPr>
                <w:rFonts w:eastAsia="Times New Roman" w:cstheme="minorHAnsi"/>
                <w:sz w:val="20"/>
                <w:szCs w:val="20"/>
              </w:rPr>
              <w:t xml:space="preserve">Chui, </w:t>
            </w:r>
            <w:r w:rsidR="006A4AC2">
              <w:rPr>
                <w:rFonts w:eastAsia="Times New Roman" w:cstheme="minorHAnsi"/>
                <w:sz w:val="20"/>
                <w:szCs w:val="20"/>
              </w:rPr>
              <w:t>Singh</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2275C51" w:rsidR="0045392A" w:rsidRDefault="00ED4B84" w:rsidP="00486D80">
            <w:pPr>
              <w:spacing w:after="0" w:line="240" w:lineRule="auto"/>
              <w:rPr>
                <w:rFonts w:eastAsia="Times New Roman"/>
                <w:sz w:val="20"/>
                <w:szCs w:val="20"/>
              </w:rPr>
            </w:pPr>
            <w:r>
              <w:rPr>
                <w:rFonts w:eastAsia="Times New Roman"/>
                <w:sz w:val="20"/>
                <w:szCs w:val="20"/>
              </w:rPr>
              <w:t>Au-Yeung</w:t>
            </w:r>
            <w:r w:rsidR="006A4AC2">
              <w:rPr>
                <w:rFonts w:eastAsia="Times New Roman"/>
                <w:sz w:val="20"/>
                <w:szCs w:val="20"/>
              </w:rPr>
              <w:t xml:space="preserve">, </w:t>
            </w:r>
            <w:r w:rsidR="00901435">
              <w:rPr>
                <w:rFonts w:eastAsia="Times New Roman"/>
                <w:sz w:val="20"/>
                <w:szCs w:val="20"/>
              </w:rPr>
              <w:t>Dixit</w:t>
            </w:r>
            <w:r w:rsidR="006A4AC2">
              <w:rPr>
                <w:rFonts w:eastAsia="Times New Roman" w:cstheme="minorHAnsi"/>
                <w:sz w:val="20"/>
                <w:szCs w:val="20"/>
              </w:rPr>
              <w:t xml:space="preserve"> </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3BACC28" w:rsidR="0045392A" w:rsidRDefault="00901435" w:rsidP="00486D80">
            <w:pPr>
              <w:spacing w:after="0" w:line="240" w:lineRule="auto"/>
              <w:rPr>
                <w:rFonts w:eastAsia="Times New Roman"/>
                <w:sz w:val="20"/>
                <w:szCs w:val="20"/>
              </w:rPr>
            </w:pPr>
            <w:r>
              <w:rPr>
                <w:rFonts w:eastAsia="Times New Roman"/>
                <w:sz w:val="20"/>
                <w:szCs w:val="20"/>
              </w:rPr>
              <w:t xml:space="preserve">J. McGowan (GM),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6A1EEB">
              <w:rPr>
                <w:rFonts w:eastAsia="Times New Roman"/>
                <w:sz w:val="20"/>
                <w:szCs w:val="20"/>
              </w:rPr>
              <w:t>Martino Sal</w:t>
            </w:r>
            <w:r w:rsidR="004F7D31">
              <w:rPr>
                <w:rFonts w:eastAsia="Times New Roman"/>
                <w:sz w:val="20"/>
                <w:szCs w:val="20"/>
              </w:rPr>
              <w:t>ci</w:t>
            </w:r>
            <w:r w:rsidR="006A1EEB">
              <w:rPr>
                <w:rFonts w:eastAsia="Times New Roman"/>
                <w:sz w:val="20"/>
                <w:szCs w:val="20"/>
              </w:rPr>
              <w:t>ccioli (AVP (Services))</w:t>
            </w:r>
          </w:p>
        </w:tc>
      </w:tr>
    </w:tbl>
    <w:p w14:paraId="64F471BE" w14:textId="50ADD38B"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005E4AE9"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w:t>
      </w:r>
      <w:r w:rsidR="00BF2BC8">
        <w:rPr>
          <w:sz w:val="20"/>
          <w:szCs w:val="20"/>
        </w:rPr>
        <w:t xml:space="preserve"> </w:t>
      </w:r>
      <w:r w:rsidR="004C2740">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2128BA">
        <w:rPr>
          <w:sz w:val="20"/>
          <w:szCs w:val="20"/>
        </w:rPr>
        <w:t xml:space="preserve"> </w:t>
      </w:r>
      <w:r w:rsidR="006A4AC2">
        <w:rPr>
          <w:sz w:val="20"/>
          <w:szCs w:val="20"/>
        </w:rPr>
        <w:t>Anderson</w:t>
      </w:r>
      <w:r w:rsidR="00BF2BC8" w:rsidRPr="7421D2B5">
        <w:rPr>
          <w:sz w:val="20"/>
          <w:szCs w:val="20"/>
        </w:rPr>
        <w:t xml:space="preserve"> </w:t>
      </w:r>
      <w:r w:rsidRPr="7421D2B5">
        <w:rPr>
          <w:sz w:val="20"/>
          <w:szCs w:val="20"/>
        </w:rPr>
        <w:t xml:space="preserve">to adopt the agenda, as presented. </w:t>
      </w:r>
    </w:p>
    <w:p w14:paraId="51B4FD59" w14:textId="2B5080CC" w:rsidR="006B3C94" w:rsidRDefault="006B3C94" w:rsidP="006C0AED">
      <w:pPr>
        <w:spacing w:after="0" w:line="240" w:lineRule="auto"/>
        <w:rPr>
          <w:rFonts w:cstheme="minorHAnsi"/>
          <w:bCs/>
          <w:sz w:val="20"/>
          <w:szCs w:val="20"/>
          <w:lang w:val="en-US"/>
        </w:rPr>
      </w:pPr>
    </w:p>
    <w:p w14:paraId="4A69D88B" w14:textId="1161ADEB" w:rsidR="00346488" w:rsidRPr="005B60FE" w:rsidRDefault="00346488" w:rsidP="006C0AED">
      <w:pPr>
        <w:spacing w:after="0" w:line="240" w:lineRule="auto"/>
        <w:rPr>
          <w:rFonts w:cstheme="minorHAnsi"/>
          <w:b/>
          <w:sz w:val="20"/>
          <w:szCs w:val="20"/>
          <w:lang w:val="en-US"/>
        </w:rPr>
      </w:pPr>
      <w:r w:rsidRPr="005B60FE">
        <w:rPr>
          <w:rFonts w:cstheme="minorHAnsi"/>
          <w:b/>
          <w:sz w:val="20"/>
          <w:szCs w:val="20"/>
          <w:lang w:val="en-US"/>
        </w:rPr>
        <w:t>Amendment</w:t>
      </w:r>
    </w:p>
    <w:p w14:paraId="6B59C14C" w14:textId="4D486F56" w:rsidR="00346488" w:rsidRPr="005B60FE" w:rsidRDefault="00346488" w:rsidP="005B60FE">
      <w:pPr>
        <w:pStyle w:val="ListParagraph"/>
        <w:numPr>
          <w:ilvl w:val="0"/>
          <w:numId w:val="13"/>
        </w:numPr>
        <w:spacing w:after="0" w:line="240" w:lineRule="auto"/>
        <w:rPr>
          <w:rFonts w:cstheme="minorHAnsi"/>
          <w:bCs/>
          <w:sz w:val="20"/>
          <w:szCs w:val="20"/>
          <w:lang w:val="en-US"/>
        </w:rPr>
      </w:pPr>
      <w:r w:rsidRPr="005B60FE">
        <w:rPr>
          <w:rFonts w:cstheme="minorHAnsi"/>
          <w:bCs/>
          <w:sz w:val="20"/>
          <w:szCs w:val="20"/>
          <w:lang w:val="en-US"/>
        </w:rPr>
        <w:t>Anderson – add approval of AVP (Finance), AVP (PFA), AVP (UA), and AVP (MA) job descriptions to Associate Vice-Presidents Job Descriptions</w:t>
      </w:r>
      <w:r w:rsidR="005B60FE" w:rsidRPr="005B60FE">
        <w:rPr>
          <w:rFonts w:cstheme="minorHAnsi"/>
          <w:bCs/>
          <w:sz w:val="20"/>
          <w:szCs w:val="20"/>
          <w:lang w:val="en-US"/>
        </w:rPr>
        <w:t>.</w:t>
      </w:r>
    </w:p>
    <w:p w14:paraId="6EE4165F" w14:textId="3F3B3C70" w:rsidR="005B60FE" w:rsidRDefault="005B60FE" w:rsidP="006C0AED">
      <w:pPr>
        <w:spacing w:after="0" w:line="240" w:lineRule="auto"/>
        <w:rPr>
          <w:rFonts w:cstheme="minorHAnsi"/>
          <w:bCs/>
          <w:sz w:val="20"/>
          <w:szCs w:val="20"/>
          <w:lang w:val="en-US"/>
        </w:rPr>
      </w:pPr>
    </w:p>
    <w:p w14:paraId="5E8A6D53" w14:textId="542645F4" w:rsidR="005B60FE" w:rsidRPr="005B60FE" w:rsidRDefault="005B60FE" w:rsidP="006C0AED">
      <w:pPr>
        <w:spacing w:after="0" w:line="240" w:lineRule="auto"/>
        <w:rPr>
          <w:sz w:val="20"/>
          <w:szCs w:val="20"/>
        </w:rPr>
      </w:pPr>
      <w:r w:rsidRPr="7421D2B5">
        <w:rPr>
          <w:b/>
          <w:bCs/>
          <w:sz w:val="20"/>
          <w:szCs w:val="20"/>
        </w:rPr>
        <w:t>Moved</w:t>
      </w:r>
      <w:r w:rsidRPr="7421D2B5">
        <w:rPr>
          <w:sz w:val="20"/>
          <w:szCs w:val="20"/>
        </w:rPr>
        <w:t xml:space="preserve"> b</w:t>
      </w:r>
      <w:r>
        <w:rPr>
          <w:sz w:val="20"/>
          <w:szCs w:val="20"/>
        </w:rPr>
        <w:t>y Noble</w:t>
      </w:r>
      <w:r w:rsidRPr="7421D2B5">
        <w:rPr>
          <w:sz w:val="20"/>
          <w:szCs w:val="20"/>
        </w:rPr>
        <w:t xml:space="preserve">, </w:t>
      </w:r>
      <w:r w:rsidRPr="7421D2B5">
        <w:rPr>
          <w:b/>
          <w:bCs/>
          <w:sz w:val="20"/>
          <w:szCs w:val="20"/>
        </w:rPr>
        <w:t>seconded</w:t>
      </w:r>
      <w:r w:rsidRPr="7421D2B5">
        <w:rPr>
          <w:sz w:val="20"/>
          <w:szCs w:val="20"/>
        </w:rPr>
        <w:t xml:space="preserve"> by</w:t>
      </w:r>
      <w:r>
        <w:rPr>
          <w:sz w:val="20"/>
          <w:szCs w:val="20"/>
        </w:rPr>
        <w:t xml:space="preserve"> Anderson</w:t>
      </w:r>
      <w:r w:rsidRPr="7421D2B5">
        <w:rPr>
          <w:sz w:val="20"/>
          <w:szCs w:val="20"/>
        </w:rPr>
        <w:t xml:space="preserve"> to adopt the agenda, as presented. </w:t>
      </w: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6EC1BA28" w14:textId="3CBF9C56" w:rsidR="0011125A" w:rsidRPr="0003277F" w:rsidRDefault="005B60FE" w:rsidP="0011125A">
      <w:pPr>
        <w:spacing w:after="0" w:line="240" w:lineRule="auto"/>
        <w:rPr>
          <w:b/>
          <w:sz w:val="20"/>
          <w:szCs w:val="20"/>
          <w:lang w:val="en-US"/>
        </w:rPr>
      </w:pPr>
      <w:r w:rsidRPr="0003277F">
        <w:rPr>
          <w:b/>
          <w:bCs/>
          <w:sz w:val="20"/>
          <w:szCs w:val="20"/>
          <w:lang w:val="en-US"/>
        </w:rPr>
        <w:t>2.</w:t>
      </w:r>
      <w:r w:rsidRPr="0003277F">
        <w:rPr>
          <w:b/>
          <w:bCs/>
          <w:sz w:val="20"/>
          <w:szCs w:val="20"/>
          <w:lang w:val="en-US"/>
        </w:rPr>
        <w:tab/>
        <w:t xml:space="preserve">Adopt </w:t>
      </w:r>
      <w:r w:rsidR="0011125A" w:rsidRPr="0003277F">
        <w:rPr>
          <w:b/>
          <w:sz w:val="20"/>
          <w:szCs w:val="20"/>
          <w:lang w:val="en-US"/>
        </w:rPr>
        <w:t xml:space="preserve">Minutes </w:t>
      </w:r>
    </w:p>
    <w:p w14:paraId="190F7C81" w14:textId="77777777" w:rsidR="0011125A" w:rsidRPr="0011125A" w:rsidRDefault="0011125A" w:rsidP="0011125A">
      <w:pPr>
        <w:spacing w:after="0" w:line="240" w:lineRule="auto"/>
        <w:rPr>
          <w:sz w:val="20"/>
          <w:szCs w:val="20"/>
          <w:lang w:val="en-US"/>
        </w:rPr>
      </w:pPr>
    </w:p>
    <w:p w14:paraId="50CD7682" w14:textId="0152EBD5" w:rsidR="005B60FE" w:rsidRDefault="005B60FE" w:rsidP="0011125A">
      <w:pPr>
        <w:spacing w:after="0" w:line="240" w:lineRule="auto"/>
        <w:rPr>
          <w:sz w:val="20"/>
          <w:szCs w:val="20"/>
          <w:lang w:val="en-US"/>
        </w:rPr>
      </w:pPr>
      <w:r w:rsidRPr="0003277F">
        <w:rPr>
          <w:b/>
          <w:bCs/>
          <w:sz w:val="20"/>
          <w:szCs w:val="20"/>
          <w:lang w:val="en-US"/>
        </w:rPr>
        <w:t>Moved</w:t>
      </w:r>
      <w:r>
        <w:rPr>
          <w:sz w:val="20"/>
          <w:szCs w:val="20"/>
          <w:lang w:val="en-US"/>
        </w:rPr>
        <w:t xml:space="preserve"> by Noble, </w:t>
      </w:r>
      <w:r w:rsidRPr="0003277F">
        <w:rPr>
          <w:b/>
          <w:bCs/>
          <w:sz w:val="20"/>
          <w:szCs w:val="20"/>
          <w:lang w:val="en-US"/>
        </w:rPr>
        <w:t>seconded</w:t>
      </w:r>
      <w:r>
        <w:rPr>
          <w:sz w:val="20"/>
          <w:szCs w:val="20"/>
          <w:lang w:val="en-US"/>
        </w:rPr>
        <w:t xml:space="preserve"> by Fraser to adopt the minutes from Executive Board meetings</w:t>
      </w:r>
      <w:r w:rsidR="002960D9">
        <w:rPr>
          <w:sz w:val="20"/>
          <w:szCs w:val="20"/>
          <w:lang w:val="en-US"/>
        </w:rPr>
        <w:t xml:space="preserve"> 20-2</w:t>
      </w:r>
      <w:r w:rsidR="004D7AD7">
        <w:rPr>
          <w:sz w:val="20"/>
          <w:szCs w:val="20"/>
          <w:lang w:val="en-US"/>
        </w:rPr>
        <w:t xml:space="preserve">7 – March </w:t>
      </w:r>
      <w:r w:rsidR="0003277F">
        <w:rPr>
          <w:sz w:val="20"/>
          <w:szCs w:val="20"/>
          <w:lang w:val="en-US"/>
        </w:rPr>
        <w:t xml:space="preserve">11, 2021 and 20-28 – March 18, 2021, as circulated. </w:t>
      </w:r>
    </w:p>
    <w:p w14:paraId="6E01432A" w14:textId="77777777" w:rsidR="005B60FE" w:rsidRDefault="005B60FE" w:rsidP="0011125A">
      <w:pPr>
        <w:spacing w:after="0" w:line="240" w:lineRule="auto"/>
        <w:rPr>
          <w:sz w:val="20"/>
          <w:szCs w:val="20"/>
          <w:lang w:val="en-US"/>
        </w:rPr>
      </w:pPr>
    </w:p>
    <w:p w14:paraId="0B4BC26C" w14:textId="1F5E7046" w:rsidR="0011125A" w:rsidRPr="00AF3622" w:rsidRDefault="0011125A" w:rsidP="00AF3622">
      <w:pPr>
        <w:spacing w:after="0" w:line="240" w:lineRule="auto"/>
        <w:jc w:val="center"/>
        <w:rPr>
          <w:b/>
          <w:sz w:val="20"/>
          <w:szCs w:val="20"/>
          <w:lang w:val="en-US"/>
        </w:rPr>
      </w:pPr>
      <w:r w:rsidRPr="00AF3622">
        <w:rPr>
          <w:b/>
          <w:sz w:val="20"/>
          <w:szCs w:val="20"/>
          <w:lang w:val="en-US"/>
        </w:rPr>
        <w:t>Motion Passes</w:t>
      </w:r>
    </w:p>
    <w:p w14:paraId="746E5DC2" w14:textId="77777777" w:rsidR="0011125A" w:rsidRPr="0011125A" w:rsidRDefault="0011125A" w:rsidP="0011125A">
      <w:pPr>
        <w:spacing w:after="0" w:line="240" w:lineRule="auto"/>
        <w:rPr>
          <w:sz w:val="20"/>
          <w:szCs w:val="20"/>
          <w:lang w:val="en-US"/>
        </w:rPr>
      </w:pPr>
    </w:p>
    <w:p w14:paraId="490FC1FA" w14:textId="0B7E483E" w:rsidR="0011125A" w:rsidRPr="001C05A6" w:rsidRDefault="00AF3622" w:rsidP="0011125A">
      <w:pPr>
        <w:spacing w:after="0" w:line="240" w:lineRule="auto"/>
        <w:rPr>
          <w:b/>
          <w:sz w:val="20"/>
          <w:szCs w:val="20"/>
          <w:lang w:val="en-US"/>
        </w:rPr>
      </w:pPr>
      <w:r w:rsidRPr="001C05A6">
        <w:rPr>
          <w:b/>
          <w:bCs/>
          <w:sz w:val="20"/>
          <w:szCs w:val="20"/>
          <w:lang w:val="en-US"/>
        </w:rPr>
        <w:t xml:space="preserve">Chui arrived at </w:t>
      </w:r>
      <w:r w:rsidR="0011125A" w:rsidRPr="001C05A6">
        <w:rPr>
          <w:b/>
          <w:bCs/>
          <w:sz w:val="20"/>
          <w:szCs w:val="20"/>
          <w:lang w:val="en-US"/>
        </w:rPr>
        <w:t>9</w:t>
      </w:r>
      <w:r w:rsidRPr="001C05A6">
        <w:rPr>
          <w:b/>
          <w:bCs/>
          <w:sz w:val="20"/>
          <w:szCs w:val="20"/>
          <w:lang w:val="en-US"/>
        </w:rPr>
        <w:t>:</w:t>
      </w:r>
      <w:r w:rsidR="0011125A" w:rsidRPr="001C05A6">
        <w:rPr>
          <w:b/>
          <w:bCs/>
          <w:sz w:val="20"/>
          <w:szCs w:val="20"/>
          <w:lang w:val="en-US"/>
        </w:rPr>
        <w:t>42</w:t>
      </w:r>
      <w:r w:rsidRPr="001C05A6">
        <w:rPr>
          <w:b/>
          <w:bCs/>
          <w:sz w:val="20"/>
          <w:szCs w:val="20"/>
          <w:lang w:val="en-US"/>
        </w:rPr>
        <w:t>am</w:t>
      </w:r>
    </w:p>
    <w:p w14:paraId="7C91803D" w14:textId="77777777" w:rsidR="0011125A" w:rsidRPr="0011125A" w:rsidRDefault="0011125A" w:rsidP="0011125A">
      <w:pPr>
        <w:spacing w:after="0" w:line="240" w:lineRule="auto"/>
        <w:rPr>
          <w:sz w:val="20"/>
          <w:szCs w:val="20"/>
          <w:lang w:val="en-US"/>
        </w:rPr>
      </w:pPr>
    </w:p>
    <w:p w14:paraId="74F19DFE" w14:textId="15F645FA" w:rsidR="0011125A" w:rsidRPr="001C05A6" w:rsidRDefault="001C05A6" w:rsidP="0011125A">
      <w:pPr>
        <w:spacing w:after="0" w:line="240" w:lineRule="auto"/>
        <w:rPr>
          <w:b/>
          <w:sz w:val="20"/>
          <w:szCs w:val="20"/>
          <w:lang w:val="en-US"/>
        </w:rPr>
      </w:pPr>
      <w:r w:rsidRPr="001C05A6">
        <w:rPr>
          <w:b/>
          <w:bCs/>
          <w:sz w:val="20"/>
          <w:szCs w:val="20"/>
          <w:lang w:val="en-US"/>
        </w:rPr>
        <w:t>3.</w:t>
      </w:r>
      <w:r w:rsidRPr="001C05A6">
        <w:rPr>
          <w:b/>
          <w:bCs/>
          <w:sz w:val="20"/>
          <w:szCs w:val="20"/>
          <w:lang w:val="en-US"/>
        </w:rPr>
        <w:tab/>
      </w:r>
      <w:r w:rsidR="0011125A" w:rsidRPr="001C05A6">
        <w:rPr>
          <w:b/>
          <w:sz w:val="20"/>
          <w:szCs w:val="20"/>
          <w:lang w:val="en-US"/>
        </w:rPr>
        <w:t xml:space="preserve">Diversity Services </w:t>
      </w:r>
      <w:r w:rsidRPr="001C05A6">
        <w:rPr>
          <w:b/>
          <w:bCs/>
          <w:sz w:val="20"/>
          <w:szCs w:val="20"/>
          <w:lang w:val="en-US"/>
        </w:rPr>
        <w:t>Report</w:t>
      </w:r>
      <w:r w:rsidR="0011125A" w:rsidRPr="001C05A6">
        <w:rPr>
          <w:b/>
          <w:bCs/>
          <w:sz w:val="20"/>
          <w:szCs w:val="20"/>
          <w:lang w:val="en-US"/>
        </w:rPr>
        <w:t xml:space="preserve"> </w:t>
      </w:r>
      <w:r w:rsidR="0011125A" w:rsidRPr="001C05A6">
        <w:rPr>
          <w:b/>
          <w:sz w:val="20"/>
          <w:szCs w:val="20"/>
          <w:lang w:val="en-US"/>
        </w:rPr>
        <w:t>– not submitted</w:t>
      </w:r>
    </w:p>
    <w:p w14:paraId="74470099" w14:textId="77777777" w:rsidR="0011125A" w:rsidRPr="0011125A" w:rsidRDefault="0011125A" w:rsidP="0011125A">
      <w:pPr>
        <w:spacing w:after="0" w:line="240" w:lineRule="auto"/>
        <w:rPr>
          <w:sz w:val="20"/>
          <w:szCs w:val="20"/>
          <w:lang w:val="en-US"/>
        </w:rPr>
      </w:pPr>
    </w:p>
    <w:p w14:paraId="62EEDA00" w14:textId="0ABBEBF0" w:rsidR="0011125A" w:rsidRPr="001C05A6" w:rsidRDefault="001C05A6" w:rsidP="0011125A">
      <w:pPr>
        <w:spacing w:after="0" w:line="240" w:lineRule="auto"/>
        <w:rPr>
          <w:b/>
          <w:sz w:val="20"/>
          <w:szCs w:val="20"/>
          <w:lang w:val="en-US"/>
        </w:rPr>
      </w:pPr>
      <w:r w:rsidRPr="001C05A6">
        <w:rPr>
          <w:b/>
          <w:bCs/>
          <w:sz w:val="20"/>
          <w:szCs w:val="20"/>
          <w:lang w:val="en-US"/>
        </w:rPr>
        <w:t>4.</w:t>
      </w:r>
      <w:r w:rsidRPr="001C05A6">
        <w:rPr>
          <w:b/>
          <w:bCs/>
          <w:sz w:val="20"/>
          <w:szCs w:val="20"/>
          <w:lang w:val="en-US"/>
        </w:rPr>
        <w:tab/>
      </w:r>
      <w:r w:rsidR="0011125A" w:rsidRPr="001C05A6">
        <w:rPr>
          <w:b/>
          <w:sz w:val="20"/>
          <w:szCs w:val="20"/>
          <w:lang w:val="en-US"/>
        </w:rPr>
        <w:t>EFRT Report – submitted</w:t>
      </w:r>
    </w:p>
    <w:p w14:paraId="002E2BEA" w14:textId="77777777" w:rsidR="0011125A" w:rsidRPr="0011125A" w:rsidRDefault="0011125A" w:rsidP="0011125A">
      <w:pPr>
        <w:spacing w:after="0" w:line="240" w:lineRule="auto"/>
        <w:rPr>
          <w:sz w:val="20"/>
          <w:szCs w:val="20"/>
          <w:lang w:val="en-US"/>
        </w:rPr>
      </w:pPr>
    </w:p>
    <w:p w14:paraId="0657516E" w14:textId="77777777" w:rsidR="0011125A" w:rsidRPr="001C05A6" w:rsidRDefault="0011125A" w:rsidP="0011125A">
      <w:pPr>
        <w:spacing w:after="0" w:line="240" w:lineRule="auto"/>
        <w:rPr>
          <w:b/>
          <w:sz w:val="20"/>
          <w:szCs w:val="20"/>
          <w:lang w:val="en-US"/>
        </w:rPr>
      </w:pPr>
      <w:r w:rsidRPr="001C05A6">
        <w:rPr>
          <w:b/>
          <w:sz w:val="20"/>
          <w:szCs w:val="20"/>
          <w:lang w:val="en-US"/>
        </w:rPr>
        <w:t xml:space="preserve">Questions </w:t>
      </w:r>
    </w:p>
    <w:p w14:paraId="4E68C79F" w14:textId="3D27B846" w:rsidR="00B71139" w:rsidRPr="004439E2" w:rsidRDefault="00A34A99" w:rsidP="004439E2">
      <w:pPr>
        <w:pStyle w:val="ListParagraph"/>
        <w:numPr>
          <w:ilvl w:val="0"/>
          <w:numId w:val="13"/>
        </w:numPr>
        <w:spacing w:after="0" w:line="240" w:lineRule="auto"/>
        <w:rPr>
          <w:sz w:val="20"/>
          <w:szCs w:val="20"/>
          <w:lang w:val="en-US"/>
        </w:rPr>
      </w:pPr>
      <w:r w:rsidRPr="004439E2">
        <w:rPr>
          <w:sz w:val="20"/>
          <w:szCs w:val="20"/>
          <w:lang w:val="en-US"/>
        </w:rPr>
        <w:t xml:space="preserve">Noble </w:t>
      </w:r>
      <w:r w:rsidR="003857E5" w:rsidRPr="004439E2">
        <w:rPr>
          <w:sz w:val="20"/>
          <w:szCs w:val="20"/>
          <w:lang w:val="en-US"/>
        </w:rPr>
        <w:t>stating that EFRT will be in limbo</w:t>
      </w:r>
      <w:r w:rsidR="00664993" w:rsidRPr="004439E2">
        <w:rPr>
          <w:sz w:val="20"/>
          <w:szCs w:val="20"/>
          <w:lang w:val="en-US"/>
        </w:rPr>
        <w:t xml:space="preserve"> for Fall/Winter but they will be working at 50% capacity in the summer. </w:t>
      </w:r>
    </w:p>
    <w:p w14:paraId="37D533B1" w14:textId="30BC3751" w:rsidR="00664993" w:rsidRPr="004439E2" w:rsidRDefault="00664993" w:rsidP="004439E2">
      <w:pPr>
        <w:pStyle w:val="ListParagraph"/>
        <w:numPr>
          <w:ilvl w:val="0"/>
          <w:numId w:val="13"/>
        </w:numPr>
        <w:spacing w:after="0" w:line="240" w:lineRule="auto"/>
        <w:rPr>
          <w:sz w:val="20"/>
          <w:szCs w:val="20"/>
          <w:lang w:val="en-US"/>
        </w:rPr>
      </w:pPr>
      <w:r w:rsidRPr="004439E2">
        <w:rPr>
          <w:sz w:val="20"/>
          <w:szCs w:val="20"/>
          <w:lang w:val="en-US"/>
        </w:rPr>
        <w:t xml:space="preserve">Anderson stated that the flooring will be going in </w:t>
      </w:r>
      <w:r w:rsidR="00297EC6" w:rsidRPr="004439E2">
        <w:rPr>
          <w:sz w:val="20"/>
          <w:szCs w:val="20"/>
          <w:lang w:val="en-US"/>
        </w:rPr>
        <w:t xml:space="preserve">soon. They added that they will be going </w:t>
      </w:r>
      <w:proofErr w:type="gramStart"/>
      <w:r w:rsidR="00297EC6" w:rsidRPr="004439E2">
        <w:rPr>
          <w:sz w:val="20"/>
          <w:szCs w:val="20"/>
          <w:lang w:val="en-US"/>
        </w:rPr>
        <w:t>in to</w:t>
      </w:r>
      <w:proofErr w:type="gramEnd"/>
      <w:r w:rsidR="00297EC6" w:rsidRPr="004439E2">
        <w:rPr>
          <w:sz w:val="20"/>
          <w:szCs w:val="20"/>
          <w:lang w:val="en-US"/>
        </w:rPr>
        <w:t xml:space="preserve"> the office next week to see what needs to be moved. </w:t>
      </w:r>
    </w:p>
    <w:p w14:paraId="3FA2F74B" w14:textId="20A8BE67" w:rsidR="00297EC6" w:rsidRPr="004439E2" w:rsidRDefault="00297EC6" w:rsidP="004439E2">
      <w:pPr>
        <w:pStyle w:val="ListParagraph"/>
        <w:numPr>
          <w:ilvl w:val="0"/>
          <w:numId w:val="13"/>
        </w:numPr>
        <w:spacing w:after="0" w:line="240" w:lineRule="auto"/>
        <w:rPr>
          <w:sz w:val="20"/>
          <w:szCs w:val="20"/>
          <w:lang w:val="en-US"/>
        </w:rPr>
      </w:pPr>
      <w:r w:rsidRPr="004439E2">
        <w:rPr>
          <w:sz w:val="20"/>
          <w:szCs w:val="20"/>
          <w:lang w:val="en-US"/>
        </w:rPr>
        <w:t xml:space="preserve">Scott stated that they should ask MUSC if </w:t>
      </w:r>
      <w:proofErr w:type="gramStart"/>
      <w:r w:rsidRPr="004439E2">
        <w:rPr>
          <w:sz w:val="20"/>
          <w:szCs w:val="20"/>
          <w:lang w:val="en-US"/>
        </w:rPr>
        <w:t>it’s</w:t>
      </w:r>
      <w:proofErr w:type="gramEnd"/>
      <w:r w:rsidRPr="004439E2">
        <w:rPr>
          <w:sz w:val="20"/>
          <w:szCs w:val="20"/>
          <w:lang w:val="en-US"/>
        </w:rPr>
        <w:t xml:space="preserve"> possible to move the furniture into an empty </w:t>
      </w:r>
      <w:r w:rsidR="004439E2" w:rsidRPr="004439E2">
        <w:rPr>
          <w:sz w:val="20"/>
          <w:szCs w:val="20"/>
          <w:lang w:val="en-US"/>
        </w:rPr>
        <w:t xml:space="preserve">meeting room. She added that this report </w:t>
      </w:r>
      <w:proofErr w:type="gramStart"/>
      <w:r w:rsidR="004439E2" w:rsidRPr="004439E2">
        <w:rPr>
          <w:sz w:val="20"/>
          <w:szCs w:val="20"/>
          <w:lang w:val="en-US"/>
        </w:rPr>
        <w:t>wasn’t</w:t>
      </w:r>
      <w:proofErr w:type="gramEnd"/>
      <w:r w:rsidR="004439E2" w:rsidRPr="004439E2">
        <w:rPr>
          <w:sz w:val="20"/>
          <w:szCs w:val="20"/>
          <w:lang w:val="en-US"/>
        </w:rPr>
        <w:t xml:space="preserve"> well done for a final report.</w:t>
      </w:r>
    </w:p>
    <w:p w14:paraId="26EC241A" w14:textId="77777777" w:rsidR="0011125A" w:rsidRPr="0011125A" w:rsidRDefault="0011125A" w:rsidP="0011125A">
      <w:pPr>
        <w:spacing w:after="0" w:line="240" w:lineRule="auto"/>
        <w:rPr>
          <w:sz w:val="20"/>
          <w:szCs w:val="20"/>
          <w:lang w:val="en-US"/>
        </w:rPr>
      </w:pPr>
    </w:p>
    <w:p w14:paraId="4C31C8A5" w14:textId="574DB0FF" w:rsidR="0011125A" w:rsidRPr="00067CC0" w:rsidRDefault="00067CC0" w:rsidP="0011125A">
      <w:pPr>
        <w:spacing w:after="0" w:line="240" w:lineRule="auto"/>
        <w:rPr>
          <w:b/>
          <w:sz w:val="20"/>
          <w:szCs w:val="20"/>
          <w:lang w:val="en-US"/>
        </w:rPr>
      </w:pPr>
      <w:r w:rsidRPr="00067CC0">
        <w:rPr>
          <w:b/>
          <w:bCs/>
          <w:sz w:val="20"/>
          <w:szCs w:val="20"/>
          <w:lang w:val="en-US"/>
        </w:rPr>
        <w:t>5.</w:t>
      </w:r>
      <w:r w:rsidRPr="00067CC0">
        <w:rPr>
          <w:b/>
          <w:bCs/>
          <w:sz w:val="20"/>
          <w:szCs w:val="20"/>
          <w:lang w:val="en-US"/>
        </w:rPr>
        <w:tab/>
      </w:r>
      <w:r w:rsidR="0011125A" w:rsidRPr="00067CC0">
        <w:rPr>
          <w:b/>
          <w:sz w:val="20"/>
          <w:szCs w:val="20"/>
          <w:lang w:val="en-US"/>
        </w:rPr>
        <w:t xml:space="preserve">FCC </w:t>
      </w:r>
      <w:r w:rsidRPr="00067CC0">
        <w:rPr>
          <w:b/>
          <w:bCs/>
          <w:sz w:val="20"/>
          <w:szCs w:val="20"/>
          <w:lang w:val="en-US"/>
        </w:rPr>
        <w:t xml:space="preserve">Report </w:t>
      </w:r>
      <w:r w:rsidR="0011125A" w:rsidRPr="00067CC0">
        <w:rPr>
          <w:b/>
          <w:sz w:val="20"/>
          <w:szCs w:val="20"/>
          <w:lang w:val="en-US"/>
        </w:rPr>
        <w:t>– not submitted</w:t>
      </w:r>
    </w:p>
    <w:p w14:paraId="2CEB3B8F" w14:textId="77777777" w:rsidR="0011125A" w:rsidRPr="0011125A" w:rsidRDefault="0011125A" w:rsidP="0011125A">
      <w:pPr>
        <w:spacing w:after="0" w:line="240" w:lineRule="auto"/>
        <w:rPr>
          <w:sz w:val="20"/>
          <w:szCs w:val="20"/>
          <w:lang w:val="en-US"/>
        </w:rPr>
      </w:pPr>
    </w:p>
    <w:p w14:paraId="575899B7" w14:textId="67B9D4C9" w:rsidR="0011125A" w:rsidRPr="00067CC0" w:rsidRDefault="00067CC0" w:rsidP="0011125A">
      <w:pPr>
        <w:spacing w:after="0" w:line="240" w:lineRule="auto"/>
        <w:rPr>
          <w:b/>
          <w:sz w:val="20"/>
          <w:szCs w:val="20"/>
          <w:lang w:val="en-US"/>
        </w:rPr>
      </w:pPr>
      <w:r w:rsidRPr="00067CC0">
        <w:rPr>
          <w:b/>
          <w:bCs/>
          <w:sz w:val="20"/>
          <w:szCs w:val="20"/>
          <w:lang w:val="en-US"/>
        </w:rPr>
        <w:t>6.</w:t>
      </w:r>
      <w:r w:rsidRPr="00067CC0">
        <w:rPr>
          <w:b/>
          <w:bCs/>
          <w:sz w:val="20"/>
          <w:szCs w:val="20"/>
          <w:lang w:val="en-US"/>
        </w:rPr>
        <w:tab/>
      </w:r>
      <w:r w:rsidR="0011125A" w:rsidRPr="00067CC0">
        <w:rPr>
          <w:b/>
          <w:sz w:val="20"/>
          <w:szCs w:val="20"/>
          <w:lang w:val="en-US"/>
        </w:rPr>
        <w:t>Macademics Report – submitted</w:t>
      </w:r>
    </w:p>
    <w:p w14:paraId="7D0DE73B" w14:textId="77777777" w:rsidR="0011125A" w:rsidRPr="0011125A" w:rsidRDefault="0011125A" w:rsidP="0011125A">
      <w:pPr>
        <w:spacing w:after="0" w:line="240" w:lineRule="auto"/>
        <w:rPr>
          <w:sz w:val="20"/>
          <w:szCs w:val="20"/>
          <w:lang w:val="en-US"/>
        </w:rPr>
      </w:pPr>
    </w:p>
    <w:p w14:paraId="196CB5E7" w14:textId="77777777" w:rsidR="0011125A" w:rsidRPr="00067CC0" w:rsidRDefault="0011125A" w:rsidP="0011125A">
      <w:pPr>
        <w:spacing w:after="0" w:line="240" w:lineRule="auto"/>
        <w:rPr>
          <w:b/>
          <w:sz w:val="20"/>
          <w:szCs w:val="20"/>
          <w:lang w:val="en-US"/>
        </w:rPr>
      </w:pPr>
      <w:r w:rsidRPr="00067CC0">
        <w:rPr>
          <w:b/>
          <w:sz w:val="20"/>
          <w:szCs w:val="20"/>
          <w:lang w:val="en-US"/>
        </w:rPr>
        <w:t>Questions</w:t>
      </w:r>
    </w:p>
    <w:p w14:paraId="7D26F55E" w14:textId="255F21BA" w:rsidR="00B03F2E" w:rsidRDefault="00B03F2E" w:rsidP="00EB1C01">
      <w:pPr>
        <w:pStyle w:val="ListParagraph"/>
        <w:numPr>
          <w:ilvl w:val="0"/>
          <w:numId w:val="15"/>
        </w:numPr>
        <w:spacing w:after="0" w:line="240" w:lineRule="auto"/>
        <w:rPr>
          <w:sz w:val="20"/>
          <w:szCs w:val="20"/>
          <w:lang w:val="en-US"/>
        </w:rPr>
      </w:pPr>
      <w:r w:rsidRPr="00EB1C01">
        <w:rPr>
          <w:sz w:val="20"/>
          <w:szCs w:val="20"/>
          <w:lang w:val="en-US"/>
        </w:rPr>
        <w:lastRenderedPageBreak/>
        <w:t>Noble stated that they have spoken to the service since the SRA meeting, and is hoping that everything will be approved at the</w:t>
      </w:r>
      <w:r w:rsidR="003A4F80" w:rsidRPr="00EB1C01">
        <w:rPr>
          <w:sz w:val="20"/>
          <w:szCs w:val="20"/>
          <w:lang w:val="en-US"/>
        </w:rPr>
        <w:t xml:space="preserve"> next meeting. </w:t>
      </w:r>
    </w:p>
    <w:p w14:paraId="4D9DABB2" w14:textId="782F4B23" w:rsidR="00BD6F5D" w:rsidRPr="00EB1C01" w:rsidRDefault="00BD6F5D" w:rsidP="00EB1C01">
      <w:pPr>
        <w:pStyle w:val="ListParagraph"/>
        <w:numPr>
          <w:ilvl w:val="0"/>
          <w:numId w:val="15"/>
        </w:numPr>
        <w:spacing w:after="0" w:line="240" w:lineRule="auto"/>
        <w:rPr>
          <w:sz w:val="20"/>
          <w:szCs w:val="20"/>
          <w:lang w:val="en-US"/>
        </w:rPr>
      </w:pPr>
      <w:r w:rsidRPr="7421D2B5">
        <w:rPr>
          <w:rFonts w:eastAsia="Times New Roman"/>
          <w:sz w:val="20"/>
          <w:szCs w:val="20"/>
        </w:rPr>
        <w:t>Da-Ré</w:t>
      </w:r>
      <w:r>
        <w:rPr>
          <w:rFonts w:eastAsia="Times New Roman"/>
          <w:sz w:val="20"/>
          <w:szCs w:val="20"/>
        </w:rPr>
        <w:t xml:space="preserve"> felt that there wasn’t a lot of detail in this report </w:t>
      </w:r>
      <w:proofErr w:type="gramStart"/>
      <w:r>
        <w:rPr>
          <w:rFonts w:eastAsia="Times New Roman"/>
          <w:sz w:val="20"/>
          <w:szCs w:val="20"/>
        </w:rPr>
        <w:t>either, but</w:t>
      </w:r>
      <w:proofErr w:type="gramEnd"/>
      <w:r>
        <w:rPr>
          <w:rFonts w:eastAsia="Times New Roman"/>
          <w:sz w:val="20"/>
          <w:szCs w:val="20"/>
        </w:rPr>
        <w:t xml:space="preserve"> was happy the</w:t>
      </w:r>
      <w:r w:rsidR="004F7E0D">
        <w:rPr>
          <w:rFonts w:eastAsia="Times New Roman"/>
          <w:sz w:val="20"/>
          <w:szCs w:val="20"/>
        </w:rPr>
        <w:t xml:space="preserve"> budget tracker and social media mapping was there.</w:t>
      </w:r>
    </w:p>
    <w:p w14:paraId="1B4E8835" w14:textId="77777777" w:rsidR="0011125A" w:rsidRPr="0011125A" w:rsidRDefault="0011125A" w:rsidP="0011125A">
      <w:pPr>
        <w:spacing w:after="0" w:line="240" w:lineRule="auto"/>
        <w:rPr>
          <w:sz w:val="20"/>
          <w:szCs w:val="20"/>
          <w:lang w:val="en-US"/>
        </w:rPr>
      </w:pPr>
    </w:p>
    <w:p w14:paraId="2ECC163F" w14:textId="0240E205" w:rsidR="0011125A" w:rsidRPr="00A93644" w:rsidRDefault="00A93644" w:rsidP="0011125A">
      <w:pPr>
        <w:spacing w:after="0" w:line="240" w:lineRule="auto"/>
        <w:rPr>
          <w:b/>
          <w:sz w:val="20"/>
          <w:szCs w:val="20"/>
          <w:lang w:val="en-US"/>
        </w:rPr>
      </w:pPr>
      <w:r w:rsidRPr="00A93644">
        <w:rPr>
          <w:b/>
          <w:bCs/>
          <w:sz w:val="20"/>
          <w:szCs w:val="20"/>
          <w:lang w:val="en-US"/>
        </w:rPr>
        <w:t>7.</w:t>
      </w:r>
      <w:r w:rsidRPr="00A93644">
        <w:rPr>
          <w:b/>
          <w:bCs/>
          <w:sz w:val="20"/>
          <w:szCs w:val="20"/>
          <w:lang w:val="en-US"/>
        </w:rPr>
        <w:tab/>
      </w:r>
      <w:r w:rsidR="0011125A" w:rsidRPr="00A93644">
        <w:rPr>
          <w:b/>
          <w:sz w:val="20"/>
          <w:szCs w:val="20"/>
          <w:lang w:val="en-US"/>
        </w:rPr>
        <w:t xml:space="preserve">Maccess Report – submitted </w:t>
      </w:r>
    </w:p>
    <w:p w14:paraId="667E432E" w14:textId="77777777" w:rsidR="0011125A" w:rsidRPr="0011125A" w:rsidRDefault="0011125A" w:rsidP="0011125A">
      <w:pPr>
        <w:spacing w:after="0" w:line="240" w:lineRule="auto"/>
        <w:rPr>
          <w:sz w:val="20"/>
          <w:szCs w:val="20"/>
          <w:lang w:val="en-US"/>
        </w:rPr>
      </w:pPr>
    </w:p>
    <w:p w14:paraId="14E422D1" w14:textId="38C2F1A6" w:rsidR="0011125A" w:rsidRPr="00A93644" w:rsidRDefault="00A93644" w:rsidP="0011125A">
      <w:pPr>
        <w:spacing w:after="0" w:line="240" w:lineRule="auto"/>
        <w:rPr>
          <w:b/>
          <w:sz w:val="20"/>
          <w:szCs w:val="20"/>
          <w:lang w:val="en-US"/>
        </w:rPr>
      </w:pPr>
      <w:r w:rsidRPr="00A93644">
        <w:rPr>
          <w:b/>
          <w:bCs/>
          <w:sz w:val="20"/>
          <w:szCs w:val="20"/>
          <w:lang w:val="en-US"/>
        </w:rPr>
        <w:t>8.</w:t>
      </w:r>
      <w:r w:rsidRPr="00A93644">
        <w:rPr>
          <w:b/>
          <w:bCs/>
          <w:sz w:val="20"/>
          <w:szCs w:val="20"/>
          <w:lang w:val="en-US"/>
        </w:rPr>
        <w:tab/>
      </w:r>
      <w:r w:rsidR="0011125A" w:rsidRPr="00A93644">
        <w:rPr>
          <w:b/>
          <w:sz w:val="20"/>
          <w:szCs w:val="20"/>
          <w:lang w:val="en-US"/>
        </w:rPr>
        <w:t>Maroons Report – submitted</w:t>
      </w:r>
    </w:p>
    <w:p w14:paraId="0F185D02" w14:textId="77777777" w:rsidR="0011125A" w:rsidRPr="0011125A" w:rsidRDefault="0011125A" w:rsidP="0011125A">
      <w:pPr>
        <w:spacing w:after="0" w:line="240" w:lineRule="auto"/>
        <w:rPr>
          <w:sz w:val="20"/>
          <w:szCs w:val="20"/>
          <w:lang w:val="en-US"/>
        </w:rPr>
      </w:pPr>
    </w:p>
    <w:p w14:paraId="34B4C83B" w14:textId="77777777" w:rsidR="0011125A" w:rsidRPr="00A93644" w:rsidRDefault="0011125A" w:rsidP="0011125A">
      <w:pPr>
        <w:spacing w:after="0" w:line="240" w:lineRule="auto"/>
        <w:rPr>
          <w:b/>
          <w:sz w:val="20"/>
          <w:szCs w:val="20"/>
          <w:lang w:val="en-US"/>
        </w:rPr>
      </w:pPr>
      <w:r w:rsidRPr="00A93644">
        <w:rPr>
          <w:b/>
          <w:sz w:val="20"/>
          <w:szCs w:val="20"/>
          <w:lang w:val="en-US"/>
        </w:rPr>
        <w:t>Questions</w:t>
      </w:r>
    </w:p>
    <w:p w14:paraId="3A378847" w14:textId="383E2B6F" w:rsidR="004F7E0D" w:rsidRPr="00C10C84" w:rsidRDefault="004F7E0D" w:rsidP="00C10C84">
      <w:pPr>
        <w:pStyle w:val="ListParagraph"/>
        <w:numPr>
          <w:ilvl w:val="0"/>
          <w:numId w:val="16"/>
        </w:numPr>
        <w:spacing w:after="0" w:line="240" w:lineRule="auto"/>
        <w:rPr>
          <w:rFonts w:eastAsia="Times New Roman"/>
          <w:sz w:val="20"/>
          <w:szCs w:val="20"/>
        </w:rPr>
      </w:pPr>
      <w:r w:rsidRPr="00C10C84">
        <w:rPr>
          <w:rFonts w:eastAsia="Times New Roman"/>
          <w:sz w:val="20"/>
          <w:szCs w:val="20"/>
        </w:rPr>
        <w:t xml:space="preserve">Da-Ré stated that the report was </w:t>
      </w:r>
      <w:proofErr w:type="gramStart"/>
      <w:r w:rsidRPr="00C10C84">
        <w:rPr>
          <w:rFonts w:eastAsia="Times New Roman"/>
          <w:sz w:val="20"/>
          <w:szCs w:val="20"/>
        </w:rPr>
        <w:t>pretty detailed</w:t>
      </w:r>
      <w:proofErr w:type="gramEnd"/>
      <w:r w:rsidRPr="00C10C84">
        <w:rPr>
          <w:rFonts w:eastAsia="Times New Roman"/>
          <w:sz w:val="20"/>
          <w:szCs w:val="20"/>
        </w:rPr>
        <w:t xml:space="preserve">. </w:t>
      </w:r>
    </w:p>
    <w:p w14:paraId="44151D1D" w14:textId="2D3A92DF" w:rsidR="004F7E0D" w:rsidRPr="00C10C84" w:rsidRDefault="004F7E0D" w:rsidP="00C10C84">
      <w:pPr>
        <w:pStyle w:val="ListParagraph"/>
        <w:numPr>
          <w:ilvl w:val="0"/>
          <w:numId w:val="16"/>
        </w:numPr>
        <w:spacing w:after="0" w:line="240" w:lineRule="auto"/>
        <w:rPr>
          <w:sz w:val="20"/>
          <w:szCs w:val="20"/>
          <w:lang w:val="en-US"/>
        </w:rPr>
      </w:pPr>
      <w:r w:rsidRPr="00C10C84">
        <w:rPr>
          <w:rFonts w:eastAsia="Times New Roman"/>
          <w:sz w:val="20"/>
          <w:szCs w:val="20"/>
        </w:rPr>
        <w:t xml:space="preserve">Noble explained that executive hiring was </w:t>
      </w:r>
      <w:proofErr w:type="gramStart"/>
      <w:r w:rsidRPr="00C10C84">
        <w:rPr>
          <w:rFonts w:eastAsia="Times New Roman"/>
          <w:sz w:val="20"/>
          <w:szCs w:val="20"/>
        </w:rPr>
        <w:t>underway</w:t>
      </w:r>
      <w:proofErr w:type="gramEnd"/>
      <w:r w:rsidR="00C10C84" w:rsidRPr="00C10C84">
        <w:rPr>
          <w:rFonts w:eastAsia="Times New Roman"/>
          <w:sz w:val="20"/>
          <w:szCs w:val="20"/>
        </w:rPr>
        <w:t xml:space="preserve"> and the new Coordinator was helping. </w:t>
      </w:r>
    </w:p>
    <w:p w14:paraId="35E1B6FB" w14:textId="77777777" w:rsidR="0011125A" w:rsidRPr="0011125A" w:rsidRDefault="0011125A" w:rsidP="0011125A">
      <w:pPr>
        <w:spacing w:after="0" w:line="240" w:lineRule="auto"/>
        <w:rPr>
          <w:sz w:val="20"/>
          <w:szCs w:val="20"/>
          <w:lang w:val="en-US"/>
        </w:rPr>
      </w:pPr>
    </w:p>
    <w:p w14:paraId="2F358E5B" w14:textId="29F1DF91" w:rsidR="0011125A" w:rsidRPr="00A93644" w:rsidRDefault="00A93644" w:rsidP="0011125A">
      <w:pPr>
        <w:spacing w:after="0" w:line="240" w:lineRule="auto"/>
        <w:rPr>
          <w:b/>
          <w:sz w:val="20"/>
          <w:szCs w:val="20"/>
          <w:lang w:val="en-US"/>
        </w:rPr>
      </w:pPr>
      <w:r w:rsidRPr="00A93644">
        <w:rPr>
          <w:b/>
          <w:bCs/>
          <w:sz w:val="20"/>
          <w:szCs w:val="20"/>
          <w:lang w:val="en-US"/>
        </w:rPr>
        <w:t>9.</w:t>
      </w:r>
      <w:r w:rsidRPr="00A93644">
        <w:rPr>
          <w:b/>
          <w:bCs/>
          <w:sz w:val="20"/>
          <w:szCs w:val="20"/>
          <w:lang w:val="en-US"/>
        </w:rPr>
        <w:tab/>
      </w:r>
      <w:r w:rsidR="0011125A" w:rsidRPr="00A93644">
        <w:rPr>
          <w:b/>
          <w:sz w:val="20"/>
          <w:szCs w:val="20"/>
          <w:lang w:val="en-US"/>
        </w:rPr>
        <w:t xml:space="preserve">SHEC </w:t>
      </w:r>
      <w:r w:rsidRPr="00A93644">
        <w:rPr>
          <w:b/>
          <w:bCs/>
          <w:sz w:val="20"/>
          <w:szCs w:val="20"/>
          <w:lang w:val="en-US"/>
        </w:rPr>
        <w:t>Report</w:t>
      </w:r>
      <w:r w:rsidR="0011125A" w:rsidRPr="00A93644">
        <w:rPr>
          <w:b/>
          <w:bCs/>
          <w:sz w:val="20"/>
          <w:szCs w:val="20"/>
          <w:lang w:val="en-US"/>
        </w:rPr>
        <w:t xml:space="preserve"> </w:t>
      </w:r>
      <w:r w:rsidR="0011125A" w:rsidRPr="00A93644">
        <w:rPr>
          <w:b/>
          <w:sz w:val="20"/>
          <w:szCs w:val="20"/>
          <w:lang w:val="en-US"/>
        </w:rPr>
        <w:t>– not submitted</w:t>
      </w:r>
    </w:p>
    <w:p w14:paraId="34A3045D" w14:textId="77777777" w:rsidR="0011125A" w:rsidRPr="0011125A" w:rsidRDefault="0011125A" w:rsidP="0011125A">
      <w:pPr>
        <w:spacing w:after="0" w:line="240" w:lineRule="auto"/>
        <w:rPr>
          <w:sz w:val="20"/>
          <w:szCs w:val="20"/>
          <w:lang w:val="en-US"/>
        </w:rPr>
      </w:pPr>
    </w:p>
    <w:p w14:paraId="6CEB2C50" w14:textId="6C9BA410" w:rsidR="0011125A" w:rsidRPr="00A93644" w:rsidRDefault="00A93644" w:rsidP="0011125A">
      <w:pPr>
        <w:spacing w:after="0" w:line="240" w:lineRule="auto"/>
        <w:rPr>
          <w:b/>
          <w:sz w:val="20"/>
          <w:szCs w:val="20"/>
          <w:lang w:val="en-US"/>
        </w:rPr>
      </w:pPr>
      <w:r w:rsidRPr="00A93644">
        <w:rPr>
          <w:b/>
          <w:bCs/>
          <w:sz w:val="20"/>
          <w:szCs w:val="20"/>
          <w:lang w:val="en-US"/>
        </w:rPr>
        <w:t>10.</w:t>
      </w:r>
      <w:r w:rsidRPr="00A93644">
        <w:rPr>
          <w:b/>
          <w:bCs/>
          <w:sz w:val="20"/>
          <w:szCs w:val="20"/>
          <w:lang w:val="en-US"/>
        </w:rPr>
        <w:tab/>
      </w:r>
      <w:r w:rsidR="0011125A" w:rsidRPr="00A93644">
        <w:rPr>
          <w:b/>
          <w:sz w:val="20"/>
          <w:szCs w:val="20"/>
          <w:lang w:val="en-US"/>
        </w:rPr>
        <w:t xml:space="preserve">PCC </w:t>
      </w:r>
      <w:r w:rsidRPr="00A93644">
        <w:rPr>
          <w:b/>
          <w:bCs/>
          <w:sz w:val="20"/>
          <w:szCs w:val="20"/>
          <w:lang w:val="en-US"/>
        </w:rPr>
        <w:t>R</w:t>
      </w:r>
      <w:r w:rsidR="0011125A" w:rsidRPr="00A93644">
        <w:rPr>
          <w:b/>
          <w:bCs/>
          <w:sz w:val="20"/>
          <w:szCs w:val="20"/>
          <w:lang w:val="en-US"/>
        </w:rPr>
        <w:t>eport</w:t>
      </w:r>
      <w:r w:rsidR="0011125A" w:rsidRPr="00A93644">
        <w:rPr>
          <w:b/>
          <w:sz w:val="20"/>
          <w:szCs w:val="20"/>
          <w:lang w:val="en-US"/>
        </w:rPr>
        <w:t xml:space="preserve"> – submitted</w:t>
      </w:r>
    </w:p>
    <w:p w14:paraId="150FF2AD" w14:textId="77777777" w:rsidR="0011125A" w:rsidRPr="0011125A" w:rsidRDefault="0011125A" w:rsidP="0011125A">
      <w:pPr>
        <w:spacing w:after="0" w:line="240" w:lineRule="auto"/>
        <w:rPr>
          <w:sz w:val="20"/>
          <w:szCs w:val="20"/>
          <w:lang w:val="en-US"/>
        </w:rPr>
      </w:pPr>
    </w:p>
    <w:p w14:paraId="1FDD82D5" w14:textId="77777777" w:rsidR="0011125A" w:rsidRPr="00E12FFB" w:rsidRDefault="0011125A" w:rsidP="0011125A">
      <w:pPr>
        <w:spacing w:after="0" w:line="240" w:lineRule="auto"/>
        <w:rPr>
          <w:b/>
          <w:sz w:val="20"/>
          <w:szCs w:val="20"/>
          <w:lang w:val="en-US"/>
        </w:rPr>
      </w:pPr>
      <w:r w:rsidRPr="00E12FFB">
        <w:rPr>
          <w:b/>
          <w:sz w:val="20"/>
          <w:szCs w:val="20"/>
          <w:lang w:val="en-US"/>
        </w:rPr>
        <w:t>Question</w:t>
      </w:r>
    </w:p>
    <w:p w14:paraId="19E7740E" w14:textId="51FD380D" w:rsidR="004F7D31" w:rsidRPr="000A20E3" w:rsidRDefault="006A2F8F" w:rsidP="000A20E3">
      <w:pPr>
        <w:pStyle w:val="ListParagraph"/>
        <w:numPr>
          <w:ilvl w:val="0"/>
          <w:numId w:val="17"/>
        </w:numPr>
        <w:spacing w:after="0" w:line="240" w:lineRule="auto"/>
        <w:rPr>
          <w:sz w:val="20"/>
          <w:szCs w:val="20"/>
          <w:lang w:val="en-US"/>
        </w:rPr>
      </w:pPr>
      <w:r w:rsidRPr="000A20E3">
        <w:rPr>
          <w:sz w:val="20"/>
          <w:szCs w:val="20"/>
          <w:lang w:val="en-US"/>
        </w:rPr>
        <w:t>Wooder stated that this was a strong report</w:t>
      </w:r>
      <w:r w:rsidR="00904670" w:rsidRPr="000A20E3">
        <w:rPr>
          <w:sz w:val="20"/>
          <w:szCs w:val="20"/>
          <w:lang w:val="en-US"/>
        </w:rPr>
        <w:t xml:space="preserve">. </w:t>
      </w:r>
      <w:r w:rsidR="00935443" w:rsidRPr="000A20E3">
        <w:rPr>
          <w:sz w:val="20"/>
          <w:szCs w:val="20"/>
          <w:lang w:val="en-US"/>
        </w:rPr>
        <w:t xml:space="preserve">He stated that the issues with Underground were resolved </w:t>
      </w:r>
      <w:r w:rsidR="004F78F4" w:rsidRPr="000A20E3">
        <w:rPr>
          <w:sz w:val="20"/>
          <w:szCs w:val="20"/>
          <w:lang w:val="en-US"/>
        </w:rPr>
        <w:t xml:space="preserve">and everything worked out. </w:t>
      </w:r>
    </w:p>
    <w:p w14:paraId="7A5C2FA6" w14:textId="2A0D51C4" w:rsidR="004F78F4" w:rsidRPr="000A20E3" w:rsidRDefault="001C6401" w:rsidP="000A20E3">
      <w:pPr>
        <w:pStyle w:val="ListParagraph"/>
        <w:numPr>
          <w:ilvl w:val="0"/>
          <w:numId w:val="17"/>
        </w:numPr>
        <w:spacing w:after="0" w:line="240" w:lineRule="auto"/>
        <w:rPr>
          <w:rFonts w:eastAsia="Times New Roman"/>
          <w:sz w:val="20"/>
          <w:szCs w:val="20"/>
        </w:rPr>
      </w:pPr>
      <w:r w:rsidRPr="000A20E3">
        <w:rPr>
          <w:rFonts w:eastAsia="Times New Roman"/>
          <w:sz w:val="20"/>
          <w:szCs w:val="20"/>
        </w:rPr>
        <w:t xml:space="preserve">Da-Ré stated that he hoped that things wind down for Underground with the year wrapping up. </w:t>
      </w:r>
    </w:p>
    <w:p w14:paraId="5C0687D8" w14:textId="1DE7910A" w:rsidR="001C6401" w:rsidRPr="000A20E3" w:rsidRDefault="001C6401" w:rsidP="000A20E3">
      <w:pPr>
        <w:pStyle w:val="ListParagraph"/>
        <w:numPr>
          <w:ilvl w:val="0"/>
          <w:numId w:val="17"/>
        </w:numPr>
        <w:spacing w:after="0" w:line="240" w:lineRule="auto"/>
        <w:rPr>
          <w:sz w:val="20"/>
          <w:szCs w:val="20"/>
          <w:lang w:val="en-US"/>
        </w:rPr>
      </w:pPr>
      <w:r w:rsidRPr="000A20E3">
        <w:rPr>
          <w:rFonts w:eastAsia="Times New Roman"/>
          <w:sz w:val="20"/>
          <w:szCs w:val="20"/>
        </w:rPr>
        <w:t xml:space="preserve">Noble recognized </w:t>
      </w:r>
      <w:proofErr w:type="spellStart"/>
      <w:r w:rsidRPr="000A20E3">
        <w:rPr>
          <w:rFonts w:eastAsia="Times New Roman"/>
          <w:sz w:val="20"/>
          <w:szCs w:val="20"/>
        </w:rPr>
        <w:t>Barborini’s</w:t>
      </w:r>
      <w:proofErr w:type="spellEnd"/>
      <w:r w:rsidRPr="000A20E3">
        <w:rPr>
          <w:rFonts w:eastAsia="Times New Roman"/>
          <w:sz w:val="20"/>
          <w:szCs w:val="20"/>
        </w:rPr>
        <w:t xml:space="preserve"> w</w:t>
      </w:r>
      <w:r w:rsidR="00E26F8C" w:rsidRPr="000A20E3">
        <w:rPr>
          <w:rFonts w:eastAsia="Times New Roman"/>
          <w:sz w:val="20"/>
          <w:szCs w:val="20"/>
        </w:rPr>
        <w:t>ork. They explained that the transition was rough</w:t>
      </w:r>
      <w:r w:rsidR="00E22693">
        <w:rPr>
          <w:rFonts w:eastAsia="Times New Roman"/>
          <w:sz w:val="20"/>
          <w:szCs w:val="20"/>
        </w:rPr>
        <w:t xml:space="preserve"> but Barborini came out of this with bold ideas and great programming. </w:t>
      </w:r>
    </w:p>
    <w:p w14:paraId="6BE5808F" w14:textId="77777777" w:rsidR="0011125A" w:rsidRPr="0011125A" w:rsidRDefault="0011125A" w:rsidP="0011125A">
      <w:pPr>
        <w:spacing w:after="0" w:line="240" w:lineRule="auto"/>
        <w:rPr>
          <w:sz w:val="20"/>
          <w:szCs w:val="20"/>
          <w:lang w:val="en-US"/>
        </w:rPr>
      </w:pPr>
    </w:p>
    <w:p w14:paraId="5E81D533" w14:textId="10B0D25E" w:rsidR="0011125A" w:rsidRPr="00E12FFB" w:rsidRDefault="00E12FFB" w:rsidP="0011125A">
      <w:pPr>
        <w:spacing w:after="0" w:line="240" w:lineRule="auto"/>
        <w:rPr>
          <w:b/>
          <w:sz w:val="20"/>
          <w:szCs w:val="20"/>
          <w:lang w:val="en-US"/>
        </w:rPr>
      </w:pPr>
      <w:r w:rsidRPr="00E12FFB">
        <w:rPr>
          <w:b/>
          <w:bCs/>
          <w:sz w:val="20"/>
          <w:szCs w:val="20"/>
          <w:lang w:val="en-US"/>
        </w:rPr>
        <w:t>11.</w:t>
      </w:r>
      <w:r w:rsidRPr="00E12FFB">
        <w:rPr>
          <w:b/>
          <w:bCs/>
          <w:sz w:val="20"/>
          <w:szCs w:val="20"/>
          <w:lang w:val="en-US"/>
        </w:rPr>
        <w:tab/>
      </w:r>
      <w:r w:rsidR="0011125A" w:rsidRPr="00E12FFB">
        <w:rPr>
          <w:b/>
          <w:sz w:val="20"/>
          <w:szCs w:val="20"/>
          <w:lang w:val="en-US"/>
        </w:rPr>
        <w:t xml:space="preserve">Spark Report – submitted </w:t>
      </w:r>
    </w:p>
    <w:p w14:paraId="35DCEB0E" w14:textId="77777777" w:rsidR="0011125A" w:rsidRPr="0011125A" w:rsidRDefault="0011125A" w:rsidP="0011125A">
      <w:pPr>
        <w:spacing w:after="0" w:line="240" w:lineRule="auto"/>
        <w:rPr>
          <w:sz w:val="20"/>
          <w:szCs w:val="20"/>
          <w:lang w:val="en-US"/>
        </w:rPr>
      </w:pPr>
    </w:p>
    <w:p w14:paraId="773256A4" w14:textId="77777777" w:rsidR="0011125A" w:rsidRPr="00E12FFB" w:rsidRDefault="0011125A" w:rsidP="0011125A">
      <w:pPr>
        <w:spacing w:after="0" w:line="240" w:lineRule="auto"/>
        <w:rPr>
          <w:b/>
          <w:sz w:val="20"/>
          <w:szCs w:val="20"/>
          <w:lang w:val="en-US"/>
        </w:rPr>
      </w:pPr>
      <w:r w:rsidRPr="00E12FFB">
        <w:rPr>
          <w:b/>
          <w:sz w:val="20"/>
          <w:szCs w:val="20"/>
          <w:lang w:val="en-US"/>
        </w:rPr>
        <w:t>Questions</w:t>
      </w:r>
    </w:p>
    <w:p w14:paraId="5A56B20A" w14:textId="66ACA30F" w:rsidR="00BF79DE" w:rsidRPr="00303ACC" w:rsidRDefault="00373FB0" w:rsidP="00303ACC">
      <w:pPr>
        <w:pStyle w:val="ListParagraph"/>
        <w:numPr>
          <w:ilvl w:val="0"/>
          <w:numId w:val="18"/>
        </w:numPr>
        <w:spacing w:after="0" w:line="240" w:lineRule="auto"/>
        <w:rPr>
          <w:sz w:val="20"/>
          <w:szCs w:val="20"/>
          <w:lang w:val="en-US"/>
        </w:rPr>
      </w:pPr>
      <w:r w:rsidRPr="00303ACC">
        <w:rPr>
          <w:sz w:val="20"/>
          <w:szCs w:val="20"/>
          <w:lang w:val="en-US"/>
        </w:rPr>
        <w:t xml:space="preserve">Noble stated that Lovejoy did an excellent job of adapting all year and it was amazing to see the work coming out of Spark. They stated that they were looking forward to seeing Horizons and summer programming happen. </w:t>
      </w:r>
    </w:p>
    <w:p w14:paraId="07F8522A" w14:textId="21E7E2FF" w:rsidR="00303ACC" w:rsidRPr="00303ACC" w:rsidRDefault="00303ACC" w:rsidP="00303ACC">
      <w:pPr>
        <w:pStyle w:val="ListParagraph"/>
        <w:numPr>
          <w:ilvl w:val="0"/>
          <w:numId w:val="18"/>
        </w:numPr>
        <w:spacing w:after="0" w:line="240" w:lineRule="auto"/>
        <w:rPr>
          <w:sz w:val="20"/>
          <w:szCs w:val="20"/>
          <w:lang w:val="en-US"/>
        </w:rPr>
      </w:pPr>
      <w:r w:rsidRPr="00303ACC">
        <w:rPr>
          <w:rFonts w:eastAsia="Times New Roman"/>
          <w:sz w:val="20"/>
          <w:szCs w:val="20"/>
        </w:rPr>
        <w:t>Da-Ré asked if the new Director have the transition information for Horizons. Noble responded that they did.</w:t>
      </w:r>
    </w:p>
    <w:p w14:paraId="2B5AF653" w14:textId="77777777" w:rsidR="0011125A" w:rsidRPr="0011125A" w:rsidRDefault="0011125A" w:rsidP="0011125A">
      <w:pPr>
        <w:spacing w:after="0" w:line="240" w:lineRule="auto"/>
        <w:rPr>
          <w:sz w:val="20"/>
          <w:szCs w:val="20"/>
          <w:lang w:val="en-US"/>
        </w:rPr>
      </w:pPr>
    </w:p>
    <w:p w14:paraId="5BA8A0CC" w14:textId="724C3B13" w:rsidR="0011125A" w:rsidRPr="00E12FFB" w:rsidRDefault="00E12FFB" w:rsidP="0011125A">
      <w:pPr>
        <w:spacing w:after="0" w:line="240" w:lineRule="auto"/>
        <w:rPr>
          <w:b/>
          <w:sz w:val="20"/>
          <w:szCs w:val="20"/>
          <w:lang w:val="en-US"/>
        </w:rPr>
      </w:pPr>
      <w:r w:rsidRPr="00E12FFB">
        <w:rPr>
          <w:b/>
          <w:bCs/>
          <w:sz w:val="20"/>
          <w:szCs w:val="20"/>
          <w:lang w:val="en-US"/>
        </w:rPr>
        <w:t>12.</w:t>
      </w:r>
      <w:r w:rsidRPr="00E12FFB">
        <w:rPr>
          <w:b/>
          <w:bCs/>
          <w:sz w:val="20"/>
          <w:szCs w:val="20"/>
          <w:lang w:val="en-US"/>
        </w:rPr>
        <w:tab/>
      </w:r>
      <w:r w:rsidR="0011125A" w:rsidRPr="00E12FFB">
        <w:rPr>
          <w:b/>
          <w:sz w:val="20"/>
          <w:szCs w:val="20"/>
          <w:lang w:val="en-US"/>
        </w:rPr>
        <w:t xml:space="preserve">WGEN </w:t>
      </w:r>
      <w:r w:rsidRPr="00E12FFB">
        <w:rPr>
          <w:b/>
          <w:bCs/>
          <w:sz w:val="20"/>
          <w:szCs w:val="20"/>
          <w:lang w:val="en-US"/>
        </w:rPr>
        <w:t>Report</w:t>
      </w:r>
      <w:r w:rsidR="0011125A" w:rsidRPr="00E12FFB">
        <w:rPr>
          <w:b/>
          <w:bCs/>
          <w:sz w:val="20"/>
          <w:szCs w:val="20"/>
          <w:lang w:val="en-US"/>
        </w:rPr>
        <w:t xml:space="preserve"> </w:t>
      </w:r>
      <w:r w:rsidR="0011125A" w:rsidRPr="00E12FFB">
        <w:rPr>
          <w:b/>
          <w:sz w:val="20"/>
          <w:szCs w:val="20"/>
          <w:lang w:val="en-US"/>
        </w:rPr>
        <w:t>– submitted</w:t>
      </w:r>
    </w:p>
    <w:p w14:paraId="6F2D995C" w14:textId="77777777" w:rsidR="0011125A" w:rsidRPr="0011125A" w:rsidRDefault="0011125A" w:rsidP="0011125A">
      <w:pPr>
        <w:spacing w:after="0" w:line="240" w:lineRule="auto"/>
        <w:rPr>
          <w:sz w:val="20"/>
          <w:szCs w:val="20"/>
          <w:lang w:val="en-US"/>
        </w:rPr>
      </w:pPr>
    </w:p>
    <w:p w14:paraId="436143CD" w14:textId="77777777" w:rsidR="0011125A" w:rsidRPr="00E12FFB" w:rsidRDefault="0011125A" w:rsidP="0011125A">
      <w:pPr>
        <w:spacing w:after="0" w:line="240" w:lineRule="auto"/>
        <w:rPr>
          <w:b/>
          <w:sz w:val="20"/>
          <w:szCs w:val="20"/>
          <w:lang w:val="en-US"/>
        </w:rPr>
      </w:pPr>
      <w:r w:rsidRPr="00E12FFB">
        <w:rPr>
          <w:b/>
          <w:sz w:val="20"/>
          <w:szCs w:val="20"/>
          <w:lang w:val="en-US"/>
        </w:rPr>
        <w:t>Questions</w:t>
      </w:r>
    </w:p>
    <w:p w14:paraId="2BC807E9" w14:textId="65380852" w:rsidR="00977F1B" w:rsidRDefault="00F22437" w:rsidP="003036C8">
      <w:pPr>
        <w:pStyle w:val="ListParagraph"/>
        <w:numPr>
          <w:ilvl w:val="0"/>
          <w:numId w:val="19"/>
        </w:numPr>
        <w:spacing w:after="0" w:line="240" w:lineRule="auto"/>
        <w:rPr>
          <w:sz w:val="20"/>
          <w:szCs w:val="20"/>
          <w:lang w:val="en-US"/>
        </w:rPr>
      </w:pPr>
      <w:r w:rsidRPr="003036C8">
        <w:rPr>
          <w:sz w:val="20"/>
          <w:szCs w:val="20"/>
          <w:lang w:val="en-US"/>
        </w:rPr>
        <w:t xml:space="preserve">Wooder </w:t>
      </w:r>
      <w:r w:rsidR="00EE0ED6" w:rsidRPr="003036C8">
        <w:rPr>
          <w:sz w:val="20"/>
          <w:szCs w:val="20"/>
          <w:lang w:val="en-US"/>
        </w:rPr>
        <w:t>stated that the group might have seen the reference in the report, but Wang had a personal connection at Facebook and this friend let</w:t>
      </w:r>
      <w:r w:rsidR="003036C8" w:rsidRPr="003036C8">
        <w:rPr>
          <w:sz w:val="20"/>
          <w:szCs w:val="20"/>
          <w:lang w:val="en-US"/>
        </w:rPr>
        <w:t xml:space="preserve"> them share Facebook dollars for ads. He explained that it </w:t>
      </w:r>
      <w:proofErr w:type="gramStart"/>
      <w:r w:rsidR="003036C8" w:rsidRPr="003036C8">
        <w:rPr>
          <w:sz w:val="20"/>
          <w:szCs w:val="20"/>
          <w:lang w:val="en-US"/>
        </w:rPr>
        <w:t>didn’t</w:t>
      </w:r>
      <w:proofErr w:type="gramEnd"/>
      <w:r w:rsidR="003036C8" w:rsidRPr="003036C8">
        <w:rPr>
          <w:sz w:val="20"/>
          <w:szCs w:val="20"/>
          <w:lang w:val="en-US"/>
        </w:rPr>
        <w:t xml:space="preserve"> have implications on the budget and this person is now being removed from the WGEN role as the credits have expired. </w:t>
      </w:r>
    </w:p>
    <w:p w14:paraId="31A4263B" w14:textId="21EB2F30" w:rsidR="003036C8" w:rsidRPr="003036C8" w:rsidRDefault="003036C8" w:rsidP="003036C8">
      <w:pPr>
        <w:pStyle w:val="ListParagraph"/>
        <w:numPr>
          <w:ilvl w:val="0"/>
          <w:numId w:val="19"/>
        </w:numPr>
        <w:spacing w:after="0" w:line="240" w:lineRule="auto"/>
        <w:rPr>
          <w:sz w:val="20"/>
          <w:szCs w:val="20"/>
          <w:lang w:val="en-US"/>
        </w:rPr>
      </w:pPr>
      <w:r w:rsidRPr="00303ACC">
        <w:rPr>
          <w:rFonts w:eastAsia="Times New Roman"/>
          <w:sz w:val="20"/>
          <w:szCs w:val="20"/>
        </w:rPr>
        <w:t>Da-Ré</w:t>
      </w:r>
      <w:r w:rsidR="00F972B4">
        <w:rPr>
          <w:rFonts w:eastAsia="Times New Roman"/>
          <w:sz w:val="20"/>
          <w:szCs w:val="20"/>
        </w:rPr>
        <w:t xml:space="preserve"> stated</w:t>
      </w:r>
      <w:r w:rsidR="00DC0A78">
        <w:rPr>
          <w:rFonts w:eastAsia="Times New Roman"/>
          <w:sz w:val="20"/>
          <w:szCs w:val="20"/>
        </w:rPr>
        <w:t xml:space="preserve"> that there </w:t>
      </w:r>
      <w:proofErr w:type="gramStart"/>
      <w:r w:rsidR="00DC0A78">
        <w:rPr>
          <w:rFonts w:eastAsia="Times New Roman"/>
          <w:sz w:val="20"/>
          <w:szCs w:val="20"/>
        </w:rPr>
        <w:t>wasn’t</w:t>
      </w:r>
      <w:proofErr w:type="gramEnd"/>
      <w:r w:rsidR="00DC0A78">
        <w:rPr>
          <w:rFonts w:eastAsia="Times New Roman"/>
          <w:sz w:val="20"/>
          <w:szCs w:val="20"/>
        </w:rPr>
        <w:t xml:space="preserve"> a huge section</w:t>
      </w:r>
      <w:r w:rsidR="00DA37FC">
        <w:rPr>
          <w:rFonts w:eastAsia="Times New Roman"/>
          <w:sz w:val="20"/>
          <w:szCs w:val="20"/>
        </w:rPr>
        <w:t xml:space="preserve"> </w:t>
      </w:r>
      <w:r w:rsidR="00DC0A78">
        <w:rPr>
          <w:rFonts w:eastAsia="Times New Roman"/>
          <w:sz w:val="20"/>
          <w:szCs w:val="20"/>
        </w:rPr>
        <w:t>on social media</w:t>
      </w:r>
      <w:r w:rsidR="00DA37FC">
        <w:rPr>
          <w:rFonts w:eastAsia="Times New Roman"/>
          <w:sz w:val="20"/>
          <w:szCs w:val="20"/>
        </w:rPr>
        <w:t xml:space="preserve"> in the report but knew from past years the WGEN account got a lot of traction on their posts. </w:t>
      </w:r>
      <w:r w:rsidR="00DA37FC" w:rsidRPr="00303ACC">
        <w:rPr>
          <w:rFonts w:eastAsia="Times New Roman"/>
          <w:sz w:val="20"/>
          <w:szCs w:val="20"/>
        </w:rPr>
        <w:t>Da-Ré</w:t>
      </w:r>
      <w:r w:rsidR="00DA37FC">
        <w:rPr>
          <w:rFonts w:eastAsia="Times New Roman"/>
          <w:sz w:val="20"/>
          <w:szCs w:val="20"/>
        </w:rPr>
        <w:t xml:space="preserve"> </w:t>
      </w:r>
      <w:r w:rsidR="00E55142">
        <w:rPr>
          <w:rFonts w:eastAsia="Times New Roman"/>
          <w:sz w:val="20"/>
          <w:szCs w:val="20"/>
        </w:rPr>
        <w:t xml:space="preserve">said it was nice to see it improved further with this connection. </w:t>
      </w:r>
    </w:p>
    <w:p w14:paraId="086F5607" w14:textId="77777777" w:rsidR="0011125A" w:rsidRPr="0011125A" w:rsidRDefault="0011125A" w:rsidP="0011125A">
      <w:pPr>
        <w:spacing w:after="0" w:line="240" w:lineRule="auto"/>
        <w:rPr>
          <w:sz w:val="20"/>
          <w:szCs w:val="20"/>
          <w:lang w:val="en-US"/>
        </w:rPr>
      </w:pPr>
    </w:p>
    <w:p w14:paraId="3244116D" w14:textId="724FE71F" w:rsidR="0011125A" w:rsidRPr="00E12FFB" w:rsidRDefault="00E12FFB" w:rsidP="0011125A">
      <w:pPr>
        <w:spacing w:after="0" w:line="240" w:lineRule="auto"/>
        <w:rPr>
          <w:b/>
          <w:sz w:val="20"/>
          <w:szCs w:val="20"/>
          <w:lang w:val="en-US"/>
        </w:rPr>
      </w:pPr>
      <w:r w:rsidRPr="00E12FFB">
        <w:rPr>
          <w:b/>
          <w:bCs/>
          <w:sz w:val="20"/>
          <w:szCs w:val="20"/>
          <w:lang w:val="en-US"/>
        </w:rPr>
        <w:t xml:space="preserve">Dixit arrived at </w:t>
      </w:r>
      <w:r w:rsidR="0011125A" w:rsidRPr="00E12FFB">
        <w:rPr>
          <w:b/>
          <w:bCs/>
          <w:sz w:val="20"/>
          <w:szCs w:val="20"/>
          <w:lang w:val="en-US"/>
        </w:rPr>
        <w:t>9</w:t>
      </w:r>
      <w:r w:rsidRPr="00E12FFB">
        <w:rPr>
          <w:b/>
          <w:bCs/>
          <w:sz w:val="20"/>
          <w:szCs w:val="20"/>
          <w:lang w:val="en-US"/>
        </w:rPr>
        <w:t>:</w:t>
      </w:r>
      <w:r w:rsidR="0011125A" w:rsidRPr="00E12FFB">
        <w:rPr>
          <w:b/>
          <w:bCs/>
          <w:sz w:val="20"/>
          <w:szCs w:val="20"/>
          <w:lang w:val="en-US"/>
        </w:rPr>
        <w:t>52</w:t>
      </w:r>
      <w:r>
        <w:rPr>
          <w:b/>
          <w:bCs/>
          <w:sz w:val="20"/>
          <w:szCs w:val="20"/>
          <w:lang w:val="en-US"/>
        </w:rPr>
        <w:t>a</w:t>
      </w:r>
      <w:r w:rsidRPr="00E12FFB">
        <w:rPr>
          <w:b/>
          <w:bCs/>
          <w:sz w:val="20"/>
          <w:szCs w:val="20"/>
          <w:lang w:val="en-US"/>
        </w:rPr>
        <w:t>m</w:t>
      </w:r>
    </w:p>
    <w:p w14:paraId="785D55FD" w14:textId="77777777" w:rsidR="0011125A" w:rsidRPr="0011125A" w:rsidRDefault="0011125A" w:rsidP="0011125A">
      <w:pPr>
        <w:spacing w:after="0" w:line="240" w:lineRule="auto"/>
        <w:rPr>
          <w:sz w:val="20"/>
          <w:szCs w:val="20"/>
          <w:lang w:val="en-US"/>
        </w:rPr>
      </w:pPr>
    </w:p>
    <w:p w14:paraId="2FB8D17C" w14:textId="34A3AE04" w:rsidR="0011125A" w:rsidRPr="00E12FFB" w:rsidRDefault="00E12FFB" w:rsidP="0011125A">
      <w:pPr>
        <w:spacing w:after="0" w:line="240" w:lineRule="auto"/>
        <w:rPr>
          <w:b/>
          <w:sz w:val="20"/>
          <w:szCs w:val="20"/>
          <w:lang w:val="en-US"/>
        </w:rPr>
      </w:pPr>
      <w:r w:rsidRPr="00E12FFB">
        <w:rPr>
          <w:b/>
          <w:bCs/>
          <w:sz w:val="20"/>
          <w:szCs w:val="20"/>
          <w:lang w:val="en-US"/>
        </w:rPr>
        <w:t>13.</w:t>
      </w:r>
      <w:r w:rsidRPr="00E12FFB">
        <w:rPr>
          <w:b/>
          <w:bCs/>
          <w:sz w:val="20"/>
          <w:szCs w:val="20"/>
          <w:lang w:val="en-US"/>
        </w:rPr>
        <w:tab/>
      </w:r>
      <w:r w:rsidR="0011125A" w:rsidRPr="00E12FFB">
        <w:rPr>
          <w:b/>
          <w:bCs/>
          <w:sz w:val="20"/>
          <w:szCs w:val="20"/>
          <w:lang w:val="en-US"/>
        </w:rPr>
        <w:t>Maroons J</w:t>
      </w:r>
      <w:r w:rsidRPr="00E12FFB">
        <w:rPr>
          <w:b/>
          <w:bCs/>
          <w:sz w:val="20"/>
          <w:szCs w:val="20"/>
          <w:lang w:val="en-US"/>
        </w:rPr>
        <w:t>ob Descriptions</w:t>
      </w:r>
    </w:p>
    <w:p w14:paraId="60493E36" w14:textId="77777777" w:rsidR="0011125A" w:rsidRPr="0011125A" w:rsidRDefault="0011125A" w:rsidP="0011125A">
      <w:pPr>
        <w:spacing w:after="0" w:line="240" w:lineRule="auto"/>
        <w:rPr>
          <w:sz w:val="20"/>
          <w:szCs w:val="20"/>
          <w:lang w:val="en-US"/>
        </w:rPr>
      </w:pPr>
    </w:p>
    <w:p w14:paraId="74E49859" w14:textId="54D18283" w:rsidR="0011125A" w:rsidRPr="0011125A" w:rsidRDefault="0011125A" w:rsidP="0011125A">
      <w:pPr>
        <w:spacing w:after="0" w:line="240" w:lineRule="auto"/>
        <w:rPr>
          <w:sz w:val="20"/>
          <w:szCs w:val="20"/>
          <w:lang w:val="en-US"/>
        </w:rPr>
      </w:pPr>
      <w:r w:rsidRPr="00E12FFB">
        <w:rPr>
          <w:b/>
          <w:sz w:val="20"/>
          <w:szCs w:val="20"/>
          <w:lang w:val="en-US"/>
        </w:rPr>
        <w:t>Moved</w:t>
      </w:r>
      <w:r w:rsidRPr="0011125A">
        <w:rPr>
          <w:sz w:val="20"/>
          <w:szCs w:val="20"/>
          <w:lang w:val="en-US"/>
        </w:rPr>
        <w:t xml:space="preserve"> by </w:t>
      </w:r>
      <w:r w:rsidR="00E12FFB">
        <w:rPr>
          <w:sz w:val="20"/>
          <w:szCs w:val="20"/>
          <w:lang w:val="en-US"/>
        </w:rPr>
        <w:t>Noble</w:t>
      </w:r>
      <w:r w:rsidRPr="0011125A">
        <w:rPr>
          <w:sz w:val="20"/>
          <w:szCs w:val="20"/>
          <w:lang w:val="en-US"/>
        </w:rPr>
        <w:t xml:space="preserve">, </w:t>
      </w:r>
      <w:r w:rsidRPr="00E12FFB">
        <w:rPr>
          <w:b/>
          <w:sz w:val="20"/>
          <w:szCs w:val="20"/>
          <w:lang w:val="en-US"/>
        </w:rPr>
        <w:t>seconded</w:t>
      </w:r>
      <w:r w:rsidRPr="0011125A">
        <w:rPr>
          <w:sz w:val="20"/>
          <w:szCs w:val="20"/>
          <w:lang w:val="en-US"/>
        </w:rPr>
        <w:t xml:space="preserve"> by </w:t>
      </w:r>
      <w:r w:rsidR="00E12FFB">
        <w:rPr>
          <w:sz w:val="20"/>
          <w:szCs w:val="20"/>
          <w:lang w:val="en-US"/>
        </w:rPr>
        <w:t>Dixit</w:t>
      </w:r>
      <w:r w:rsidRPr="0011125A">
        <w:rPr>
          <w:sz w:val="20"/>
          <w:szCs w:val="20"/>
          <w:lang w:val="en-US"/>
        </w:rPr>
        <w:t xml:space="preserve"> that the Executive Board approve the proposed changes to the following Maroons Job Descriptions, as circulated, effective May 1, 2021:</w:t>
      </w:r>
    </w:p>
    <w:p w14:paraId="00B57C68" w14:textId="77777777" w:rsidR="0011125A" w:rsidRPr="0011125A" w:rsidRDefault="0011125A" w:rsidP="008260EF">
      <w:pPr>
        <w:pStyle w:val="ListParagraph"/>
        <w:numPr>
          <w:ilvl w:val="0"/>
          <w:numId w:val="14"/>
        </w:numPr>
        <w:spacing w:after="0" w:line="240" w:lineRule="auto"/>
        <w:rPr>
          <w:sz w:val="20"/>
          <w:szCs w:val="20"/>
          <w:lang w:val="en-US"/>
        </w:rPr>
      </w:pPr>
      <w:r w:rsidRPr="0011125A">
        <w:rPr>
          <w:sz w:val="20"/>
          <w:szCs w:val="20"/>
          <w:lang w:val="en-US"/>
        </w:rPr>
        <w:t xml:space="preserve">Athletics and Recreation Coordinator           </w:t>
      </w:r>
    </w:p>
    <w:p w14:paraId="4D724ED0" w14:textId="77777777" w:rsidR="0011125A" w:rsidRPr="0011125A" w:rsidRDefault="0011125A" w:rsidP="008260EF">
      <w:pPr>
        <w:pStyle w:val="ListParagraph"/>
        <w:numPr>
          <w:ilvl w:val="0"/>
          <w:numId w:val="14"/>
        </w:numPr>
        <w:spacing w:after="0" w:line="240" w:lineRule="auto"/>
        <w:rPr>
          <w:sz w:val="20"/>
          <w:szCs w:val="20"/>
          <w:lang w:val="en-US"/>
        </w:rPr>
      </w:pPr>
      <w:r w:rsidRPr="0011125A">
        <w:rPr>
          <w:sz w:val="20"/>
          <w:szCs w:val="20"/>
          <w:lang w:val="en-US"/>
        </w:rPr>
        <w:t>Events Coordinator</w:t>
      </w:r>
    </w:p>
    <w:p w14:paraId="354661C6" w14:textId="77777777" w:rsidR="0011125A" w:rsidRPr="0011125A" w:rsidRDefault="0011125A" w:rsidP="008260EF">
      <w:pPr>
        <w:pStyle w:val="ListParagraph"/>
        <w:numPr>
          <w:ilvl w:val="0"/>
          <w:numId w:val="14"/>
        </w:numPr>
        <w:spacing w:after="0" w:line="240" w:lineRule="auto"/>
        <w:rPr>
          <w:sz w:val="20"/>
          <w:szCs w:val="20"/>
          <w:lang w:val="en-US"/>
        </w:rPr>
      </w:pPr>
      <w:r w:rsidRPr="0011125A">
        <w:rPr>
          <w:sz w:val="20"/>
          <w:szCs w:val="20"/>
          <w:lang w:val="en-US"/>
        </w:rPr>
        <w:lastRenderedPageBreak/>
        <w:t>Fundraising Coordinator</w:t>
      </w:r>
    </w:p>
    <w:p w14:paraId="6821B08F" w14:textId="77777777" w:rsidR="0011125A" w:rsidRPr="0011125A" w:rsidRDefault="0011125A" w:rsidP="008260EF">
      <w:pPr>
        <w:pStyle w:val="ListParagraph"/>
        <w:numPr>
          <w:ilvl w:val="0"/>
          <w:numId w:val="14"/>
        </w:numPr>
        <w:spacing w:after="0" w:line="240" w:lineRule="auto"/>
        <w:rPr>
          <w:sz w:val="20"/>
          <w:szCs w:val="20"/>
          <w:lang w:val="en-US"/>
        </w:rPr>
      </w:pPr>
      <w:r w:rsidRPr="0011125A">
        <w:rPr>
          <w:sz w:val="20"/>
          <w:szCs w:val="20"/>
          <w:lang w:val="en-US"/>
        </w:rPr>
        <w:t>Promotions Coordinator</w:t>
      </w:r>
    </w:p>
    <w:p w14:paraId="6F7F50A9" w14:textId="77777777" w:rsidR="0011125A" w:rsidRPr="0011125A" w:rsidRDefault="0011125A" w:rsidP="008260EF">
      <w:pPr>
        <w:pStyle w:val="ListParagraph"/>
        <w:numPr>
          <w:ilvl w:val="0"/>
          <w:numId w:val="14"/>
        </w:numPr>
        <w:spacing w:after="0" w:line="240" w:lineRule="auto"/>
        <w:rPr>
          <w:sz w:val="20"/>
          <w:szCs w:val="20"/>
          <w:lang w:val="en-US"/>
        </w:rPr>
      </w:pPr>
      <w:r w:rsidRPr="0011125A">
        <w:rPr>
          <w:sz w:val="20"/>
          <w:szCs w:val="20"/>
          <w:lang w:val="en-US"/>
        </w:rPr>
        <w:t>Volunteer Coordinator</w:t>
      </w:r>
    </w:p>
    <w:p w14:paraId="21BAE59C" w14:textId="77777777" w:rsidR="0011125A" w:rsidRPr="0011125A" w:rsidRDefault="0011125A" w:rsidP="0011125A">
      <w:pPr>
        <w:spacing w:after="0" w:line="240" w:lineRule="auto"/>
        <w:rPr>
          <w:sz w:val="20"/>
          <w:szCs w:val="20"/>
          <w:lang w:val="en-US"/>
        </w:rPr>
      </w:pPr>
    </w:p>
    <w:p w14:paraId="193EDA93" w14:textId="6ED5D733" w:rsidR="00EE11F4" w:rsidRPr="003820BC" w:rsidRDefault="00EE11F4" w:rsidP="003820BC">
      <w:pPr>
        <w:pStyle w:val="ListParagraph"/>
        <w:numPr>
          <w:ilvl w:val="0"/>
          <w:numId w:val="14"/>
        </w:numPr>
        <w:spacing w:after="0" w:line="240" w:lineRule="auto"/>
        <w:rPr>
          <w:sz w:val="20"/>
          <w:szCs w:val="20"/>
          <w:lang w:val="en-US"/>
        </w:rPr>
      </w:pPr>
      <w:r w:rsidRPr="003820BC">
        <w:rPr>
          <w:sz w:val="20"/>
          <w:szCs w:val="20"/>
          <w:lang w:val="en-US"/>
        </w:rPr>
        <w:t>Noble went over the memo with the Board. They explained that the purpose of the change was to split events and fundraising to support th</w:t>
      </w:r>
      <w:r w:rsidR="003820BC" w:rsidRPr="003820BC">
        <w:rPr>
          <w:sz w:val="20"/>
          <w:szCs w:val="20"/>
          <w:lang w:val="en-US"/>
        </w:rPr>
        <w:t xml:space="preserve">e system. </w:t>
      </w:r>
    </w:p>
    <w:p w14:paraId="2710D0A8" w14:textId="77777777" w:rsidR="0011125A" w:rsidRPr="0011125A" w:rsidRDefault="0011125A" w:rsidP="0011125A">
      <w:pPr>
        <w:spacing w:after="0" w:line="240" w:lineRule="auto"/>
        <w:rPr>
          <w:sz w:val="20"/>
          <w:szCs w:val="20"/>
          <w:lang w:val="en-US"/>
        </w:rPr>
      </w:pPr>
    </w:p>
    <w:p w14:paraId="4B21796C" w14:textId="3BCBF5BF" w:rsidR="0011125A" w:rsidRPr="00E00E17" w:rsidRDefault="0011125A" w:rsidP="0011125A">
      <w:pPr>
        <w:spacing w:after="0" w:line="240" w:lineRule="auto"/>
        <w:rPr>
          <w:b/>
          <w:bCs/>
          <w:sz w:val="20"/>
          <w:szCs w:val="20"/>
          <w:lang w:val="en-US"/>
        </w:rPr>
      </w:pPr>
      <w:r w:rsidRPr="00E00E17">
        <w:rPr>
          <w:b/>
          <w:bCs/>
          <w:sz w:val="20"/>
          <w:szCs w:val="20"/>
          <w:lang w:val="en-US"/>
        </w:rPr>
        <w:t>Vote on Motion</w:t>
      </w:r>
    </w:p>
    <w:p w14:paraId="1A9F713D" w14:textId="77777777" w:rsidR="00E00E17" w:rsidRPr="00E00E17" w:rsidRDefault="00E00E17" w:rsidP="0011125A">
      <w:pPr>
        <w:spacing w:after="0" w:line="240" w:lineRule="auto"/>
        <w:rPr>
          <w:b/>
          <w:bCs/>
          <w:sz w:val="20"/>
          <w:szCs w:val="20"/>
          <w:lang w:val="en-US"/>
        </w:rPr>
      </w:pPr>
    </w:p>
    <w:p w14:paraId="5E3C0D82" w14:textId="77777777" w:rsidR="0011125A" w:rsidRPr="00E00E17" w:rsidRDefault="0011125A" w:rsidP="00E00E17">
      <w:pPr>
        <w:spacing w:after="0" w:line="240" w:lineRule="auto"/>
        <w:jc w:val="center"/>
        <w:rPr>
          <w:b/>
          <w:bCs/>
          <w:sz w:val="20"/>
          <w:szCs w:val="20"/>
          <w:lang w:val="en-US"/>
        </w:rPr>
      </w:pPr>
      <w:r w:rsidRPr="00E00E17">
        <w:rPr>
          <w:b/>
          <w:bCs/>
          <w:sz w:val="20"/>
          <w:szCs w:val="20"/>
          <w:lang w:val="en-US"/>
        </w:rPr>
        <w:t>Motion Passes</w:t>
      </w:r>
    </w:p>
    <w:p w14:paraId="40DF15EF" w14:textId="77777777" w:rsidR="0011125A" w:rsidRPr="0011125A" w:rsidRDefault="0011125A" w:rsidP="0011125A">
      <w:pPr>
        <w:spacing w:after="0" w:line="240" w:lineRule="auto"/>
        <w:rPr>
          <w:sz w:val="20"/>
          <w:szCs w:val="20"/>
          <w:lang w:val="en-US"/>
        </w:rPr>
      </w:pPr>
    </w:p>
    <w:p w14:paraId="49594645" w14:textId="1C3CB03F" w:rsidR="0011125A" w:rsidRPr="008260EF" w:rsidRDefault="008260EF" w:rsidP="0011125A">
      <w:pPr>
        <w:spacing w:after="0" w:line="240" w:lineRule="auto"/>
        <w:rPr>
          <w:b/>
          <w:sz w:val="20"/>
          <w:szCs w:val="20"/>
          <w:lang w:val="en-US"/>
        </w:rPr>
      </w:pPr>
      <w:r w:rsidRPr="008260EF">
        <w:rPr>
          <w:b/>
          <w:bCs/>
          <w:sz w:val="20"/>
          <w:szCs w:val="20"/>
          <w:lang w:val="en-US"/>
        </w:rPr>
        <w:t>14.</w:t>
      </w:r>
      <w:r w:rsidRPr="008260EF">
        <w:rPr>
          <w:b/>
          <w:bCs/>
          <w:sz w:val="20"/>
          <w:szCs w:val="20"/>
          <w:lang w:val="en-US"/>
        </w:rPr>
        <w:tab/>
      </w:r>
      <w:r w:rsidR="0011125A" w:rsidRPr="008260EF">
        <w:rPr>
          <w:b/>
          <w:sz w:val="20"/>
          <w:szCs w:val="20"/>
          <w:lang w:val="en-US"/>
        </w:rPr>
        <w:t>Budget Presentation</w:t>
      </w:r>
    </w:p>
    <w:p w14:paraId="00E993BF" w14:textId="77777777" w:rsidR="0011125A" w:rsidRPr="0011125A" w:rsidRDefault="0011125A" w:rsidP="0011125A">
      <w:pPr>
        <w:spacing w:after="0" w:line="240" w:lineRule="auto"/>
        <w:rPr>
          <w:sz w:val="20"/>
          <w:szCs w:val="20"/>
          <w:lang w:val="en-US"/>
        </w:rPr>
      </w:pPr>
    </w:p>
    <w:p w14:paraId="1BD5AF3A" w14:textId="5F423122" w:rsidR="0011125A" w:rsidRPr="008260EF" w:rsidRDefault="0011125A" w:rsidP="0011125A">
      <w:pPr>
        <w:spacing w:after="0" w:line="240" w:lineRule="auto"/>
        <w:rPr>
          <w:b/>
          <w:sz w:val="20"/>
          <w:szCs w:val="20"/>
          <w:lang w:val="en-US"/>
        </w:rPr>
      </w:pPr>
      <w:r w:rsidRPr="008260EF">
        <w:rPr>
          <w:b/>
          <w:sz w:val="20"/>
          <w:szCs w:val="20"/>
          <w:lang w:val="en-US"/>
        </w:rPr>
        <w:t xml:space="preserve">a) </w:t>
      </w:r>
      <w:r w:rsidR="008260EF" w:rsidRPr="008260EF">
        <w:rPr>
          <w:b/>
          <w:bCs/>
          <w:sz w:val="20"/>
          <w:szCs w:val="20"/>
          <w:lang w:val="en-US"/>
        </w:rPr>
        <w:tab/>
      </w:r>
      <w:r w:rsidRPr="008260EF">
        <w:rPr>
          <w:b/>
          <w:sz w:val="20"/>
          <w:szCs w:val="20"/>
          <w:lang w:val="en-US"/>
        </w:rPr>
        <w:t>Committee of the Whole</w:t>
      </w:r>
    </w:p>
    <w:p w14:paraId="6FAFF752" w14:textId="77777777" w:rsidR="0011125A" w:rsidRPr="0011125A" w:rsidRDefault="0011125A" w:rsidP="0011125A">
      <w:pPr>
        <w:spacing w:after="0" w:line="240" w:lineRule="auto"/>
        <w:rPr>
          <w:sz w:val="20"/>
          <w:szCs w:val="20"/>
          <w:lang w:val="en-US"/>
        </w:rPr>
      </w:pPr>
    </w:p>
    <w:p w14:paraId="4CAFF36C" w14:textId="77777777" w:rsidR="0011125A" w:rsidRPr="0011125A" w:rsidRDefault="0011125A" w:rsidP="0011125A">
      <w:pPr>
        <w:spacing w:after="0" w:line="240" w:lineRule="auto"/>
        <w:rPr>
          <w:sz w:val="20"/>
          <w:szCs w:val="20"/>
          <w:lang w:val="en-US"/>
        </w:rPr>
      </w:pPr>
      <w:r w:rsidRPr="00E00E17">
        <w:rPr>
          <w:b/>
          <w:bCs/>
          <w:sz w:val="20"/>
          <w:szCs w:val="20"/>
          <w:lang w:val="en-US"/>
        </w:rPr>
        <w:t>Moved</w:t>
      </w:r>
      <w:r w:rsidRPr="0011125A">
        <w:rPr>
          <w:sz w:val="20"/>
          <w:szCs w:val="20"/>
          <w:lang w:val="en-US"/>
        </w:rPr>
        <w:t xml:space="preserve"> by Anderson, </w:t>
      </w:r>
      <w:r w:rsidRPr="00E00E17">
        <w:rPr>
          <w:b/>
          <w:bCs/>
          <w:sz w:val="20"/>
          <w:szCs w:val="20"/>
          <w:lang w:val="en-US"/>
        </w:rPr>
        <w:t>seconded</w:t>
      </w:r>
      <w:r w:rsidRPr="0011125A">
        <w:rPr>
          <w:sz w:val="20"/>
          <w:szCs w:val="20"/>
          <w:lang w:val="en-US"/>
        </w:rPr>
        <w:t xml:space="preserve"> by Fraser that the Executive Board move into Committee of the Whole to go over the proposed 2021/22 Budgets.</w:t>
      </w:r>
    </w:p>
    <w:p w14:paraId="151A4463" w14:textId="77777777" w:rsidR="0011125A" w:rsidRPr="0011125A" w:rsidRDefault="0011125A" w:rsidP="0011125A">
      <w:pPr>
        <w:spacing w:after="0" w:line="240" w:lineRule="auto"/>
        <w:rPr>
          <w:sz w:val="20"/>
          <w:szCs w:val="20"/>
          <w:lang w:val="en-US"/>
        </w:rPr>
      </w:pPr>
    </w:p>
    <w:p w14:paraId="5CE02AF8" w14:textId="5E707BE1" w:rsidR="000C25B8" w:rsidRPr="000C25B8" w:rsidRDefault="000C25B8" w:rsidP="000C25B8">
      <w:pPr>
        <w:pStyle w:val="ListParagraph"/>
        <w:numPr>
          <w:ilvl w:val="0"/>
          <w:numId w:val="20"/>
        </w:numPr>
        <w:spacing w:after="0" w:line="240" w:lineRule="auto"/>
        <w:rPr>
          <w:sz w:val="20"/>
          <w:szCs w:val="20"/>
          <w:lang w:val="en-US"/>
        </w:rPr>
      </w:pPr>
      <w:r w:rsidRPr="000C25B8">
        <w:rPr>
          <w:sz w:val="20"/>
          <w:szCs w:val="20"/>
          <w:lang w:val="en-US"/>
        </w:rPr>
        <w:t xml:space="preserve">Anderson stated that they would love to use the time to talk about the budget. </w:t>
      </w:r>
    </w:p>
    <w:p w14:paraId="3EDFEBD9" w14:textId="77777777" w:rsidR="0011125A" w:rsidRPr="0011125A" w:rsidRDefault="0011125A" w:rsidP="0011125A">
      <w:pPr>
        <w:spacing w:after="0" w:line="240" w:lineRule="auto"/>
        <w:rPr>
          <w:sz w:val="20"/>
          <w:szCs w:val="20"/>
          <w:lang w:val="en-US"/>
        </w:rPr>
      </w:pPr>
    </w:p>
    <w:p w14:paraId="3D272E08" w14:textId="77777777" w:rsidR="00E00E17" w:rsidRPr="00E00E17" w:rsidRDefault="00E00E17" w:rsidP="00E00E17">
      <w:pPr>
        <w:spacing w:after="0" w:line="240" w:lineRule="auto"/>
        <w:rPr>
          <w:b/>
          <w:bCs/>
          <w:sz w:val="20"/>
          <w:szCs w:val="20"/>
          <w:lang w:val="en-US"/>
        </w:rPr>
      </w:pPr>
      <w:r w:rsidRPr="00E00E17">
        <w:rPr>
          <w:b/>
          <w:bCs/>
          <w:sz w:val="20"/>
          <w:szCs w:val="20"/>
          <w:lang w:val="en-US"/>
        </w:rPr>
        <w:t>Vote on Motion</w:t>
      </w:r>
    </w:p>
    <w:p w14:paraId="231DCEF6" w14:textId="77777777" w:rsidR="00E00E17" w:rsidRPr="00E00E17" w:rsidRDefault="00E00E17" w:rsidP="00E00E17">
      <w:pPr>
        <w:spacing w:after="0" w:line="240" w:lineRule="auto"/>
        <w:rPr>
          <w:b/>
          <w:bCs/>
          <w:sz w:val="20"/>
          <w:szCs w:val="20"/>
          <w:lang w:val="en-US"/>
        </w:rPr>
      </w:pPr>
    </w:p>
    <w:p w14:paraId="499975FA" w14:textId="77777777" w:rsidR="00E00E17" w:rsidRPr="00E00E17" w:rsidRDefault="00E00E17" w:rsidP="00E00E17">
      <w:pPr>
        <w:spacing w:after="0" w:line="240" w:lineRule="auto"/>
        <w:jc w:val="center"/>
        <w:rPr>
          <w:b/>
          <w:bCs/>
          <w:sz w:val="20"/>
          <w:szCs w:val="20"/>
          <w:lang w:val="en-US"/>
        </w:rPr>
      </w:pPr>
      <w:r w:rsidRPr="00E00E17">
        <w:rPr>
          <w:b/>
          <w:bCs/>
          <w:sz w:val="20"/>
          <w:szCs w:val="20"/>
          <w:lang w:val="en-US"/>
        </w:rPr>
        <w:t>Motion Passes</w:t>
      </w:r>
    </w:p>
    <w:p w14:paraId="5B1F4530" w14:textId="77777777" w:rsidR="0011125A" w:rsidRPr="0011125A" w:rsidRDefault="0011125A" w:rsidP="0011125A">
      <w:pPr>
        <w:spacing w:after="0" w:line="240" w:lineRule="auto"/>
        <w:rPr>
          <w:sz w:val="20"/>
          <w:szCs w:val="20"/>
          <w:lang w:val="en-US"/>
        </w:rPr>
      </w:pPr>
    </w:p>
    <w:p w14:paraId="59AE3201" w14:textId="4E9DA9A0" w:rsidR="0011125A" w:rsidRPr="008260EF" w:rsidRDefault="0011125A" w:rsidP="0011125A">
      <w:pPr>
        <w:spacing w:after="0" w:line="240" w:lineRule="auto"/>
        <w:rPr>
          <w:b/>
          <w:sz w:val="20"/>
          <w:szCs w:val="20"/>
          <w:lang w:val="en-US"/>
        </w:rPr>
      </w:pPr>
      <w:r w:rsidRPr="008260EF">
        <w:rPr>
          <w:b/>
          <w:bCs/>
          <w:sz w:val="20"/>
          <w:szCs w:val="20"/>
          <w:lang w:val="en-US"/>
        </w:rPr>
        <w:t>Si</w:t>
      </w:r>
      <w:r w:rsidR="008260EF" w:rsidRPr="008260EF">
        <w:rPr>
          <w:b/>
          <w:bCs/>
          <w:sz w:val="20"/>
          <w:szCs w:val="20"/>
          <w:lang w:val="en-US"/>
        </w:rPr>
        <w:t>ngh arrived at</w:t>
      </w:r>
      <w:r w:rsidRPr="008260EF">
        <w:rPr>
          <w:b/>
          <w:bCs/>
          <w:sz w:val="20"/>
          <w:szCs w:val="20"/>
          <w:lang w:val="en-US"/>
        </w:rPr>
        <w:t xml:space="preserve"> 9</w:t>
      </w:r>
      <w:r w:rsidR="008260EF" w:rsidRPr="008260EF">
        <w:rPr>
          <w:b/>
          <w:bCs/>
          <w:sz w:val="20"/>
          <w:szCs w:val="20"/>
          <w:lang w:val="en-US"/>
        </w:rPr>
        <w:t>:</w:t>
      </w:r>
      <w:r w:rsidRPr="008260EF">
        <w:rPr>
          <w:b/>
          <w:bCs/>
          <w:sz w:val="20"/>
          <w:szCs w:val="20"/>
          <w:lang w:val="en-US"/>
        </w:rPr>
        <w:t>58</w:t>
      </w:r>
      <w:r w:rsidR="008260EF" w:rsidRPr="008260EF">
        <w:rPr>
          <w:b/>
          <w:bCs/>
          <w:sz w:val="20"/>
          <w:szCs w:val="20"/>
          <w:lang w:val="en-US"/>
        </w:rPr>
        <w:t>am</w:t>
      </w:r>
    </w:p>
    <w:p w14:paraId="0AC13BF7" w14:textId="1CF2DF05" w:rsidR="0011125A" w:rsidRDefault="0011125A" w:rsidP="0011125A">
      <w:pPr>
        <w:spacing w:after="0" w:line="240" w:lineRule="auto"/>
        <w:rPr>
          <w:sz w:val="20"/>
          <w:szCs w:val="20"/>
          <w:lang w:val="en-US"/>
        </w:rPr>
      </w:pPr>
    </w:p>
    <w:p w14:paraId="2C628F78" w14:textId="0EA373B4" w:rsidR="000C25B8" w:rsidRDefault="000C25B8" w:rsidP="0011125A">
      <w:pPr>
        <w:spacing w:after="0" w:line="240" w:lineRule="auto"/>
        <w:rPr>
          <w:sz w:val="20"/>
          <w:szCs w:val="20"/>
          <w:lang w:val="en-US"/>
        </w:rPr>
      </w:pPr>
      <w:r w:rsidRPr="00E00E17">
        <w:rPr>
          <w:b/>
          <w:bCs/>
          <w:sz w:val="20"/>
          <w:szCs w:val="20"/>
          <w:lang w:val="en-US"/>
        </w:rPr>
        <w:t>Moved</w:t>
      </w:r>
      <w:r w:rsidRPr="0011125A">
        <w:rPr>
          <w:sz w:val="20"/>
          <w:szCs w:val="20"/>
          <w:lang w:val="en-US"/>
        </w:rPr>
        <w:t xml:space="preserve"> by Anderson, </w:t>
      </w:r>
      <w:r w:rsidRPr="00E00E17">
        <w:rPr>
          <w:b/>
          <w:bCs/>
          <w:sz w:val="20"/>
          <w:szCs w:val="20"/>
          <w:lang w:val="en-US"/>
        </w:rPr>
        <w:t>seconded</w:t>
      </w:r>
      <w:r w:rsidRPr="0011125A">
        <w:rPr>
          <w:sz w:val="20"/>
          <w:szCs w:val="20"/>
          <w:lang w:val="en-US"/>
        </w:rPr>
        <w:t xml:space="preserve"> by Fraser that the Executive Board move </w:t>
      </w:r>
      <w:r>
        <w:rPr>
          <w:sz w:val="20"/>
          <w:szCs w:val="20"/>
          <w:lang w:val="en-US"/>
        </w:rPr>
        <w:t>out of</w:t>
      </w:r>
      <w:r w:rsidRPr="0011125A">
        <w:rPr>
          <w:sz w:val="20"/>
          <w:szCs w:val="20"/>
          <w:lang w:val="en-US"/>
        </w:rPr>
        <w:t xml:space="preserve"> Committee of the Whole </w:t>
      </w:r>
      <w:r>
        <w:rPr>
          <w:sz w:val="20"/>
          <w:szCs w:val="20"/>
          <w:lang w:val="en-US"/>
        </w:rPr>
        <w:t xml:space="preserve">and </w:t>
      </w:r>
      <w:r w:rsidRPr="0011125A">
        <w:rPr>
          <w:sz w:val="20"/>
          <w:szCs w:val="20"/>
          <w:lang w:val="en-US"/>
        </w:rPr>
        <w:t>to</w:t>
      </w:r>
      <w:r>
        <w:rPr>
          <w:sz w:val="20"/>
          <w:szCs w:val="20"/>
          <w:lang w:val="en-US"/>
        </w:rPr>
        <w:t xml:space="preserve"> Rise and Report. </w:t>
      </w:r>
    </w:p>
    <w:p w14:paraId="2449BAEA" w14:textId="77777777" w:rsidR="000C25B8" w:rsidRPr="0011125A" w:rsidRDefault="000C25B8" w:rsidP="0011125A">
      <w:pPr>
        <w:spacing w:after="0" w:line="240" w:lineRule="auto"/>
        <w:rPr>
          <w:sz w:val="20"/>
          <w:szCs w:val="20"/>
          <w:lang w:val="en-US"/>
        </w:rPr>
      </w:pPr>
    </w:p>
    <w:p w14:paraId="3B6DEEAC" w14:textId="77777777" w:rsidR="0011125A" w:rsidRPr="000C25B8" w:rsidRDefault="0011125A" w:rsidP="000C25B8">
      <w:pPr>
        <w:spacing w:after="0" w:line="240" w:lineRule="auto"/>
        <w:jc w:val="center"/>
        <w:rPr>
          <w:b/>
          <w:bCs/>
          <w:sz w:val="20"/>
          <w:szCs w:val="20"/>
          <w:lang w:val="en-US"/>
        </w:rPr>
      </w:pPr>
      <w:r w:rsidRPr="000C25B8">
        <w:rPr>
          <w:b/>
          <w:bCs/>
          <w:sz w:val="20"/>
          <w:szCs w:val="20"/>
          <w:lang w:val="en-US"/>
        </w:rPr>
        <w:t>Motion Passes</w:t>
      </w:r>
    </w:p>
    <w:p w14:paraId="036A11AF" w14:textId="77777777" w:rsidR="0011125A" w:rsidRPr="0011125A" w:rsidRDefault="0011125A" w:rsidP="0011125A">
      <w:pPr>
        <w:spacing w:after="0" w:line="240" w:lineRule="auto"/>
        <w:rPr>
          <w:sz w:val="20"/>
          <w:szCs w:val="20"/>
          <w:lang w:val="en-US"/>
        </w:rPr>
      </w:pPr>
    </w:p>
    <w:p w14:paraId="173507D8" w14:textId="77777777" w:rsidR="0011125A" w:rsidRPr="00E579D5" w:rsidRDefault="0011125A" w:rsidP="0011125A">
      <w:pPr>
        <w:spacing w:after="0" w:line="240" w:lineRule="auto"/>
        <w:rPr>
          <w:b/>
          <w:bCs/>
          <w:sz w:val="20"/>
          <w:szCs w:val="20"/>
          <w:lang w:val="en-US"/>
        </w:rPr>
      </w:pPr>
      <w:r w:rsidRPr="00E579D5">
        <w:rPr>
          <w:b/>
          <w:bCs/>
          <w:sz w:val="20"/>
          <w:szCs w:val="20"/>
          <w:lang w:val="en-US"/>
        </w:rPr>
        <w:t>Rise and Report</w:t>
      </w:r>
    </w:p>
    <w:p w14:paraId="76DBF875" w14:textId="31A057EE" w:rsidR="000C25B8" w:rsidRPr="00B0214D" w:rsidRDefault="000C25B8" w:rsidP="00B0214D">
      <w:pPr>
        <w:pStyle w:val="ListParagraph"/>
        <w:numPr>
          <w:ilvl w:val="0"/>
          <w:numId w:val="20"/>
        </w:numPr>
        <w:spacing w:after="0" w:line="240" w:lineRule="auto"/>
        <w:rPr>
          <w:sz w:val="20"/>
          <w:szCs w:val="20"/>
          <w:lang w:val="en-US"/>
        </w:rPr>
      </w:pPr>
      <w:r w:rsidRPr="00B0214D">
        <w:rPr>
          <w:sz w:val="20"/>
          <w:szCs w:val="20"/>
          <w:lang w:val="en-US"/>
        </w:rPr>
        <w:t xml:space="preserve">Anderson reported that the documents for the budget were circulated a week ago. They stated that the Board reviewed the budget and asked questions, which were addressed. </w:t>
      </w:r>
      <w:r w:rsidR="001102F5" w:rsidRPr="00B0214D">
        <w:rPr>
          <w:sz w:val="20"/>
          <w:szCs w:val="20"/>
          <w:lang w:val="en-US"/>
        </w:rPr>
        <w:t xml:space="preserve">Anderson explained that </w:t>
      </w:r>
      <w:r w:rsidR="003646FD">
        <w:rPr>
          <w:sz w:val="20"/>
          <w:szCs w:val="20"/>
          <w:lang w:val="en-US"/>
        </w:rPr>
        <w:t xml:space="preserve">Wooder explained that expenditures from this past year </w:t>
      </w:r>
      <w:proofErr w:type="gramStart"/>
      <w:r w:rsidR="003646FD">
        <w:rPr>
          <w:sz w:val="20"/>
          <w:szCs w:val="20"/>
          <w:lang w:val="en-US"/>
        </w:rPr>
        <w:t>weren’t</w:t>
      </w:r>
      <w:proofErr w:type="gramEnd"/>
      <w:r w:rsidR="003646FD">
        <w:rPr>
          <w:sz w:val="20"/>
          <w:szCs w:val="20"/>
          <w:lang w:val="en-US"/>
        </w:rPr>
        <w:t xml:space="preserve"> bought so it has been brought forward again to the</w:t>
      </w:r>
      <w:r w:rsidR="00864573">
        <w:rPr>
          <w:sz w:val="20"/>
          <w:szCs w:val="20"/>
          <w:lang w:val="en-US"/>
        </w:rPr>
        <w:t xml:space="preserve"> Full Members. </w:t>
      </w:r>
    </w:p>
    <w:p w14:paraId="469E16A6" w14:textId="77777777" w:rsidR="0011125A" w:rsidRPr="0011125A" w:rsidRDefault="0011125A" w:rsidP="0011125A">
      <w:pPr>
        <w:spacing w:after="0" w:line="240" w:lineRule="auto"/>
        <w:rPr>
          <w:sz w:val="20"/>
          <w:szCs w:val="20"/>
          <w:lang w:val="en-US"/>
        </w:rPr>
      </w:pPr>
    </w:p>
    <w:p w14:paraId="39D7C495" w14:textId="11814C86" w:rsidR="0011125A" w:rsidRPr="008260EF" w:rsidRDefault="0011125A" w:rsidP="0011125A">
      <w:pPr>
        <w:spacing w:after="0" w:line="240" w:lineRule="auto"/>
        <w:rPr>
          <w:b/>
          <w:sz w:val="20"/>
          <w:szCs w:val="20"/>
          <w:lang w:val="en-US"/>
        </w:rPr>
      </w:pPr>
      <w:r w:rsidRPr="008260EF">
        <w:rPr>
          <w:b/>
          <w:sz w:val="20"/>
          <w:szCs w:val="20"/>
          <w:lang w:val="en-US"/>
        </w:rPr>
        <w:t xml:space="preserve">b) </w:t>
      </w:r>
      <w:r w:rsidR="008260EF" w:rsidRPr="008260EF">
        <w:rPr>
          <w:b/>
          <w:bCs/>
          <w:sz w:val="20"/>
          <w:szCs w:val="20"/>
          <w:lang w:val="en-US"/>
        </w:rPr>
        <w:tab/>
      </w:r>
      <w:r w:rsidRPr="008260EF">
        <w:rPr>
          <w:b/>
          <w:sz w:val="20"/>
          <w:szCs w:val="20"/>
          <w:lang w:val="en-US"/>
        </w:rPr>
        <w:t xml:space="preserve">Recommendation </w:t>
      </w:r>
    </w:p>
    <w:p w14:paraId="259D5FA6" w14:textId="77777777" w:rsidR="0011125A" w:rsidRPr="0011125A" w:rsidRDefault="0011125A" w:rsidP="0011125A">
      <w:pPr>
        <w:spacing w:after="0" w:line="240" w:lineRule="auto"/>
        <w:rPr>
          <w:sz w:val="20"/>
          <w:szCs w:val="20"/>
          <w:lang w:val="en-US"/>
        </w:rPr>
      </w:pPr>
    </w:p>
    <w:p w14:paraId="216B1CC7" w14:textId="483530C1" w:rsidR="0011125A" w:rsidRPr="0011125A" w:rsidRDefault="0011125A" w:rsidP="0011125A">
      <w:pPr>
        <w:spacing w:after="0" w:line="240" w:lineRule="auto"/>
        <w:rPr>
          <w:sz w:val="20"/>
          <w:szCs w:val="20"/>
        </w:rPr>
      </w:pPr>
      <w:r w:rsidRPr="0011125A">
        <w:rPr>
          <w:b/>
          <w:bCs/>
          <w:sz w:val="20"/>
          <w:szCs w:val="20"/>
        </w:rPr>
        <w:t>Moved</w:t>
      </w:r>
      <w:r w:rsidRPr="0011125A">
        <w:rPr>
          <w:sz w:val="20"/>
          <w:szCs w:val="20"/>
        </w:rPr>
        <w:t xml:space="preserve"> by Anderson, </w:t>
      </w:r>
      <w:r w:rsidRPr="0011125A">
        <w:rPr>
          <w:b/>
          <w:bCs/>
          <w:sz w:val="20"/>
          <w:szCs w:val="20"/>
        </w:rPr>
        <w:t>seconded</w:t>
      </w:r>
      <w:r w:rsidRPr="0011125A">
        <w:rPr>
          <w:sz w:val="20"/>
          <w:szCs w:val="20"/>
        </w:rPr>
        <w:t xml:space="preserve"> by </w:t>
      </w:r>
      <w:r w:rsidR="008260EF">
        <w:rPr>
          <w:sz w:val="20"/>
          <w:szCs w:val="20"/>
        </w:rPr>
        <w:t>Singh</w:t>
      </w:r>
      <w:r w:rsidRPr="0011125A">
        <w:rPr>
          <w:sz w:val="20"/>
          <w:szCs w:val="20"/>
        </w:rPr>
        <w:t xml:space="preserve"> that the Executive Board recommend the 2021-2022 Capital and Operating Budgets to the Full Members of MSU and CFMU Incorporated.</w:t>
      </w:r>
    </w:p>
    <w:p w14:paraId="253BBDFC" w14:textId="77777777" w:rsidR="0011125A" w:rsidRPr="0011125A" w:rsidRDefault="0011125A" w:rsidP="0011125A">
      <w:pPr>
        <w:spacing w:after="0" w:line="240" w:lineRule="auto"/>
        <w:rPr>
          <w:sz w:val="20"/>
          <w:szCs w:val="20"/>
          <w:lang w:val="en-US"/>
        </w:rPr>
      </w:pPr>
    </w:p>
    <w:p w14:paraId="2CFDE5F6" w14:textId="7A544837" w:rsidR="003576C9" w:rsidRPr="00EC7042" w:rsidRDefault="003576C9" w:rsidP="00EC7042">
      <w:pPr>
        <w:pStyle w:val="ListParagraph"/>
        <w:numPr>
          <w:ilvl w:val="0"/>
          <w:numId w:val="20"/>
        </w:numPr>
        <w:spacing w:after="0" w:line="240" w:lineRule="auto"/>
        <w:rPr>
          <w:sz w:val="20"/>
          <w:szCs w:val="20"/>
          <w:lang w:val="en-US"/>
        </w:rPr>
      </w:pPr>
      <w:r w:rsidRPr="00EC7042">
        <w:rPr>
          <w:sz w:val="20"/>
          <w:szCs w:val="20"/>
          <w:lang w:val="en-US"/>
        </w:rPr>
        <w:t xml:space="preserve">Anderson stated that there were a few points to follow up </w:t>
      </w:r>
      <w:proofErr w:type="gramStart"/>
      <w:r w:rsidRPr="00EC7042">
        <w:rPr>
          <w:sz w:val="20"/>
          <w:szCs w:val="20"/>
          <w:lang w:val="en-US"/>
        </w:rPr>
        <w:t>with, and</w:t>
      </w:r>
      <w:proofErr w:type="gramEnd"/>
      <w:r w:rsidRPr="00EC7042">
        <w:rPr>
          <w:sz w:val="20"/>
          <w:szCs w:val="20"/>
          <w:lang w:val="en-US"/>
        </w:rPr>
        <w:t xml:space="preserve"> will circulate in an email to Executive Board. </w:t>
      </w:r>
      <w:r w:rsidR="00140BF1">
        <w:rPr>
          <w:sz w:val="20"/>
          <w:szCs w:val="20"/>
          <w:lang w:val="en-US"/>
        </w:rPr>
        <w:t xml:space="preserve">They added that as noted there are rationales listed in the budget as to why changes may be needed, and they hope to start the year off with a solid budget. </w:t>
      </w:r>
    </w:p>
    <w:p w14:paraId="561FD4AD" w14:textId="77777777" w:rsidR="0011125A" w:rsidRPr="0011125A" w:rsidRDefault="0011125A" w:rsidP="0011125A">
      <w:pPr>
        <w:spacing w:after="0" w:line="240" w:lineRule="auto"/>
        <w:rPr>
          <w:sz w:val="20"/>
          <w:szCs w:val="20"/>
          <w:lang w:val="en-US"/>
        </w:rPr>
      </w:pPr>
    </w:p>
    <w:p w14:paraId="3942C458" w14:textId="77777777" w:rsidR="00E579D5" w:rsidRPr="00E00E17" w:rsidRDefault="00E579D5" w:rsidP="00E579D5">
      <w:pPr>
        <w:spacing w:after="0" w:line="240" w:lineRule="auto"/>
        <w:rPr>
          <w:b/>
          <w:bCs/>
          <w:sz w:val="20"/>
          <w:szCs w:val="20"/>
          <w:lang w:val="en-US"/>
        </w:rPr>
      </w:pPr>
      <w:r w:rsidRPr="00E00E17">
        <w:rPr>
          <w:b/>
          <w:bCs/>
          <w:sz w:val="20"/>
          <w:szCs w:val="20"/>
          <w:lang w:val="en-US"/>
        </w:rPr>
        <w:t>Vote on Motion</w:t>
      </w:r>
    </w:p>
    <w:p w14:paraId="51732D8C" w14:textId="77777777" w:rsidR="00E579D5" w:rsidRPr="00E00E17" w:rsidRDefault="00E579D5" w:rsidP="00E579D5">
      <w:pPr>
        <w:spacing w:after="0" w:line="240" w:lineRule="auto"/>
        <w:rPr>
          <w:b/>
          <w:bCs/>
          <w:sz w:val="20"/>
          <w:szCs w:val="20"/>
          <w:lang w:val="en-US"/>
        </w:rPr>
      </w:pPr>
    </w:p>
    <w:p w14:paraId="4AA73BEF" w14:textId="77777777" w:rsidR="00E579D5" w:rsidRPr="00E00E17" w:rsidRDefault="00E579D5" w:rsidP="00E579D5">
      <w:pPr>
        <w:spacing w:after="0" w:line="240" w:lineRule="auto"/>
        <w:jc w:val="center"/>
        <w:rPr>
          <w:b/>
          <w:bCs/>
          <w:sz w:val="20"/>
          <w:szCs w:val="20"/>
          <w:lang w:val="en-US"/>
        </w:rPr>
      </w:pPr>
      <w:r w:rsidRPr="00E00E17">
        <w:rPr>
          <w:b/>
          <w:bCs/>
          <w:sz w:val="20"/>
          <w:szCs w:val="20"/>
          <w:lang w:val="en-US"/>
        </w:rPr>
        <w:t>Motion Passes</w:t>
      </w:r>
    </w:p>
    <w:p w14:paraId="0E2CA809" w14:textId="14870594" w:rsidR="0011125A" w:rsidRDefault="0011125A" w:rsidP="0011125A">
      <w:pPr>
        <w:spacing w:after="0" w:line="240" w:lineRule="auto"/>
        <w:rPr>
          <w:sz w:val="20"/>
          <w:szCs w:val="20"/>
          <w:lang w:val="en-US"/>
        </w:rPr>
      </w:pPr>
    </w:p>
    <w:p w14:paraId="1AEDB8EA" w14:textId="2CDB9AB0" w:rsidR="00516922" w:rsidRDefault="00516922" w:rsidP="0011125A">
      <w:pPr>
        <w:spacing w:after="0" w:line="240" w:lineRule="auto"/>
        <w:rPr>
          <w:sz w:val="20"/>
          <w:szCs w:val="20"/>
          <w:lang w:val="en-US"/>
        </w:rPr>
      </w:pPr>
    </w:p>
    <w:p w14:paraId="7FCA15D2" w14:textId="77777777" w:rsidR="00516922" w:rsidRPr="0011125A" w:rsidRDefault="00516922" w:rsidP="0011125A">
      <w:pPr>
        <w:spacing w:after="0" w:line="240" w:lineRule="auto"/>
        <w:rPr>
          <w:sz w:val="20"/>
          <w:szCs w:val="20"/>
          <w:lang w:val="en-US"/>
        </w:rPr>
      </w:pPr>
    </w:p>
    <w:p w14:paraId="62371A5D" w14:textId="1558B31F" w:rsidR="0011125A" w:rsidRPr="008260EF" w:rsidRDefault="008260EF" w:rsidP="0011125A">
      <w:pPr>
        <w:spacing w:after="0" w:line="240" w:lineRule="auto"/>
        <w:rPr>
          <w:b/>
          <w:sz w:val="20"/>
          <w:szCs w:val="20"/>
          <w:lang w:val="en-US"/>
        </w:rPr>
      </w:pPr>
      <w:r w:rsidRPr="008260EF">
        <w:rPr>
          <w:b/>
          <w:bCs/>
          <w:sz w:val="20"/>
          <w:szCs w:val="20"/>
          <w:lang w:val="en-US"/>
        </w:rPr>
        <w:lastRenderedPageBreak/>
        <w:t>15.</w:t>
      </w:r>
      <w:r w:rsidRPr="008260EF">
        <w:rPr>
          <w:b/>
          <w:bCs/>
          <w:sz w:val="20"/>
          <w:szCs w:val="20"/>
          <w:lang w:val="en-US"/>
        </w:rPr>
        <w:tab/>
      </w:r>
      <w:r w:rsidR="0011125A" w:rsidRPr="008260EF">
        <w:rPr>
          <w:b/>
          <w:sz w:val="20"/>
          <w:szCs w:val="20"/>
          <w:lang w:val="en-US"/>
        </w:rPr>
        <w:t xml:space="preserve">Employment Policy – Employment </w:t>
      </w:r>
    </w:p>
    <w:p w14:paraId="76FB4B5B" w14:textId="77777777" w:rsidR="0011125A" w:rsidRPr="0011125A" w:rsidRDefault="0011125A" w:rsidP="0011125A">
      <w:pPr>
        <w:spacing w:after="0" w:line="240" w:lineRule="auto"/>
        <w:rPr>
          <w:sz w:val="20"/>
          <w:szCs w:val="20"/>
          <w:lang w:val="en-US"/>
        </w:rPr>
      </w:pPr>
    </w:p>
    <w:p w14:paraId="2186DFA4" w14:textId="51DB9CEA" w:rsidR="0011125A" w:rsidRPr="0011125A" w:rsidRDefault="0011125A" w:rsidP="0011125A">
      <w:pPr>
        <w:spacing w:after="0" w:line="240" w:lineRule="auto"/>
        <w:rPr>
          <w:sz w:val="20"/>
          <w:szCs w:val="20"/>
        </w:rPr>
      </w:pPr>
      <w:r w:rsidRPr="0011125A">
        <w:rPr>
          <w:b/>
          <w:bCs/>
          <w:sz w:val="20"/>
          <w:szCs w:val="20"/>
        </w:rPr>
        <w:t>Moved</w:t>
      </w:r>
      <w:r w:rsidRPr="0011125A">
        <w:rPr>
          <w:sz w:val="20"/>
          <w:szCs w:val="20"/>
        </w:rPr>
        <w:t xml:space="preserve"> by Noble, </w:t>
      </w:r>
      <w:r w:rsidRPr="0011125A">
        <w:rPr>
          <w:b/>
          <w:bCs/>
          <w:sz w:val="20"/>
          <w:szCs w:val="20"/>
        </w:rPr>
        <w:t>seconded</w:t>
      </w:r>
      <w:r w:rsidRPr="0011125A">
        <w:rPr>
          <w:sz w:val="20"/>
          <w:szCs w:val="20"/>
        </w:rPr>
        <w:t xml:space="preserve"> by </w:t>
      </w:r>
      <w:r w:rsidR="000C2DE4">
        <w:rPr>
          <w:sz w:val="20"/>
          <w:szCs w:val="20"/>
        </w:rPr>
        <w:t>Fraser</w:t>
      </w:r>
      <w:r w:rsidRPr="0011125A">
        <w:rPr>
          <w:sz w:val="20"/>
          <w:szCs w:val="20"/>
        </w:rPr>
        <w:t xml:space="preserve"> that the Executive Board approve the proposed changes to Employment Policy – Employment, as circulated, effective May 1, 2021.</w:t>
      </w:r>
    </w:p>
    <w:p w14:paraId="4E3E5A8A" w14:textId="77777777" w:rsidR="0011125A" w:rsidRPr="0011125A" w:rsidRDefault="0011125A" w:rsidP="0011125A">
      <w:pPr>
        <w:spacing w:after="0" w:line="240" w:lineRule="auto"/>
        <w:rPr>
          <w:sz w:val="20"/>
          <w:szCs w:val="20"/>
          <w:lang w:val="en-US"/>
        </w:rPr>
      </w:pPr>
    </w:p>
    <w:p w14:paraId="4924304E" w14:textId="6CA56727" w:rsidR="0011125A" w:rsidRPr="009D07C2" w:rsidRDefault="00140BF1" w:rsidP="009D07C2">
      <w:pPr>
        <w:pStyle w:val="ListParagraph"/>
        <w:numPr>
          <w:ilvl w:val="0"/>
          <w:numId w:val="20"/>
        </w:numPr>
        <w:spacing w:after="0" w:line="240" w:lineRule="auto"/>
        <w:rPr>
          <w:sz w:val="20"/>
          <w:szCs w:val="20"/>
          <w:lang w:val="en-US"/>
        </w:rPr>
      </w:pPr>
      <w:r w:rsidRPr="009D07C2">
        <w:rPr>
          <w:sz w:val="20"/>
          <w:szCs w:val="20"/>
          <w:lang w:val="en-US"/>
        </w:rPr>
        <w:t xml:space="preserve">Noble went over the memo with the Board. </w:t>
      </w:r>
    </w:p>
    <w:p w14:paraId="532EC598" w14:textId="77777777" w:rsidR="0011125A" w:rsidRPr="0011125A" w:rsidRDefault="0011125A" w:rsidP="0011125A">
      <w:pPr>
        <w:spacing w:after="0" w:line="240" w:lineRule="auto"/>
        <w:rPr>
          <w:sz w:val="20"/>
          <w:szCs w:val="20"/>
          <w:lang w:val="en-US"/>
        </w:rPr>
      </w:pPr>
    </w:p>
    <w:p w14:paraId="68517E9F" w14:textId="77777777" w:rsidR="00E579D5" w:rsidRPr="00E00E17" w:rsidRDefault="00E579D5" w:rsidP="00E579D5">
      <w:pPr>
        <w:spacing w:after="0" w:line="240" w:lineRule="auto"/>
        <w:rPr>
          <w:b/>
          <w:bCs/>
          <w:sz w:val="20"/>
          <w:szCs w:val="20"/>
          <w:lang w:val="en-US"/>
        </w:rPr>
      </w:pPr>
      <w:r w:rsidRPr="00E00E17">
        <w:rPr>
          <w:b/>
          <w:bCs/>
          <w:sz w:val="20"/>
          <w:szCs w:val="20"/>
          <w:lang w:val="en-US"/>
        </w:rPr>
        <w:t>Vote on Motion</w:t>
      </w:r>
    </w:p>
    <w:p w14:paraId="19737AF2" w14:textId="77777777" w:rsidR="00E579D5" w:rsidRPr="00E00E17" w:rsidRDefault="00E579D5" w:rsidP="00E579D5">
      <w:pPr>
        <w:spacing w:after="0" w:line="240" w:lineRule="auto"/>
        <w:rPr>
          <w:b/>
          <w:bCs/>
          <w:sz w:val="20"/>
          <w:szCs w:val="20"/>
          <w:lang w:val="en-US"/>
        </w:rPr>
      </w:pPr>
    </w:p>
    <w:p w14:paraId="7E405FF1" w14:textId="77777777" w:rsidR="00E579D5" w:rsidRPr="00E00E17" w:rsidRDefault="00E579D5" w:rsidP="00E579D5">
      <w:pPr>
        <w:spacing w:after="0" w:line="240" w:lineRule="auto"/>
        <w:jc w:val="center"/>
        <w:rPr>
          <w:b/>
          <w:bCs/>
          <w:sz w:val="20"/>
          <w:szCs w:val="20"/>
          <w:lang w:val="en-US"/>
        </w:rPr>
      </w:pPr>
      <w:r w:rsidRPr="00E00E17">
        <w:rPr>
          <w:b/>
          <w:bCs/>
          <w:sz w:val="20"/>
          <w:szCs w:val="20"/>
          <w:lang w:val="en-US"/>
        </w:rPr>
        <w:t>Motion Passes</w:t>
      </w:r>
    </w:p>
    <w:p w14:paraId="1266A2C1" w14:textId="77777777" w:rsidR="0011125A" w:rsidRPr="0011125A" w:rsidRDefault="0011125A" w:rsidP="0011125A">
      <w:pPr>
        <w:spacing w:after="0" w:line="240" w:lineRule="auto"/>
        <w:rPr>
          <w:sz w:val="20"/>
          <w:szCs w:val="20"/>
          <w:lang w:val="en-US"/>
        </w:rPr>
      </w:pPr>
    </w:p>
    <w:p w14:paraId="067E861B" w14:textId="579E8D58" w:rsidR="0011125A" w:rsidRPr="000C2DE4" w:rsidRDefault="000C2DE4" w:rsidP="0011125A">
      <w:pPr>
        <w:spacing w:after="0" w:line="240" w:lineRule="auto"/>
        <w:rPr>
          <w:b/>
          <w:sz w:val="20"/>
          <w:szCs w:val="20"/>
          <w:lang w:val="en-US"/>
        </w:rPr>
      </w:pPr>
      <w:r w:rsidRPr="000C2DE4">
        <w:rPr>
          <w:b/>
          <w:bCs/>
          <w:sz w:val="20"/>
          <w:szCs w:val="20"/>
          <w:lang w:val="en-US"/>
        </w:rPr>
        <w:t>16.</w:t>
      </w:r>
      <w:r w:rsidRPr="000C2DE4">
        <w:rPr>
          <w:b/>
          <w:bCs/>
          <w:sz w:val="20"/>
          <w:szCs w:val="20"/>
          <w:lang w:val="en-US"/>
        </w:rPr>
        <w:tab/>
        <w:t>Associate Vice-President Job Descriptions</w:t>
      </w:r>
    </w:p>
    <w:p w14:paraId="3EEB71EE" w14:textId="77777777" w:rsidR="0011125A" w:rsidRPr="0011125A" w:rsidRDefault="0011125A" w:rsidP="0011125A">
      <w:pPr>
        <w:spacing w:after="0" w:line="240" w:lineRule="auto"/>
        <w:rPr>
          <w:sz w:val="20"/>
          <w:szCs w:val="20"/>
          <w:lang w:val="en-US"/>
        </w:rPr>
      </w:pPr>
    </w:p>
    <w:p w14:paraId="697E932C" w14:textId="77777777" w:rsidR="0011125A" w:rsidRPr="0011125A" w:rsidRDefault="0011125A" w:rsidP="0011125A">
      <w:pPr>
        <w:spacing w:after="0" w:line="240" w:lineRule="auto"/>
        <w:rPr>
          <w:sz w:val="20"/>
          <w:szCs w:val="20"/>
        </w:rPr>
      </w:pPr>
      <w:r w:rsidRPr="0011125A">
        <w:rPr>
          <w:b/>
          <w:bCs/>
          <w:sz w:val="20"/>
          <w:szCs w:val="20"/>
        </w:rPr>
        <w:t>Moved</w:t>
      </w:r>
      <w:r w:rsidRPr="0011125A">
        <w:rPr>
          <w:sz w:val="20"/>
          <w:szCs w:val="20"/>
        </w:rPr>
        <w:t xml:space="preserve"> by Noble, </w:t>
      </w:r>
      <w:r w:rsidRPr="0011125A">
        <w:rPr>
          <w:b/>
          <w:bCs/>
          <w:sz w:val="20"/>
          <w:szCs w:val="20"/>
        </w:rPr>
        <w:t>seconded</w:t>
      </w:r>
      <w:r w:rsidRPr="0011125A">
        <w:rPr>
          <w:sz w:val="20"/>
          <w:szCs w:val="20"/>
        </w:rPr>
        <w:t xml:space="preserve"> by Tse that the Executive Board approve the proposed changes to the following Associate Vice-President Job Descriptions, as circulated, effective May 1, 2021:</w:t>
      </w:r>
    </w:p>
    <w:p w14:paraId="37E0E56A" w14:textId="77777777" w:rsidR="0011125A" w:rsidRPr="0011125A" w:rsidRDefault="0011125A" w:rsidP="0011125A">
      <w:pPr>
        <w:numPr>
          <w:ilvl w:val="0"/>
          <w:numId w:val="11"/>
        </w:numPr>
        <w:spacing w:after="0" w:line="240" w:lineRule="auto"/>
        <w:rPr>
          <w:sz w:val="20"/>
          <w:szCs w:val="20"/>
        </w:rPr>
      </w:pPr>
      <w:r w:rsidRPr="0011125A">
        <w:rPr>
          <w:sz w:val="20"/>
          <w:szCs w:val="20"/>
        </w:rPr>
        <w:t>AVP (Services)</w:t>
      </w:r>
    </w:p>
    <w:p w14:paraId="49CDD299" w14:textId="77777777" w:rsidR="0011125A" w:rsidRPr="0011125A" w:rsidRDefault="0011125A" w:rsidP="0011125A">
      <w:pPr>
        <w:numPr>
          <w:ilvl w:val="0"/>
          <w:numId w:val="11"/>
        </w:numPr>
        <w:spacing w:after="0" w:line="240" w:lineRule="auto"/>
        <w:rPr>
          <w:sz w:val="20"/>
          <w:szCs w:val="20"/>
        </w:rPr>
      </w:pPr>
      <w:r w:rsidRPr="0011125A">
        <w:rPr>
          <w:sz w:val="20"/>
          <w:szCs w:val="20"/>
        </w:rPr>
        <w:t>AVP (Internal Governance)</w:t>
      </w:r>
    </w:p>
    <w:p w14:paraId="78150F2C" w14:textId="4B634848" w:rsidR="0011125A" w:rsidRPr="0011125A" w:rsidRDefault="0011125A" w:rsidP="0011125A">
      <w:pPr>
        <w:numPr>
          <w:ilvl w:val="0"/>
          <w:numId w:val="12"/>
        </w:numPr>
        <w:spacing w:after="0" w:line="240" w:lineRule="auto"/>
        <w:rPr>
          <w:sz w:val="20"/>
          <w:szCs w:val="20"/>
        </w:rPr>
      </w:pPr>
      <w:r w:rsidRPr="0011125A">
        <w:rPr>
          <w:sz w:val="20"/>
          <w:szCs w:val="20"/>
        </w:rPr>
        <w:t xml:space="preserve">AVP </w:t>
      </w:r>
      <w:r w:rsidR="00FD6D42">
        <w:rPr>
          <w:sz w:val="20"/>
          <w:szCs w:val="20"/>
        </w:rPr>
        <w:t>(</w:t>
      </w:r>
      <w:r w:rsidRPr="0011125A">
        <w:rPr>
          <w:sz w:val="20"/>
          <w:szCs w:val="20"/>
        </w:rPr>
        <w:t>Finance</w:t>
      </w:r>
      <w:r w:rsidR="00FD6D42">
        <w:rPr>
          <w:sz w:val="20"/>
          <w:szCs w:val="20"/>
        </w:rPr>
        <w:t>)</w:t>
      </w:r>
    </w:p>
    <w:p w14:paraId="5AF3F1C9" w14:textId="388963DF" w:rsidR="0011125A" w:rsidRPr="0011125A" w:rsidRDefault="0011125A" w:rsidP="0011125A">
      <w:pPr>
        <w:numPr>
          <w:ilvl w:val="0"/>
          <w:numId w:val="12"/>
        </w:numPr>
        <w:spacing w:after="0" w:line="240" w:lineRule="auto"/>
        <w:rPr>
          <w:sz w:val="20"/>
          <w:szCs w:val="20"/>
        </w:rPr>
      </w:pPr>
      <w:r w:rsidRPr="0011125A">
        <w:rPr>
          <w:sz w:val="20"/>
          <w:szCs w:val="20"/>
        </w:rPr>
        <w:t xml:space="preserve">AVP </w:t>
      </w:r>
      <w:r w:rsidR="00FD6D42">
        <w:rPr>
          <w:sz w:val="20"/>
          <w:szCs w:val="20"/>
        </w:rPr>
        <w:t>(University Affairs)</w:t>
      </w:r>
    </w:p>
    <w:p w14:paraId="5B8F8DF3" w14:textId="204CA201" w:rsidR="0011125A" w:rsidRPr="0011125A" w:rsidRDefault="0011125A" w:rsidP="0011125A">
      <w:pPr>
        <w:numPr>
          <w:ilvl w:val="0"/>
          <w:numId w:val="12"/>
        </w:numPr>
        <w:spacing w:after="0" w:line="240" w:lineRule="auto"/>
        <w:rPr>
          <w:sz w:val="20"/>
          <w:szCs w:val="20"/>
        </w:rPr>
      </w:pPr>
      <w:r w:rsidRPr="0011125A">
        <w:rPr>
          <w:sz w:val="20"/>
          <w:szCs w:val="20"/>
        </w:rPr>
        <w:t xml:space="preserve">AVP </w:t>
      </w:r>
      <w:r w:rsidR="00FD6D42">
        <w:rPr>
          <w:sz w:val="20"/>
          <w:szCs w:val="20"/>
        </w:rPr>
        <w:t>(</w:t>
      </w:r>
      <w:r w:rsidRPr="0011125A">
        <w:rPr>
          <w:sz w:val="20"/>
          <w:szCs w:val="20"/>
        </w:rPr>
        <w:t>P</w:t>
      </w:r>
      <w:r w:rsidR="00FD6D42">
        <w:rPr>
          <w:sz w:val="20"/>
          <w:szCs w:val="20"/>
        </w:rPr>
        <w:t xml:space="preserve">rovincial &amp; </w:t>
      </w:r>
      <w:r w:rsidRPr="0011125A">
        <w:rPr>
          <w:sz w:val="20"/>
          <w:szCs w:val="20"/>
        </w:rPr>
        <w:t>F</w:t>
      </w:r>
      <w:r w:rsidR="00FD6D42">
        <w:rPr>
          <w:sz w:val="20"/>
          <w:szCs w:val="20"/>
        </w:rPr>
        <w:t xml:space="preserve">ederal </w:t>
      </w:r>
      <w:r w:rsidRPr="0011125A">
        <w:rPr>
          <w:sz w:val="20"/>
          <w:szCs w:val="20"/>
        </w:rPr>
        <w:t>A</w:t>
      </w:r>
      <w:r w:rsidR="00FD6D42">
        <w:rPr>
          <w:sz w:val="20"/>
          <w:szCs w:val="20"/>
        </w:rPr>
        <w:t>ffairs)</w:t>
      </w:r>
    </w:p>
    <w:p w14:paraId="2D458CA1" w14:textId="15E8D554" w:rsidR="0011125A" w:rsidRPr="0011125A" w:rsidRDefault="0011125A" w:rsidP="0011125A">
      <w:pPr>
        <w:numPr>
          <w:ilvl w:val="0"/>
          <w:numId w:val="12"/>
        </w:numPr>
        <w:spacing w:after="0" w:line="240" w:lineRule="auto"/>
        <w:rPr>
          <w:sz w:val="20"/>
          <w:szCs w:val="20"/>
        </w:rPr>
      </w:pPr>
      <w:r w:rsidRPr="0011125A">
        <w:rPr>
          <w:sz w:val="20"/>
          <w:szCs w:val="20"/>
        </w:rPr>
        <w:t xml:space="preserve">AVP </w:t>
      </w:r>
      <w:r w:rsidR="00FD6D42">
        <w:rPr>
          <w:sz w:val="20"/>
          <w:szCs w:val="20"/>
        </w:rPr>
        <w:t>(</w:t>
      </w:r>
      <w:r w:rsidRPr="0011125A">
        <w:rPr>
          <w:sz w:val="20"/>
          <w:szCs w:val="20"/>
        </w:rPr>
        <w:t>M</w:t>
      </w:r>
      <w:r w:rsidR="00FD6D42">
        <w:rPr>
          <w:sz w:val="20"/>
          <w:szCs w:val="20"/>
        </w:rPr>
        <w:t>unicipal Affairs)</w:t>
      </w:r>
    </w:p>
    <w:p w14:paraId="6030BECC" w14:textId="77777777" w:rsidR="0011125A" w:rsidRPr="0011125A" w:rsidRDefault="0011125A" w:rsidP="0011125A">
      <w:pPr>
        <w:spacing w:after="0" w:line="240" w:lineRule="auto"/>
        <w:rPr>
          <w:sz w:val="20"/>
          <w:szCs w:val="20"/>
          <w:lang w:val="en-US"/>
        </w:rPr>
      </w:pPr>
    </w:p>
    <w:p w14:paraId="41A584DA" w14:textId="0AFC4620" w:rsidR="00FD6D42" w:rsidRPr="008044BD" w:rsidRDefault="00FD6D42" w:rsidP="008044BD">
      <w:pPr>
        <w:pStyle w:val="ListParagraph"/>
        <w:numPr>
          <w:ilvl w:val="0"/>
          <w:numId w:val="20"/>
        </w:numPr>
        <w:spacing w:after="0" w:line="240" w:lineRule="auto"/>
        <w:rPr>
          <w:sz w:val="20"/>
          <w:szCs w:val="20"/>
          <w:lang w:val="en-US"/>
        </w:rPr>
      </w:pPr>
      <w:r w:rsidRPr="008044BD">
        <w:rPr>
          <w:sz w:val="20"/>
          <w:szCs w:val="20"/>
          <w:lang w:val="en-US"/>
        </w:rPr>
        <w:t>Noble thanked Tse and Anderson for putting up with the new template. They explained that they were updating the roles as the AVP positions have existed for</w:t>
      </w:r>
      <w:r w:rsidR="008044BD" w:rsidRPr="008044BD">
        <w:rPr>
          <w:sz w:val="20"/>
          <w:szCs w:val="20"/>
          <w:lang w:val="en-US"/>
        </w:rPr>
        <w:t xml:space="preserve"> four years and would like to make sure everything was accurately reflected in the duties. </w:t>
      </w:r>
    </w:p>
    <w:p w14:paraId="0B1AE7EF" w14:textId="1CE05D51" w:rsidR="008044BD" w:rsidRPr="008044BD" w:rsidRDefault="008044BD" w:rsidP="008044BD">
      <w:pPr>
        <w:pStyle w:val="ListParagraph"/>
        <w:numPr>
          <w:ilvl w:val="0"/>
          <w:numId w:val="20"/>
        </w:numPr>
        <w:spacing w:after="0" w:line="240" w:lineRule="auto"/>
        <w:rPr>
          <w:sz w:val="20"/>
          <w:szCs w:val="20"/>
          <w:lang w:val="en-US"/>
        </w:rPr>
      </w:pPr>
      <w:r w:rsidRPr="008044BD">
        <w:rPr>
          <w:sz w:val="20"/>
          <w:szCs w:val="20"/>
          <w:lang w:val="en-US"/>
        </w:rPr>
        <w:t xml:space="preserve">Tse stated that they look better and are more accurate. </w:t>
      </w:r>
    </w:p>
    <w:p w14:paraId="782DE3E0" w14:textId="77777777" w:rsidR="00FD6D42" w:rsidRDefault="00FD6D42" w:rsidP="0011125A">
      <w:pPr>
        <w:spacing w:after="0" w:line="240" w:lineRule="auto"/>
        <w:rPr>
          <w:sz w:val="20"/>
          <w:szCs w:val="20"/>
          <w:lang w:val="en-US"/>
        </w:rPr>
      </w:pPr>
    </w:p>
    <w:p w14:paraId="01A6EB6A" w14:textId="77777777" w:rsidR="0011125A" w:rsidRPr="00E579D5" w:rsidRDefault="0011125A" w:rsidP="0011125A">
      <w:pPr>
        <w:spacing w:after="0" w:line="240" w:lineRule="auto"/>
        <w:rPr>
          <w:b/>
          <w:bCs/>
          <w:sz w:val="20"/>
          <w:szCs w:val="20"/>
          <w:lang w:val="en-US"/>
        </w:rPr>
      </w:pPr>
      <w:r w:rsidRPr="00E579D5">
        <w:rPr>
          <w:b/>
          <w:bCs/>
          <w:sz w:val="20"/>
          <w:szCs w:val="20"/>
          <w:lang w:val="en-US"/>
        </w:rPr>
        <w:t>Amendment</w:t>
      </w:r>
    </w:p>
    <w:p w14:paraId="79185399" w14:textId="18DE057A" w:rsidR="008044BD" w:rsidRDefault="008044BD" w:rsidP="0011125A">
      <w:pPr>
        <w:spacing w:after="0" w:line="240" w:lineRule="auto"/>
        <w:rPr>
          <w:sz w:val="20"/>
          <w:szCs w:val="20"/>
        </w:rPr>
      </w:pPr>
      <w:r w:rsidRPr="006C51F5">
        <w:rPr>
          <w:b/>
          <w:bCs/>
          <w:sz w:val="20"/>
          <w:szCs w:val="20"/>
        </w:rPr>
        <w:t>Moved</w:t>
      </w:r>
      <w:r>
        <w:rPr>
          <w:sz w:val="20"/>
          <w:szCs w:val="20"/>
        </w:rPr>
        <w:t xml:space="preserve"> by Anderson, </w:t>
      </w:r>
      <w:r w:rsidRPr="006C51F5">
        <w:rPr>
          <w:b/>
          <w:bCs/>
          <w:sz w:val="20"/>
          <w:szCs w:val="20"/>
        </w:rPr>
        <w:t>seconded</w:t>
      </w:r>
      <w:r>
        <w:rPr>
          <w:sz w:val="20"/>
          <w:szCs w:val="20"/>
        </w:rPr>
        <w:t xml:space="preserve"> by Tse to amend the </w:t>
      </w:r>
      <w:r w:rsidR="006C51F5" w:rsidRPr="0011125A">
        <w:rPr>
          <w:sz w:val="20"/>
          <w:szCs w:val="20"/>
        </w:rPr>
        <w:t xml:space="preserve">AVP MA, UA &amp; PFA </w:t>
      </w:r>
      <w:r w:rsidR="006C51F5">
        <w:rPr>
          <w:sz w:val="20"/>
          <w:szCs w:val="20"/>
        </w:rPr>
        <w:t>job descriptions</w:t>
      </w:r>
      <w:r w:rsidR="006C51F5" w:rsidRPr="0011125A">
        <w:rPr>
          <w:sz w:val="20"/>
          <w:szCs w:val="20"/>
        </w:rPr>
        <w:t xml:space="preserve"> to remove the direct supervisor function listed</w:t>
      </w:r>
      <w:r w:rsidR="006C51F5">
        <w:rPr>
          <w:sz w:val="20"/>
          <w:szCs w:val="20"/>
        </w:rPr>
        <w:t>.</w:t>
      </w:r>
    </w:p>
    <w:p w14:paraId="3FC9972B" w14:textId="77777777" w:rsidR="008044BD" w:rsidRDefault="008044BD" w:rsidP="0011125A">
      <w:pPr>
        <w:spacing w:after="0" w:line="240" w:lineRule="auto"/>
        <w:rPr>
          <w:sz w:val="20"/>
          <w:szCs w:val="20"/>
        </w:rPr>
      </w:pPr>
    </w:p>
    <w:p w14:paraId="7BA20025" w14:textId="4319F8F5" w:rsidR="0011125A" w:rsidRPr="006C51F5" w:rsidRDefault="006C51F5" w:rsidP="006C51F5">
      <w:pPr>
        <w:pStyle w:val="ListParagraph"/>
        <w:numPr>
          <w:ilvl w:val="0"/>
          <w:numId w:val="21"/>
        </w:numPr>
        <w:spacing w:after="0" w:line="240" w:lineRule="auto"/>
        <w:rPr>
          <w:sz w:val="20"/>
          <w:szCs w:val="20"/>
        </w:rPr>
      </w:pPr>
      <w:r w:rsidRPr="006C51F5">
        <w:rPr>
          <w:sz w:val="20"/>
          <w:szCs w:val="20"/>
        </w:rPr>
        <w:t xml:space="preserve">Anderson stated that this was an easy fix. </w:t>
      </w:r>
    </w:p>
    <w:p w14:paraId="70981EB0" w14:textId="77777777" w:rsidR="0011125A" w:rsidRPr="0011125A" w:rsidRDefault="0011125A" w:rsidP="0011125A">
      <w:pPr>
        <w:spacing w:after="0" w:line="240" w:lineRule="auto"/>
        <w:rPr>
          <w:sz w:val="20"/>
          <w:szCs w:val="20"/>
          <w:lang w:val="en-US"/>
        </w:rPr>
      </w:pPr>
    </w:p>
    <w:p w14:paraId="16DE2B78" w14:textId="77777777" w:rsidR="0011125A" w:rsidRPr="00E579D5" w:rsidRDefault="0011125A" w:rsidP="0011125A">
      <w:pPr>
        <w:spacing w:after="0" w:line="240" w:lineRule="auto"/>
        <w:rPr>
          <w:b/>
          <w:bCs/>
          <w:sz w:val="20"/>
          <w:szCs w:val="20"/>
          <w:lang w:val="en-US"/>
        </w:rPr>
      </w:pPr>
      <w:r w:rsidRPr="00E579D5">
        <w:rPr>
          <w:b/>
          <w:bCs/>
          <w:sz w:val="20"/>
          <w:szCs w:val="20"/>
          <w:lang w:val="en-US"/>
        </w:rPr>
        <w:t>Vote on Amendment</w:t>
      </w:r>
    </w:p>
    <w:p w14:paraId="69E0A286" w14:textId="77777777" w:rsidR="00E579D5" w:rsidRDefault="00E579D5" w:rsidP="0011125A">
      <w:pPr>
        <w:spacing w:after="0" w:line="240" w:lineRule="auto"/>
        <w:rPr>
          <w:sz w:val="20"/>
          <w:szCs w:val="20"/>
          <w:lang w:val="en-US"/>
        </w:rPr>
      </w:pPr>
    </w:p>
    <w:p w14:paraId="643652DD" w14:textId="52783D9D" w:rsidR="0011125A" w:rsidRPr="00E579D5" w:rsidRDefault="0011125A" w:rsidP="00E579D5">
      <w:pPr>
        <w:spacing w:after="0" w:line="240" w:lineRule="auto"/>
        <w:jc w:val="center"/>
        <w:rPr>
          <w:b/>
          <w:bCs/>
          <w:sz w:val="20"/>
          <w:szCs w:val="20"/>
          <w:lang w:val="en-US"/>
        </w:rPr>
      </w:pPr>
      <w:r w:rsidRPr="00E579D5">
        <w:rPr>
          <w:b/>
          <w:bCs/>
          <w:sz w:val="20"/>
          <w:szCs w:val="20"/>
          <w:lang w:val="en-US"/>
        </w:rPr>
        <w:t>Motion Passes</w:t>
      </w:r>
    </w:p>
    <w:p w14:paraId="1315D1F0" w14:textId="77777777" w:rsidR="0011125A" w:rsidRPr="0011125A" w:rsidRDefault="0011125A" w:rsidP="0011125A">
      <w:pPr>
        <w:spacing w:after="0" w:line="240" w:lineRule="auto"/>
        <w:rPr>
          <w:sz w:val="20"/>
          <w:szCs w:val="20"/>
          <w:lang w:val="en-US"/>
        </w:rPr>
      </w:pPr>
    </w:p>
    <w:p w14:paraId="5E46519F" w14:textId="77777777" w:rsidR="00E579D5" w:rsidRPr="00E00E17" w:rsidRDefault="00E579D5" w:rsidP="00E579D5">
      <w:pPr>
        <w:spacing w:after="0" w:line="240" w:lineRule="auto"/>
        <w:rPr>
          <w:b/>
          <w:bCs/>
          <w:sz w:val="20"/>
          <w:szCs w:val="20"/>
          <w:lang w:val="en-US"/>
        </w:rPr>
      </w:pPr>
      <w:r w:rsidRPr="00E00E17">
        <w:rPr>
          <w:b/>
          <w:bCs/>
          <w:sz w:val="20"/>
          <w:szCs w:val="20"/>
          <w:lang w:val="en-US"/>
        </w:rPr>
        <w:t>Vote on Motion</w:t>
      </w:r>
    </w:p>
    <w:p w14:paraId="097226E1" w14:textId="50597FC2" w:rsidR="00516922" w:rsidRPr="0011125A" w:rsidRDefault="00516922" w:rsidP="00516922">
      <w:pPr>
        <w:spacing w:after="0" w:line="240" w:lineRule="auto"/>
        <w:rPr>
          <w:sz w:val="20"/>
          <w:szCs w:val="20"/>
        </w:rPr>
      </w:pPr>
      <w:r w:rsidRPr="0011125A">
        <w:rPr>
          <w:b/>
          <w:bCs/>
          <w:sz w:val="20"/>
          <w:szCs w:val="20"/>
        </w:rPr>
        <w:t>Moved</w:t>
      </w:r>
      <w:r w:rsidRPr="0011125A">
        <w:rPr>
          <w:sz w:val="20"/>
          <w:szCs w:val="20"/>
        </w:rPr>
        <w:t xml:space="preserve"> by Noble, </w:t>
      </w:r>
      <w:r w:rsidRPr="0011125A">
        <w:rPr>
          <w:b/>
          <w:bCs/>
          <w:sz w:val="20"/>
          <w:szCs w:val="20"/>
        </w:rPr>
        <w:t>seconded</w:t>
      </w:r>
      <w:r w:rsidRPr="0011125A">
        <w:rPr>
          <w:sz w:val="20"/>
          <w:szCs w:val="20"/>
        </w:rPr>
        <w:t xml:space="preserve"> by Tse that the Executive Board approve the proposed changes to the following Associate Vice-President Job Descriptions, as </w:t>
      </w:r>
      <w:r>
        <w:rPr>
          <w:sz w:val="20"/>
          <w:szCs w:val="20"/>
        </w:rPr>
        <w:t>amended</w:t>
      </w:r>
      <w:r w:rsidRPr="0011125A">
        <w:rPr>
          <w:sz w:val="20"/>
          <w:szCs w:val="20"/>
        </w:rPr>
        <w:t>, effective May 1, 2021:</w:t>
      </w:r>
    </w:p>
    <w:p w14:paraId="7B4A3983" w14:textId="77777777" w:rsidR="00516922" w:rsidRPr="0011125A" w:rsidRDefault="00516922" w:rsidP="00516922">
      <w:pPr>
        <w:numPr>
          <w:ilvl w:val="0"/>
          <w:numId w:val="11"/>
        </w:numPr>
        <w:spacing w:after="0" w:line="240" w:lineRule="auto"/>
        <w:rPr>
          <w:sz w:val="20"/>
          <w:szCs w:val="20"/>
        </w:rPr>
      </w:pPr>
      <w:r w:rsidRPr="0011125A">
        <w:rPr>
          <w:sz w:val="20"/>
          <w:szCs w:val="20"/>
        </w:rPr>
        <w:t>AVP (Services)</w:t>
      </w:r>
    </w:p>
    <w:p w14:paraId="698D4422" w14:textId="77777777" w:rsidR="00516922" w:rsidRPr="0011125A" w:rsidRDefault="00516922" w:rsidP="00516922">
      <w:pPr>
        <w:numPr>
          <w:ilvl w:val="0"/>
          <w:numId w:val="11"/>
        </w:numPr>
        <w:spacing w:after="0" w:line="240" w:lineRule="auto"/>
        <w:rPr>
          <w:sz w:val="20"/>
          <w:szCs w:val="20"/>
        </w:rPr>
      </w:pPr>
      <w:r w:rsidRPr="0011125A">
        <w:rPr>
          <w:sz w:val="20"/>
          <w:szCs w:val="20"/>
        </w:rPr>
        <w:t>AVP (Internal Governance)</w:t>
      </w:r>
    </w:p>
    <w:p w14:paraId="6B7BBBC5" w14:textId="77777777" w:rsidR="00516922" w:rsidRPr="0011125A" w:rsidRDefault="00516922" w:rsidP="00516922">
      <w:pPr>
        <w:numPr>
          <w:ilvl w:val="0"/>
          <w:numId w:val="12"/>
        </w:numPr>
        <w:spacing w:after="0" w:line="240" w:lineRule="auto"/>
        <w:rPr>
          <w:sz w:val="20"/>
          <w:szCs w:val="20"/>
        </w:rPr>
      </w:pPr>
      <w:r w:rsidRPr="0011125A">
        <w:rPr>
          <w:sz w:val="20"/>
          <w:szCs w:val="20"/>
        </w:rPr>
        <w:t xml:space="preserve">AVP </w:t>
      </w:r>
      <w:r>
        <w:rPr>
          <w:sz w:val="20"/>
          <w:szCs w:val="20"/>
        </w:rPr>
        <w:t>(</w:t>
      </w:r>
      <w:r w:rsidRPr="0011125A">
        <w:rPr>
          <w:sz w:val="20"/>
          <w:szCs w:val="20"/>
        </w:rPr>
        <w:t>Finance</w:t>
      </w:r>
      <w:r>
        <w:rPr>
          <w:sz w:val="20"/>
          <w:szCs w:val="20"/>
        </w:rPr>
        <w:t>)</w:t>
      </w:r>
    </w:p>
    <w:p w14:paraId="04DF523B" w14:textId="77777777" w:rsidR="00516922" w:rsidRPr="0011125A" w:rsidRDefault="00516922" w:rsidP="00516922">
      <w:pPr>
        <w:numPr>
          <w:ilvl w:val="0"/>
          <w:numId w:val="12"/>
        </w:numPr>
        <w:spacing w:after="0" w:line="240" w:lineRule="auto"/>
        <w:rPr>
          <w:sz w:val="20"/>
          <w:szCs w:val="20"/>
        </w:rPr>
      </w:pPr>
      <w:r w:rsidRPr="0011125A">
        <w:rPr>
          <w:sz w:val="20"/>
          <w:szCs w:val="20"/>
        </w:rPr>
        <w:t xml:space="preserve">AVP </w:t>
      </w:r>
      <w:r>
        <w:rPr>
          <w:sz w:val="20"/>
          <w:szCs w:val="20"/>
        </w:rPr>
        <w:t>(University Affairs)</w:t>
      </w:r>
    </w:p>
    <w:p w14:paraId="06625703" w14:textId="77777777" w:rsidR="00516922" w:rsidRPr="0011125A" w:rsidRDefault="00516922" w:rsidP="00516922">
      <w:pPr>
        <w:numPr>
          <w:ilvl w:val="0"/>
          <w:numId w:val="12"/>
        </w:numPr>
        <w:spacing w:after="0" w:line="240" w:lineRule="auto"/>
        <w:rPr>
          <w:sz w:val="20"/>
          <w:szCs w:val="20"/>
        </w:rPr>
      </w:pPr>
      <w:r w:rsidRPr="0011125A">
        <w:rPr>
          <w:sz w:val="20"/>
          <w:szCs w:val="20"/>
        </w:rPr>
        <w:t xml:space="preserve">AVP </w:t>
      </w:r>
      <w:r>
        <w:rPr>
          <w:sz w:val="20"/>
          <w:szCs w:val="20"/>
        </w:rPr>
        <w:t>(</w:t>
      </w:r>
      <w:r w:rsidRPr="0011125A">
        <w:rPr>
          <w:sz w:val="20"/>
          <w:szCs w:val="20"/>
        </w:rPr>
        <w:t>P</w:t>
      </w:r>
      <w:r>
        <w:rPr>
          <w:sz w:val="20"/>
          <w:szCs w:val="20"/>
        </w:rPr>
        <w:t xml:space="preserve">rovincial &amp; </w:t>
      </w:r>
      <w:r w:rsidRPr="0011125A">
        <w:rPr>
          <w:sz w:val="20"/>
          <w:szCs w:val="20"/>
        </w:rPr>
        <w:t>F</w:t>
      </w:r>
      <w:r>
        <w:rPr>
          <w:sz w:val="20"/>
          <w:szCs w:val="20"/>
        </w:rPr>
        <w:t xml:space="preserve">ederal </w:t>
      </w:r>
      <w:r w:rsidRPr="0011125A">
        <w:rPr>
          <w:sz w:val="20"/>
          <w:szCs w:val="20"/>
        </w:rPr>
        <w:t>A</w:t>
      </w:r>
      <w:r>
        <w:rPr>
          <w:sz w:val="20"/>
          <w:szCs w:val="20"/>
        </w:rPr>
        <w:t>ffairs)</w:t>
      </w:r>
    </w:p>
    <w:p w14:paraId="05B0BCB3" w14:textId="77777777" w:rsidR="00516922" w:rsidRPr="0011125A" w:rsidRDefault="00516922" w:rsidP="00516922">
      <w:pPr>
        <w:numPr>
          <w:ilvl w:val="0"/>
          <w:numId w:val="12"/>
        </w:numPr>
        <w:spacing w:after="0" w:line="240" w:lineRule="auto"/>
        <w:rPr>
          <w:sz w:val="20"/>
          <w:szCs w:val="20"/>
        </w:rPr>
      </w:pPr>
      <w:r w:rsidRPr="0011125A">
        <w:rPr>
          <w:sz w:val="20"/>
          <w:szCs w:val="20"/>
        </w:rPr>
        <w:t xml:space="preserve">AVP </w:t>
      </w:r>
      <w:r>
        <w:rPr>
          <w:sz w:val="20"/>
          <w:szCs w:val="20"/>
        </w:rPr>
        <w:t>(</w:t>
      </w:r>
      <w:r w:rsidRPr="0011125A">
        <w:rPr>
          <w:sz w:val="20"/>
          <w:szCs w:val="20"/>
        </w:rPr>
        <w:t>M</w:t>
      </w:r>
      <w:r>
        <w:rPr>
          <w:sz w:val="20"/>
          <w:szCs w:val="20"/>
        </w:rPr>
        <w:t>unicipal Affairs)</w:t>
      </w:r>
    </w:p>
    <w:p w14:paraId="4AB638DF" w14:textId="77777777" w:rsidR="00E579D5" w:rsidRPr="00E00E17" w:rsidRDefault="00E579D5" w:rsidP="00E579D5">
      <w:pPr>
        <w:spacing w:after="0" w:line="240" w:lineRule="auto"/>
        <w:rPr>
          <w:b/>
          <w:bCs/>
          <w:sz w:val="20"/>
          <w:szCs w:val="20"/>
          <w:lang w:val="en-US"/>
        </w:rPr>
      </w:pPr>
    </w:p>
    <w:p w14:paraId="4BB0A35E" w14:textId="77777777" w:rsidR="00E579D5" w:rsidRPr="00E00E17" w:rsidRDefault="00E579D5" w:rsidP="00E579D5">
      <w:pPr>
        <w:spacing w:after="0" w:line="240" w:lineRule="auto"/>
        <w:jc w:val="center"/>
        <w:rPr>
          <w:b/>
          <w:bCs/>
          <w:sz w:val="20"/>
          <w:szCs w:val="20"/>
          <w:lang w:val="en-US"/>
        </w:rPr>
      </w:pPr>
      <w:r w:rsidRPr="00E00E17">
        <w:rPr>
          <w:b/>
          <w:bCs/>
          <w:sz w:val="20"/>
          <w:szCs w:val="20"/>
          <w:lang w:val="en-US"/>
        </w:rPr>
        <w:t>Motion Passes</w:t>
      </w:r>
    </w:p>
    <w:p w14:paraId="6D892102" w14:textId="77777777" w:rsidR="0011125A" w:rsidRPr="0011125A" w:rsidRDefault="0011125A" w:rsidP="0011125A">
      <w:pPr>
        <w:spacing w:after="0" w:line="240" w:lineRule="auto"/>
        <w:rPr>
          <w:sz w:val="20"/>
          <w:szCs w:val="20"/>
          <w:lang w:val="en-US"/>
        </w:rPr>
      </w:pPr>
    </w:p>
    <w:p w14:paraId="40C42DAE" w14:textId="580443E9" w:rsidR="0011125A" w:rsidRPr="00FE1BFF" w:rsidRDefault="00FE1BFF" w:rsidP="0011125A">
      <w:pPr>
        <w:spacing w:after="0" w:line="240" w:lineRule="auto"/>
        <w:rPr>
          <w:b/>
          <w:sz w:val="20"/>
          <w:szCs w:val="20"/>
          <w:lang w:val="en-US"/>
        </w:rPr>
      </w:pPr>
      <w:r w:rsidRPr="00FE1BFF">
        <w:rPr>
          <w:b/>
          <w:bCs/>
          <w:sz w:val="20"/>
          <w:szCs w:val="20"/>
          <w:lang w:val="en-US"/>
        </w:rPr>
        <w:t>17.</w:t>
      </w:r>
      <w:r w:rsidRPr="00FE1BFF">
        <w:rPr>
          <w:b/>
          <w:bCs/>
          <w:sz w:val="20"/>
          <w:szCs w:val="20"/>
          <w:lang w:val="en-US"/>
        </w:rPr>
        <w:tab/>
      </w:r>
      <w:r w:rsidR="0011125A" w:rsidRPr="00FE1BFF">
        <w:rPr>
          <w:b/>
          <w:sz w:val="20"/>
          <w:szCs w:val="20"/>
          <w:lang w:val="en-US"/>
        </w:rPr>
        <w:t>Closed Session</w:t>
      </w:r>
    </w:p>
    <w:p w14:paraId="4119520A" w14:textId="77777777" w:rsidR="0011125A" w:rsidRPr="0011125A" w:rsidRDefault="0011125A" w:rsidP="0011125A">
      <w:pPr>
        <w:spacing w:after="0" w:line="240" w:lineRule="auto"/>
        <w:rPr>
          <w:sz w:val="20"/>
          <w:szCs w:val="20"/>
          <w:lang w:val="en-US"/>
        </w:rPr>
      </w:pPr>
    </w:p>
    <w:p w14:paraId="56D9CDC9" w14:textId="37B614BD" w:rsidR="00E579D5" w:rsidRDefault="00E579D5" w:rsidP="0011125A">
      <w:pPr>
        <w:spacing w:after="0" w:line="240" w:lineRule="auto"/>
        <w:rPr>
          <w:sz w:val="20"/>
          <w:szCs w:val="20"/>
          <w:lang w:val="en-US"/>
        </w:rPr>
      </w:pPr>
      <w:r w:rsidRPr="00E579D5">
        <w:rPr>
          <w:b/>
          <w:bCs/>
          <w:sz w:val="20"/>
          <w:szCs w:val="20"/>
          <w:lang w:val="en-US"/>
        </w:rPr>
        <w:t>Moved</w:t>
      </w:r>
      <w:r>
        <w:rPr>
          <w:sz w:val="20"/>
          <w:szCs w:val="20"/>
          <w:lang w:val="en-US"/>
        </w:rPr>
        <w:t xml:space="preserve"> by Noble, </w:t>
      </w:r>
      <w:r w:rsidRPr="00E579D5">
        <w:rPr>
          <w:b/>
          <w:bCs/>
          <w:sz w:val="20"/>
          <w:szCs w:val="20"/>
          <w:lang w:val="en-US"/>
        </w:rPr>
        <w:t>seconded</w:t>
      </w:r>
      <w:r>
        <w:rPr>
          <w:sz w:val="20"/>
          <w:szCs w:val="20"/>
          <w:lang w:val="en-US"/>
        </w:rPr>
        <w:t xml:space="preserve"> by Singh that Executive Board move into Closed Session.</w:t>
      </w:r>
    </w:p>
    <w:p w14:paraId="0C195497" w14:textId="77777777" w:rsidR="0011125A" w:rsidRPr="0011125A" w:rsidRDefault="0011125A" w:rsidP="0011125A">
      <w:pPr>
        <w:spacing w:after="0" w:line="240" w:lineRule="auto"/>
        <w:rPr>
          <w:sz w:val="20"/>
          <w:szCs w:val="20"/>
          <w:lang w:val="en-US"/>
        </w:rPr>
      </w:pPr>
    </w:p>
    <w:p w14:paraId="41D171F0" w14:textId="77777777" w:rsidR="00E579D5" w:rsidRPr="00E00E17" w:rsidRDefault="00E579D5" w:rsidP="00E579D5">
      <w:pPr>
        <w:spacing w:after="0" w:line="240" w:lineRule="auto"/>
        <w:jc w:val="center"/>
        <w:rPr>
          <w:b/>
          <w:bCs/>
          <w:sz w:val="20"/>
          <w:szCs w:val="20"/>
          <w:lang w:val="en-US"/>
        </w:rPr>
      </w:pPr>
      <w:r w:rsidRPr="00E00E17">
        <w:rPr>
          <w:b/>
          <w:bCs/>
          <w:sz w:val="20"/>
          <w:szCs w:val="20"/>
          <w:lang w:val="en-US"/>
        </w:rPr>
        <w:t>Motion Passes</w:t>
      </w:r>
    </w:p>
    <w:p w14:paraId="15CC555A" w14:textId="77777777" w:rsidR="0011125A" w:rsidRPr="0011125A" w:rsidRDefault="0011125A" w:rsidP="0011125A">
      <w:pPr>
        <w:spacing w:after="0" w:line="240" w:lineRule="auto"/>
        <w:rPr>
          <w:sz w:val="20"/>
          <w:szCs w:val="20"/>
          <w:lang w:val="en-US"/>
        </w:rPr>
      </w:pPr>
    </w:p>
    <w:p w14:paraId="4250F401" w14:textId="2B288CB2" w:rsidR="0011125A" w:rsidRPr="00FE1BFF" w:rsidRDefault="00FE1BFF" w:rsidP="0011125A">
      <w:pPr>
        <w:spacing w:after="0" w:line="240" w:lineRule="auto"/>
        <w:rPr>
          <w:b/>
          <w:sz w:val="20"/>
          <w:szCs w:val="20"/>
          <w:lang w:val="en-US"/>
        </w:rPr>
      </w:pPr>
      <w:r w:rsidRPr="00FE1BFF">
        <w:rPr>
          <w:b/>
          <w:bCs/>
          <w:sz w:val="20"/>
          <w:szCs w:val="20"/>
          <w:lang w:val="en-US"/>
        </w:rPr>
        <w:t>Return to Open Session</w:t>
      </w:r>
    </w:p>
    <w:p w14:paraId="4DAA523E" w14:textId="77777777" w:rsidR="00FE1BFF" w:rsidRPr="0011125A" w:rsidRDefault="00FE1BFF" w:rsidP="0011125A">
      <w:pPr>
        <w:spacing w:after="0" w:line="240" w:lineRule="auto"/>
        <w:rPr>
          <w:sz w:val="20"/>
          <w:szCs w:val="20"/>
          <w:lang w:val="en-US"/>
        </w:rPr>
      </w:pPr>
    </w:p>
    <w:p w14:paraId="36ADAFD1" w14:textId="338943C7" w:rsidR="0011125A" w:rsidRPr="00FE1BFF" w:rsidRDefault="0011125A" w:rsidP="0011125A">
      <w:pPr>
        <w:spacing w:after="0" w:line="240" w:lineRule="auto"/>
        <w:rPr>
          <w:b/>
          <w:sz w:val="20"/>
          <w:szCs w:val="20"/>
          <w:lang w:val="en-US"/>
        </w:rPr>
      </w:pPr>
      <w:r w:rsidRPr="00FE1BFF">
        <w:rPr>
          <w:b/>
          <w:sz w:val="20"/>
          <w:szCs w:val="20"/>
          <w:lang w:val="en-US"/>
        </w:rPr>
        <w:t xml:space="preserve">Rise and </w:t>
      </w:r>
      <w:r w:rsidR="00E579D5">
        <w:rPr>
          <w:b/>
          <w:sz w:val="20"/>
          <w:szCs w:val="20"/>
          <w:lang w:val="en-US"/>
        </w:rPr>
        <w:t>R</w:t>
      </w:r>
      <w:r w:rsidRPr="00FE1BFF">
        <w:rPr>
          <w:b/>
          <w:sz w:val="20"/>
          <w:szCs w:val="20"/>
          <w:lang w:val="en-US"/>
        </w:rPr>
        <w:t xml:space="preserve">eport </w:t>
      </w:r>
    </w:p>
    <w:p w14:paraId="0933C023" w14:textId="18309D5B" w:rsidR="000C051F" w:rsidRPr="00F03046" w:rsidRDefault="000C051F" w:rsidP="00F03046">
      <w:pPr>
        <w:pStyle w:val="ListParagraph"/>
        <w:numPr>
          <w:ilvl w:val="0"/>
          <w:numId w:val="21"/>
        </w:numPr>
        <w:spacing w:after="0" w:line="240" w:lineRule="auto"/>
        <w:rPr>
          <w:sz w:val="20"/>
          <w:szCs w:val="20"/>
          <w:lang w:val="en-US"/>
        </w:rPr>
      </w:pPr>
      <w:r w:rsidRPr="00F03046">
        <w:rPr>
          <w:rFonts w:eastAsia="Times New Roman"/>
          <w:sz w:val="20"/>
          <w:szCs w:val="20"/>
        </w:rPr>
        <w:t xml:space="preserve">Da-Ré reported that Salciccioli took the Board through the </w:t>
      </w:r>
      <w:r w:rsidR="00834EF4">
        <w:rPr>
          <w:rFonts w:eastAsia="Times New Roman"/>
          <w:sz w:val="20"/>
          <w:szCs w:val="20"/>
        </w:rPr>
        <w:t>Service Reviews</w:t>
      </w:r>
      <w:r w:rsidRPr="00F03046">
        <w:rPr>
          <w:rFonts w:eastAsia="Times New Roman"/>
          <w:sz w:val="20"/>
          <w:szCs w:val="20"/>
        </w:rPr>
        <w:t xml:space="preserve"> for SHEC and WGEN</w:t>
      </w:r>
      <w:r w:rsidR="00F03046" w:rsidRPr="00F03046">
        <w:rPr>
          <w:rFonts w:eastAsia="Times New Roman"/>
          <w:sz w:val="20"/>
          <w:szCs w:val="20"/>
        </w:rPr>
        <w:t xml:space="preserve">. Questions were asked, answers were given, and the Board </w:t>
      </w:r>
      <w:proofErr w:type="gramStart"/>
      <w:r w:rsidR="00F03046" w:rsidRPr="00F03046">
        <w:rPr>
          <w:rFonts w:eastAsia="Times New Roman"/>
          <w:sz w:val="20"/>
          <w:szCs w:val="20"/>
        </w:rPr>
        <w:t>was in agreement</w:t>
      </w:r>
      <w:proofErr w:type="gramEnd"/>
      <w:r w:rsidR="00834EF4">
        <w:rPr>
          <w:rFonts w:eastAsia="Times New Roman"/>
          <w:sz w:val="20"/>
          <w:szCs w:val="20"/>
        </w:rPr>
        <w:t xml:space="preserve"> about the recommendations presented</w:t>
      </w:r>
      <w:r w:rsidR="00F03046" w:rsidRPr="00F03046">
        <w:rPr>
          <w:rFonts w:eastAsia="Times New Roman"/>
          <w:sz w:val="20"/>
          <w:szCs w:val="20"/>
        </w:rPr>
        <w:t xml:space="preserve">. </w:t>
      </w:r>
    </w:p>
    <w:p w14:paraId="41D2FAC1" w14:textId="77777777" w:rsidR="0011125A" w:rsidRPr="0011125A" w:rsidRDefault="0011125A" w:rsidP="0011125A">
      <w:pPr>
        <w:spacing w:after="0" w:line="240" w:lineRule="auto"/>
        <w:rPr>
          <w:sz w:val="20"/>
          <w:szCs w:val="20"/>
          <w:lang w:val="en-US"/>
        </w:rPr>
      </w:pPr>
    </w:p>
    <w:p w14:paraId="250AAF59" w14:textId="0349D2DC" w:rsidR="0011125A" w:rsidRPr="0011125A" w:rsidRDefault="00CB3871" w:rsidP="0011125A">
      <w:pPr>
        <w:spacing w:after="0" w:line="240" w:lineRule="auto"/>
        <w:rPr>
          <w:sz w:val="20"/>
          <w:szCs w:val="20"/>
          <w:lang w:val="en-US"/>
        </w:rPr>
      </w:pPr>
      <w:r w:rsidRPr="00CB3871">
        <w:rPr>
          <w:b/>
          <w:bCs/>
          <w:sz w:val="20"/>
          <w:szCs w:val="20"/>
        </w:rPr>
        <w:t>Moved</w:t>
      </w:r>
      <w:r w:rsidRPr="00CB3871">
        <w:rPr>
          <w:sz w:val="20"/>
          <w:szCs w:val="20"/>
        </w:rPr>
        <w:t xml:space="preserve"> by </w:t>
      </w:r>
      <w:r w:rsidR="00F03046">
        <w:rPr>
          <w:sz w:val="20"/>
          <w:szCs w:val="20"/>
        </w:rPr>
        <w:t>Singh</w:t>
      </w:r>
      <w:r w:rsidRPr="00CB3871">
        <w:rPr>
          <w:sz w:val="20"/>
          <w:szCs w:val="20"/>
        </w:rPr>
        <w:t>, </w:t>
      </w:r>
      <w:r w:rsidRPr="00CB3871">
        <w:rPr>
          <w:b/>
          <w:bCs/>
          <w:sz w:val="20"/>
          <w:szCs w:val="20"/>
        </w:rPr>
        <w:t>seconded</w:t>
      </w:r>
      <w:r w:rsidRPr="00CB3871">
        <w:rPr>
          <w:sz w:val="20"/>
          <w:szCs w:val="20"/>
        </w:rPr>
        <w:t xml:space="preserve"> by </w:t>
      </w:r>
      <w:r w:rsidR="00F03046">
        <w:rPr>
          <w:sz w:val="20"/>
          <w:szCs w:val="20"/>
        </w:rPr>
        <w:t>Noble</w:t>
      </w:r>
      <w:r w:rsidRPr="00CB3871">
        <w:rPr>
          <w:sz w:val="20"/>
          <w:szCs w:val="20"/>
        </w:rPr>
        <w:t xml:space="preserve"> that the Executive Board approve the recommendations from the Services Committee for the Women and Gender Equity Network (WGEN), as circulated.</w:t>
      </w:r>
    </w:p>
    <w:p w14:paraId="5CC6A943" w14:textId="77777777" w:rsidR="0011125A" w:rsidRPr="0011125A" w:rsidRDefault="0011125A" w:rsidP="0011125A">
      <w:pPr>
        <w:spacing w:after="0" w:line="240" w:lineRule="auto"/>
        <w:rPr>
          <w:sz w:val="20"/>
          <w:szCs w:val="20"/>
          <w:lang w:val="en-US"/>
        </w:rPr>
      </w:pPr>
    </w:p>
    <w:p w14:paraId="70E43A4C" w14:textId="77777777" w:rsidR="00F03046" w:rsidRPr="00E00E17" w:rsidRDefault="00F03046" w:rsidP="00F03046">
      <w:pPr>
        <w:spacing w:after="0" w:line="240" w:lineRule="auto"/>
        <w:jc w:val="center"/>
        <w:rPr>
          <w:b/>
          <w:bCs/>
          <w:sz w:val="20"/>
          <w:szCs w:val="20"/>
          <w:lang w:val="en-US"/>
        </w:rPr>
      </w:pPr>
      <w:r w:rsidRPr="00E00E17">
        <w:rPr>
          <w:b/>
          <w:bCs/>
          <w:sz w:val="20"/>
          <w:szCs w:val="20"/>
          <w:lang w:val="en-US"/>
        </w:rPr>
        <w:t>Motion Passes</w:t>
      </w:r>
    </w:p>
    <w:p w14:paraId="387A3633" w14:textId="77777777" w:rsidR="00F03046" w:rsidRDefault="00F03046" w:rsidP="0011125A">
      <w:pPr>
        <w:spacing w:after="0" w:line="240" w:lineRule="auto"/>
        <w:rPr>
          <w:b/>
          <w:bCs/>
          <w:sz w:val="20"/>
          <w:szCs w:val="20"/>
        </w:rPr>
      </w:pPr>
    </w:p>
    <w:p w14:paraId="0DD206FE" w14:textId="7DEAEC5A" w:rsidR="0011125A" w:rsidRPr="0011125A" w:rsidRDefault="00B63B73" w:rsidP="0011125A">
      <w:pPr>
        <w:spacing w:after="0" w:line="240" w:lineRule="auto"/>
        <w:rPr>
          <w:sz w:val="20"/>
          <w:szCs w:val="20"/>
          <w:lang w:val="en-US"/>
        </w:rPr>
      </w:pPr>
      <w:r w:rsidRPr="00B63B73">
        <w:rPr>
          <w:b/>
          <w:bCs/>
          <w:sz w:val="20"/>
          <w:szCs w:val="20"/>
        </w:rPr>
        <w:t>Moved</w:t>
      </w:r>
      <w:r w:rsidRPr="00B63B73">
        <w:rPr>
          <w:sz w:val="20"/>
          <w:szCs w:val="20"/>
        </w:rPr>
        <w:t xml:space="preserve"> by </w:t>
      </w:r>
      <w:r w:rsidR="00F03046">
        <w:rPr>
          <w:sz w:val="20"/>
          <w:szCs w:val="20"/>
        </w:rPr>
        <w:t>Singh</w:t>
      </w:r>
      <w:r w:rsidRPr="00B63B73">
        <w:rPr>
          <w:sz w:val="20"/>
          <w:szCs w:val="20"/>
        </w:rPr>
        <w:t>, </w:t>
      </w:r>
      <w:r w:rsidRPr="00B63B73">
        <w:rPr>
          <w:b/>
          <w:bCs/>
          <w:sz w:val="20"/>
          <w:szCs w:val="20"/>
        </w:rPr>
        <w:t>seconded</w:t>
      </w:r>
      <w:r w:rsidRPr="00B63B73">
        <w:rPr>
          <w:sz w:val="20"/>
          <w:szCs w:val="20"/>
        </w:rPr>
        <w:t xml:space="preserve"> by </w:t>
      </w:r>
      <w:r w:rsidR="00F03046">
        <w:rPr>
          <w:sz w:val="20"/>
          <w:szCs w:val="20"/>
        </w:rPr>
        <w:t>Noble</w:t>
      </w:r>
      <w:r w:rsidRPr="00B63B73">
        <w:rPr>
          <w:sz w:val="20"/>
          <w:szCs w:val="20"/>
        </w:rPr>
        <w:t xml:space="preserve"> that the Executive Board approve the recommendations from the Services Committee for the Student Health Education Centre (SHEC), as circulated.</w:t>
      </w:r>
    </w:p>
    <w:p w14:paraId="683480AB" w14:textId="26C71CFE" w:rsidR="0011125A" w:rsidRDefault="0011125A" w:rsidP="0011125A">
      <w:pPr>
        <w:spacing w:after="0" w:line="240" w:lineRule="auto"/>
        <w:rPr>
          <w:sz w:val="20"/>
          <w:szCs w:val="20"/>
          <w:lang w:val="en-US"/>
        </w:rPr>
      </w:pPr>
    </w:p>
    <w:p w14:paraId="5CB85CF8" w14:textId="77777777" w:rsidR="00F03046" w:rsidRPr="00E00E17" w:rsidRDefault="00F03046" w:rsidP="00F03046">
      <w:pPr>
        <w:spacing w:after="0" w:line="240" w:lineRule="auto"/>
        <w:jc w:val="center"/>
        <w:rPr>
          <w:b/>
          <w:bCs/>
          <w:sz w:val="20"/>
          <w:szCs w:val="20"/>
          <w:lang w:val="en-US"/>
        </w:rPr>
      </w:pPr>
      <w:r w:rsidRPr="00E00E17">
        <w:rPr>
          <w:b/>
          <w:bCs/>
          <w:sz w:val="20"/>
          <w:szCs w:val="20"/>
          <w:lang w:val="en-US"/>
        </w:rPr>
        <w:t>Motion Passes</w:t>
      </w:r>
    </w:p>
    <w:p w14:paraId="3FAFF78B" w14:textId="77777777" w:rsidR="00F03046" w:rsidRPr="0011125A" w:rsidRDefault="00F03046" w:rsidP="0011125A">
      <w:pPr>
        <w:spacing w:after="0" w:line="240" w:lineRule="auto"/>
        <w:rPr>
          <w:sz w:val="20"/>
          <w:szCs w:val="20"/>
          <w:lang w:val="en-US"/>
        </w:rPr>
      </w:pPr>
    </w:p>
    <w:p w14:paraId="41391B74" w14:textId="3A26BA61" w:rsidR="0011125A" w:rsidRPr="001E2EC5" w:rsidRDefault="001E2EC5" w:rsidP="0011125A">
      <w:pPr>
        <w:spacing w:after="0" w:line="240" w:lineRule="auto"/>
        <w:rPr>
          <w:b/>
          <w:sz w:val="20"/>
          <w:szCs w:val="20"/>
          <w:lang w:val="en-US"/>
        </w:rPr>
      </w:pPr>
      <w:r w:rsidRPr="001E2EC5">
        <w:rPr>
          <w:b/>
          <w:bCs/>
          <w:sz w:val="20"/>
          <w:szCs w:val="20"/>
          <w:lang w:val="en-US"/>
        </w:rPr>
        <w:t>18.</w:t>
      </w:r>
      <w:r w:rsidRPr="001E2EC5">
        <w:rPr>
          <w:b/>
          <w:bCs/>
          <w:sz w:val="20"/>
          <w:szCs w:val="20"/>
          <w:lang w:val="en-US"/>
        </w:rPr>
        <w:tab/>
      </w:r>
      <w:r w:rsidR="0011125A" w:rsidRPr="001E2EC5">
        <w:rPr>
          <w:b/>
          <w:bCs/>
          <w:sz w:val="20"/>
          <w:szCs w:val="20"/>
          <w:lang w:val="en-US"/>
        </w:rPr>
        <w:t>Info</w:t>
      </w:r>
      <w:r w:rsidRPr="001E2EC5">
        <w:rPr>
          <w:b/>
          <w:bCs/>
          <w:sz w:val="20"/>
          <w:szCs w:val="20"/>
          <w:lang w:val="en-US"/>
        </w:rPr>
        <w:t>rmation</w:t>
      </w:r>
      <w:r w:rsidR="0011125A" w:rsidRPr="001E2EC5">
        <w:rPr>
          <w:b/>
          <w:bCs/>
          <w:sz w:val="20"/>
          <w:szCs w:val="20"/>
          <w:lang w:val="en-US"/>
        </w:rPr>
        <w:t xml:space="preserve"> and Question</w:t>
      </w:r>
      <w:r w:rsidRPr="001E2EC5">
        <w:rPr>
          <w:b/>
          <w:bCs/>
          <w:sz w:val="20"/>
          <w:szCs w:val="20"/>
          <w:lang w:val="en-US"/>
        </w:rPr>
        <w:t>s</w:t>
      </w:r>
    </w:p>
    <w:p w14:paraId="46DF0A3B" w14:textId="77777777" w:rsidR="0011125A" w:rsidRPr="0011125A" w:rsidRDefault="0011125A" w:rsidP="0011125A">
      <w:pPr>
        <w:spacing w:after="0" w:line="240" w:lineRule="auto"/>
        <w:rPr>
          <w:sz w:val="20"/>
          <w:szCs w:val="20"/>
          <w:lang w:val="en-US"/>
        </w:rPr>
      </w:pPr>
    </w:p>
    <w:p w14:paraId="65CF2B4C" w14:textId="513254EB" w:rsidR="00834EF4" w:rsidRPr="0066411E" w:rsidRDefault="00834EF4" w:rsidP="0066411E">
      <w:pPr>
        <w:pStyle w:val="ListParagraph"/>
        <w:numPr>
          <w:ilvl w:val="0"/>
          <w:numId w:val="21"/>
        </w:numPr>
        <w:spacing w:after="0" w:line="240" w:lineRule="auto"/>
        <w:rPr>
          <w:sz w:val="20"/>
          <w:szCs w:val="20"/>
          <w:lang w:val="en-US"/>
        </w:rPr>
      </w:pPr>
      <w:r w:rsidRPr="0066411E">
        <w:rPr>
          <w:sz w:val="20"/>
          <w:szCs w:val="20"/>
          <w:lang w:val="en-US"/>
        </w:rPr>
        <w:t>Noble thanked everyone for giving their p</w:t>
      </w:r>
      <w:r w:rsidR="00AA4115" w:rsidRPr="0066411E">
        <w:rPr>
          <w:sz w:val="20"/>
          <w:szCs w:val="20"/>
          <w:lang w:val="en-US"/>
        </w:rPr>
        <w:t xml:space="preserve">erspectives and their time to Executive Board and that it was much appreciated. </w:t>
      </w:r>
    </w:p>
    <w:p w14:paraId="12F09F54" w14:textId="3183171E" w:rsidR="00AA4115" w:rsidRDefault="00AA4115" w:rsidP="0066411E">
      <w:pPr>
        <w:pStyle w:val="ListParagraph"/>
        <w:numPr>
          <w:ilvl w:val="0"/>
          <w:numId w:val="21"/>
        </w:numPr>
        <w:spacing w:after="0" w:line="240" w:lineRule="auto"/>
        <w:rPr>
          <w:sz w:val="20"/>
          <w:szCs w:val="20"/>
          <w:lang w:val="en-US"/>
        </w:rPr>
      </w:pPr>
      <w:r w:rsidRPr="0066411E">
        <w:rPr>
          <w:sz w:val="20"/>
          <w:szCs w:val="20"/>
          <w:lang w:val="en-US"/>
        </w:rPr>
        <w:t>Anderson announced that their roles were still open</w:t>
      </w:r>
      <w:r w:rsidR="0066411E" w:rsidRPr="0066411E">
        <w:rPr>
          <w:sz w:val="20"/>
          <w:szCs w:val="20"/>
          <w:lang w:val="en-US"/>
        </w:rPr>
        <w:t xml:space="preserve"> and to feel free to nominate themselves</w:t>
      </w:r>
      <w:r w:rsidR="004809B5">
        <w:rPr>
          <w:sz w:val="20"/>
          <w:szCs w:val="20"/>
          <w:lang w:val="en-US"/>
        </w:rPr>
        <w:t xml:space="preserve"> for the meeting on April 10 &amp; 11. Anderson stated that they took a quick look for the cubical in the main office, and found it quoted for $11,500 so they will be adding it to the budget for $12,500 as a buffer. </w:t>
      </w:r>
    </w:p>
    <w:p w14:paraId="0D1AA402" w14:textId="71BF65D9" w:rsidR="004809B5" w:rsidRDefault="004809B5" w:rsidP="0066411E">
      <w:pPr>
        <w:pStyle w:val="ListParagraph"/>
        <w:numPr>
          <w:ilvl w:val="0"/>
          <w:numId w:val="21"/>
        </w:numPr>
        <w:spacing w:after="0" w:line="240" w:lineRule="auto"/>
        <w:rPr>
          <w:sz w:val="20"/>
          <w:szCs w:val="20"/>
          <w:lang w:val="en-US"/>
        </w:rPr>
      </w:pPr>
      <w:r>
        <w:rPr>
          <w:sz w:val="20"/>
          <w:szCs w:val="20"/>
          <w:lang w:val="en-US"/>
        </w:rPr>
        <w:t xml:space="preserve">Singh </w:t>
      </w:r>
      <w:r w:rsidR="003C0A9D">
        <w:rPr>
          <w:sz w:val="20"/>
          <w:szCs w:val="20"/>
          <w:lang w:val="en-US"/>
        </w:rPr>
        <w:t xml:space="preserve">stated that the past two years were a good learning experience and that they enjoyed their time. They thanked everyone for the work that was done and hoped that they continue to cross paths in the future. </w:t>
      </w:r>
    </w:p>
    <w:p w14:paraId="56B321A7" w14:textId="0710FB6E" w:rsidR="003C0A9D" w:rsidRPr="0066411E" w:rsidRDefault="003C0A9D" w:rsidP="0066411E">
      <w:pPr>
        <w:pStyle w:val="ListParagraph"/>
        <w:numPr>
          <w:ilvl w:val="0"/>
          <w:numId w:val="21"/>
        </w:numPr>
        <w:spacing w:after="0" w:line="240" w:lineRule="auto"/>
        <w:rPr>
          <w:sz w:val="20"/>
          <w:szCs w:val="20"/>
          <w:lang w:val="en-US"/>
        </w:rPr>
      </w:pPr>
      <w:r w:rsidRPr="00F03046">
        <w:rPr>
          <w:rFonts w:eastAsia="Times New Roman"/>
          <w:sz w:val="20"/>
          <w:szCs w:val="20"/>
        </w:rPr>
        <w:t>Da-Ré</w:t>
      </w:r>
      <w:r>
        <w:rPr>
          <w:rFonts w:eastAsia="Times New Roman"/>
          <w:sz w:val="20"/>
          <w:szCs w:val="20"/>
        </w:rPr>
        <w:t xml:space="preserve"> stated that this was a great year and that everyone got a lot done. </w:t>
      </w:r>
    </w:p>
    <w:p w14:paraId="5D61DCFB" w14:textId="77777777" w:rsidR="0011125A" w:rsidRPr="0011125A" w:rsidRDefault="0011125A" w:rsidP="0011125A">
      <w:pPr>
        <w:spacing w:after="0" w:line="240" w:lineRule="auto"/>
        <w:rPr>
          <w:sz w:val="20"/>
          <w:szCs w:val="20"/>
          <w:lang w:val="en-US"/>
        </w:rPr>
      </w:pPr>
    </w:p>
    <w:p w14:paraId="3D9B8707" w14:textId="2A70F278" w:rsidR="00A7118A" w:rsidRPr="00195548" w:rsidRDefault="001E2EC5" w:rsidP="00486D80">
      <w:pPr>
        <w:spacing w:after="0" w:line="240" w:lineRule="auto"/>
        <w:rPr>
          <w:b/>
          <w:bCs/>
          <w:sz w:val="20"/>
          <w:szCs w:val="20"/>
        </w:rPr>
      </w:pPr>
      <w:r>
        <w:rPr>
          <w:b/>
          <w:bCs/>
          <w:sz w:val="20"/>
          <w:szCs w:val="20"/>
        </w:rPr>
        <w:t>1</w:t>
      </w:r>
      <w:r w:rsidR="007070F4">
        <w:rPr>
          <w:b/>
          <w:bCs/>
          <w:sz w:val="20"/>
          <w:szCs w:val="20"/>
        </w:rPr>
        <w:t>9</w:t>
      </w:r>
      <w:r w:rsidR="00174ACA" w:rsidRPr="00397488">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3CEFF61F"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5CC1E557" w14:textId="77777777" w:rsidR="00A7118A" w:rsidRPr="00195548" w:rsidRDefault="00A7118A" w:rsidP="00486D80">
      <w:pPr>
        <w:spacing w:after="0" w:line="240" w:lineRule="auto"/>
        <w:rPr>
          <w:rFonts w:cstheme="minorHAnsi"/>
          <w:b/>
          <w:sz w:val="20"/>
          <w:szCs w:val="20"/>
        </w:rPr>
      </w:pPr>
    </w:p>
    <w:p w14:paraId="028ED3C6" w14:textId="45ED5558" w:rsidR="00F11A77" w:rsidRDefault="001E2EC5" w:rsidP="00486D80">
      <w:pPr>
        <w:spacing w:after="0" w:line="240" w:lineRule="auto"/>
        <w:jc w:val="center"/>
        <w:rPr>
          <w:rFonts w:cstheme="minorHAnsi"/>
          <w:b/>
          <w:sz w:val="20"/>
          <w:szCs w:val="20"/>
        </w:rPr>
      </w:pPr>
      <w:r>
        <w:rPr>
          <w:rFonts w:cstheme="minorHAnsi"/>
          <w:b/>
          <w:sz w:val="20"/>
          <w:szCs w:val="20"/>
        </w:rPr>
        <w:t>TBD</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0ECC22C4"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3E5632">
        <w:rPr>
          <w:sz w:val="20"/>
          <w:szCs w:val="20"/>
        </w:rPr>
        <w:t xml:space="preserve"> 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6926C0">
        <w:rPr>
          <w:rFonts w:eastAsia="Times New Roman"/>
          <w:sz w:val="20"/>
          <w:szCs w:val="20"/>
        </w:rPr>
        <w:t>Chui</w:t>
      </w:r>
      <w:r w:rsidR="001668A4">
        <w:rPr>
          <w:rFonts w:eastAsia="Times New Roman"/>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9ACFEAF" w:rsidR="00A7118A" w:rsidRPr="00195548" w:rsidRDefault="005F433C" w:rsidP="00486D80">
      <w:pPr>
        <w:spacing w:after="0" w:line="240" w:lineRule="auto"/>
        <w:rPr>
          <w:b/>
          <w:bCs/>
          <w:sz w:val="20"/>
          <w:szCs w:val="20"/>
        </w:rPr>
      </w:pPr>
      <w:r w:rsidRPr="7421D2B5">
        <w:rPr>
          <w:b/>
          <w:bCs/>
          <w:sz w:val="20"/>
          <w:szCs w:val="20"/>
        </w:rPr>
        <w:t xml:space="preserve">Adjourned at </w:t>
      </w:r>
      <w:r w:rsidR="001516E0">
        <w:rPr>
          <w:b/>
          <w:bCs/>
          <w:sz w:val="20"/>
          <w:szCs w:val="20"/>
        </w:rPr>
        <w:t>1</w:t>
      </w:r>
      <w:r w:rsidR="00826415">
        <w:rPr>
          <w:b/>
          <w:bCs/>
          <w:sz w:val="20"/>
          <w:szCs w:val="20"/>
        </w:rPr>
        <w:t>1</w:t>
      </w:r>
      <w:r w:rsidR="002F1FE6">
        <w:rPr>
          <w:b/>
          <w:bCs/>
          <w:sz w:val="20"/>
          <w:szCs w:val="20"/>
        </w:rPr>
        <w:t>:</w:t>
      </w:r>
      <w:r w:rsidR="00826415">
        <w:rPr>
          <w:b/>
          <w:bCs/>
          <w:sz w:val="20"/>
          <w:szCs w:val="20"/>
        </w:rPr>
        <w:t>3</w:t>
      </w:r>
      <w:r w:rsidR="006926C0">
        <w:rPr>
          <w:b/>
          <w:bCs/>
          <w:sz w:val="20"/>
          <w:szCs w:val="20"/>
        </w:rPr>
        <w:t>3</w:t>
      </w:r>
      <w:r w:rsidR="001516E0">
        <w:rPr>
          <w:b/>
          <w:bCs/>
          <w:sz w:val="20"/>
          <w:szCs w:val="20"/>
        </w:rPr>
        <w:t>a</w:t>
      </w:r>
      <w:r w:rsidR="002F1FE6">
        <w:rPr>
          <w:b/>
          <w:bCs/>
          <w:sz w:val="20"/>
          <w:szCs w:val="20"/>
        </w:rPr>
        <w:t>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C4FB" w14:textId="77777777" w:rsidR="00FD2F33" w:rsidRDefault="00FD2F33" w:rsidP="00D763FF">
      <w:pPr>
        <w:spacing w:after="0" w:line="240" w:lineRule="auto"/>
      </w:pPr>
      <w:r>
        <w:separator/>
      </w:r>
    </w:p>
  </w:endnote>
  <w:endnote w:type="continuationSeparator" w:id="0">
    <w:p w14:paraId="034C8511" w14:textId="77777777" w:rsidR="00FD2F33" w:rsidRDefault="00FD2F33" w:rsidP="00D763FF">
      <w:pPr>
        <w:spacing w:after="0" w:line="240" w:lineRule="auto"/>
      </w:pPr>
      <w:r>
        <w:continuationSeparator/>
      </w:r>
    </w:p>
  </w:endnote>
  <w:endnote w:type="continuationNotice" w:id="1">
    <w:p w14:paraId="012FE0CA" w14:textId="77777777" w:rsidR="00FD2F33" w:rsidRDefault="00FD2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03B8" w14:textId="77777777" w:rsidR="00FD2F33" w:rsidRDefault="00FD2F33" w:rsidP="00D763FF">
      <w:pPr>
        <w:spacing w:after="0" w:line="240" w:lineRule="auto"/>
      </w:pPr>
      <w:r>
        <w:separator/>
      </w:r>
    </w:p>
  </w:footnote>
  <w:footnote w:type="continuationSeparator" w:id="0">
    <w:p w14:paraId="32AD5671" w14:textId="77777777" w:rsidR="00FD2F33" w:rsidRDefault="00FD2F33" w:rsidP="00D763FF">
      <w:pPr>
        <w:spacing w:after="0" w:line="240" w:lineRule="auto"/>
      </w:pPr>
      <w:r>
        <w:continuationSeparator/>
      </w:r>
    </w:p>
  </w:footnote>
  <w:footnote w:type="continuationNotice" w:id="1">
    <w:p w14:paraId="48CACE2A" w14:textId="77777777" w:rsidR="00FD2F33" w:rsidRDefault="00FD2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384F" w14:textId="412B47B8"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9F6195">
      <w:rPr>
        <w:rFonts w:eastAsia="Times New Roman" w:cstheme="minorHAnsi"/>
        <w:sz w:val="20"/>
        <w:szCs w:val="20"/>
      </w:rPr>
      <w:t>2</w:t>
    </w:r>
    <w:r w:rsidR="00B66C83">
      <w:rPr>
        <w:rFonts w:eastAsia="Times New Roman" w:cstheme="minorHAnsi"/>
        <w:sz w:val="20"/>
        <w:szCs w:val="20"/>
      </w:rPr>
      <w:t>8</w:t>
    </w:r>
    <w:r>
      <w:rPr>
        <w:rFonts w:eastAsia="Times New Roman" w:cstheme="minorHAnsi"/>
        <w:sz w:val="20"/>
        <w:szCs w:val="20"/>
      </w:rPr>
      <w:tab/>
    </w:r>
    <w:r w:rsidR="00DD4846">
      <w:rPr>
        <w:rFonts w:eastAsia="Times New Roman" w:cstheme="minorHAnsi"/>
        <w:sz w:val="20"/>
        <w:szCs w:val="20"/>
      </w:rPr>
      <w:t xml:space="preserve">March </w:t>
    </w:r>
    <w:r w:rsidR="0009501D">
      <w:rPr>
        <w:rFonts w:eastAsia="Times New Roman" w:cstheme="minorHAnsi"/>
        <w:sz w:val="20"/>
        <w:szCs w:val="20"/>
      </w:rPr>
      <w:t>1</w:t>
    </w:r>
    <w:r w:rsidR="00B66C83">
      <w:rPr>
        <w:rFonts w:eastAsia="Times New Roman" w:cstheme="minorHAnsi"/>
        <w:sz w:val="20"/>
        <w:szCs w:val="20"/>
      </w:rPr>
      <w:t>8</w:t>
    </w:r>
    <w:r w:rsidR="009F6195">
      <w:rPr>
        <w:rFonts w:eastAsia="Times New Roman" w:cstheme="minorHAnsi"/>
        <w:sz w:val="20"/>
        <w:szCs w:val="20"/>
      </w:rPr>
      <w:t>, 2021</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07679"/>
      <w:docPartObj>
        <w:docPartGallery w:val="Watermarks"/>
        <w:docPartUnique/>
      </w:docPartObj>
    </w:sdtPr>
    <w:sdtEndPr/>
    <w:sdtContent>
      <w:p w14:paraId="229B34C3" w14:textId="2A36E027" w:rsidR="00880A8C" w:rsidRDefault="0068085F">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18"/>
    <w:multiLevelType w:val="multilevel"/>
    <w:tmpl w:val="2BC4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6ABD"/>
    <w:multiLevelType w:val="hybridMultilevel"/>
    <w:tmpl w:val="5868F2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71A6F"/>
    <w:multiLevelType w:val="hybridMultilevel"/>
    <w:tmpl w:val="8B68B5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D60E96"/>
    <w:multiLevelType w:val="hybridMultilevel"/>
    <w:tmpl w:val="471ECA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3F6B7D"/>
    <w:multiLevelType w:val="multilevel"/>
    <w:tmpl w:val="B33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F7707"/>
    <w:multiLevelType w:val="hybridMultilevel"/>
    <w:tmpl w:val="093A39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224107"/>
    <w:multiLevelType w:val="hybridMultilevel"/>
    <w:tmpl w:val="2D7073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BF3F51"/>
    <w:multiLevelType w:val="hybridMultilevel"/>
    <w:tmpl w:val="75DE582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EC0759"/>
    <w:multiLevelType w:val="hybridMultilevel"/>
    <w:tmpl w:val="00228D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4D58F0"/>
    <w:multiLevelType w:val="hybridMultilevel"/>
    <w:tmpl w:val="78806C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B11BDE"/>
    <w:multiLevelType w:val="hybridMultilevel"/>
    <w:tmpl w:val="7262B6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4D5E80"/>
    <w:multiLevelType w:val="hybridMultilevel"/>
    <w:tmpl w:val="65B8D1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9D3FAB"/>
    <w:multiLevelType w:val="hybridMultilevel"/>
    <w:tmpl w:val="1020EB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200403"/>
    <w:multiLevelType w:val="hybridMultilevel"/>
    <w:tmpl w:val="3D8CA2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5F15C4"/>
    <w:multiLevelType w:val="hybridMultilevel"/>
    <w:tmpl w:val="A492E062"/>
    <w:lvl w:ilvl="0" w:tplc="04090005">
      <w:start w:val="1"/>
      <w:numFmt w:val="bullet"/>
      <w:lvlText w:val=""/>
      <w:lvlJc w:val="left"/>
      <w:pPr>
        <w:ind w:left="761" w:hanging="360"/>
      </w:pPr>
      <w:rPr>
        <w:rFonts w:ascii="Wingdings" w:hAnsi="Wingdings"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5" w15:restartNumberingAfterBreak="0">
    <w:nsid w:val="3E4051D2"/>
    <w:multiLevelType w:val="multilevel"/>
    <w:tmpl w:val="48E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B66F58"/>
    <w:multiLevelType w:val="hybridMultilevel"/>
    <w:tmpl w:val="00FE64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E710EB"/>
    <w:multiLevelType w:val="hybridMultilevel"/>
    <w:tmpl w:val="78FCDB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01176B"/>
    <w:multiLevelType w:val="hybridMultilevel"/>
    <w:tmpl w:val="4F9A40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776E62"/>
    <w:multiLevelType w:val="multilevel"/>
    <w:tmpl w:val="D27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F386E"/>
    <w:multiLevelType w:val="hybridMultilevel"/>
    <w:tmpl w:val="29A61D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2"/>
  </w:num>
  <w:num w:numId="4">
    <w:abstractNumId w:val="9"/>
  </w:num>
  <w:num w:numId="5">
    <w:abstractNumId w:val="18"/>
  </w:num>
  <w:num w:numId="6">
    <w:abstractNumId w:val="6"/>
  </w:num>
  <w:num w:numId="7">
    <w:abstractNumId w:val="7"/>
  </w:num>
  <w:num w:numId="8">
    <w:abstractNumId w:val="15"/>
  </w:num>
  <w:num w:numId="9">
    <w:abstractNumId w:val="3"/>
  </w:num>
  <w:num w:numId="10">
    <w:abstractNumId w:val="14"/>
  </w:num>
  <w:num w:numId="11">
    <w:abstractNumId w:val="0"/>
  </w:num>
  <w:num w:numId="12">
    <w:abstractNumId w:val="4"/>
  </w:num>
  <w:num w:numId="13">
    <w:abstractNumId w:val="5"/>
  </w:num>
  <w:num w:numId="14">
    <w:abstractNumId w:val="1"/>
  </w:num>
  <w:num w:numId="15">
    <w:abstractNumId w:val="8"/>
  </w:num>
  <w:num w:numId="16">
    <w:abstractNumId w:val="13"/>
  </w:num>
  <w:num w:numId="17">
    <w:abstractNumId w:val="17"/>
  </w:num>
  <w:num w:numId="18">
    <w:abstractNumId w:val="10"/>
  </w:num>
  <w:num w:numId="19">
    <w:abstractNumId w:val="2"/>
  </w:num>
  <w:num w:numId="20">
    <w:abstractNumId w:val="11"/>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9F2"/>
    <w:rsid w:val="00002A83"/>
    <w:rsid w:val="00003029"/>
    <w:rsid w:val="000035A1"/>
    <w:rsid w:val="00005C80"/>
    <w:rsid w:val="00005F4B"/>
    <w:rsid w:val="00006E69"/>
    <w:rsid w:val="00007A03"/>
    <w:rsid w:val="00007AA0"/>
    <w:rsid w:val="00007FA7"/>
    <w:rsid w:val="00010ED2"/>
    <w:rsid w:val="00012843"/>
    <w:rsid w:val="0001296D"/>
    <w:rsid w:val="000134E1"/>
    <w:rsid w:val="000137CE"/>
    <w:rsid w:val="000147B9"/>
    <w:rsid w:val="000167CF"/>
    <w:rsid w:val="00017283"/>
    <w:rsid w:val="0001743F"/>
    <w:rsid w:val="00021A55"/>
    <w:rsid w:val="0002202D"/>
    <w:rsid w:val="00022549"/>
    <w:rsid w:val="000226B9"/>
    <w:rsid w:val="00023A8C"/>
    <w:rsid w:val="000252DC"/>
    <w:rsid w:val="00025551"/>
    <w:rsid w:val="00025888"/>
    <w:rsid w:val="00027C12"/>
    <w:rsid w:val="0003277F"/>
    <w:rsid w:val="000333FC"/>
    <w:rsid w:val="0003499D"/>
    <w:rsid w:val="000370C4"/>
    <w:rsid w:val="00037403"/>
    <w:rsid w:val="00037B03"/>
    <w:rsid w:val="00040242"/>
    <w:rsid w:val="00042F38"/>
    <w:rsid w:val="00043E64"/>
    <w:rsid w:val="00044E60"/>
    <w:rsid w:val="00046709"/>
    <w:rsid w:val="00050444"/>
    <w:rsid w:val="00051A06"/>
    <w:rsid w:val="0005220D"/>
    <w:rsid w:val="000524C0"/>
    <w:rsid w:val="00052E8A"/>
    <w:rsid w:val="0005608F"/>
    <w:rsid w:val="00056386"/>
    <w:rsid w:val="00061D67"/>
    <w:rsid w:val="0006233A"/>
    <w:rsid w:val="00062F2B"/>
    <w:rsid w:val="00063FEA"/>
    <w:rsid w:val="000645A8"/>
    <w:rsid w:val="000652E6"/>
    <w:rsid w:val="000666DE"/>
    <w:rsid w:val="00066954"/>
    <w:rsid w:val="000670A6"/>
    <w:rsid w:val="00067CC0"/>
    <w:rsid w:val="000705FF"/>
    <w:rsid w:val="00071825"/>
    <w:rsid w:val="000720A5"/>
    <w:rsid w:val="00073A0A"/>
    <w:rsid w:val="00073B0F"/>
    <w:rsid w:val="0007614A"/>
    <w:rsid w:val="0008110F"/>
    <w:rsid w:val="00082CFD"/>
    <w:rsid w:val="00083ADC"/>
    <w:rsid w:val="00083F9E"/>
    <w:rsid w:val="00084C71"/>
    <w:rsid w:val="00084F26"/>
    <w:rsid w:val="00085372"/>
    <w:rsid w:val="00086FFF"/>
    <w:rsid w:val="000905C7"/>
    <w:rsid w:val="000916A9"/>
    <w:rsid w:val="000916E9"/>
    <w:rsid w:val="000937CA"/>
    <w:rsid w:val="0009501D"/>
    <w:rsid w:val="00096966"/>
    <w:rsid w:val="00097389"/>
    <w:rsid w:val="000978D6"/>
    <w:rsid w:val="000A10E1"/>
    <w:rsid w:val="000A1218"/>
    <w:rsid w:val="000A20E3"/>
    <w:rsid w:val="000A22BA"/>
    <w:rsid w:val="000A280A"/>
    <w:rsid w:val="000A2D48"/>
    <w:rsid w:val="000A31EC"/>
    <w:rsid w:val="000A44AF"/>
    <w:rsid w:val="000A4A83"/>
    <w:rsid w:val="000A5A75"/>
    <w:rsid w:val="000A69BE"/>
    <w:rsid w:val="000A7173"/>
    <w:rsid w:val="000B309A"/>
    <w:rsid w:val="000B5392"/>
    <w:rsid w:val="000B5F14"/>
    <w:rsid w:val="000B7522"/>
    <w:rsid w:val="000C051F"/>
    <w:rsid w:val="000C1549"/>
    <w:rsid w:val="000C1E4B"/>
    <w:rsid w:val="000C1F42"/>
    <w:rsid w:val="000C218A"/>
    <w:rsid w:val="000C25B8"/>
    <w:rsid w:val="000C29D9"/>
    <w:rsid w:val="000C2D73"/>
    <w:rsid w:val="000C2DE4"/>
    <w:rsid w:val="000C43D7"/>
    <w:rsid w:val="000C5954"/>
    <w:rsid w:val="000C71C9"/>
    <w:rsid w:val="000D1E77"/>
    <w:rsid w:val="000D30B5"/>
    <w:rsid w:val="000D41BE"/>
    <w:rsid w:val="000D56B5"/>
    <w:rsid w:val="000D628D"/>
    <w:rsid w:val="000D6633"/>
    <w:rsid w:val="000D73B3"/>
    <w:rsid w:val="000E2399"/>
    <w:rsid w:val="000E4A17"/>
    <w:rsid w:val="000E5302"/>
    <w:rsid w:val="000E6230"/>
    <w:rsid w:val="000E6525"/>
    <w:rsid w:val="000E65BA"/>
    <w:rsid w:val="000F3609"/>
    <w:rsid w:val="000F3821"/>
    <w:rsid w:val="000F4D50"/>
    <w:rsid w:val="00100164"/>
    <w:rsid w:val="00100168"/>
    <w:rsid w:val="00101592"/>
    <w:rsid w:val="00101EE1"/>
    <w:rsid w:val="00104638"/>
    <w:rsid w:val="00104656"/>
    <w:rsid w:val="00104A72"/>
    <w:rsid w:val="00104BEC"/>
    <w:rsid w:val="00105A32"/>
    <w:rsid w:val="00105AB5"/>
    <w:rsid w:val="001072CC"/>
    <w:rsid w:val="001075B8"/>
    <w:rsid w:val="00107C87"/>
    <w:rsid w:val="001102F5"/>
    <w:rsid w:val="001109A0"/>
    <w:rsid w:val="0011125A"/>
    <w:rsid w:val="001113E3"/>
    <w:rsid w:val="00112F3D"/>
    <w:rsid w:val="00113433"/>
    <w:rsid w:val="00114125"/>
    <w:rsid w:val="001153F4"/>
    <w:rsid w:val="00115E3D"/>
    <w:rsid w:val="00116DAB"/>
    <w:rsid w:val="001205C4"/>
    <w:rsid w:val="00121768"/>
    <w:rsid w:val="0012360F"/>
    <w:rsid w:val="00124E0E"/>
    <w:rsid w:val="0012574F"/>
    <w:rsid w:val="001257AA"/>
    <w:rsid w:val="00126587"/>
    <w:rsid w:val="00126947"/>
    <w:rsid w:val="001303F2"/>
    <w:rsid w:val="00130790"/>
    <w:rsid w:val="0013315A"/>
    <w:rsid w:val="00134591"/>
    <w:rsid w:val="0013609E"/>
    <w:rsid w:val="00136121"/>
    <w:rsid w:val="00136FAB"/>
    <w:rsid w:val="00140BF1"/>
    <w:rsid w:val="0014114E"/>
    <w:rsid w:val="0014276D"/>
    <w:rsid w:val="00144743"/>
    <w:rsid w:val="00144BDB"/>
    <w:rsid w:val="001452B0"/>
    <w:rsid w:val="00145756"/>
    <w:rsid w:val="001478FF"/>
    <w:rsid w:val="001516E0"/>
    <w:rsid w:val="00152B26"/>
    <w:rsid w:val="001538FF"/>
    <w:rsid w:val="00153D22"/>
    <w:rsid w:val="001542F4"/>
    <w:rsid w:val="001552B9"/>
    <w:rsid w:val="0015546D"/>
    <w:rsid w:val="00161738"/>
    <w:rsid w:val="00164C20"/>
    <w:rsid w:val="00165984"/>
    <w:rsid w:val="001668A4"/>
    <w:rsid w:val="00167AF9"/>
    <w:rsid w:val="00171FAF"/>
    <w:rsid w:val="001721F5"/>
    <w:rsid w:val="00172394"/>
    <w:rsid w:val="00172DC4"/>
    <w:rsid w:val="00173371"/>
    <w:rsid w:val="001739DB"/>
    <w:rsid w:val="00174ACA"/>
    <w:rsid w:val="00175A3E"/>
    <w:rsid w:val="0017658D"/>
    <w:rsid w:val="00177655"/>
    <w:rsid w:val="00177F02"/>
    <w:rsid w:val="00180ECC"/>
    <w:rsid w:val="00180FED"/>
    <w:rsid w:val="001812D0"/>
    <w:rsid w:val="001819C2"/>
    <w:rsid w:val="00182AEE"/>
    <w:rsid w:val="001830A5"/>
    <w:rsid w:val="00184887"/>
    <w:rsid w:val="001858FB"/>
    <w:rsid w:val="001865C9"/>
    <w:rsid w:val="001879F0"/>
    <w:rsid w:val="001905ED"/>
    <w:rsid w:val="001908BD"/>
    <w:rsid w:val="00190AAC"/>
    <w:rsid w:val="00192DF5"/>
    <w:rsid w:val="00192E08"/>
    <w:rsid w:val="00194DD4"/>
    <w:rsid w:val="00195548"/>
    <w:rsid w:val="001955A5"/>
    <w:rsid w:val="00197414"/>
    <w:rsid w:val="001A0E23"/>
    <w:rsid w:val="001A346D"/>
    <w:rsid w:val="001A3619"/>
    <w:rsid w:val="001A48BD"/>
    <w:rsid w:val="001A5489"/>
    <w:rsid w:val="001A5952"/>
    <w:rsid w:val="001A6015"/>
    <w:rsid w:val="001A6C3D"/>
    <w:rsid w:val="001B0252"/>
    <w:rsid w:val="001B04BF"/>
    <w:rsid w:val="001B0D51"/>
    <w:rsid w:val="001B1818"/>
    <w:rsid w:val="001B1ED8"/>
    <w:rsid w:val="001B289E"/>
    <w:rsid w:val="001B44AA"/>
    <w:rsid w:val="001B4E7F"/>
    <w:rsid w:val="001B576B"/>
    <w:rsid w:val="001B5F09"/>
    <w:rsid w:val="001B6EDB"/>
    <w:rsid w:val="001B715C"/>
    <w:rsid w:val="001B77AC"/>
    <w:rsid w:val="001C0301"/>
    <w:rsid w:val="001C0454"/>
    <w:rsid w:val="001C05A6"/>
    <w:rsid w:val="001C0CC7"/>
    <w:rsid w:val="001C1E1F"/>
    <w:rsid w:val="001C6401"/>
    <w:rsid w:val="001D04C1"/>
    <w:rsid w:val="001D0F78"/>
    <w:rsid w:val="001D1D8A"/>
    <w:rsid w:val="001D40A3"/>
    <w:rsid w:val="001D44F6"/>
    <w:rsid w:val="001D55EE"/>
    <w:rsid w:val="001D65CE"/>
    <w:rsid w:val="001D6E30"/>
    <w:rsid w:val="001E0B56"/>
    <w:rsid w:val="001E0EE7"/>
    <w:rsid w:val="001E18D2"/>
    <w:rsid w:val="001E1FD0"/>
    <w:rsid w:val="001E21D0"/>
    <w:rsid w:val="001E2EB8"/>
    <w:rsid w:val="001E2EC5"/>
    <w:rsid w:val="001E385C"/>
    <w:rsid w:val="001E729E"/>
    <w:rsid w:val="001E75E8"/>
    <w:rsid w:val="001E7D23"/>
    <w:rsid w:val="001F50BA"/>
    <w:rsid w:val="001F5397"/>
    <w:rsid w:val="001F578E"/>
    <w:rsid w:val="001F65B5"/>
    <w:rsid w:val="001F6AF8"/>
    <w:rsid w:val="001F6FFA"/>
    <w:rsid w:val="001F7240"/>
    <w:rsid w:val="00200817"/>
    <w:rsid w:val="002023FB"/>
    <w:rsid w:val="00205DCA"/>
    <w:rsid w:val="00206BD4"/>
    <w:rsid w:val="00207DAA"/>
    <w:rsid w:val="002108D6"/>
    <w:rsid w:val="002110AB"/>
    <w:rsid w:val="002111B4"/>
    <w:rsid w:val="00211390"/>
    <w:rsid w:val="002125EC"/>
    <w:rsid w:val="002128BA"/>
    <w:rsid w:val="002144E4"/>
    <w:rsid w:val="0021480B"/>
    <w:rsid w:val="00215835"/>
    <w:rsid w:val="00215AEA"/>
    <w:rsid w:val="00220030"/>
    <w:rsid w:val="00220458"/>
    <w:rsid w:val="00222054"/>
    <w:rsid w:val="00223078"/>
    <w:rsid w:val="00223CAD"/>
    <w:rsid w:val="002249A3"/>
    <w:rsid w:val="00226A7D"/>
    <w:rsid w:val="00226CDF"/>
    <w:rsid w:val="0023089E"/>
    <w:rsid w:val="00230E8F"/>
    <w:rsid w:val="00231025"/>
    <w:rsid w:val="0023178C"/>
    <w:rsid w:val="00231880"/>
    <w:rsid w:val="00232BB1"/>
    <w:rsid w:val="002333F9"/>
    <w:rsid w:val="0023482D"/>
    <w:rsid w:val="002352E6"/>
    <w:rsid w:val="00235459"/>
    <w:rsid w:val="00237D87"/>
    <w:rsid w:val="00240529"/>
    <w:rsid w:val="00240D9A"/>
    <w:rsid w:val="00241894"/>
    <w:rsid w:val="0024211B"/>
    <w:rsid w:val="0024229A"/>
    <w:rsid w:val="00245E2C"/>
    <w:rsid w:val="002464E4"/>
    <w:rsid w:val="002507B4"/>
    <w:rsid w:val="00251978"/>
    <w:rsid w:val="002523EE"/>
    <w:rsid w:val="00252BA1"/>
    <w:rsid w:val="0025384C"/>
    <w:rsid w:val="00254B7A"/>
    <w:rsid w:val="00254BD4"/>
    <w:rsid w:val="00255D01"/>
    <w:rsid w:val="00255E4E"/>
    <w:rsid w:val="00255F8A"/>
    <w:rsid w:val="00256355"/>
    <w:rsid w:val="00260C89"/>
    <w:rsid w:val="002617ED"/>
    <w:rsid w:val="00262E0F"/>
    <w:rsid w:val="0026743C"/>
    <w:rsid w:val="00270539"/>
    <w:rsid w:val="002710C1"/>
    <w:rsid w:val="00271615"/>
    <w:rsid w:val="002723B9"/>
    <w:rsid w:val="002729D6"/>
    <w:rsid w:val="00272DC9"/>
    <w:rsid w:val="002754A8"/>
    <w:rsid w:val="00276526"/>
    <w:rsid w:val="0027765E"/>
    <w:rsid w:val="00277F32"/>
    <w:rsid w:val="002805DE"/>
    <w:rsid w:val="00280952"/>
    <w:rsid w:val="00282347"/>
    <w:rsid w:val="00282D40"/>
    <w:rsid w:val="0028374B"/>
    <w:rsid w:val="00287A1B"/>
    <w:rsid w:val="00287F7D"/>
    <w:rsid w:val="002918B7"/>
    <w:rsid w:val="0029207B"/>
    <w:rsid w:val="002927FC"/>
    <w:rsid w:val="00292A98"/>
    <w:rsid w:val="0029560D"/>
    <w:rsid w:val="002960D9"/>
    <w:rsid w:val="00297CAB"/>
    <w:rsid w:val="00297DC0"/>
    <w:rsid w:val="00297EC6"/>
    <w:rsid w:val="00297FAF"/>
    <w:rsid w:val="002A2848"/>
    <w:rsid w:val="002A2998"/>
    <w:rsid w:val="002A3E61"/>
    <w:rsid w:val="002A5E12"/>
    <w:rsid w:val="002A7FA1"/>
    <w:rsid w:val="002A7FBE"/>
    <w:rsid w:val="002B3CE9"/>
    <w:rsid w:val="002B43E0"/>
    <w:rsid w:val="002B4929"/>
    <w:rsid w:val="002B5987"/>
    <w:rsid w:val="002C2B5D"/>
    <w:rsid w:val="002C2BE5"/>
    <w:rsid w:val="002C412E"/>
    <w:rsid w:val="002C7464"/>
    <w:rsid w:val="002C75F4"/>
    <w:rsid w:val="002C7B4C"/>
    <w:rsid w:val="002C7C97"/>
    <w:rsid w:val="002D0281"/>
    <w:rsid w:val="002D02A9"/>
    <w:rsid w:val="002D1DFB"/>
    <w:rsid w:val="002D24F1"/>
    <w:rsid w:val="002D27EA"/>
    <w:rsid w:val="002D2BFD"/>
    <w:rsid w:val="002D44F0"/>
    <w:rsid w:val="002D47CF"/>
    <w:rsid w:val="002D6AA7"/>
    <w:rsid w:val="002D6FC6"/>
    <w:rsid w:val="002E0835"/>
    <w:rsid w:val="002E1F13"/>
    <w:rsid w:val="002E3033"/>
    <w:rsid w:val="002E4528"/>
    <w:rsid w:val="002E7487"/>
    <w:rsid w:val="002F06A4"/>
    <w:rsid w:val="002F0CA6"/>
    <w:rsid w:val="002F17E1"/>
    <w:rsid w:val="002F1FE6"/>
    <w:rsid w:val="002F2D48"/>
    <w:rsid w:val="002F4429"/>
    <w:rsid w:val="002F4FF6"/>
    <w:rsid w:val="002F5DAF"/>
    <w:rsid w:val="00300309"/>
    <w:rsid w:val="00300FD5"/>
    <w:rsid w:val="003013F0"/>
    <w:rsid w:val="003036C8"/>
    <w:rsid w:val="00303ACC"/>
    <w:rsid w:val="0030405B"/>
    <w:rsid w:val="00304D93"/>
    <w:rsid w:val="00306761"/>
    <w:rsid w:val="00306B1B"/>
    <w:rsid w:val="00307C18"/>
    <w:rsid w:val="00310256"/>
    <w:rsid w:val="0031278B"/>
    <w:rsid w:val="00312CBB"/>
    <w:rsid w:val="00313D9C"/>
    <w:rsid w:val="00313FAC"/>
    <w:rsid w:val="0031588F"/>
    <w:rsid w:val="00320C83"/>
    <w:rsid w:val="00321FA9"/>
    <w:rsid w:val="00324204"/>
    <w:rsid w:val="003260C8"/>
    <w:rsid w:val="00326326"/>
    <w:rsid w:val="00326492"/>
    <w:rsid w:val="00327F78"/>
    <w:rsid w:val="00335F69"/>
    <w:rsid w:val="00337700"/>
    <w:rsid w:val="0033789F"/>
    <w:rsid w:val="0034282C"/>
    <w:rsid w:val="00342A55"/>
    <w:rsid w:val="00343166"/>
    <w:rsid w:val="003435CA"/>
    <w:rsid w:val="00345155"/>
    <w:rsid w:val="0034592D"/>
    <w:rsid w:val="00346488"/>
    <w:rsid w:val="0034677D"/>
    <w:rsid w:val="00346A10"/>
    <w:rsid w:val="00346DA7"/>
    <w:rsid w:val="003507E9"/>
    <w:rsid w:val="00350D3D"/>
    <w:rsid w:val="00351166"/>
    <w:rsid w:val="00351D2B"/>
    <w:rsid w:val="00352684"/>
    <w:rsid w:val="00353B40"/>
    <w:rsid w:val="00354671"/>
    <w:rsid w:val="003576C9"/>
    <w:rsid w:val="0036052B"/>
    <w:rsid w:val="0036341A"/>
    <w:rsid w:val="00363D5B"/>
    <w:rsid w:val="003646FD"/>
    <w:rsid w:val="003653A6"/>
    <w:rsid w:val="00370006"/>
    <w:rsid w:val="00370373"/>
    <w:rsid w:val="00371C9E"/>
    <w:rsid w:val="00373FB0"/>
    <w:rsid w:val="003744A4"/>
    <w:rsid w:val="00374533"/>
    <w:rsid w:val="00374F83"/>
    <w:rsid w:val="00374FCB"/>
    <w:rsid w:val="00377AE7"/>
    <w:rsid w:val="003800DC"/>
    <w:rsid w:val="00381083"/>
    <w:rsid w:val="00381479"/>
    <w:rsid w:val="003820BC"/>
    <w:rsid w:val="003836A7"/>
    <w:rsid w:val="003857E5"/>
    <w:rsid w:val="00390E83"/>
    <w:rsid w:val="00392202"/>
    <w:rsid w:val="003925BE"/>
    <w:rsid w:val="00392CC6"/>
    <w:rsid w:val="00393DF4"/>
    <w:rsid w:val="003950BD"/>
    <w:rsid w:val="0039646C"/>
    <w:rsid w:val="00396544"/>
    <w:rsid w:val="003965DB"/>
    <w:rsid w:val="00397488"/>
    <w:rsid w:val="003A05BB"/>
    <w:rsid w:val="003A067F"/>
    <w:rsid w:val="003A0E58"/>
    <w:rsid w:val="003A0E70"/>
    <w:rsid w:val="003A38EC"/>
    <w:rsid w:val="003A41E1"/>
    <w:rsid w:val="003A4F80"/>
    <w:rsid w:val="003A5C44"/>
    <w:rsid w:val="003B0549"/>
    <w:rsid w:val="003B1760"/>
    <w:rsid w:val="003B1A3D"/>
    <w:rsid w:val="003B2DCB"/>
    <w:rsid w:val="003B4184"/>
    <w:rsid w:val="003B4760"/>
    <w:rsid w:val="003B65E3"/>
    <w:rsid w:val="003B69C3"/>
    <w:rsid w:val="003B6CCF"/>
    <w:rsid w:val="003B7A43"/>
    <w:rsid w:val="003B7B3D"/>
    <w:rsid w:val="003C0A9D"/>
    <w:rsid w:val="003C12CF"/>
    <w:rsid w:val="003C1AC3"/>
    <w:rsid w:val="003C1DBD"/>
    <w:rsid w:val="003C2B74"/>
    <w:rsid w:val="003C2BB1"/>
    <w:rsid w:val="003C2C1D"/>
    <w:rsid w:val="003C3BB8"/>
    <w:rsid w:val="003C3E65"/>
    <w:rsid w:val="003C48EC"/>
    <w:rsid w:val="003C54A9"/>
    <w:rsid w:val="003C6F47"/>
    <w:rsid w:val="003C76AA"/>
    <w:rsid w:val="003C7F8B"/>
    <w:rsid w:val="003D066E"/>
    <w:rsid w:val="003D1EFC"/>
    <w:rsid w:val="003D34B8"/>
    <w:rsid w:val="003D3851"/>
    <w:rsid w:val="003D3DEC"/>
    <w:rsid w:val="003D6E16"/>
    <w:rsid w:val="003D7501"/>
    <w:rsid w:val="003E2D49"/>
    <w:rsid w:val="003E3053"/>
    <w:rsid w:val="003E3061"/>
    <w:rsid w:val="003E4D21"/>
    <w:rsid w:val="003E5431"/>
    <w:rsid w:val="003E5632"/>
    <w:rsid w:val="003E5A49"/>
    <w:rsid w:val="003E75F7"/>
    <w:rsid w:val="003F01A1"/>
    <w:rsid w:val="003F0432"/>
    <w:rsid w:val="003F06F9"/>
    <w:rsid w:val="003F0C7E"/>
    <w:rsid w:val="003F2172"/>
    <w:rsid w:val="003F4007"/>
    <w:rsid w:val="003F53FA"/>
    <w:rsid w:val="003F6444"/>
    <w:rsid w:val="003F7090"/>
    <w:rsid w:val="003F78B0"/>
    <w:rsid w:val="00400367"/>
    <w:rsid w:val="00401B14"/>
    <w:rsid w:val="004075D9"/>
    <w:rsid w:val="004077C1"/>
    <w:rsid w:val="004079BF"/>
    <w:rsid w:val="00407E3C"/>
    <w:rsid w:val="00413977"/>
    <w:rsid w:val="00414B7F"/>
    <w:rsid w:val="00416AEB"/>
    <w:rsid w:val="0041706E"/>
    <w:rsid w:val="00417C9D"/>
    <w:rsid w:val="00417D31"/>
    <w:rsid w:val="0042210C"/>
    <w:rsid w:val="00426249"/>
    <w:rsid w:val="00426491"/>
    <w:rsid w:val="00430FF0"/>
    <w:rsid w:val="00432830"/>
    <w:rsid w:val="00434087"/>
    <w:rsid w:val="004401BD"/>
    <w:rsid w:val="004415D5"/>
    <w:rsid w:val="00441C36"/>
    <w:rsid w:val="0044207D"/>
    <w:rsid w:val="00442D1A"/>
    <w:rsid w:val="004439E2"/>
    <w:rsid w:val="00443F56"/>
    <w:rsid w:val="00444AED"/>
    <w:rsid w:val="004455E6"/>
    <w:rsid w:val="00450188"/>
    <w:rsid w:val="004508E6"/>
    <w:rsid w:val="0045220D"/>
    <w:rsid w:val="004538AB"/>
    <w:rsid w:val="0045392A"/>
    <w:rsid w:val="00454E20"/>
    <w:rsid w:val="004553B0"/>
    <w:rsid w:val="00456508"/>
    <w:rsid w:val="00456EC4"/>
    <w:rsid w:val="004579F4"/>
    <w:rsid w:val="00461190"/>
    <w:rsid w:val="004622FF"/>
    <w:rsid w:val="00462B4F"/>
    <w:rsid w:val="004646BF"/>
    <w:rsid w:val="00465846"/>
    <w:rsid w:val="00465919"/>
    <w:rsid w:val="0046613D"/>
    <w:rsid w:val="00467F14"/>
    <w:rsid w:val="004707DD"/>
    <w:rsid w:val="00471339"/>
    <w:rsid w:val="0047154D"/>
    <w:rsid w:val="00475279"/>
    <w:rsid w:val="004754B0"/>
    <w:rsid w:val="0047766A"/>
    <w:rsid w:val="004776B6"/>
    <w:rsid w:val="0048004E"/>
    <w:rsid w:val="00480346"/>
    <w:rsid w:val="004809B5"/>
    <w:rsid w:val="00483DA2"/>
    <w:rsid w:val="00484905"/>
    <w:rsid w:val="00484D5E"/>
    <w:rsid w:val="00485E48"/>
    <w:rsid w:val="00486D80"/>
    <w:rsid w:val="00490C83"/>
    <w:rsid w:val="00491F4A"/>
    <w:rsid w:val="0049260F"/>
    <w:rsid w:val="004939B6"/>
    <w:rsid w:val="00493E4B"/>
    <w:rsid w:val="0049424B"/>
    <w:rsid w:val="00494383"/>
    <w:rsid w:val="00494B9D"/>
    <w:rsid w:val="00494DBB"/>
    <w:rsid w:val="00495769"/>
    <w:rsid w:val="00496511"/>
    <w:rsid w:val="004A06DF"/>
    <w:rsid w:val="004A40ED"/>
    <w:rsid w:val="004A5B23"/>
    <w:rsid w:val="004A5CDD"/>
    <w:rsid w:val="004A6FE2"/>
    <w:rsid w:val="004A7863"/>
    <w:rsid w:val="004A7D5E"/>
    <w:rsid w:val="004B0093"/>
    <w:rsid w:val="004B50C1"/>
    <w:rsid w:val="004B63D3"/>
    <w:rsid w:val="004B65AF"/>
    <w:rsid w:val="004B78C9"/>
    <w:rsid w:val="004C147E"/>
    <w:rsid w:val="004C2740"/>
    <w:rsid w:val="004C28B7"/>
    <w:rsid w:val="004C3597"/>
    <w:rsid w:val="004C376B"/>
    <w:rsid w:val="004C39AC"/>
    <w:rsid w:val="004C5A92"/>
    <w:rsid w:val="004C6D3C"/>
    <w:rsid w:val="004C6E0C"/>
    <w:rsid w:val="004D0A2E"/>
    <w:rsid w:val="004D4623"/>
    <w:rsid w:val="004D51D0"/>
    <w:rsid w:val="004D5B8F"/>
    <w:rsid w:val="004D7325"/>
    <w:rsid w:val="004D7AD7"/>
    <w:rsid w:val="004D7BDD"/>
    <w:rsid w:val="004E1318"/>
    <w:rsid w:val="004E1DD0"/>
    <w:rsid w:val="004E4AB6"/>
    <w:rsid w:val="004E5293"/>
    <w:rsid w:val="004E5BD9"/>
    <w:rsid w:val="004E6C8B"/>
    <w:rsid w:val="004E7834"/>
    <w:rsid w:val="004F080B"/>
    <w:rsid w:val="004F12EB"/>
    <w:rsid w:val="004F4048"/>
    <w:rsid w:val="004F626C"/>
    <w:rsid w:val="004F78F4"/>
    <w:rsid w:val="004F7D31"/>
    <w:rsid w:val="004F7E0D"/>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29CE"/>
    <w:rsid w:val="005130CD"/>
    <w:rsid w:val="005143D3"/>
    <w:rsid w:val="00514587"/>
    <w:rsid w:val="005150DF"/>
    <w:rsid w:val="005160D0"/>
    <w:rsid w:val="005164FF"/>
    <w:rsid w:val="00516922"/>
    <w:rsid w:val="0052099B"/>
    <w:rsid w:val="005217C0"/>
    <w:rsid w:val="00523646"/>
    <w:rsid w:val="00523868"/>
    <w:rsid w:val="00524F44"/>
    <w:rsid w:val="005251F9"/>
    <w:rsid w:val="00526C71"/>
    <w:rsid w:val="00527C08"/>
    <w:rsid w:val="00532314"/>
    <w:rsid w:val="005325D6"/>
    <w:rsid w:val="0053496F"/>
    <w:rsid w:val="00534A67"/>
    <w:rsid w:val="00534CAF"/>
    <w:rsid w:val="00535AD0"/>
    <w:rsid w:val="005379BB"/>
    <w:rsid w:val="005406AF"/>
    <w:rsid w:val="005412D3"/>
    <w:rsid w:val="005416FC"/>
    <w:rsid w:val="00542CF6"/>
    <w:rsid w:val="00542EAB"/>
    <w:rsid w:val="0054322C"/>
    <w:rsid w:val="00543A39"/>
    <w:rsid w:val="00545263"/>
    <w:rsid w:val="0054532B"/>
    <w:rsid w:val="00547176"/>
    <w:rsid w:val="0055144A"/>
    <w:rsid w:val="00551DC4"/>
    <w:rsid w:val="005532D3"/>
    <w:rsid w:val="005540CD"/>
    <w:rsid w:val="00554278"/>
    <w:rsid w:val="0055509D"/>
    <w:rsid w:val="0055579A"/>
    <w:rsid w:val="00556A38"/>
    <w:rsid w:val="00556DD5"/>
    <w:rsid w:val="00557091"/>
    <w:rsid w:val="00560030"/>
    <w:rsid w:val="005607D4"/>
    <w:rsid w:val="00562653"/>
    <w:rsid w:val="00564693"/>
    <w:rsid w:val="00564DA7"/>
    <w:rsid w:val="005652A1"/>
    <w:rsid w:val="00565CB7"/>
    <w:rsid w:val="005716F7"/>
    <w:rsid w:val="00571E24"/>
    <w:rsid w:val="005730E1"/>
    <w:rsid w:val="00573748"/>
    <w:rsid w:val="00576D42"/>
    <w:rsid w:val="0058141D"/>
    <w:rsid w:val="00581AD5"/>
    <w:rsid w:val="00581FCC"/>
    <w:rsid w:val="00582EE1"/>
    <w:rsid w:val="00583011"/>
    <w:rsid w:val="005850C1"/>
    <w:rsid w:val="00587734"/>
    <w:rsid w:val="0059029D"/>
    <w:rsid w:val="00590815"/>
    <w:rsid w:val="00590E2E"/>
    <w:rsid w:val="00591484"/>
    <w:rsid w:val="00591BD4"/>
    <w:rsid w:val="00593C3F"/>
    <w:rsid w:val="00593EAC"/>
    <w:rsid w:val="0059432E"/>
    <w:rsid w:val="00595FD4"/>
    <w:rsid w:val="005A08AC"/>
    <w:rsid w:val="005A0C02"/>
    <w:rsid w:val="005A16DF"/>
    <w:rsid w:val="005A244D"/>
    <w:rsid w:val="005A6F23"/>
    <w:rsid w:val="005A7053"/>
    <w:rsid w:val="005B1C86"/>
    <w:rsid w:val="005B4208"/>
    <w:rsid w:val="005B49E6"/>
    <w:rsid w:val="005B5EE3"/>
    <w:rsid w:val="005B60FE"/>
    <w:rsid w:val="005B6313"/>
    <w:rsid w:val="005C2C2E"/>
    <w:rsid w:val="005C31CC"/>
    <w:rsid w:val="005C46D3"/>
    <w:rsid w:val="005C5945"/>
    <w:rsid w:val="005C6E29"/>
    <w:rsid w:val="005D04F3"/>
    <w:rsid w:val="005D0FA7"/>
    <w:rsid w:val="005D4134"/>
    <w:rsid w:val="005D5DBB"/>
    <w:rsid w:val="005E053E"/>
    <w:rsid w:val="005E0F82"/>
    <w:rsid w:val="005E17CC"/>
    <w:rsid w:val="005E1E34"/>
    <w:rsid w:val="005E2AC2"/>
    <w:rsid w:val="005F0F26"/>
    <w:rsid w:val="005F1580"/>
    <w:rsid w:val="005F165E"/>
    <w:rsid w:val="005F189F"/>
    <w:rsid w:val="005F1DB2"/>
    <w:rsid w:val="005F3EBC"/>
    <w:rsid w:val="005F3F8C"/>
    <w:rsid w:val="005F433C"/>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17D90"/>
    <w:rsid w:val="00620367"/>
    <w:rsid w:val="006212DC"/>
    <w:rsid w:val="006217A6"/>
    <w:rsid w:val="0062209C"/>
    <w:rsid w:val="006226AC"/>
    <w:rsid w:val="00622F36"/>
    <w:rsid w:val="006230C4"/>
    <w:rsid w:val="00623B16"/>
    <w:rsid w:val="00624A79"/>
    <w:rsid w:val="00625EC0"/>
    <w:rsid w:val="00626D6A"/>
    <w:rsid w:val="0062752D"/>
    <w:rsid w:val="00631520"/>
    <w:rsid w:val="0063170E"/>
    <w:rsid w:val="00632B78"/>
    <w:rsid w:val="006333D4"/>
    <w:rsid w:val="00640384"/>
    <w:rsid w:val="006414CB"/>
    <w:rsid w:val="00643EA0"/>
    <w:rsid w:val="0064411E"/>
    <w:rsid w:val="00644227"/>
    <w:rsid w:val="00645179"/>
    <w:rsid w:val="006529A7"/>
    <w:rsid w:val="00652EE2"/>
    <w:rsid w:val="00653462"/>
    <w:rsid w:val="006550D5"/>
    <w:rsid w:val="00655A29"/>
    <w:rsid w:val="00655B2F"/>
    <w:rsid w:val="00655E40"/>
    <w:rsid w:val="006562E3"/>
    <w:rsid w:val="006562EB"/>
    <w:rsid w:val="00656A8B"/>
    <w:rsid w:val="006571E9"/>
    <w:rsid w:val="006603D1"/>
    <w:rsid w:val="00660DD1"/>
    <w:rsid w:val="006618A3"/>
    <w:rsid w:val="00662354"/>
    <w:rsid w:val="00662DA8"/>
    <w:rsid w:val="0066411E"/>
    <w:rsid w:val="006646EF"/>
    <w:rsid w:val="00664993"/>
    <w:rsid w:val="00664E3E"/>
    <w:rsid w:val="006662D6"/>
    <w:rsid w:val="00666525"/>
    <w:rsid w:val="006674EC"/>
    <w:rsid w:val="006676CD"/>
    <w:rsid w:val="00674BE8"/>
    <w:rsid w:val="00676F5C"/>
    <w:rsid w:val="00677771"/>
    <w:rsid w:val="0068085F"/>
    <w:rsid w:val="00683105"/>
    <w:rsid w:val="00683333"/>
    <w:rsid w:val="00683567"/>
    <w:rsid w:val="00684BB7"/>
    <w:rsid w:val="00686217"/>
    <w:rsid w:val="00686C7E"/>
    <w:rsid w:val="00686CB6"/>
    <w:rsid w:val="00686F01"/>
    <w:rsid w:val="00687438"/>
    <w:rsid w:val="00687DF4"/>
    <w:rsid w:val="00690E0A"/>
    <w:rsid w:val="00691451"/>
    <w:rsid w:val="00691F04"/>
    <w:rsid w:val="006926C0"/>
    <w:rsid w:val="00692C59"/>
    <w:rsid w:val="00694F9F"/>
    <w:rsid w:val="00695721"/>
    <w:rsid w:val="006978AC"/>
    <w:rsid w:val="006A1EEB"/>
    <w:rsid w:val="006A209E"/>
    <w:rsid w:val="006A2707"/>
    <w:rsid w:val="006A2F8F"/>
    <w:rsid w:val="006A3A55"/>
    <w:rsid w:val="006A3C91"/>
    <w:rsid w:val="006A49FF"/>
    <w:rsid w:val="006A4AC2"/>
    <w:rsid w:val="006A5A3B"/>
    <w:rsid w:val="006A6EC3"/>
    <w:rsid w:val="006B160E"/>
    <w:rsid w:val="006B1AFD"/>
    <w:rsid w:val="006B2A24"/>
    <w:rsid w:val="006B3C94"/>
    <w:rsid w:val="006B74BE"/>
    <w:rsid w:val="006C0AED"/>
    <w:rsid w:val="006C11F4"/>
    <w:rsid w:val="006C1A2E"/>
    <w:rsid w:val="006C29A5"/>
    <w:rsid w:val="006C3D25"/>
    <w:rsid w:val="006C51F3"/>
    <w:rsid w:val="006C51F5"/>
    <w:rsid w:val="006C7817"/>
    <w:rsid w:val="006D08A2"/>
    <w:rsid w:val="006D0F88"/>
    <w:rsid w:val="006D1401"/>
    <w:rsid w:val="006D15D2"/>
    <w:rsid w:val="006D1B1F"/>
    <w:rsid w:val="006D4DA1"/>
    <w:rsid w:val="006D637D"/>
    <w:rsid w:val="006D6C95"/>
    <w:rsid w:val="006E0BB8"/>
    <w:rsid w:val="006E3984"/>
    <w:rsid w:val="006E46ED"/>
    <w:rsid w:val="006E5D79"/>
    <w:rsid w:val="006F2667"/>
    <w:rsid w:val="006F2BC8"/>
    <w:rsid w:val="006F3444"/>
    <w:rsid w:val="006F3522"/>
    <w:rsid w:val="006F46D9"/>
    <w:rsid w:val="006F66AE"/>
    <w:rsid w:val="006F7B56"/>
    <w:rsid w:val="007006EF"/>
    <w:rsid w:val="00700C6D"/>
    <w:rsid w:val="00704079"/>
    <w:rsid w:val="00704DE1"/>
    <w:rsid w:val="007052AE"/>
    <w:rsid w:val="007059EF"/>
    <w:rsid w:val="00706613"/>
    <w:rsid w:val="007070F4"/>
    <w:rsid w:val="007112C1"/>
    <w:rsid w:val="00711863"/>
    <w:rsid w:val="0071263F"/>
    <w:rsid w:val="00713FAB"/>
    <w:rsid w:val="00714496"/>
    <w:rsid w:val="00714835"/>
    <w:rsid w:val="0071628B"/>
    <w:rsid w:val="007162C8"/>
    <w:rsid w:val="00720489"/>
    <w:rsid w:val="007210D5"/>
    <w:rsid w:val="00722B5A"/>
    <w:rsid w:val="00723169"/>
    <w:rsid w:val="00726207"/>
    <w:rsid w:val="00732C58"/>
    <w:rsid w:val="00734A05"/>
    <w:rsid w:val="00735874"/>
    <w:rsid w:val="00736451"/>
    <w:rsid w:val="0074090A"/>
    <w:rsid w:val="00743422"/>
    <w:rsid w:val="00751378"/>
    <w:rsid w:val="007525D3"/>
    <w:rsid w:val="00752B90"/>
    <w:rsid w:val="00755548"/>
    <w:rsid w:val="00755ADA"/>
    <w:rsid w:val="00755AF2"/>
    <w:rsid w:val="0075630F"/>
    <w:rsid w:val="007615AD"/>
    <w:rsid w:val="00761868"/>
    <w:rsid w:val="007623DE"/>
    <w:rsid w:val="00764AF7"/>
    <w:rsid w:val="00765A85"/>
    <w:rsid w:val="00766288"/>
    <w:rsid w:val="00766748"/>
    <w:rsid w:val="007703C3"/>
    <w:rsid w:val="00772733"/>
    <w:rsid w:val="007745F7"/>
    <w:rsid w:val="00774E27"/>
    <w:rsid w:val="00775418"/>
    <w:rsid w:val="00775711"/>
    <w:rsid w:val="00776326"/>
    <w:rsid w:val="0077763C"/>
    <w:rsid w:val="00780719"/>
    <w:rsid w:val="0078110C"/>
    <w:rsid w:val="00784B2F"/>
    <w:rsid w:val="007855F5"/>
    <w:rsid w:val="00785A4E"/>
    <w:rsid w:val="00785DBB"/>
    <w:rsid w:val="00787DEC"/>
    <w:rsid w:val="00791944"/>
    <w:rsid w:val="00791959"/>
    <w:rsid w:val="007948BA"/>
    <w:rsid w:val="007956FB"/>
    <w:rsid w:val="00797613"/>
    <w:rsid w:val="00797A61"/>
    <w:rsid w:val="007A25BB"/>
    <w:rsid w:val="007A3EA7"/>
    <w:rsid w:val="007A3EBF"/>
    <w:rsid w:val="007A421D"/>
    <w:rsid w:val="007A4AE1"/>
    <w:rsid w:val="007A4EB0"/>
    <w:rsid w:val="007A591F"/>
    <w:rsid w:val="007A6B31"/>
    <w:rsid w:val="007A7382"/>
    <w:rsid w:val="007B003A"/>
    <w:rsid w:val="007B0133"/>
    <w:rsid w:val="007B01B5"/>
    <w:rsid w:val="007B18EE"/>
    <w:rsid w:val="007B2F97"/>
    <w:rsid w:val="007B3525"/>
    <w:rsid w:val="007B3D3D"/>
    <w:rsid w:val="007B4661"/>
    <w:rsid w:val="007B5AD5"/>
    <w:rsid w:val="007B6EFC"/>
    <w:rsid w:val="007C0CBB"/>
    <w:rsid w:val="007C3E83"/>
    <w:rsid w:val="007C4759"/>
    <w:rsid w:val="007C50DB"/>
    <w:rsid w:val="007D1784"/>
    <w:rsid w:val="007D1801"/>
    <w:rsid w:val="007D2946"/>
    <w:rsid w:val="007D36E5"/>
    <w:rsid w:val="007D4F2F"/>
    <w:rsid w:val="007D5195"/>
    <w:rsid w:val="007D5663"/>
    <w:rsid w:val="007D5A45"/>
    <w:rsid w:val="007D671A"/>
    <w:rsid w:val="007D7CDF"/>
    <w:rsid w:val="007E1B24"/>
    <w:rsid w:val="007E27D0"/>
    <w:rsid w:val="007E3E8A"/>
    <w:rsid w:val="007E4856"/>
    <w:rsid w:val="007E4B1C"/>
    <w:rsid w:val="007E5694"/>
    <w:rsid w:val="007F09A3"/>
    <w:rsid w:val="007F138C"/>
    <w:rsid w:val="007F304D"/>
    <w:rsid w:val="007F537B"/>
    <w:rsid w:val="007F58A9"/>
    <w:rsid w:val="007F63EF"/>
    <w:rsid w:val="007F7781"/>
    <w:rsid w:val="007F788F"/>
    <w:rsid w:val="00800B2C"/>
    <w:rsid w:val="00801941"/>
    <w:rsid w:val="00802FB6"/>
    <w:rsid w:val="00803E59"/>
    <w:rsid w:val="008044BD"/>
    <w:rsid w:val="008048AB"/>
    <w:rsid w:val="00807E4E"/>
    <w:rsid w:val="00812CA3"/>
    <w:rsid w:val="00813E5A"/>
    <w:rsid w:val="0081445B"/>
    <w:rsid w:val="00814960"/>
    <w:rsid w:val="008162CA"/>
    <w:rsid w:val="00821589"/>
    <w:rsid w:val="008228AA"/>
    <w:rsid w:val="00822A71"/>
    <w:rsid w:val="00822EF4"/>
    <w:rsid w:val="00824AA7"/>
    <w:rsid w:val="008251AC"/>
    <w:rsid w:val="008260EF"/>
    <w:rsid w:val="00826343"/>
    <w:rsid w:val="00826415"/>
    <w:rsid w:val="00827F7B"/>
    <w:rsid w:val="0083164F"/>
    <w:rsid w:val="00831F48"/>
    <w:rsid w:val="008332D9"/>
    <w:rsid w:val="0083373B"/>
    <w:rsid w:val="00834E1C"/>
    <w:rsid w:val="00834EF4"/>
    <w:rsid w:val="00835A24"/>
    <w:rsid w:val="00836A37"/>
    <w:rsid w:val="00837107"/>
    <w:rsid w:val="0084013D"/>
    <w:rsid w:val="008417CF"/>
    <w:rsid w:val="00841BCD"/>
    <w:rsid w:val="00842525"/>
    <w:rsid w:val="00843A9F"/>
    <w:rsid w:val="00845A05"/>
    <w:rsid w:val="008460F6"/>
    <w:rsid w:val="008503F7"/>
    <w:rsid w:val="00850767"/>
    <w:rsid w:val="00850D5F"/>
    <w:rsid w:val="00850DA4"/>
    <w:rsid w:val="00852AAF"/>
    <w:rsid w:val="00860841"/>
    <w:rsid w:val="00861A33"/>
    <w:rsid w:val="00862167"/>
    <w:rsid w:val="0086323B"/>
    <w:rsid w:val="00864573"/>
    <w:rsid w:val="0086475E"/>
    <w:rsid w:val="00864910"/>
    <w:rsid w:val="00864E1D"/>
    <w:rsid w:val="008661BF"/>
    <w:rsid w:val="00867B4A"/>
    <w:rsid w:val="00867D8F"/>
    <w:rsid w:val="00871358"/>
    <w:rsid w:val="00871882"/>
    <w:rsid w:val="00872182"/>
    <w:rsid w:val="00872746"/>
    <w:rsid w:val="008727A4"/>
    <w:rsid w:val="0087281B"/>
    <w:rsid w:val="00874307"/>
    <w:rsid w:val="00875D50"/>
    <w:rsid w:val="0087700C"/>
    <w:rsid w:val="008770BE"/>
    <w:rsid w:val="00880A8C"/>
    <w:rsid w:val="008810A4"/>
    <w:rsid w:val="00881ADA"/>
    <w:rsid w:val="00883CF1"/>
    <w:rsid w:val="00884380"/>
    <w:rsid w:val="00885BA9"/>
    <w:rsid w:val="00886D52"/>
    <w:rsid w:val="00890AAD"/>
    <w:rsid w:val="0089167B"/>
    <w:rsid w:val="00892281"/>
    <w:rsid w:val="00892A08"/>
    <w:rsid w:val="008946AB"/>
    <w:rsid w:val="00895545"/>
    <w:rsid w:val="008955B3"/>
    <w:rsid w:val="008964D1"/>
    <w:rsid w:val="00896AB3"/>
    <w:rsid w:val="0089744D"/>
    <w:rsid w:val="00897CBA"/>
    <w:rsid w:val="008A0E80"/>
    <w:rsid w:val="008A2839"/>
    <w:rsid w:val="008A2ADE"/>
    <w:rsid w:val="008A2BB9"/>
    <w:rsid w:val="008A59FC"/>
    <w:rsid w:val="008A7BCB"/>
    <w:rsid w:val="008A7FF8"/>
    <w:rsid w:val="008B32FD"/>
    <w:rsid w:val="008B7319"/>
    <w:rsid w:val="008B7AB6"/>
    <w:rsid w:val="008C0727"/>
    <w:rsid w:val="008C0F91"/>
    <w:rsid w:val="008C10C0"/>
    <w:rsid w:val="008C1C27"/>
    <w:rsid w:val="008C1EBC"/>
    <w:rsid w:val="008C2097"/>
    <w:rsid w:val="008C7094"/>
    <w:rsid w:val="008D0554"/>
    <w:rsid w:val="008D0B04"/>
    <w:rsid w:val="008D1B60"/>
    <w:rsid w:val="008D1EF0"/>
    <w:rsid w:val="008D28F9"/>
    <w:rsid w:val="008D2E7E"/>
    <w:rsid w:val="008D3999"/>
    <w:rsid w:val="008D5410"/>
    <w:rsid w:val="008D5747"/>
    <w:rsid w:val="008D5B85"/>
    <w:rsid w:val="008D6BA0"/>
    <w:rsid w:val="008D77D9"/>
    <w:rsid w:val="008E21EF"/>
    <w:rsid w:val="008E244A"/>
    <w:rsid w:val="008E2594"/>
    <w:rsid w:val="008E2C66"/>
    <w:rsid w:val="008E3F7A"/>
    <w:rsid w:val="008E40A1"/>
    <w:rsid w:val="008E4CD6"/>
    <w:rsid w:val="008E5A3E"/>
    <w:rsid w:val="008E5B30"/>
    <w:rsid w:val="008E66CE"/>
    <w:rsid w:val="008E7537"/>
    <w:rsid w:val="008F09A0"/>
    <w:rsid w:val="008F0CA0"/>
    <w:rsid w:val="008F1A14"/>
    <w:rsid w:val="008F2C92"/>
    <w:rsid w:val="008F3A40"/>
    <w:rsid w:val="008F603E"/>
    <w:rsid w:val="008F66D1"/>
    <w:rsid w:val="008F713F"/>
    <w:rsid w:val="008F769A"/>
    <w:rsid w:val="00901435"/>
    <w:rsid w:val="00902A11"/>
    <w:rsid w:val="00903B2E"/>
    <w:rsid w:val="00903E49"/>
    <w:rsid w:val="00904670"/>
    <w:rsid w:val="009047E4"/>
    <w:rsid w:val="0090494D"/>
    <w:rsid w:val="009066A2"/>
    <w:rsid w:val="00907887"/>
    <w:rsid w:val="00907C16"/>
    <w:rsid w:val="00910A30"/>
    <w:rsid w:val="00910E41"/>
    <w:rsid w:val="00911CD8"/>
    <w:rsid w:val="00911D0E"/>
    <w:rsid w:val="0091270F"/>
    <w:rsid w:val="009141D9"/>
    <w:rsid w:val="009147E8"/>
    <w:rsid w:val="00914906"/>
    <w:rsid w:val="00914C6E"/>
    <w:rsid w:val="00917F3B"/>
    <w:rsid w:val="00920503"/>
    <w:rsid w:val="00921E81"/>
    <w:rsid w:val="00925EBD"/>
    <w:rsid w:val="00927D1F"/>
    <w:rsid w:val="00932550"/>
    <w:rsid w:val="0093269F"/>
    <w:rsid w:val="0093349D"/>
    <w:rsid w:val="00933E87"/>
    <w:rsid w:val="0093430A"/>
    <w:rsid w:val="00934A80"/>
    <w:rsid w:val="00935443"/>
    <w:rsid w:val="00940F5B"/>
    <w:rsid w:val="009412D4"/>
    <w:rsid w:val="00941D58"/>
    <w:rsid w:val="00946BD5"/>
    <w:rsid w:val="00947BAA"/>
    <w:rsid w:val="00951515"/>
    <w:rsid w:val="00955A82"/>
    <w:rsid w:val="00955F65"/>
    <w:rsid w:val="00956096"/>
    <w:rsid w:val="00956170"/>
    <w:rsid w:val="00957FFB"/>
    <w:rsid w:val="009606A4"/>
    <w:rsid w:val="009606CA"/>
    <w:rsid w:val="00961713"/>
    <w:rsid w:val="00961725"/>
    <w:rsid w:val="009627B7"/>
    <w:rsid w:val="0096522F"/>
    <w:rsid w:val="00967CB3"/>
    <w:rsid w:val="00971470"/>
    <w:rsid w:val="009719A0"/>
    <w:rsid w:val="00971F95"/>
    <w:rsid w:val="0097226C"/>
    <w:rsid w:val="0097416A"/>
    <w:rsid w:val="00976BD9"/>
    <w:rsid w:val="00976EEE"/>
    <w:rsid w:val="00977E30"/>
    <w:rsid w:val="00977F1B"/>
    <w:rsid w:val="00981CD5"/>
    <w:rsid w:val="00982B12"/>
    <w:rsid w:val="00983279"/>
    <w:rsid w:val="0098404F"/>
    <w:rsid w:val="00990194"/>
    <w:rsid w:val="0099226C"/>
    <w:rsid w:val="00992B18"/>
    <w:rsid w:val="00994238"/>
    <w:rsid w:val="00994E10"/>
    <w:rsid w:val="009951F0"/>
    <w:rsid w:val="00995840"/>
    <w:rsid w:val="00997BD3"/>
    <w:rsid w:val="0099D5D9"/>
    <w:rsid w:val="009A0270"/>
    <w:rsid w:val="009A1134"/>
    <w:rsid w:val="009A3E84"/>
    <w:rsid w:val="009A3F24"/>
    <w:rsid w:val="009A4EAE"/>
    <w:rsid w:val="009B0CF2"/>
    <w:rsid w:val="009B1798"/>
    <w:rsid w:val="009B23E6"/>
    <w:rsid w:val="009B2832"/>
    <w:rsid w:val="009B2853"/>
    <w:rsid w:val="009B3C03"/>
    <w:rsid w:val="009B461D"/>
    <w:rsid w:val="009B4867"/>
    <w:rsid w:val="009B572F"/>
    <w:rsid w:val="009B6E08"/>
    <w:rsid w:val="009B7474"/>
    <w:rsid w:val="009C156E"/>
    <w:rsid w:val="009C1B4A"/>
    <w:rsid w:val="009C1FD4"/>
    <w:rsid w:val="009C2A5F"/>
    <w:rsid w:val="009C4221"/>
    <w:rsid w:val="009C4751"/>
    <w:rsid w:val="009C62A0"/>
    <w:rsid w:val="009D0062"/>
    <w:rsid w:val="009D07C2"/>
    <w:rsid w:val="009D11AD"/>
    <w:rsid w:val="009D24A9"/>
    <w:rsid w:val="009D2689"/>
    <w:rsid w:val="009D3E5B"/>
    <w:rsid w:val="009D444C"/>
    <w:rsid w:val="009D4841"/>
    <w:rsid w:val="009D5026"/>
    <w:rsid w:val="009D67A9"/>
    <w:rsid w:val="009D6CA8"/>
    <w:rsid w:val="009E16D8"/>
    <w:rsid w:val="009E323D"/>
    <w:rsid w:val="009E38F0"/>
    <w:rsid w:val="009E3B7F"/>
    <w:rsid w:val="009E4483"/>
    <w:rsid w:val="009E5230"/>
    <w:rsid w:val="009E5282"/>
    <w:rsid w:val="009E7B4E"/>
    <w:rsid w:val="009F3E35"/>
    <w:rsid w:val="009F418A"/>
    <w:rsid w:val="009F436C"/>
    <w:rsid w:val="009F45DE"/>
    <w:rsid w:val="009F54ED"/>
    <w:rsid w:val="009F56B5"/>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6977"/>
    <w:rsid w:val="00A074B9"/>
    <w:rsid w:val="00A11620"/>
    <w:rsid w:val="00A11D39"/>
    <w:rsid w:val="00A130CB"/>
    <w:rsid w:val="00A1444A"/>
    <w:rsid w:val="00A15547"/>
    <w:rsid w:val="00A157FC"/>
    <w:rsid w:val="00A15A4F"/>
    <w:rsid w:val="00A15D58"/>
    <w:rsid w:val="00A15DF4"/>
    <w:rsid w:val="00A171FE"/>
    <w:rsid w:val="00A17E9E"/>
    <w:rsid w:val="00A20402"/>
    <w:rsid w:val="00A23215"/>
    <w:rsid w:val="00A23E7D"/>
    <w:rsid w:val="00A2666C"/>
    <w:rsid w:val="00A27056"/>
    <w:rsid w:val="00A27392"/>
    <w:rsid w:val="00A308E1"/>
    <w:rsid w:val="00A30C65"/>
    <w:rsid w:val="00A30D61"/>
    <w:rsid w:val="00A31973"/>
    <w:rsid w:val="00A32FB3"/>
    <w:rsid w:val="00A334B2"/>
    <w:rsid w:val="00A335A1"/>
    <w:rsid w:val="00A339A5"/>
    <w:rsid w:val="00A34A99"/>
    <w:rsid w:val="00A366C5"/>
    <w:rsid w:val="00A369AE"/>
    <w:rsid w:val="00A40124"/>
    <w:rsid w:val="00A42EE8"/>
    <w:rsid w:val="00A53D55"/>
    <w:rsid w:val="00A544D2"/>
    <w:rsid w:val="00A54C91"/>
    <w:rsid w:val="00A55A9F"/>
    <w:rsid w:val="00A601A6"/>
    <w:rsid w:val="00A611EA"/>
    <w:rsid w:val="00A62323"/>
    <w:rsid w:val="00A62F68"/>
    <w:rsid w:val="00A653C7"/>
    <w:rsid w:val="00A658AC"/>
    <w:rsid w:val="00A66052"/>
    <w:rsid w:val="00A6727F"/>
    <w:rsid w:val="00A6783E"/>
    <w:rsid w:val="00A67F4D"/>
    <w:rsid w:val="00A71114"/>
    <w:rsid w:val="00A7118A"/>
    <w:rsid w:val="00A74476"/>
    <w:rsid w:val="00A7578E"/>
    <w:rsid w:val="00A75A5B"/>
    <w:rsid w:val="00A762C9"/>
    <w:rsid w:val="00A80F95"/>
    <w:rsid w:val="00A8148C"/>
    <w:rsid w:val="00A81530"/>
    <w:rsid w:val="00A82E4D"/>
    <w:rsid w:val="00A83197"/>
    <w:rsid w:val="00A85717"/>
    <w:rsid w:val="00A865B8"/>
    <w:rsid w:val="00A90586"/>
    <w:rsid w:val="00A90692"/>
    <w:rsid w:val="00A90F1B"/>
    <w:rsid w:val="00A9274D"/>
    <w:rsid w:val="00A9277D"/>
    <w:rsid w:val="00A92978"/>
    <w:rsid w:val="00A93644"/>
    <w:rsid w:val="00A93A81"/>
    <w:rsid w:val="00A94457"/>
    <w:rsid w:val="00A95334"/>
    <w:rsid w:val="00A95CC7"/>
    <w:rsid w:val="00A9649A"/>
    <w:rsid w:val="00A9679E"/>
    <w:rsid w:val="00A967FF"/>
    <w:rsid w:val="00A970FA"/>
    <w:rsid w:val="00A97862"/>
    <w:rsid w:val="00AA0FA4"/>
    <w:rsid w:val="00AA2915"/>
    <w:rsid w:val="00AA2AA0"/>
    <w:rsid w:val="00AA4115"/>
    <w:rsid w:val="00AA46A4"/>
    <w:rsid w:val="00AA5712"/>
    <w:rsid w:val="00AA6B08"/>
    <w:rsid w:val="00AB06E3"/>
    <w:rsid w:val="00AB2D78"/>
    <w:rsid w:val="00AB39DB"/>
    <w:rsid w:val="00AB4A2E"/>
    <w:rsid w:val="00AB5418"/>
    <w:rsid w:val="00AB5829"/>
    <w:rsid w:val="00AB5D81"/>
    <w:rsid w:val="00AB613C"/>
    <w:rsid w:val="00AB719D"/>
    <w:rsid w:val="00AC0D1D"/>
    <w:rsid w:val="00AC2558"/>
    <w:rsid w:val="00AC38D3"/>
    <w:rsid w:val="00AC4532"/>
    <w:rsid w:val="00AC4D24"/>
    <w:rsid w:val="00AC56DE"/>
    <w:rsid w:val="00AC6A83"/>
    <w:rsid w:val="00AC7A25"/>
    <w:rsid w:val="00AC7BA2"/>
    <w:rsid w:val="00AD0738"/>
    <w:rsid w:val="00AD1A31"/>
    <w:rsid w:val="00AD1C0D"/>
    <w:rsid w:val="00AD2C8C"/>
    <w:rsid w:val="00AD33A6"/>
    <w:rsid w:val="00AD377D"/>
    <w:rsid w:val="00AD4517"/>
    <w:rsid w:val="00AD4620"/>
    <w:rsid w:val="00AD6854"/>
    <w:rsid w:val="00AD6BF0"/>
    <w:rsid w:val="00AD71DE"/>
    <w:rsid w:val="00AD72B8"/>
    <w:rsid w:val="00AD750D"/>
    <w:rsid w:val="00AE0399"/>
    <w:rsid w:val="00AE197C"/>
    <w:rsid w:val="00AE1B1A"/>
    <w:rsid w:val="00AE1F46"/>
    <w:rsid w:val="00AE6AF3"/>
    <w:rsid w:val="00AF00B5"/>
    <w:rsid w:val="00AF00BF"/>
    <w:rsid w:val="00AF023F"/>
    <w:rsid w:val="00AF2BD6"/>
    <w:rsid w:val="00AF3622"/>
    <w:rsid w:val="00AF5F74"/>
    <w:rsid w:val="00AF7427"/>
    <w:rsid w:val="00AF7BF3"/>
    <w:rsid w:val="00B01207"/>
    <w:rsid w:val="00B0214D"/>
    <w:rsid w:val="00B02BFB"/>
    <w:rsid w:val="00B02D09"/>
    <w:rsid w:val="00B03B82"/>
    <w:rsid w:val="00B03C73"/>
    <w:rsid w:val="00B03F2E"/>
    <w:rsid w:val="00B0487E"/>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2F1C"/>
    <w:rsid w:val="00B33F4E"/>
    <w:rsid w:val="00B34C85"/>
    <w:rsid w:val="00B34F58"/>
    <w:rsid w:val="00B34FBD"/>
    <w:rsid w:val="00B37467"/>
    <w:rsid w:val="00B37A7E"/>
    <w:rsid w:val="00B40302"/>
    <w:rsid w:val="00B4038F"/>
    <w:rsid w:val="00B4181D"/>
    <w:rsid w:val="00B41F34"/>
    <w:rsid w:val="00B42738"/>
    <w:rsid w:val="00B43B4F"/>
    <w:rsid w:val="00B442B8"/>
    <w:rsid w:val="00B503AC"/>
    <w:rsid w:val="00B50CBC"/>
    <w:rsid w:val="00B5122B"/>
    <w:rsid w:val="00B526E4"/>
    <w:rsid w:val="00B555A3"/>
    <w:rsid w:val="00B5670A"/>
    <w:rsid w:val="00B600DE"/>
    <w:rsid w:val="00B60E50"/>
    <w:rsid w:val="00B61BBA"/>
    <w:rsid w:val="00B63B73"/>
    <w:rsid w:val="00B63BD1"/>
    <w:rsid w:val="00B662EA"/>
    <w:rsid w:val="00B66C83"/>
    <w:rsid w:val="00B71139"/>
    <w:rsid w:val="00B73F67"/>
    <w:rsid w:val="00B73FD2"/>
    <w:rsid w:val="00B74651"/>
    <w:rsid w:val="00B755CD"/>
    <w:rsid w:val="00B75AC3"/>
    <w:rsid w:val="00B7605E"/>
    <w:rsid w:val="00B765E6"/>
    <w:rsid w:val="00B772F8"/>
    <w:rsid w:val="00B80E86"/>
    <w:rsid w:val="00B8420E"/>
    <w:rsid w:val="00B84436"/>
    <w:rsid w:val="00B85BB7"/>
    <w:rsid w:val="00B85D07"/>
    <w:rsid w:val="00B8651E"/>
    <w:rsid w:val="00B87D58"/>
    <w:rsid w:val="00B90341"/>
    <w:rsid w:val="00B91862"/>
    <w:rsid w:val="00B91BAA"/>
    <w:rsid w:val="00B940BE"/>
    <w:rsid w:val="00B96FFF"/>
    <w:rsid w:val="00BA052A"/>
    <w:rsid w:val="00BA0A6E"/>
    <w:rsid w:val="00BA4894"/>
    <w:rsid w:val="00BA559E"/>
    <w:rsid w:val="00BA56CA"/>
    <w:rsid w:val="00BA56F3"/>
    <w:rsid w:val="00BA5CAC"/>
    <w:rsid w:val="00BA64AB"/>
    <w:rsid w:val="00BA6A53"/>
    <w:rsid w:val="00BA7602"/>
    <w:rsid w:val="00BA78B7"/>
    <w:rsid w:val="00BA7ED8"/>
    <w:rsid w:val="00BB0789"/>
    <w:rsid w:val="00BB0B52"/>
    <w:rsid w:val="00BB2FB3"/>
    <w:rsid w:val="00BB3779"/>
    <w:rsid w:val="00BB3A44"/>
    <w:rsid w:val="00BB64B1"/>
    <w:rsid w:val="00BB6B81"/>
    <w:rsid w:val="00BC17BF"/>
    <w:rsid w:val="00BC1E6C"/>
    <w:rsid w:val="00BC2011"/>
    <w:rsid w:val="00BC5764"/>
    <w:rsid w:val="00BC6296"/>
    <w:rsid w:val="00BC658D"/>
    <w:rsid w:val="00BD0407"/>
    <w:rsid w:val="00BD0418"/>
    <w:rsid w:val="00BD0F2B"/>
    <w:rsid w:val="00BD164B"/>
    <w:rsid w:val="00BD1718"/>
    <w:rsid w:val="00BD1B36"/>
    <w:rsid w:val="00BD2173"/>
    <w:rsid w:val="00BD471E"/>
    <w:rsid w:val="00BD4C71"/>
    <w:rsid w:val="00BD6EC9"/>
    <w:rsid w:val="00BD6F5D"/>
    <w:rsid w:val="00BD7FD4"/>
    <w:rsid w:val="00BE0242"/>
    <w:rsid w:val="00BE193B"/>
    <w:rsid w:val="00BE255D"/>
    <w:rsid w:val="00BE2D3A"/>
    <w:rsid w:val="00BE36E2"/>
    <w:rsid w:val="00BE582D"/>
    <w:rsid w:val="00BE78A4"/>
    <w:rsid w:val="00BE7C89"/>
    <w:rsid w:val="00BF0220"/>
    <w:rsid w:val="00BF2BC8"/>
    <w:rsid w:val="00BF37A9"/>
    <w:rsid w:val="00BF37E8"/>
    <w:rsid w:val="00BF399B"/>
    <w:rsid w:val="00BF3C01"/>
    <w:rsid w:val="00BF79DE"/>
    <w:rsid w:val="00C0621D"/>
    <w:rsid w:val="00C06FEA"/>
    <w:rsid w:val="00C071DA"/>
    <w:rsid w:val="00C105EA"/>
    <w:rsid w:val="00C10C84"/>
    <w:rsid w:val="00C12BBB"/>
    <w:rsid w:val="00C12C65"/>
    <w:rsid w:val="00C12F32"/>
    <w:rsid w:val="00C15021"/>
    <w:rsid w:val="00C150E3"/>
    <w:rsid w:val="00C1793A"/>
    <w:rsid w:val="00C20F52"/>
    <w:rsid w:val="00C243B1"/>
    <w:rsid w:val="00C24F17"/>
    <w:rsid w:val="00C25048"/>
    <w:rsid w:val="00C25B01"/>
    <w:rsid w:val="00C26E93"/>
    <w:rsid w:val="00C30613"/>
    <w:rsid w:val="00C3212E"/>
    <w:rsid w:val="00C339CE"/>
    <w:rsid w:val="00C354FF"/>
    <w:rsid w:val="00C37214"/>
    <w:rsid w:val="00C410D7"/>
    <w:rsid w:val="00C41E6C"/>
    <w:rsid w:val="00C42D4E"/>
    <w:rsid w:val="00C43BA8"/>
    <w:rsid w:val="00C45D60"/>
    <w:rsid w:val="00C51027"/>
    <w:rsid w:val="00C53D9E"/>
    <w:rsid w:val="00C53F19"/>
    <w:rsid w:val="00C5443F"/>
    <w:rsid w:val="00C549F6"/>
    <w:rsid w:val="00C55AEC"/>
    <w:rsid w:val="00C56CD6"/>
    <w:rsid w:val="00C576BE"/>
    <w:rsid w:val="00C5778F"/>
    <w:rsid w:val="00C57D76"/>
    <w:rsid w:val="00C60331"/>
    <w:rsid w:val="00C62038"/>
    <w:rsid w:val="00C62EE1"/>
    <w:rsid w:val="00C63029"/>
    <w:rsid w:val="00C643C8"/>
    <w:rsid w:val="00C6616C"/>
    <w:rsid w:val="00C670A8"/>
    <w:rsid w:val="00C715E4"/>
    <w:rsid w:val="00C71FF0"/>
    <w:rsid w:val="00C73080"/>
    <w:rsid w:val="00C7460C"/>
    <w:rsid w:val="00C74FAF"/>
    <w:rsid w:val="00C763AB"/>
    <w:rsid w:val="00C76449"/>
    <w:rsid w:val="00C76575"/>
    <w:rsid w:val="00C80461"/>
    <w:rsid w:val="00C830DA"/>
    <w:rsid w:val="00C8394C"/>
    <w:rsid w:val="00C84211"/>
    <w:rsid w:val="00C84DF5"/>
    <w:rsid w:val="00C85377"/>
    <w:rsid w:val="00C8564A"/>
    <w:rsid w:val="00C8763A"/>
    <w:rsid w:val="00C91DEB"/>
    <w:rsid w:val="00C931B4"/>
    <w:rsid w:val="00C942C1"/>
    <w:rsid w:val="00C9579A"/>
    <w:rsid w:val="00C97307"/>
    <w:rsid w:val="00C97B8C"/>
    <w:rsid w:val="00CA02F3"/>
    <w:rsid w:val="00CA0C5B"/>
    <w:rsid w:val="00CA0C77"/>
    <w:rsid w:val="00CA18D9"/>
    <w:rsid w:val="00CA39DA"/>
    <w:rsid w:val="00CA4351"/>
    <w:rsid w:val="00CA4DB4"/>
    <w:rsid w:val="00CA52E9"/>
    <w:rsid w:val="00CA6272"/>
    <w:rsid w:val="00CB0BCA"/>
    <w:rsid w:val="00CB190A"/>
    <w:rsid w:val="00CB1E52"/>
    <w:rsid w:val="00CB3871"/>
    <w:rsid w:val="00CB3E18"/>
    <w:rsid w:val="00CB4DDD"/>
    <w:rsid w:val="00CB5728"/>
    <w:rsid w:val="00CB5E93"/>
    <w:rsid w:val="00CB66A7"/>
    <w:rsid w:val="00CC24B0"/>
    <w:rsid w:val="00CC2FF4"/>
    <w:rsid w:val="00CC3CED"/>
    <w:rsid w:val="00CC4A80"/>
    <w:rsid w:val="00CC584C"/>
    <w:rsid w:val="00CD0BCD"/>
    <w:rsid w:val="00CD12B9"/>
    <w:rsid w:val="00CD1B33"/>
    <w:rsid w:val="00CD26E5"/>
    <w:rsid w:val="00CD445B"/>
    <w:rsid w:val="00CD4A79"/>
    <w:rsid w:val="00CD4DF8"/>
    <w:rsid w:val="00CD5240"/>
    <w:rsid w:val="00CD6372"/>
    <w:rsid w:val="00CD68CD"/>
    <w:rsid w:val="00CD6D11"/>
    <w:rsid w:val="00CD7604"/>
    <w:rsid w:val="00CE0C34"/>
    <w:rsid w:val="00CE1ECA"/>
    <w:rsid w:val="00CE3040"/>
    <w:rsid w:val="00CE35C4"/>
    <w:rsid w:val="00CE3CA6"/>
    <w:rsid w:val="00CE406D"/>
    <w:rsid w:val="00CE41D7"/>
    <w:rsid w:val="00CE5789"/>
    <w:rsid w:val="00CE5AE0"/>
    <w:rsid w:val="00CE6830"/>
    <w:rsid w:val="00CE80F6"/>
    <w:rsid w:val="00CF042E"/>
    <w:rsid w:val="00CF244D"/>
    <w:rsid w:val="00CF2E9B"/>
    <w:rsid w:val="00CF30C4"/>
    <w:rsid w:val="00CF6F44"/>
    <w:rsid w:val="00CF7B90"/>
    <w:rsid w:val="00D00EE3"/>
    <w:rsid w:val="00D0277B"/>
    <w:rsid w:val="00D02A88"/>
    <w:rsid w:val="00D04191"/>
    <w:rsid w:val="00D05905"/>
    <w:rsid w:val="00D078E1"/>
    <w:rsid w:val="00D125F2"/>
    <w:rsid w:val="00D127EB"/>
    <w:rsid w:val="00D1330B"/>
    <w:rsid w:val="00D13EC0"/>
    <w:rsid w:val="00D144A6"/>
    <w:rsid w:val="00D14791"/>
    <w:rsid w:val="00D15B66"/>
    <w:rsid w:val="00D16264"/>
    <w:rsid w:val="00D16D29"/>
    <w:rsid w:val="00D17DC5"/>
    <w:rsid w:val="00D20240"/>
    <w:rsid w:val="00D20329"/>
    <w:rsid w:val="00D20E31"/>
    <w:rsid w:val="00D23DE7"/>
    <w:rsid w:val="00D265D5"/>
    <w:rsid w:val="00D26998"/>
    <w:rsid w:val="00D2703C"/>
    <w:rsid w:val="00D30C5B"/>
    <w:rsid w:val="00D3169D"/>
    <w:rsid w:val="00D318A8"/>
    <w:rsid w:val="00D324EB"/>
    <w:rsid w:val="00D33B33"/>
    <w:rsid w:val="00D33E45"/>
    <w:rsid w:val="00D34D2E"/>
    <w:rsid w:val="00D35938"/>
    <w:rsid w:val="00D36CA9"/>
    <w:rsid w:val="00D425A2"/>
    <w:rsid w:val="00D4389F"/>
    <w:rsid w:val="00D43D7E"/>
    <w:rsid w:val="00D446D9"/>
    <w:rsid w:val="00D453E6"/>
    <w:rsid w:val="00D47075"/>
    <w:rsid w:val="00D476A2"/>
    <w:rsid w:val="00D5046E"/>
    <w:rsid w:val="00D53E51"/>
    <w:rsid w:val="00D5519A"/>
    <w:rsid w:val="00D55EA3"/>
    <w:rsid w:val="00D55F08"/>
    <w:rsid w:val="00D57478"/>
    <w:rsid w:val="00D574DA"/>
    <w:rsid w:val="00D602B3"/>
    <w:rsid w:val="00D604EF"/>
    <w:rsid w:val="00D60927"/>
    <w:rsid w:val="00D60C5C"/>
    <w:rsid w:val="00D62FA6"/>
    <w:rsid w:val="00D63696"/>
    <w:rsid w:val="00D64086"/>
    <w:rsid w:val="00D640DF"/>
    <w:rsid w:val="00D661F9"/>
    <w:rsid w:val="00D66245"/>
    <w:rsid w:val="00D70E3F"/>
    <w:rsid w:val="00D71B57"/>
    <w:rsid w:val="00D71E64"/>
    <w:rsid w:val="00D7267D"/>
    <w:rsid w:val="00D732A2"/>
    <w:rsid w:val="00D74167"/>
    <w:rsid w:val="00D74458"/>
    <w:rsid w:val="00D759FF"/>
    <w:rsid w:val="00D75B7E"/>
    <w:rsid w:val="00D763FF"/>
    <w:rsid w:val="00D80DDB"/>
    <w:rsid w:val="00D81D34"/>
    <w:rsid w:val="00D81F56"/>
    <w:rsid w:val="00D82117"/>
    <w:rsid w:val="00D82A89"/>
    <w:rsid w:val="00D83B40"/>
    <w:rsid w:val="00D866D6"/>
    <w:rsid w:val="00D87905"/>
    <w:rsid w:val="00D87A1D"/>
    <w:rsid w:val="00D91494"/>
    <w:rsid w:val="00D91D7C"/>
    <w:rsid w:val="00D921F9"/>
    <w:rsid w:val="00D93355"/>
    <w:rsid w:val="00D943E3"/>
    <w:rsid w:val="00D966BE"/>
    <w:rsid w:val="00D96BEA"/>
    <w:rsid w:val="00DA077C"/>
    <w:rsid w:val="00DA0F41"/>
    <w:rsid w:val="00DA1DCE"/>
    <w:rsid w:val="00DA277F"/>
    <w:rsid w:val="00DA2B77"/>
    <w:rsid w:val="00DA37FC"/>
    <w:rsid w:val="00DA3C73"/>
    <w:rsid w:val="00DA4064"/>
    <w:rsid w:val="00DA6399"/>
    <w:rsid w:val="00DB0BFF"/>
    <w:rsid w:val="00DB2514"/>
    <w:rsid w:val="00DB2854"/>
    <w:rsid w:val="00DB2871"/>
    <w:rsid w:val="00DB3210"/>
    <w:rsid w:val="00DB344D"/>
    <w:rsid w:val="00DB3B23"/>
    <w:rsid w:val="00DB3FC7"/>
    <w:rsid w:val="00DB47C8"/>
    <w:rsid w:val="00DB4A73"/>
    <w:rsid w:val="00DB512E"/>
    <w:rsid w:val="00DB5197"/>
    <w:rsid w:val="00DB53D8"/>
    <w:rsid w:val="00DB5DD9"/>
    <w:rsid w:val="00DB7053"/>
    <w:rsid w:val="00DC0A78"/>
    <w:rsid w:val="00DC12FC"/>
    <w:rsid w:val="00DC20C5"/>
    <w:rsid w:val="00DC3060"/>
    <w:rsid w:val="00DC6AF1"/>
    <w:rsid w:val="00DC7945"/>
    <w:rsid w:val="00DD1D14"/>
    <w:rsid w:val="00DD3D9D"/>
    <w:rsid w:val="00DD4846"/>
    <w:rsid w:val="00DD4CBF"/>
    <w:rsid w:val="00DE0F00"/>
    <w:rsid w:val="00DE2028"/>
    <w:rsid w:val="00DE2CDF"/>
    <w:rsid w:val="00DE4468"/>
    <w:rsid w:val="00DE7413"/>
    <w:rsid w:val="00DF0BA2"/>
    <w:rsid w:val="00DF14CE"/>
    <w:rsid w:val="00DF3A1E"/>
    <w:rsid w:val="00DF4242"/>
    <w:rsid w:val="00DF6E94"/>
    <w:rsid w:val="00DF7DEF"/>
    <w:rsid w:val="00E00E17"/>
    <w:rsid w:val="00E0182A"/>
    <w:rsid w:val="00E019CC"/>
    <w:rsid w:val="00E0331D"/>
    <w:rsid w:val="00E03344"/>
    <w:rsid w:val="00E06229"/>
    <w:rsid w:val="00E06BD0"/>
    <w:rsid w:val="00E0703A"/>
    <w:rsid w:val="00E0793F"/>
    <w:rsid w:val="00E12FFB"/>
    <w:rsid w:val="00E13778"/>
    <w:rsid w:val="00E139A5"/>
    <w:rsid w:val="00E13CEB"/>
    <w:rsid w:val="00E17056"/>
    <w:rsid w:val="00E207F0"/>
    <w:rsid w:val="00E210B3"/>
    <w:rsid w:val="00E22693"/>
    <w:rsid w:val="00E234C9"/>
    <w:rsid w:val="00E240CD"/>
    <w:rsid w:val="00E245C6"/>
    <w:rsid w:val="00E262E1"/>
    <w:rsid w:val="00E26F8C"/>
    <w:rsid w:val="00E27E69"/>
    <w:rsid w:val="00E3455D"/>
    <w:rsid w:val="00E3561F"/>
    <w:rsid w:val="00E360C0"/>
    <w:rsid w:val="00E365B9"/>
    <w:rsid w:val="00E4029D"/>
    <w:rsid w:val="00E403CB"/>
    <w:rsid w:val="00E40DBF"/>
    <w:rsid w:val="00E41045"/>
    <w:rsid w:val="00E4205A"/>
    <w:rsid w:val="00E471AA"/>
    <w:rsid w:val="00E5067C"/>
    <w:rsid w:val="00E51E7A"/>
    <w:rsid w:val="00E52E09"/>
    <w:rsid w:val="00E535D2"/>
    <w:rsid w:val="00E55142"/>
    <w:rsid w:val="00E579D5"/>
    <w:rsid w:val="00E57BE4"/>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2A2F"/>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008A"/>
    <w:rsid w:val="00EB04C1"/>
    <w:rsid w:val="00EB0B86"/>
    <w:rsid w:val="00EB1C01"/>
    <w:rsid w:val="00EB2810"/>
    <w:rsid w:val="00EB4AE2"/>
    <w:rsid w:val="00EB535E"/>
    <w:rsid w:val="00EB5785"/>
    <w:rsid w:val="00EB5CCF"/>
    <w:rsid w:val="00EB72CC"/>
    <w:rsid w:val="00EC0010"/>
    <w:rsid w:val="00EC2FA7"/>
    <w:rsid w:val="00EC3D5F"/>
    <w:rsid w:val="00EC5328"/>
    <w:rsid w:val="00EC6666"/>
    <w:rsid w:val="00EC7042"/>
    <w:rsid w:val="00EC74E7"/>
    <w:rsid w:val="00EC7849"/>
    <w:rsid w:val="00ED040F"/>
    <w:rsid w:val="00ED2F30"/>
    <w:rsid w:val="00ED3318"/>
    <w:rsid w:val="00ED3AA4"/>
    <w:rsid w:val="00ED4B84"/>
    <w:rsid w:val="00ED4DE8"/>
    <w:rsid w:val="00ED4FCD"/>
    <w:rsid w:val="00ED616E"/>
    <w:rsid w:val="00ED653B"/>
    <w:rsid w:val="00ED724E"/>
    <w:rsid w:val="00ED7F32"/>
    <w:rsid w:val="00EE0ED6"/>
    <w:rsid w:val="00EE11F4"/>
    <w:rsid w:val="00EE15A1"/>
    <w:rsid w:val="00EE182D"/>
    <w:rsid w:val="00EE1CE0"/>
    <w:rsid w:val="00EE2067"/>
    <w:rsid w:val="00EE272A"/>
    <w:rsid w:val="00EE370F"/>
    <w:rsid w:val="00EE507B"/>
    <w:rsid w:val="00EE60F1"/>
    <w:rsid w:val="00EE6D4B"/>
    <w:rsid w:val="00EE7AB5"/>
    <w:rsid w:val="00EF05C2"/>
    <w:rsid w:val="00EF128F"/>
    <w:rsid w:val="00EF3299"/>
    <w:rsid w:val="00EF3B68"/>
    <w:rsid w:val="00EF58C6"/>
    <w:rsid w:val="00EF5D30"/>
    <w:rsid w:val="00EF74C5"/>
    <w:rsid w:val="00F004FF"/>
    <w:rsid w:val="00F00CC4"/>
    <w:rsid w:val="00F0118C"/>
    <w:rsid w:val="00F01460"/>
    <w:rsid w:val="00F03046"/>
    <w:rsid w:val="00F04EA3"/>
    <w:rsid w:val="00F05B0B"/>
    <w:rsid w:val="00F07481"/>
    <w:rsid w:val="00F07CB6"/>
    <w:rsid w:val="00F11A77"/>
    <w:rsid w:val="00F13F3C"/>
    <w:rsid w:val="00F1472E"/>
    <w:rsid w:val="00F14CB2"/>
    <w:rsid w:val="00F15CCD"/>
    <w:rsid w:val="00F15F11"/>
    <w:rsid w:val="00F16E31"/>
    <w:rsid w:val="00F20934"/>
    <w:rsid w:val="00F20B24"/>
    <w:rsid w:val="00F21DB9"/>
    <w:rsid w:val="00F22437"/>
    <w:rsid w:val="00F22AAE"/>
    <w:rsid w:val="00F23003"/>
    <w:rsid w:val="00F23050"/>
    <w:rsid w:val="00F237B5"/>
    <w:rsid w:val="00F23DCC"/>
    <w:rsid w:val="00F24E80"/>
    <w:rsid w:val="00F2541B"/>
    <w:rsid w:val="00F2587B"/>
    <w:rsid w:val="00F258FE"/>
    <w:rsid w:val="00F263C2"/>
    <w:rsid w:val="00F26855"/>
    <w:rsid w:val="00F26B5C"/>
    <w:rsid w:val="00F272D0"/>
    <w:rsid w:val="00F27943"/>
    <w:rsid w:val="00F35E63"/>
    <w:rsid w:val="00F365D4"/>
    <w:rsid w:val="00F36D29"/>
    <w:rsid w:val="00F37075"/>
    <w:rsid w:val="00F37486"/>
    <w:rsid w:val="00F37571"/>
    <w:rsid w:val="00F45172"/>
    <w:rsid w:val="00F454E4"/>
    <w:rsid w:val="00F47D33"/>
    <w:rsid w:val="00F47EC7"/>
    <w:rsid w:val="00F502CC"/>
    <w:rsid w:val="00F51DF7"/>
    <w:rsid w:val="00F5489F"/>
    <w:rsid w:val="00F56840"/>
    <w:rsid w:val="00F63360"/>
    <w:rsid w:val="00F66B1C"/>
    <w:rsid w:val="00F66D8A"/>
    <w:rsid w:val="00F67991"/>
    <w:rsid w:val="00F70A8D"/>
    <w:rsid w:val="00F70B77"/>
    <w:rsid w:val="00F717AE"/>
    <w:rsid w:val="00F752C9"/>
    <w:rsid w:val="00F76E90"/>
    <w:rsid w:val="00F77416"/>
    <w:rsid w:val="00F778E8"/>
    <w:rsid w:val="00F81341"/>
    <w:rsid w:val="00F83C83"/>
    <w:rsid w:val="00F8417C"/>
    <w:rsid w:val="00F852BE"/>
    <w:rsid w:val="00F85BF3"/>
    <w:rsid w:val="00F8669E"/>
    <w:rsid w:val="00F86B2C"/>
    <w:rsid w:val="00F86EF5"/>
    <w:rsid w:val="00F87032"/>
    <w:rsid w:val="00F900B5"/>
    <w:rsid w:val="00F908D4"/>
    <w:rsid w:val="00F90FDB"/>
    <w:rsid w:val="00F912EE"/>
    <w:rsid w:val="00F914B1"/>
    <w:rsid w:val="00F9281F"/>
    <w:rsid w:val="00F96C76"/>
    <w:rsid w:val="00F972B4"/>
    <w:rsid w:val="00F9787A"/>
    <w:rsid w:val="00F97893"/>
    <w:rsid w:val="00FA04D9"/>
    <w:rsid w:val="00FA07C1"/>
    <w:rsid w:val="00FA18FE"/>
    <w:rsid w:val="00FA1EC4"/>
    <w:rsid w:val="00FA3E0A"/>
    <w:rsid w:val="00FA4267"/>
    <w:rsid w:val="00FA4816"/>
    <w:rsid w:val="00FA49BE"/>
    <w:rsid w:val="00FA6D4A"/>
    <w:rsid w:val="00FA718E"/>
    <w:rsid w:val="00FB1480"/>
    <w:rsid w:val="00FB69D3"/>
    <w:rsid w:val="00FB757B"/>
    <w:rsid w:val="00FC07AA"/>
    <w:rsid w:val="00FC0BBE"/>
    <w:rsid w:val="00FC0C3E"/>
    <w:rsid w:val="00FC1241"/>
    <w:rsid w:val="00FC36C0"/>
    <w:rsid w:val="00FC535F"/>
    <w:rsid w:val="00FC694B"/>
    <w:rsid w:val="00FC76CD"/>
    <w:rsid w:val="00FC7758"/>
    <w:rsid w:val="00FC7C00"/>
    <w:rsid w:val="00FD134C"/>
    <w:rsid w:val="00FD141C"/>
    <w:rsid w:val="00FD2D83"/>
    <w:rsid w:val="00FD2EA1"/>
    <w:rsid w:val="00FD2F33"/>
    <w:rsid w:val="00FD3461"/>
    <w:rsid w:val="00FD3E5D"/>
    <w:rsid w:val="00FD6D42"/>
    <w:rsid w:val="00FD795C"/>
    <w:rsid w:val="00FE028F"/>
    <w:rsid w:val="00FE0348"/>
    <w:rsid w:val="00FE0F55"/>
    <w:rsid w:val="00FE1634"/>
    <w:rsid w:val="00FE1AF9"/>
    <w:rsid w:val="00FE1BFF"/>
    <w:rsid w:val="00FE2CEC"/>
    <w:rsid w:val="00FE496F"/>
    <w:rsid w:val="00FE4B71"/>
    <w:rsid w:val="00FE5204"/>
    <w:rsid w:val="00FE5E52"/>
    <w:rsid w:val="00FE6394"/>
    <w:rsid w:val="00FE67DD"/>
    <w:rsid w:val="00FE69D0"/>
    <w:rsid w:val="00FE7DC8"/>
    <w:rsid w:val="00FF0271"/>
    <w:rsid w:val="00FF0362"/>
    <w:rsid w:val="00FF1703"/>
    <w:rsid w:val="00FF253C"/>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39759913">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448626436">
      <w:bodyDiv w:val="1"/>
      <w:marLeft w:val="0"/>
      <w:marRight w:val="0"/>
      <w:marTop w:val="0"/>
      <w:marBottom w:val="0"/>
      <w:divBdr>
        <w:top w:val="none" w:sz="0" w:space="0" w:color="auto"/>
        <w:left w:val="none" w:sz="0" w:space="0" w:color="auto"/>
        <w:bottom w:val="none" w:sz="0" w:space="0" w:color="auto"/>
        <w:right w:val="none" w:sz="0" w:space="0" w:color="auto"/>
      </w:divBdr>
      <w:divsChild>
        <w:div w:id="2061711398">
          <w:marLeft w:val="0"/>
          <w:marRight w:val="0"/>
          <w:marTop w:val="0"/>
          <w:marBottom w:val="0"/>
          <w:divBdr>
            <w:top w:val="none" w:sz="0" w:space="0" w:color="auto"/>
            <w:left w:val="none" w:sz="0" w:space="0" w:color="auto"/>
            <w:bottom w:val="none" w:sz="0" w:space="0" w:color="auto"/>
            <w:right w:val="none" w:sz="0" w:space="0" w:color="auto"/>
          </w:divBdr>
        </w:div>
        <w:div w:id="582565147">
          <w:marLeft w:val="0"/>
          <w:marRight w:val="0"/>
          <w:marTop w:val="0"/>
          <w:marBottom w:val="0"/>
          <w:divBdr>
            <w:top w:val="none" w:sz="0" w:space="0" w:color="auto"/>
            <w:left w:val="none" w:sz="0" w:space="0" w:color="auto"/>
            <w:bottom w:val="none" w:sz="0" w:space="0" w:color="auto"/>
            <w:right w:val="none" w:sz="0" w:space="0" w:color="auto"/>
          </w:divBdr>
        </w:div>
        <w:div w:id="1557470820">
          <w:marLeft w:val="0"/>
          <w:marRight w:val="0"/>
          <w:marTop w:val="0"/>
          <w:marBottom w:val="0"/>
          <w:divBdr>
            <w:top w:val="none" w:sz="0" w:space="0" w:color="auto"/>
            <w:left w:val="none" w:sz="0" w:space="0" w:color="auto"/>
            <w:bottom w:val="none" w:sz="0" w:space="0" w:color="auto"/>
            <w:right w:val="none" w:sz="0" w:space="0" w:color="auto"/>
          </w:divBdr>
        </w:div>
        <w:div w:id="1688100761">
          <w:marLeft w:val="0"/>
          <w:marRight w:val="0"/>
          <w:marTop w:val="0"/>
          <w:marBottom w:val="0"/>
          <w:divBdr>
            <w:top w:val="none" w:sz="0" w:space="0" w:color="auto"/>
            <w:left w:val="none" w:sz="0" w:space="0" w:color="auto"/>
            <w:bottom w:val="none" w:sz="0" w:space="0" w:color="auto"/>
            <w:right w:val="none" w:sz="0" w:space="0" w:color="auto"/>
          </w:divBdr>
        </w:div>
        <w:div w:id="308482318">
          <w:marLeft w:val="0"/>
          <w:marRight w:val="0"/>
          <w:marTop w:val="0"/>
          <w:marBottom w:val="0"/>
          <w:divBdr>
            <w:top w:val="none" w:sz="0" w:space="0" w:color="auto"/>
            <w:left w:val="none" w:sz="0" w:space="0" w:color="auto"/>
            <w:bottom w:val="none" w:sz="0" w:space="0" w:color="auto"/>
            <w:right w:val="none" w:sz="0" w:space="0" w:color="auto"/>
          </w:divBdr>
        </w:div>
        <w:div w:id="1388604736">
          <w:marLeft w:val="0"/>
          <w:marRight w:val="0"/>
          <w:marTop w:val="0"/>
          <w:marBottom w:val="0"/>
          <w:divBdr>
            <w:top w:val="none" w:sz="0" w:space="0" w:color="auto"/>
            <w:left w:val="none" w:sz="0" w:space="0" w:color="auto"/>
            <w:bottom w:val="none" w:sz="0" w:space="0" w:color="auto"/>
            <w:right w:val="none" w:sz="0" w:space="0" w:color="auto"/>
          </w:divBdr>
        </w:div>
        <w:div w:id="1717049918">
          <w:marLeft w:val="0"/>
          <w:marRight w:val="0"/>
          <w:marTop w:val="0"/>
          <w:marBottom w:val="0"/>
          <w:divBdr>
            <w:top w:val="none" w:sz="0" w:space="0" w:color="auto"/>
            <w:left w:val="none" w:sz="0" w:space="0" w:color="auto"/>
            <w:bottom w:val="none" w:sz="0" w:space="0" w:color="auto"/>
            <w:right w:val="none" w:sz="0" w:space="0" w:color="auto"/>
          </w:divBdr>
        </w:div>
        <w:div w:id="1059401868">
          <w:marLeft w:val="0"/>
          <w:marRight w:val="0"/>
          <w:marTop w:val="0"/>
          <w:marBottom w:val="0"/>
          <w:divBdr>
            <w:top w:val="none" w:sz="0" w:space="0" w:color="auto"/>
            <w:left w:val="none" w:sz="0" w:space="0" w:color="auto"/>
            <w:bottom w:val="none" w:sz="0" w:space="0" w:color="auto"/>
            <w:right w:val="none" w:sz="0" w:space="0" w:color="auto"/>
          </w:divBdr>
        </w:div>
        <w:div w:id="166990940">
          <w:marLeft w:val="0"/>
          <w:marRight w:val="0"/>
          <w:marTop w:val="0"/>
          <w:marBottom w:val="0"/>
          <w:divBdr>
            <w:top w:val="none" w:sz="0" w:space="0" w:color="auto"/>
            <w:left w:val="none" w:sz="0" w:space="0" w:color="auto"/>
            <w:bottom w:val="none" w:sz="0" w:space="0" w:color="auto"/>
            <w:right w:val="none" w:sz="0" w:space="0" w:color="auto"/>
          </w:divBdr>
        </w:div>
        <w:div w:id="182209847">
          <w:marLeft w:val="0"/>
          <w:marRight w:val="0"/>
          <w:marTop w:val="0"/>
          <w:marBottom w:val="0"/>
          <w:divBdr>
            <w:top w:val="none" w:sz="0" w:space="0" w:color="auto"/>
            <w:left w:val="none" w:sz="0" w:space="0" w:color="auto"/>
            <w:bottom w:val="none" w:sz="0" w:space="0" w:color="auto"/>
            <w:right w:val="none" w:sz="0" w:space="0" w:color="auto"/>
          </w:divBdr>
        </w:div>
        <w:div w:id="1162355376">
          <w:marLeft w:val="0"/>
          <w:marRight w:val="0"/>
          <w:marTop w:val="0"/>
          <w:marBottom w:val="0"/>
          <w:divBdr>
            <w:top w:val="none" w:sz="0" w:space="0" w:color="auto"/>
            <w:left w:val="none" w:sz="0" w:space="0" w:color="auto"/>
            <w:bottom w:val="none" w:sz="0" w:space="0" w:color="auto"/>
            <w:right w:val="none" w:sz="0" w:space="0" w:color="auto"/>
          </w:divBdr>
        </w:div>
        <w:div w:id="1030301473">
          <w:marLeft w:val="0"/>
          <w:marRight w:val="0"/>
          <w:marTop w:val="0"/>
          <w:marBottom w:val="0"/>
          <w:divBdr>
            <w:top w:val="none" w:sz="0" w:space="0" w:color="auto"/>
            <w:left w:val="none" w:sz="0" w:space="0" w:color="auto"/>
            <w:bottom w:val="none" w:sz="0" w:space="0" w:color="auto"/>
            <w:right w:val="none" w:sz="0" w:space="0" w:color="auto"/>
          </w:divBdr>
        </w:div>
        <w:div w:id="839735755">
          <w:marLeft w:val="0"/>
          <w:marRight w:val="0"/>
          <w:marTop w:val="0"/>
          <w:marBottom w:val="0"/>
          <w:divBdr>
            <w:top w:val="none" w:sz="0" w:space="0" w:color="auto"/>
            <w:left w:val="none" w:sz="0" w:space="0" w:color="auto"/>
            <w:bottom w:val="none" w:sz="0" w:space="0" w:color="auto"/>
            <w:right w:val="none" w:sz="0" w:space="0" w:color="auto"/>
          </w:divBdr>
        </w:div>
        <w:div w:id="1963536427">
          <w:marLeft w:val="0"/>
          <w:marRight w:val="0"/>
          <w:marTop w:val="0"/>
          <w:marBottom w:val="0"/>
          <w:divBdr>
            <w:top w:val="none" w:sz="0" w:space="0" w:color="auto"/>
            <w:left w:val="none" w:sz="0" w:space="0" w:color="auto"/>
            <w:bottom w:val="none" w:sz="0" w:space="0" w:color="auto"/>
            <w:right w:val="none" w:sz="0" w:space="0" w:color="auto"/>
          </w:divBdr>
        </w:div>
        <w:div w:id="1888567484">
          <w:marLeft w:val="0"/>
          <w:marRight w:val="0"/>
          <w:marTop w:val="0"/>
          <w:marBottom w:val="0"/>
          <w:divBdr>
            <w:top w:val="none" w:sz="0" w:space="0" w:color="auto"/>
            <w:left w:val="none" w:sz="0" w:space="0" w:color="auto"/>
            <w:bottom w:val="none" w:sz="0" w:space="0" w:color="auto"/>
            <w:right w:val="none" w:sz="0" w:space="0" w:color="auto"/>
          </w:divBdr>
        </w:div>
        <w:div w:id="5835523">
          <w:marLeft w:val="0"/>
          <w:marRight w:val="0"/>
          <w:marTop w:val="0"/>
          <w:marBottom w:val="0"/>
          <w:divBdr>
            <w:top w:val="none" w:sz="0" w:space="0" w:color="auto"/>
            <w:left w:val="none" w:sz="0" w:space="0" w:color="auto"/>
            <w:bottom w:val="none" w:sz="0" w:space="0" w:color="auto"/>
            <w:right w:val="none" w:sz="0" w:space="0" w:color="auto"/>
          </w:divBdr>
        </w:div>
        <w:div w:id="184057191">
          <w:marLeft w:val="0"/>
          <w:marRight w:val="0"/>
          <w:marTop w:val="0"/>
          <w:marBottom w:val="0"/>
          <w:divBdr>
            <w:top w:val="none" w:sz="0" w:space="0" w:color="auto"/>
            <w:left w:val="none" w:sz="0" w:space="0" w:color="auto"/>
            <w:bottom w:val="none" w:sz="0" w:space="0" w:color="auto"/>
            <w:right w:val="none" w:sz="0" w:space="0" w:color="auto"/>
          </w:divBdr>
        </w:div>
        <w:div w:id="157232318">
          <w:marLeft w:val="0"/>
          <w:marRight w:val="0"/>
          <w:marTop w:val="0"/>
          <w:marBottom w:val="0"/>
          <w:divBdr>
            <w:top w:val="none" w:sz="0" w:space="0" w:color="auto"/>
            <w:left w:val="none" w:sz="0" w:space="0" w:color="auto"/>
            <w:bottom w:val="none" w:sz="0" w:space="0" w:color="auto"/>
            <w:right w:val="none" w:sz="0" w:space="0" w:color="auto"/>
          </w:divBdr>
        </w:div>
        <w:div w:id="145708163">
          <w:marLeft w:val="0"/>
          <w:marRight w:val="0"/>
          <w:marTop w:val="0"/>
          <w:marBottom w:val="0"/>
          <w:divBdr>
            <w:top w:val="none" w:sz="0" w:space="0" w:color="auto"/>
            <w:left w:val="none" w:sz="0" w:space="0" w:color="auto"/>
            <w:bottom w:val="none" w:sz="0" w:space="0" w:color="auto"/>
            <w:right w:val="none" w:sz="0" w:space="0" w:color="auto"/>
          </w:divBdr>
        </w:div>
        <w:div w:id="1403866469">
          <w:marLeft w:val="0"/>
          <w:marRight w:val="0"/>
          <w:marTop w:val="0"/>
          <w:marBottom w:val="0"/>
          <w:divBdr>
            <w:top w:val="none" w:sz="0" w:space="0" w:color="auto"/>
            <w:left w:val="none" w:sz="0" w:space="0" w:color="auto"/>
            <w:bottom w:val="none" w:sz="0" w:space="0" w:color="auto"/>
            <w:right w:val="none" w:sz="0" w:space="0" w:color="auto"/>
          </w:divBdr>
        </w:div>
        <w:div w:id="1298488584">
          <w:marLeft w:val="0"/>
          <w:marRight w:val="0"/>
          <w:marTop w:val="0"/>
          <w:marBottom w:val="0"/>
          <w:divBdr>
            <w:top w:val="none" w:sz="0" w:space="0" w:color="auto"/>
            <w:left w:val="none" w:sz="0" w:space="0" w:color="auto"/>
            <w:bottom w:val="none" w:sz="0" w:space="0" w:color="auto"/>
            <w:right w:val="none" w:sz="0" w:space="0" w:color="auto"/>
          </w:divBdr>
        </w:div>
        <w:div w:id="847408396">
          <w:marLeft w:val="0"/>
          <w:marRight w:val="0"/>
          <w:marTop w:val="0"/>
          <w:marBottom w:val="0"/>
          <w:divBdr>
            <w:top w:val="none" w:sz="0" w:space="0" w:color="auto"/>
            <w:left w:val="none" w:sz="0" w:space="0" w:color="auto"/>
            <w:bottom w:val="none" w:sz="0" w:space="0" w:color="auto"/>
            <w:right w:val="none" w:sz="0" w:space="0" w:color="auto"/>
          </w:divBdr>
        </w:div>
        <w:div w:id="507982766">
          <w:marLeft w:val="0"/>
          <w:marRight w:val="0"/>
          <w:marTop w:val="0"/>
          <w:marBottom w:val="0"/>
          <w:divBdr>
            <w:top w:val="none" w:sz="0" w:space="0" w:color="auto"/>
            <w:left w:val="none" w:sz="0" w:space="0" w:color="auto"/>
            <w:bottom w:val="none" w:sz="0" w:space="0" w:color="auto"/>
            <w:right w:val="none" w:sz="0" w:space="0" w:color="auto"/>
          </w:divBdr>
        </w:div>
        <w:div w:id="1125349246">
          <w:marLeft w:val="0"/>
          <w:marRight w:val="0"/>
          <w:marTop w:val="0"/>
          <w:marBottom w:val="0"/>
          <w:divBdr>
            <w:top w:val="none" w:sz="0" w:space="0" w:color="auto"/>
            <w:left w:val="none" w:sz="0" w:space="0" w:color="auto"/>
            <w:bottom w:val="none" w:sz="0" w:space="0" w:color="auto"/>
            <w:right w:val="none" w:sz="0" w:space="0" w:color="auto"/>
          </w:divBdr>
        </w:div>
        <w:div w:id="1332025151">
          <w:marLeft w:val="0"/>
          <w:marRight w:val="0"/>
          <w:marTop w:val="0"/>
          <w:marBottom w:val="0"/>
          <w:divBdr>
            <w:top w:val="none" w:sz="0" w:space="0" w:color="auto"/>
            <w:left w:val="none" w:sz="0" w:space="0" w:color="auto"/>
            <w:bottom w:val="none" w:sz="0" w:space="0" w:color="auto"/>
            <w:right w:val="none" w:sz="0" w:space="0" w:color="auto"/>
          </w:divBdr>
        </w:div>
        <w:div w:id="1791166451">
          <w:marLeft w:val="0"/>
          <w:marRight w:val="0"/>
          <w:marTop w:val="0"/>
          <w:marBottom w:val="0"/>
          <w:divBdr>
            <w:top w:val="none" w:sz="0" w:space="0" w:color="auto"/>
            <w:left w:val="none" w:sz="0" w:space="0" w:color="auto"/>
            <w:bottom w:val="none" w:sz="0" w:space="0" w:color="auto"/>
            <w:right w:val="none" w:sz="0" w:space="0" w:color="auto"/>
          </w:divBdr>
        </w:div>
        <w:div w:id="1929919816">
          <w:marLeft w:val="0"/>
          <w:marRight w:val="0"/>
          <w:marTop w:val="0"/>
          <w:marBottom w:val="0"/>
          <w:divBdr>
            <w:top w:val="none" w:sz="0" w:space="0" w:color="auto"/>
            <w:left w:val="none" w:sz="0" w:space="0" w:color="auto"/>
            <w:bottom w:val="none" w:sz="0" w:space="0" w:color="auto"/>
            <w:right w:val="none" w:sz="0" w:space="0" w:color="auto"/>
          </w:divBdr>
        </w:div>
        <w:div w:id="247009585">
          <w:marLeft w:val="0"/>
          <w:marRight w:val="0"/>
          <w:marTop w:val="0"/>
          <w:marBottom w:val="0"/>
          <w:divBdr>
            <w:top w:val="none" w:sz="0" w:space="0" w:color="auto"/>
            <w:left w:val="none" w:sz="0" w:space="0" w:color="auto"/>
            <w:bottom w:val="none" w:sz="0" w:space="0" w:color="auto"/>
            <w:right w:val="none" w:sz="0" w:space="0" w:color="auto"/>
          </w:divBdr>
        </w:div>
        <w:div w:id="553548036">
          <w:marLeft w:val="0"/>
          <w:marRight w:val="0"/>
          <w:marTop w:val="0"/>
          <w:marBottom w:val="0"/>
          <w:divBdr>
            <w:top w:val="none" w:sz="0" w:space="0" w:color="auto"/>
            <w:left w:val="none" w:sz="0" w:space="0" w:color="auto"/>
            <w:bottom w:val="none" w:sz="0" w:space="0" w:color="auto"/>
            <w:right w:val="none" w:sz="0" w:space="0" w:color="auto"/>
          </w:divBdr>
        </w:div>
        <w:div w:id="900016177">
          <w:marLeft w:val="0"/>
          <w:marRight w:val="0"/>
          <w:marTop w:val="0"/>
          <w:marBottom w:val="0"/>
          <w:divBdr>
            <w:top w:val="none" w:sz="0" w:space="0" w:color="auto"/>
            <w:left w:val="none" w:sz="0" w:space="0" w:color="auto"/>
            <w:bottom w:val="none" w:sz="0" w:space="0" w:color="auto"/>
            <w:right w:val="none" w:sz="0" w:space="0" w:color="auto"/>
          </w:divBdr>
        </w:div>
        <w:div w:id="1997297416">
          <w:marLeft w:val="0"/>
          <w:marRight w:val="0"/>
          <w:marTop w:val="0"/>
          <w:marBottom w:val="0"/>
          <w:divBdr>
            <w:top w:val="none" w:sz="0" w:space="0" w:color="auto"/>
            <w:left w:val="none" w:sz="0" w:space="0" w:color="auto"/>
            <w:bottom w:val="none" w:sz="0" w:space="0" w:color="auto"/>
            <w:right w:val="none" w:sz="0" w:space="0" w:color="auto"/>
          </w:divBdr>
        </w:div>
        <w:div w:id="1754280147">
          <w:marLeft w:val="0"/>
          <w:marRight w:val="0"/>
          <w:marTop w:val="0"/>
          <w:marBottom w:val="0"/>
          <w:divBdr>
            <w:top w:val="none" w:sz="0" w:space="0" w:color="auto"/>
            <w:left w:val="none" w:sz="0" w:space="0" w:color="auto"/>
            <w:bottom w:val="none" w:sz="0" w:space="0" w:color="auto"/>
            <w:right w:val="none" w:sz="0" w:space="0" w:color="auto"/>
          </w:divBdr>
        </w:div>
        <w:div w:id="444275128">
          <w:marLeft w:val="0"/>
          <w:marRight w:val="0"/>
          <w:marTop w:val="0"/>
          <w:marBottom w:val="0"/>
          <w:divBdr>
            <w:top w:val="none" w:sz="0" w:space="0" w:color="auto"/>
            <w:left w:val="none" w:sz="0" w:space="0" w:color="auto"/>
            <w:bottom w:val="none" w:sz="0" w:space="0" w:color="auto"/>
            <w:right w:val="none" w:sz="0" w:space="0" w:color="auto"/>
          </w:divBdr>
        </w:div>
        <w:div w:id="779682558">
          <w:marLeft w:val="0"/>
          <w:marRight w:val="0"/>
          <w:marTop w:val="0"/>
          <w:marBottom w:val="0"/>
          <w:divBdr>
            <w:top w:val="none" w:sz="0" w:space="0" w:color="auto"/>
            <w:left w:val="none" w:sz="0" w:space="0" w:color="auto"/>
            <w:bottom w:val="none" w:sz="0" w:space="0" w:color="auto"/>
            <w:right w:val="none" w:sz="0" w:space="0" w:color="auto"/>
          </w:divBdr>
        </w:div>
        <w:div w:id="1151168621">
          <w:marLeft w:val="0"/>
          <w:marRight w:val="0"/>
          <w:marTop w:val="0"/>
          <w:marBottom w:val="0"/>
          <w:divBdr>
            <w:top w:val="none" w:sz="0" w:space="0" w:color="auto"/>
            <w:left w:val="none" w:sz="0" w:space="0" w:color="auto"/>
            <w:bottom w:val="none" w:sz="0" w:space="0" w:color="auto"/>
            <w:right w:val="none" w:sz="0" w:space="0" w:color="auto"/>
          </w:divBdr>
        </w:div>
        <w:div w:id="813254908">
          <w:marLeft w:val="0"/>
          <w:marRight w:val="0"/>
          <w:marTop w:val="0"/>
          <w:marBottom w:val="0"/>
          <w:divBdr>
            <w:top w:val="none" w:sz="0" w:space="0" w:color="auto"/>
            <w:left w:val="none" w:sz="0" w:space="0" w:color="auto"/>
            <w:bottom w:val="none" w:sz="0" w:space="0" w:color="auto"/>
            <w:right w:val="none" w:sz="0" w:space="0" w:color="auto"/>
          </w:divBdr>
        </w:div>
        <w:div w:id="253634029">
          <w:marLeft w:val="0"/>
          <w:marRight w:val="0"/>
          <w:marTop w:val="0"/>
          <w:marBottom w:val="0"/>
          <w:divBdr>
            <w:top w:val="none" w:sz="0" w:space="0" w:color="auto"/>
            <w:left w:val="none" w:sz="0" w:space="0" w:color="auto"/>
            <w:bottom w:val="none" w:sz="0" w:space="0" w:color="auto"/>
            <w:right w:val="none" w:sz="0" w:space="0" w:color="auto"/>
          </w:divBdr>
        </w:div>
        <w:div w:id="89668620">
          <w:marLeft w:val="0"/>
          <w:marRight w:val="0"/>
          <w:marTop w:val="0"/>
          <w:marBottom w:val="0"/>
          <w:divBdr>
            <w:top w:val="none" w:sz="0" w:space="0" w:color="auto"/>
            <w:left w:val="none" w:sz="0" w:space="0" w:color="auto"/>
            <w:bottom w:val="none" w:sz="0" w:space="0" w:color="auto"/>
            <w:right w:val="none" w:sz="0" w:space="0" w:color="auto"/>
          </w:divBdr>
        </w:div>
        <w:div w:id="637229667">
          <w:marLeft w:val="0"/>
          <w:marRight w:val="0"/>
          <w:marTop w:val="0"/>
          <w:marBottom w:val="0"/>
          <w:divBdr>
            <w:top w:val="none" w:sz="0" w:space="0" w:color="auto"/>
            <w:left w:val="none" w:sz="0" w:space="0" w:color="auto"/>
            <w:bottom w:val="none" w:sz="0" w:space="0" w:color="auto"/>
            <w:right w:val="none" w:sz="0" w:space="0" w:color="auto"/>
          </w:divBdr>
        </w:div>
        <w:div w:id="908151264">
          <w:marLeft w:val="0"/>
          <w:marRight w:val="0"/>
          <w:marTop w:val="0"/>
          <w:marBottom w:val="0"/>
          <w:divBdr>
            <w:top w:val="none" w:sz="0" w:space="0" w:color="auto"/>
            <w:left w:val="none" w:sz="0" w:space="0" w:color="auto"/>
            <w:bottom w:val="none" w:sz="0" w:space="0" w:color="auto"/>
            <w:right w:val="none" w:sz="0" w:space="0" w:color="auto"/>
          </w:divBdr>
        </w:div>
        <w:div w:id="703988106">
          <w:marLeft w:val="0"/>
          <w:marRight w:val="0"/>
          <w:marTop w:val="0"/>
          <w:marBottom w:val="0"/>
          <w:divBdr>
            <w:top w:val="none" w:sz="0" w:space="0" w:color="auto"/>
            <w:left w:val="none" w:sz="0" w:space="0" w:color="auto"/>
            <w:bottom w:val="none" w:sz="0" w:space="0" w:color="auto"/>
            <w:right w:val="none" w:sz="0" w:space="0" w:color="auto"/>
          </w:divBdr>
        </w:div>
        <w:div w:id="634026931">
          <w:marLeft w:val="0"/>
          <w:marRight w:val="0"/>
          <w:marTop w:val="0"/>
          <w:marBottom w:val="0"/>
          <w:divBdr>
            <w:top w:val="none" w:sz="0" w:space="0" w:color="auto"/>
            <w:left w:val="none" w:sz="0" w:space="0" w:color="auto"/>
            <w:bottom w:val="none" w:sz="0" w:space="0" w:color="auto"/>
            <w:right w:val="none" w:sz="0" w:space="0" w:color="auto"/>
          </w:divBdr>
        </w:div>
        <w:div w:id="752824127">
          <w:marLeft w:val="0"/>
          <w:marRight w:val="0"/>
          <w:marTop w:val="0"/>
          <w:marBottom w:val="0"/>
          <w:divBdr>
            <w:top w:val="none" w:sz="0" w:space="0" w:color="auto"/>
            <w:left w:val="none" w:sz="0" w:space="0" w:color="auto"/>
            <w:bottom w:val="none" w:sz="0" w:space="0" w:color="auto"/>
            <w:right w:val="none" w:sz="0" w:space="0" w:color="auto"/>
          </w:divBdr>
        </w:div>
        <w:div w:id="402265757">
          <w:marLeft w:val="0"/>
          <w:marRight w:val="0"/>
          <w:marTop w:val="0"/>
          <w:marBottom w:val="0"/>
          <w:divBdr>
            <w:top w:val="none" w:sz="0" w:space="0" w:color="auto"/>
            <w:left w:val="none" w:sz="0" w:space="0" w:color="auto"/>
            <w:bottom w:val="none" w:sz="0" w:space="0" w:color="auto"/>
            <w:right w:val="none" w:sz="0" w:space="0" w:color="auto"/>
          </w:divBdr>
        </w:div>
        <w:div w:id="431166200">
          <w:marLeft w:val="0"/>
          <w:marRight w:val="0"/>
          <w:marTop w:val="0"/>
          <w:marBottom w:val="0"/>
          <w:divBdr>
            <w:top w:val="none" w:sz="0" w:space="0" w:color="auto"/>
            <w:left w:val="none" w:sz="0" w:space="0" w:color="auto"/>
            <w:bottom w:val="none" w:sz="0" w:space="0" w:color="auto"/>
            <w:right w:val="none" w:sz="0" w:space="0" w:color="auto"/>
          </w:divBdr>
        </w:div>
        <w:div w:id="1344017825">
          <w:marLeft w:val="0"/>
          <w:marRight w:val="0"/>
          <w:marTop w:val="0"/>
          <w:marBottom w:val="0"/>
          <w:divBdr>
            <w:top w:val="none" w:sz="0" w:space="0" w:color="auto"/>
            <w:left w:val="none" w:sz="0" w:space="0" w:color="auto"/>
            <w:bottom w:val="none" w:sz="0" w:space="0" w:color="auto"/>
            <w:right w:val="none" w:sz="0" w:space="0" w:color="auto"/>
          </w:divBdr>
        </w:div>
        <w:div w:id="1313945151">
          <w:marLeft w:val="0"/>
          <w:marRight w:val="0"/>
          <w:marTop w:val="0"/>
          <w:marBottom w:val="0"/>
          <w:divBdr>
            <w:top w:val="none" w:sz="0" w:space="0" w:color="auto"/>
            <w:left w:val="none" w:sz="0" w:space="0" w:color="auto"/>
            <w:bottom w:val="none" w:sz="0" w:space="0" w:color="auto"/>
            <w:right w:val="none" w:sz="0" w:space="0" w:color="auto"/>
          </w:divBdr>
        </w:div>
        <w:div w:id="747000509">
          <w:marLeft w:val="0"/>
          <w:marRight w:val="0"/>
          <w:marTop w:val="0"/>
          <w:marBottom w:val="0"/>
          <w:divBdr>
            <w:top w:val="none" w:sz="0" w:space="0" w:color="auto"/>
            <w:left w:val="none" w:sz="0" w:space="0" w:color="auto"/>
            <w:bottom w:val="none" w:sz="0" w:space="0" w:color="auto"/>
            <w:right w:val="none" w:sz="0" w:space="0" w:color="auto"/>
          </w:divBdr>
        </w:div>
        <w:div w:id="1336152439">
          <w:marLeft w:val="0"/>
          <w:marRight w:val="0"/>
          <w:marTop w:val="0"/>
          <w:marBottom w:val="0"/>
          <w:divBdr>
            <w:top w:val="none" w:sz="0" w:space="0" w:color="auto"/>
            <w:left w:val="none" w:sz="0" w:space="0" w:color="auto"/>
            <w:bottom w:val="none" w:sz="0" w:space="0" w:color="auto"/>
            <w:right w:val="none" w:sz="0" w:space="0" w:color="auto"/>
          </w:divBdr>
        </w:div>
        <w:div w:id="2084183450">
          <w:marLeft w:val="0"/>
          <w:marRight w:val="0"/>
          <w:marTop w:val="0"/>
          <w:marBottom w:val="0"/>
          <w:divBdr>
            <w:top w:val="none" w:sz="0" w:space="0" w:color="auto"/>
            <w:left w:val="none" w:sz="0" w:space="0" w:color="auto"/>
            <w:bottom w:val="none" w:sz="0" w:space="0" w:color="auto"/>
            <w:right w:val="none" w:sz="0" w:space="0" w:color="auto"/>
          </w:divBdr>
        </w:div>
        <w:div w:id="768428787">
          <w:marLeft w:val="0"/>
          <w:marRight w:val="0"/>
          <w:marTop w:val="0"/>
          <w:marBottom w:val="0"/>
          <w:divBdr>
            <w:top w:val="none" w:sz="0" w:space="0" w:color="auto"/>
            <w:left w:val="none" w:sz="0" w:space="0" w:color="auto"/>
            <w:bottom w:val="none" w:sz="0" w:space="0" w:color="auto"/>
            <w:right w:val="none" w:sz="0" w:space="0" w:color="auto"/>
          </w:divBdr>
        </w:div>
        <w:div w:id="1470787501">
          <w:marLeft w:val="0"/>
          <w:marRight w:val="0"/>
          <w:marTop w:val="0"/>
          <w:marBottom w:val="0"/>
          <w:divBdr>
            <w:top w:val="none" w:sz="0" w:space="0" w:color="auto"/>
            <w:left w:val="none" w:sz="0" w:space="0" w:color="auto"/>
            <w:bottom w:val="none" w:sz="0" w:space="0" w:color="auto"/>
            <w:right w:val="none" w:sz="0" w:space="0" w:color="auto"/>
          </w:divBdr>
        </w:div>
        <w:div w:id="1673409532">
          <w:marLeft w:val="0"/>
          <w:marRight w:val="0"/>
          <w:marTop w:val="0"/>
          <w:marBottom w:val="0"/>
          <w:divBdr>
            <w:top w:val="none" w:sz="0" w:space="0" w:color="auto"/>
            <w:left w:val="none" w:sz="0" w:space="0" w:color="auto"/>
            <w:bottom w:val="none" w:sz="0" w:space="0" w:color="auto"/>
            <w:right w:val="none" w:sz="0" w:space="0" w:color="auto"/>
          </w:divBdr>
        </w:div>
        <w:div w:id="1781146647">
          <w:marLeft w:val="0"/>
          <w:marRight w:val="0"/>
          <w:marTop w:val="0"/>
          <w:marBottom w:val="0"/>
          <w:divBdr>
            <w:top w:val="none" w:sz="0" w:space="0" w:color="auto"/>
            <w:left w:val="none" w:sz="0" w:space="0" w:color="auto"/>
            <w:bottom w:val="none" w:sz="0" w:space="0" w:color="auto"/>
            <w:right w:val="none" w:sz="0" w:space="0" w:color="auto"/>
          </w:divBdr>
        </w:div>
        <w:div w:id="148444353">
          <w:marLeft w:val="0"/>
          <w:marRight w:val="0"/>
          <w:marTop w:val="0"/>
          <w:marBottom w:val="0"/>
          <w:divBdr>
            <w:top w:val="none" w:sz="0" w:space="0" w:color="auto"/>
            <w:left w:val="none" w:sz="0" w:space="0" w:color="auto"/>
            <w:bottom w:val="none" w:sz="0" w:space="0" w:color="auto"/>
            <w:right w:val="none" w:sz="0" w:space="0" w:color="auto"/>
          </w:divBdr>
        </w:div>
        <w:div w:id="772822094">
          <w:marLeft w:val="0"/>
          <w:marRight w:val="0"/>
          <w:marTop w:val="0"/>
          <w:marBottom w:val="0"/>
          <w:divBdr>
            <w:top w:val="none" w:sz="0" w:space="0" w:color="auto"/>
            <w:left w:val="none" w:sz="0" w:space="0" w:color="auto"/>
            <w:bottom w:val="none" w:sz="0" w:space="0" w:color="auto"/>
            <w:right w:val="none" w:sz="0" w:space="0" w:color="auto"/>
          </w:divBdr>
        </w:div>
        <w:div w:id="1704018363">
          <w:marLeft w:val="0"/>
          <w:marRight w:val="0"/>
          <w:marTop w:val="0"/>
          <w:marBottom w:val="0"/>
          <w:divBdr>
            <w:top w:val="none" w:sz="0" w:space="0" w:color="auto"/>
            <w:left w:val="none" w:sz="0" w:space="0" w:color="auto"/>
            <w:bottom w:val="none" w:sz="0" w:space="0" w:color="auto"/>
            <w:right w:val="none" w:sz="0" w:space="0" w:color="auto"/>
          </w:divBdr>
        </w:div>
        <w:div w:id="1124732298">
          <w:marLeft w:val="0"/>
          <w:marRight w:val="0"/>
          <w:marTop w:val="0"/>
          <w:marBottom w:val="0"/>
          <w:divBdr>
            <w:top w:val="none" w:sz="0" w:space="0" w:color="auto"/>
            <w:left w:val="none" w:sz="0" w:space="0" w:color="auto"/>
            <w:bottom w:val="none" w:sz="0" w:space="0" w:color="auto"/>
            <w:right w:val="none" w:sz="0" w:space="0" w:color="auto"/>
          </w:divBdr>
        </w:div>
        <w:div w:id="66657724">
          <w:marLeft w:val="0"/>
          <w:marRight w:val="0"/>
          <w:marTop w:val="0"/>
          <w:marBottom w:val="0"/>
          <w:divBdr>
            <w:top w:val="none" w:sz="0" w:space="0" w:color="auto"/>
            <w:left w:val="none" w:sz="0" w:space="0" w:color="auto"/>
            <w:bottom w:val="none" w:sz="0" w:space="0" w:color="auto"/>
            <w:right w:val="none" w:sz="0" w:space="0" w:color="auto"/>
          </w:divBdr>
        </w:div>
        <w:div w:id="1191645952">
          <w:marLeft w:val="0"/>
          <w:marRight w:val="0"/>
          <w:marTop w:val="0"/>
          <w:marBottom w:val="0"/>
          <w:divBdr>
            <w:top w:val="none" w:sz="0" w:space="0" w:color="auto"/>
            <w:left w:val="none" w:sz="0" w:space="0" w:color="auto"/>
            <w:bottom w:val="none" w:sz="0" w:space="0" w:color="auto"/>
            <w:right w:val="none" w:sz="0" w:space="0" w:color="auto"/>
          </w:divBdr>
        </w:div>
        <w:div w:id="37437331">
          <w:marLeft w:val="0"/>
          <w:marRight w:val="0"/>
          <w:marTop w:val="0"/>
          <w:marBottom w:val="0"/>
          <w:divBdr>
            <w:top w:val="none" w:sz="0" w:space="0" w:color="auto"/>
            <w:left w:val="none" w:sz="0" w:space="0" w:color="auto"/>
            <w:bottom w:val="none" w:sz="0" w:space="0" w:color="auto"/>
            <w:right w:val="none" w:sz="0" w:space="0" w:color="auto"/>
          </w:divBdr>
        </w:div>
        <w:div w:id="2067220153">
          <w:marLeft w:val="0"/>
          <w:marRight w:val="0"/>
          <w:marTop w:val="0"/>
          <w:marBottom w:val="0"/>
          <w:divBdr>
            <w:top w:val="none" w:sz="0" w:space="0" w:color="auto"/>
            <w:left w:val="none" w:sz="0" w:space="0" w:color="auto"/>
            <w:bottom w:val="none" w:sz="0" w:space="0" w:color="auto"/>
            <w:right w:val="none" w:sz="0" w:space="0" w:color="auto"/>
          </w:divBdr>
        </w:div>
        <w:div w:id="1009217457">
          <w:marLeft w:val="0"/>
          <w:marRight w:val="0"/>
          <w:marTop w:val="0"/>
          <w:marBottom w:val="0"/>
          <w:divBdr>
            <w:top w:val="none" w:sz="0" w:space="0" w:color="auto"/>
            <w:left w:val="none" w:sz="0" w:space="0" w:color="auto"/>
            <w:bottom w:val="none" w:sz="0" w:space="0" w:color="auto"/>
            <w:right w:val="none" w:sz="0" w:space="0" w:color="auto"/>
          </w:divBdr>
        </w:div>
        <w:div w:id="2056730466">
          <w:marLeft w:val="0"/>
          <w:marRight w:val="0"/>
          <w:marTop w:val="0"/>
          <w:marBottom w:val="0"/>
          <w:divBdr>
            <w:top w:val="none" w:sz="0" w:space="0" w:color="auto"/>
            <w:left w:val="none" w:sz="0" w:space="0" w:color="auto"/>
            <w:bottom w:val="none" w:sz="0" w:space="0" w:color="auto"/>
            <w:right w:val="none" w:sz="0" w:space="0" w:color="auto"/>
          </w:divBdr>
        </w:div>
        <w:div w:id="1221672772">
          <w:marLeft w:val="0"/>
          <w:marRight w:val="0"/>
          <w:marTop w:val="0"/>
          <w:marBottom w:val="0"/>
          <w:divBdr>
            <w:top w:val="none" w:sz="0" w:space="0" w:color="auto"/>
            <w:left w:val="none" w:sz="0" w:space="0" w:color="auto"/>
            <w:bottom w:val="none" w:sz="0" w:space="0" w:color="auto"/>
            <w:right w:val="none" w:sz="0" w:space="0" w:color="auto"/>
          </w:divBdr>
        </w:div>
        <w:div w:id="347679046">
          <w:marLeft w:val="0"/>
          <w:marRight w:val="0"/>
          <w:marTop w:val="0"/>
          <w:marBottom w:val="0"/>
          <w:divBdr>
            <w:top w:val="none" w:sz="0" w:space="0" w:color="auto"/>
            <w:left w:val="none" w:sz="0" w:space="0" w:color="auto"/>
            <w:bottom w:val="none" w:sz="0" w:space="0" w:color="auto"/>
            <w:right w:val="none" w:sz="0" w:space="0" w:color="auto"/>
          </w:divBdr>
          <w:divsChild>
            <w:div w:id="1952861540">
              <w:marLeft w:val="0"/>
              <w:marRight w:val="0"/>
              <w:marTop w:val="0"/>
              <w:marBottom w:val="0"/>
              <w:divBdr>
                <w:top w:val="none" w:sz="0" w:space="0" w:color="auto"/>
                <w:left w:val="none" w:sz="0" w:space="0" w:color="auto"/>
                <w:bottom w:val="none" w:sz="0" w:space="0" w:color="auto"/>
                <w:right w:val="none" w:sz="0" w:space="0" w:color="auto"/>
              </w:divBdr>
            </w:div>
            <w:div w:id="653997542">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2114009801">
              <w:marLeft w:val="0"/>
              <w:marRight w:val="0"/>
              <w:marTop w:val="0"/>
              <w:marBottom w:val="0"/>
              <w:divBdr>
                <w:top w:val="none" w:sz="0" w:space="0" w:color="auto"/>
                <w:left w:val="none" w:sz="0" w:space="0" w:color="auto"/>
                <w:bottom w:val="none" w:sz="0" w:space="0" w:color="auto"/>
                <w:right w:val="none" w:sz="0" w:space="0" w:color="auto"/>
              </w:divBdr>
            </w:div>
            <w:div w:id="1483887442">
              <w:marLeft w:val="0"/>
              <w:marRight w:val="0"/>
              <w:marTop w:val="0"/>
              <w:marBottom w:val="0"/>
              <w:divBdr>
                <w:top w:val="none" w:sz="0" w:space="0" w:color="auto"/>
                <w:left w:val="none" w:sz="0" w:space="0" w:color="auto"/>
                <w:bottom w:val="none" w:sz="0" w:space="0" w:color="auto"/>
                <w:right w:val="none" w:sz="0" w:space="0" w:color="auto"/>
              </w:divBdr>
            </w:div>
          </w:divsChild>
        </w:div>
        <w:div w:id="76100354">
          <w:marLeft w:val="0"/>
          <w:marRight w:val="0"/>
          <w:marTop w:val="0"/>
          <w:marBottom w:val="0"/>
          <w:divBdr>
            <w:top w:val="none" w:sz="0" w:space="0" w:color="auto"/>
            <w:left w:val="none" w:sz="0" w:space="0" w:color="auto"/>
            <w:bottom w:val="none" w:sz="0" w:space="0" w:color="auto"/>
            <w:right w:val="none" w:sz="0" w:space="0" w:color="auto"/>
          </w:divBdr>
        </w:div>
        <w:div w:id="1985349398">
          <w:marLeft w:val="0"/>
          <w:marRight w:val="0"/>
          <w:marTop w:val="0"/>
          <w:marBottom w:val="0"/>
          <w:divBdr>
            <w:top w:val="none" w:sz="0" w:space="0" w:color="auto"/>
            <w:left w:val="none" w:sz="0" w:space="0" w:color="auto"/>
            <w:bottom w:val="none" w:sz="0" w:space="0" w:color="auto"/>
            <w:right w:val="none" w:sz="0" w:space="0" w:color="auto"/>
          </w:divBdr>
        </w:div>
        <w:div w:id="1679427522">
          <w:marLeft w:val="0"/>
          <w:marRight w:val="0"/>
          <w:marTop w:val="0"/>
          <w:marBottom w:val="0"/>
          <w:divBdr>
            <w:top w:val="none" w:sz="0" w:space="0" w:color="auto"/>
            <w:left w:val="none" w:sz="0" w:space="0" w:color="auto"/>
            <w:bottom w:val="none" w:sz="0" w:space="0" w:color="auto"/>
            <w:right w:val="none" w:sz="0" w:space="0" w:color="auto"/>
          </w:divBdr>
        </w:div>
        <w:div w:id="873614467">
          <w:marLeft w:val="0"/>
          <w:marRight w:val="0"/>
          <w:marTop w:val="0"/>
          <w:marBottom w:val="0"/>
          <w:divBdr>
            <w:top w:val="none" w:sz="0" w:space="0" w:color="auto"/>
            <w:left w:val="none" w:sz="0" w:space="0" w:color="auto"/>
            <w:bottom w:val="none" w:sz="0" w:space="0" w:color="auto"/>
            <w:right w:val="none" w:sz="0" w:space="0" w:color="auto"/>
          </w:divBdr>
        </w:div>
        <w:div w:id="1495024900">
          <w:marLeft w:val="0"/>
          <w:marRight w:val="0"/>
          <w:marTop w:val="0"/>
          <w:marBottom w:val="0"/>
          <w:divBdr>
            <w:top w:val="none" w:sz="0" w:space="0" w:color="auto"/>
            <w:left w:val="none" w:sz="0" w:space="0" w:color="auto"/>
            <w:bottom w:val="none" w:sz="0" w:space="0" w:color="auto"/>
            <w:right w:val="none" w:sz="0" w:space="0" w:color="auto"/>
          </w:divBdr>
        </w:div>
        <w:div w:id="1119760751">
          <w:marLeft w:val="0"/>
          <w:marRight w:val="0"/>
          <w:marTop w:val="0"/>
          <w:marBottom w:val="0"/>
          <w:divBdr>
            <w:top w:val="none" w:sz="0" w:space="0" w:color="auto"/>
            <w:left w:val="none" w:sz="0" w:space="0" w:color="auto"/>
            <w:bottom w:val="none" w:sz="0" w:space="0" w:color="auto"/>
            <w:right w:val="none" w:sz="0" w:space="0" w:color="auto"/>
          </w:divBdr>
        </w:div>
        <w:div w:id="206719016">
          <w:marLeft w:val="0"/>
          <w:marRight w:val="0"/>
          <w:marTop w:val="0"/>
          <w:marBottom w:val="0"/>
          <w:divBdr>
            <w:top w:val="none" w:sz="0" w:space="0" w:color="auto"/>
            <w:left w:val="none" w:sz="0" w:space="0" w:color="auto"/>
            <w:bottom w:val="none" w:sz="0" w:space="0" w:color="auto"/>
            <w:right w:val="none" w:sz="0" w:space="0" w:color="auto"/>
          </w:divBdr>
        </w:div>
        <w:div w:id="1253398477">
          <w:marLeft w:val="0"/>
          <w:marRight w:val="0"/>
          <w:marTop w:val="0"/>
          <w:marBottom w:val="0"/>
          <w:divBdr>
            <w:top w:val="none" w:sz="0" w:space="0" w:color="auto"/>
            <w:left w:val="none" w:sz="0" w:space="0" w:color="auto"/>
            <w:bottom w:val="none" w:sz="0" w:space="0" w:color="auto"/>
            <w:right w:val="none" w:sz="0" w:space="0" w:color="auto"/>
          </w:divBdr>
        </w:div>
        <w:div w:id="2036687944">
          <w:marLeft w:val="0"/>
          <w:marRight w:val="0"/>
          <w:marTop w:val="0"/>
          <w:marBottom w:val="0"/>
          <w:divBdr>
            <w:top w:val="none" w:sz="0" w:space="0" w:color="auto"/>
            <w:left w:val="none" w:sz="0" w:space="0" w:color="auto"/>
            <w:bottom w:val="none" w:sz="0" w:space="0" w:color="auto"/>
            <w:right w:val="none" w:sz="0" w:space="0" w:color="auto"/>
          </w:divBdr>
        </w:div>
        <w:div w:id="920530549">
          <w:marLeft w:val="0"/>
          <w:marRight w:val="0"/>
          <w:marTop w:val="0"/>
          <w:marBottom w:val="0"/>
          <w:divBdr>
            <w:top w:val="none" w:sz="0" w:space="0" w:color="auto"/>
            <w:left w:val="none" w:sz="0" w:space="0" w:color="auto"/>
            <w:bottom w:val="none" w:sz="0" w:space="0" w:color="auto"/>
            <w:right w:val="none" w:sz="0" w:space="0" w:color="auto"/>
          </w:divBdr>
        </w:div>
        <w:div w:id="1367562412">
          <w:marLeft w:val="0"/>
          <w:marRight w:val="0"/>
          <w:marTop w:val="0"/>
          <w:marBottom w:val="0"/>
          <w:divBdr>
            <w:top w:val="none" w:sz="0" w:space="0" w:color="auto"/>
            <w:left w:val="none" w:sz="0" w:space="0" w:color="auto"/>
            <w:bottom w:val="none" w:sz="0" w:space="0" w:color="auto"/>
            <w:right w:val="none" w:sz="0" w:space="0" w:color="auto"/>
          </w:divBdr>
        </w:div>
        <w:div w:id="1869682523">
          <w:marLeft w:val="0"/>
          <w:marRight w:val="0"/>
          <w:marTop w:val="0"/>
          <w:marBottom w:val="0"/>
          <w:divBdr>
            <w:top w:val="none" w:sz="0" w:space="0" w:color="auto"/>
            <w:left w:val="none" w:sz="0" w:space="0" w:color="auto"/>
            <w:bottom w:val="none" w:sz="0" w:space="0" w:color="auto"/>
            <w:right w:val="none" w:sz="0" w:space="0" w:color="auto"/>
          </w:divBdr>
        </w:div>
        <w:div w:id="170485613">
          <w:marLeft w:val="0"/>
          <w:marRight w:val="0"/>
          <w:marTop w:val="0"/>
          <w:marBottom w:val="0"/>
          <w:divBdr>
            <w:top w:val="none" w:sz="0" w:space="0" w:color="auto"/>
            <w:left w:val="none" w:sz="0" w:space="0" w:color="auto"/>
            <w:bottom w:val="none" w:sz="0" w:space="0" w:color="auto"/>
            <w:right w:val="none" w:sz="0" w:space="0" w:color="auto"/>
          </w:divBdr>
        </w:div>
        <w:div w:id="1698660217">
          <w:marLeft w:val="0"/>
          <w:marRight w:val="0"/>
          <w:marTop w:val="0"/>
          <w:marBottom w:val="0"/>
          <w:divBdr>
            <w:top w:val="none" w:sz="0" w:space="0" w:color="auto"/>
            <w:left w:val="none" w:sz="0" w:space="0" w:color="auto"/>
            <w:bottom w:val="none" w:sz="0" w:space="0" w:color="auto"/>
            <w:right w:val="none" w:sz="0" w:space="0" w:color="auto"/>
          </w:divBdr>
        </w:div>
        <w:div w:id="1674337117">
          <w:marLeft w:val="0"/>
          <w:marRight w:val="0"/>
          <w:marTop w:val="0"/>
          <w:marBottom w:val="0"/>
          <w:divBdr>
            <w:top w:val="none" w:sz="0" w:space="0" w:color="auto"/>
            <w:left w:val="none" w:sz="0" w:space="0" w:color="auto"/>
            <w:bottom w:val="none" w:sz="0" w:space="0" w:color="auto"/>
            <w:right w:val="none" w:sz="0" w:space="0" w:color="auto"/>
          </w:divBdr>
        </w:div>
        <w:div w:id="378165807">
          <w:marLeft w:val="0"/>
          <w:marRight w:val="0"/>
          <w:marTop w:val="0"/>
          <w:marBottom w:val="0"/>
          <w:divBdr>
            <w:top w:val="none" w:sz="0" w:space="0" w:color="auto"/>
            <w:left w:val="none" w:sz="0" w:space="0" w:color="auto"/>
            <w:bottom w:val="none" w:sz="0" w:space="0" w:color="auto"/>
            <w:right w:val="none" w:sz="0" w:space="0" w:color="auto"/>
          </w:divBdr>
        </w:div>
        <w:div w:id="1879393841">
          <w:marLeft w:val="0"/>
          <w:marRight w:val="0"/>
          <w:marTop w:val="0"/>
          <w:marBottom w:val="0"/>
          <w:divBdr>
            <w:top w:val="none" w:sz="0" w:space="0" w:color="auto"/>
            <w:left w:val="none" w:sz="0" w:space="0" w:color="auto"/>
            <w:bottom w:val="none" w:sz="0" w:space="0" w:color="auto"/>
            <w:right w:val="none" w:sz="0" w:space="0" w:color="auto"/>
          </w:divBdr>
        </w:div>
        <w:div w:id="1564022886">
          <w:marLeft w:val="0"/>
          <w:marRight w:val="0"/>
          <w:marTop w:val="0"/>
          <w:marBottom w:val="0"/>
          <w:divBdr>
            <w:top w:val="none" w:sz="0" w:space="0" w:color="auto"/>
            <w:left w:val="none" w:sz="0" w:space="0" w:color="auto"/>
            <w:bottom w:val="none" w:sz="0" w:space="0" w:color="auto"/>
            <w:right w:val="none" w:sz="0" w:space="0" w:color="auto"/>
          </w:divBdr>
        </w:div>
        <w:div w:id="271472145">
          <w:marLeft w:val="0"/>
          <w:marRight w:val="0"/>
          <w:marTop w:val="0"/>
          <w:marBottom w:val="0"/>
          <w:divBdr>
            <w:top w:val="none" w:sz="0" w:space="0" w:color="auto"/>
            <w:left w:val="none" w:sz="0" w:space="0" w:color="auto"/>
            <w:bottom w:val="none" w:sz="0" w:space="0" w:color="auto"/>
            <w:right w:val="none" w:sz="0" w:space="0" w:color="auto"/>
          </w:divBdr>
        </w:div>
        <w:div w:id="1725836616">
          <w:marLeft w:val="0"/>
          <w:marRight w:val="0"/>
          <w:marTop w:val="0"/>
          <w:marBottom w:val="0"/>
          <w:divBdr>
            <w:top w:val="none" w:sz="0" w:space="0" w:color="auto"/>
            <w:left w:val="none" w:sz="0" w:space="0" w:color="auto"/>
            <w:bottom w:val="none" w:sz="0" w:space="0" w:color="auto"/>
            <w:right w:val="none" w:sz="0" w:space="0" w:color="auto"/>
          </w:divBdr>
        </w:div>
        <w:div w:id="936979967">
          <w:marLeft w:val="0"/>
          <w:marRight w:val="0"/>
          <w:marTop w:val="0"/>
          <w:marBottom w:val="0"/>
          <w:divBdr>
            <w:top w:val="none" w:sz="0" w:space="0" w:color="auto"/>
            <w:left w:val="none" w:sz="0" w:space="0" w:color="auto"/>
            <w:bottom w:val="none" w:sz="0" w:space="0" w:color="auto"/>
            <w:right w:val="none" w:sz="0" w:space="0" w:color="auto"/>
          </w:divBdr>
        </w:div>
        <w:div w:id="345060382">
          <w:marLeft w:val="0"/>
          <w:marRight w:val="0"/>
          <w:marTop w:val="0"/>
          <w:marBottom w:val="0"/>
          <w:divBdr>
            <w:top w:val="none" w:sz="0" w:space="0" w:color="auto"/>
            <w:left w:val="none" w:sz="0" w:space="0" w:color="auto"/>
            <w:bottom w:val="none" w:sz="0" w:space="0" w:color="auto"/>
            <w:right w:val="none" w:sz="0" w:space="0" w:color="auto"/>
          </w:divBdr>
        </w:div>
        <w:div w:id="118110474">
          <w:marLeft w:val="0"/>
          <w:marRight w:val="0"/>
          <w:marTop w:val="0"/>
          <w:marBottom w:val="0"/>
          <w:divBdr>
            <w:top w:val="none" w:sz="0" w:space="0" w:color="auto"/>
            <w:left w:val="none" w:sz="0" w:space="0" w:color="auto"/>
            <w:bottom w:val="none" w:sz="0" w:space="0" w:color="auto"/>
            <w:right w:val="none" w:sz="0" w:space="0" w:color="auto"/>
          </w:divBdr>
        </w:div>
        <w:div w:id="1080057674">
          <w:marLeft w:val="0"/>
          <w:marRight w:val="0"/>
          <w:marTop w:val="0"/>
          <w:marBottom w:val="0"/>
          <w:divBdr>
            <w:top w:val="none" w:sz="0" w:space="0" w:color="auto"/>
            <w:left w:val="none" w:sz="0" w:space="0" w:color="auto"/>
            <w:bottom w:val="none" w:sz="0" w:space="0" w:color="auto"/>
            <w:right w:val="none" w:sz="0" w:space="0" w:color="auto"/>
          </w:divBdr>
        </w:div>
        <w:div w:id="1073044486">
          <w:marLeft w:val="0"/>
          <w:marRight w:val="0"/>
          <w:marTop w:val="0"/>
          <w:marBottom w:val="0"/>
          <w:divBdr>
            <w:top w:val="none" w:sz="0" w:space="0" w:color="auto"/>
            <w:left w:val="none" w:sz="0" w:space="0" w:color="auto"/>
            <w:bottom w:val="none" w:sz="0" w:space="0" w:color="auto"/>
            <w:right w:val="none" w:sz="0" w:space="0" w:color="auto"/>
          </w:divBdr>
        </w:div>
        <w:div w:id="1736514751">
          <w:marLeft w:val="0"/>
          <w:marRight w:val="0"/>
          <w:marTop w:val="0"/>
          <w:marBottom w:val="0"/>
          <w:divBdr>
            <w:top w:val="none" w:sz="0" w:space="0" w:color="auto"/>
            <w:left w:val="none" w:sz="0" w:space="0" w:color="auto"/>
            <w:bottom w:val="none" w:sz="0" w:space="0" w:color="auto"/>
            <w:right w:val="none" w:sz="0" w:space="0" w:color="auto"/>
          </w:divBdr>
        </w:div>
        <w:div w:id="1371152392">
          <w:marLeft w:val="0"/>
          <w:marRight w:val="0"/>
          <w:marTop w:val="0"/>
          <w:marBottom w:val="0"/>
          <w:divBdr>
            <w:top w:val="none" w:sz="0" w:space="0" w:color="auto"/>
            <w:left w:val="none" w:sz="0" w:space="0" w:color="auto"/>
            <w:bottom w:val="none" w:sz="0" w:space="0" w:color="auto"/>
            <w:right w:val="none" w:sz="0" w:space="0" w:color="auto"/>
          </w:divBdr>
        </w:div>
        <w:div w:id="1556504467">
          <w:marLeft w:val="0"/>
          <w:marRight w:val="0"/>
          <w:marTop w:val="0"/>
          <w:marBottom w:val="0"/>
          <w:divBdr>
            <w:top w:val="none" w:sz="0" w:space="0" w:color="auto"/>
            <w:left w:val="none" w:sz="0" w:space="0" w:color="auto"/>
            <w:bottom w:val="none" w:sz="0" w:space="0" w:color="auto"/>
            <w:right w:val="none" w:sz="0" w:space="0" w:color="auto"/>
          </w:divBdr>
        </w:div>
        <w:div w:id="795639040">
          <w:marLeft w:val="0"/>
          <w:marRight w:val="0"/>
          <w:marTop w:val="0"/>
          <w:marBottom w:val="0"/>
          <w:divBdr>
            <w:top w:val="none" w:sz="0" w:space="0" w:color="auto"/>
            <w:left w:val="none" w:sz="0" w:space="0" w:color="auto"/>
            <w:bottom w:val="none" w:sz="0" w:space="0" w:color="auto"/>
            <w:right w:val="none" w:sz="0" w:space="0" w:color="auto"/>
          </w:divBdr>
        </w:div>
        <w:div w:id="194076671">
          <w:marLeft w:val="0"/>
          <w:marRight w:val="0"/>
          <w:marTop w:val="0"/>
          <w:marBottom w:val="0"/>
          <w:divBdr>
            <w:top w:val="none" w:sz="0" w:space="0" w:color="auto"/>
            <w:left w:val="none" w:sz="0" w:space="0" w:color="auto"/>
            <w:bottom w:val="none" w:sz="0" w:space="0" w:color="auto"/>
            <w:right w:val="none" w:sz="0" w:space="0" w:color="auto"/>
          </w:divBdr>
        </w:div>
        <w:div w:id="1286354481">
          <w:marLeft w:val="0"/>
          <w:marRight w:val="0"/>
          <w:marTop w:val="0"/>
          <w:marBottom w:val="0"/>
          <w:divBdr>
            <w:top w:val="none" w:sz="0" w:space="0" w:color="auto"/>
            <w:left w:val="none" w:sz="0" w:space="0" w:color="auto"/>
            <w:bottom w:val="none" w:sz="0" w:space="0" w:color="auto"/>
            <w:right w:val="none" w:sz="0" w:space="0" w:color="auto"/>
          </w:divBdr>
        </w:div>
        <w:div w:id="2064135890">
          <w:marLeft w:val="0"/>
          <w:marRight w:val="0"/>
          <w:marTop w:val="0"/>
          <w:marBottom w:val="0"/>
          <w:divBdr>
            <w:top w:val="none" w:sz="0" w:space="0" w:color="auto"/>
            <w:left w:val="none" w:sz="0" w:space="0" w:color="auto"/>
            <w:bottom w:val="none" w:sz="0" w:space="0" w:color="auto"/>
            <w:right w:val="none" w:sz="0" w:space="0" w:color="auto"/>
          </w:divBdr>
        </w:div>
        <w:div w:id="695430573">
          <w:marLeft w:val="0"/>
          <w:marRight w:val="0"/>
          <w:marTop w:val="0"/>
          <w:marBottom w:val="0"/>
          <w:divBdr>
            <w:top w:val="none" w:sz="0" w:space="0" w:color="auto"/>
            <w:left w:val="none" w:sz="0" w:space="0" w:color="auto"/>
            <w:bottom w:val="none" w:sz="0" w:space="0" w:color="auto"/>
            <w:right w:val="none" w:sz="0" w:space="0" w:color="auto"/>
          </w:divBdr>
        </w:div>
        <w:div w:id="475150304">
          <w:marLeft w:val="0"/>
          <w:marRight w:val="0"/>
          <w:marTop w:val="0"/>
          <w:marBottom w:val="0"/>
          <w:divBdr>
            <w:top w:val="none" w:sz="0" w:space="0" w:color="auto"/>
            <w:left w:val="none" w:sz="0" w:space="0" w:color="auto"/>
            <w:bottom w:val="none" w:sz="0" w:space="0" w:color="auto"/>
            <w:right w:val="none" w:sz="0" w:space="0" w:color="auto"/>
          </w:divBdr>
        </w:div>
        <w:div w:id="322590121">
          <w:marLeft w:val="0"/>
          <w:marRight w:val="0"/>
          <w:marTop w:val="0"/>
          <w:marBottom w:val="0"/>
          <w:divBdr>
            <w:top w:val="none" w:sz="0" w:space="0" w:color="auto"/>
            <w:left w:val="none" w:sz="0" w:space="0" w:color="auto"/>
            <w:bottom w:val="none" w:sz="0" w:space="0" w:color="auto"/>
            <w:right w:val="none" w:sz="0" w:space="0" w:color="auto"/>
          </w:divBdr>
        </w:div>
        <w:div w:id="1368680035">
          <w:marLeft w:val="0"/>
          <w:marRight w:val="0"/>
          <w:marTop w:val="0"/>
          <w:marBottom w:val="0"/>
          <w:divBdr>
            <w:top w:val="none" w:sz="0" w:space="0" w:color="auto"/>
            <w:left w:val="none" w:sz="0" w:space="0" w:color="auto"/>
            <w:bottom w:val="none" w:sz="0" w:space="0" w:color="auto"/>
            <w:right w:val="none" w:sz="0" w:space="0" w:color="auto"/>
          </w:divBdr>
        </w:div>
        <w:div w:id="407725229">
          <w:marLeft w:val="0"/>
          <w:marRight w:val="0"/>
          <w:marTop w:val="0"/>
          <w:marBottom w:val="0"/>
          <w:divBdr>
            <w:top w:val="none" w:sz="0" w:space="0" w:color="auto"/>
            <w:left w:val="none" w:sz="0" w:space="0" w:color="auto"/>
            <w:bottom w:val="none" w:sz="0" w:space="0" w:color="auto"/>
            <w:right w:val="none" w:sz="0" w:space="0" w:color="auto"/>
          </w:divBdr>
        </w:div>
        <w:div w:id="1719281545">
          <w:marLeft w:val="0"/>
          <w:marRight w:val="0"/>
          <w:marTop w:val="0"/>
          <w:marBottom w:val="0"/>
          <w:divBdr>
            <w:top w:val="none" w:sz="0" w:space="0" w:color="auto"/>
            <w:left w:val="none" w:sz="0" w:space="0" w:color="auto"/>
            <w:bottom w:val="none" w:sz="0" w:space="0" w:color="auto"/>
            <w:right w:val="none" w:sz="0" w:space="0" w:color="auto"/>
          </w:divBdr>
        </w:div>
        <w:div w:id="1502240460">
          <w:marLeft w:val="0"/>
          <w:marRight w:val="0"/>
          <w:marTop w:val="0"/>
          <w:marBottom w:val="0"/>
          <w:divBdr>
            <w:top w:val="none" w:sz="0" w:space="0" w:color="auto"/>
            <w:left w:val="none" w:sz="0" w:space="0" w:color="auto"/>
            <w:bottom w:val="none" w:sz="0" w:space="0" w:color="auto"/>
            <w:right w:val="none" w:sz="0" w:space="0" w:color="auto"/>
          </w:divBdr>
        </w:div>
        <w:div w:id="1778014543">
          <w:marLeft w:val="0"/>
          <w:marRight w:val="0"/>
          <w:marTop w:val="0"/>
          <w:marBottom w:val="0"/>
          <w:divBdr>
            <w:top w:val="none" w:sz="0" w:space="0" w:color="auto"/>
            <w:left w:val="none" w:sz="0" w:space="0" w:color="auto"/>
            <w:bottom w:val="none" w:sz="0" w:space="0" w:color="auto"/>
            <w:right w:val="none" w:sz="0" w:space="0" w:color="auto"/>
          </w:divBdr>
        </w:div>
        <w:div w:id="1283414829">
          <w:marLeft w:val="0"/>
          <w:marRight w:val="0"/>
          <w:marTop w:val="0"/>
          <w:marBottom w:val="0"/>
          <w:divBdr>
            <w:top w:val="none" w:sz="0" w:space="0" w:color="auto"/>
            <w:left w:val="none" w:sz="0" w:space="0" w:color="auto"/>
            <w:bottom w:val="none" w:sz="0" w:space="0" w:color="auto"/>
            <w:right w:val="none" w:sz="0" w:space="0" w:color="auto"/>
          </w:divBdr>
        </w:div>
        <w:div w:id="1615988432">
          <w:marLeft w:val="0"/>
          <w:marRight w:val="0"/>
          <w:marTop w:val="0"/>
          <w:marBottom w:val="0"/>
          <w:divBdr>
            <w:top w:val="none" w:sz="0" w:space="0" w:color="auto"/>
            <w:left w:val="none" w:sz="0" w:space="0" w:color="auto"/>
            <w:bottom w:val="none" w:sz="0" w:space="0" w:color="auto"/>
            <w:right w:val="none" w:sz="0" w:space="0" w:color="auto"/>
          </w:divBdr>
        </w:div>
        <w:div w:id="1395274989">
          <w:marLeft w:val="0"/>
          <w:marRight w:val="0"/>
          <w:marTop w:val="0"/>
          <w:marBottom w:val="0"/>
          <w:divBdr>
            <w:top w:val="none" w:sz="0" w:space="0" w:color="auto"/>
            <w:left w:val="none" w:sz="0" w:space="0" w:color="auto"/>
            <w:bottom w:val="none" w:sz="0" w:space="0" w:color="auto"/>
            <w:right w:val="none" w:sz="0" w:space="0" w:color="auto"/>
          </w:divBdr>
        </w:div>
        <w:div w:id="312374249">
          <w:marLeft w:val="0"/>
          <w:marRight w:val="0"/>
          <w:marTop w:val="0"/>
          <w:marBottom w:val="0"/>
          <w:divBdr>
            <w:top w:val="none" w:sz="0" w:space="0" w:color="auto"/>
            <w:left w:val="none" w:sz="0" w:space="0" w:color="auto"/>
            <w:bottom w:val="none" w:sz="0" w:space="0" w:color="auto"/>
            <w:right w:val="none" w:sz="0" w:space="0" w:color="auto"/>
          </w:divBdr>
        </w:div>
        <w:div w:id="1795708928">
          <w:marLeft w:val="0"/>
          <w:marRight w:val="0"/>
          <w:marTop w:val="0"/>
          <w:marBottom w:val="0"/>
          <w:divBdr>
            <w:top w:val="none" w:sz="0" w:space="0" w:color="auto"/>
            <w:left w:val="none" w:sz="0" w:space="0" w:color="auto"/>
            <w:bottom w:val="none" w:sz="0" w:space="0" w:color="auto"/>
            <w:right w:val="none" w:sz="0" w:space="0" w:color="auto"/>
          </w:divBdr>
        </w:div>
        <w:div w:id="301423584">
          <w:marLeft w:val="0"/>
          <w:marRight w:val="0"/>
          <w:marTop w:val="0"/>
          <w:marBottom w:val="0"/>
          <w:divBdr>
            <w:top w:val="none" w:sz="0" w:space="0" w:color="auto"/>
            <w:left w:val="none" w:sz="0" w:space="0" w:color="auto"/>
            <w:bottom w:val="none" w:sz="0" w:space="0" w:color="auto"/>
            <w:right w:val="none" w:sz="0" w:space="0" w:color="auto"/>
          </w:divBdr>
        </w:div>
        <w:div w:id="1457406034">
          <w:marLeft w:val="0"/>
          <w:marRight w:val="0"/>
          <w:marTop w:val="0"/>
          <w:marBottom w:val="0"/>
          <w:divBdr>
            <w:top w:val="none" w:sz="0" w:space="0" w:color="auto"/>
            <w:left w:val="none" w:sz="0" w:space="0" w:color="auto"/>
            <w:bottom w:val="none" w:sz="0" w:space="0" w:color="auto"/>
            <w:right w:val="none" w:sz="0" w:space="0" w:color="auto"/>
          </w:divBdr>
        </w:div>
        <w:div w:id="417336300">
          <w:marLeft w:val="0"/>
          <w:marRight w:val="0"/>
          <w:marTop w:val="0"/>
          <w:marBottom w:val="0"/>
          <w:divBdr>
            <w:top w:val="none" w:sz="0" w:space="0" w:color="auto"/>
            <w:left w:val="none" w:sz="0" w:space="0" w:color="auto"/>
            <w:bottom w:val="none" w:sz="0" w:space="0" w:color="auto"/>
            <w:right w:val="none" w:sz="0" w:space="0" w:color="auto"/>
          </w:divBdr>
        </w:div>
        <w:div w:id="2047943498">
          <w:marLeft w:val="0"/>
          <w:marRight w:val="0"/>
          <w:marTop w:val="0"/>
          <w:marBottom w:val="0"/>
          <w:divBdr>
            <w:top w:val="none" w:sz="0" w:space="0" w:color="auto"/>
            <w:left w:val="none" w:sz="0" w:space="0" w:color="auto"/>
            <w:bottom w:val="none" w:sz="0" w:space="0" w:color="auto"/>
            <w:right w:val="none" w:sz="0" w:space="0" w:color="auto"/>
          </w:divBdr>
        </w:div>
        <w:div w:id="1753501937">
          <w:marLeft w:val="0"/>
          <w:marRight w:val="0"/>
          <w:marTop w:val="0"/>
          <w:marBottom w:val="0"/>
          <w:divBdr>
            <w:top w:val="none" w:sz="0" w:space="0" w:color="auto"/>
            <w:left w:val="none" w:sz="0" w:space="0" w:color="auto"/>
            <w:bottom w:val="none" w:sz="0" w:space="0" w:color="auto"/>
            <w:right w:val="none" w:sz="0" w:space="0" w:color="auto"/>
          </w:divBdr>
        </w:div>
        <w:div w:id="1596091002">
          <w:marLeft w:val="0"/>
          <w:marRight w:val="0"/>
          <w:marTop w:val="0"/>
          <w:marBottom w:val="0"/>
          <w:divBdr>
            <w:top w:val="none" w:sz="0" w:space="0" w:color="auto"/>
            <w:left w:val="none" w:sz="0" w:space="0" w:color="auto"/>
            <w:bottom w:val="none" w:sz="0" w:space="0" w:color="auto"/>
            <w:right w:val="none" w:sz="0" w:space="0" w:color="auto"/>
          </w:divBdr>
        </w:div>
        <w:div w:id="2008904263">
          <w:marLeft w:val="0"/>
          <w:marRight w:val="0"/>
          <w:marTop w:val="0"/>
          <w:marBottom w:val="0"/>
          <w:divBdr>
            <w:top w:val="none" w:sz="0" w:space="0" w:color="auto"/>
            <w:left w:val="none" w:sz="0" w:space="0" w:color="auto"/>
            <w:bottom w:val="none" w:sz="0" w:space="0" w:color="auto"/>
            <w:right w:val="none" w:sz="0" w:space="0" w:color="auto"/>
          </w:divBdr>
        </w:div>
        <w:div w:id="796604998">
          <w:marLeft w:val="0"/>
          <w:marRight w:val="0"/>
          <w:marTop w:val="0"/>
          <w:marBottom w:val="0"/>
          <w:divBdr>
            <w:top w:val="none" w:sz="0" w:space="0" w:color="auto"/>
            <w:left w:val="none" w:sz="0" w:space="0" w:color="auto"/>
            <w:bottom w:val="none" w:sz="0" w:space="0" w:color="auto"/>
            <w:right w:val="none" w:sz="0" w:space="0" w:color="auto"/>
          </w:divBdr>
        </w:div>
        <w:div w:id="595671087">
          <w:marLeft w:val="0"/>
          <w:marRight w:val="0"/>
          <w:marTop w:val="0"/>
          <w:marBottom w:val="0"/>
          <w:divBdr>
            <w:top w:val="none" w:sz="0" w:space="0" w:color="auto"/>
            <w:left w:val="none" w:sz="0" w:space="0" w:color="auto"/>
            <w:bottom w:val="none" w:sz="0" w:space="0" w:color="auto"/>
            <w:right w:val="none" w:sz="0" w:space="0" w:color="auto"/>
          </w:divBdr>
        </w:div>
        <w:div w:id="1851211523">
          <w:marLeft w:val="0"/>
          <w:marRight w:val="0"/>
          <w:marTop w:val="0"/>
          <w:marBottom w:val="0"/>
          <w:divBdr>
            <w:top w:val="none" w:sz="0" w:space="0" w:color="auto"/>
            <w:left w:val="none" w:sz="0" w:space="0" w:color="auto"/>
            <w:bottom w:val="none" w:sz="0" w:space="0" w:color="auto"/>
            <w:right w:val="none" w:sz="0" w:space="0" w:color="auto"/>
          </w:divBdr>
        </w:div>
        <w:div w:id="1640263553">
          <w:marLeft w:val="0"/>
          <w:marRight w:val="0"/>
          <w:marTop w:val="0"/>
          <w:marBottom w:val="0"/>
          <w:divBdr>
            <w:top w:val="none" w:sz="0" w:space="0" w:color="auto"/>
            <w:left w:val="none" w:sz="0" w:space="0" w:color="auto"/>
            <w:bottom w:val="none" w:sz="0" w:space="0" w:color="auto"/>
            <w:right w:val="none" w:sz="0" w:space="0" w:color="auto"/>
          </w:divBdr>
        </w:div>
        <w:div w:id="1186751656">
          <w:marLeft w:val="0"/>
          <w:marRight w:val="0"/>
          <w:marTop w:val="0"/>
          <w:marBottom w:val="0"/>
          <w:divBdr>
            <w:top w:val="none" w:sz="0" w:space="0" w:color="auto"/>
            <w:left w:val="none" w:sz="0" w:space="0" w:color="auto"/>
            <w:bottom w:val="none" w:sz="0" w:space="0" w:color="auto"/>
            <w:right w:val="none" w:sz="0" w:space="0" w:color="auto"/>
          </w:divBdr>
        </w:div>
        <w:div w:id="928849175">
          <w:marLeft w:val="0"/>
          <w:marRight w:val="0"/>
          <w:marTop w:val="0"/>
          <w:marBottom w:val="0"/>
          <w:divBdr>
            <w:top w:val="none" w:sz="0" w:space="0" w:color="auto"/>
            <w:left w:val="none" w:sz="0" w:space="0" w:color="auto"/>
            <w:bottom w:val="none" w:sz="0" w:space="0" w:color="auto"/>
            <w:right w:val="none" w:sz="0" w:space="0" w:color="auto"/>
          </w:divBdr>
        </w:div>
        <w:div w:id="112293004">
          <w:marLeft w:val="0"/>
          <w:marRight w:val="0"/>
          <w:marTop w:val="0"/>
          <w:marBottom w:val="0"/>
          <w:divBdr>
            <w:top w:val="none" w:sz="0" w:space="0" w:color="auto"/>
            <w:left w:val="none" w:sz="0" w:space="0" w:color="auto"/>
            <w:bottom w:val="none" w:sz="0" w:space="0" w:color="auto"/>
            <w:right w:val="none" w:sz="0" w:space="0" w:color="auto"/>
          </w:divBdr>
        </w:div>
        <w:div w:id="1450012169">
          <w:marLeft w:val="0"/>
          <w:marRight w:val="0"/>
          <w:marTop w:val="0"/>
          <w:marBottom w:val="0"/>
          <w:divBdr>
            <w:top w:val="none" w:sz="0" w:space="0" w:color="auto"/>
            <w:left w:val="none" w:sz="0" w:space="0" w:color="auto"/>
            <w:bottom w:val="none" w:sz="0" w:space="0" w:color="auto"/>
            <w:right w:val="none" w:sz="0" w:space="0" w:color="auto"/>
          </w:divBdr>
        </w:div>
        <w:div w:id="1700200517">
          <w:marLeft w:val="0"/>
          <w:marRight w:val="0"/>
          <w:marTop w:val="0"/>
          <w:marBottom w:val="0"/>
          <w:divBdr>
            <w:top w:val="none" w:sz="0" w:space="0" w:color="auto"/>
            <w:left w:val="none" w:sz="0" w:space="0" w:color="auto"/>
            <w:bottom w:val="none" w:sz="0" w:space="0" w:color="auto"/>
            <w:right w:val="none" w:sz="0" w:space="0" w:color="auto"/>
          </w:divBdr>
        </w:div>
        <w:div w:id="1892185392">
          <w:marLeft w:val="0"/>
          <w:marRight w:val="0"/>
          <w:marTop w:val="0"/>
          <w:marBottom w:val="0"/>
          <w:divBdr>
            <w:top w:val="none" w:sz="0" w:space="0" w:color="auto"/>
            <w:left w:val="none" w:sz="0" w:space="0" w:color="auto"/>
            <w:bottom w:val="none" w:sz="0" w:space="0" w:color="auto"/>
            <w:right w:val="none" w:sz="0" w:space="0" w:color="auto"/>
          </w:divBdr>
        </w:div>
        <w:div w:id="1816142384">
          <w:marLeft w:val="0"/>
          <w:marRight w:val="0"/>
          <w:marTop w:val="0"/>
          <w:marBottom w:val="0"/>
          <w:divBdr>
            <w:top w:val="none" w:sz="0" w:space="0" w:color="auto"/>
            <w:left w:val="none" w:sz="0" w:space="0" w:color="auto"/>
            <w:bottom w:val="none" w:sz="0" w:space="0" w:color="auto"/>
            <w:right w:val="none" w:sz="0" w:space="0" w:color="auto"/>
          </w:divBdr>
        </w:div>
        <w:div w:id="527064754">
          <w:marLeft w:val="0"/>
          <w:marRight w:val="0"/>
          <w:marTop w:val="0"/>
          <w:marBottom w:val="0"/>
          <w:divBdr>
            <w:top w:val="none" w:sz="0" w:space="0" w:color="auto"/>
            <w:left w:val="none" w:sz="0" w:space="0" w:color="auto"/>
            <w:bottom w:val="none" w:sz="0" w:space="0" w:color="auto"/>
            <w:right w:val="none" w:sz="0" w:space="0" w:color="auto"/>
          </w:divBdr>
        </w:div>
        <w:div w:id="1701974928">
          <w:marLeft w:val="0"/>
          <w:marRight w:val="0"/>
          <w:marTop w:val="0"/>
          <w:marBottom w:val="0"/>
          <w:divBdr>
            <w:top w:val="none" w:sz="0" w:space="0" w:color="auto"/>
            <w:left w:val="none" w:sz="0" w:space="0" w:color="auto"/>
            <w:bottom w:val="none" w:sz="0" w:space="0" w:color="auto"/>
            <w:right w:val="none" w:sz="0" w:space="0" w:color="auto"/>
          </w:divBdr>
        </w:div>
        <w:div w:id="240717667">
          <w:marLeft w:val="0"/>
          <w:marRight w:val="0"/>
          <w:marTop w:val="0"/>
          <w:marBottom w:val="0"/>
          <w:divBdr>
            <w:top w:val="none" w:sz="0" w:space="0" w:color="auto"/>
            <w:left w:val="none" w:sz="0" w:space="0" w:color="auto"/>
            <w:bottom w:val="none" w:sz="0" w:space="0" w:color="auto"/>
            <w:right w:val="none" w:sz="0" w:space="0" w:color="auto"/>
          </w:divBdr>
        </w:div>
        <w:div w:id="1192187017">
          <w:marLeft w:val="0"/>
          <w:marRight w:val="0"/>
          <w:marTop w:val="0"/>
          <w:marBottom w:val="0"/>
          <w:divBdr>
            <w:top w:val="none" w:sz="0" w:space="0" w:color="auto"/>
            <w:left w:val="none" w:sz="0" w:space="0" w:color="auto"/>
            <w:bottom w:val="none" w:sz="0" w:space="0" w:color="auto"/>
            <w:right w:val="none" w:sz="0" w:space="0" w:color="auto"/>
          </w:divBdr>
        </w:div>
        <w:div w:id="844323832">
          <w:marLeft w:val="0"/>
          <w:marRight w:val="0"/>
          <w:marTop w:val="0"/>
          <w:marBottom w:val="0"/>
          <w:divBdr>
            <w:top w:val="none" w:sz="0" w:space="0" w:color="auto"/>
            <w:left w:val="none" w:sz="0" w:space="0" w:color="auto"/>
            <w:bottom w:val="none" w:sz="0" w:space="0" w:color="auto"/>
            <w:right w:val="none" w:sz="0" w:space="0" w:color="auto"/>
          </w:divBdr>
        </w:div>
        <w:div w:id="1773666931">
          <w:marLeft w:val="0"/>
          <w:marRight w:val="0"/>
          <w:marTop w:val="0"/>
          <w:marBottom w:val="0"/>
          <w:divBdr>
            <w:top w:val="none" w:sz="0" w:space="0" w:color="auto"/>
            <w:left w:val="none" w:sz="0" w:space="0" w:color="auto"/>
            <w:bottom w:val="none" w:sz="0" w:space="0" w:color="auto"/>
            <w:right w:val="none" w:sz="0" w:space="0" w:color="auto"/>
          </w:divBdr>
        </w:div>
        <w:div w:id="1980070193">
          <w:marLeft w:val="0"/>
          <w:marRight w:val="0"/>
          <w:marTop w:val="0"/>
          <w:marBottom w:val="0"/>
          <w:divBdr>
            <w:top w:val="none" w:sz="0" w:space="0" w:color="auto"/>
            <w:left w:val="none" w:sz="0" w:space="0" w:color="auto"/>
            <w:bottom w:val="none" w:sz="0" w:space="0" w:color="auto"/>
            <w:right w:val="none" w:sz="0" w:space="0" w:color="auto"/>
          </w:divBdr>
        </w:div>
        <w:div w:id="2047757045">
          <w:marLeft w:val="0"/>
          <w:marRight w:val="0"/>
          <w:marTop w:val="0"/>
          <w:marBottom w:val="0"/>
          <w:divBdr>
            <w:top w:val="none" w:sz="0" w:space="0" w:color="auto"/>
            <w:left w:val="none" w:sz="0" w:space="0" w:color="auto"/>
            <w:bottom w:val="none" w:sz="0" w:space="0" w:color="auto"/>
            <w:right w:val="none" w:sz="0" w:space="0" w:color="auto"/>
          </w:divBdr>
        </w:div>
        <w:div w:id="795223696">
          <w:marLeft w:val="0"/>
          <w:marRight w:val="0"/>
          <w:marTop w:val="0"/>
          <w:marBottom w:val="0"/>
          <w:divBdr>
            <w:top w:val="none" w:sz="0" w:space="0" w:color="auto"/>
            <w:left w:val="none" w:sz="0" w:space="0" w:color="auto"/>
            <w:bottom w:val="none" w:sz="0" w:space="0" w:color="auto"/>
            <w:right w:val="none" w:sz="0" w:space="0" w:color="auto"/>
          </w:divBdr>
        </w:div>
        <w:div w:id="1693997838">
          <w:marLeft w:val="0"/>
          <w:marRight w:val="0"/>
          <w:marTop w:val="0"/>
          <w:marBottom w:val="0"/>
          <w:divBdr>
            <w:top w:val="none" w:sz="0" w:space="0" w:color="auto"/>
            <w:left w:val="none" w:sz="0" w:space="0" w:color="auto"/>
            <w:bottom w:val="none" w:sz="0" w:space="0" w:color="auto"/>
            <w:right w:val="none" w:sz="0" w:space="0" w:color="auto"/>
          </w:divBdr>
        </w:div>
        <w:div w:id="957880216">
          <w:marLeft w:val="0"/>
          <w:marRight w:val="0"/>
          <w:marTop w:val="0"/>
          <w:marBottom w:val="0"/>
          <w:divBdr>
            <w:top w:val="none" w:sz="0" w:space="0" w:color="auto"/>
            <w:left w:val="none" w:sz="0" w:space="0" w:color="auto"/>
            <w:bottom w:val="none" w:sz="0" w:space="0" w:color="auto"/>
            <w:right w:val="none" w:sz="0" w:space="0" w:color="auto"/>
          </w:divBdr>
        </w:div>
        <w:div w:id="1053769644">
          <w:marLeft w:val="0"/>
          <w:marRight w:val="0"/>
          <w:marTop w:val="0"/>
          <w:marBottom w:val="0"/>
          <w:divBdr>
            <w:top w:val="none" w:sz="0" w:space="0" w:color="auto"/>
            <w:left w:val="none" w:sz="0" w:space="0" w:color="auto"/>
            <w:bottom w:val="none" w:sz="0" w:space="0" w:color="auto"/>
            <w:right w:val="none" w:sz="0" w:space="0" w:color="auto"/>
          </w:divBdr>
        </w:div>
        <w:div w:id="1263683214">
          <w:marLeft w:val="0"/>
          <w:marRight w:val="0"/>
          <w:marTop w:val="0"/>
          <w:marBottom w:val="0"/>
          <w:divBdr>
            <w:top w:val="none" w:sz="0" w:space="0" w:color="auto"/>
            <w:left w:val="none" w:sz="0" w:space="0" w:color="auto"/>
            <w:bottom w:val="none" w:sz="0" w:space="0" w:color="auto"/>
            <w:right w:val="none" w:sz="0" w:space="0" w:color="auto"/>
          </w:divBdr>
        </w:div>
        <w:div w:id="1672753217">
          <w:marLeft w:val="0"/>
          <w:marRight w:val="0"/>
          <w:marTop w:val="0"/>
          <w:marBottom w:val="0"/>
          <w:divBdr>
            <w:top w:val="none" w:sz="0" w:space="0" w:color="auto"/>
            <w:left w:val="none" w:sz="0" w:space="0" w:color="auto"/>
            <w:bottom w:val="none" w:sz="0" w:space="0" w:color="auto"/>
            <w:right w:val="none" w:sz="0" w:space="0" w:color="auto"/>
          </w:divBdr>
        </w:div>
        <w:div w:id="976766331">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1123616071">
      <w:bodyDiv w:val="1"/>
      <w:marLeft w:val="0"/>
      <w:marRight w:val="0"/>
      <w:marTop w:val="0"/>
      <w:marBottom w:val="0"/>
      <w:divBdr>
        <w:top w:val="none" w:sz="0" w:space="0" w:color="auto"/>
        <w:left w:val="none" w:sz="0" w:space="0" w:color="auto"/>
        <w:bottom w:val="none" w:sz="0" w:space="0" w:color="auto"/>
        <w:right w:val="none" w:sz="0" w:space="0" w:color="auto"/>
      </w:divBdr>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 w:id="20619715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089">
          <w:marLeft w:val="0"/>
          <w:marRight w:val="0"/>
          <w:marTop w:val="0"/>
          <w:marBottom w:val="0"/>
          <w:divBdr>
            <w:top w:val="none" w:sz="0" w:space="0" w:color="auto"/>
            <w:left w:val="none" w:sz="0" w:space="0" w:color="auto"/>
            <w:bottom w:val="none" w:sz="0" w:space="0" w:color="auto"/>
            <w:right w:val="none" w:sz="0" w:space="0" w:color="auto"/>
          </w:divBdr>
        </w:div>
        <w:div w:id="2143956626">
          <w:marLeft w:val="0"/>
          <w:marRight w:val="0"/>
          <w:marTop w:val="0"/>
          <w:marBottom w:val="0"/>
          <w:divBdr>
            <w:top w:val="none" w:sz="0" w:space="0" w:color="auto"/>
            <w:left w:val="none" w:sz="0" w:space="0" w:color="auto"/>
            <w:bottom w:val="none" w:sz="0" w:space="0" w:color="auto"/>
            <w:right w:val="none" w:sz="0" w:space="0" w:color="auto"/>
          </w:divBdr>
        </w:div>
        <w:div w:id="1024206497">
          <w:marLeft w:val="0"/>
          <w:marRight w:val="0"/>
          <w:marTop w:val="0"/>
          <w:marBottom w:val="0"/>
          <w:divBdr>
            <w:top w:val="none" w:sz="0" w:space="0" w:color="auto"/>
            <w:left w:val="none" w:sz="0" w:space="0" w:color="auto"/>
            <w:bottom w:val="none" w:sz="0" w:space="0" w:color="auto"/>
            <w:right w:val="none" w:sz="0" w:space="0" w:color="auto"/>
          </w:divBdr>
        </w:div>
        <w:div w:id="2112048534">
          <w:marLeft w:val="0"/>
          <w:marRight w:val="0"/>
          <w:marTop w:val="0"/>
          <w:marBottom w:val="0"/>
          <w:divBdr>
            <w:top w:val="none" w:sz="0" w:space="0" w:color="auto"/>
            <w:left w:val="none" w:sz="0" w:space="0" w:color="auto"/>
            <w:bottom w:val="none" w:sz="0" w:space="0" w:color="auto"/>
            <w:right w:val="none" w:sz="0" w:space="0" w:color="auto"/>
          </w:divBdr>
        </w:div>
        <w:div w:id="500971706">
          <w:marLeft w:val="0"/>
          <w:marRight w:val="0"/>
          <w:marTop w:val="0"/>
          <w:marBottom w:val="0"/>
          <w:divBdr>
            <w:top w:val="none" w:sz="0" w:space="0" w:color="auto"/>
            <w:left w:val="none" w:sz="0" w:space="0" w:color="auto"/>
            <w:bottom w:val="none" w:sz="0" w:space="0" w:color="auto"/>
            <w:right w:val="none" w:sz="0" w:space="0" w:color="auto"/>
          </w:divBdr>
        </w:div>
        <w:div w:id="1187670528">
          <w:marLeft w:val="0"/>
          <w:marRight w:val="0"/>
          <w:marTop w:val="0"/>
          <w:marBottom w:val="0"/>
          <w:divBdr>
            <w:top w:val="none" w:sz="0" w:space="0" w:color="auto"/>
            <w:left w:val="none" w:sz="0" w:space="0" w:color="auto"/>
            <w:bottom w:val="none" w:sz="0" w:space="0" w:color="auto"/>
            <w:right w:val="none" w:sz="0" w:space="0" w:color="auto"/>
          </w:divBdr>
        </w:div>
        <w:div w:id="591931895">
          <w:marLeft w:val="0"/>
          <w:marRight w:val="0"/>
          <w:marTop w:val="0"/>
          <w:marBottom w:val="0"/>
          <w:divBdr>
            <w:top w:val="none" w:sz="0" w:space="0" w:color="auto"/>
            <w:left w:val="none" w:sz="0" w:space="0" w:color="auto"/>
            <w:bottom w:val="none" w:sz="0" w:space="0" w:color="auto"/>
            <w:right w:val="none" w:sz="0" w:space="0" w:color="auto"/>
          </w:divBdr>
        </w:div>
        <w:div w:id="1909267856">
          <w:marLeft w:val="0"/>
          <w:marRight w:val="0"/>
          <w:marTop w:val="0"/>
          <w:marBottom w:val="0"/>
          <w:divBdr>
            <w:top w:val="none" w:sz="0" w:space="0" w:color="auto"/>
            <w:left w:val="none" w:sz="0" w:space="0" w:color="auto"/>
            <w:bottom w:val="none" w:sz="0" w:space="0" w:color="auto"/>
            <w:right w:val="none" w:sz="0" w:space="0" w:color="auto"/>
          </w:divBdr>
        </w:div>
        <w:div w:id="86390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3.xml><?xml version="1.0" encoding="utf-8"?>
<ds:datastoreItem xmlns:ds="http://schemas.openxmlformats.org/officeDocument/2006/customXml" ds:itemID="{AE6F32EA-745D-424B-AC96-4C5800AD78DF}">
  <ds:schemaRefs>
    <ds:schemaRef ds:uri="101fdb61-bfc5-4b6d-bdfc-c88468ec7f3d"/>
    <ds:schemaRef ds:uri="http://purl.org/dc/terms/"/>
    <ds:schemaRef ds:uri="http://purl.org/dc/dcmitype/"/>
    <ds:schemaRef ds:uri="http://schemas.microsoft.com/office/2006/documentManagement/types"/>
    <ds:schemaRef ds:uri="http://purl.org/dc/elements/1.1/"/>
    <ds:schemaRef ds:uri="7c00a295-5944-4e02-a629-fa6a54a14738"/>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cp:revision>
  <cp:lastPrinted>2020-11-03T20:58:00Z</cp:lastPrinted>
  <dcterms:created xsi:type="dcterms:W3CDTF">2021-06-08T19:26:00Z</dcterms:created>
  <dcterms:modified xsi:type="dcterms:W3CDTF">2021-06-08T19:26:00Z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