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5138D6" w14:textId="7D0AA3EB" w:rsidR="00AD4271" w:rsidRPr="003E2A4A" w:rsidRDefault="00AD4271" w:rsidP="00E22E43">
      <w:pPr>
        <w:pStyle w:val="Title"/>
        <w:keepNext/>
      </w:pPr>
      <w:bookmarkStart w:id="0" w:name="_Toc63889850"/>
      <w:r w:rsidRPr="003E2A4A">
        <w:drawing>
          <wp:anchor distT="0" distB="0" distL="114300" distR="114300" simplePos="0" relativeHeight="251658240" behindDoc="1" locked="0" layoutInCell="1" allowOverlap="1" wp14:anchorId="0C454585" wp14:editId="26432F99">
            <wp:simplePos x="0" y="0"/>
            <wp:positionH relativeFrom="column">
              <wp:posOffset>23495</wp:posOffset>
            </wp:positionH>
            <wp:positionV relativeFrom="page">
              <wp:posOffset>1497594</wp:posOffset>
            </wp:positionV>
            <wp:extent cx="1685290" cy="1080770"/>
            <wp:effectExtent l="0" t="0" r="0" b="5080"/>
            <wp:wrapSquare wrapText="bothSides"/>
            <wp:docPr id="1" name="Picture 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 uri="{C183D7F6-B498-43B3-948B-1728B52AA6E4}">
                          <adec:decorative xmlns:a14="http://schemas.microsoft.com/office/drawing/2010/main" xmlns:arto="http://schemas.microsoft.com/office/word/2006/arto" xmlns:adec="http://schemas.microsoft.com/office/drawing/2017/decorative" xmlns:w="http://schemas.openxmlformats.org/wordprocessingml/2006/main" xmlns:w10="urn:schemas-microsoft-com:office:word" xmlns:v="urn:schemas-microsoft-com:vml" xmlns:o="urn:schemas-microsoft-com:office:office" xmlns="" val="1"/>
                        </a:ext>
                      </a:extLst>
                    </a:blip>
                    <a:stretch>
                      <a:fillRect/>
                    </a:stretch>
                  </pic:blipFill>
                  <pic:spPr>
                    <a:xfrm>
                      <a:off x="0" y="0"/>
                      <a:ext cx="1685290" cy="1080770"/>
                    </a:xfrm>
                    <a:prstGeom prst="rect">
                      <a:avLst/>
                    </a:prstGeom>
                  </pic:spPr>
                </pic:pic>
              </a:graphicData>
            </a:graphic>
          </wp:anchor>
        </w:drawing>
      </w:r>
      <w:r w:rsidR="00696DCE">
        <w:t xml:space="preserve">Year-End </w:t>
      </w:r>
      <w:r w:rsidRPr="003E2A4A">
        <w:t>Report</w:t>
      </w:r>
    </w:p>
    <w:p w14:paraId="22E86F00" w14:textId="58EA290E" w:rsidR="00AD4271" w:rsidRPr="00FB2110" w:rsidRDefault="00AD4271" w:rsidP="00FB2110">
      <w:pPr>
        <w:pStyle w:val="Subtitle"/>
      </w:pPr>
      <w:r w:rsidRPr="00FB2110">
        <w:t>From the office of…</w:t>
      </w:r>
    </w:p>
    <w:p w14:paraId="659B76D5" w14:textId="6FD8B38E" w:rsidR="00FF1569" w:rsidRPr="00FF1569" w:rsidRDefault="007F30DA" w:rsidP="00FF1569">
      <w:pPr>
        <w:keepNext/>
        <w:jc w:val="center"/>
        <w:rPr>
          <w:rStyle w:val="SubtleEmphasis"/>
          <w:bCs/>
          <w:szCs w:val="20"/>
        </w:rPr>
      </w:pPr>
      <w:r>
        <w:rPr>
          <w:rStyle w:val="SubtleEmphasis"/>
          <w:bCs/>
          <w:szCs w:val="20"/>
        </w:rPr>
        <w:t xml:space="preserve">MSU Spark </w:t>
      </w:r>
    </w:p>
    <w:p w14:paraId="664B79D4" w14:textId="79E84261" w:rsidR="003C258F" w:rsidRDefault="003C258F" w:rsidP="00E22E43">
      <w:pPr>
        <w:keepNext/>
        <w:pBdr>
          <w:top w:val="single" w:sz="4" w:space="1" w:color="auto"/>
          <w:bottom w:val="single" w:sz="4" w:space="1" w:color="auto"/>
        </w:pBdr>
      </w:pPr>
      <w:r>
        <w:t>To:</w:t>
      </w:r>
      <w:r>
        <w:tab/>
      </w:r>
      <w:r>
        <w:tab/>
      </w:r>
      <w:r>
        <w:tab/>
        <w:t>Members of the Executive Board</w:t>
      </w:r>
      <w:r w:rsidR="0063173C">
        <w:t xml:space="preserve"> (EB)</w:t>
      </w:r>
    </w:p>
    <w:p w14:paraId="1C8138FD" w14:textId="40FF8E65" w:rsidR="003C258F" w:rsidRDefault="003C258F" w:rsidP="00E22E43">
      <w:pPr>
        <w:keepNext/>
        <w:pBdr>
          <w:top w:val="single" w:sz="4" w:space="1" w:color="auto"/>
          <w:bottom w:val="single" w:sz="4" w:space="1" w:color="auto"/>
        </w:pBdr>
      </w:pPr>
      <w:r>
        <w:t>From:</w:t>
      </w:r>
      <w:r>
        <w:tab/>
      </w:r>
      <w:r>
        <w:tab/>
      </w:r>
      <w:r>
        <w:tab/>
      </w:r>
      <w:r w:rsidR="007F30DA">
        <w:t>Baila Lovejoy, Spark Coordinator</w:t>
      </w:r>
    </w:p>
    <w:p w14:paraId="65734A88" w14:textId="160A589C" w:rsidR="00B46AB4" w:rsidRDefault="00B46AB4" w:rsidP="00E22E43">
      <w:pPr>
        <w:keepNext/>
        <w:pBdr>
          <w:top w:val="single" w:sz="4" w:space="1" w:color="auto"/>
          <w:bottom w:val="single" w:sz="4" w:space="1" w:color="auto"/>
        </w:pBdr>
      </w:pPr>
      <w:r>
        <w:t>Subject:</w:t>
      </w:r>
      <w:r>
        <w:tab/>
      </w:r>
      <w:r>
        <w:tab/>
      </w:r>
      <w:r w:rsidR="00AB2803" w:rsidRPr="00AB2803">
        <w:rPr>
          <w:lang w:val="en-US"/>
        </w:rPr>
        <w:fldChar w:fldCharType="begin"/>
      </w:r>
      <w:r w:rsidR="00AB2803" w:rsidRPr="00AB2803">
        <w:rPr>
          <w:lang w:val="en-US"/>
        </w:rPr>
        <w:instrText xml:space="preserve"> TITLE   \* MERGEFORMAT </w:instrText>
      </w:r>
      <w:r w:rsidR="00AB2803" w:rsidRPr="00AB2803">
        <w:rPr>
          <w:lang w:val="en-US"/>
        </w:rPr>
        <w:fldChar w:fldCharType="separate"/>
      </w:r>
      <w:r w:rsidR="00FA228F">
        <w:rPr>
          <w:lang w:val="en-US"/>
        </w:rPr>
        <w:t>Service</w:t>
      </w:r>
      <w:r w:rsidR="00AB2803" w:rsidRPr="00AB2803">
        <w:fldChar w:fldCharType="end"/>
      </w:r>
      <w:r w:rsidR="00AB2803" w:rsidRPr="00AB2803">
        <w:rPr>
          <w:lang w:val="en-US"/>
        </w:rPr>
        <w:t xml:space="preserve"> </w:t>
      </w:r>
      <w:r w:rsidR="00AC10DD">
        <w:rPr>
          <w:lang w:val="en-US"/>
        </w:rPr>
        <w:t xml:space="preserve">Year-End </w:t>
      </w:r>
      <w:r>
        <w:t xml:space="preserve">Report </w:t>
      </w:r>
    </w:p>
    <w:p w14:paraId="63EC43C4" w14:textId="2D2DA489" w:rsidR="00B46AB4" w:rsidRDefault="00AD4271" w:rsidP="00E22E43">
      <w:pPr>
        <w:keepNext/>
        <w:pBdr>
          <w:top w:val="single" w:sz="4" w:space="1" w:color="auto"/>
          <w:bottom w:val="single" w:sz="4" w:space="1" w:color="auto"/>
        </w:pBdr>
      </w:pPr>
      <w:r>
        <w:t>Date:</w:t>
      </w:r>
      <w:r>
        <w:tab/>
      </w:r>
      <w:r>
        <w:tab/>
      </w:r>
      <w:r>
        <w:tab/>
      </w:r>
      <w:commentRangeStart w:id="1"/>
      <w:r w:rsidR="00001EC2">
        <w:fldChar w:fldCharType="begin"/>
      </w:r>
      <w:r w:rsidR="00001EC2">
        <w:instrText xml:space="preserve"> DATE  \@ "MMMM dd, yyyy"  \* MERGEFORMAT </w:instrText>
      </w:r>
      <w:r w:rsidR="00001EC2">
        <w:fldChar w:fldCharType="separate"/>
      </w:r>
      <w:r w:rsidR="004E6E18">
        <w:rPr>
          <w:noProof/>
        </w:rPr>
        <w:t>March 23, 2021</w:t>
      </w:r>
      <w:r w:rsidR="00001EC2">
        <w:fldChar w:fldCharType="end"/>
      </w:r>
      <w:commentRangeEnd w:id="1"/>
      <w:r w:rsidR="00B1268E">
        <w:rPr>
          <w:rStyle w:val="CommentReference"/>
          <w:noProof/>
        </w:rPr>
        <w:commentReference w:id="1"/>
      </w:r>
    </w:p>
    <w:p w14:paraId="44F4B300" w14:textId="077AC12D" w:rsidR="00175302" w:rsidRPr="009E7E0A" w:rsidRDefault="00175302" w:rsidP="00FB2110">
      <w:pPr>
        <w:pStyle w:val="Heading1"/>
      </w:pPr>
      <w:bookmarkStart w:id="2" w:name="_Toc64116051"/>
      <w:commentRangeStart w:id="3"/>
      <w:commentRangeStart w:id="4"/>
      <w:commentRangeStart w:id="5"/>
      <w:r w:rsidRPr="009E7E0A">
        <w:t xml:space="preserve">Table of </w:t>
      </w:r>
      <w:r w:rsidRPr="00846ED2">
        <w:t>Contents</w:t>
      </w:r>
      <w:bookmarkEnd w:id="0"/>
      <w:commentRangeEnd w:id="3"/>
      <w:r w:rsidR="00D22704" w:rsidRPr="00846ED2">
        <w:rPr>
          <w:rStyle w:val="CommentReference"/>
          <w:sz w:val="44"/>
          <w:szCs w:val="44"/>
        </w:rPr>
        <w:commentReference w:id="3"/>
      </w:r>
      <w:commentRangeEnd w:id="4"/>
      <w:r w:rsidR="00EA7CDA">
        <w:rPr>
          <w:rStyle w:val="CommentReference"/>
          <w:rFonts w:eastAsiaTheme="minorHAnsi" w:cstheme="minorBidi"/>
          <w:b w:val="0"/>
          <w:bCs w:val="0"/>
          <w:noProof/>
          <w:color w:val="auto"/>
        </w:rPr>
        <w:commentReference w:id="4"/>
      </w:r>
      <w:bookmarkEnd w:id="2"/>
      <w:commentRangeEnd w:id="5"/>
      <w:r w:rsidR="00464B58">
        <w:rPr>
          <w:rStyle w:val="CommentReference"/>
          <w:rFonts w:eastAsiaTheme="minorHAnsi" w:cstheme="minorBidi"/>
          <w:b w:val="0"/>
          <w:bCs w:val="0"/>
          <w:noProof/>
          <w:color w:val="auto"/>
        </w:rPr>
        <w:commentReference w:id="5"/>
      </w:r>
    </w:p>
    <w:bookmarkStart w:id="6" w:name="_Toc57211753"/>
    <w:bookmarkStart w:id="7" w:name="_Toc63889851"/>
    <w:commentRangeStart w:id="8"/>
    <w:p w14:paraId="4EA8D12E" w14:textId="36EA1B70" w:rsidR="00FA228F" w:rsidRDefault="000475A4" w:rsidP="00E22E43">
      <w:pPr>
        <w:pStyle w:val="TOC1"/>
        <w:keepNext/>
        <w:rPr>
          <w:rFonts w:asciiTheme="minorHAnsi" w:eastAsiaTheme="minorEastAsia" w:hAnsiTheme="minorHAnsi"/>
          <w:b w:val="0"/>
          <w:bCs w:val="0"/>
          <w:noProof/>
          <w:sz w:val="22"/>
          <w:szCs w:val="22"/>
          <w:lang w:eastAsia="en-CA"/>
        </w:rPr>
      </w:pPr>
      <w:r>
        <w:rPr>
          <w:caps/>
        </w:rPr>
        <w:fldChar w:fldCharType="begin"/>
      </w:r>
      <w:r>
        <w:rPr>
          <w:caps/>
        </w:rPr>
        <w:instrText xml:space="preserve"> TOC \o "1-3" \h \z \u </w:instrText>
      </w:r>
      <w:r>
        <w:rPr>
          <w:caps/>
        </w:rPr>
        <w:fldChar w:fldCharType="separate"/>
      </w:r>
      <w:hyperlink w:anchor="_Toc64116051" w:history="1">
        <w:r w:rsidR="00FA228F" w:rsidRPr="002C73FD">
          <w:rPr>
            <w:rStyle w:val="Hyperlink"/>
            <w:noProof/>
          </w:rPr>
          <w:t>Table of Contents</w:t>
        </w:r>
        <w:r w:rsidR="00FA228F">
          <w:rPr>
            <w:noProof/>
            <w:webHidden/>
          </w:rPr>
          <w:tab/>
        </w:r>
        <w:r w:rsidR="00FA228F">
          <w:rPr>
            <w:noProof/>
            <w:webHidden/>
          </w:rPr>
          <w:fldChar w:fldCharType="begin"/>
        </w:r>
        <w:r w:rsidR="00FA228F">
          <w:rPr>
            <w:noProof/>
            <w:webHidden/>
          </w:rPr>
          <w:instrText xml:space="preserve"> PAGEREF _Toc64116051 \h </w:instrText>
        </w:r>
        <w:r w:rsidR="00FA228F">
          <w:rPr>
            <w:noProof/>
            <w:webHidden/>
          </w:rPr>
        </w:r>
        <w:r w:rsidR="00FA228F">
          <w:rPr>
            <w:noProof/>
            <w:webHidden/>
          </w:rPr>
          <w:fldChar w:fldCharType="separate"/>
        </w:r>
        <w:r w:rsidR="00FA228F">
          <w:rPr>
            <w:noProof/>
            <w:webHidden/>
          </w:rPr>
          <w:t>1</w:t>
        </w:r>
        <w:r w:rsidR="00FA228F">
          <w:rPr>
            <w:noProof/>
            <w:webHidden/>
          </w:rPr>
          <w:fldChar w:fldCharType="end"/>
        </w:r>
      </w:hyperlink>
    </w:p>
    <w:p w14:paraId="3D6DBF2F" w14:textId="153C46B9" w:rsidR="00FA228F" w:rsidRDefault="004E6E18" w:rsidP="00E22E43">
      <w:pPr>
        <w:pStyle w:val="TOC1"/>
        <w:keepNext/>
        <w:rPr>
          <w:rFonts w:asciiTheme="minorHAnsi" w:eastAsiaTheme="minorEastAsia" w:hAnsiTheme="minorHAnsi"/>
          <w:b w:val="0"/>
          <w:bCs w:val="0"/>
          <w:noProof/>
          <w:sz w:val="22"/>
          <w:szCs w:val="22"/>
          <w:lang w:eastAsia="en-CA"/>
        </w:rPr>
      </w:pPr>
      <w:hyperlink w:anchor="_Toc64116052" w:history="1">
        <w:r w:rsidR="00FA228F" w:rsidRPr="002C73FD">
          <w:rPr>
            <w:rStyle w:val="Hyperlink"/>
            <w:noProof/>
          </w:rPr>
          <w:t>General Summary</w:t>
        </w:r>
        <w:r w:rsidR="00FA228F">
          <w:rPr>
            <w:noProof/>
            <w:webHidden/>
          </w:rPr>
          <w:tab/>
        </w:r>
        <w:r w:rsidR="00FA228F">
          <w:rPr>
            <w:noProof/>
            <w:webHidden/>
          </w:rPr>
          <w:fldChar w:fldCharType="begin"/>
        </w:r>
        <w:r w:rsidR="00FA228F">
          <w:rPr>
            <w:noProof/>
            <w:webHidden/>
          </w:rPr>
          <w:instrText xml:space="preserve"> PAGEREF _Toc64116052 \h </w:instrText>
        </w:r>
        <w:r w:rsidR="00FA228F">
          <w:rPr>
            <w:noProof/>
            <w:webHidden/>
          </w:rPr>
        </w:r>
        <w:r w:rsidR="00FA228F">
          <w:rPr>
            <w:noProof/>
            <w:webHidden/>
          </w:rPr>
          <w:fldChar w:fldCharType="separate"/>
        </w:r>
        <w:r w:rsidR="00FA228F">
          <w:rPr>
            <w:noProof/>
            <w:webHidden/>
          </w:rPr>
          <w:t>1</w:t>
        </w:r>
        <w:r w:rsidR="00FA228F">
          <w:rPr>
            <w:noProof/>
            <w:webHidden/>
          </w:rPr>
          <w:fldChar w:fldCharType="end"/>
        </w:r>
      </w:hyperlink>
    </w:p>
    <w:p w14:paraId="364C3003" w14:textId="3CFD9D8D" w:rsidR="00FA228F" w:rsidRDefault="004E6E18" w:rsidP="00E22E43">
      <w:pPr>
        <w:pStyle w:val="TOC2"/>
        <w:keepNext/>
        <w:tabs>
          <w:tab w:val="right" w:leader="dot" w:pos="9016"/>
        </w:tabs>
        <w:rPr>
          <w:rFonts w:asciiTheme="minorHAnsi" w:eastAsiaTheme="minorEastAsia" w:hAnsiTheme="minorHAnsi"/>
          <w:noProof/>
          <w:sz w:val="22"/>
          <w:lang w:eastAsia="en-CA"/>
        </w:rPr>
      </w:pPr>
      <w:hyperlink w:anchor="_Toc64116053" w:history="1">
        <w:r w:rsidR="00FA228F" w:rsidRPr="002C73FD">
          <w:rPr>
            <w:rStyle w:val="Hyperlink"/>
            <w:noProof/>
          </w:rPr>
          <w:t>General Thoughts</w:t>
        </w:r>
        <w:r w:rsidR="00FA228F">
          <w:rPr>
            <w:noProof/>
            <w:webHidden/>
          </w:rPr>
          <w:tab/>
        </w:r>
        <w:r w:rsidR="00FA228F">
          <w:rPr>
            <w:noProof/>
            <w:webHidden/>
          </w:rPr>
          <w:fldChar w:fldCharType="begin"/>
        </w:r>
        <w:r w:rsidR="00FA228F">
          <w:rPr>
            <w:noProof/>
            <w:webHidden/>
          </w:rPr>
          <w:instrText xml:space="preserve"> PAGEREF _Toc64116053 \h </w:instrText>
        </w:r>
        <w:r w:rsidR="00FA228F">
          <w:rPr>
            <w:noProof/>
            <w:webHidden/>
          </w:rPr>
        </w:r>
        <w:r w:rsidR="00FA228F">
          <w:rPr>
            <w:noProof/>
            <w:webHidden/>
          </w:rPr>
          <w:fldChar w:fldCharType="separate"/>
        </w:r>
        <w:r w:rsidR="00FA228F">
          <w:rPr>
            <w:noProof/>
            <w:webHidden/>
          </w:rPr>
          <w:t>1</w:t>
        </w:r>
        <w:r w:rsidR="00FA228F">
          <w:rPr>
            <w:noProof/>
            <w:webHidden/>
          </w:rPr>
          <w:fldChar w:fldCharType="end"/>
        </w:r>
      </w:hyperlink>
    </w:p>
    <w:p w14:paraId="23DAB6F0" w14:textId="0334697F" w:rsidR="00FA228F" w:rsidRDefault="004E6E18" w:rsidP="00E22E43">
      <w:pPr>
        <w:pStyle w:val="TOC2"/>
        <w:keepNext/>
        <w:tabs>
          <w:tab w:val="right" w:leader="dot" w:pos="9016"/>
        </w:tabs>
        <w:rPr>
          <w:rFonts w:asciiTheme="minorHAnsi" w:eastAsiaTheme="minorEastAsia" w:hAnsiTheme="minorHAnsi"/>
          <w:noProof/>
          <w:sz w:val="22"/>
          <w:lang w:eastAsia="en-CA"/>
        </w:rPr>
      </w:pPr>
      <w:hyperlink w:anchor="_Toc64116054" w:history="1">
        <w:r w:rsidR="00FA228F" w:rsidRPr="002C73FD">
          <w:rPr>
            <w:rStyle w:val="Hyperlink"/>
            <w:noProof/>
          </w:rPr>
          <w:t>Action-Items &amp; Inquiries</w:t>
        </w:r>
        <w:r w:rsidR="00FA228F">
          <w:rPr>
            <w:noProof/>
            <w:webHidden/>
          </w:rPr>
          <w:tab/>
        </w:r>
        <w:r w:rsidR="00FA228F">
          <w:rPr>
            <w:noProof/>
            <w:webHidden/>
          </w:rPr>
          <w:fldChar w:fldCharType="begin"/>
        </w:r>
        <w:r w:rsidR="00FA228F">
          <w:rPr>
            <w:noProof/>
            <w:webHidden/>
          </w:rPr>
          <w:instrText xml:space="preserve"> PAGEREF _Toc64116054 \h </w:instrText>
        </w:r>
        <w:r w:rsidR="00FA228F">
          <w:rPr>
            <w:noProof/>
            <w:webHidden/>
          </w:rPr>
        </w:r>
        <w:r w:rsidR="00FA228F">
          <w:rPr>
            <w:noProof/>
            <w:webHidden/>
          </w:rPr>
          <w:fldChar w:fldCharType="separate"/>
        </w:r>
        <w:r w:rsidR="00FA228F">
          <w:rPr>
            <w:noProof/>
            <w:webHidden/>
          </w:rPr>
          <w:t>1</w:t>
        </w:r>
        <w:r w:rsidR="00FA228F">
          <w:rPr>
            <w:noProof/>
            <w:webHidden/>
          </w:rPr>
          <w:fldChar w:fldCharType="end"/>
        </w:r>
      </w:hyperlink>
    </w:p>
    <w:p w14:paraId="18A8D27B" w14:textId="75019C9E" w:rsidR="00FA228F" w:rsidRDefault="004E6E18" w:rsidP="00E22E43">
      <w:pPr>
        <w:pStyle w:val="TOC1"/>
        <w:keepNext/>
        <w:rPr>
          <w:rFonts w:asciiTheme="minorHAnsi" w:eastAsiaTheme="minorEastAsia" w:hAnsiTheme="minorHAnsi"/>
          <w:b w:val="0"/>
          <w:bCs w:val="0"/>
          <w:noProof/>
          <w:sz w:val="22"/>
          <w:szCs w:val="22"/>
          <w:lang w:eastAsia="en-CA"/>
        </w:rPr>
      </w:pPr>
      <w:hyperlink w:anchor="_Toc64116055" w:history="1">
        <w:r w:rsidR="00FA228F" w:rsidRPr="002C73FD">
          <w:rPr>
            <w:rStyle w:val="Hyperlink"/>
            <w:noProof/>
          </w:rPr>
          <w:t>Year Plan Update</w:t>
        </w:r>
        <w:r w:rsidR="00FA228F">
          <w:rPr>
            <w:noProof/>
            <w:webHidden/>
          </w:rPr>
          <w:tab/>
        </w:r>
        <w:r w:rsidR="00FA228F">
          <w:rPr>
            <w:noProof/>
            <w:webHidden/>
          </w:rPr>
          <w:fldChar w:fldCharType="begin"/>
        </w:r>
        <w:r w:rsidR="00FA228F">
          <w:rPr>
            <w:noProof/>
            <w:webHidden/>
          </w:rPr>
          <w:instrText xml:space="preserve"> PAGEREF _Toc64116055 \h </w:instrText>
        </w:r>
        <w:r w:rsidR="00FA228F">
          <w:rPr>
            <w:noProof/>
            <w:webHidden/>
          </w:rPr>
        </w:r>
        <w:r w:rsidR="00FA228F">
          <w:rPr>
            <w:noProof/>
            <w:webHidden/>
          </w:rPr>
          <w:fldChar w:fldCharType="separate"/>
        </w:r>
        <w:r w:rsidR="00FA228F">
          <w:rPr>
            <w:noProof/>
            <w:webHidden/>
          </w:rPr>
          <w:t>2</w:t>
        </w:r>
        <w:r w:rsidR="00FA228F">
          <w:rPr>
            <w:noProof/>
            <w:webHidden/>
          </w:rPr>
          <w:fldChar w:fldCharType="end"/>
        </w:r>
      </w:hyperlink>
    </w:p>
    <w:p w14:paraId="1F9F827E" w14:textId="2078EB80" w:rsidR="00FA228F" w:rsidRDefault="004E6E18" w:rsidP="00E22E43">
      <w:pPr>
        <w:pStyle w:val="TOC1"/>
        <w:keepNext/>
        <w:rPr>
          <w:rFonts w:asciiTheme="minorHAnsi" w:eastAsiaTheme="minorEastAsia" w:hAnsiTheme="minorHAnsi"/>
          <w:b w:val="0"/>
          <w:bCs w:val="0"/>
          <w:noProof/>
          <w:sz w:val="22"/>
          <w:szCs w:val="22"/>
          <w:lang w:eastAsia="en-CA"/>
        </w:rPr>
      </w:pPr>
      <w:hyperlink w:anchor="_Toc64116056" w:history="1">
        <w:r w:rsidR="00FA228F" w:rsidRPr="002C73FD">
          <w:rPr>
            <w:rStyle w:val="Hyperlink"/>
            <w:noProof/>
          </w:rPr>
          <w:t>Events, Projects, &amp; Activities</w:t>
        </w:r>
        <w:r w:rsidR="00FA228F">
          <w:rPr>
            <w:noProof/>
            <w:webHidden/>
          </w:rPr>
          <w:tab/>
        </w:r>
        <w:r w:rsidR="00FA228F">
          <w:rPr>
            <w:noProof/>
            <w:webHidden/>
          </w:rPr>
          <w:fldChar w:fldCharType="begin"/>
        </w:r>
        <w:r w:rsidR="00FA228F">
          <w:rPr>
            <w:noProof/>
            <w:webHidden/>
          </w:rPr>
          <w:instrText xml:space="preserve"> PAGEREF _Toc64116056 \h </w:instrText>
        </w:r>
        <w:r w:rsidR="00FA228F">
          <w:rPr>
            <w:noProof/>
            <w:webHidden/>
          </w:rPr>
        </w:r>
        <w:r w:rsidR="00FA228F">
          <w:rPr>
            <w:noProof/>
            <w:webHidden/>
          </w:rPr>
          <w:fldChar w:fldCharType="separate"/>
        </w:r>
        <w:r w:rsidR="00FA228F">
          <w:rPr>
            <w:noProof/>
            <w:webHidden/>
          </w:rPr>
          <w:t>2</w:t>
        </w:r>
        <w:r w:rsidR="00FA228F">
          <w:rPr>
            <w:noProof/>
            <w:webHidden/>
          </w:rPr>
          <w:fldChar w:fldCharType="end"/>
        </w:r>
      </w:hyperlink>
    </w:p>
    <w:p w14:paraId="455DCC07" w14:textId="76904E46" w:rsidR="00FA228F" w:rsidRDefault="004E6E18" w:rsidP="00E22E43">
      <w:pPr>
        <w:pStyle w:val="TOC2"/>
        <w:keepNext/>
        <w:tabs>
          <w:tab w:val="right" w:leader="dot" w:pos="9016"/>
        </w:tabs>
        <w:rPr>
          <w:rFonts w:asciiTheme="minorHAnsi" w:eastAsiaTheme="minorEastAsia" w:hAnsiTheme="minorHAnsi"/>
          <w:noProof/>
          <w:sz w:val="22"/>
          <w:lang w:eastAsia="en-CA"/>
        </w:rPr>
      </w:pPr>
      <w:hyperlink w:anchor="_Toc64116057" w:history="1">
        <w:r w:rsidR="00FA228F" w:rsidRPr="002C73FD">
          <w:rPr>
            <w:rStyle w:val="Hyperlink"/>
            <w:noProof/>
          </w:rPr>
          <w:t>General Service Usage</w:t>
        </w:r>
        <w:r w:rsidR="00FA228F">
          <w:rPr>
            <w:noProof/>
            <w:webHidden/>
          </w:rPr>
          <w:tab/>
        </w:r>
        <w:r w:rsidR="00FA228F">
          <w:rPr>
            <w:noProof/>
            <w:webHidden/>
          </w:rPr>
          <w:fldChar w:fldCharType="begin"/>
        </w:r>
        <w:r w:rsidR="00FA228F">
          <w:rPr>
            <w:noProof/>
            <w:webHidden/>
          </w:rPr>
          <w:instrText xml:space="preserve"> PAGEREF _Toc64116057 \h </w:instrText>
        </w:r>
        <w:r w:rsidR="00FA228F">
          <w:rPr>
            <w:noProof/>
            <w:webHidden/>
          </w:rPr>
        </w:r>
        <w:r w:rsidR="00FA228F">
          <w:rPr>
            <w:noProof/>
            <w:webHidden/>
          </w:rPr>
          <w:fldChar w:fldCharType="separate"/>
        </w:r>
        <w:r w:rsidR="00FA228F">
          <w:rPr>
            <w:noProof/>
            <w:webHidden/>
          </w:rPr>
          <w:t>2</w:t>
        </w:r>
        <w:r w:rsidR="00FA228F">
          <w:rPr>
            <w:noProof/>
            <w:webHidden/>
          </w:rPr>
          <w:fldChar w:fldCharType="end"/>
        </w:r>
      </w:hyperlink>
    </w:p>
    <w:p w14:paraId="3A69017C" w14:textId="6CCB510D" w:rsidR="00FA228F" w:rsidRDefault="004E6E18" w:rsidP="00E22E43">
      <w:pPr>
        <w:pStyle w:val="TOC2"/>
        <w:keepNext/>
        <w:tabs>
          <w:tab w:val="right" w:leader="dot" w:pos="9016"/>
        </w:tabs>
        <w:rPr>
          <w:rFonts w:asciiTheme="minorHAnsi" w:eastAsiaTheme="minorEastAsia" w:hAnsiTheme="minorHAnsi"/>
          <w:noProof/>
          <w:sz w:val="22"/>
          <w:lang w:eastAsia="en-CA"/>
        </w:rPr>
      </w:pPr>
      <w:hyperlink w:anchor="_Toc64116058" w:history="1">
        <w:r w:rsidR="00FA228F" w:rsidRPr="002C73FD">
          <w:rPr>
            <w:rStyle w:val="Hyperlink"/>
            <w:noProof/>
          </w:rPr>
          <w:t>Projects &amp; Events</w:t>
        </w:r>
        <w:r w:rsidR="00FA228F">
          <w:rPr>
            <w:noProof/>
            <w:webHidden/>
          </w:rPr>
          <w:tab/>
        </w:r>
        <w:r w:rsidR="00FA228F">
          <w:rPr>
            <w:noProof/>
            <w:webHidden/>
          </w:rPr>
          <w:fldChar w:fldCharType="begin"/>
        </w:r>
        <w:r w:rsidR="00FA228F">
          <w:rPr>
            <w:noProof/>
            <w:webHidden/>
          </w:rPr>
          <w:instrText xml:space="preserve"> PAGEREF _Toc64116058 \h </w:instrText>
        </w:r>
        <w:r w:rsidR="00FA228F">
          <w:rPr>
            <w:noProof/>
            <w:webHidden/>
          </w:rPr>
        </w:r>
        <w:r w:rsidR="00FA228F">
          <w:rPr>
            <w:noProof/>
            <w:webHidden/>
          </w:rPr>
          <w:fldChar w:fldCharType="separate"/>
        </w:r>
        <w:r w:rsidR="00FA228F">
          <w:rPr>
            <w:noProof/>
            <w:webHidden/>
          </w:rPr>
          <w:t>2</w:t>
        </w:r>
        <w:r w:rsidR="00FA228F">
          <w:rPr>
            <w:noProof/>
            <w:webHidden/>
          </w:rPr>
          <w:fldChar w:fldCharType="end"/>
        </w:r>
      </w:hyperlink>
    </w:p>
    <w:p w14:paraId="696ABCD3" w14:textId="1CCD7E92" w:rsidR="00FA228F" w:rsidRDefault="004E6E18" w:rsidP="00E22E43">
      <w:pPr>
        <w:pStyle w:val="TOC3"/>
        <w:keepNext/>
        <w:tabs>
          <w:tab w:val="right" w:leader="dot" w:pos="9016"/>
        </w:tabs>
        <w:rPr>
          <w:rFonts w:asciiTheme="minorHAnsi" w:eastAsiaTheme="minorEastAsia" w:hAnsiTheme="minorHAnsi"/>
          <w:i w:val="0"/>
          <w:iCs w:val="0"/>
          <w:noProof/>
          <w:sz w:val="22"/>
          <w:szCs w:val="22"/>
          <w:lang w:eastAsia="en-CA"/>
        </w:rPr>
      </w:pPr>
      <w:hyperlink w:anchor="_Toc64116059" w:history="1">
        <w:r w:rsidR="00FA228F" w:rsidRPr="002C73FD">
          <w:rPr>
            <w:rStyle w:val="Hyperlink"/>
            <w:noProof/>
          </w:rPr>
          <w:t>Project 1:</w:t>
        </w:r>
        <w:r w:rsidR="00FA228F">
          <w:rPr>
            <w:noProof/>
            <w:webHidden/>
          </w:rPr>
          <w:tab/>
        </w:r>
        <w:r w:rsidR="00FA228F">
          <w:rPr>
            <w:noProof/>
            <w:webHidden/>
          </w:rPr>
          <w:fldChar w:fldCharType="begin"/>
        </w:r>
        <w:r w:rsidR="00FA228F">
          <w:rPr>
            <w:noProof/>
            <w:webHidden/>
          </w:rPr>
          <w:instrText xml:space="preserve"> PAGEREF _Toc64116059 \h </w:instrText>
        </w:r>
        <w:r w:rsidR="00FA228F">
          <w:rPr>
            <w:noProof/>
            <w:webHidden/>
          </w:rPr>
        </w:r>
        <w:r w:rsidR="00FA228F">
          <w:rPr>
            <w:noProof/>
            <w:webHidden/>
          </w:rPr>
          <w:fldChar w:fldCharType="separate"/>
        </w:r>
        <w:r w:rsidR="00FA228F">
          <w:rPr>
            <w:noProof/>
            <w:webHidden/>
          </w:rPr>
          <w:t>2</w:t>
        </w:r>
        <w:r w:rsidR="00FA228F">
          <w:rPr>
            <w:noProof/>
            <w:webHidden/>
          </w:rPr>
          <w:fldChar w:fldCharType="end"/>
        </w:r>
      </w:hyperlink>
    </w:p>
    <w:p w14:paraId="3EDACF22" w14:textId="7BABD45E" w:rsidR="00FA228F" w:rsidRDefault="004E6E18" w:rsidP="00E22E43">
      <w:pPr>
        <w:pStyle w:val="TOC3"/>
        <w:keepNext/>
        <w:tabs>
          <w:tab w:val="right" w:leader="dot" w:pos="9016"/>
        </w:tabs>
        <w:rPr>
          <w:rFonts w:asciiTheme="minorHAnsi" w:eastAsiaTheme="minorEastAsia" w:hAnsiTheme="minorHAnsi"/>
          <w:i w:val="0"/>
          <w:iCs w:val="0"/>
          <w:noProof/>
          <w:sz w:val="22"/>
          <w:szCs w:val="22"/>
          <w:lang w:eastAsia="en-CA"/>
        </w:rPr>
      </w:pPr>
      <w:hyperlink w:anchor="_Toc64116060" w:history="1">
        <w:r w:rsidR="00FA228F" w:rsidRPr="002C73FD">
          <w:rPr>
            <w:rStyle w:val="Hyperlink"/>
            <w:noProof/>
          </w:rPr>
          <w:t>Project 2:</w:t>
        </w:r>
        <w:r w:rsidR="00FA228F">
          <w:rPr>
            <w:noProof/>
            <w:webHidden/>
          </w:rPr>
          <w:tab/>
        </w:r>
        <w:r w:rsidR="00FA228F">
          <w:rPr>
            <w:noProof/>
            <w:webHidden/>
          </w:rPr>
          <w:fldChar w:fldCharType="begin"/>
        </w:r>
        <w:r w:rsidR="00FA228F">
          <w:rPr>
            <w:noProof/>
            <w:webHidden/>
          </w:rPr>
          <w:instrText xml:space="preserve"> PAGEREF _Toc64116060 \h </w:instrText>
        </w:r>
        <w:r w:rsidR="00FA228F">
          <w:rPr>
            <w:noProof/>
            <w:webHidden/>
          </w:rPr>
        </w:r>
        <w:r w:rsidR="00FA228F">
          <w:rPr>
            <w:noProof/>
            <w:webHidden/>
          </w:rPr>
          <w:fldChar w:fldCharType="separate"/>
        </w:r>
        <w:r w:rsidR="00FA228F">
          <w:rPr>
            <w:noProof/>
            <w:webHidden/>
          </w:rPr>
          <w:t>3</w:t>
        </w:r>
        <w:r w:rsidR="00FA228F">
          <w:rPr>
            <w:noProof/>
            <w:webHidden/>
          </w:rPr>
          <w:fldChar w:fldCharType="end"/>
        </w:r>
      </w:hyperlink>
    </w:p>
    <w:p w14:paraId="6B491514" w14:textId="32E65B22" w:rsidR="00FA228F" w:rsidRDefault="004E6E18" w:rsidP="00E22E43">
      <w:pPr>
        <w:pStyle w:val="TOC3"/>
        <w:keepNext/>
        <w:tabs>
          <w:tab w:val="right" w:leader="dot" w:pos="9016"/>
        </w:tabs>
        <w:rPr>
          <w:rFonts w:asciiTheme="minorHAnsi" w:eastAsiaTheme="minorEastAsia" w:hAnsiTheme="minorHAnsi"/>
          <w:i w:val="0"/>
          <w:iCs w:val="0"/>
          <w:noProof/>
          <w:sz w:val="22"/>
          <w:szCs w:val="22"/>
          <w:lang w:eastAsia="en-CA"/>
        </w:rPr>
      </w:pPr>
      <w:hyperlink w:anchor="_Toc64116061" w:history="1">
        <w:r w:rsidR="00FA228F" w:rsidRPr="002C73FD">
          <w:rPr>
            <w:rStyle w:val="Hyperlink"/>
            <w:noProof/>
          </w:rPr>
          <w:t>Project 3:</w:t>
        </w:r>
        <w:r w:rsidR="00FA228F">
          <w:rPr>
            <w:noProof/>
            <w:webHidden/>
          </w:rPr>
          <w:tab/>
        </w:r>
        <w:r w:rsidR="00FA228F">
          <w:rPr>
            <w:noProof/>
            <w:webHidden/>
          </w:rPr>
          <w:fldChar w:fldCharType="begin"/>
        </w:r>
        <w:r w:rsidR="00FA228F">
          <w:rPr>
            <w:noProof/>
            <w:webHidden/>
          </w:rPr>
          <w:instrText xml:space="preserve"> PAGEREF _Toc64116061 \h </w:instrText>
        </w:r>
        <w:r w:rsidR="00FA228F">
          <w:rPr>
            <w:noProof/>
            <w:webHidden/>
          </w:rPr>
        </w:r>
        <w:r w:rsidR="00FA228F">
          <w:rPr>
            <w:noProof/>
            <w:webHidden/>
          </w:rPr>
          <w:fldChar w:fldCharType="separate"/>
        </w:r>
        <w:r w:rsidR="00FA228F">
          <w:rPr>
            <w:noProof/>
            <w:webHidden/>
          </w:rPr>
          <w:t>3</w:t>
        </w:r>
        <w:r w:rsidR="00FA228F">
          <w:rPr>
            <w:noProof/>
            <w:webHidden/>
          </w:rPr>
          <w:fldChar w:fldCharType="end"/>
        </w:r>
      </w:hyperlink>
    </w:p>
    <w:p w14:paraId="6DBA9646" w14:textId="4649C1A2" w:rsidR="00FA228F" w:rsidRDefault="004E6E18" w:rsidP="00E22E43">
      <w:pPr>
        <w:pStyle w:val="TOC1"/>
        <w:keepNext/>
        <w:rPr>
          <w:rFonts w:asciiTheme="minorHAnsi" w:eastAsiaTheme="minorEastAsia" w:hAnsiTheme="minorHAnsi"/>
          <w:b w:val="0"/>
          <w:bCs w:val="0"/>
          <w:noProof/>
          <w:sz w:val="22"/>
          <w:szCs w:val="22"/>
          <w:lang w:eastAsia="en-CA"/>
        </w:rPr>
      </w:pPr>
      <w:hyperlink w:anchor="_Toc64116062" w:history="1">
        <w:r w:rsidR="00FA228F" w:rsidRPr="002C73FD">
          <w:rPr>
            <w:rStyle w:val="Hyperlink"/>
            <w:noProof/>
          </w:rPr>
          <w:t>Outreach &amp; Promotions</w:t>
        </w:r>
        <w:r w:rsidR="00FA228F">
          <w:rPr>
            <w:noProof/>
            <w:webHidden/>
          </w:rPr>
          <w:tab/>
        </w:r>
        <w:r w:rsidR="00FA228F">
          <w:rPr>
            <w:noProof/>
            <w:webHidden/>
          </w:rPr>
          <w:fldChar w:fldCharType="begin"/>
        </w:r>
        <w:r w:rsidR="00FA228F">
          <w:rPr>
            <w:noProof/>
            <w:webHidden/>
          </w:rPr>
          <w:instrText xml:space="preserve"> PAGEREF _Toc64116062 \h </w:instrText>
        </w:r>
        <w:r w:rsidR="00FA228F">
          <w:rPr>
            <w:noProof/>
            <w:webHidden/>
          </w:rPr>
        </w:r>
        <w:r w:rsidR="00FA228F">
          <w:rPr>
            <w:noProof/>
            <w:webHidden/>
          </w:rPr>
          <w:fldChar w:fldCharType="separate"/>
        </w:r>
        <w:r w:rsidR="00FA228F">
          <w:rPr>
            <w:noProof/>
            <w:webHidden/>
          </w:rPr>
          <w:t>4</w:t>
        </w:r>
        <w:r w:rsidR="00FA228F">
          <w:rPr>
            <w:noProof/>
            <w:webHidden/>
          </w:rPr>
          <w:fldChar w:fldCharType="end"/>
        </w:r>
      </w:hyperlink>
    </w:p>
    <w:p w14:paraId="2A23FEEE" w14:textId="60A40B56" w:rsidR="00FA228F" w:rsidRDefault="004E6E18" w:rsidP="00E22E43">
      <w:pPr>
        <w:pStyle w:val="TOC2"/>
        <w:keepNext/>
        <w:tabs>
          <w:tab w:val="right" w:leader="dot" w:pos="9016"/>
        </w:tabs>
        <w:rPr>
          <w:rFonts w:asciiTheme="minorHAnsi" w:eastAsiaTheme="minorEastAsia" w:hAnsiTheme="minorHAnsi"/>
          <w:noProof/>
          <w:sz w:val="22"/>
          <w:lang w:eastAsia="en-CA"/>
        </w:rPr>
      </w:pPr>
      <w:hyperlink w:anchor="_Toc64116063" w:history="1">
        <w:r w:rsidR="00FA228F" w:rsidRPr="002C73FD">
          <w:rPr>
            <w:rStyle w:val="Hyperlink"/>
            <w:noProof/>
          </w:rPr>
          <w:t>Summary</w:t>
        </w:r>
        <w:r w:rsidR="00FA228F">
          <w:rPr>
            <w:noProof/>
            <w:webHidden/>
          </w:rPr>
          <w:tab/>
        </w:r>
        <w:r w:rsidR="00FA228F">
          <w:rPr>
            <w:noProof/>
            <w:webHidden/>
          </w:rPr>
          <w:fldChar w:fldCharType="begin"/>
        </w:r>
        <w:r w:rsidR="00FA228F">
          <w:rPr>
            <w:noProof/>
            <w:webHidden/>
          </w:rPr>
          <w:instrText xml:space="preserve"> PAGEREF _Toc64116063 \h </w:instrText>
        </w:r>
        <w:r w:rsidR="00FA228F">
          <w:rPr>
            <w:noProof/>
            <w:webHidden/>
          </w:rPr>
        </w:r>
        <w:r w:rsidR="00FA228F">
          <w:rPr>
            <w:noProof/>
            <w:webHidden/>
          </w:rPr>
          <w:fldChar w:fldCharType="separate"/>
        </w:r>
        <w:r w:rsidR="00FA228F">
          <w:rPr>
            <w:noProof/>
            <w:webHidden/>
          </w:rPr>
          <w:t>4</w:t>
        </w:r>
        <w:r w:rsidR="00FA228F">
          <w:rPr>
            <w:noProof/>
            <w:webHidden/>
          </w:rPr>
          <w:fldChar w:fldCharType="end"/>
        </w:r>
      </w:hyperlink>
    </w:p>
    <w:p w14:paraId="41F7C1E8" w14:textId="746EFB98" w:rsidR="00FA228F" w:rsidRDefault="004E6E18" w:rsidP="00E22E43">
      <w:pPr>
        <w:pStyle w:val="TOC2"/>
        <w:keepNext/>
        <w:tabs>
          <w:tab w:val="right" w:leader="dot" w:pos="9016"/>
        </w:tabs>
        <w:rPr>
          <w:rFonts w:asciiTheme="minorHAnsi" w:eastAsiaTheme="minorEastAsia" w:hAnsiTheme="minorHAnsi"/>
          <w:noProof/>
          <w:sz w:val="22"/>
          <w:lang w:eastAsia="en-CA"/>
        </w:rPr>
      </w:pPr>
      <w:hyperlink w:anchor="_Toc64116064" w:history="1">
        <w:r w:rsidR="00FA228F" w:rsidRPr="002C73FD">
          <w:rPr>
            <w:rStyle w:val="Hyperlink"/>
            <w:noProof/>
          </w:rPr>
          <w:t>Promotional Materials</w:t>
        </w:r>
        <w:r w:rsidR="00FA228F">
          <w:rPr>
            <w:noProof/>
            <w:webHidden/>
          </w:rPr>
          <w:tab/>
        </w:r>
        <w:r w:rsidR="00FA228F">
          <w:rPr>
            <w:noProof/>
            <w:webHidden/>
          </w:rPr>
          <w:fldChar w:fldCharType="begin"/>
        </w:r>
        <w:r w:rsidR="00FA228F">
          <w:rPr>
            <w:noProof/>
            <w:webHidden/>
          </w:rPr>
          <w:instrText xml:space="preserve"> PAGEREF _Toc64116064 \h </w:instrText>
        </w:r>
        <w:r w:rsidR="00FA228F">
          <w:rPr>
            <w:noProof/>
            <w:webHidden/>
          </w:rPr>
        </w:r>
        <w:r w:rsidR="00FA228F">
          <w:rPr>
            <w:noProof/>
            <w:webHidden/>
          </w:rPr>
          <w:fldChar w:fldCharType="separate"/>
        </w:r>
        <w:r w:rsidR="00FA228F">
          <w:rPr>
            <w:noProof/>
            <w:webHidden/>
          </w:rPr>
          <w:t>4</w:t>
        </w:r>
        <w:r w:rsidR="00FA228F">
          <w:rPr>
            <w:noProof/>
            <w:webHidden/>
          </w:rPr>
          <w:fldChar w:fldCharType="end"/>
        </w:r>
      </w:hyperlink>
    </w:p>
    <w:p w14:paraId="58D6CC21" w14:textId="410DF291" w:rsidR="00FA228F" w:rsidRDefault="004E6E18" w:rsidP="00E22E43">
      <w:pPr>
        <w:pStyle w:val="TOC2"/>
        <w:keepNext/>
        <w:tabs>
          <w:tab w:val="right" w:leader="dot" w:pos="9016"/>
        </w:tabs>
        <w:rPr>
          <w:rFonts w:asciiTheme="minorHAnsi" w:eastAsiaTheme="minorEastAsia" w:hAnsiTheme="minorHAnsi"/>
          <w:noProof/>
          <w:sz w:val="22"/>
          <w:lang w:eastAsia="en-CA"/>
        </w:rPr>
      </w:pPr>
      <w:hyperlink w:anchor="_Toc64116065" w:history="1">
        <w:r w:rsidR="00FA228F" w:rsidRPr="002C73FD">
          <w:rPr>
            <w:rStyle w:val="Hyperlink"/>
            <w:noProof/>
          </w:rPr>
          <w:t>Social Media Engagement</w:t>
        </w:r>
        <w:r w:rsidR="00FA228F">
          <w:rPr>
            <w:noProof/>
            <w:webHidden/>
          </w:rPr>
          <w:tab/>
        </w:r>
        <w:r w:rsidR="00FA228F">
          <w:rPr>
            <w:noProof/>
            <w:webHidden/>
          </w:rPr>
          <w:fldChar w:fldCharType="begin"/>
        </w:r>
        <w:r w:rsidR="00FA228F">
          <w:rPr>
            <w:noProof/>
            <w:webHidden/>
          </w:rPr>
          <w:instrText xml:space="preserve"> PAGEREF _Toc64116065 \h </w:instrText>
        </w:r>
        <w:r w:rsidR="00FA228F">
          <w:rPr>
            <w:noProof/>
            <w:webHidden/>
          </w:rPr>
        </w:r>
        <w:r w:rsidR="00FA228F">
          <w:rPr>
            <w:noProof/>
            <w:webHidden/>
          </w:rPr>
          <w:fldChar w:fldCharType="separate"/>
        </w:r>
        <w:r w:rsidR="00FA228F">
          <w:rPr>
            <w:noProof/>
            <w:webHidden/>
          </w:rPr>
          <w:t>4</w:t>
        </w:r>
        <w:r w:rsidR="00FA228F">
          <w:rPr>
            <w:noProof/>
            <w:webHidden/>
          </w:rPr>
          <w:fldChar w:fldCharType="end"/>
        </w:r>
      </w:hyperlink>
    </w:p>
    <w:p w14:paraId="4361E894" w14:textId="14B87F60" w:rsidR="00FA228F" w:rsidRDefault="004E6E18" w:rsidP="00E22E43">
      <w:pPr>
        <w:pStyle w:val="TOC3"/>
        <w:keepNext/>
        <w:tabs>
          <w:tab w:val="right" w:leader="dot" w:pos="9016"/>
        </w:tabs>
        <w:rPr>
          <w:rFonts w:asciiTheme="minorHAnsi" w:eastAsiaTheme="minorEastAsia" w:hAnsiTheme="minorHAnsi"/>
          <w:i w:val="0"/>
          <w:iCs w:val="0"/>
          <w:noProof/>
          <w:sz w:val="22"/>
          <w:szCs w:val="22"/>
          <w:lang w:eastAsia="en-CA"/>
        </w:rPr>
      </w:pPr>
      <w:hyperlink w:anchor="_Toc64116066" w:history="1">
        <w:r w:rsidR="00FA228F" w:rsidRPr="002C73FD">
          <w:rPr>
            <w:rStyle w:val="Hyperlink"/>
            <w:noProof/>
          </w:rPr>
          <w:t>Instagram (Last 30 Days)</w:t>
        </w:r>
        <w:r w:rsidR="00FA228F">
          <w:rPr>
            <w:noProof/>
            <w:webHidden/>
          </w:rPr>
          <w:tab/>
        </w:r>
        <w:r w:rsidR="00FA228F">
          <w:rPr>
            <w:noProof/>
            <w:webHidden/>
          </w:rPr>
          <w:fldChar w:fldCharType="begin"/>
        </w:r>
        <w:r w:rsidR="00FA228F">
          <w:rPr>
            <w:noProof/>
            <w:webHidden/>
          </w:rPr>
          <w:instrText xml:space="preserve"> PAGEREF _Toc64116066 \h </w:instrText>
        </w:r>
        <w:r w:rsidR="00FA228F">
          <w:rPr>
            <w:noProof/>
            <w:webHidden/>
          </w:rPr>
        </w:r>
        <w:r w:rsidR="00FA228F">
          <w:rPr>
            <w:noProof/>
            <w:webHidden/>
          </w:rPr>
          <w:fldChar w:fldCharType="separate"/>
        </w:r>
        <w:r w:rsidR="00FA228F">
          <w:rPr>
            <w:noProof/>
            <w:webHidden/>
          </w:rPr>
          <w:t>4</w:t>
        </w:r>
        <w:r w:rsidR="00FA228F">
          <w:rPr>
            <w:noProof/>
            <w:webHidden/>
          </w:rPr>
          <w:fldChar w:fldCharType="end"/>
        </w:r>
      </w:hyperlink>
    </w:p>
    <w:p w14:paraId="1E244066" w14:textId="33E72ACD" w:rsidR="00FA228F" w:rsidRDefault="004E6E18" w:rsidP="00E22E43">
      <w:pPr>
        <w:pStyle w:val="TOC3"/>
        <w:keepNext/>
        <w:tabs>
          <w:tab w:val="right" w:leader="dot" w:pos="9016"/>
        </w:tabs>
        <w:rPr>
          <w:rFonts w:asciiTheme="minorHAnsi" w:eastAsiaTheme="minorEastAsia" w:hAnsiTheme="minorHAnsi"/>
          <w:i w:val="0"/>
          <w:iCs w:val="0"/>
          <w:noProof/>
          <w:sz w:val="22"/>
          <w:szCs w:val="22"/>
          <w:lang w:eastAsia="en-CA"/>
        </w:rPr>
      </w:pPr>
      <w:hyperlink w:anchor="_Toc64116067" w:history="1">
        <w:r w:rsidR="00FA228F" w:rsidRPr="002C73FD">
          <w:rPr>
            <w:rStyle w:val="Hyperlink"/>
            <w:noProof/>
          </w:rPr>
          <w:t>Twitter (Previous Month)</w:t>
        </w:r>
        <w:r w:rsidR="00FA228F">
          <w:rPr>
            <w:noProof/>
            <w:webHidden/>
          </w:rPr>
          <w:tab/>
        </w:r>
        <w:r w:rsidR="00FA228F">
          <w:rPr>
            <w:noProof/>
            <w:webHidden/>
          </w:rPr>
          <w:fldChar w:fldCharType="begin"/>
        </w:r>
        <w:r w:rsidR="00FA228F">
          <w:rPr>
            <w:noProof/>
            <w:webHidden/>
          </w:rPr>
          <w:instrText xml:space="preserve"> PAGEREF _Toc64116067 \h </w:instrText>
        </w:r>
        <w:r w:rsidR="00FA228F">
          <w:rPr>
            <w:noProof/>
            <w:webHidden/>
          </w:rPr>
        </w:r>
        <w:r w:rsidR="00FA228F">
          <w:rPr>
            <w:noProof/>
            <w:webHidden/>
          </w:rPr>
          <w:fldChar w:fldCharType="separate"/>
        </w:r>
        <w:r w:rsidR="00FA228F">
          <w:rPr>
            <w:noProof/>
            <w:webHidden/>
          </w:rPr>
          <w:t>5</w:t>
        </w:r>
        <w:r w:rsidR="00FA228F">
          <w:rPr>
            <w:noProof/>
            <w:webHidden/>
          </w:rPr>
          <w:fldChar w:fldCharType="end"/>
        </w:r>
      </w:hyperlink>
    </w:p>
    <w:p w14:paraId="6FC7393B" w14:textId="6B781114" w:rsidR="00FA228F" w:rsidRDefault="004E6E18" w:rsidP="00E22E43">
      <w:pPr>
        <w:pStyle w:val="TOC3"/>
        <w:keepNext/>
        <w:tabs>
          <w:tab w:val="right" w:leader="dot" w:pos="9016"/>
        </w:tabs>
        <w:rPr>
          <w:rFonts w:asciiTheme="minorHAnsi" w:eastAsiaTheme="minorEastAsia" w:hAnsiTheme="minorHAnsi"/>
          <w:i w:val="0"/>
          <w:iCs w:val="0"/>
          <w:noProof/>
          <w:sz w:val="22"/>
          <w:szCs w:val="22"/>
          <w:lang w:eastAsia="en-CA"/>
        </w:rPr>
      </w:pPr>
      <w:hyperlink w:anchor="_Toc64116068" w:history="1">
        <w:r w:rsidR="00FA228F" w:rsidRPr="002C73FD">
          <w:rPr>
            <w:rStyle w:val="Hyperlink"/>
            <w:noProof/>
            <w:lang w:eastAsia="en-CA"/>
          </w:rPr>
          <w:t>Facebook (Last 28 Days)</w:t>
        </w:r>
        <w:r w:rsidR="00FA228F">
          <w:rPr>
            <w:noProof/>
            <w:webHidden/>
          </w:rPr>
          <w:tab/>
        </w:r>
        <w:r w:rsidR="00FA228F">
          <w:rPr>
            <w:noProof/>
            <w:webHidden/>
          </w:rPr>
          <w:fldChar w:fldCharType="begin"/>
        </w:r>
        <w:r w:rsidR="00FA228F">
          <w:rPr>
            <w:noProof/>
            <w:webHidden/>
          </w:rPr>
          <w:instrText xml:space="preserve"> PAGEREF _Toc64116068 \h </w:instrText>
        </w:r>
        <w:r w:rsidR="00FA228F">
          <w:rPr>
            <w:noProof/>
            <w:webHidden/>
          </w:rPr>
        </w:r>
        <w:r w:rsidR="00FA228F">
          <w:rPr>
            <w:noProof/>
            <w:webHidden/>
          </w:rPr>
          <w:fldChar w:fldCharType="separate"/>
        </w:r>
        <w:r w:rsidR="00FA228F">
          <w:rPr>
            <w:noProof/>
            <w:webHidden/>
          </w:rPr>
          <w:t>5</w:t>
        </w:r>
        <w:r w:rsidR="00FA228F">
          <w:rPr>
            <w:noProof/>
            <w:webHidden/>
          </w:rPr>
          <w:fldChar w:fldCharType="end"/>
        </w:r>
      </w:hyperlink>
    </w:p>
    <w:p w14:paraId="48EB84C5" w14:textId="6F6AF6E4" w:rsidR="00FA228F" w:rsidRDefault="004E6E18" w:rsidP="00E22E43">
      <w:pPr>
        <w:pStyle w:val="TOC1"/>
        <w:keepNext/>
        <w:rPr>
          <w:rFonts w:asciiTheme="minorHAnsi" w:eastAsiaTheme="minorEastAsia" w:hAnsiTheme="minorHAnsi"/>
          <w:b w:val="0"/>
          <w:bCs w:val="0"/>
          <w:noProof/>
          <w:sz w:val="22"/>
          <w:szCs w:val="22"/>
          <w:lang w:eastAsia="en-CA"/>
        </w:rPr>
      </w:pPr>
      <w:hyperlink w:anchor="_Toc64116069" w:history="1">
        <w:r w:rsidR="00FA228F" w:rsidRPr="002C73FD">
          <w:rPr>
            <w:rStyle w:val="Hyperlink"/>
            <w:noProof/>
          </w:rPr>
          <w:t>Finances</w:t>
        </w:r>
        <w:r w:rsidR="00FA228F">
          <w:rPr>
            <w:noProof/>
            <w:webHidden/>
          </w:rPr>
          <w:tab/>
        </w:r>
        <w:r w:rsidR="00FA228F">
          <w:rPr>
            <w:noProof/>
            <w:webHidden/>
          </w:rPr>
          <w:fldChar w:fldCharType="begin"/>
        </w:r>
        <w:r w:rsidR="00FA228F">
          <w:rPr>
            <w:noProof/>
            <w:webHidden/>
          </w:rPr>
          <w:instrText xml:space="preserve"> PAGEREF _Toc64116069 \h </w:instrText>
        </w:r>
        <w:r w:rsidR="00FA228F">
          <w:rPr>
            <w:noProof/>
            <w:webHidden/>
          </w:rPr>
        </w:r>
        <w:r w:rsidR="00FA228F">
          <w:rPr>
            <w:noProof/>
            <w:webHidden/>
          </w:rPr>
          <w:fldChar w:fldCharType="separate"/>
        </w:r>
        <w:r w:rsidR="00FA228F">
          <w:rPr>
            <w:noProof/>
            <w:webHidden/>
          </w:rPr>
          <w:t>5</w:t>
        </w:r>
        <w:r w:rsidR="00FA228F">
          <w:rPr>
            <w:noProof/>
            <w:webHidden/>
          </w:rPr>
          <w:fldChar w:fldCharType="end"/>
        </w:r>
      </w:hyperlink>
    </w:p>
    <w:p w14:paraId="0E51489E" w14:textId="5ACBB6E8" w:rsidR="00FA228F" w:rsidRDefault="004E6E18" w:rsidP="00E22E43">
      <w:pPr>
        <w:pStyle w:val="TOC2"/>
        <w:keepNext/>
        <w:tabs>
          <w:tab w:val="right" w:leader="dot" w:pos="9016"/>
        </w:tabs>
        <w:rPr>
          <w:rFonts w:asciiTheme="minorHAnsi" w:eastAsiaTheme="minorEastAsia" w:hAnsiTheme="minorHAnsi"/>
          <w:noProof/>
          <w:sz w:val="22"/>
          <w:lang w:eastAsia="en-CA"/>
        </w:rPr>
      </w:pPr>
      <w:hyperlink w:anchor="_Toc64116070" w:history="1">
        <w:r w:rsidR="00FA228F" w:rsidRPr="002C73FD">
          <w:rPr>
            <w:rStyle w:val="Hyperlink"/>
            <w:noProof/>
          </w:rPr>
          <w:t>Budget Summary</w:t>
        </w:r>
        <w:r w:rsidR="00FA228F">
          <w:rPr>
            <w:noProof/>
            <w:webHidden/>
          </w:rPr>
          <w:tab/>
        </w:r>
        <w:r w:rsidR="00FA228F">
          <w:rPr>
            <w:noProof/>
            <w:webHidden/>
          </w:rPr>
          <w:fldChar w:fldCharType="begin"/>
        </w:r>
        <w:r w:rsidR="00FA228F">
          <w:rPr>
            <w:noProof/>
            <w:webHidden/>
          </w:rPr>
          <w:instrText xml:space="preserve"> PAGEREF _Toc64116070 \h </w:instrText>
        </w:r>
        <w:r w:rsidR="00FA228F">
          <w:rPr>
            <w:noProof/>
            <w:webHidden/>
          </w:rPr>
        </w:r>
        <w:r w:rsidR="00FA228F">
          <w:rPr>
            <w:noProof/>
            <w:webHidden/>
          </w:rPr>
          <w:fldChar w:fldCharType="separate"/>
        </w:r>
        <w:r w:rsidR="00FA228F">
          <w:rPr>
            <w:noProof/>
            <w:webHidden/>
          </w:rPr>
          <w:t>6</w:t>
        </w:r>
        <w:r w:rsidR="00FA228F">
          <w:rPr>
            <w:noProof/>
            <w:webHidden/>
          </w:rPr>
          <w:fldChar w:fldCharType="end"/>
        </w:r>
      </w:hyperlink>
    </w:p>
    <w:p w14:paraId="5F5BA113" w14:textId="7B048F57" w:rsidR="00FA228F" w:rsidRDefault="004E6E18" w:rsidP="00E22E43">
      <w:pPr>
        <w:pStyle w:val="TOC1"/>
        <w:keepNext/>
        <w:rPr>
          <w:rFonts w:asciiTheme="minorHAnsi" w:eastAsiaTheme="minorEastAsia" w:hAnsiTheme="minorHAnsi"/>
          <w:b w:val="0"/>
          <w:bCs w:val="0"/>
          <w:noProof/>
          <w:sz w:val="22"/>
          <w:szCs w:val="22"/>
          <w:lang w:eastAsia="en-CA"/>
        </w:rPr>
      </w:pPr>
      <w:hyperlink w:anchor="_Toc64116071" w:history="1">
        <w:r w:rsidR="00FA228F" w:rsidRPr="002C73FD">
          <w:rPr>
            <w:rStyle w:val="Hyperlink"/>
            <w:noProof/>
          </w:rPr>
          <w:t>Personnel</w:t>
        </w:r>
        <w:r w:rsidR="00FA228F">
          <w:rPr>
            <w:noProof/>
            <w:webHidden/>
          </w:rPr>
          <w:tab/>
        </w:r>
        <w:r w:rsidR="00FA228F">
          <w:rPr>
            <w:noProof/>
            <w:webHidden/>
          </w:rPr>
          <w:fldChar w:fldCharType="begin"/>
        </w:r>
        <w:r w:rsidR="00FA228F">
          <w:rPr>
            <w:noProof/>
            <w:webHidden/>
          </w:rPr>
          <w:instrText xml:space="preserve"> PAGEREF _Toc64116071 \h </w:instrText>
        </w:r>
        <w:r w:rsidR="00FA228F">
          <w:rPr>
            <w:noProof/>
            <w:webHidden/>
          </w:rPr>
        </w:r>
        <w:r w:rsidR="00FA228F">
          <w:rPr>
            <w:noProof/>
            <w:webHidden/>
          </w:rPr>
          <w:fldChar w:fldCharType="separate"/>
        </w:r>
        <w:r w:rsidR="00FA228F">
          <w:rPr>
            <w:noProof/>
            <w:webHidden/>
          </w:rPr>
          <w:t>8</w:t>
        </w:r>
        <w:r w:rsidR="00FA228F">
          <w:rPr>
            <w:noProof/>
            <w:webHidden/>
          </w:rPr>
          <w:fldChar w:fldCharType="end"/>
        </w:r>
      </w:hyperlink>
    </w:p>
    <w:p w14:paraId="593F4146" w14:textId="62C48F2C" w:rsidR="00FA228F" w:rsidRDefault="004E6E18" w:rsidP="00E22E43">
      <w:pPr>
        <w:pStyle w:val="TOC2"/>
        <w:keepNext/>
        <w:tabs>
          <w:tab w:val="right" w:leader="dot" w:pos="9016"/>
        </w:tabs>
        <w:rPr>
          <w:rFonts w:asciiTheme="minorHAnsi" w:eastAsiaTheme="minorEastAsia" w:hAnsiTheme="minorHAnsi"/>
          <w:noProof/>
          <w:sz w:val="22"/>
          <w:lang w:eastAsia="en-CA"/>
        </w:rPr>
      </w:pPr>
      <w:hyperlink w:anchor="_Toc64116072" w:history="1">
        <w:r w:rsidR="00FA228F" w:rsidRPr="002C73FD">
          <w:rPr>
            <w:rStyle w:val="Hyperlink"/>
            <w:noProof/>
          </w:rPr>
          <w:t>Executive</w:t>
        </w:r>
        <w:r w:rsidR="00FA228F">
          <w:rPr>
            <w:noProof/>
            <w:webHidden/>
          </w:rPr>
          <w:tab/>
        </w:r>
        <w:r w:rsidR="00FA228F">
          <w:rPr>
            <w:noProof/>
            <w:webHidden/>
          </w:rPr>
          <w:fldChar w:fldCharType="begin"/>
        </w:r>
        <w:r w:rsidR="00FA228F">
          <w:rPr>
            <w:noProof/>
            <w:webHidden/>
          </w:rPr>
          <w:instrText xml:space="preserve"> PAGEREF _Toc64116072 \h </w:instrText>
        </w:r>
        <w:r w:rsidR="00FA228F">
          <w:rPr>
            <w:noProof/>
            <w:webHidden/>
          </w:rPr>
        </w:r>
        <w:r w:rsidR="00FA228F">
          <w:rPr>
            <w:noProof/>
            <w:webHidden/>
          </w:rPr>
          <w:fldChar w:fldCharType="separate"/>
        </w:r>
        <w:r w:rsidR="00FA228F">
          <w:rPr>
            <w:noProof/>
            <w:webHidden/>
          </w:rPr>
          <w:t>8</w:t>
        </w:r>
        <w:r w:rsidR="00FA228F">
          <w:rPr>
            <w:noProof/>
            <w:webHidden/>
          </w:rPr>
          <w:fldChar w:fldCharType="end"/>
        </w:r>
      </w:hyperlink>
    </w:p>
    <w:p w14:paraId="6AB7FF6E" w14:textId="45B8FEBE" w:rsidR="00FA228F" w:rsidRDefault="004E6E18" w:rsidP="00E22E43">
      <w:pPr>
        <w:pStyle w:val="TOC2"/>
        <w:keepNext/>
        <w:tabs>
          <w:tab w:val="right" w:leader="dot" w:pos="9016"/>
        </w:tabs>
        <w:rPr>
          <w:rFonts w:asciiTheme="minorHAnsi" w:eastAsiaTheme="minorEastAsia" w:hAnsiTheme="minorHAnsi"/>
          <w:noProof/>
          <w:sz w:val="22"/>
          <w:lang w:eastAsia="en-CA"/>
        </w:rPr>
      </w:pPr>
      <w:hyperlink w:anchor="_Toc64116073" w:history="1">
        <w:r w:rsidR="00FA228F" w:rsidRPr="002C73FD">
          <w:rPr>
            <w:rStyle w:val="Hyperlink"/>
            <w:noProof/>
          </w:rPr>
          <w:t>Volunteers</w:t>
        </w:r>
        <w:r w:rsidR="00FA228F">
          <w:rPr>
            <w:noProof/>
            <w:webHidden/>
          </w:rPr>
          <w:tab/>
        </w:r>
        <w:r w:rsidR="00FA228F">
          <w:rPr>
            <w:noProof/>
            <w:webHidden/>
          </w:rPr>
          <w:fldChar w:fldCharType="begin"/>
        </w:r>
        <w:r w:rsidR="00FA228F">
          <w:rPr>
            <w:noProof/>
            <w:webHidden/>
          </w:rPr>
          <w:instrText xml:space="preserve"> PAGEREF _Toc64116073 \h </w:instrText>
        </w:r>
        <w:r w:rsidR="00FA228F">
          <w:rPr>
            <w:noProof/>
            <w:webHidden/>
          </w:rPr>
        </w:r>
        <w:r w:rsidR="00FA228F">
          <w:rPr>
            <w:noProof/>
            <w:webHidden/>
          </w:rPr>
          <w:fldChar w:fldCharType="separate"/>
        </w:r>
        <w:r w:rsidR="00FA228F">
          <w:rPr>
            <w:noProof/>
            <w:webHidden/>
          </w:rPr>
          <w:t>8</w:t>
        </w:r>
        <w:r w:rsidR="00FA228F">
          <w:rPr>
            <w:noProof/>
            <w:webHidden/>
          </w:rPr>
          <w:fldChar w:fldCharType="end"/>
        </w:r>
      </w:hyperlink>
    </w:p>
    <w:p w14:paraId="2FCF1978" w14:textId="4C5DEDF1" w:rsidR="00FA228F" w:rsidRDefault="004E6E18" w:rsidP="00E22E43">
      <w:pPr>
        <w:pStyle w:val="TOC2"/>
        <w:keepNext/>
        <w:tabs>
          <w:tab w:val="right" w:leader="dot" w:pos="9016"/>
        </w:tabs>
        <w:rPr>
          <w:rFonts w:asciiTheme="minorHAnsi" w:eastAsiaTheme="minorEastAsia" w:hAnsiTheme="minorHAnsi"/>
          <w:noProof/>
          <w:sz w:val="22"/>
          <w:lang w:eastAsia="en-CA"/>
        </w:rPr>
      </w:pPr>
      <w:hyperlink w:anchor="_Toc64116074" w:history="1">
        <w:r w:rsidR="00FA228F" w:rsidRPr="002C73FD">
          <w:rPr>
            <w:rStyle w:val="Hyperlink"/>
            <w:noProof/>
          </w:rPr>
          <w:t>General</w:t>
        </w:r>
        <w:r w:rsidR="00FA228F">
          <w:rPr>
            <w:noProof/>
            <w:webHidden/>
          </w:rPr>
          <w:tab/>
        </w:r>
        <w:r w:rsidR="00FA228F">
          <w:rPr>
            <w:noProof/>
            <w:webHidden/>
          </w:rPr>
          <w:fldChar w:fldCharType="begin"/>
        </w:r>
        <w:r w:rsidR="00FA228F">
          <w:rPr>
            <w:noProof/>
            <w:webHidden/>
          </w:rPr>
          <w:instrText xml:space="preserve"> PAGEREF _Toc64116074 \h </w:instrText>
        </w:r>
        <w:r w:rsidR="00FA228F">
          <w:rPr>
            <w:noProof/>
            <w:webHidden/>
          </w:rPr>
        </w:r>
        <w:r w:rsidR="00FA228F">
          <w:rPr>
            <w:noProof/>
            <w:webHidden/>
          </w:rPr>
          <w:fldChar w:fldCharType="separate"/>
        </w:r>
        <w:r w:rsidR="00FA228F">
          <w:rPr>
            <w:noProof/>
            <w:webHidden/>
          </w:rPr>
          <w:t>9</w:t>
        </w:r>
        <w:r w:rsidR="00FA228F">
          <w:rPr>
            <w:noProof/>
            <w:webHidden/>
          </w:rPr>
          <w:fldChar w:fldCharType="end"/>
        </w:r>
      </w:hyperlink>
    </w:p>
    <w:p w14:paraId="3710E9C2" w14:textId="0B81ECD6" w:rsidR="00FA228F" w:rsidRDefault="004E6E18" w:rsidP="00E22E43">
      <w:pPr>
        <w:pStyle w:val="TOC1"/>
        <w:keepNext/>
        <w:rPr>
          <w:rFonts w:asciiTheme="minorHAnsi" w:eastAsiaTheme="minorEastAsia" w:hAnsiTheme="minorHAnsi"/>
          <w:b w:val="0"/>
          <w:bCs w:val="0"/>
          <w:noProof/>
          <w:sz w:val="22"/>
          <w:szCs w:val="22"/>
          <w:lang w:eastAsia="en-CA"/>
        </w:rPr>
      </w:pPr>
      <w:hyperlink w:anchor="_Toc64116075" w:history="1">
        <w:r w:rsidR="00FA228F" w:rsidRPr="002C73FD">
          <w:rPr>
            <w:rStyle w:val="Hyperlink"/>
            <w:noProof/>
          </w:rPr>
          <w:t>Miscellaneous</w:t>
        </w:r>
        <w:r w:rsidR="00FA228F">
          <w:rPr>
            <w:noProof/>
            <w:webHidden/>
          </w:rPr>
          <w:tab/>
        </w:r>
        <w:r w:rsidR="00FA228F">
          <w:rPr>
            <w:noProof/>
            <w:webHidden/>
          </w:rPr>
          <w:fldChar w:fldCharType="begin"/>
        </w:r>
        <w:r w:rsidR="00FA228F">
          <w:rPr>
            <w:noProof/>
            <w:webHidden/>
          </w:rPr>
          <w:instrText xml:space="preserve"> PAGEREF _Toc64116075 \h </w:instrText>
        </w:r>
        <w:r w:rsidR="00FA228F">
          <w:rPr>
            <w:noProof/>
            <w:webHidden/>
          </w:rPr>
        </w:r>
        <w:r w:rsidR="00FA228F">
          <w:rPr>
            <w:noProof/>
            <w:webHidden/>
          </w:rPr>
          <w:fldChar w:fldCharType="separate"/>
        </w:r>
        <w:r w:rsidR="00FA228F">
          <w:rPr>
            <w:noProof/>
            <w:webHidden/>
          </w:rPr>
          <w:t>9</w:t>
        </w:r>
        <w:r w:rsidR="00FA228F">
          <w:rPr>
            <w:noProof/>
            <w:webHidden/>
          </w:rPr>
          <w:fldChar w:fldCharType="end"/>
        </w:r>
      </w:hyperlink>
    </w:p>
    <w:p w14:paraId="2B779D2F" w14:textId="33BE7823" w:rsidR="00846ED2" w:rsidRDefault="000475A4" w:rsidP="00E22E43">
      <w:pPr>
        <w:pStyle w:val="TOC1"/>
        <w:keepNext/>
      </w:pPr>
      <w:r>
        <w:rPr>
          <w:caps/>
        </w:rPr>
        <w:fldChar w:fldCharType="end"/>
      </w:r>
      <w:commentRangeEnd w:id="8"/>
      <w:r w:rsidR="00CD4C1D">
        <w:rPr>
          <w:rStyle w:val="CommentReference"/>
          <w:b w:val="0"/>
          <w:bCs w:val="0"/>
          <w:noProof/>
        </w:rPr>
        <w:commentReference w:id="8"/>
      </w:r>
      <w:bookmarkEnd w:id="6"/>
      <w:bookmarkEnd w:id="7"/>
    </w:p>
    <w:p w14:paraId="6B6FB7F6" w14:textId="77777777" w:rsidR="007F61CE" w:rsidRDefault="007F61CE" w:rsidP="00E22E43">
      <w:pPr>
        <w:keepNext/>
        <w:rPr>
          <w:rFonts w:eastAsia="Calibri" w:cs="Helvetica"/>
          <w:b/>
          <w:bCs/>
          <w:color w:val="000000" w:themeColor="text1"/>
          <w:sz w:val="44"/>
          <w:szCs w:val="44"/>
          <w:lang w:val="en-US"/>
        </w:rPr>
      </w:pPr>
      <w:bookmarkStart w:id="9" w:name="_Toc64116052"/>
      <w:r>
        <w:br w:type="page"/>
      </w:r>
    </w:p>
    <w:p w14:paraId="77EE6BE9" w14:textId="4A9BC5FC" w:rsidR="00CD5C95" w:rsidRPr="00FB2110" w:rsidRDefault="00ED5762" w:rsidP="00FB2110">
      <w:pPr>
        <w:pStyle w:val="Heading1"/>
      </w:pPr>
      <w:r w:rsidRPr="00FB2110">
        <w:lastRenderedPageBreak/>
        <w:t>Report</w:t>
      </w:r>
      <w:r w:rsidR="00846ED2" w:rsidRPr="00FB2110">
        <w:t xml:space="preserve"> </w:t>
      </w:r>
      <w:r w:rsidR="00CD5C95" w:rsidRPr="00FB2110">
        <w:t>Summary</w:t>
      </w:r>
      <w:bookmarkEnd w:id="9"/>
    </w:p>
    <w:p w14:paraId="11DD084B" w14:textId="3F2D6BB2" w:rsidR="00CD5C95" w:rsidRDefault="001C4A11" w:rsidP="004D788D">
      <w:pPr>
        <w:pStyle w:val="Heading2"/>
      </w:pPr>
      <w:bookmarkStart w:id="10" w:name="_Toc64116053"/>
      <w:commentRangeStart w:id="11"/>
      <w:r>
        <w:t xml:space="preserve">General </w:t>
      </w:r>
      <w:r w:rsidR="001E2798">
        <w:t>Information</w:t>
      </w:r>
      <w:bookmarkEnd w:id="10"/>
      <w:commentRangeEnd w:id="11"/>
      <w:r w:rsidR="00ED5762">
        <w:rPr>
          <w:rStyle w:val="CommentReference"/>
          <w:rFonts w:eastAsiaTheme="minorHAnsi"/>
          <w:b w:val="0"/>
          <w:bCs w:val="0"/>
          <w:noProof/>
          <w:color w:val="auto"/>
          <w:lang w:eastAsia="en-US"/>
        </w:rPr>
        <w:commentReference w:id="11"/>
      </w:r>
    </w:p>
    <w:p w14:paraId="050CB3DA" w14:textId="5056AEDC" w:rsidR="00950A36" w:rsidRDefault="00DA7C40" w:rsidP="00950A36">
      <w:pPr>
        <w:rPr>
          <w:lang w:eastAsia="en-CA"/>
        </w:rPr>
      </w:pPr>
      <w:r>
        <w:rPr>
          <w:lang w:eastAsia="en-CA"/>
        </w:rPr>
        <w:t xml:space="preserve">This year was incredibly well. This was definitely not the year any of us were expecting by any means but proud doesn’t even begin to describe how I feel about what the team has accomplished this year. </w:t>
      </w:r>
      <w:r w:rsidR="00950A36">
        <w:rPr>
          <w:lang w:eastAsia="en-CA"/>
        </w:rPr>
        <w:t xml:space="preserve">Our goals and plans definitely changed throughout the year from our initial plans but we’ve accomplished so much. </w:t>
      </w:r>
      <w:r w:rsidR="009F2300">
        <w:rPr>
          <w:lang w:eastAsia="en-CA"/>
        </w:rPr>
        <w:t xml:space="preserve">We came together and supported over 700 students through sessions, events and online resources. We adapted the service to a fully online format and to what first years would need support with this year. </w:t>
      </w:r>
      <w:r w:rsidR="00950A36">
        <w:rPr>
          <w:lang w:eastAsia="en-CA"/>
        </w:rPr>
        <w:t xml:space="preserve">I’m incredibly grateful to have had this experience and honoured to have been part of this team. </w:t>
      </w:r>
    </w:p>
    <w:p w14:paraId="42B2EF5E" w14:textId="11E3DDB0" w:rsidR="00B51764" w:rsidRDefault="21711FEA" w:rsidP="00FB2110">
      <w:pPr>
        <w:pStyle w:val="Heading1"/>
      </w:pPr>
      <w:bookmarkStart w:id="12" w:name="_Toc57211754"/>
      <w:bookmarkStart w:id="13" w:name="_Toc63889852"/>
      <w:bookmarkStart w:id="14" w:name="_Toc64116055"/>
      <w:commentRangeStart w:id="15"/>
      <w:r w:rsidRPr="009E7E0A">
        <w:t xml:space="preserve">Year </w:t>
      </w:r>
      <w:r w:rsidR="007E5A0C" w:rsidRPr="009E7E0A">
        <w:t>P</w:t>
      </w:r>
      <w:r w:rsidRPr="009E7E0A">
        <w:t>lan Update</w:t>
      </w:r>
      <w:bookmarkEnd w:id="12"/>
      <w:bookmarkEnd w:id="13"/>
      <w:bookmarkEnd w:id="14"/>
      <w:commentRangeEnd w:id="15"/>
      <w:r w:rsidR="008C0F2A">
        <w:rPr>
          <w:rStyle w:val="CommentReference"/>
          <w:rFonts w:eastAsiaTheme="minorHAnsi" w:cstheme="minorBidi"/>
          <w:b w:val="0"/>
          <w:bCs w:val="0"/>
          <w:noProof/>
          <w:color w:val="auto"/>
        </w:rPr>
        <w:commentReference w:id="15"/>
      </w:r>
    </w:p>
    <w:p w14:paraId="6DBC53A5" w14:textId="6AD8FBE7" w:rsidR="00B44232" w:rsidRPr="00B44232" w:rsidRDefault="00B44232" w:rsidP="00B44232">
      <w:r>
        <w:t>I will talk about my 3 main goals for the year from my original year plan and their outcomes from this year.</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B51764" w14:paraId="7321FEFE"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Borders>
              <w:bottom w:val="single" w:sz="4" w:space="0" w:color="000000" w:themeColor="text1"/>
            </w:tcBorders>
          </w:tcPr>
          <w:p w14:paraId="12B63528" w14:textId="0FEB09B3" w:rsidR="00B51764" w:rsidRPr="009E7E0A" w:rsidRDefault="007B0AA1" w:rsidP="00E22E43">
            <w:pPr>
              <w:keepNext/>
            </w:pPr>
            <w:r>
              <w:lastRenderedPageBreak/>
              <w:t>Objective</w:t>
            </w:r>
            <w:r w:rsidR="00B51764" w:rsidRPr="009E7E0A">
              <w:t xml:space="preserve"> 1</w:t>
            </w:r>
            <w:r w:rsidR="00707559" w:rsidRPr="009E7E0A">
              <w:t>:</w:t>
            </w:r>
            <w:r w:rsidR="00B44232">
              <w:t xml:space="preserve"> </w:t>
            </w:r>
            <w:r w:rsidR="00B44232" w:rsidRPr="00B44232">
              <w:t>Revamp sessions to accommodate to online programming, while using feedback from the past to increase retention. </w:t>
            </w:r>
            <w:r w:rsidR="00B44232">
              <w:t xml:space="preserve"> </w:t>
            </w:r>
          </w:p>
        </w:tc>
      </w:tr>
      <w:tr w:rsidR="00B51764" w14:paraId="1065021A" w14:textId="77777777" w:rsidTr="00C9180C">
        <w:trPr>
          <w:cnfStyle w:val="000000100000" w:firstRow="0" w:lastRow="0" w:firstColumn="0" w:lastColumn="0" w:oddVBand="0" w:evenVBand="0" w:oddHBand="1" w:evenHBand="0" w:firstRowFirstColumn="0" w:firstRowLastColumn="0" w:lastRowFirstColumn="0" w:lastRowLastColumn="0"/>
          <w:cantSplit/>
          <w:trHeight w:val="1122"/>
        </w:trPr>
        <w:tc>
          <w:tcPr>
            <w:tcW w:w="5000" w:type="pct"/>
            <w:tcBorders>
              <w:right w:val="single" w:sz="4" w:space="0" w:color="auto"/>
            </w:tcBorders>
          </w:tcPr>
          <w:p w14:paraId="7A4050B4" w14:textId="6C78AB1D" w:rsidR="00B51764" w:rsidRPr="00B44232" w:rsidRDefault="00B44232" w:rsidP="00B44232">
            <w:pPr>
              <w:keepNext/>
              <w:rPr>
                <w:bCs/>
              </w:rPr>
            </w:pPr>
            <w:r>
              <w:rPr>
                <w:bCs/>
              </w:rPr>
              <w:t xml:space="preserve">We definitely accomplished this. Guneet and Mitch worked extremely hard to adapt to online formats and were able to successfully create 18 sessions that were delivered over the course of the year. </w:t>
            </w:r>
            <w:r w:rsidR="00577E39">
              <w:rPr>
                <w:bCs/>
              </w:rPr>
              <w:t xml:space="preserve">We were able to slightly improve retention from the past, but more importantly, we focused a lot on collecting first year feedback. </w:t>
            </w:r>
            <w:r w:rsidR="007314ED">
              <w:rPr>
                <w:bCs/>
              </w:rPr>
              <w:t xml:space="preserve">Mitch and Guneet created a feedback form available to TLs, as well as another one available to students to provide feedback on their sessions experience. We will also be holding two first year feedback sessions this Friday to collect further feedback on all aspects of Spark. </w:t>
            </w:r>
          </w:p>
        </w:tc>
      </w:tr>
    </w:tbl>
    <w:p w14:paraId="26806EF4" w14:textId="036E5969" w:rsidR="00047EAE" w:rsidRPr="00A5437A" w:rsidRDefault="00047EAE" w:rsidP="00E22E43">
      <w:pPr>
        <w:keepNext/>
        <w:rPr>
          <w:szCs w:val="24"/>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707559" w:rsidRPr="00A5437A" w14:paraId="0FCA6349"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3F7F4016" w14:textId="44771876" w:rsidR="00707559" w:rsidRPr="009E7E0A" w:rsidRDefault="007B0AA1" w:rsidP="00E22E43">
            <w:pPr>
              <w:keepNext/>
            </w:pPr>
            <w:r>
              <w:t>Objective</w:t>
            </w:r>
            <w:r w:rsidRPr="009E7E0A">
              <w:t xml:space="preserve"> </w:t>
            </w:r>
            <w:r w:rsidR="00707559" w:rsidRPr="009E7E0A">
              <w:t>2</w:t>
            </w:r>
            <w:r w:rsidR="00846ED2">
              <w:t>:</w:t>
            </w:r>
            <w:r w:rsidR="00B44232">
              <w:t xml:space="preserve"> </w:t>
            </w:r>
            <w:r w:rsidR="00B44232" w:rsidRPr="00B44232">
              <w:t>Improve service cohesion and create more opportunities for collaborations between exec portfolios to create a more immersive experience for first year students. </w:t>
            </w:r>
          </w:p>
        </w:tc>
      </w:tr>
      <w:tr w:rsidR="00707559" w14:paraId="267DB1D5" w14:textId="77777777" w:rsidTr="00C9180C">
        <w:trPr>
          <w:cnfStyle w:val="000000100000" w:firstRow="0" w:lastRow="0" w:firstColumn="0" w:lastColumn="0" w:oddVBand="0" w:evenVBand="0" w:oddHBand="1" w:evenHBand="0" w:firstRowFirstColumn="0" w:firstRowLastColumn="0" w:lastRowFirstColumn="0" w:lastRowLastColumn="0"/>
          <w:cantSplit/>
          <w:trHeight w:val="1122"/>
        </w:trPr>
        <w:tc>
          <w:tcPr>
            <w:tcW w:w="5000" w:type="pct"/>
          </w:tcPr>
          <w:p w14:paraId="624FB272" w14:textId="373AC9AB" w:rsidR="00707559" w:rsidRPr="00564B40" w:rsidRDefault="00564B40" w:rsidP="00E22E43">
            <w:pPr>
              <w:keepNext/>
              <w:rPr>
                <w:bCs/>
              </w:rPr>
            </w:pPr>
            <w:r>
              <w:rPr>
                <w:bCs/>
              </w:rPr>
              <w:t xml:space="preserve">I wouldn’t say we necessarily accomplished this, this year. I think I underestimated how time consuming this challenge would be to tackle and just how big of a challenge it would be. This is something that I would encourage future Spark PTMs to consider </w:t>
            </w:r>
            <w:proofErr w:type="gramStart"/>
            <w:r>
              <w:rPr>
                <w:bCs/>
              </w:rPr>
              <w:t>to take</w:t>
            </w:r>
            <w:proofErr w:type="gramEnd"/>
            <w:r>
              <w:rPr>
                <w:bCs/>
              </w:rPr>
              <w:t xml:space="preserve"> on, but view it as a long term goal instead of something to be tackled in one year.  </w:t>
            </w:r>
          </w:p>
        </w:tc>
      </w:tr>
    </w:tbl>
    <w:p w14:paraId="3B68D34F" w14:textId="3F1BF9DE" w:rsidR="00707559" w:rsidRDefault="00707559" w:rsidP="00E22E43">
      <w:pPr>
        <w:keepNext/>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707559" w14:paraId="743B84CB"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4CB5C460" w14:textId="29A09E41" w:rsidR="00707559" w:rsidRPr="009E7E0A" w:rsidRDefault="007B0AA1" w:rsidP="00E22E43">
            <w:pPr>
              <w:keepNext/>
            </w:pPr>
            <w:r>
              <w:t>Objective</w:t>
            </w:r>
            <w:r w:rsidRPr="009E7E0A">
              <w:t xml:space="preserve"> </w:t>
            </w:r>
            <w:r w:rsidR="00707559" w:rsidRPr="009E7E0A">
              <w:t>3</w:t>
            </w:r>
            <w:r w:rsidR="00846ED2">
              <w:t>:</w:t>
            </w:r>
            <w:r w:rsidR="00707559" w:rsidRPr="009E7E0A">
              <w:t xml:space="preserve"> </w:t>
            </w:r>
            <w:r w:rsidR="00B44232" w:rsidRPr="00B44232">
              <w:t>Improve the consistent gap from first semester to second semester in TL engagement and student engagement through increased supports and effective and extensive promotions. </w:t>
            </w:r>
          </w:p>
        </w:tc>
      </w:tr>
      <w:tr w:rsidR="00707559" w14:paraId="17F70268" w14:textId="77777777" w:rsidTr="00C9180C">
        <w:trPr>
          <w:cnfStyle w:val="000000100000" w:firstRow="0" w:lastRow="0" w:firstColumn="0" w:lastColumn="0" w:oddVBand="0" w:evenVBand="0" w:oddHBand="1" w:evenHBand="0" w:firstRowFirstColumn="0" w:firstRowLastColumn="0" w:lastRowFirstColumn="0" w:lastRowLastColumn="0"/>
          <w:cantSplit/>
          <w:trHeight w:val="1122"/>
        </w:trPr>
        <w:tc>
          <w:tcPr>
            <w:tcW w:w="5000" w:type="pct"/>
          </w:tcPr>
          <w:p w14:paraId="2A624B7F" w14:textId="34E8B464" w:rsidR="00707559" w:rsidRPr="00564B40" w:rsidRDefault="00564B40" w:rsidP="00E22E43">
            <w:pPr>
              <w:keepNext/>
              <w:rPr>
                <w:bCs/>
              </w:rPr>
            </w:pPr>
            <w:r w:rsidRPr="00564B40">
              <w:rPr>
                <w:bCs/>
              </w:rPr>
              <w:t xml:space="preserve">Again, I wouldn’t say we accomplished this this year. However, </w:t>
            </w:r>
            <w:r w:rsidR="00820162">
              <w:rPr>
                <w:bCs/>
              </w:rPr>
              <w:t xml:space="preserve">I knew very quickly at the beginning of the school year that this wouldn’t necessarily be the best use of our energy. Going into the role, I completely underestimated the toll that the pandemic would take on myself and my team. We had to reshift our focus from quantity to </w:t>
            </w:r>
            <w:proofErr w:type="gramStart"/>
            <w:r w:rsidR="00820162">
              <w:rPr>
                <w:bCs/>
              </w:rPr>
              <w:t>quality, and</w:t>
            </w:r>
            <w:proofErr w:type="gramEnd"/>
            <w:r w:rsidR="00820162">
              <w:rPr>
                <w:bCs/>
              </w:rPr>
              <w:t xml:space="preserve"> reconsider our priorities. I prioritized our wellbeing and the quality of programming available to students over the quantity of students using the programming. Again, I would encourage future Spark PTMs to consider ways to mitigate this gap, if they feel like they have the capacity to do so. </w:t>
            </w:r>
          </w:p>
        </w:tc>
      </w:tr>
    </w:tbl>
    <w:p w14:paraId="0930996D" w14:textId="2479C752" w:rsidR="00047EAE" w:rsidRPr="00047EAE" w:rsidRDefault="00047EAE" w:rsidP="00E22E43">
      <w:pPr>
        <w:keepNext/>
      </w:pPr>
    </w:p>
    <w:p w14:paraId="087B3F99" w14:textId="46DDDC97" w:rsidR="00CA1F3E" w:rsidRPr="009E7E0A" w:rsidRDefault="00D0519F" w:rsidP="00FB2110">
      <w:pPr>
        <w:pStyle w:val="Heading1"/>
      </w:pPr>
      <w:bookmarkStart w:id="16" w:name="_Toc64116056"/>
      <w:r w:rsidRPr="009E7E0A">
        <w:t>Events, Projects, &amp; Activities</w:t>
      </w:r>
      <w:bookmarkEnd w:id="16"/>
    </w:p>
    <w:p w14:paraId="4DB6587E" w14:textId="4DAD92CF" w:rsidR="0063690C" w:rsidRDefault="0063690C" w:rsidP="004D788D">
      <w:pPr>
        <w:pStyle w:val="Heading2"/>
      </w:pPr>
      <w:bookmarkStart w:id="17" w:name="_Toc63889853"/>
      <w:bookmarkStart w:id="18" w:name="_Toc64116057"/>
      <w:commentRangeStart w:id="19"/>
      <w:r w:rsidRPr="009E7E0A">
        <w:t>General Service Usage</w:t>
      </w:r>
      <w:bookmarkEnd w:id="17"/>
      <w:commentRangeEnd w:id="19"/>
      <w:r w:rsidR="00CD5C95">
        <w:rPr>
          <w:rStyle w:val="CommentReference"/>
          <w:rFonts w:eastAsiaTheme="minorHAnsi"/>
          <w:b w:val="0"/>
          <w:bCs w:val="0"/>
          <w:noProof/>
          <w:color w:val="auto"/>
          <w:lang w:eastAsia="en-US"/>
        </w:rPr>
        <w:commentReference w:id="19"/>
      </w:r>
      <w:bookmarkEnd w:id="18"/>
    </w:p>
    <w:p w14:paraId="201696B7" w14:textId="13D865CF" w:rsidR="00B17646" w:rsidRDefault="00E76F87" w:rsidP="00B17646">
      <w:pPr>
        <w:rPr>
          <w:lang w:eastAsia="en-CA"/>
        </w:rPr>
      </w:pPr>
      <w:r>
        <w:rPr>
          <w:lang w:eastAsia="en-CA"/>
        </w:rPr>
        <w:t>We had high and meaningful engagement from students this year, especially considering the pandemic. For first semester sessions, we had over 300 students register. Second semester was quite a bit lower with 50 students registering, but this is very typical for second semester Spark. Additionally, we have reached over 200 students with our events this year. We were also able to reach &gt; 4000 students on social media with particular</w:t>
      </w:r>
      <w:r w:rsidR="00B17646">
        <w:rPr>
          <w:lang w:eastAsia="en-CA"/>
        </w:rPr>
        <w:t>ly high</w:t>
      </w:r>
      <w:r>
        <w:rPr>
          <w:lang w:eastAsia="en-CA"/>
        </w:rPr>
        <w:t xml:space="preserve"> outreach on our</w:t>
      </w:r>
      <w:r w:rsidR="00B17646">
        <w:rPr>
          <w:lang w:eastAsia="en-CA"/>
        </w:rPr>
        <w:t xml:space="preserve"> Social Distancing with Spark post </w:t>
      </w:r>
      <w:r w:rsidR="00B17646">
        <w:rPr>
          <w:lang w:eastAsia="en-CA"/>
        </w:rPr>
        <w:lastRenderedPageBreak/>
        <w:t xml:space="preserve">and our Resources Guidebook, created in collaboration with Horizons. </w:t>
      </w:r>
      <w:r w:rsidR="00A24C39">
        <w:rPr>
          <w:lang w:eastAsia="en-CA"/>
        </w:rPr>
        <w:t xml:space="preserve">Despite lower turnout than expected for some things, </w:t>
      </w:r>
      <w:r w:rsidR="00B17646">
        <w:rPr>
          <w:lang w:eastAsia="en-CA"/>
        </w:rPr>
        <w:t xml:space="preserve">the folks that did attend sessions and events were very engaged. This really was important to me this year that instead of focusing on low turnout, we focused on participation of the folks that were coming to events and sessions. </w:t>
      </w:r>
      <w:r w:rsidR="008D6A03">
        <w:rPr>
          <w:lang w:eastAsia="en-CA"/>
        </w:rPr>
        <w:t xml:space="preserve">We had students in session that returned each and every week to participate and spend time with their groups. </w:t>
      </w:r>
      <w:r w:rsidR="00B17646">
        <w:rPr>
          <w:lang w:eastAsia="en-CA"/>
        </w:rPr>
        <w:t xml:space="preserve">For every event we ran, there was students that were noticeably engaged in whatever the event was, rather that was asking questions at the exam review and destressors event or actively participating in the yoga event. </w:t>
      </w:r>
      <w:r w:rsidR="008D6A03">
        <w:rPr>
          <w:lang w:eastAsia="en-CA"/>
        </w:rPr>
        <w:t xml:space="preserve">Overall, both general service usage/turnout and engagement levels were fantastic this year.  </w:t>
      </w:r>
    </w:p>
    <w:p w14:paraId="48645FA7" w14:textId="08173A43" w:rsidR="0063690C" w:rsidRDefault="0063690C" w:rsidP="00E22E43">
      <w:pPr>
        <w:keepNext/>
        <w:rPr>
          <w:lang w:eastAsia="en-CA"/>
        </w:rPr>
      </w:pPr>
    </w:p>
    <w:p w14:paraId="7E22D3B5" w14:textId="334330EF" w:rsidR="00CD5C95" w:rsidRPr="0063690C" w:rsidRDefault="00CD5C95" w:rsidP="004D788D">
      <w:pPr>
        <w:pStyle w:val="Heading2"/>
      </w:pPr>
      <w:bookmarkStart w:id="20" w:name="_Toc64116058"/>
      <w:r>
        <w:t>Projects &amp; Events</w:t>
      </w:r>
      <w:bookmarkEnd w:id="20"/>
    </w:p>
    <w:p w14:paraId="6535569C" w14:textId="6C7F550F" w:rsidR="00D0519F" w:rsidRPr="00492BB0" w:rsidRDefault="00D0519F" w:rsidP="00492BB0">
      <w:pPr>
        <w:pStyle w:val="Heading3"/>
      </w:pPr>
      <w:bookmarkStart w:id="21" w:name="_Toc64116059"/>
      <w:commentRangeStart w:id="22"/>
      <w:commentRangeStart w:id="23"/>
      <w:r w:rsidRPr="00492BB0">
        <w:t>Project 1</w:t>
      </w:r>
      <w:commentRangeEnd w:id="22"/>
      <w:r w:rsidR="00EA7CDA" w:rsidRPr="00492BB0">
        <w:rPr>
          <w:rStyle w:val="CommentReference"/>
          <w:rFonts w:eastAsiaTheme="minorHAnsi" w:cstheme="minorBidi"/>
          <w:b/>
          <w:bCs/>
          <w:iCs w:val="0"/>
          <w:noProof/>
          <w:color w:val="auto"/>
        </w:rPr>
        <w:commentReference w:id="22"/>
      </w:r>
      <w:commentRangeEnd w:id="23"/>
      <w:r w:rsidR="00CD5C95" w:rsidRPr="00492BB0">
        <w:rPr>
          <w:rStyle w:val="CommentReference"/>
          <w:rFonts w:eastAsiaTheme="minorHAnsi" w:cstheme="minorBidi"/>
          <w:b/>
          <w:bCs/>
          <w:iCs w:val="0"/>
          <w:noProof/>
          <w:color w:val="auto"/>
        </w:rPr>
        <w:commentReference w:id="23"/>
      </w:r>
      <w:r w:rsidR="00EA5E46" w:rsidRPr="00492BB0">
        <w:t>:</w:t>
      </w:r>
      <w:bookmarkEnd w:id="21"/>
      <w:r w:rsidR="00EA5E46" w:rsidRPr="00492BB0">
        <w:t xml:space="preserve"> </w:t>
      </w:r>
      <w:r w:rsidR="00A24C39">
        <w:t>Events</w:t>
      </w:r>
      <w:r w:rsidR="00692142">
        <w:t xml:space="preserve"> </w:t>
      </w:r>
      <w:r w:rsidR="00492BB0" w:rsidRPr="00492BB0">
        <w:t xml:space="preserve"> </w:t>
      </w:r>
    </w:p>
    <w:p w14:paraId="5493E79C" w14:textId="3315E4D8" w:rsidR="00CD5C95" w:rsidRPr="00CD5C95" w:rsidRDefault="00CD5C95" w:rsidP="00E22E43">
      <w:pPr>
        <w:keepNext/>
      </w:pPr>
      <w:commentRangeStart w:id="24"/>
      <w:r>
        <w:t xml:space="preserve">Project Status: </w:t>
      </w:r>
      <w:commentRangeEnd w:id="24"/>
      <w:r>
        <w:rPr>
          <w:rStyle w:val="CommentReference"/>
          <w:noProof/>
        </w:rPr>
        <w:commentReference w:id="24"/>
      </w:r>
      <w:r w:rsidR="00492BB0">
        <w:t xml:space="preserve"> </w:t>
      </w:r>
      <w:r w:rsidR="008D6A03">
        <w:t xml:space="preserve">Almost Complete </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rsidRPr="009E7E0A" w14:paraId="76919461"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5D3FE06D" w14:textId="77777777" w:rsidR="003E2A4A" w:rsidRPr="009E7E0A" w:rsidRDefault="003E2A4A" w:rsidP="00E22E43">
            <w:pPr>
              <w:keepNext/>
            </w:pPr>
            <w:r>
              <w:t>General Information</w:t>
            </w:r>
            <w:r w:rsidRPr="009E7E0A">
              <w:t xml:space="preserve">: </w:t>
            </w:r>
          </w:p>
        </w:tc>
      </w:tr>
      <w:tr w:rsidR="003E2A4A" w14:paraId="07BB2899"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9F644D3" w14:textId="378C4582" w:rsidR="0048192D" w:rsidRPr="00A25779" w:rsidRDefault="0048192D" w:rsidP="00A24C39">
            <w:pPr>
              <w:keepNext/>
              <w:rPr>
                <w:rFonts w:eastAsia="Calibri" w:cs="Arial"/>
                <w:szCs w:val="24"/>
              </w:rPr>
            </w:pPr>
            <w:r>
              <w:rPr>
                <w:rFonts w:eastAsia="Calibri" w:cs="Arial"/>
                <w:szCs w:val="24"/>
              </w:rPr>
              <w:t xml:space="preserve">This year, we held 4 events and still have a few more to go. We have held a yoga event, an exam review and destressing night, </w:t>
            </w:r>
            <w:r w:rsidR="00277140">
              <w:rPr>
                <w:rFonts w:eastAsia="Calibri" w:cs="Arial"/>
                <w:szCs w:val="24"/>
              </w:rPr>
              <w:t xml:space="preserve">first semester sessions closing ceremonies, </w:t>
            </w:r>
            <w:r w:rsidR="00A25779">
              <w:rPr>
                <w:rFonts w:eastAsia="Calibri" w:cs="Arial"/>
                <w:szCs w:val="24"/>
              </w:rPr>
              <w:t xml:space="preserve">and our trivia day. For the rest of the year, we still have closing ceremonies for second semester sessions, as well as our Applicants Workshop in collaboration with First Year Council. </w:t>
            </w:r>
          </w:p>
        </w:tc>
      </w:tr>
    </w:tbl>
    <w:p w14:paraId="5D067EEB" w14:textId="77777777" w:rsidR="003E2A4A" w:rsidRPr="003E2A4A" w:rsidRDefault="003E2A4A" w:rsidP="00E22E43">
      <w:pPr>
        <w:keepNext/>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0519F" w14:paraId="5CD62222"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4A489056" w14:textId="77777777" w:rsidR="00D0519F" w:rsidRPr="009E7E0A" w:rsidRDefault="00D0519F" w:rsidP="00E22E43">
            <w:pPr>
              <w:keepNext/>
            </w:pPr>
            <w:r w:rsidRPr="009E7E0A">
              <w:t xml:space="preserve">Challenges: </w:t>
            </w:r>
          </w:p>
        </w:tc>
      </w:tr>
      <w:tr w:rsidR="00D0519F" w14:paraId="78828EA3"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1DE86BF6" w14:textId="19686AFA" w:rsidR="00D0519F" w:rsidRPr="00A25779" w:rsidRDefault="00A25779" w:rsidP="00A24C39">
            <w:pPr>
              <w:keepNext/>
              <w:rPr>
                <w:rFonts w:eastAsia="Calibri" w:cs="Arial"/>
                <w:szCs w:val="24"/>
              </w:rPr>
            </w:pPr>
            <w:r>
              <w:rPr>
                <w:rFonts w:eastAsia="Calibri" w:cs="Arial"/>
                <w:szCs w:val="24"/>
              </w:rPr>
              <w:t xml:space="preserve">One slight challenge that we had was lower turnout than expected for most of our events. I think, to a certain extent, a lot of this is out of our hands. Especially this year, I feel like students were less likely to go to events because they were already spending so much time online and looking at screens for school. However, looking back, I think we could have spent more time on promotions for events. I think I underestimated how much time is needed to promote events, especially online. For the future, I think having promotional materials out sooner and promoting for longer periods of time, could help with this turnout a little bit!  </w:t>
            </w:r>
          </w:p>
        </w:tc>
      </w:tr>
    </w:tbl>
    <w:p w14:paraId="43A6EDFD" w14:textId="77777777" w:rsidR="00D0519F" w:rsidRDefault="00D0519F" w:rsidP="00E22E43">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0519F" w:rsidRPr="00E3001B" w14:paraId="32A9CE07"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7604D69A" w14:textId="01A60632" w:rsidR="00D0519F" w:rsidRPr="009E7E0A" w:rsidRDefault="00D0519F" w:rsidP="00E22E43">
            <w:pPr>
              <w:keepNext/>
            </w:pPr>
            <w:r w:rsidRPr="009E7E0A">
              <w:lastRenderedPageBreak/>
              <w:t>Successes</w:t>
            </w:r>
            <w:r w:rsidR="000475A4">
              <w:t>:</w:t>
            </w:r>
          </w:p>
        </w:tc>
      </w:tr>
      <w:tr w:rsidR="00D0519F" w14:paraId="5489DAB9"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3751B497" w14:textId="710D262F" w:rsidR="00D0519F" w:rsidRPr="00E804AA" w:rsidRDefault="00A25779" w:rsidP="00E804AA">
            <w:pPr>
              <w:keepNext/>
              <w:rPr>
                <w:rFonts w:eastAsia="Calibri" w:cs="Arial"/>
                <w:szCs w:val="24"/>
              </w:rPr>
            </w:pPr>
            <w:r>
              <w:rPr>
                <w:rFonts w:eastAsia="Calibri" w:cs="Arial"/>
                <w:szCs w:val="24"/>
              </w:rPr>
              <w:t>One thing that I’m incredibly proud of our team for is creating unique event ideas</w:t>
            </w:r>
            <w:r w:rsidR="009B6F44">
              <w:rPr>
                <w:rFonts w:eastAsia="Calibri" w:cs="Arial"/>
                <w:szCs w:val="24"/>
              </w:rPr>
              <w:t xml:space="preserve">. Sofia and Julian worked really hard to make unique event ideas like the exam review sessions and the applicant’s workshop we have coming up. They were super creative in their planning of events and it paid off! Another huge success this year has been the amount of collaborations we’ve done with other services. We collaborated with the Student Success Centre and the Maroons on the exam review and destressor night. We also collaborated with First Year Council, Campus Events and the Maroons on our Trivia Day at the beginning of March. We also are collaborating with </w:t>
            </w:r>
            <w:r w:rsidR="00E804AA">
              <w:rPr>
                <w:rFonts w:eastAsia="Calibri" w:cs="Arial"/>
                <w:szCs w:val="24"/>
              </w:rPr>
              <w:t xml:space="preserve">First Year Council and the Student Success Centre on our applicant’s workshop coming up. A lot of these collaborations are new for Spark so I’m glad that we got to build those connections and potentially continue collaborations in the future. One really memorable event for me and possibly one of my favourite memories from all of my time in Spark was first semester closing ceremonies. Generally, closing ceremonies is a very chill event that’s normally a coffee house or a games night and usually has very low turnout from students in session. However, this year, Sofia and Julian worked alongside the events committee to plan a </w:t>
            </w:r>
            <w:r w:rsidR="00944E8E">
              <w:rPr>
                <w:rFonts w:eastAsia="Calibri" w:cs="Arial"/>
                <w:szCs w:val="24"/>
              </w:rPr>
              <w:t>session</w:t>
            </w:r>
            <w:r w:rsidR="00E804AA">
              <w:rPr>
                <w:rFonts w:eastAsia="Calibri" w:cs="Arial"/>
                <w:szCs w:val="24"/>
              </w:rPr>
              <w:t xml:space="preserve"> debrief discussion where students and TLs could talk about what they learned from sessions over the course of the semester and reflect on how much they’ve grown. Not only were TLs engaged, but there </w:t>
            </w:r>
            <w:r w:rsidR="00944E8E">
              <w:rPr>
                <w:rFonts w:eastAsia="Calibri" w:cs="Arial"/>
                <w:szCs w:val="24"/>
              </w:rPr>
              <w:t>were</w:t>
            </w:r>
            <w:r w:rsidR="00E804AA">
              <w:rPr>
                <w:rFonts w:eastAsia="Calibri" w:cs="Arial"/>
                <w:szCs w:val="24"/>
              </w:rPr>
              <w:t xml:space="preserve"> students completely engaged in the discussion and talking about how much they appreciated sessions and all they learned from their TLs. It’s really easy, especially in an online environment, to feel like you’re putting in a ton of work with very little pay off or impact on students. This event was a reminder to </w:t>
            </w:r>
            <w:r w:rsidR="00944E8E">
              <w:rPr>
                <w:rFonts w:eastAsia="Calibri" w:cs="Arial"/>
                <w:szCs w:val="24"/>
              </w:rPr>
              <w:t>me</w:t>
            </w:r>
            <w:r w:rsidR="00E804AA">
              <w:rPr>
                <w:rFonts w:eastAsia="Calibri" w:cs="Arial"/>
                <w:szCs w:val="24"/>
              </w:rPr>
              <w:t xml:space="preserve"> and the team that everything we do makes an impact on students whether we know it or not and that all our hard work is worth it. Overall, events this year were very successful. They gave students new experiences and opportunities to connect with others and I’m incredibly proud of what Sofia, Julian and the events committee accomplished this year. </w:t>
            </w:r>
          </w:p>
        </w:tc>
      </w:tr>
    </w:tbl>
    <w:p w14:paraId="4798CB31" w14:textId="77777777" w:rsidR="00D0519F" w:rsidRDefault="00D0519F" w:rsidP="00E22E43">
      <w:pPr>
        <w:keepNext/>
        <w:rPr>
          <w:lang w:val="en-US"/>
        </w:rPr>
      </w:pPr>
    </w:p>
    <w:p w14:paraId="0D7ACC72" w14:textId="499530F5" w:rsidR="00CD5C95" w:rsidRDefault="00D0519F" w:rsidP="00492BB0">
      <w:pPr>
        <w:pStyle w:val="Heading3"/>
        <w:rPr>
          <w:rStyle w:val="Heading3Char"/>
        </w:rPr>
      </w:pPr>
      <w:bookmarkStart w:id="25" w:name="_Toc64116060"/>
      <w:r w:rsidRPr="009E7E0A">
        <w:rPr>
          <w:rStyle w:val="Heading3Char"/>
        </w:rPr>
        <w:t>Project 2</w:t>
      </w:r>
      <w:r w:rsidR="00EA5E46">
        <w:rPr>
          <w:rStyle w:val="Heading3Char"/>
        </w:rPr>
        <w:t>:</w:t>
      </w:r>
      <w:bookmarkEnd w:id="25"/>
      <w:r w:rsidR="00EA5E46">
        <w:rPr>
          <w:rStyle w:val="Heading3Char"/>
        </w:rPr>
        <w:t xml:space="preserve"> </w:t>
      </w:r>
      <w:r w:rsidR="00A24C39">
        <w:rPr>
          <w:rStyle w:val="Heading3Char"/>
        </w:rPr>
        <w:t>Sessions</w:t>
      </w:r>
      <w:r w:rsidR="00492BB0">
        <w:rPr>
          <w:rStyle w:val="Heading3Char"/>
        </w:rPr>
        <w:t xml:space="preserve"> </w:t>
      </w:r>
    </w:p>
    <w:p w14:paraId="7C67E4EC" w14:textId="68FA24F1" w:rsidR="00CD5C95" w:rsidRPr="00CD5C95" w:rsidRDefault="00CD5C95" w:rsidP="00E22E43">
      <w:pPr>
        <w:keepNext/>
      </w:pPr>
      <w:commentRangeStart w:id="26"/>
      <w:r>
        <w:t xml:space="preserve">Project Status: </w:t>
      </w:r>
      <w:commentRangeEnd w:id="26"/>
      <w:r>
        <w:rPr>
          <w:rStyle w:val="CommentReference"/>
          <w:noProof/>
        </w:rPr>
        <w:commentReference w:id="26"/>
      </w:r>
      <w:r w:rsidR="008D6A03">
        <w:t xml:space="preserve">Almost Complete </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rsidRPr="009E7E0A" w14:paraId="780AD60F"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1EFA0126" w14:textId="77777777" w:rsidR="003E2A4A" w:rsidRPr="009E7E0A" w:rsidRDefault="003E2A4A" w:rsidP="00E22E43">
            <w:pPr>
              <w:keepNext/>
            </w:pPr>
            <w:r>
              <w:t>General Information</w:t>
            </w:r>
            <w:r w:rsidRPr="009E7E0A">
              <w:t xml:space="preserve">: </w:t>
            </w:r>
          </w:p>
        </w:tc>
      </w:tr>
      <w:tr w:rsidR="003E2A4A" w14:paraId="1C0B72B1"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52C2F3AF" w14:textId="25ED668F" w:rsidR="003E2A4A" w:rsidRPr="00E804AA" w:rsidRDefault="00E804AA" w:rsidP="00E22E43">
            <w:pPr>
              <w:keepNext/>
              <w:rPr>
                <w:rFonts w:eastAsia="Calibri" w:cs="Arial"/>
                <w:szCs w:val="24"/>
              </w:rPr>
            </w:pPr>
            <w:r>
              <w:rPr>
                <w:rFonts w:eastAsia="Calibri" w:cs="Arial"/>
                <w:szCs w:val="24"/>
              </w:rPr>
              <w:t xml:space="preserve">Each </w:t>
            </w:r>
            <w:proofErr w:type="gramStart"/>
            <w:r>
              <w:rPr>
                <w:rFonts w:eastAsia="Calibri" w:cs="Arial"/>
                <w:szCs w:val="24"/>
              </w:rPr>
              <w:t>sessions</w:t>
            </w:r>
            <w:proofErr w:type="gramEnd"/>
            <w:r>
              <w:rPr>
                <w:rFonts w:eastAsia="Calibri" w:cs="Arial"/>
                <w:szCs w:val="24"/>
              </w:rPr>
              <w:t xml:space="preserve"> program this year ran for 9 weeks. The sessions </w:t>
            </w:r>
            <w:proofErr w:type="gramStart"/>
            <w:r>
              <w:rPr>
                <w:rFonts w:eastAsia="Calibri" w:cs="Arial"/>
                <w:szCs w:val="24"/>
              </w:rPr>
              <w:t>themes</w:t>
            </w:r>
            <w:proofErr w:type="gramEnd"/>
            <w:r>
              <w:rPr>
                <w:rFonts w:eastAsia="Calibri" w:cs="Arial"/>
                <w:szCs w:val="24"/>
              </w:rPr>
              <w:t xml:space="preserve"> this year were: Intro to Spark, Academics, Goal Setting and Reflection, Collaboration and Communication, Safe® Spaces and Social Advocacy, Wellness, Leadership and Self Reflection, Self-Care, and Life After Spark. </w:t>
            </w:r>
          </w:p>
        </w:tc>
      </w:tr>
    </w:tbl>
    <w:p w14:paraId="6B650EE9" w14:textId="77777777" w:rsidR="003E2A4A" w:rsidRDefault="003E2A4A" w:rsidP="00E22E43">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0519F" w14:paraId="1D702577"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68C30A54" w14:textId="77777777" w:rsidR="00D0519F" w:rsidRPr="009E7E0A" w:rsidRDefault="00D0519F" w:rsidP="00E22E43">
            <w:pPr>
              <w:keepNext/>
            </w:pPr>
            <w:r w:rsidRPr="009E7E0A">
              <w:lastRenderedPageBreak/>
              <w:t xml:space="preserve">Challenges: </w:t>
            </w:r>
          </w:p>
        </w:tc>
      </w:tr>
      <w:tr w:rsidR="00D0519F" w14:paraId="01689F72"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7259FDC0" w14:textId="6E98D48E" w:rsidR="00D0519F" w:rsidRPr="0058514E" w:rsidRDefault="0099780C" w:rsidP="00E22E43">
            <w:pPr>
              <w:keepNext/>
              <w:rPr>
                <w:rFonts w:eastAsia="Calibri" w:cs="Arial"/>
                <w:szCs w:val="24"/>
              </w:rPr>
            </w:pPr>
            <w:r>
              <w:rPr>
                <w:rFonts w:eastAsia="Calibri" w:cs="Arial"/>
                <w:szCs w:val="24"/>
              </w:rPr>
              <w:t xml:space="preserve">One slight challenge we ran into this year </w:t>
            </w:r>
            <w:r w:rsidR="000D41C7">
              <w:rPr>
                <w:rFonts w:eastAsia="Calibri" w:cs="Arial"/>
                <w:szCs w:val="24"/>
              </w:rPr>
              <w:t xml:space="preserve">was registration numbers second semester for sessions. Typically, there is </w:t>
            </w:r>
            <w:r w:rsidR="00A34AB9">
              <w:rPr>
                <w:rFonts w:eastAsia="Calibri" w:cs="Arial"/>
                <w:szCs w:val="24"/>
              </w:rPr>
              <w:t>a large disparity in the number of</w:t>
            </w:r>
            <w:r w:rsidR="000D41C7">
              <w:rPr>
                <w:rFonts w:eastAsia="Calibri" w:cs="Arial"/>
                <w:szCs w:val="24"/>
              </w:rPr>
              <w:t xml:space="preserve"> students registered</w:t>
            </w:r>
            <w:r w:rsidR="00A34AB9">
              <w:rPr>
                <w:rFonts w:eastAsia="Calibri" w:cs="Arial"/>
                <w:szCs w:val="24"/>
              </w:rPr>
              <w:t xml:space="preserve"> for session because first semester and</w:t>
            </w:r>
            <w:r w:rsidR="000D41C7">
              <w:rPr>
                <w:rFonts w:eastAsia="Calibri" w:cs="Arial"/>
                <w:szCs w:val="24"/>
              </w:rPr>
              <w:t xml:space="preserve"> second semester</w:t>
            </w:r>
            <w:r w:rsidR="00A34AB9">
              <w:rPr>
                <w:rFonts w:eastAsia="Calibri" w:cs="Arial"/>
                <w:szCs w:val="24"/>
              </w:rPr>
              <w:t xml:space="preserve">. </w:t>
            </w:r>
            <w:r w:rsidR="00831FF8">
              <w:rPr>
                <w:rFonts w:eastAsia="Calibri" w:cs="Arial"/>
                <w:szCs w:val="24"/>
              </w:rPr>
              <w:t xml:space="preserve">This was one of my goals to tackle this year and improve, but I underestimated the toll that being an online student, the workload and the pandemic would take on myself and my team. This led to a shift in focus from quantity to quality. Instead of maximizing efforts on getting all the students registered that we could, we focused on creating the best quality programming possible for students throughout the year. I feel like this could be mitigated more easily in the future if returning to in person programming. </w:t>
            </w:r>
          </w:p>
        </w:tc>
      </w:tr>
    </w:tbl>
    <w:p w14:paraId="25B99316" w14:textId="77777777" w:rsidR="00D0519F" w:rsidRDefault="00D0519F" w:rsidP="00E22E43">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0519F" w:rsidRPr="00E3001B" w14:paraId="1E4E77E6"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5B4C6F16" w14:textId="77777777" w:rsidR="00D0519F" w:rsidRPr="009E7E0A" w:rsidRDefault="00D0519F" w:rsidP="00E22E43">
            <w:pPr>
              <w:keepNext/>
            </w:pPr>
            <w:r w:rsidRPr="009E7E0A">
              <w:t>Successes:</w:t>
            </w:r>
          </w:p>
        </w:tc>
      </w:tr>
      <w:tr w:rsidR="00D0519F" w14:paraId="7E22F169"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35A66B4" w14:textId="62864996" w:rsidR="0099780C" w:rsidRPr="00831FF8" w:rsidRDefault="00831FF8" w:rsidP="00831FF8">
            <w:pPr>
              <w:keepNext/>
              <w:rPr>
                <w:rFonts w:eastAsia="Calibri" w:cs="Arial"/>
                <w:szCs w:val="24"/>
              </w:rPr>
            </w:pPr>
            <w:r>
              <w:rPr>
                <w:rFonts w:eastAsia="Calibri" w:cs="Arial"/>
                <w:szCs w:val="24"/>
              </w:rPr>
              <w:t xml:space="preserve">One huge success for sessions this year was the fact that it was the first-time sessions had been run online. We really weren’t sure what they would look like or if students would be engaged but Mitch and Guneet worked really hard on creating engaging and accessible sessions that were able to run smoothly online. Another unique success to sessions is that we were able to supply students with materials for one new activity per semester. First semester, students and TLs planted sunflower seeds that we had mailed them in the wellness session. Second semester, students and TLs made bracelets as part of the wellness session; we mailed everyone string and beads to do so. These were two super unique activities that Mitch and Guneet created and I’m really glad that we got to provide students with the ability to do so. The main success for sessions this year has been the level of engagement from students. </w:t>
            </w:r>
            <w:r w:rsidR="008B0D14">
              <w:rPr>
                <w:rFonts w:eastAsia="Calibri" w:cs="Arial"/>
                <w:szCs w:val="24"/>
              </w:rPr>
              <w:t xml:space="preserve">We have had many students return each and every week and remain engaged throughout the semester with their TLs. This has been a very pleasant surprise; I’m really grateful that TLs got this experience. </w:t>
            </w:r>
          </w:p>
        </w:tc>
      </w:tr>
    </w:tbl>
    <w:p w14:paraId="5CEE4BBB" w14:textId="77777777" w:rsidR="00D0519F" w:rsidRDefault="00D0519F" w:rsidP="00E22E43">
      <w:pPr>
        <w:keepNext/>
        <w:rPr>
          <w:lang w:val="en-US"/>
        </w:rPr>
      </w:pPr>
    </w:p>
    <w:p w14:paraId="3CDC254B" w14:textId="201A05F5" w:rsidR="00D0519F" w:rsidRPr="007F30DA" w:rsidRDefault="00D0519F" w:rsidP="00492BB0">
      <w:pPr>
        <w:pStyle w:val="Heading3"/>
        <w:rPr>
          <w:rStyle w:val="Heading3Char"/>
        </w:rPr>
      </w:pPr>
      <w:bookmarkStart w:id="27" w:name="_Toc64116061"/>
      <w:r w:rsidRPr="007F30DA">
        <w:rPr>
          <w:rStyle w:val="Heading3Char"/>
        </w:rPr>
        <w:t>Project 3</w:t>
      </w:r>
      <w:r w:rsidR="00EA5E46" w:rsidRPr="007F30DA">
        <w:rPr>
          <w:rStyle w:val="Heading3Char"/>
        </w:rPr>
        <w:t>:</w:t>
      </w:r>
      <w:bookmarkEnd w:id="27"/>
      <w:r w:rsidR="00EA5E46" w:rsidRPr="007F30DA">
        <w:rPr>
          <w:rStyle w:val="Heading3Char"/>
        </w:rPr>
        <w:t xml:space="preserve"> </w:t>
      </w:r>
      <w:r w:rsidR="00A25779">
        <w:rPr>
          <w:rStyle w:val="Heading3Char"/>
        </w:rPr>
        <w:t>Programming Leading Up to September</w:t>
      </w:r>
      <w:r w:rsidR="007F30DA" w:rsidRPr="007F30DA">
        <w:rPr>
          <w:rStyle w:val="Heading3Char"/>
        </w:rPr>
        <w:t xml:space="preserve"> </w:t>
      </w:r>
    </w:p>
    <w:p w14:paraId="08F83F2F" w14:textId="503E3C20" w:rsidR="00CD5C95" w:rsidRPr="00CD5C95" w:rsidRDefault="00CD5C95" w:rsidP="00E22E43">
      <w:pPr>
        <w:keepNext/>
      </w:pPr>
      <w:commentRangeStart w:id="28"/>
      <w:r>
        <w:t xml:space="preserve">Project Status: </w:t>
      </w:r>
      <w:commentRangeEnd w:id="28"/>
      <w:r>
        <w:rPr>
          <w:rStyle w:val="CommentReference"/>
          <w:noProof/>
        </w:rPr>
        <w:commentReference w:id="28"/>
      </w:r>
      <w:r w:rsidR="00492BB0">
        <w:t xml:space="preserve">Complete </w:t>
      </w: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rsidRPr="009E7E0A" w14:paraId="371B358F"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59B2B01D" w14:textId="77777777" w:rsidR="003E2A4A" w:rsidRPr="009E7E0A" w:rsidRDefault="003E2A4A" w:rsidP="00E22E43">
            <w:pPr>
              <w:keepNext/>
            </w:pPr>
            <w:r>
              <w:t>General Information</w:t>
            </w:r>
            <w:r w:rsidRPr="009E7E0A">
              <w:t xml:space="preserve">: </w:t>
            </w:r>
          </w:p>
        </w:tc>
      </w:tr>
      <w:tr w:rsidR="003E2A4A" w14:paraId="6E8D4E42"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29E26D71" w14:textId="079CE120" w:rsidR="00492BB0" w:rsidRPr="008B0D14" w:rsidRDefault="008B0D14" w:rsidP="008B0D14">
            <w:pPr>
              <w:keepNext/>
              <w:rPr>
                <w:rFonts w:eastAsia="Calibri" w:cs="Arial"/>
                <w:szCs w:val="24"/>
              </w:rPr>
            </w:pPr>
            <w:r>
              <w:rPr>
                <w:rFonts w:eastAsia="Calibri" w:cs="Arial"/>
                <w:szCs w:val="24"/>
              </w:rPr>
              <w:t xml:space="preserve">Spark did a lot of new programming this year, leading up to the start of the school year.  </w:t>
            </w:r>
            <w:r w:rsidR="00944E8E">
              <w:rPr>
                <w:rFonts w:eastAsia="Calibri" w:cs="Arial"/>
                <w:szCs w:val="24"/>
              </w:rPr>
              <w:t>We collaborated with Horizons on</w:t>
            </w:r>
            <w:r w:rsidR="006916EE">
              <w:rPr>
                <w:rFonts w:eastAsia="Calibri" w:cs="Arial"/>
                <w:szCs w:val="24"/>
              </w:rPr>
              <w:t xml:space="preserve"> a </w:t>
            </w:r>
            <w:r w:rsidR="00944E8E">
              <w:rPr>
                <w:rFonts w:eastAsia="Calibri" w:cs="Arial"/>
                <w:szCs w:val="24"/>
              </w:rPr>
              <w:t>guidebook, held</w:t>
            </w:r>
            <w:r w:rsidR="00C63340">
              <w:rPr>
                <w:rFonts w:eastAsia="Calibri" w:cs="Arial"/>
                <w:szCs w:val="24"/>
              </w:rPr>
              <w:t xml:space="preserve"> a series of weekly themed Instagram lives to answer first year questions, and participated in a few different aspects of Welcome Week Programming. During Welcome Week, we held a WWSTAPC-funded guest speaker event in collaboration with SHEC and participated in various student services fairs. </w:t>
            </w:r>
          </w:p>
        </w:tc>
      </w:tr>
    </w:tbl>
    <w:p w14:paraId="6E2CB0A1" w14:textId="77777777" w:rsidR="003E2A4A" w:rsidRDefault="003E2A4A" w:rsidP="00E22E43">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0519F" w14:paraId="6F08E0D2"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648F7859" w14:textId="77777777" w:rsidR="00D0519F" w:rsidRPr="009E7E0A" w:rsidRDefault="00D0519F" w:rsidP="00E22E43">
            <w:pPr>
              <w:keepNext/>
            </w:pPr>
            <w:bookmarkStart w:id="29" w:name="_Hlk64110724"/>
            <w:r w:rsidRPr="009E7E0A">
              <w:lastRenderedPageBreak/>
              <w:t xml:space="preserve">Challenges: </w:t>
            </w:r>
          </w:p>
        </w:tc>
      </w:tr>
      <w:tr w:rsidR="00D0519F" w14:paraId="6CD44985"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2A5C71C" w14:textId="75A7CD52" w:rsidR="00492BB0" w:rsidRPr="00C63340" w:rsidRDefault="00C63340" w:rsidP="00A24C39">
            <w:pPr>
              <w:keepNext/>
              <w:rPr>
                <w:rFonts w:eastAsia="Calibri" w:cs="Arial"/>
                <w:szCs w:val="24"/>
              </w:rPr>
            </w:pPr>
            <w:r w:rsidRPr="00C63340">
              <w:rPr>
                <w:rFonts w:eastAsia="Calibri" w:cs="Arial"/>
                <w:szCs w:val="24"/>
              </w:rPr>
              <w:t xml:space="preserve">The </w:t>
            </w:r>
            <w:r>
              <w:rPr>
                <w:rFonts w:eastAsia="Calibri" w:cs="Arial"/>
                <w:szCs w:val="24"/>
              </w:rPr>
              <w:t xml:space="preserve">biggest challenge that we had was scheduling everything. In terms of the Instagram lives, it was just a larger time commitment because execs had to find time to prepare and do the Instagram lives together. In terms of the Welcome Week programming, a lot of the scheduling was out of our hands and it just happened that all of Sparks events were within the same 24-hour time frame. This made it slightly difficult to coordinate volunteers and ensure everyone including myself and the executive team had time to rest when needed. </w:t>
            </w:r>
          </w:p>
        </w:tc>
      </w:tr>
    </w:tbl>
    <w:p w14:paraId="2715770B" w14:textId="77777777" w:rsidR="00D0519F" w:rsidRDefault="00D0519F" w:rsidP="00E22E43">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D0519F" w:rsidRPr="00E3001B" w14:paraId="6423A1E6"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7D84A10E" w14:textId="7E6D687B" w:rsidR="00D0519F" w:rsidRPr="009E7E0A" w:rsidRDefault="00D0519F" w:rsidP="00E22E43">
            <w:pPr>
              <w:keepNext/>
            </w:pPr>
            <w:r w:rsidRPr="009E7E0A">
              <w:t>Successes</w:t>
            </w:r>
            <w:r w:rsidR="000475A4">
              <w:t>:</w:t>
            </w:r>
          </w:p>
        </w:tc>
      </w:tr>
      <w:tr w:rsidR="00D0519F" w14:paraId="13980BC6"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606F2A9" w14:textId="1143950C" w:rsidR="00492BB0" w:rsidRPr="00C63340" w:rsidRDefault="00C63340" w:rsidP="00C63340">
            <w:pPr>
              <w:keepNext/>
              <w:rPr>
                <w:rFonts w:eastAsia="Calibri" w:cs="Arial"/>
                <w:szCs w:val="24"/>
              </w:rPr>
            </w:pPr>
            <w:r>
              <w:rPr>
                <w:rFonts w:eastAsia="Calibri" w:cs="Arial"/>
                <w:szCs w:val="24"/>
              </w:rPr>
              <w:t xml:space="preserve">I think it was a huge success that we actually created a lot of this new programming. Summer programming traditionally isn’t done by </w:t>
            </w:r>
            <w:proofErr w:type="gramStart"/>
            <w:r>
              <w:rPr>
                <w:rFonts w:eastAsia="Calibri" w:cs="Arial"/>
                <w:szCs w:val="24"/>
              </w:rPr>
              <w:t>Spark</w:t>
            </w:r>
            <w:proofErr w:type="gramEnd"/>
            <w:r>
              <w:rPr>
                <w:rFonts w:eastAsia="Calibri" w:cs="Arial"/>
                <w:szCs w:val="24"/>
              </w:rPr>
              <w:t xml:space="preserve"> but our team saw the value in running summer programming to introduce the service to first years at a time when they’d need more support than ever before. Students were very engaged in our programming, which resulted in higher registration numbers</w:t>
            </w:r>
            <w:r w:rsidR="00CB2560">
              <w:rPr>
                <w:rFonts w:eastAsia="Calibri" w:cs="Arial"/>
                <w:szCs w:val="24"/>
              </w:rPr>
              <w:t xml:space="preserve"> for sessions first semester. As well, our welcome week events were very successful. The partnership with Nova Nicole, our guest speaker, and SHEC was incredible and a great experience for both volunteers and students. Over 120 students attended our event and were engaged in discussions around wellness and harm reduction. This was truly a great event and was a huge success. </w:t>
            </w:r>
          </w:p>
        </w:tc>
      </w:tr>
      <w:bookmarkEnd w:id="29"/>
    </w:tbl>
    <w:p w14:paraId="74785626" w14:textId="77777777" w:rsidR="000F0E11" w:rsidRPr="000B2E69" w:rsidRDefault="000F0E11" w:rsidP="00E22E43">
      <w:pPr>
        <w:keepNext/>
        <w:rPr>
          <w:lang w:val="en-US"/>
        </w:rPr>
      </w:pPr>
    </w:p>
    <w:p w14:paraId="4976C3B7" w14:textId="1E9018E8" w:rsidR="00A25779" w:rsidRPr="007F30DA" w:rsidRDefault="00A25779" w:rsidP="00A25779">
      <w:pPr>
        <w:pStyle w:val="Heading3"/>
        <w:rPr>
          <w:rStyle w:val="Heading3Char"/>
        </w:rPr>
      </w:pPr>
      <w:bookmarkStart w:id="30" w:name="_Toc64116062"/>
      <w:r w:rsidRPr="007F30DA">
        <w:rPr>
          <w:rStyle w:val="Heading3Char"/>
        </w:rPr>
        <w:t xml:space="preserve">Project </w:t>
      </w:r>
      <w:r>
        <w:rPr>
          <w:rStyle w:val="Heading3Char"/>
        </w:rPr>
        <w:t>4</w:t>
      </w:r>
      <w:r w:rsidRPr="007F30DA">
        <w:rPr>
          <w:rStyle w:val="Heading3Char"/>
        </w:rPr>
        <w:t xml:space="preserve">: </w:t>
      </w:r>
      <w:r>
        <w:rPr>
          <w:rStyle w:val="Heading3Char"/>
        </w:rPr>
        <w:t>Hiring</w:t>
      </w:r>
      <w:r w:rsidRPr="007F30DA">
        <w:rPr>
          <w:rStyle w:val="Heading3Char"/>
        </w:rPr>
        <w:t xml:space="preserve"> </w:t>
      </w:r>
    </w:p>
    <w:p w14:paraId="6C3F28EE" w14:textId="77777777" w:rsidR="00A25779" w:rsidRPr="00CD5C95" w:rsidRDefault="00A25779" w:rsidP="00A25779">
      <w:pPr>
        <w:keepNext/>
      </w:pPr>
      <w:commentRangeStart w:id="31"/>
      <w:r>
        <w:t xml:space="preserve">Project Status: </w:t>
      </w:r>
      <w:commentRangeEnd w:id="31"/>
      <w:r>
        <w:rPr>
          <w:rStyle w:val="CommentReference"/>
          <w:noProof/>
        </w:rPr>
        <w:commentReference w:id="31"/>
      </w:r>
      <w:r>
        <w:t xml:space="preserve">Complete </w:t>
      </w:r>
    </w:p>
    <w:tbl>
      <w:tblPr>
        <w:tblStyle w:val="ListTable3"/>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29"/>
      </w:tblGrid>
      <w:tr w:rsidR="00A25779" w:rsidRPr="009E7E0A" w14:paraId="2AD83963" w14:textId="77777777" w:rsidTr="00CB2560">
        <w:trPr>
          <w:cnfStyle w:val="100000000000" w:firstRow="1" w:lastRow="0" w:firstColumn="0" w:lastColumn="0" w:oddVBand="0" w:evenVBand="0" w:oddHBand="0" w:evenHBand="0" w:firstRowFirstColumn="0" w:firstRowLastColumn="0" w:lastRowFirstColumn="0" w:lastRowLastColumn="0"/>
          <w:cantSplit/>
          <w:trHeight w:val="224"/>
        </w:trPr>
        <w:tc>
          <w:tcPr>
            <w:tcW w:w="5000" w:type="pct"/>
          </w:tcPr>
          <w:p w14:paraId="4E12306A" w14:textId="77777777" w:rsidR="00A25779" w:rsidRPr="009E7E0A" w:rsidRDefault="00A25779" w:rsidP="00CA3FAC">
            <w:pPr>
              <w:keepNext/>
            </w:pPr>
            <w:r>
              <w:t>General Information</w:t>
            </w:r>
            <w:r w:rsidRPr="009E7E0A">
              <w:t xml:space="preserve">: </w:t>
            </w:r>
          </w:p>
        </w:tc>
      </w:tr>
      <w:tr w:rsidR="00A25779" w14:paraId="59900CBA" w14:textId="77777777" w:rsidTr="00CB2560">
        <w:trPr>
          <w:cnfStyle w:val="000000100000" w:firstRow="0" w:lastRow="0" w:firstColumn="0" w:lastColumn="0" w:oddVBand="0" w:evenVBand="0" w:oddHBand="1" w:evenHBand="0" w:firstRowFirstColumn="0" w:firstRowLastColumn="0" w:lastRowFirstColumn="0" w:lastRowLastColumn="0"/>
          <w:cantSplit/>
          <w:trHeight w:val="1048"/>
        </w:trPr>
        <w:tc>
          <w:tcPr>
            <w:tcW w:w="5000" w:type="pct"/>
          </w:tcPr>
          <w:p w14:paraId="441E4D80" w14:textId="35CE84DE" w:rsidR="00A25779" w:rsidRPr="00CB2560" w:rsidRDefault="00CB2560" w:rsidP="00CB2560">
            <w:pPr>
              <w:keepNext/>
              <w:rPr>
                <w:rFonts w:eastAsia="Calibri" w:cs="Arial"/>
                <w:szCs w:val="24"/>
              </w:rPr>
            </w:pPr>
            <w:r w:rsidRPr="00CB2560">
              <w:rPr>
                <w:rFonts w:eastAsia="Calibri" w:cs="Arial"/>
                <w:szCs w:val="24"/>
              </w:rPr>
              <w:t>This year</w:t>
            </w:r>
            <w:r w:rsidR="00A25779" w:rsidRPr="00CB2560">
              <w:rPr>
                <w:rFonts w:eastAsia="Calibri" w:cs="Arial"/>
                <w:szCs w:val="24"/>
              </w:rPr>
              <w:t xml:space="preserve"> </w:t>
            </w:r>
            <w:r>
              <w:rPr>
                <w:rFonts w:eastAsia="Calibri" w:cs="Arial"/>
                <w:szCs w:val="24"/>
              </w:rPr>
              <w:t xml:space="preserve">for TL hiring, we had over 200 applications, a record for Spark. We interviewed approximately 120 candidates and hired 38 individuals to make our team of 46, including exec. We held synchronous group interviews over Microsoft Teams. </w:t>
            </w:r>
          </w:p>
        </w:tc>
      </w:tr>
    </w:tbl>
    <w:p w14:paraId="064524A0" w14:textId="77777777" w:rsidR="00A25779" w:rsidRDefault="00A25779" w:rsidP="00A25779">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A25779" w14:paraId="3B0DD91F" w14:textId="77777777" w:rsidTr="00CA3FAC">
        <w:trPr>
          <w:cnfStyle w:val="100000000000" w:firstRow="1" w:lastRow="0" w:firstColumn="0" w:lastColumn="0" w:oddVBand="0" w:evenVBand="0" w:oddHBand="0" w:evenHBand="0" w:firstRowFirstColumn="0" w:firstRowLastColumn="0" w:lastRowFirstColumn="0" w:lastRowLastColumn="0"/>
          <w:cantSplit/>
        </w:trPr>
        <w:tc>
          <w:tcPr>
            <w:tcW w:w="5000" w:type="pct"/>
          </w:tcPr>
          <w:p w14:paraId="259AB491" w14:textId="77777777" w:rsidR="00A25779" w:rsidRPr="009E7E0A" w:rsidRDefault="00A25779" w:rsidP="00CA3FAC">
            <w:pPr>
              <w:keepNext/>
            </w:pPr>
            <w:r w:rsidRPr="009E7E0A">
              <w:t xml:space="preserve">Challenges: </w:t>
            </w:r>
          </w:p>
        </w:tc>
      </w:tr>
      <w:tr w:rsidR="00A25779" w14:paraId="0582D055" w14:textId="77777777" w:rsidTr="00CA3FA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1D4F47D1" w14:textId="54E1A2B1" w:rsidR="00A25779" w:rsidRPr="00B62EC2" w:rsidRDefault="00B62EC2" w:rsidP="00CA3FAC">
            <w:pPr>
              <w:keepNext/>
              <w:rPr>
                <w:rFonts w:eastAsia="Calibri" w:cs="Arial"/>
                <w:szCs w:val="24"/>
              </w:rPr>
            </w:pPr>
            <w:r>
              <w:rPr>
                <w:rFonts w:eastAsia="Calibri" w:cs="Arial"/>
                <w:szCs w:val="24"/>
              </w:rPr>
              <w:t xml:space="preserve">Scheduling the hiring process was definitely our biggest challenge. 5 out of 8 of our </w:t>
            </w:r>
            <w:proofErr w:type="gramStart"/>
            <w:r>
              <w:rPr>
                <w:rFonts w:eastAsia="Calibri" w:cs="Arial"/>
                <w:szCs w:val="24"/>
              </w:rPr>
              <w:t>exec</w:t>
            </w:r>
            <w:proofErr w:type="gramEnd"/>
            <w:r>
              <w:rPr>
                <w:rFonts w:eastAsia="Calibri" w:cs="Arial"/>
                <w:szCs w:val="24"/>
              </w:rPr>
              <w:t xml:space="preserve"> wrote their MCATs this summer, all at different times. This made it difficult to schedule interviews to ensure they weren’t too close to anyone’s test date and that everyone had adequate time to study. As well, online interviews are quite draining because of screen fatigue and having to pay attention for long periods of time at once. I wanted to create a schedule that allowed adequate breaks and were accessible for applicants and executives. We ended up spacing interviews over 4 days with 6 interview time slots; I feel like this schedule worked for the most part. However, I would change it so we didn’t have more than 2 timeslots on any day (we had 1/day for 3 days and then 3 on one day). </w:t>
            </w:r>
          </w:p>
        </w:tc>
      </w:tr>
    </w:tbl>
    <w:p w14:paraId="067EF139" w14:textId="77777777" w:rsidR="00A25779" w:rsidRDefault="00A25779" w:rsidP="00A25779">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A25779" w:rsidRPr="00E3001B" w14:paraId="3A247569" w14:textId="77777777" w:rsidTr="00CA3FAC">
        <w:trPr>
          <w:cnfStyle w:val="100000000000" w:firstRow="1" w:lastRow="0" w:firstColumn="0" w:lastColumn="0" w:oddVBand="0" w:evenVBand="0" w:oddHBand="0" w:evenHBand="0" w:firstRowFirstColumn="0" w:firstRowLastColumn="0" w:lastRowFirstColumn="0" w:lastRowLastColumn="0"/>
          <w:cantSplit/>
        </w:trPr>
        <w:tc>
          <w:tcPr>
            <w:tcW w:w="5000" w:type="pct"/>
          </w:tcPr>
          <w:p w14:paraId="4EF8CEDB" w14:textId="77777777" w:rsidR="00A25779" w:rsidRPr="009E7E0A" w:rsidRDefault="00A25779" w:rsidP="00CA3FAC">
            <w:pPr>
              <w:keepNext/>
            </w:pPr>
            <w:r w:rsidRPr="009E7E0A">
              <w:lastRenderedPageBreak/>
              <w:t>Successes</w:t>
            </w:r>
            <w:r>
              <w:t>:</w:t>
            </w:r>
          </w:p>
        </w:tc>
      </w:tr>
      <w:tr w:rsidR="00A25779" w14:paraId="0D1E4575" w14:textId="77777777" w:rsidTr="00CA3FA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23B90C6C" w14:textId="531DF42E" w:rsidR="00B62EC2" w:rsidRPr="00DA7C40" w:rsidRDefault="00BD0D19" w:rsidP="00DA7C40">
            <w:pPr>
              <w:keepNext/>
              <w:rPr>
                <w:rFonts w:eastAsia="Calibri" w:cs="Arial"/>
                <w:szCs w:val="24"/>
              </w:rPr>
            </w:pPr>
            <w:r>
              <w:rPr>
                <w:rFonts w:eastAsia="Calibri" w:cs="Arial"/>
                <w:szCs w:val="24"/>
              </w:rPr>
              <w:t xml:space="preserve">One success with hiring was the ways we promoted. We created a main promo/announcement video as well as a Q&amp;A video to answer questions about the hiring process and the role. While these were time consuming, I really think they made our hiring process more accessible and promoted the TL role extremely well. Something I’m pretty proud of is the fact that for the first time, we had applicants from every single faculty. </w:t>
            </w:r>
            <w:r w:rsidR="006F4598">
              <w:rPr>
                <w:rFonts w:eastAsia="Calibri" w:cs="Arial"/>
                <w:szCs w:val="24"/>
              </w:rPr>
              <w:t>This was something that I don’t think has ever happened for Spark and was something that was really important to me to accomplish. I also thin</w:t>
            </w:r>
            <w:r w:rsidR="00DA7C40">
              <w:rPr>
                <w:rFonts w:eastAsia="Calibri" w:cs="Arial"/>
                <w:szCs w:val="24"/>
              </w:rPr>
              <w:t>k</w:t>
            </w:r>
            <w:r w:rsidR="006F4598">
              <w:rPr>
                <w:rFonts w:eastAsia="Calibri" w:cs="Arial"/>
                <w:szCs w:val="24"/>
              </w:rPr>
              <w:t xml:space="preserve"> that converting the hiring process to an online </w:t>
            </w:r>
            <w:r w:rsidR="00DA7C40">
              <w:rPr>
                <w:rFonts w:eastAsia="Calibri" w:cs="Arial"/>
                <w:szCs w:val="24"/>
              </w:rPr>
              <w:t xml:space="preserve">format was a huge success. It was a huge challenge to tackle logistically but we were able to adapt the hiring process to an online format and create an accessible and efficient hiring process for everyone involved. </w:t>
            </w:r>
          </w:p>
        </w:tc>
      </w:tr>
    </w:tbl>
    <w:p w14:paraId="246ED1F1" w14:textId="77777777" w:rsidR="00A25779" w:rsidRDefault="00A25779" w:rsidP="00FB2110">
      <w:pPr>
        <w:pStyle w:val="Heading1"/>
        <w:rPr>
          <w:rStyle w:val="eop"/>
        </w:rPr>
      </w:pPr>
    </w:p>
    <w:p w14:paraId="74CD7606" w14:textId="7FDB8AF5" w:rsidR="004C708B" w:rsidRDefault="0063690C" w:rsidP="00FB2110">
      <w:pPr>
        <w:pStyle w:val="Heading1"/>
        <w:rPr>
          <w:rStyle w:val="eop"/>
        </w:rPr>
      </w:pPr>
      <w:r w:rsidRPr="009E7E0A">
        <w:rPr>
          <w:rStyle w:val="eop"/>
        </w:rPr>
        <w:t xml:space="preserve">Outreach &amp; </w:t>
      </w:r>
      <w:r w:rsidRPr="000E57FC">
        <w:rPr>
          <w:rStyle w:val="eop"/>
        </w:rPr>
        <w:t>Promotions</w:t>
      </w:r>
      <w:bookmarkEnd w:id="30"/>
    </w:p>
    <w:p w14:paraId="0017E1BE" w14:textId="559F3E3C" w:rsidR="004C708B" w:rsidRDefault="004C708B" w:rsidP="004D788D">
      <w:pPr>
        <w:pStyle w:val="Heading2"/>
      </w:pPr>
      <w:bookmarkStart w:id="32" w:name="_Toc64116063"/>
      <w:r>
        <w:t>Summary</w:t>
      </w:r>
      <w:bookmarkEnd w:id="32"/>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14:paraId="7E6CFD86"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073B064A" w14:textId="77777777" w:rsidR="003E2A4A" w:rsidRPr="009E7E0A" w:rsidRDefault="003E2A4A" w:rsidP="00E22E43">
            <w:pPr>
              <w:keepNext/>
            </w:pPr>
            <w:r>
              <w:t>General Information</w:t>
            </w:r>
            <w:r w:rsidRPr="009E7E0A">
              <w:t xml:space="preserve">: </w:t>
            </w:r>
          </w:p>
        </w:tc>
      </w:tr>
      <w:tr w:rsidR="003E2A4A" w14:paraId="5E5E03A3"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36470A2C" w14:textId="158B424D" w:rsidR="003E2A4A" w:rsidRPr="00C765C1" w:rsidRDefault="00C765C1" w:rsidP="00E22E43">
            <w:pPr>
              <w:keepNext/>
              <w:rPr>
                <w:rFonts w:eastAsia="Calibri" w:cs="Arial"/>
                <w:szCs w:val="24"/>
              </w:rPr>
            </w:pPr>
            <w:r>
              <w:rPr>
                <w:rFonts w:eastAsia="Calibri" w:cs="Arial"/>
                <w:szCs w:val="24"/>
              </w:rPr>
              <w:t xml:space="preserve">We used various outreach and promo strategies this year, as well as implemented new outreach programming. We mainly used our social media channels for promo, along with 2 videos specifically created for TL hiring. </w:t>
            </w:r>
            <w:r w:rsidR="003F12EE">
              <w:rPr>
                <w:rFonts w:eastAsia="Calibri" w:cs="Arial"/>
                <w:szCs w:val="24"/>
              </w:rPr>
              <w:t xml:space="preserve">In terms of outreach strategies, we used campus partners to increase our reach, such as SSC mailing lists and Archway communities. We also participated in events such as Students Services Fairs, that would </w:t>
            </w:r>
            <w:r w:rsidR="00A31571">
              <w:rPr>
                <w:rFonts w:eastAsia="Calibri" w:cs="Arial"/>
                <w:szCs w:val="24"/>
              </w:rPr>
              <w:t xml:space="preserve">introduce Spark to larger groups of students. </w:t>
            </w:r>
          </w:p>
        </w:tc>
      </w:tr>
    </w:tbl>
    <w:p w14:paraId="57BE7342" w14:textId="77777777" w:rsidR="003E2A4A" w:rsidRPr="003E2A4A" w:rsidRDefault="003E2A4A" w:rsidP="00E22E43">
      <w:pPr>
        <w:keepNext/>
        <w:rPr>
          <w:lang w:eastAsia="en-CA"/>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14:paraId="2005CAED"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40588C29" w14:textId="77777777" w:rsidR="003E2A4A" w:rsidRPr="009E7E0A" w:rsidRDefault="003E2A4A" w:rsidP="00E22E43">
            <w:pPr>
              <w:keepNext/>
            </w:pPr>
            <w:r w:rsidRPr="009E7E0A">
              <w:t xml:space="preserve">Challenges: </w:t>
            </w:r>
          </w:p>
        </w:tc>
      </w:tr>
      <w:tr w:rsidR="003E2A4A" w14:paraId="4724CF8E"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1946AB42" w14:textId="348E301C" w:rsidR="003E2A4A" w:rsidRPr="00A31571" w:rsidRDefault="00A31571" w:rsidP="00A31571">
            <w:pPr>
              <w:keepNext/>
              <w:rPr>
                <w:rFonts w:eastAsia="Calibri" w:cs="Arial"/>
                <w:szCs w:val="24"/>
              </w:rPr>
            </w:pPr>
            <w:r>
              <w:rPr>
                <w:rFonts w:eastAsia="Calibri" w:cs="Arial"/>
                <w:szCs w:val="24"/>
              </w:rPr>
              <w:t xml:space="preserve">One challenge that we ran into this year was starting up ambassadors and setting a solid structure to it. It was something that had lacked structure often in the past but also genuinely got put on the back burner this year. I think the team focused a lot on other aspects of the service and missed </w:t>
            </w:r>
            <w:r w:rsidR="00593420">
              <w:rPr>
                <w:rFonts w:eastAsia="Calibri" w:cs="Arial"/>
                <w:szCs w:val="24"/>
              </w:rPr>
              <w:t>on this but, I do think that we utilized other outreach strategies to connect with students. I’d encourage future PTMs to focus energy on this aspect of the service and give it some sustainable structure for the future.</w:t>
            </w:r>
          </w:p>
        </w:tc>
      </w:tr>
    </w:tbl>
    <w:p w14:paraId="6A3B467C" w14:textId="77777777" w:rsidR="003E2A4A" w:rsidRDefault="003E2A4A" w:rsidP="00E22E43">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rsidRPr="00E3001B" w14:paraId="0AE85FCC"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7F0C0352" w14:textId="41127A6B" w:rsidR="003E2A4A" w:rsidRPr="009E7E0A" w:rsidRDefault="003E2A4A" w:rsidP="00E22E43">
            <w:pPr>
              <w:keepNext/>
            </w:pPr>
            <w:r w:rsidRPr="009E7E0A">
              <w:lastRenderedPageBreak/>
              <w:t>Successes</w:t>
            </w:r>
            <w:r w:rsidR="000475A4">
              <w:t>:</w:t>
            </w:r>
          </w:p>
        </w:tc>
      </w:tr>
      <w:tr w:rsidR="003E2A4A" w14:paraId="65027BEC"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0FAFC418" w14:textId="6AC39BEA" w:rsidR="00C765C1" w:rsidRPr="0091368F" w:rsidRDefault="00593420" w:rsidP="0091368F">
            <w:pPr>
              <w:keepNext/>
              <w:rPr>
                <w:rFonts w:eastAsia="Calibri" w:cs="Arial"/>
                <w:szCs w:val="24"/>
              </w:rPr>
            </w:pPr>
            <w:r>
              <w:rPr>
                <w:rFonts w:eastAsia="Calibri" w:cs="Arial"/>
                <w:szCs w:val="24"/>
              </w:rPr>
              <w:t xml:space="preserve">I think a huge success was growing our social media following </w:t>
            </w:r>
            <w:r w:rsidR="0091368F">
              <w:rPr>
                <w:rFonts w:eastAsia="Calibri" w:cs="Arial"/>
                <w:szCs w:val="24"/>
              </w:rPr>
              <w:t xml:space="preserve">by over 2200 followers, on Instagram alone. We really increased our outreach exponentially and I believe this set us up for success for the remainder of the year. Additionally, I really am proud that we created and implemented new and innovative outreach ideas to make the Spark experience a unique one. For example, we will be working over the next month or so to create a virtual yearbook for students and volunteers to have as a takeaway from their time in Spark. As well, we created a Social Distancing with Spark campaign on social media that highlighted different activities </w:t>
            </w:r>
            <w:r w:rsidR="0005147F">
              <w:rPr>
                <w:rFonts w:eastAsia="Calibri" w:cs="Arial"/>
                <w:szCs w:val="24"/>
              </w:rPr>
              <w:t xml:space="preserve">and games that can be done safely online during the pandemic. </w:t>
            </w:r>
            <w:proofErr w:type="spellStart"/>
            <w:r w:rsidR="0005147F">
              <w:rPr>
                <w:rFonts w:eastAsia="Calibri" w:cs="Arial"/>
                <w:szCs w:val="24"/>
              </w:rPr>
              <w:t>Sinthiha</w:t>
            </w:r>
            <w:proofErr w:type="spellEnd"/>
            <w:r w:rsidR="0005147F">
              <w:rPr>
                <w:rFonts w:eastAsia="Calibri" w:cs="Arial"/>
                <w:szCs w:val="24"/>
              </w:rPr>
              <w:t xml:space="preserve"> and Vivien both worked extremely hard on increasing our outreach and promo this year and I’m very proud of all they accomplished.</w:t>
            </w:r>
          </w:p>
        </w:tc>
      </w:tr>
    </w:tbl>
    <w:p w14:paraId="5923741D" w14:textId="77777777" w:rsidR="004C708B" w:rsidRPr="004C708B" w:rsidRDefault="004C708B" w:rsidP="00E22E43">
      <w:pPr>
        <w:keepNext/>
        <w:rPr>
          <w:lang w:val="en-US"/>
        </w:rPr>
      </w:pPr>
      <w:bookmarkStart w:id="33" w:name="_Toc63889854"/>
    </w:p>
    <w:p w14:paraId="46F289F6" w14:textId="6D415019" w:rsidR="0063690C" w:rsidRDefault="0063690C" w:rsidP="004D788D">
      <w:pPr>
        <w:pStyle w:val="Heading2"/>
      </w:pPr>
      <w:bookmarkStart w:id="34" w:name="_Toc64116064"/>
      <w:commentRangeStart w:id="35"/>
      <w:r w:rsidRPr="009E7E0A">
        <w:t>Promotional Materials</w:t>
      </w:r>
      <w:bookmarkEnd w:id="34"/>
      <w:commentRangeEnd w:id="35"/>
      <w:r w:rsidR="0059623E">
        <w:rPr>
          <w:rStyle w:val="CommentReference"/>
          <w:rFonts w:eastAsiaTheme="minorHAnsi"/>
          <w:b w:val="0"/>
          <w:bCs w:val="0"/>
          <w:noProof/>
          <w:color w:val="auto"/>
          <w:lang w:eastAsia="en-US"/>
        </w:rPr>
        <w:commentReference w:id="35"/>
      </w:r>
    </w:p>
    <w:p w14:paraId="1CCC3F24" w14:textId="0E28EC3E" w:rsidR="006916EE" w:rsidRDefault="0005147F" w:rsidP="0005147F">
      <w:pPr>
        <w:rPr>
          <w:lang w:eastAsia="en-CA"/>
        </w:rPr>
      </w:pPr>
      <w:r>
        <w:rPr>
          <w:lang w:eastAsia="en-CA"/>
        </w:rPr>
        <w:t>Below, I have attached one main graphic from each of our main promo campaigns</w:t>
      </w:r>
      <w:r w:rsidR="006916EE">
        <w:rPr>
          <w:lang w:eastAsia="en-CA"/>
        </w:rPr>
        <w:t xml:space="preserve">: TL Hiring, first semester sessions registration and second semester sessions registration. I have also attached the entirety of our guidebook, created in collaboration with Horizons, along with the Social Distancing with Spark campaign we created. </w:t>
      </w:r>
    </w:p>
    <w:p w14:paraId="79C7BCB8" w14:textId="7E9FD501" w:rsidR="006916EE" w:rsidRDefault="006916EE" w:rsidP="0005147F">
      <w:pPr>
        <w:rPr>
          <w:lang w:eastAsia="en-CA"/>
        </w:rPr>
      </w:pPr>
    </w:p>
    <w:p w14:paraId="54BB726F" w14:textId="10048F36" w:rsidR="006916EE" w:rsidRPr="006916EE" w:rsidRDefault="006916EE" w:rsidP="0005147F">
      <w:pPr>
        <w:rPr>
          <w:u w:val="single"/>
          <w:lang w:eastAsia="en-CA"/>
        </w:rPr>
      </w:pPr>
      <w:r>
        <w:rPr>
          <w:u w:val="single"/>
          <w:lang w:eastAsia="en-CA"/>
        </w:rPr>
        <w:t xml:space="preserve">Promo Campaigns </w:t>
      </w:r>
    </w:p>
    <w:p w14:paraId="03C1C30B" w14:textId="28C5840B" w:rsidR="006916EE" w:rsidRDefault="006916EE" w:rsidP="0005147F">
      <w:pPr>
        <w:rPr>
          <w:lang w:eastAsia="en-CA"/>
        </w:rPr>
      </w:pPr>
      <w:r>
        <w:rPr>
          <w:noProof/>
          <w:lang w:eastAsia="en-CA"/>
        </w:rPr>
        <w:drawing>
          <wp:inline distT="0" distB="0" distL="0" distR="0" wp14:anchorId="2014209C" wp14:editId="39424444">
            <wp:extent cx="1718641" cy="2108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9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4524" cy="2115417"/>
                    </a:xfrm>
                    <a:prstGeom prst="rect">
                      <a:avLst/>
                    </a:prstGeom>
                  </pic:spPr>
                </pic:pic>
              </a:graphicData>
            </a:graphic>
          </wp:inline>
        </w:drawing>
      </w:r>
      <w:r>
        <w:rPr>
          <w:lang w:eastAsia="en-CA"/>
        </w:rPr>
        <w:t xml:space="preserve"> </w:t>
      </w:r>
      <w:r>
        <w:rPr>
          <w:noProof/>
          <w:lang w:eastAsia="en-CA"/>
        </w:rPr>
        <w:drawing>
          <wp:inline distT="0" distB="0" distL="0" distR="0" wp14:anchorId="3E72F633" wp14:editId="6B944CC8">
            <wp:extent cx="1721510" cy="21209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9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1332" cy="2133001"/>
                    </a:xfrm>
                    <a:prstGeom prst="rect">
                      <a:avLst/>
                    </a:prstGeom>
                  </pic:spPr>
                </pic:pic>
              </a:graphicData>
            </a:graphic>
          </wp:inline>
        </w:drawing>
      </w:r>
      <w:r>
        <w:rPr>
          <w:lang w:eastAsia="en-CA"/>
        </w:rPr>
        <w:t xml:space="preserve"> </w:t>
      </w:r>
      <w:r>
        <w:rPr>
          <w:noProof/>
          <w:lang w:eastAsia="en-CA"/>
        </w:rPr>
        <w:drawing>
          <wp:inline distT="0" distB="0" distL="0" distR="0" wp14:anchorId="3C67673F" wp14:editId="3567CA7C">
            <wp:extent cx="2182368" cy="2141631"/>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9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8908" cy="2157862"/>
                    </a:xfrm>
                    <a:prstGeom prst="rect">
                      <a:avLst/>
                    </a:prstGeom>
                  </pic:spPr>
                </pic:pic>
              </a:graphicData>
            </a:graphic>
          </wp:inline>
        </w:drawing>
      </w:r>
    </w:p>
    <w:tbl>
      <w:tblPr>
        <w:tblStyle w:val="TableGrid"/>
        <w:tblW w:w="0" w:type="auto"/>
        <w:tblLook w:val="04A0" w:firstRow="1" w:lastRow="0" w:firstColumn="1" w:lastColumn="0" w:noHBand="0" w:noVBand="1"/>
      </w:tblPr>
      <w:tblGrid>
        <w:gridCol w:w="2689"/>
        <w:gridCol w:w="2835"/>
        <w:gridCol w:w="3826"/>
      </w:tblGrid>
      <w:tr w:rsidR="008D783E" w14:paraId="400C83CF" w14:textId="77777777" w:rsidTr="000027BA">
        <w:tc>
          <w:tcPr>
            <w:tcW w:w="2689" w:type="dxa"/>
            <w:tcBorders>
              <w:top w:val="nil"/>
              <w:left w:val="nil"/>
              <w:bottom w:val="nil"/>
              <w:right w:val="nil"/>
            </w:tcBorders>
          </w:tcPr>
          <w:p w14:paraId="29AF0D5C" w14:textId="77777777" w:rsidR="008D783E" w:rsidRDefault="008D783E" w:rsidP="008D783E">
            <w:pPr>
              <w:rPr>
                <w:lang w:eastAsia="en-CA"/>
              </w:rPr>
            </w:pPr>
            <w:r>
              <w:rPr>
                <w:lang w:eastAsia="en-CA"/>
              </w:rPr>
              <w:t xml:space="preserve">270 likes </w:t>
            </w:r>
          </w:p>
          <w:p w14:paraId="3BA03B38" w14:textId="6FA28EBB" w:rsidR="008D783E" w:rsidRDefault="008D783E" w:rsidP="008D783E">
            <w:pPr>
              <w:rPr>
                <w:lang w:eastAsia="en-CA"/>
              </w:rPr>
            </w:pPr>
            <w:r>
              <w:rPr>
                <w:lang w:eastAsia="en-CA"/>
              </w:rPr>
              <w:t xml:space="preserve">24 comments </w:t>
            </w:r>
          </w:p>
          <w:p w14:paraId="0D0CA10C" w14:textId="77777777" w:rsidR="008D783E" w:rsidRDefault="008D783E" w:rsidP="008D783E">
            <w:pPr>
              <w:rPr>
                <w:lang w:eastAsia="en-CA"/>
              </w:rPr>
            </w:pPr>
            <w:r>
              <w:rPr>
                <w:lang w:eastAsia="en-CA"/>
              </w:rPr>
              <w:t xml:space="preserve">65 saves </w:t>
            </w:r>
          </w:p>
          <w:p w14:paraId="388B0AB3" w14:textId="77777777" w:rsidR="008D783E" w:rsidRDefault="008D783E" w:rsidP="008D783E">
            <w:pPr>
              <w:rPr>
                <w:lang w:eastAsia="en-CA"/>
              </w:rPr>
            </w:pPr>
            <w:r>
              <w:rPr>
                <w:lang w:eastAsia="en-CA"/>
              </w:rPr>
              <w:t xml:space="preserve">7885 people reached </w:t>
            </w:r>
          </w:p>
          <w:p w14:paraId="4926377D" w14:textId="77777777" w:rsidR="008D783E" w:rsidRDefault="008D783E" w:rsidP="008D783E">
            <w:pPr>
              <w:rPr>
                <w:lang w:eastAsia="en-CA"/>
              </w:rPr>
            </w:pPr>
            <w:r>
              <w:rPr>
                <w:lang w:eastAsia="en-CA"/>
              </w:rPr>
              <w:t xml:space="preserve">172 profile visits </w:t>
            </w:r>
          </w:p>
          <w:p w14:paraId="5A2B94AB" w14:textId="77777777" w:rsidR="008D783E" w:rsidRDefault="008D783E" w:rsidP="008D783E">
            <w:pPr>
              <w:rPr>
                <w:lang w:eastAsia="en-CA"/>
              </w:rPr>
            </w:pPr>
            <w:r>
              <w:rPr>
                <w:lang w:eastAsia="en-CA"/>
              </w:rPr>
              <w:t xml:space="preserve">6 follows </w:t>
            </w:r>
          </w:p>
          <w:p w14:paraId="7D97FBCE" w14:textId="158276AD" w:rsidR="008D783E" w:rsidRDefault="008D783E" w:rsidP="0005147F">
            <w:pPr>
              <w:rPr>
                <w:lang w:eastAsia="en-CA"/>
              </w:rPr>
            </w:pPr>
            <w:r>
              <w:rPr>
                <w:lang w:eastAsia="en-CA"/>
              </w:rPr>
              <w:t>13, 673 impressions</w:t>
            </w:r>
          </w:p>
        </w:tc>
        <w:tc>
          <w:tcPr>
            <w:tcW w:w="2835" w:type="dxa"/>
            <w:tcBorders>
              <w:top w:val="nil"/>
              <w:left w:val="nil"/>
              <w:bottom w:val="nil"/>
              <w:right w:val="nil"/>
            </w:tcBorders>
          </w:tcPr>
          <w:p w14:paraId="40189053" w14:textId="64DF50C8" w:rsidR="000027BA" w:rsidRDefault="000027BA" w:rsidP="000027BA">
            <w:pPr>
              <w:rPr>
                <w:lang w:eastAsia="en-CA"/>
              </w:rPr>
            </w:pPr>
            <w:r>
              <w:rPr>
                <w:lang w:eastAsia="en-CA"/>
              </w:rPr>
              <w:t xml:space="preserve">218 likes </w:t>
            </w:r>
          </w:p>
          <w:p w14:paraId="09659400" w14:textId="32653022" w:rsidR="000027BA" w:rsidRDefault="000027BA" w:rsidP="000027BA">
            <w:pPr>
              <w:rPr>
                <w:lang w:eastAsia="en-CA"/>
              </w:rPr>
            </w:pPr>
            <w:r>
              <w:rPr>
                <w:lang w:eastAsia="en-CA"/>
              </w:rPr>
              <w:t xml:space="preserve">17 comments </w:t>
            </w:r>
          </w:p>
          <w:p w14:paraId="6EF46722" w14:textId="6EC9443A" w:rsidR="000027BA" w:rsidRDefault="000027BA" w:rsidP="000027BA">
            <w:pPr>
              <w:rPr>
                <w:lang w:eastAsia="en-CA"/>
              </w:rPr>
            </w:pPr>
            <w:r>
              <w:rPr>
                <w:lang w:eastAsia="en-CA"/>
              </w:rPr>
              <w:t>140 sends</w:t>
            </w:r>
          </w:p>
          <w:p w14:paraId="18EB814B" w14:textId="4CA00824" w:rsidR="000027BA" w:rsidRDefault="000027BA" w:rsidP="000027BA">
            <w:pPr>
              <w:rPr>
                <w:lang w:eastAsia="en-CA"/>
              </w:rPr>
            </w:pPr>
            <w:r>
              <w:rPr>
                <w:lang w:eastAsia="en-CA"/>
              </w:rPr>
              <w:t xml:space="preserve">61 saves </w:t>
            </w:r>
          </w:p>
          <w:p w14:paraId="1DCBE40E" w14:textId="609A5D7D" w:rsidR="000027BA" w:rsidRDefault="000027BA" w:rsidP="000027BA">
            <w:pPr>
              <w:rPr>
                <w:lang w:eastAsia="en-CA"/>
              </w:rPr>
            </w:pPr>
            <w:r>
              <w:rPr>
                <w:lang w:eastAsia="en-CA"/>
              </w:rPr>
              <w:t xml:space="preserve">3941 people reached </w:t>
            </w:r>
          </w:p>
          <w:p w14:paraId="31F89D57" w14:textId="53B6954D" w:rsidR="000027BA" w:rsidRDefault="000027BA" w:rsidP="000027BA">
            <w:pPr>
              <w:rPr>
                <w:lang w:eastAsia="en-CA"/>
              </w:rPr>
            </w:pPr>
            <w:r>
              <w:rPr>
                <w:lang w:eastAsia="en-CA"/>
              </w:rPr>
              <w:t xml:space="preserve">208 profile visits </w:t>
            </w:r>
          </w:p>
          <w:p w14:paraId="29B8EB8C" w14:textId="55298A8D" w:rsidR="000027BA" w:rsidRDefault="000027BA" w:rsidP="000027BA">
            <w:pPr>
              <w:rPr>
                <w:lang w:eastAsia="en-CA"/>
              </w:rPr>
            </w:pPr>
            <w:r>
              <w:rPr>
                <w:lang w:eastAsia="en-CA"/>
              </w:rPr>
              <w:t xml:space="preserve">10 follows </w:t>
            </w:r>
          </w:p>
          <w:p w14:paraId="4AA41B00" w14:textId="494FDB33" w:rsidR="008D783E" w:rsidRDefault="000027BA" w:rsidP="000027BA">
            <w:pPr>
              <w:rPr>
                <w:lang w:eastAsia="en-CA"/>
              </w:rPr>
            </w:pPr>
            <w:r>
              <w:rPr>
                <w:lang w:eastAsia="en-CA"/>
              </w:rPr>
              <w:t>4,908 impressions</w:t>
            </w:r>
          </w:p>
        </w:tc>
        <w:tc>
          <w:tcPr>
            <w:tcW w:w="3826" w:type="dxa"/>
            <w:tcBorders>
              <w:top w:val="nil"/>
              <w:left w:val="nil"/>
              <w:bottom w:val="nil"/>
              <w:right w:val="nil"/>
            </w:tcBorders>
          </w:tcPr>
          <w:p w14:paraId="165765B2" w14:textId="2B15A480" w:rsidR="000027BA" w:rsidRDefault="000027BA" w:rsidP="000027BA">
            <w:pPr>
              <w:rPr>
                <w:lang w:eastAsia="en-CA"/>
              </w:rPr>
            </w:pPr>
            <w:r>
              <w:rPr>
                <w:lang w:eastAsia="en-CA"/>
              </w:rPr>
              <w:t xml:space="preserve">86 likes </w:t>
            </w:r>
          </w:p>
          <w:p w14:paraId="31E52765" w14:textId="4FB39DD9" w:rsidR="000027BA" w:rsidRDefault="000027BA" w:rsidP="000027BA">
            <w:pPr>
              <w:rPr>
                <w:lang w:eastAsia="en-CA"/>
              </w:rPr>
            </w:pPr>
            <w:r>
              <w:rPr>
                <w:lang w:eastAsia="en-CA"/>
              </w:rPr>
              <w:t xml:space="preserve">3 comments </w:t>
            </w:r>
          </w:p>
          <w:p w14:paraId="38BB6413" w14:textId="08C1014E" w:rsidR="000027BA" w:rsidRDefault="000027BA" w:rsidP="000027BA">
            <w:pPr>
              <w:rPr>
                <w:lang w:eastAsia="en-CA"/>
              </w:rPr>
            </w:pPr>
            <w:r>
              <w:rPr>
                <w:lang w:eastAsia="en-CA"/>
              </w:rPr>
              <w:t>89 sends</w:t>
            </w:r>
          </w:p>
          <w:p w14:paraId="3F251D57" w14:textId="278FB8DC" w:rsidR="000027BA" w:rsidRDefault="000027BA" w:rsidP="000027BA">
            <w:pPr>
              <w:rPr>
                <w:lang w:eastAsia="en-CA"/>
              </w:rPr>
            </w:pPr>
            <w:r>
              <w:rPr>
                <w:lang w:eastAsia="en-CA"/>
              </w:rPr>
              <w:t xml:space="preserve">11 saves </w:t>
            </w:r>
          </w:p>
          <w:p w14:paraId="0DE36FAB" w14:textId="0FD6EBBE" w:rsidR="000027BA" w:rsidRDefault="000027BA" w:rsidP="000027BA">
            <w:pPr>
              <w:rPr>
                <w:lang w:eastAsia="en-CA"/>
              </w:rPr>
            </w:pPr>
            <w:r>
              <w:rPr>
                <w:lang w:eastAsia="en-CA"/>
              </w:rPr>
              <w:t xml:space="preserve">2344 people reached </w:t>
            </w:r>
          </w:p>
          <w:p w14:paraId="693FBD86" w14:textId="4786489F" w:rsidR="000027BA" w:rsidRDefault="000027BA" w:rsidP="000027BA">
            <w:pPr>
              <w:rPr>
                <w:lang w:eastAsia="en-CA"/>
              </w:rPr>
            </w:pPr>
            <w:r>
              <w:rPr>
                <w:lang w:eastAsia="en-CA"/>
              </w:rPr>
              <w:t xml:space="preserve">117 profile visits </w:t>
            </w:r>
          </w:p>
          <w:p w14:paraId="4D56A5AE" w14:textId="6D1A2259" w:rsidR="000027BA" w:rsidRDefault="000027BA" w:rsidP="000027BA">
            <w:pPr>
              <w:rPr>
                <w:lang w:eastAsia="en-CA"/>
              </w:rPr>
            </w:pPr>
            <w:r>
              <w:rPr>
                <w:lang w:eastAsia="en-CA"/>
              </w:rPr>
              <w:t xml:space="preserve">3 follows </w:t>
            </w:r>
          </w:p>
          <w:p w14:paraId="14ACB0EF" w14:textId="1EA49B2F" w:rsidR="008D783E" w:rsidRDefault="008D783E" w:rsidP="000027BA">
            <w:pPr>
              <w:rPr>
                <w:lang w:eastAsia="en-CA"/>
              </w:rPr>
            </w:pPr>
          </w:p>
        </w:tc>
      </w:tr>
    </w:tbl>
    <w:p w14:paraId="70B87D3C" w14:textId="77777777" w:rsidR="008D783E" w:rsidRDefault="008D783E" w:rsidP="0005147F">
      <w:pPr>
        <w:rPr>
          <w:lang w:eastAsia="en-CA"/>
        </w:rPr>
      </w:pPr>
    </w:p>
    <w:p w14:paraId="3100C2F6" w14:textId="63607F08" w:rsidR="006916EE" w:rsidRDefault="000027BA" w:rsidP="0005147F">
      <w:pPr>
        <w:rPr>
          <w:lang w:eastAsia="en-CA"/>
        </w:rPr>
      </w:pPr>
      <w:r>
        <w:rPr>
          <w:noProof/>
          <w:lang w:eastAsia="en-CA"/>
        </w:rPr>
        <w:lastRenderedPageBreak/>
        <w:drawing>
          <wp:anchor distT="0" distB="0" distL="114300" distR="114300" simplePos="0" relativeHeight="251666432" behindDoc="0" locked="0" layoutInCell="1" allowOverlap="1" wp14:anchorId="480E6A78" wp14:editId="22C52860">
            <wp:simplePos x="0" y="0"/>
            <wp:positionH relativeFrom="margin">
              <wp:posOffset>4437380</wp:posOffset>
            </wp:positionH>
            <wp:positionV relativeFrom="margin">
              <wp:posOffset>2248535</wp:posOffset>
            </wp:positionV>
            <wp:extent cx="1281430" cy="1609090"/>
            <wp:effectExtent l="0" t="0" r="127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93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1430" cy="16090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62336" behindDoc="0" locked="0" layoutInCell="1" allowOverlap="1" wp14:anchorId="4BFB4782" wp14:editId="574B125B">
            <wp:simplePos x="0" y="0"/>
            <wp:positionH relativeFrom="margin">
              <wp:posOffset>4340225</wp:posOffset>
            </wp:positionH>
            <wp:positionV relativeFrom="margin">
              <wp:posOffset>407670</wp:posOffset>
            </wp:positionV>
            <wp:extent cx="1339850" cy="1670050"/>
            <wp:effectExtent l="0" t="0" r="635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92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39850" cy="1670050"/>
                    </a:xfrm>
                    <a:prstGeom prst="rect">
                      <a:avLst/>
                    </a:prstGeom>
                  </pic:spPr>
                </pic:pic>
              </a:graphicData>
            </a:graphic>
            <wp14:sizeRelH relativeFrom="margin">
              <wp14:pctWidth>0</wp14:pctWidth>
            </wp14:sizeRelH>
            <wp14:sizeRelV relativeFrom="margin">
              <wp14:pctHeight>0</wp14:pctHeight>
            </wp14:sizeRelV>
          </wp:anchor>
        </w:drawing>
      </w:r>
    </w:p>
    <w:p w14:paraId="7BFB075F" w14:textId="35FF9A9C" w:rsidR="0096132B" w:rsidRDefault="000027BA" w:rsidP="0005147F">
      <w:pPr>
        <w:rPr>
          <w:lang w:eastAsia="en-CA"/>
        </w:rPr>
      </w:pPr>
      <w:r>
        <w:rPr>
          <w:noProof/>
          <w:lang w:eastAsia="en-CA"/>
        </w:rPr>
        <w:drawing>
          <wp:anchor distT="0" distB="0" distL="114300" distR="114300" simplePos="0" relativeHeight="251667456" behindDoc="0" locked="0" layoutInCell="1" allowOverlap="1" wp14:anchorId="4E8D3E86" wp14:editId="79349B6D">
            <wp:simplePos x="0" y="0"/>
            <wp:positionH relativeFrom="margin">
              <wp:posOffset>36322</wp:posOffset>
            </wp:positionH>
            <wp:positionV relativeFrom="margin">
              <wp:posOffset>3991991</wp:posOffset>
            </wp:positionV>
            <wp:extent cx="1248410" cy="1548130"/>
            <wp:effectExtent l="0" t="0" r="0"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93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8410" cy="15481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65408" behindDoc="0" locked="0" layoutInCell="1" allowOverlap="1" wp14:anchorId="58E33323" wp14:editId="0FF8F8F9">
            <wp:simplePos x="0" y="0"/>
            <wp:positionH relativeFrom="margin">
              <wp:posOffset>2962275</wp:posOffset>
            </wp:positionH>
            <wp:positionV relativeFrom="margin">
              <wp:posOffset>2175510</wp:posOffset>
            </wp:positionV>
            <wp:extent cx="1391285" cy="1694180"/>
            <wp:effectExtent l="0" t="0" r="571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93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1285" cy="16941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64384" behindDoc="0" locked="0" layoutInCell="1" allowOverlap="1" wp14:anchorId="6D8EEB97" wp14:editId="12E931AD">
            <wp:simplePos x="0" y="0"/>
            <wp:positionH relativeFrom="margin">
              <wp:posOffset>1463040</wp:posOffset>
            </wp:positionH>
            <wp:positionV relativeFrom="margin">
              <wp:posOffset>2224405</wp:posOffset>
            </wp:positionV>
            <wp:extent cx="1356360" cy="1670050"/>
            <wp:effectExtent l="0" t="0" r="254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92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56360" cy="1670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63360" behindDoc="0" locked="0" layoutInCell="1" allowOverlap="1" wp14:anchorId="398E8BDE" wp14:editId="7779C1D9">
            <wp:simplePos x="0" y="0"/>
            <wp:positionH relativeFrom="margin">
              <wp:posOffset>-381</wp:posOffset>
            </wp:positionH>
            <wp:positionV relativeFrom="margin">
              <wp:posOffset>2187702</wp:posOffset>
            </wp:positionV>
            <wp:extent cx="1378585" cy="1706880"/>
            <wp:effectExtent l="0" t="0" r="571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92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8585" cy="17068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61312" behindDoc="0" locked="0" layoutInCell="1" allowOverlap="1" wp14:anchorId="7C29380A" wp14:editId="4B26A322">
            <wp:simplePos x="0" y="0"/>
            <wp:positionH relativeFrom="margin">
              <wp:posOffset>2937764</wp:posOffset>
            </wp:positionH>
            <wp:positionV relativeFrom="margin">
              <wp:posOffset>419989</wp:posOffset>
            </wp:positionV>
            <wp:extent cx="1342390" cy="1645920"/>
            <wp:effectExtent l="0" t="0" r="381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92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42390" cy="16459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60288" behindDoc="0" locked="0" layoutInCell="1" allowOverlap="1" wp14:anchorId="26A435B2" wp14:editId="3647BB8B">
            <wp:simplePos x="0" y="0"/>
            <wp:positionH relativeFrom="margin">
              <wp:posOffset>1487043</wp:posOffset>
            </wp:positionH>
            <wp:positionV relativeFrom="margin">
              <wp:posOffset>395478</wp:posOffset>
            </wp:positionV>
            <wp:extent cx="1380490" cy="170688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92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80490" cy="1706880"/>
                    </a:xfrm>
                    <a:prstGeom prst="rect">
                      <a:avLst/>
                    </a:prstGeom>
                  </pic:spPr>
                </pic:pic>
              </a:graphicData>
            </a:graphic>
            <wp14:sizeRelH relativeFrom="margin">
              <wp14:pctWidth>0</wp14:pctWidth>
            </wp14:sizeRelH>
            <wp14:sizeRelV relativeFrom="margin">
              <wp14:pctHeight>0</wp14:pctHeight>
            </wp14:sizeRelV>
          </wp:anchor>
        </w:drawing>
      </w:r>
    </w:p>
    <w:p w14:paraId="643E48F7" w14:textId="286C260E" w:rsidR="0096132B" w:rsidRDefault="0096132B" w:rsidP="0005147F">
      <w:pPr>
        <w:rPr>
          <w:lang w:eastAsia="en-CA"/>
        </w:rPr>
      </w:pPr>
    </w:p>
    <w:p w14:paraId="509A2478" w14:textId="4C7C92CD" w:rsidR="0096132B" w:rsidRDefault="0096132B" w:rsidP="0005147F">
      <w:pPr>
        <w:rPr>
          <w:lang w:eastAsia="en-CA"/>
        </w:rPr>
      </w:pPr>
    </w:p>
    <w:p w14:paraId="7D2C9A9A" w14:textId="39CC30AD" w:rsidR="0096132B" w:rsidRDefault="0096132B" w:rsidP="0005147F">
      <w:pPr>
        <w:rPr>
          <w:lang w:eastAsia="en-CA"/>
        </w:rPr>
      </w:pPr>
    </w:p>
    <w:p w14:paraId="6C64226A" w14:textId="02168BD8" w:rsidR="0096132B" w:rsidRDefault="0096132B" w:rsidP="0005147F">
      <w:pPr>
        <w:rPr>
          <w:lang w:eastAsia="en-CA"/>
        </w:rPr>
      </w:pPr>
    </w:p>
    <w:p w14:paraId="2443FFEF" w14:textId="78D7EE7A" w:rsidR="0096132B" w:rsidRDefault="0096132B" w:rsidP="0005147F">
      <w:pPr>
        <w:rPr>
          <w:lang w:eastAsia="en-CA"/>
        </w:rPr>
      </w:pPr>
    </w:p>
    <w:p w14:paraId="0500A323" w14:textId="0C8E6E0D" w:rsidR="0096132B" w:rsidRDefault="0096132B" w:rsidP="0005147F">
      <w:pPr>
        <w:rPr>
          <w:lang w:eastAsia="en-CA"/>
        </w:rPr>
      </w:pPr>
    </w:p>
    <w:p w14:paraId="33247D39" w14:textId="77777777" w:rsidR="000027BA" w:rsidRDefault="0096132B" w:rsidP="000027BA">
      <w:pPr>
        <w:rPr>
          <w:u w:val="single"/>
          <w:lang w:eastAsia="en-CA"/>
        </w:rPr>
      </w:pPr>
      <w:r>
        <w:rPr>
          <w:u w:val="single"/>
          <w:lang w:eastAsia="en-CA"/>
        </w:rPr>
        <w:t xml:space="preserve"> </w:t>
      </w:r>
    </w:p>
    <w:p w14:paraId="76052FB0" w14:textId="77777777" w:rsidR="000027BA" w:rsidRDefault="000027BA" w:rsidP="000027BA">
      <w:pPr>
        <w:rPr>
          <w:u w:val="single"/>
          <w:lang w:eastAsia="en-CA"/>
        </w:rPr>
      </w:pPr>
    </w:p>
    <w:p w14:paraId="5F707D4E" w14:textId="77777777" w:rsidR="000027BA" w:rsidRDefault="000027BA" w:rsidP="000027BA">
      <w:pPr>
        <w:rPr>
          <w:u w:val="single"/>
          <w:lang w:eastAsia="en-CA"/>
        </w:rPr>
      </w:pPr>
    </w:p>
    <w:p w14:paraId="22BC6574" w14:textId="37D0C033" w:rsidR="000027BA" w:rsidRDefault="000027BA" w:rsidP="000027BA">
      <w:pPr>
        <w:rPr>
          <w:lang w:eastAsia="en-CA"/>
        </w:rPr>
      </w:pPr>
      <w:r>
        <w:rPr>
          <w:lang w:eastAsia="en-CA"/>
        </w:rPr>
        <w:t xml:space="preserve">177 likes </w:t>
      </w:r>
    </w:p>
    <w:p w14:paraId="308CD36E" w14:textId="3004A98D" w:rsidR="000027BA" w:rsidRDefault="000027BA" w:rsidP="000027BA">
      <w:pPr>
        <w:rPr>
          <w:lang w:eastAsia="en-CA"/>
        </w:rPr>
      </w:pPr>
      <w:r>
        <w:rPr>
          <w:lang w:eastAsia="en-CA"/>
        </w:rPr>
        <w:t>1 comment</w:t>
      </w:r>
    </w:p>
    <w:p w14:paraId="2597F6F5" w14:textId="17152EC1" w:rsidR="000027BA" w:rsidRDefault="000027BA" w:rsidP="000027BA">
      <w:pPr>
        <w:rPr>
          <w:lang w:eastAsia="en-CA"/>
        </w:rPr>
      </w:pPr>
      <w:r>
        <w:rPr>
          <w:lang w:eastAsia="en-CA"/>
        </w:rPr>
        <w:t>11 sends</w:t>
      </w:r>
    </w:p>
    <w:p w14:paraId="51E9E03B" w14:textId="12CF390A" w:rsidR="000027BA" w:rsidRDefault="000027BA" w:rsidP="000027BA">
      <w:pPr>
        <w:rPr>
          <w:lang w:eastAsia="en-CA"/>
        </w:rPr>
      </w:pPr>
      <w:r>
        <w:rPr>
          <w:lang w:eastAsia="en-CA"/>
        </w:rPr>
        <w:t xml:space="preserve">34 saves </w:t>
      </w:r>
    </w:p>
    <w:p w14:paraId="144C1F5D" w14:textId="4B41946A" w:rsidR="000027BA" w:rsidRDefault="000027BA" w:rsidP="000027BA">
      <w:pPr>
        <w:rPr>
          <w:lang w:eastAsia="en-CA"/>
        </w:rPr>
      </w:pPr>
      <w:r>
        <w:rPr>
          <w:lang w:eastAsia="en-CA"/>
        </w:rPr>
        <w:t xml:space="preserve">2663 people reached </w:t>
      </w:r>
    </w:p>
    <w:p w14:paraId="2B3E8E48" w14:textId="7456F46D" w:rsidR="000027BA" w:rsidRDefault="000027BA" w:rsidP="000027BA">
      <w:pPr>
        <w:rPr>
          <w:lang w:eastAsia="en-CA"/>
        </w:rPr>
      </w:pPr>
      <w:r>
        <w:rPr>
          <w:lang w:eastAsia="en-CA"/>
        </w:rPr>
        <w:t xml:space="preserve">20 profile visits </w:t>
      </w:r>
    </w:p>
    <w:p w14:paraId="1B22E815" w14:textId="53E90A43" w:rsidR="0096132B" w:rsidRDefault="000027BA" w:rsidP="000027BA">
      <w:pPr>
        <w:rPr>
          <w:u w:val="single"/>
          <w:lang w:eastAsia="en-CA"/>
        </w:rPr>
      </w:pPr>
      <w:r>
        <w:rPr>
          <w:lang w:eastAsia="en-CA"/>
        </w:rPr>
        <w:t>3684 impressions</w:t>
      </w:r>
    </w:p>
    <w:p w14:paraId="3037F6DF" w14:textId="6543ABD4" w:rsidR="0096132B" w:rsidRPr="0096132B" w:rsidRDefault="000027BA" w:rsidP="0005147F">
      <w:pPr>
        <w:rPr>
          <w:lang w:eastAsia="en-CA"/>
        </w:rPr>
      </w:pPr>
      <w:r>
        <w:rPr>
          <w:noProof/>
          <w:lang w:eastAsia="en-CA"/>
        </w:rPr>
        <w:drawing>
          <wp:anchor distT="0" distB="0" distL="114300" distR="114300" simplePos="0" relativeHeight="251659264" behindDoc="0" locked="0" layoutInCell="1" allowOverlap="1" wp14:anchorId="0BCD8709" wp14:editId="3817EEF6">
            <wp:simplePos x="0" y="0"/>
            <wp:positionH relativeFrom="margin">
              <wp:posOffset>-24765</wp:posOffset>
            </wp:positionH>
            <wp:positionV relativeFrom="margin">
              <wp:posOffset>370840</wp:posOffset>
            </wp:positionV>
            <wp:extent cx="1423035" cy="17430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92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23035" cy="1743075"/>
                    </a:xfrm>
                    <a:prstGeom prst="rect">
                      <a:avLst/>
                    </a:prstGeom>
                  </pic:spPr>
                </pic:pic>
              </a:graphicData>
            </a:graphic>
            <wp14:sizeRelH relativeFrom="margin">
              <wp14:pctWidth>0</wp14:pctWidth>
            </wp14:sizeRelH>
            <wp14:sizeRelV relativeFrom="margin">
              <wp14:pctHeight>0</wp14:pctHeight>
            </wp14:sizeRelV>
          </wp:anchor>
        </w:drawing>
      </w:r>
    </w:p>
    <w:p w14:paraId="6640B9F1" w14:textId="16C8918F" w:rsidR="0063690C" w:rsidRDefault="0096132B" w:rsidP="00E22E43">
      <w:pPr>
        <w:keepNext/>
        <w:rPr>
          <w:u w:val="single"/>
          <w:lang w:val="en-US"/>
        </w:rPr>
      </w:pPr>
      <w:r>
        <w:rPr>
          <w:noProof/>
          <w:lang w:val="en-US"/>
        </w:rPr>
        <w:drawing>
          <wp:anchor distT="0" distB="0" distL="114300" distR="114300" simplePos="0" relativeHeight="251670528" behindDoc="0" locked="0" layoutInCell="1" allowOverlap="1" wp14:anchorId="7B3F1CE1" wp14:editId="3EF5ED14">
            <wp:simplePos x="0" y="0"/>
            <wp:positionH relativeFrom="margin">
              <wp:posOffset>4035298</wp:posOffset>
            </wp:positionH>
            <wp:positionV relativeFrom="margin">
              <wp:posOffset>415671</wp:posOffset>
            </wp:positionV>
            <wp:extent cx="1840865" cy="2246630"/>
            <wp:effectExtent l="0" t="0" r="635"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92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40865" cy="224663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9504" behindDoc="0" locked="0" layoutInCell="1" allowOverlap="1" wp14:anchorId="0E3A98AD" wp14:editId="3E7BA208">
            <wp:simplePos x="0" y="0"/>
            <wp:positionH relativeFrom="margin">
              <wp:posOffset>2072005</wp:posOffset>
            </wp:positionH>
            <wp:positionV relativeFrom="margin">
              <wp:posOffset>394843</wp:posOffset>
            </wp:positionV>
            <wp:extent cx="1854200" cy="2254885"/>
            <wp:effectExtent l="0" t="0" r="0" b="5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92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54200" cy="225488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8480" behindDoc="0" locked="0" layoutInCell="1" allowOverlap="1" wp14:anchorId="71EF47F4" wp14:editId="317EBB28">
            <wp:simplePos x="0" y="0"/>
            <wp:positionH relativeFrom="margin">
              <wp:posOffset>97155</wp:posOffset>
            </wp:positionH>
            <wp:positionV relativeFrom="margin">
              <wp:posOffset>419735</wp:posOffset>
            </wp:positionV>
            <wp:extent cx="1845310" cy="2255520"/>
            <wp:effectExtent l="0" t="0" r="0"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91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5310" cy="2255520"/>
                    </a:xfrm>
                    <a:prstGeom prst="rect">
                      <a:avLst/>
                    </a:prstGeom>
                  </pic:spPr>
                </pic:pic>
              </a:graphicData>
            </a:graphic>
            <wp14:sizeRelH relativeFrom="margin">
              <wp14:pctWidth>0</wp14:pctWidth>
            </wp14:sizeRelH>
            <wp14:sizeRelV relativeFrom="margin">
              <wp14:pctHeight>0</wp14:pctHeight>
            </wp14:sizeRelV>
          </wp:anchor>
        </w:drawing>
      </w:r>
      <w:r>
        <w:rPr>
          <w:u w:val="single"/>
          <w:lang w:val="en-US"/>
        </w:rPr>
        <w:t xml:space="preserve">Social Distancing with Spark Campaign </w:t>
      </w:r>
    </w:p>
    <w:p w14:paraId="170CD9C9" w14:textId="15610636" w:rsidR="0096132B" w:rsidRPr="0096132B" w:rsidRDefault="0096132B" w:rsidP="00E22E43">
      <w:pPr>
        <w:keepNext/>
        <w:rPr>
          <w:lang w:val="en-US"/>
        </w:rPr>
      </w:pPr>
    </w:p>
    <w:p w14:paraId="52C1593C" w14:textId="77777777" w:rsidR="000027BA" w:rsidRDefault="000027BA" w:rsidP="000027BA">
      <w:pPr>
        <w:rPr>
          <w:lang w:eastAsia="en-CA"/>
        </w:rPr>
      </w:pPr>
      <w:bookmarkStart w:id="36" w:name="_Toc64116065"/>
    </w:p>
    <w:p w14:paraId="75DF4518" w14:textId="26A8D0B9" w:rsidR="000027BA" w:rsidRDefault="000027BA" w:rsidP="000027BA">
      <w:pPr>
        <w:rPr>
          <w:lang w:eastAsia="en-CA"/>
        </w:rPr>
      </w:pPr>
      <w:r>
        <w:rPr>
          <w:noProof/>
          <w:lang w:val="en-US"/>
        </w:rPr>
        <w:drawing>
          <wp:anchor distT="0" distB="0" distL="114300" distR="114300" simplePos="0" relativeHeight="251672576" behindDoc="0" locked="0" layoutInCell="1" allowOverlap="1" wp14:anchorId="6652404E" wp14:editId="474DA2DE">
            <wp:simplePos x="0" y="0"/>
            <wp:positionH relativeFrom="margin">
              <wp:posOffset>2035429</wp:posOffset>
            </wp:positionH>
            <wp:positionV relativeFrom="margin">
              <wp:posOffset>2736088</wp:posOffset>
            </wp:positionV>
            <wp:extent cx="1797685" cy="2194560"/>
            <wp:effectExtent l="0" t="0" r="5715"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92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7685" cy="219456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1552" behindDoc="0" locked="0" layoutInCell="1" allowOverlap="1" wp14:anchorId="65786AE1" wp14:editId="62071683">
            <wp:simplePos x="0" y="0"/>
            <wp:positionH relativeFrom="margin">
              <wp:posOffset>96647</wp:posOffset>
            </wp:positionH>
            <wp:positionV relativeFrom="margin">
              <wp:posOffset>2724277</wp:posOffset>
            </wp:positionV>
            <wp:extent cx="1840865" cy="2241550"/>
            <wp:effectExtent l="0" t="0" r="635"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92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40865" cy="2241550"/>
                    </a:xfrm>
                    <a:prstGeom prst="rect">
                      <a:avLst/>
                    </a:prstGeom>
                  </pic:spPr>
                </pic:pic>
              </a:graphicData>
            </a:graphic>
            <wp14:sizeRelH relativeFrom="margin">
              <wp14:pctWidth>0</wp14:pctWidth>
            </wp14:sizeRelH>
            <wp14:sizeRelV relativeFrom="margin">
              <wp14:pctHeight>0</wp14:pctHeight>
            </wp14:sizeRelV>
          </wp:anchor>
        </w:drawing>
      </w:r>
      <w:r w:rsidR="004D788D">
        <w:rPr>
          <w:lang w:eastAsia="en-CA"/>
        </w:rPr>
        <w:t>77</w:t>
      </w:r>
      <w:r>
        <w:rPr>
          <w:lang w:eastAsia="en-CA"/>
        </w:rPr>
        <w:t xml:space="preserve"> likes </w:t>
      </w:r>
    </w:p>
    <w:p w14:paraId="116A8F8D" w14:textId="29C22028" w:rsidR="000027BA" w:rsidRDefault="004D788D" w:rsidP="000027BA">
      <w:pPr>
        <w:rPr>
          <w:lang w:eastAsia="en-CA"/>
        </w:rPr>
      </w:pPr>
      <w:r>
        <w:rPr>
          <w:lang w:eastAsia="en-CA"/>
        </w:rPr>
        <w:lastRenderedPageBreak/>
        <w:t>2</w:t>
      </w:r>
      <w:r w:rsidR="000027BA">
        <w:rPr>
          <w:lang w:eastAsia="en-CA"/>
        </w:rPr>
        <w:t xml:space="preserve"> comments </w:t>
      </w:r>
    </w:p>
    <w:p w14:paraId="4011C201" w14:textId="339C5966" w:rsidR="000027BA" w:rsidRDefault="000027BA" w:rsidP="000027BA">
      <w:pPr>
        <w:rPr>
          <w:lang w:eastAsia="en-CA"/>
        </w:rPr>
      </w:pPr>
      <w:r>
        <w:rPr>
          <w:lang w:eastAsia="en-CA"/>
        </w:rPr>
        <w:t>1</w:t>
      </w:r>
      <w:r w:rsidR="004D788D">
        <w:rPr>
          <w:lang w:eastAsia="en-CA"/>
        </w:rPr>
        <w:t>5</w:t>
      </w:r>
      <w:r>
        <w:rPr>
          <w:lang w:eastAsia="en-CA"/>
        </w:rPr>
        <w:t xml:space="preserve"> sends</w:t>
      </w:r>
    </w:p>
    <w:p w14:paraId="044C7988" w14:textId="2A8FA723" w:rsidR="000027BA" w:rsidRDefault="004D788D" w:rsidP="000027BA">
      <w:pPr>
        <w:rPr>
          <w:lang w:eastAsia="en-CA"/>
        </w:rPr>
      </w:pPr>
      <w:r>
        <w:rPr>
          <w:lang w:eastAsia="en-CA"/>
        </w:rPr>
        <w:t>30</w:t>
      </w:r>
      <w:r w:rsidR="000027BA">
        <w:rPr>
          <w:lang w:eastAsia="en-CA"/>
        </w:rPr>
        <w:t xml:space="preserve"> saves </w:t>
      </w:r>
    </w:p>
    <w:p w14:paraId="04DF0FBB" w14:textId="44BF0E2B" w:rsidR="000027BA" w:rsidRDefault="004D788D" w:rsidP="000027BA">
      <w:pPr>
        <w:rPr>
          <w:lang w:eastAsia="en-CA"/>
        </w:rPr>
      </w:pPr>
      <w:r>
        <w:rPr>
          <w:lang w:eastAsia="en-CA"/>
        </w:rPr>
        <w:t>2124</w:t>
      </w:r>
      <w:r w:rsidR="000027BA">
        <w:rPr>
          <w:lang w:eastAsia="en-CA"/>
        </w:rPr>
        <w:t xml:space="preserve"> people reached </w:t>
      </w:r>
    </w:p>
    <w:p w14:paraId="7C6B2AAF" w14:textId="72B4CA3D" w:rsidR="000027BA" w:rsidRDefault="000027BA" w:rsidP="000027BA">
      <w:pPr>
        <w:rPr>
          <w:lang w:eastAsia="en-CA"/>
        </w:rPr>
      </w:pPr>
      <w:r>
        <w:rPr>
          <w:lang w:eastAsia="en-CA"/>
        </w:rPr>
        <w:t>2</w:t>
      </w:r>
      <w:r w:rsidR="004D788D">
        <w:rPr>
          <w:lang w:eastAsia="en-CA"/>
        </w:rPr>
        <w:t>6</w:t>
      </w:r>
      <w:r>
        <w:rPr>
          <w:lang w:eastAsia="en-CA"/>
        </w:rPr>
        <w:t xml:space="preserve"> profile visits </w:t>
      </w:r>
    </w:p>
    <w:p w14:paraId="7AA790AE" w14:textId="4146A5F8" w:rsidR="000027BA" w:rsidRDefault="004D788D" w:rsidP="000027BA">
      <w:pPr>
        <w:rPr>
          <w:lang w:eastAsia="en-CA"/>
        </w:rPr>
      </w:pPr>
      <w:r>
        <w:rPr>
          <w:lang w:eastAsia="en-CA"/>
        </w:rPr>
        <w:t>2913</w:t>
      </w:r>
      <w:r w:rsidR="000027BA">
        <w:rPr>
          <w:lang w:eastAsia="en-CA"/>
        </w:rPr>
        <w:t xml:space="preserve"> impressions</w:t>
      </w:r>
    </w:p>
    <w:p w14:paraId="704E39FA" w14:textId="2FFFC2B1" w:rsidR="0096132B" w:rsidRDefault="0096132B" w:rsidP="004D788D">
      <w:pPr>
        <w:pStyle w:val="Heading2"/>
        <w:rPr>
          <w:rStyle w:val="eop"/>
        </w:rPr>
      </w:pPr>
    </w:p>
    <w:p w14:paraId="6E6475BC" w14:textId="385018E7" w:rsidR="0096132B" w:rsidRDefault="0096132B" w:rsidP="004D788D">
      <w:pPr>
        <w:pStyle w:val="Heading2"/>
        <w:rPr>
          <w:rStyle w:val="eop"/>
        </w:rPr>
      </w:pPr>
    </w:p>
    <w:p w14:paraId="06C94803" w14:textId="4C3EA61F" w:rsidR="0096132B" w:rsidRDefault="0096132B" w:rsidP="004D788D">
      <w:pPr>
        <w:pStyle w:val="Heading2"/>
        <w:rPr>
          <w:rStyle w:val="eop"/>
        </w:rPr>
      </w:pPr>
    </w:p>
    <w:p w14:paraId="399B7A04" w14:textId="77777777" w:rsidR="004D788D" w:rsidRDefault="004D788D" w:rsidP="004D788D">
      <w:pPr>
        <w:pStyle w:val="Heading2"/>
        <w:rPr>
          <w:rStyle w:val="eop"/>
        </w:rPr>
      </w:pPr>
    </w:p>
    <w:p w14:paraId="0B8B8D1D" w14:textId="6744130B" w:rsidR="002B2BC4" w:rsidRDefault="00360272" w:rsidP="004D788D">
      <w:pPr>
        <w:pStyle w:val="Heading2"/>
        <w:rPr>
          <w:rStyle w:val="eop"/>
        </w:rPr>
      </w:pPr>
      <w:commentRangeStart w:id="37"/>
      <w:r w:rsidRPr="00AF48C1">
        <w:rPr>
          <w:rStyle w:val="eop"/>
        </w:rPr>
        <w:t xml:space="preserve">Social Media </w:t>
      </w:r>
      <w:r w:rsidRPr="00AF48C1">
        <w:t>Engagement</w:t>
      </w:r>
      <w:bookmarkEnd w:id="33"/>
      <w:bookmarkEnd w:id="36"/>
      <w:r w:rsidRPr="00AF48C1">
        <w:rPr>
          <w:rStyle w:val="eop"/>
        </w:rPr>
        <w:t xml:space="preserve"> </w:t>
      </w:r>
      <w:commentRangeEnd w:id="37"/>
      <w:r w:rsidR="00016380">
        <w:rPr>
          <w:rStyle w:val="CommentReference"/>
          <w:rFonts w:eastAsiaTheme="minorHAnsi"/>
          <w:b w:val="0"/>
          <w:bCs w:val="0"/>
          <w:noProof/>
          <w:color w:val="auto"/>
          <w:lang w:eastAsia="en-US"/>
        </w:rPr>
        <w:commentReference w:id="37"/>
      </w:r>
    </w:p>
    <w:p w14:paraId="2CE0EAB8" w14:textId="1DA3FBB0" w:rsidR="008D783E" w:rsidRDefault="008D783E" w:rsidP="008D783E">
      <w:pPr>
        <w:rPr>
          <w:lang w:eastAsia="en-CA"/>
        </w:rPr>
      </w:pPr>
      <w:r>
        <w:rPr>
          <w:lang w:eastAsia="en-CA"/>
        </w:rPr>
        <w:t xml:space="preserve">I unfortunately only have data on our Instagram growth from this year. However, I have outlined that in the chart below: </w:t>
      </w:r>
    </w:p>
    <w:p w14:paraId="7027E55C" w14:textId="77777777" w:rsidR="008D783E" w:rsidRPr="008D783E" w:rsidRDefault="008D783E" w:rsidP="008D783E">
      <w:pPr>
        <w:contextualSpacing w:val="0"/>
        <w:rPr>
          <w:rFonts w:ascii="Times New Roman" w:eastAsia="Times New Roman" w:hAnsi="Times New Roman" w:cs="Times New Roman"/>
          <w:szCs w:val="24"/>
        </w:rPr>
      </w:pPr>
    </w:p>
    <w:tbl>
      <w:tblPr>
        <w:tblW w:w="0" w:type="auto"/>
        <w:tblCellMar>
          <w:top w:w="15" w:type="dxa"/>
          <w:left w:w="15" w:type="dxa"/>
          <w:bottom w:w="15" w:type="dxa"/>
          <w:right w:w="15" w:type="dxa"/>
        </w:tblCellMar>
        <w:tblLook w:val="04A0" w:firstRow="1" w:lastRow="0" w:firstColumn="1" w:lastColumn="0" w:noHBand="0" w:noVBand="1"/>
      </w:tblPr>
      <w:tblGrid>
        <w:gridCol w:w="983"/>
        <w:gridCol w:w="1019"/>
        <w:gridCol w:w="965"/>
        <w:gridCol w:w="992"/>
        <w:gridCol w:w="993"/>
        <w:gridCol w:w="992"/>
        <w:gridCol w:w="992"/>
        <w:gridCol w:w="992"/>
        <w:gridCol w:w="992"/>
      </w:tblGrid>
      <w:tr w:rsidR="008D783E" w:rsidRPr="008D783E" w14:paraId="5F54430A" w14:textId="667091AD" w:rsidTr="00CA3FAC">
        <w:tc>
          <w:tcPr>
            <w:tcW w:w="983" w:type="dxa"/>
            <w:tcBorders>
              <w:top w:val="single" w:sz="8" w:space="0" w:color="000000"/>
              <w:left w:val="single" w:sz="8" w:space="0" w:color="000000"/>
              <w:bottom w:val="single" w:sz="8" w:space="0" w:color="000000"/>
              <w:right w:val="single" w:sz="8" w:space="0" w:color="000000"/>
            </w:tcBorders>
          </w:tcPr>
          <w:p w14:paraId="010691AF" w14:textId="6601BE34" w:rsidR="008D783E" w:rsidRPr="008D783E" w:rsidRDefault="008D783E" w:rsidP="008D783E">
            <w:pPr>
              <w:contextualSpacing w:val="0"/>
              <w:jc w:val="center"/>
              <w:rPr>
                <w:rFonts w:ascii="Arial" w:eastAsia="Times New Roman" w:hAnsi="Arial" w:cs="Arial"/>
                <w:color w:val="000000"/>
                <w:sz w:val="22"/>
              </w:rPr>
            </w:pPr>
            <w:r>
              <w:rPr>
                <w:rFonts w:ascii="Arial" w:eastAsia="Times New Roman" w:hAnsi="Arial" w:cs="Arial"/>
                <w:color w:val="000000"/>
                <w:sz w:val="22"/>
              </w:rPr>
              <w:t>May 2020</w:t>
            </w:r>
          </w:p>
        </w:tc>
        <w:tc>
          <w:tcPr>
            <w:tcW w:w="10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96F887" w14:textId="5730AA6A" w:rsidR="008D783E" w:rsidRPr="008D783E" w:rsidRDefault="008D783E" w:rsidP="008D783E">
            <w:pPr>
              <w:contextualSpacing w:val="0"/>
              <w:jc w:val="center"/>
              <w:rPr>
                <w:rFonts w:ascii="Times New Roman" w:eastAsia="Times New Roman" w:hAnsi="Times New Roman" w:cs="Times New Roman"/>
                <w:szCs w:val="24"/>
              </w:rPr>
            </w:pPr>
            <w:r w:rsidRPr="008D783E">
              <w:rPr>
                <w:rFonts w:ascii="Arial" w:eastAsia="Times New Roman" w:hAnsi="Arial" w:cs="Arial"/>
                <w:color w:val="000000"/>
                <w:sz w:val="22"/>
              </w:rPr>
              <w:t>Report 1 </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9217E" w14:textId="77777777" w:rsidR="008D783E" w:rsidRPr="008D783E" w:rsidRDefault="008D783E" w:rsidP="008D783E">
            <w:pPr>
              <w:contextualSpacing w:val="0"/>
              <w:jc w:val="center"/>
              <w:rPr>
                <w:rFonts w:ascii="Times New Roman" w:eastAsia="Times New Roman" w:hAnsi="Times New Roman" w:cs="Times New Roman"/>
                <w:szCs w:val="24"/>
              </w:rPr>
            </w:pPr>
            <w:r w:rsidRPr="008D783E">
              <w:rPr>
                <w:rFonts w:ascii="Arial" w:eastAsia="Times New Roman" w:hAnsi="Arial" w:cs="Arial"/>
                <w:color w:val="000000"/>
                <w:sz w:val="22"/>
              </w:rPr>
              <w:t>Report 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6BF6D" w14:textId="77777777" w:rsidR="008D783E" w:rsidRPr="008D783E" w:rsidRDefault="008D783E" w:rsidP="008D783E">
            <w:pPr>
              <w:contextualSpacing w:val="0"/>
              <w:jc w:val="center"/>
              <w:rPr>
                <w:rFonts w:ascii="Times New Roman" w:eastAsia="Times New Roman" w:hAnsi="Times New Roman" w:cs="Times New Roman"/>
                <w:szCs w:val="24"/>
              </w:rPr>
            </w:pPr>
            <w:r w:rsidRPr="008D783E">
              <w:rPr>
                <w:rFonts w:ascii="Arial" w:eastAsia="Times New Roman" w:hAnsi="Arial" w:cs="Arial"/>
                <w:color w:val="000000"/>
                <w:sz w:val="22"/>
              </w:rPr>
              <w:t>Report 3 </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BAC4F0" w14:textId="77777777" w:rsidR="008D783E" w:rsidRPr="008D783E" w:rsidRDefault="008D783E" w:rsidP="008D783E">
            <w:pPr>
              <w:contextualSpacing w:val="0"/>
              <w:jc w:val="center"/>
              <w:rPr>
                <w:rFonts w:ascii="Times New Roman" w:eastAsia="Times New Roman" w:hAnsi="Times New Roman" w:cs="Times New Roman"/>
                <w:szCs w:val="24"/>
              </w:rPr>
            </w:pPr>
            <w:r w:rsidRPr="008D783E">
              <w:rPr>
                <w:rFonts w:ascii="Arial" w:eastAsia="Times New Roman" w:hAnsi="Arial" w:cs="Arial"/>
                <w:color w:val="000000"/>
                <w:sz w:val="22"/>
              </w:rPr>
              <w:t>Report 4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20D45" w14:textId="77777777" w:rsidR="008D783E" w:rsidRPr="008D783E" w:rsidRDefault="008D783E" w:rsidP="008D783E">
            <w:pPr>
              <w:contextualSpacing w:val="0"/>
              <w:jc w:val="center"/>
              <w:rPr>
                <w:rFonts w:ascii="Times New Roman" w:eastAsia="Times New Roman" w:hAnsi="Times New Roman" w:cs="Times New Roman"/>
                <w:szCs w:val="24"/>
              </w:rPr>
            </w:pPr>
            <w:r w:rsidRPr="008D783E">
              <w:rPr>
                <w:rFonts w:ascii="Arial" w:eastAsia="Times New Roman" w:hAnsi="Arial" w:cs="Arial"/>
                <w:color w:val="000000"/>
                <w:sz w:val="22"/>
              </w:rPr>
              <w:t>Report 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63E0FD" w14:textId="77777777" w:rsidR="008D783E" w:rsidRPr="008D783E" w:rsidRDefault="008D783E" w:rsidP="008D783E">
            <w:pPr>
              <w:contextualSpacing w:val="0"/>
              <w:jc w:val="center"/>
              <w:rPr>
                <w:rFonts w:ascii="Times New Roman" w:eastAsia="Times New Roman" w:hAnsi="Times New Roman" w:cs="Times New Roman"/>
                <w:szCs w:val="24"/>
              </w:rPr>
            </w:pPr>
            <w:r w:rsidRPr="008D783E">
              <w:rPr>
                <w:rFonts w:ascii="Arial" w:eastAsia="Times New Roman" w:hAnsi="Arial" w:cs="Arial"/>
                <w:color w:val="000000"/>
                <w:sz w:val="22"/>
              </w:rPr>
              <w:t>Report 6</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B2A58" w14:textId="77777777" w:rsidR="008D783E" w:rsidRPr="008D783E" w:rsidRDefault="008D783E" w:rsidP="008D783E">
            <w:pPr>
              <w:contextualSpacing w:val="0"/>
              <w:jc w:val="center"/>
              <w:rPr>
                <w:rFonts w:ascii="Times New Roman" w:eastAsia="Times New Roman" w:hAnsi="Times New Roman" w:cs="Times New Roman"/>
                <w:szCs w:val="24"/>
              </w:rPr>
            </w:pPr>
            <w:r w:rsidRPr="008D783E">
              <w:rPr>
                <w:rFonts w:ascii="Arial" w:eastAsia="Times New Roman" w:hAnsi="Arial" w:cs="Arial"/>
                <w:color w:val="000000"/>
                <w:sz w:val="22"/>
              </w:rPr>
              <w:t>Report 7</w:t>
            </w:r>
          </w:p>
        </w:tc>
        <w:tc>
          <w:tcPr>
            <w:tcW w:w="992" w:type="dxa"/>
            <w:tcBorders>
              <w:top w:val="single" w:sz="8" w:space="0" w:color="000000"/>
              <w:left w:val="single" w:sz="8" w:space="0" w:color="000000"/>
              <w:bottom w:val="single" w:sz="8" w:space="0" w:color="000000"/>
              <w:right w:val="single" w:sz="8" w:space="0" w:color="000000"/>
            </w:tcBorders>
          </w:tcPr>
          <w:p w14:paraId="079193FC" w14:textId="5EC8F82A" w:rsidR="008D783E" w:rsidRPr="008D783E" w:rsidRDefault="008D783E" w:rsidP="008D783E">
            <w:pPr>
              <w:contextualSpacing w:val="0"/>
              <w:jc w:val="center"/>
              <w:rPr>
                <w:rFonts w:ascii="Arial" w:eastAsia="Times New Roman" w:hAnsi="Arial" w:cs="Arial"/>
                <w:color w:val="000000"/>
                <w:sz w:val="22"/>
              </w:rPr>
            </w:pPr>
            <w:r>
              <w:rPr>
                <w:rFonts w:ascii="Arial" w:eastAsia="Times New Roman" w:hAnsi="Arial" w:cs="Arial"/>
                <w:color w:val="000000"/>
                <w:sz w:val="22"/>
              </w:rPr>
              <w:t>March 2021</w:t>
            </w:r>
          </w:p>
        </w:tc>
      </w:tr>
      <w:tr w:rsidR="008D783E" w:rsidRPr="008D783E" w14:paraId="4B871343" w14:textId="76E6E0DE" w:rsidTr="00CA3FAC">
        <w:tc>
          <w:tcPr>
            <w:tcW w:w="983" w:type="dxa"/>
            <w:tcBorders>
              <w:top w:val="single" w:sz="8" w:space="0" w:color="000000"/>
              <w:left w:val="single" w:sz="8" w:space="0" w:color="000000"/>
              <w:bottom w:val="single" w:sz="8" w:space="0" w:color="000000"/>
              <w:right w:val="single" w:sz="8" w:space="0" w:color="000000"/>
            </w:tcBorders>
          </w:tcPr>
          <w:p w14:paraId="13932D8C" w14:textId="7DDC0133" w:rsidR="008D783E" w:rsidRPr="008D783E" w:rsidRDefault="008D783E" w:rsidP="008D783E">
            <w:pPr>
              <w:contextualSpacing w:val="0"/>
              <w:jc w:val="center"/>
              <w:rPr>
                <w:rFonts w:ascii="Arial" w:eastAsia="Times New Roman" w:hAnsi="Arial" w:cs="Arial"/>
                <w:color w:val="000000"/>
                <w:sz w:val="22"/>
              </w:rPr>
            </w:pPr>
            <w:r>
              <w:rPr>
                <w:rFonts w:ascii="Arial" w:eastAsia="Times New Roman" w:hAnsi="Arial" w:cs="Arial"/>
                <w:color w:val="000000"/>
                <w:sz w:val="22"/>
              </w:rPr>
              <w:t>2025</w:t>
            </w:r>
          </w:p>
        </w:tc>
        <w:tc>
          <w:tcPr>
            <w:tcW w:w="10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CC501" w14:textId="740F8CA3" w:rsidR="008D783E" w:rsidRPr="008D783E" w:rsidRDefault="008D783E" w:rsidP="008D783E">
            <w:pPr>
              <w:contextualSpacing w:val="0"/>
              <w:jc w:val="center"/>
              <w:rPr>
                <w:rFonts w:ascii="Times New Roman" w:eastAsia="Times New Roman" w:hAnsi="Times New Roman" w:cs="Times New Roman"/>
                <w:szCs w:val="24"/>
              </w:rPr>
            </w:pPr>
            <w:r w:rsidRPr="008D783E">
              <w:rPr>
                <w:rFonts w:ascii="Arial" w:eastAsia="Times New Roman" w:hAnsi="Arial" w:cs="Arial"/>
                <w:color w:val="000000"/>
                <w:sz w:val="22"/>
              </w:rPr>
              <w:t>4275 </w:t>
            </w:r>
          </w:p>
        </w:tc>
        <w:tc>
          <w:tcPr>
            <w:tcW w:w="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E8032" w14:textId="77777777" w:rsidR="008D783E" w:rsidRPr="008D783E" w:rsidRDefault="008D783E" w:rsidP="008D783E">
            <w:pPr>
              <w:contextualSpacing w:val="0"/>
              <w:jc w:val="center"/>
              <w:rPr>
                <w:rFonts w:ascii="Times New Roman" w:eastAsia="Times New Roman" w:hAnsi="Times New Roman" w:cs="Times New Roman"/>
                <w:szCs w:val="24"/>
              </w:rPr>
            </w:pPr>
            <w:r w:rsidRPr="008D783E">
              <w:rPr>
                <w:rFonts w:ascii="Arial" w:eastAsia="Times New Roman" w:hAnsi="Arial" w:cs="Arial"/>
                <w:color w:val="000000"/>
                <w:sz w:val="22"/>
              </w:rPr>
              <w:t>4531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C8C6EC" w14:textId="77777777" w:rsidR="008D783E" w:rsidRPr="008D783E" w:rsidRDefault="008D783E" w:rsidP="008D783E">
            <w:pPr>
              <w:contextualSpacing w:val="0"/>
              <w:jc w:val="center"/>
              <w:rPr>
                <w:rFonts w:ascii="Times New Roman" w:eastAsia="Times New Roman" w:hAnsi="Times New Roman" w:cs="Times New Roman"/>
                <w:szCs w:val="24"/>
              </w:rPr>
            </w:pPr>
            <w:r w:rsidRPr="008D783E">
              <w:rPr>
                <w:rFonts w:ascii="Arial" w:eastAsia="Times New Roman" w:hAnsi="Arial" w:cs="Arial"/>
                <w:color w:val="000000"/>
                <w:sz w:val="22"/>
              </w:rPr>
              <w:t>4625</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840D86" w14:textId="77777777" w:rsidR="008D783E" w:rsidRPr="008D783E" w:rsidRDefault="008D783E" w:rsidP="008D783E">
            <w:pPr>
              <w:contextualSpacing w:val="0"/>
              <w:jc w:val="center"/>
              <w:rPr>
                <w:rFonts w:ascii="Times New Roman" w:eastAsia="Times New Roman" w:hAnsi="Times New Roman" w:cs="Times New Roman"/>
                <w:szCs w:val="24"/>
              </w:rPr>
            </w:pPr>
            <w:r w:rsidRPr="008D783E">
              <w:rPr>
                <w:rFonts w:ascii="Arial" w:eastAsia="Times New Roman" w:hAnsi="Arial" w:cs="Arial"/>
                <w:color w:val="000000"/>
                <w:sz w:val="22"/>
              </w:rPr>
              <w:t>4572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79397" w14:textId="77777777" w:rsidR="008D783E" w:rsidRPr="008D783E" w:rsidRDefault="008D783E" w:rsidP="008D783E">
            <w:pPr>
              <w:contextualSpacing w:val="0"/>
              <w:jc w:val="center"/>
              <w:rPr>
                <w:rFonts w:ascii="Times New Roman" w:eastAsia="Times New Roman" w:hAnsi="Times New Roman" w:cs="Times New Roman"/>
                <w:szCs w:val="24"/>
              </w:rPr>
            </w:pPr>
            <w:r w:rsidRPr="008D783E">
              <w:rPr>
                <w:rFonts w:ascii="Arial" w:eastAsia="Times New Roman" w:hAnsi="Arial" w:cs="Arial"/>
                <w:color w:val="000000"/>
                <w:sz w:val="22"/>
              </w:rPr>
              <w:t>4543 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5CD64" w14:textId="77777777" w:rsidR="008D783E" w:rsidRPr="008D783E" w:rsidRDefault="008D783E" w:rsidP="008D783E">
            <w:pPr>
              <w:contextualSpacing w:val="0"/>
              <w:jc w:val="center"/>
              <w:rPr>
                <w:rFonts w:ascii="Times New Roman" w:eastAsia="Times New Roman" w:hAnsi="Times New Roman" w:cs="Times New Roman"/>
                <w:szCs w:val="24"/>
              </w:rPr>
            </w:pPr>
            <w:r w:rsidRPr="008D783E">
              <w:rPr>
                <w:rFonts w:ascii="Arial" w:eastAsia="Times New Roman" w:hAnsi="Arial" w:cs="Arial"/>
                <w:color w:val="000000"/>
                <w:sz w:val="22"/>
              </w:rPr>
              <w:t>4431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53E61" w14:textId="77777777" w:rsidR="008D783E" w:rsidRPr="008D783E" w:rsidRDefault="008D783E" w:rsidP="008D783E">
            <w:pPr>
              <w:contextualSpacing w:val="0"/>
              <w:jc w:val="center"/>
              <w:rPr>
                <w:rFonts w:ascii="Times New Roman" w:eastAsia="Times New Roman" w:hAnsi="Times New Roman" w:cs="Times New Roman"/>
                <w:szCs w:val="24"/>
              </w:rPr>
            </w:pPr>
            <w:r w:rsidRPr="008D783E">
              <w:rPr>
                <w:rFonts w:ascii="Arial" w:eastAsia="Times New Roman" w:hAnsi="Arial" w:cs="Arial"/>
                <w:color w:val="000000"/>
                <w:sz w:val="22"/>
              </w:rPr>
              <w:t>4361</w:t>
            </w:r>
          </w:p>
        </w:tc>
        <w:tc>
          <w:tcPr>
            <w:tcW w:w="992" w:type="dxa"/>
            <w:tcBorders>
              <w:top w:val="single" w:sz="8" w:space="0" w:color="000000"/>
              <w:left w:val="single" w:sz="8" w:space="0" w:color="000000"/>
              <w:bottom w:val="single" w:sz="8" w:space="0" w:color="000000"/>
              <w:right w:val="single" w:sz="8" w:space="0" w:color="000000"/>
            </w:tcBorders>
          </w:tcPr>
          <w:p w14:paraId="124D98F1" w14:textId="6EED36BA" w:rsidR="008D783E" w:rsidRPr="008D783E" w:rsidRDefault="008D783E" w:rsidP="008D783E">
            <w:pPr>
              <w:contextualSpacing w:val="0"/>
              <w:jc w:val="center"/>
              <w:rPr>
                <w:rFonts w:ascii="Arial" w:eastAsia="Times New Roman" w:hAnsi="Arial" w:cs="Arial"/>
                <w:color w:val="000000"/>
                <w:sz w:val="22"/>
              </w:rPr>
            </w:pPr>
            <w:r>
              <w:rPr>
                <w:rFonts w:ascii="Arial" w:eastAsia="Times New Roman" w:hAnsi="Arial" w:cs="Arial"/>
                <w:color w:val="000000"/>
                <w:sz w:val="22"/>
              </w:rPr>
              <w:t>4375</w:t>
            </w:r>
          </w:p>
        </w:tc>
      </w:tr>
    </w:tbl>
    <w:p w14:paraId="36FB4B1B" w14:textId="77777777" w:rsidR="008D783E" w:rsidRPr="008D783E" w:rsidRDefault="008D783E" w:rsidP="008D783E">
      <w:pPr>
        <w:rPr>
          <w:lang w:eastAsia="en-CA"/>
        </w:rPr>
      </w:pPr>
    </w:p>
    <w:p w14:paraId="2C48C3DB" w14:textId="36318CB7" w:rsidR="00156137" w:rsidRDefault="008D783E" w:rsidP="008D783E">
      <w:pPr>
        <w:keepNext/>
        <w:rPr>
          <w:lang w:eastAsia="en-CA"/>
        </w:rPr>
      </w:pPr>
      <w:r>
        <w:rPr>
          <w:lang w:eastAsia="en-CA"/>
        </w:rPr>
        <w:lastRenderedPageBreak/>
        <w:t xml:space="preserve">To make the report more organized, I have put Instagram engagement stats for the graphics I’ve attached above with the graphics. </w:t>
      </w:r>
    </w:p>
    <w:p w14:paraId="49C452F5" w14:textId="0DA92D6A" w:rsidR="004C708B" w:rsidRDefault="002D3A65" w:rsidP="00FB2110">
      <w:pPr>
        <w:pStyle w:val="Heading1"/>
      </w:pPr>
      <w:bookmarkStart w:id="38" w:name="_Toc64116069"/>
      <w:r w:rsidRPr="000E57FC">
        <w:t>Finances</w:t>
      </w:r>
      <w:bookmarkEnd w:id="38"/>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14:paraId="6EDDEB1F"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25ACBD11" w14:textId="645E325E" w:rsidR="003E2A4A" w:rsidRPr="009E7E0A" w:rsidRDefault="003E2A4A" w:rsidP="00E22E43">
            <w:pPr>
              <w:keepNext/>
            </w:pPr>
            <w:r>
              <w:t>General Information</w:t>
            </w:r>
            <w:r w:rsidRPr="009E7E0A">
              <w:t xml:space="preserve">: </w:t>
            </w:r>
          </w:p>
        </w:tc>
      </w:tr>
      <w:tr w:rsidR="003E2A4A" w14:paraId="45802976"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5291FC12" w14:textId="5425694F" w:rsidR="003E2A4A" w:rsidRPr="004D788D" w:rsidRDefault="004D788D" w:rsidP="00E22E43">
            <w:pPr>
              <w:keepNext/>
              <w:rPr>
                <w:rFonts w:eastAsia="Calibri" w:cs="Arial"/>
                <w:szCs w:val="24"/>
              </w:rPr>
            </w:pPr>
            <w:r>
              <w:rPr>
                <w:rFonts w:eastAsia="Calibri" w:cs="Arial"/>
                <w:szCs w:val="24"/>
              </w:rPr>
              <w:t>Most of our costs this year came from promo materials, sessions materials and mailing them, and buying gift cards for incentives/prizes for events. In our budget, we also had a large cost for the WWSTAPC speaker. However, this will be covered by WWSTAPC and we should be reimbursed very soon. We have a few more costs coming in the rest of the year, mainly for volunteer appreciation gifts</w:t>
            </w:r>
            <w:r w:rsidR="003B3016">
              <w:rPr>
                <w:rFonts w:eastAsia="Calibri" w:cs="Arial"/>
                <w:szCs w:val="24"/>
              </w:rPr>
              <w:t xml:space="preserve"> and for gift cards for event prizes</w:t>
            </w:r>
            <w:r>
              <w:rPr>
                <w:rFonts w:eastAsia="Calibri" w:cs="Arial"/>
                <w:szCs w:val="24"/>
              </w:rPr>
              <w:t xml:space="preserve">. </w:t>
            </w:r>
          </w:p>
        </w:tc>
      </w:tr>
    </w:tbl>
    <w:p w14:paraId="09BF27F4" w14:textId="77777777" w:rsidR="005D719F" w:rsidRPr="003E2A4A" w:rsidRDefault="005D719F" w:rsidP="00E22E43">
      <w:pPr>
        <w:keepNext/>
        <w:rPr>
          <w:lang w:eastAsia="en-CA"/>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14:paraId="7CD0D821" w14:textId="77777777" w:rsidTr="004D788D">
        <w:trPr>
          <w:cnfStyle w:val="100000000000" w:firstRow="1" w:lastRow="0" w:firstColumn="0" w:lastColumn="0" w:oddVBand="0" w:evenVBand="0" w:oddHBand="0" w:evenHBand="0" w:firstRowFirstColumn="0" w:firstRowLastColumn="0" w:lastRowFirstColumn="0" w:lastRowLastColumn="0"/>
          <w:cantSplit/>
          <w:trHeight w:val="219"/>
        </w:trPr>
        <w:tc>
          <w:tcPr>
            <w:tcW w:w="5000" w:type="pct"/>
          </w:tcPr>
          <w:p w14:paraId="17FDC08E" w14:textId="77777777" w:rsidR="003E2A4A" w:rsidRPr="009E7E0A" w:rsidRDefault="003E2A4A" w:rsidP="00E22E43">
            <w:pPr>
              <w:keepNext/>
            </w:pPr>
            <w:r w:rsidRPr="009E7E0A">
              <w:t xml:space="preserve">Challenges: </w:t>
            </w:r>
          </w:p>
        </w:tc>
      </w:tr>
      <w:tr w:rsidR="003E2A4A" w14:paraId="737ABA29" w14:textId="77777777" w:rsidTr="004D788D">
        <w:trPr>
          <w:cnfStyle w:val="000000100000" w:firstRow="0" w:lastRow="0" w:firstColumn="0" w:lastColumn="0" w:oddVBand="0" w:evenVBand="0" w:oddHBand="1" w:evenHBand="0" w:firstRowFirstColumn="0" w:firstRowLastColumn="0" w:lastRowFirstColumn="0" w:lastRowLastColumn="0"/>
          <w:cantSplit/>
          <w:trHeight w:val="998"/>
        </w:trPr>
        <w:tc>
          <w:tcPr>
            <w:tcW w:w="5000" w:type="pct"/>
          </w:tcPr>
          <w:p w14:paraId="7300744E" w14:textId="72C8FB08" w:rsidR="003E2A4A" w:rsidRPr="004D788D" w:rsidRDefault="004D788D" w:rsidP="00E22E43">
            <w:pPr>
              <w:keepNext/>
              <w:rPr>
                <w:rFonts w:eastAsia="Calibri" w:cs="Arial"/>
                <w:szCs w:val="24"/>
              </w:rPr>
            </w:pPr>
            <w:r w:rsidRPr="004D788D">
              <w:rPr>
                <w:rFonts w:eastAsia="Calibri" w:cs="Arial"/>
                <w:szCs w:val="24"/>
              </w:rPr>
              <w:t xml:space="preserve">We honestly didn’t have any challenges with finances this year! </w:t>
            </w:r>
            <w:r>
              <w:rPr>
                <w:rFonts w:eastAsia="Calibri" w:cs="Arial"/>
                <w:szCs w:val="24"/>
              </w:rPr>
              <w:t xml:space="preserve">The only thing is I want to ensure Spark is reimbursed from WWSTAPC because I don’t think Spark was reimbursed last year. Other than that, everything was great! </w:t>
            </w:r>
          </w:p>
        </w:tc>
      </w:tr>
    </w:tbl>
    <w:p w14:paraId="4644B167" w14:textId="77777777" w:rsidR="003E2A4A" w:rsidRDefault="003E2A4A" w:rsidP="00E22E43">
      <w:pPr>
        <w:keepNext/>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3E2A4A" w:rsidRPr="00E3001B" w14:paraId="18B834B0"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545695A8" w14:textId="5A7D3DA8" w:rsidR="003E2A4A" w:rsidRPr="009E7E0A" w:rsidRDefault="003E2A4A" w:rsidP="00E22E43">
            <w:pPr>
              <w:keepNext/>
            </w:pPr>
            <w:r w:rsidRPr="009E7E0A">
              <w:t>Successes</w:t>
            </w:r>
            <w:r w:rsidR="00444B2C">
              <w:t>:</w:t>
            </w:r>
          </w:p>
        </w:tc>
      </w:tr>
      <w:tr w:rsidR="003E2A4A" w14:paraId="77453944"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6DC9F191" w14:textId="13160049" w:rsidR="003E2A4A" w:rsidRPr="004D788D" w:rsidRDefault="004D788D" w:rsidP="00E22E43">
            <w:pPr>
              <w:keepNext/>
              <w:rPr>
                <w:rFonts w:eastAsia="Calibri" w:cs="Arial"/>
                <w:szCs w:val="24"/>
              </w:rPr>
            </w:pPr>
            <w:r w:rsidRPr="004D788D">
              <w:rPr>
                <w:rFonts w:eastAsia="Calibri" w:cs="Arial"/>
                <w:szCs w:val="24"/>
              </w:rPr>
              <w:t xml:space="preserve">One thing that really helped us this year is </w:t>
            </w:r>
            <w:r w:rsidR="003B3016">
              <w:rPr>
                <w:rFonts w:eastAsia="Calibri" w:cs="Arial"/>
                <w:szCs w:val="24"/>
              </w:rPr>
              <w:t xml:space="preserve">that for campaigns, the Underground allowed us to outline them ourselves and then charged us an hourly rate. This worked for a couple reasons. First, we were able to almost create our own package and choose what we needed. We really liked the flexibility of this for campaigns. Second, we weren’t having to pay more than what we needed to for the assets we wanted (i.e. we didn’t have to buy a full digital package for only one asset). </w:t>
            </w:r>
          </w:p>
        </w:tc>
      </w:tr>
    </w:tbl>
    <w:p w14:paraId="5F1756B4" w14:textId="04C9B1C4" w:rsidR="005F7054" w:rsidRDefault="005F7054" w:rsidP="00E22E43">
      <w:pPr>
        <w:keepNext/>
      </w:pPr>
    </w:p>
    <w:p w14:paraId="14C00E14" w14:textId="48B558B6" w:rsidR="00717E3A" w:rsidRDefault="003B3016" w:rsidP="004D788D">
      <w:pPr>
        <w:pStyle w:val="Heading2"/>
      </w:pPr>
      <w:bookmarkStart w:id="39" w:name="_Toc64116070"/>
      <w:r w:rsidRPr="003B3016">
        <w:rPr>
          <w:rFonts w:ascii="Arial" w:hAnsi="Arial" w:cs="Arial"/>
          <w:noProof/>
          <w:color w:val="000000"/>
          <w:sz w:val="22"/>
          <w:bdr w:val="none" w:sz="0" w:space="0" w:color="auto" w:frame="1"/>
        </w:rPr>
        <w:drawing>
          <wp:anchor distT="0" distB="0" distL="114300" distR="114300" simplePos="0" relativeHeight="251673600" behindDoc="0" locked="0" layoutInCell="1" allowOverlap="1" wp14:anchorId="7B74A9C9" wp14:editId="18C905EC">
            <wp:simplePos x="0" y="0"/>
            <wp:positionH relativeFrom="margin">
              <wp:posOffset>548513</wp:posOffset>
            </wp:positionH>
            <wp:positionV relativeFrom="margin">
              <wp:posOffset>5214874</wp:posOffset>
            </wp:positionV>
            <wp:extent cx="5071745" cy="2679065"/>
            <wp:effectExtent l="0" t="0" r="0"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71745" cy="2679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E3A">
        <w:t>Budget Summary</w:t>
      </w:r>
      <w:bookmarkEnd w:id="39"/>
    </w:p>
    <w:p w14:paraId="41787C46" w14:textId="56B52A95" w:rsidR="003B3016" w:rsidRPr="003B3016" w:rsidRDefault="003B3016" w:rsidP="003B3016">
      <w:pPr>
        <w:contextualSpacing w:val="0"/>
        <w:rPr>
          <w:rFonts w:ascii="Times New Roman" w:eastAsia="Times New Roman" w:hAnsi="Times New Roman" w:cs="Times New Roman"/>
          <w:szCs w:val="24"/>
        </w:rPr>
      </w:pPr>
      <w:r w:rsidRPr="003B3016">
        <w:rPr>
          <w:rFonts w:ascii="Arial" w:eastAsia="Times New Roman" w:hAnsi="Arial" w:cs="Arial"/>
          <w:noProof/>
          <w:color w:val="000000"/>
          <w:sz w:val="22"/>
          <w:bdr w:val="none" w:sz="0" w:space="0" w:color="auto" w:frame="1"/>
        </w:rPr>
        <w:lastRenderedPageBreak/>
        <w:drawing>
          <wp:anchor distT="0" distB="0" distL="114300" distR="114300" simplePos="0" relativeHeight="251674624" behindDoc="0" locked="0" layoutInCell="1" allowOverlap="1" wp14:anchorId="19BEA2CE" wp14:editId="08F2A68B">
            <wp:simplePos x="0" y="0"/>
            <wp:positionH relativeFrom="margin">
              <wp:posOffset>584835</wp:posOffset>
            </wp:positionH>
            <wp:positionV relativeFrom="margin">
              <wp:posOffset>-1323975</wp:posOffset>
            </wp:positionV>
            <wp:extent cx="4991100" cy="1938020"/>
            <wp:effectExtent l="0" t="0" r="0" b="508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1100" cy="1938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016">
        <w:rPr>
          <w:rFonts w:ascii="Arial" w:eastAsia="Times New Roman" w:hAnsi="Arial" w:cs="Arial"/>
          <w:color w:val="000000"/>
          <w:sz w:val="22"/>
          <w:bdr w:val="none" w:sz="0" w:space="0" w:color="auto" w:frame="1"/>
        </w:rPr>
        <w:fldChar w:fldCharType="begin"/>
      </w:r>
      <w:r w:rsidRPr="003B3016">
        <w:rPr>
          <w:rFonts w:ascii="Arial" w:eastAsia="Times New Roman" w:hAnsi="Arial" w:cs="Arial"/>
          <w:color w:val="000000"/>
          <w:sz w:val="22"/>
          <w:bdr w:val="none" w:sz="0" w:space="0" w:color="auto" w:frame="1"/>
        </w:rPr>
        <w:instrText xml:space="preserve"> INCLUDEPICTURE "https://lh3.googleusercontent.com/Z7r-68TcfaIKwOp510Y16YoGNSKSTOWEs21aqoxXHRI5wPD1NwdL3Kuu_LoGOaNwsxGffcV55gr3KZY5KtZttDJoE53VTl1SmDUTbIIRCpkK-qroTwRalh2dmGyXKA" \* MERGEFORMATINET </w:instrText>
      </w:r>
      <w:r w:rsidRPr="003B3016">
        <w:rPr>
          <w:rFonts w:ascii="Arial" w:eastAsia="Times New Roman" w:hAnsi="Arial" w:cs="Arial"/>
          <w:color w:val="000000"/>
          <w:sz w:val="22"/>
          <w:bdr w:val="none" w:sz="0" w:space="0" w:color="auto" w:frame="1"/>
        </w:rPr>
        <w:fldChar w:fldCharType="end"/>
      </w:r>
    </w:p>
    <w:p w14:paraId="45A27D41" w14:textId="455BEF71" w:rsidR="003B3016" w:rsidRPr="003B3016" w:rsidRDefault="003B3016" w:rsidP="003B3016">
      <w:pPr>
        <w:contextualSpacing w:val="0"/>
        <w:rPr>
          <w:rFonts w:ascii="Times New Roman" w:eastAsia="Times New Roman" w:hAnsi="Times New Roman" w:cs="Times New Roman"/>
          <w:szCs w:val="24"/>
        </w:rPr>
      </w:pPr>
      <w:r w:rsidRPr="003B3016">
        <w:rPr>
          <w:rFonts w:ascii="Arial" w:eastAsia="Times New Roman" w:hAnsi="Arial" w:cs="Arial"/>
          <w:color w:val="000000"/>
          <w:sz w:val="22"/>
          <w:bdr w:val="none" w:sz="0" w:space="0" w:color="auto" w:frame="1"/>
        </w:rPr>
        <w:fldChar w:fldCharType="begin"/>
      </w:r>
      <w:r w:rsidRPr="003B3016">
        <w:rPr>
          <w:rFonts w:ascii="Arial" w:eastAsia="Times New Roman" w:hAnsi="Arial" w:cs="Arial"/>
          <w:color w:val="000000"/>
          <w:sz w:val="22"/>
          <w:bdr w:val="none" w:sz="0" w:space="0" w:color="auto" w:frame="1"/>
        </w:rPr>
        <w:instrText xml:space="preserve"> INCLUDEPICTURE "https://lh5.googleusercontent.com/5y4IYOc6wgzHkz4dp1s4suGmtkvVn6aIf4G6w3VWNvj42MYrKhYaDTGVsxuwB_ZjebdOXt5vpf9fk9aWyPE9mmTUCABdPhEKkZ5Gwcn6tK-krQm9lj-dRbSAreglDA" \* MERGEFORMATINET </w:instrText>
      </w:r>
      <w:r w:rsidRPr="003B3016">
        <w:rPr>
          <w:rFonts w:ascii="Arial" w:eastAsia="Times New Roman" w:hAnsi="Arial" w:cs="Arial"/>
          <w:color w:val="000000"/>
          <w:sz w:val="22"/>
          <w:bdr w:val="none" w:sz="0" w:space="0" w:color="auto" w:frame="1"/>
        </w:rPr>
        <w:fldChar w:fldCharType="end"/>
      </w:r>
    </w:p>
    <w:p w14:paraId="5261F8A9" w14:textId="4E15B23B" w:rsidR="00B62E99" w:rsidRDefault="00B62E99" w:rsidP="00E22E43">
      <w:pPr>
        <w:keepNext/>
      </w:pPr>
    </w:p>
    <w:p w14:paraId="12FD054E" w14:textId="76380B53" w:rsidR="005048D2" w:rsidRPr="009E7E0A" w:rsidRDefault="005F080C" w:rsidP="00FB2110">
      <w:pPr>
        <w:pStyle w:val="Heading1"/>
      </w:pPr>
      <w:bookmarkStart w:id="40" w:name="_Toc64116071"/>
      <w:r w:rsidRPr="009E7E0A">
        <w:t>Personnel</w:t>
      </w:r>
      <w:bookmarkEnd w:id="40"/>
    </w:p>
    <w:p w14:paraId="4B7EA2DF" w14:textId="5DACC0B8" w:rsidR="00897E06" w:rsidRPr="00897E06" w:rsidRDefault="00897E06" w:rsidP="00E22E43">
      <w:pPr>
        <w:keepLines/>
        <w:rPr>
          <w:lang w:val="en-US"/>
        </w:rPr>
      </w:pPr>
    </w:p>
    <w:p w14:paraId="104EEB15" w14:textId="2B7BE632" w:rsidR="006D1D11" w:rsidRPr="006D1D11" w:rsidRDefault="007D7277" w:rsidP="004D788D">
      <w:pPr>
        <w:pStyle w:val="Heading2"/>
      </w:pPr>
      <w:bookmarkStart w:id="41" w:name="_Toc63889864"/>
      <w:bookmarkStart w:id="42" w:name="_Toc64116072"/>
      <w:bookmarkStart w:id="43" w:name="_Toc57211760"/>
      <w:r w:rsidRPr="009E7E0A">
        <w:t>Executive</w:t>
      </w:r>
      <w:bookmarkEnd w:id="41"/>
      <w:bookmarkEnd w:id="42"/>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AF3566" w14:paraId="685FD729"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3188CE51" w14:textId="77777777" w:rsidR="00AF3566" w:rsidRPr="009E7E0A" w:rsidRDefault="00AF3566" w:rsidP="00E22E43">
            <w:pPr>
              <w:keepNext/>
              <w:keepLines/>
            </w:pPr>
            <w:r w:rsidRPr="009E7E0A">
              <w:t xml:space="preserve">Challenges: </w:t>
            </w:r>
          </w:p>
        </w:tc>
      </w:tr>
      <w:tr w:rsidR="00AF3566" w14:paraId="62142394"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3FCE22A6" w14:textId="0DF3B85C" w:rsidR="00156137" w:rsidRPr="00120A49" w:rsidRDefault="003B3016" w:rsidP="00120A49">
            <w:pPr>
              <w:keepNext/>
              <w:keepLines/>
              <w:rPr>
                <w:rFonts w:eastAsia="Calibri" w:cs="Arial"/>
                <w:szCs w:val="24"/>
              </w:rPr>
            </w:pPr>
            <w:r>
              <w:rPr>
                <w:rFonts w:eastAsia="Calibri" w:cs="Arial"/>
                <w:szCs w:val="24"/>
              </w:rPr>
              <w:t xml:space="preserve">One main challenge I personally faced was balancing exec’s schedules with different timelines of programming. This was especially a challenge with the summer. As mentioned before, there were 5 execs writing their MCAT and everyone had other commitments outside of Spark. </w:t>
            </w:r>
            <w:r w:rsidR="00120A49">
              <w:rPr>
                <w:rFonts w:eastAsia="Calibri" w:cs="Arial"/>
                <w:szCs w:val="24"/>
              </w:rPr>
              <w:t xml:space="preserve">This made scheduling hiring difficult but in the end it all worked out! Another challenge I found difficult that I think specifically existed because of the online format was ensuring that every role is taken care of with no tasks being left out. I often found myself leaving a meeting, writing down follow up questions to message that exec with later and then forgetting to do that or missing some. I think it was a mix of the online nature and just the fact that there was so much to do that was done differently this year. Overall, I feel like I definitely improved a lot with this over the course of the year and is something that I learned a lot from in the role! </w:t>
            </w:r>
          </w:p>
        </w:tc>
      </w:tr>
    </w:tbl>
    <w:p w14:paraId="39A5C679" w14:textId="77777777" w:rsidR="00AF3566" w:rsidRDefault="00AF3566" w:rsidP="00E22E43">
      <w:pPr>
        <w:keepLines/>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AF3566" w:rsidRPr="00E3001B" w14:paraId="6E361217"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27BBE467" w14:textId="391C59F6" w:rsidR="00AF3566" w:rsidRPr="009E7E0A" w:rsidRDefault="00AF3566" w:rsidP="00E22E43">
            <w:pPr>
              <w:keepNext/>
              <w:keepLines/>
            </w:pPr>
            <w:r w:rsidRPr="009E7E0A">
              <w:t>Successes</w:t>
            </w:r>
            <w:r w:rsidR="004D1E8E" w:rsidRPr="009E7E0A">
              <w:t>:</w:t>
            </w:r>
          </w:p>
        </w:tc>
      </w:tr>
      <w:tr w:rsidR="00AF3566" w14:paraId="412D9E0F"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2B60F1EB" w14:textId="6CEE24C8" w:rsidR="00156137" w:rsidRPr="00120A49" w:rsidRDefault="00120A49" w:rsidP="00120A49">
            <w:pPr>
              <w:keepNext/>
              <w:keepLines/>
              <w:rPr>
                <w:rFonts w:eastAsia="Calibri" w:cs="Arial"/>
                <w:szCs w:val="24"/>
              </w:rPr>
            </w:pPr>
            <w:r>
              <w:rPr>
                <w:rFonts w:eastAsia="Calibri" w:cs="Arial"/>
                <w:szCs w:val="24"/>
              </w:rPr>
              <w:t>I honestly don’t know where to start. The exec team has been incredible. This was not the year they were expecting when they started in their roles and despite all the challenges thrown their way (a change in PTM</w:t>
            </w:r>
            <w:r>
              <w:rPr>
                <w:rFonts w:eastAsia="Calibri" w:cs="Arial"/>
                <w:b/>
                <w:bCs/>
                <w:szCs w:val="24"/>
              </w:rPr>
              <w:t xml:space="preserve">, </w:t>
            </w:r>
            <w:r>
              <w:rPr>
                <w:rFonts w:eastAsia="Calibri" w:cs="Arial"/>
                <w:szCs w:val="24"/>
              </w:rPr>
              <w:t xml:space="preserve">a change in exec members, a switch to an online format, online school, living in a pandemic etc.) they were able to adapt to all of the changes so easily and </w:t>
            </w:r>
            <w:r w:rsidR="006A7A7A">
              <w:rPr>
                <w:rFonts w:eastAsia="Calibri" w:cs="Arial"/>
                <w:szCs w:val="24"/>
              </w:rPr>
              <w:t xml:space="preserve">truly made my job incredibly easy. Their adaptability has inspired me and made me rethink how I approach challenges. From new and innovative events, online sessions, creative volunteer socials, new outreach strategies, unique campaigns, and everything in between, they’ve given their all into their roles this year and the hard work has definitely paid off. I’m super lucky to work with such an incredible team and I’m beyond proud of everything they’ve accomplished this year. </w:t>
            </w:r>
          </w:p>
        </w:tc>
      </w:tr>
    </w:tbl>
    <w:p w14:paraId="02BC789F" w14:textId="606093D1" w:rsidR="36B09D8E" w:rsidRDefault="36B09D8E" w:rsidP="00E22E43">
      <w:pPr>
        <w:keepLines/>
      </w:pPr>
    </w:p>
    <w:p w14:paraId="03227B55" w14:textId="67B51BC7" w:rsidR="36B09D8E" w:rsidRPr="00482C60" w:rsidRDefault="21711FEA" w:rsidP="004D788D">
      <w:pPr>
        <w:pStyle w:val="Heading2"/>
        <w:rPr>
          <w:color w:val="808080" w:themeColor="background1" w:themeShade="80"/>
        </w:rPr>
      </w:pPr>
      <w:bookmarkStart w:id="44" w:name="_Toc63889865"/>
      <w:bookmarkStart w:id="45" w:name="_Toc64116073"/>
      <w:bookmarkEnd w:id="43"/>
      <w:r w:rsidRPr="009E7E0A">
        <w:lastRenderedPageBreak/>
        <w:t>Volunteers</w:t>
      </w:r>
      <w:bookmarkEnd w:id="44"/>
      <w:bookmarkEnd w:id="45"/>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AF3566" w14:paraId="1F3198E4"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05AED517" w14:textId="77777777" w:rsidR="00AF3566" w:rsidRPr="009E7E0A" w:rsidRDefault="00AF3566" w:rsidP="00E22E43">
            <w:pPr>
              <w:keepNext/>
              <w:keepLines/>
            </w:pPr>
            <w:r w:rsidRPr="009E7E0A">
              <w:t xml:space="preserve">Challenges: </w:t>
            </w:r>
          </w:p>
        </w:tc>
      </w:tr>
      <w:tr w:rsidR="00AF3566" w14:paraId="76775AC2"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4CC32BE2" w14:textId="6F8695F3" w:rsidR="00AF3566" w:rsidRPr="00CA3FAC" w:rsidRDefault="006A7A7A" w:rsidP="006A7A7A">
            <w:pPr>
              <w:keepNext/>
              <w:keepLines/>
              <w:rPr>
                <w:rFonts w:eastAsia="Calibri" w:cs="Arial"/>
                <w:szCs w:val="24"/>
              </w:rPr>
            </w:pPr>
            <w:r>
              <w:rPr>
                <w:rFonts w:eastAsia="Calibri" w:cs="Arial"/>
                <w:szCs w:val="24"/>
              </w:rPr>
              <w:t xml:space="preserve">The only challenge we really faced this year was training participation. While attendance was great, participation was quite low at times. We tried multiple training methods, including smaller groups and having TLs lead training. We also encouraged any feedback that TLs had to make it </w:t>
            </w:r>
            <w:r w:rsidR="00CA3FAC">
              <w:rPr>
                <w:rFonts w:eastAsia="Calibri" w:cs="Arial"/>
                <w:szCs w:val="24"/>
              </w:rPr>
              <w:t>more accessible.</w:t>
            </w:r>
            <w:r>
              <w:rPr>
                <w:rFonts w:eastAsia="Calibri" w:cs="Arial"/>
                <w:szCs w:val="24"/>
              </w:rPr>
              <w:t xml:space="preserve"> Some </w:t>
            </w:r>
            <w:r w:rsidR="00CA3FAC">
              <w:rPr>
                <w:rFonts w:eastAsia="Calibri" w:cs="Arial"/>
                <w:szCs w:val="24"/>
              </w:rPr>
              <w:t xml:space="preserve">methods of training </w:t>
            </w:r>
            <w:r>
              <w:rPr>
                <w:rFonts w:eastAsia="Calibri" w:cs="Arial"/>
                <w:szCs w:val="24"/>
              </w:rPr>
              <w:t xml:space="preserve">worked more than others and </w:t>
            </w:r>
            <w:r w:rsidR="00CA3FAC">
              <w:rPr>
                <w:rFonts w:eastAsia="Calibri" w:cs="Arial"/>
                <w:szCs w:val="24"/>
              </w:rPr>
              <w:t xml:space="preserve">we implemented any feedback we received. I think to a certain extent, it’s out of our hands because there’s only so much you can do in an online format. However, TLs remained engaged in their roles and in sessions and offered feedback that they thoroughly enjoyed training.  </w:t>
            </w:r>
          </w:p>
        </w:tc>
      </w:tr>
    </w:tbl>
    <w:p w14:paraId="5BE1C6A0" w14:textId="77777777" w:rsidR="00AF3566" w:rsidRDefault="00AF3566" w:rsidP="00E22E43">
      <w:pPr>
        <w:keepLines/>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AF3566" w:rsidRPr="00E3001B" w14:paraId="7F481084"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7F8DD597" w14:textId="53E4A059" w:rsidR="00AF3566" w:rsidRPr="009E7E0A" w:rsidRDefault="00AF3566" w:rsidP="00E22E43">
            <w:pPr>
              <w:keepNext/>
              <w:keepLines/>
            </w:pPr>
            <w:r w:rsidRPr="009E7E0A">
              <w:t>Successes</w:t>
            </w:r>
            <w:r w:rsidR="004D1E8E" w:rsidRPr="009E7E0A">
              <w:t>:</w:t>
            </w:r>
          </w:p>
        </w:tc>
      </w:tr>
      <w:tr w:rsidR="00AF3566" w14:paraId="662A129F"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0AAE922A" w14:textId="076C5B50" w:rsidR="006A7A7A" w:rsidRPr="001272EE" w:rsidRDefault="00CA3FAC" w:rsidP="001272EE">
            <w:pPr>
              <w:keepNext/>
              <w:keepLines/>
              <w:rPr>
                <w:rFonts w:eastAsia="Calibri" w:cs="Arial"/>
                <w:szCs w:val="24"/>
              </w:rPr>
            </w:pPr>
            <w:r>
              <w:rPr>
                <w:rFonts w:eastAsia="Calibri" w:cs="Arial"/>
                <w:szCs w:val="24"/>
              </w:rPr>
              <w:t xml:space="preserve">Again, I’m not sure where to start. The TLs have been absolutely incredible. They have been SO engaged and enthusiastic with their roles throughout the entire year. Traditionally with Spark, folks are less engaged second semester, but the team this year has remained enthusiastic and committed. They are truly the backbone of the service and Spark would not be able to run without our volunteers. </w:t>
            </w:r>
            <w:r w:rsidR="001272EE">
              <w:rPr>
                <w:rFonts w:eastAsia="Calibri" w:cs="Arial"/>
                <w:szCs w:val="24"/>
              </w:rPr>
              <w:t xml:space="preserve">They’ve been able to support first years through sessions and volunteering at events. They’ve made connections with students and will never fully understand the incredible impact they have individually made on students and on each other. I truly think the volunteers are what makes Spark what it is. Each TL brings such unique experiences and perspectives, creating such a diverse team, </w:t>
            </w:r>
            <w:proofErr w:type="gramStart"/>
            <w:r w:rsidR="001272EE">
              <w:rPr>
                <w:rFonts w:eastAsia="Calibri" w:cs="Arial"/>
                <w:szCs w:val="24"/>
              </w:rPr>
              <w:t>This</w:t>
            </w:r>
            <w:proofErr w:type="gramEnd"/>
            <w:r w:rsidR="001272EE">
              <w:rPr>
                <w:rFonts w:eastAsia="Calibri" w:cs="Arial"/>
                <w:szCs w:val="24"/>
              </w:rPr>
              <w:t xml:space="preserve"> helps us support students that much more and is something I’m really grateful for. Overall, this team has been absolutely incredible. The TL team’s commitment, dedication and resilience has inspired me beyond measure this year and I’m truly so grateful to have gotten to work with them all. </w:t>
            </w:r>
            <w:r w:rsidR="006A7A7A">
              <w:rPr>
                <w:rFonts w:eastAsia="Calibri" w:cs="Arial"/>
                <w:b/>
                <w:bCs/>
                <w:szCs w:val="24"/>
              </w:rPr>
              <w:t xml:space="preserve"> </w:t>
            </w:r>
          </w:p>
        </w:tc>
      </w:tr>
    </w:tbl>
    <w:p w14:paraId="29311429" w14:textId="61F9BB38" w:rsidR="00613D2A" w:rsidRDefault="00613D2A" w:rsidP="00E22E43">
      <w:pPr>
        <w:keepLines/>
        <w:jc w:val="both"/>
        <w:rPr>
          <w:rFonts w:cs="Arial"/>
          <w:szCs w:val="24"/>
        </w:rPr>
      </w:pPr>
    </w:p>
    <w:p w14:paraId="6A9AF050" w14:textId="7FF07137" w:rsidR="00482C60" w:rsidRPr="00482C60" w:rsidRDefault="00482C60" w:rsidP="004D788D">
      <w:pPr>
        <w:pStyle w:val="Heading2"/>
        <w:rPr>
          <w:color w:val="808080" w:themeColor="background1" w:themeShade="80"/>
        </w:rPr>
      </w:pPr>
      <w:bookmarkStart w:id="46" w:name="_Toc64116074"/>
      <w:r>
        <w:lastRenderedPageBreak/>
        <w:t>General</w:t>
      </w:r>
      <w:bookmarkEnd w:id="46"/>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482C60" w14:paraId="4C8CFE09"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5502192F" w14:textId="77777777" w:rsidR="00482C60" w:rsidRPr="009E7E0A" w:rsidRDefault="00482C60" w:rsidP="00E22E43">
            <w:pPr>
              <w:keepNext/>
              <w:keepLines/>
            </w:pPr>
            <w:r w:rsidRPr="009E7E0A">
              <w:t xml:space="preserve">Challenges: </w:t>
            </w:r>
          </w:p>
        </w:tc>
      </w:tr>
      <w:tr w:rsidR="00482C60" w14:paraId="3DBD4796"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57FA7091" w14:textId="0A0C41DF" w:rsidR="00482C60" w:rsidRPr="0058514E" w:rsidRDefault="00120A49" w:rsidP="00E22E43">
            <w:pPr>
              <w:keepNext/>
              <w:keepLines/>
              <w:rPr>
                <w:rFonts w:eastAsia="Calibri" w:cs="Arial"/>
                <w:b/>
                <w:bCs/>
                <w:szCs w:val="24"/>
              </w:rPr>
            </w:pPr>
            <w:r>
              <w:rPr>
                <w:rFonts w:eastAsia="Calibri" w:cs="Arial"/>
                <w:szCs w:val="24"/>
              </w:rPr>
              <w:t xml:space="preserve">In terms of balancing everyone’s wellbeing with the service, this was a bit of a challenge I faced personally. </w:t>
            </w:r>
            <w:r w:rsidRPr="00120A49">
              <w:rPr>
                <w:rFonts w:eastAsia="Calibri" w:cs="Arial"/>
                <w:szCs w:val="24"/>
              </w:rPr>
              <w:t>Th</w:t>
            </w:r>
            <w:r>
              <w:rPr>
                <w:rFonts w:eastAsia="Calibri" w:cs="Arial"/>
                <w:szCs w:val="24"/>
              </w:rPr>
              <w:t>e pandemic definitely took a toll on my mental health so I think I was hyperaware of the effects it could have on others’ wellbeing. I slightly struggled with finding the line of ensuring work was getting done within the service while also ensuring that everyone (whether it was execs or volunteers) was prioritizing their wellbeing. Finding this team dynamic where there was excitement to get work done but also an understanding that there was always an opportunity for folks to take a step back if they felt they needed it definitely helped this. I did this by remaining engaged in the service and ensuring the team was to, but also by continuously checking in with folks and reiterating that I’m always here if anyone needs anything, whether it has to do with Spark or not. I got lots of feedback from both TLs and exec that I have been extremely approachable this year and I did have folks approach me for support. I feel like in the end, I found this balance and was able to support the team and prioritize our well</w:t>
            </w:r>
            <w:r w:rsidR="001272EE">
              <w:rPr>
                <w:rFonts w:eastAsia="Calibri" w:cs="Arial"/>
                <w:szCs w:val="24"/>
              </w:rPr>
              <w:t>-</w:t>
            </w:r>
            <w:r>
              <w:rPr>
                <w:rFonts w:eastAsia="Calibri" w:cs="Arial"/>
                <w:szCs w:val="24"/>
              </w:rPr>
              <w:t xml:space="preserve">being while also ensuring we’re supporting first years. </w:t>
            </w:r>
          </w:p>
        </w:tc>
      </w:tr>
    </w:tbl>
    <w:p w14:paraId="21702853" w14:textId="77777777" w:rsidR="00482C60" w:rsidRDefault="00482C60" w:rsidP="00E22E43">
      <w:pPr>
        <w:keepLines/>
        <w:rPr>
          <w:lang w:val="en-US"/>
        </w:rPr>
      </w:pPr>
    </w:p>
    <w:tbl>
      <w:tblPr>
        <w:tblStyle w:val="List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350"/>
      </w:tblGrid>
      <w:tr w:rsidR="00482C60" w:rsidRPr="00E3001B" w14:paraId="186B8A7F" w14:textId="77777777" w:rsidTr="00C9180C">
        <w:trPr>
          <w:cnfStyle w:val="100000000000" w:firstRow="1" w:lastRow="0" w:firstColumn="0" w:lastColumn="0" w:oddVBand="0" w:evenVBand="0" w:oddHBand="0" w:evenHBand="0" w:firstRowFirstColumn="0" w:firstRowLastColumn="0" w:lastRowFirstColumn="0" w:lastRowLastColumn="0"/>
          <w:cantSplit/>
        </w:trPr>
        <w:tc>
          <w:tcPr>
            <w:tcW w:w="5000" w:type="pct"/>
          </w:tcPr>
          <w:p w14:paraId="66C7C208" w14:textId="77777777" w:rsidR="00482C60" w:rsidRPr="009E7E0A" w:rsidRDefault="00482C60" w:rsidP="00E22E43">
            <w:pPr>
              <w:keepNext/>
              <w:keepLines/>
            </w:pPr>
            <w:r w:rsidRPr="009E7E0A">
              <w:t>Successes:</w:t>
            </w:r>
          </w:p>
        </w:tc>
      </w:tr>
      <w:tr w:rsidR="00482C60" w14:paraId="31FE0A5F" w14:textId="77777777" w:rsidTr="00C9180C">
        <w:trPr>
          <w:cnfStyle w:val="000000100000" w:firstRow="0" w:lastRow="0" w:firstColumn="0" w:lastColumn="0" w:oddVBand="0" w:evenVBand="0" w:oddHBand="1" w:evenHBand="0" w:firstRowFirstColumn="0" w:firstRowLastColumn="0" w:lastRowFirstColumn="0" w:lastRowLastColumn="0"/>
          <w:cantSplit/>
          <w:trHeight w:val="1310"/>
        </w:trPr>
        <w:tc>
          <w:tcPr>
            <w:tcW w:w="5000" w:type="pct"/>
          </w:tcPr>
          <w:p w14:paraId="70ACD897" w14:textId="675BFB17" w:rsidR="00482C60" w:rsidRPr="001272EE" w:rsidRDefault="001272EE" w:rsidP="00E22E43">
            <w:pPr>
              <w:keepNext/>
              <w:keepLines/>
              <w:rPr>
                <w:rFonts w:eastAsia="Calibri" w:cs="Arial"/>
                <w:szCs w:val="24"/>
              </w:rPr>
            </w:pPr>
            <w:r>
              <w:rPr>
                <w:rFonts w:eastAsia="Calibri" w:cs="Arial"/>
                <w:szCs w:val="24"/>
              </w:rPr>
              <w:t xml:space="preserve">Overall, I feel like this team is what made the service so successful this year. They supported one another and worked together to support over 700 first year students through the pillars of our service. They learned from one another and the growth that I’ve seen in the team over the course of a year is immeasurable. It’s been incredibly rewarding to get to see and have a hand in helping others grow in similar ways that Spark has helped me grow as a person and as a leader. I’ve said it </w:t>
            </w:r>
            <w:proofErr w:type="gramStart"/>
            <w:r>
              <w:rPr>
                <w:rFonts w:eastAsia="Calibri" w:cs="Arial"/>
                <w:szCs w:val="24"/>
              </w:rPr>
              <w:t>before</w:t>
            </w:r>
            <w:proofErr w:type="gramEnd"/>
            <w:r>
              <w:rPr>
                <w:rFonts w:eastAsia="Calibri" w:cs="Arial"/>
                <w:szCs w:val="24"/>
              </w:rPr>
              <w:t xml:space="preserve"> </w:t>
            </w:r>
            <w:r w:rsidR="004F0633">
              <w:rPr>
                <w:rFonts w:eastAsia="Calibri" w:cs="Arial"/>
                <w:szCs w:val="24"/>
              </w:rPr>
              <w:t xml:space="preserve">but I will say it again. Every interaction I have with any member of the team reminds me how incredible of a team I have and how lucky I am to get to work with them all. They all inspire me as leaders and as people and they have taught me so much this year. I just want to give a shout out to all the TLs and execs for all their hard work and for making the service what it is. They have put in hours and hours of work into the service and it has truly paid off. They have made my job so easy this year and I couldn’t ask for a better group of people to work with. </w:t>
            </w:r>
          </w:p>
        </w:tc>
      </w:tr>
    </w:tbl>
    <w:p w14:paraId="44903054" w14:textId="387DA07B" w:rsidR="00482C60" w:rsidRDefault="00482C60" w:rsidP="00E22E43">
      <w:pPr>
        <w:keepLines/>
        <w:jc w:val="both"/>
        <w:rPr>
          <w:rFonts w:cs="Arial"/>
          <w:szCs w:val="24"/>
        </w:rPr>
      </w:pPr>
    </w:p>
    <w:p w14:paraId="46827077" w14:textId="43CD2E64" w:rsidR="003952C6" w:rsidRDefault="003952C6" w:rsidP="00FB2110">
      <w:pPr>
        <w:pStyle w:val="Heading1"/>
      </w:pPr>
      <w:bookmarkStart w:id="47" w:name="_Toc64116075"/>
      <w:r>
        <w:t>Miscellaneous</w:t>
      </w:r>
      <w:bookmarkEnd w:id="47"/>
    </w:p>
    <w:p w14:paraId="31798ECA" w14:textId="4A8C0B52" w:rsidR="004F0633" w:rsidRPr="004F0633" w:rsidRDefault="004F0633" w:rsidP="004F0633">
      <w:pPr>
        <w:rPr>
          <w:b/>
          <w:bCs/>
        </w:rPr>
      </w:pPr>
      <w:r>
        <w:rPr>
          <w:rFonts w:eastAsia="Calibri" w:cs="Arial"/>
          <w:szCs w:val="24"/>
        </w:rPr>
        <w:t xml:space="preserve">I just want to take this time to thank EB and everyone who helped me out this year! I was super intimidated coming into the role and everyone helped and made me feel more comfortable by answering my questions, no matter how silly they were, and being there to cheer on Spark. I’ve been a part of Spark for the entirety of my undergrad and have worked with the service for the last 3 years. It’s definitely been a huge part of my undergrad </w:t>
      </w:r>
      <w:r w:rsidR="00324DC7">
        <w:rPr>
          <w:rFonts w:eastAsia="Calibri" w:cs="Arial"/>
          <w:szCs w:val="24"/>
        </w:rPr>
        <w:t xml:space="preserve">experience and I’m super grateful to have had the opportunity to give back to the service in this role! </w:t>
      </w:r>
    </w:p>
    <w:p w14:paraId="3FB195F3" w14:textId="77777777" w:rsidR="001272EE" w:rsidRPr="001272EE" w:rsidRDefault="001272EE" w:rsidP="001272EE">
      <w:pPr>
        <w:rPr>
          <w:b/>
          <w:bCs/>
        </w:rPr>
      </w:pPr>
    </w:p>
    <w:p w14:paraId="628BB758" w14:textId="77777777" w:rsidR="003952C6" w:rsidRPr="003952C6" w:rsidRDefault="003952C6" w:rsidP="00E22E43">
      <w:pPr>
        <w:keepLines/>
        <w:rPr>
          <w:lang w:val="en-US"/>
        </w:rPr>
      </w:pPr>
    </w:p>
    <w:sectPr w:rsidR="003952C6" w:rsidRPr="003952C6" w:rsidSect="000C5880">
      <w:headerReference w:type="even" r:id="rId35"/>
      <w:headerReference w:type="default" r:id="rId36"/>
      <w:footerReference w:type="even" r:id="rId37"/>
      <w:footerReference w:type="default" r:id="rId38"/>
      <w:headerReference w:type="first" r:id="rId39"/>
      <w:footerReference w:type="first" r:id="rId40"/>
      <w:pgSz w:w="12240" w:h="15840" w:code="1"/>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Graeme Noble" w:date="2021-02-13T13:01:00Z" w:initials="GN">
    <w:p w14:paraId="4936DD37" w14:textId="5E4C97C4" w:rsidR="00CA3FAC" w:rsidRDefault="00CA3FAC">
      <w:pPr>
        <w:pStyle w:val="CommentText"/>
      </w:pPr>
      <w:r>
        <w:rPr>
          <w:rStyle w:val="CommentReference"/>
        </w:rPr>
        <w:annotationRef/>
      </w:r>
      <w:r>
        <w:t>This date is a field, so please don’t touch it.</w:t>
      </w:r>
    </w:p>
  </w:comment>
  <w:comment w:id="3" w:author="Graeme Noble" w:date="2021-02-13T13:07:00Z" w:initials="GN">
    <w:p w14:paraId="5738745A" w14:textId="37B0C094" w:rsidR="00CA3FAC" w:rsidRDefault="00CA3FAC">
      <w:pPr>
        <w:pStyle w:val="CommentText"/>
      </w:pPr>
      <w:r>
        <w:rPr>
          <w:rStyle w:val="CommentReference"/>
        </w:rPr>
        <w:annotationRef/>
      </w:r>
      <w:r>
        <w:t xml:space="preserve">All headings in this document must be added using the Styles menu in the Home tab of the ribbon. If not, it creates (1) accessibility issues, (2) inconsistencies, and (3) odd exceptions in the Table of Contents since non-headings won’t show up. </w:t>
      </w:r>
    </w:p>
  </w:comment>
  <w:comment w:id="4" w:author="Graeme Noble" w:date="2021-02-13T13:25:00Z" w:initials="GN">
    <w:p w14:paraId="6BE752BB" w14:textId="5F6F80B7" w:rsidR="00CA3FAC" w:rsidRDefault="00CA3FAC">
      <w:pPr>
        <w:pStyle w:val="CommentText"/>
      </w:pPr>
      <w:r>
        <w:rPr>
          <w:rStyle w:val="CommentReference"/>
        </w:rPr>
        <w:annotationRef/>
      </w:r>
      <w:r>
        <w:t>As a note, only Headings 1–3 will be included in the Table of Contents.</w:t>
      </w:r>
    </w:p>
  </w:comment>
  <w:comment w:id="5" w:author="Graeme Noble" w:date="2021-03-11T13:18:00Z" w:initials="GN">
    <w:p w14:paraId="5EA17287" w14:textId="28C3EFC3" w:rsidR="00CA3FAC" w:rsidRDefault="00CA3FAC">
      <w:pPr>
        <w:pStyle w:val="CommentText"/>
      </w:pPr>
      <w:r>
        <w:rPr>
          <w:rStyle w:val="CommentReference"/>
        </w:rPr>
        <w:annotationRef/>
      </w:r>
      <w:r>
        <w:t>If you wish to add any additional headings to this document through the style menu, feel free to do so. Just ensure you come back to the Table of Contents, click on any item, and press F9 to update it. Same goes for any field in this document.</w:t>
      </w:r>
    </w:p>
  </w:comment>
  <w:comment w:id="8" w:author="Graeme Noble" w:date="2021-02-13T13:04:00Z" w:initials="GN">
    <w:p w14:paraId="5F3909FA" w14:textId="09533DE0" w:rsidR="00CA3FAC" w:rsidRDefault="00CA3FAC">
      <w:pPr>
        <w:pStyle w:val="CommentText"/>
      </w:pPr>
      <w:r>
        <w:rPr>
          <w:rStyle w:val="CommentReference"/>
        </w:rPr>
        <w:annotationRef/>
      </w:r>
      <w:r>
        <w:t>This is also a field. Please don’t touch it.</w:t>
      </w:r>
    </w:p>
  </w:comment>
  <w:comment w:id="11" w:author="Graeme Noble" w:date="2021-02-13T14:09:00Z" w:initials="GN">
    <w:p w14:paraId="310C7059" w14:textId="0E5E2673" w:rsidR="00CA3FAC" w:rsidRDefault="00CA3FAC">
      <w:pPr>
        <w:pStyle w:val="CommentText"/>
      </w:pPr>
      <w:r>
        <w:rPr>
          <w:rStyle w:val="CommentReference"/>
        </w:rPr>
        <w:annotationRef/>
      </w:r>
      <w:r>
        <w:t>Please use this section to provide any general updates for those who you don’t expect to read the entire report.</w:t>
      </w:r>
    </w:p>
  </w:comment>
  <w:comment w:id="15" w:author="Graeme Noble" w:date="2021-02-13T14:09:00Z" w:initials="GN">
    <w:p w14:paraId="6095A9A0" w14:textId="12342CF8" w:rsidR="00CA3FAC" w:rsidRDefault="00CA3FAC">
      <w:pPr>
        <w:pStyle w:val="CommentText"/>
      </w:pPr>
      <w:r>
        <w:rPr>
          <w:rStyle w:val="CommentReference"/>
        </w:rPr>
        <w:annotationRef/>
      </w:r>
      <w:r>
        <w:t>Please use this section to discuss any number of objectives from you year plan that have changed in progress or in content since the first report from your Service.</w:t>
      </w:r>
    </w:p>
  </w:comment>
  <w:comment w:id="19" w:author="Graeme Noble" w:date="2021-02-13T13:31:00Z" w:initials="GN">
    <w:p w14:paraId="3C9CA454" w14:textId="4B85F5ED" w:rsidR="00CA3FAC" w:rsidRDefault="00CA3FAC">
      <w:pPr>
        <w:pStyle w:val="CommentText"/>
      </w:pPr>
      <w:r>
        <w:rPr>
          <w:rStyle w:val="CommentReference"/>
        </w:rPr>
        <w:annotationRef/>
      </w:r>
      <w:r>
        <w:t>Please use this section to provide any updates on general service usage relating to the number of space users, summaries of attendance, overall engagement, or anything else related to ongoing operations of the service in how it interacts with the student body (outside of promotions or events/projects).</w:t>
      </w:r>
    </w:p>
  </w:comment>
  <w:comment w:id="22" w:author="Graeme Noble" w:date="2021-02-13T13:26:00Z" w:initials="GN">
    <w:p w14:paraId="6E4021B8" w14:textId="208A1A8F" w:rsidR="00CA3FAC" w:rsidRDefault="00CA3FAC">
      <w:pPr>
        <w:pStyle w:val="CommentText"/>
      </w:pPr>
      <w:r>
        <w:rPr>
          <w:rStyle w:val="CommentReference"/>
        </w:rPr>
        <w:annotationRef/>
      </w:r>
      <w:r>
        <w:t xml:space="preserve">Feel free to include as many events/projects as you see fit. Preferrably, each will be documented in chronological order from closest to furthest. </w:t>
      </w:r>
    </w:p>
  </w:comment>
  <w:comment w:id="23" w:author="Graeme Noble" w:date="2021-02-13T13:30:00Z" w:initials="GN">
    <w:p w14:paraId="6D29AC99" w14:textId="6B6860FB" w:rsidR="00CA3FAC" w:rsidRDefault="00CA3FAC">
      <w:pPr>
        <w:pStyle w:val="CommentText"/>
      </w:pPr>
      <w:r>
        <w:rPr>
          <w:rStyle w:val="CommentReference"/>
        </w:rPr>
        <w:annotationRef/>
      </w:r>
      <w:r>
        <w:t>If you wish to include more or fewer events/projects, please copy and paste a previous project section to serve as a template.</w:t>
      </w:r>
    </w:p>
  </w:comment>
  <w:comment w:id="24" w:author="Graeme Noble" w:date="2021-02-13T13:29:00Z" w:initials="GN">
    <w:p w14:paraId="62471935" w14:textId="30BE3DFC" w:rsidR="00CA3FAC" w:rsidRDefault="00CA3FAC" w:rsidP="00016380">
      <w:pPr>
        <w:pStyle w:val="CommentText"/>
      </w:pPr>
      <w:r>
        <w:rPr>
          <w:rStyle w:val="CommentReference"/>
        </w:rPr>
        <w:annotationRef/>
      </w:r>
      <w:r>
        <w:t>Please use this section to indicate the status of the project as any of the following, or anything similar that you see fit:</w:t>
      </w:r>
    </w:p>
    <w:p w14:paraId="1460CCFA" w14:textId="027F21FA" w:rsidR="00CA3FAC" w:rsidRDefault="00CA3FAC" w:rsidP="00CD5C95">
      <w:pPr>
        <w:pStyle w:val="CommentText"/>
        <w:numPr>
          <w:ilvl w:val="0"/>
          <w:numId w:val="13"/>
        </w:numPr>
      </w:pPr>
      <w:r>
        <w:t>On-Going</w:t>
      </w:r>
    </w:p>
    <w:p w14:paraId="1AB17101" w14:textId="013DCACF" w:rsidR="00CA3FAC" w:rsidRDefault="00CA3FAC" w:rsidP="00016380">
      <w:pPr>
        <w:pStyle w:val="CommentText"/>
        <w:numPr>
          <w:ilvl w:val="0"/>
          <w:numId w:val="13"/>
        </w:numPr>
      </w:pPr>
      <w:r>
        <w:t>Complete</w:t>
      </w:r>
    </w:p>
  </w:comment>
  <w:comment w:id="26" w:author="Graeme Noble" w:date="2021-02-13T13:29:00Z" w:initials="GN">
    <w:p w14:paraId="52363597" w14:textId="533B9B36" w:rsidR="00CA3FAC" w:rsidRDefault="00CA3FAC" w:rsidP="00016380">
      <w:pPr>
        <w:pStyle w:val="CommentText"/>
      </w:pPr>
      <w:r>
        <w:rPr>
          <w:rStyle w:val="CommentReference"/>
        </w:rPr>
        <w:annotationRef/>
      </w:r>
      <w:r>
        <w:t>Please use this section to indicate the status of the project as any of the following, or anything similar that you see fit:</w:t>
      </w:r>
    </w:p>
    <w:p w14:paraId="04B2D121" w14:textId="77777777" w:rsidR="00CA3FAC" w:rsidRDefault="00CA3FAC" w:rsidP="00CD5C95">
      <w:pPr>
        <w:pStyle w:val="CommentText"/>
        <w:numPr>
          <w:ilvl w:val="0"/>
          <w:numId w:val="13"/>
        </w:numPr>
      </w:pPr>
      <w:r>
        <w:t>On-Going</w:t>
      </w:r>
    </w:p>
    <w:p w14:paraId="5B0D8859" w14:textId="77777777" w:rsidR="00CA3FAC" w:rsidRDefault="00CA3FAC" w:rsidP="00CD5C95">
      <w:pPr>
        <w:pStyle w:val="CommentText"/>
        <w:numPr>
          <w:ilvl w:val="0"/>
          <w:numId w:val="13"/>
        </w:numPr>
      </w:pPr>
      <w:r>
        <w:t>Complete</w:t>
      </w:r>
    </w:p>
  </w:comment>
  <w:comment w:id="28" w:author="Graeme Noble" w:date="2021-02-13T13:29:00Z" w:initials="GN">
    <w:p w14:paraId="331C4251" w14:textId="02EE6F64" w:rsidR="00CA3FAC" w:rsidRDefault="00CA3FAC" w:rsidP="00CD5C95">
      <w:pPr>
        <w:pStyle w:val="CommentText"/>
      </w:pPr>
      <w:r>
        <w:rPr>
          <w:rStyle w:val="CommentReference"/>
        </w:rPr>
        <w:annotationRef/>
      </w:r>
      <w:r>
        <w:t>Please use this section to indicate the status of the project as any of the following, or anything similar that you see fit:</w:t>
      </w:r>
    </w:p>
    <w:p w14:paraId="62F670A5" w14:textId="77777777" w:rsidR="00CA3FAC" w:rsidRDefault="00CA3FAC" w:rsidP="00CD5C95">
      <w:pPr>
        <w:pStyle w:val="CommentText"/>
        <w:numPr>
          <w:ilvl w:val="0"/>
          <w:numId w:val="13"/>
        </w:numPr>
      </w:pPr>
      <w:r>
        <w:t>On-Going</w:t>
      </w:r>
    </w:p>
    <w:p w14:paraId="234C438F" w14:textId="77777777" w:rsidR="00CA3FAC" w:rsidRDefault="00CA3FAC" w:rsidP="00CD5C95">
      <w:pPr>
        <w:pStyle w:val="CommentText"/>
        <w:numPr>
          <w:ilvl w:val="0"/>
          <w:numId w:val="13"/>
        </w:numPr>
      </w:pPr>
      <w:r>
        <w:t>Complete</w:t>
      </w:r>
    </w:p>
  </w:comment>
  <w:comment w:id="31" w:author="Graeme Noble" w:date="2021-02-13T13:29:00Z" w:initials="GN">
    <w:p w14:paraId="5D5B5226" w14:textId="77777777" w:rsidR="00CA3FAC" w:rsidRDefault="00CA3FAC" w:rsidP="00A25779">
      <w:pPr>
        <w:pStyle w:val="CommentText"/>
      </w:pPr>
      <w:r>
        <w:rPr>
          <w:rStyle w:val="CommentReference"/>
        </w:rPr>
        <w:annotationRef/>
      </w:r>
      <w:r>
        <w:t>Please use this section to indicate the status of the project as any of the following, or anything similar that you see fit:</w:t>
      </w:r>
    </w:p>
    <w:p w14:paraId="136B61EF" w14:textId="77777777" w:rsidR="00CA3FAC" w:rsidRDefault="00CA3FAC" w:rsidP="00A25779">
      <w:pPr>
        <w:pStyle w:val="CommentText"/>
        <w:numPr>
          <w:ilvl w:val="0"/>
          <w:numId w:val="13"/>
        </w:numPr>
      </w:pPr>
      <w:r>
        <w:t>On-Going</w:t>
      </w:r>
    </w:p>
    <w:p w14:paraId="1998D768" w14:textId="77777777" w:rsidR="00CA3FAC" w:rsidRDefault="00CA3FAC" w:rsidP="00A25779">
      <w:pPr>
        <w:pStyle w:val="CommentText"/>
        <w:numPr>
          <w:ilvl w:val="0"/>
          <w:numId w:val="13"/>
        </w:numPr>
      </w:pPr>
      <w:r>
        <w:t>Complete</w:t>
      </w:r>
    </w:p>
  </w:comment>
  <w:comment w:id="35" w:author="Graeme Noble" w:date="2021-02-13T14:10:00Z" w:initials="GN">
    <w:p w14:paraId="3C338F10" w14:textId="175C322F" w:rsidR="00CA3FAC" w:rsidRDefault="00CA3FAC">
      <w:pPr>
        <w:pStyle w:val="CommentText"/>
      </w:pPr>
      <w:r>
        <w:rPr>
          <w:rStyle w:val="CommentReference"/>
        </w:rPr>
        <w:annotationRef/>
      </w:r>
      <w:r>
        <w:t>Use this section to showcase any promotional materials that were shared on your social media platforms that you’d like to share with those reading your report. Remember, EB reports are not only publicly accessible, but may serve as an excellent guide to your successors way down the line and function as an excellent framework for making your final and transition reports at the end of your term.</w:t>
      </w:r>
    </w:p>
  </w:comment>
  <w:comment w:id="37" w:author="Graeme Noble" w:date="2021-03-11T13:10:00Z" w:initials="GN">
    <w:p w14:paraId="24CD5379" w14:textId="758DB81F" w:rsidR="00CA3FAC" w:rsidRDefault="00CA3FAC">
      <w:pPr>
        <w:pStyle w:val="CommentText"/>
      </w:pPr>
      <w:r>
        <w:rPr>
          <w:rStyle w:val="CommentReference"/>
        </w:rPr>
        <w:annotationRef/>
      </w:r>
      <w:r>
        <w:t>Feel free to include any notable statistics or information about social media engagement throughout the duration of your time with the Service on as many platforms as you have data from.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936DD37" w15:done="0"/>
  <w15:commentEx w15:paraId="5738745A" w15:done="0"/>
  <w15:commentEx w15:paraId="6BE752BB" w15:paraIdParent="5738745A" w15:done="0"/>
  <w15:commentEx w15:paraId="5EA17287" w15:done="0"/>
  <w15:commentEx w15:paraId="5F3909FA" w15:done="0"/>
  <w15:commentEx w15:paraId="310C7059" w15:done="0"/>
  <w15:commentEx w15:paraId="6095A9A0" w15:done="0"/>
  <w15:commentEx w15:paraId="3C9CA454" w15:done="0"/>
  <w15:commentEx w15:paraId="6E4021B8" w15:done="0"/>
  <w15:commentEx w15:paraId="6D29AC99" w15:paraIdParent="6E4021B8" w15:done="0"/>
  <w15:commentEx w15:paraId="1AB17101" w15:done="0"/>
  <w15:commentEx w15:paraId="5B0D8859" w15:done="0"/>
  <w15:commentEx w15:paraId="234C438F" w15:done="0"/>
  <w15:commentEx w15:paraId="1998D768" w15:done="0"/>
  <w15:commentEx w15:paraId="3C338F10" w15:done="0"/>
  <w15:commentEx w15:paraId="24CD537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24C46" w16cex:dateUtc="2021-02-13T18:01:00Z"/>
  <w16cex:commentExtensible w16cex:durableId="23D24D8C" w16cex:dateUtc="2021-02-13T18:07:00Z"/>
  <w16cex:commentExtensible w16cex:durableId="23D251CE" w16cex:dateUtc="2021-02-13T18:25:00Z"/>
  <w16cex:commentExtensible w16cex:durableId="23F4973B" w16cex:dateUtc="2021-03-11T18:18:00Z"/>
  <w16cex:commentExtensible w16cex:durableId="23D24CCA" w16cex:dateUtc="2021-02-13T18:04:00Z"/>
  <w16cex:commentExtensible w16cex:durableId="23D25C02" w16cex:dateUtc="2021-02-13T19:09:00Z"/>
  <w16cex:commentExtensible w16cex:durableId="23D25C37" w16cex:dateUtc="2021-02-13T19:09:00Z"/>
  <w16cex:commentExtensible w16cex:durableId="23D25344" w16cex:dateUtc="2021-02-13T18:31:00Z"/>
  <w16cex:commentExtensible w16cex:durableId="23D251ED" w16cex:dateUtc="2021-02-13T18:26:00Z"/>
  <w16cex:commentExtensible w16cex:durableId="23D2530D" w16cex:dateUtc="2021-02-13T18:30:00Z"/>
  <w16cex:commentExtensible w16cex:durableId="23D252A6" w16cex:dateUtc="2021-02-13T18:29:00Z"/>
  <w16cex:commentExtensible w16cex:durableId="23D25302" w16cex:dateUtc="2021-02-13T18:29:00Z"/>
  <w16cex:commentExtensible w16cex:durableId="23D252FE" w16cex:dateUtc="2021-02-13T18:29:00Z"/>
  <w16cex:commentExtensible w16cex:durableId="2401B092" w16cex:dateUtc="2021-02-13T18:29:00Z"/>
  <w16cex:commentExtensible w16cex:durableId="23D25C69" w16cex:dateUtc="2021-02-13T19:10:00Z"/>
  <w16cex:commentExtensible w16cex:durableId="23F4954D" w16cex:dateUtc="2021-03-11T18: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936DD37" w16cid:durableId="23D24C46"/>
  <w16cid:commentId w16cid:paraId="5738745A" w16cid:durableId="23D24D8C"/>
  <w16cid:commentId w16cid:paraId="6BE752BB" w16cid:durableId="23D251CE"/>
  <w16cid:commentId w16cid:paraId="5EA17287" w16cid:durableId="23F4973B"/>
  <w16cid:commentId w16cid:paraId="5F3909FA" w16cid:durableId="23D24CCA"/>
  <w16cid:commentId w16cid:paraId="310C7059" w16cid:durableId="23D25C02"/>
  <w16cid:commentId w16cid:paraId="6095A9A0" w16cid:durableId="23D25C37"/>
  <w16cid:commentId w16cid:paraId="3C9CA454" w16cid:durableId="23D25344"/>
  <w16cid:commentId w16cid:paraId="6E4021B8" w16cid:durableId="23D251ED"/>
  <w16cid:commentId w16cid:paraId="6D29AC99" w16cid:durableId="23D2530D"/>
  <w16cid:commentId w16cid:paraId="1AB17101" w16cid:durableId="23D252A6"/>
  <w16cid:commentId w16cid:paraId="5B0D8859" w16cid:durableId="23D25302"/>
  <w16cid:commentId w16cid:paraId="234C438F" w16cid:durableId="23D252FE"/>
  <w16cid:commentId w16cid:paraId="1998D768" w16cid:durableId="2401B092"/>
  <w16cid:commentId w16cid:paraId="3C338F10" w16cid:durableId="23D25C69"/>
  <w16cid:commentId w16cid:paraId="24CD5379" w16cid:durableId="23F4954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C6F7FC" w14:textId="77777777" w:rsidR="00C3519B" w:rsidRDefault="00C3519B" w:rsidP="002C04E1">
      <w:r>
        <w:separator/>
      </w:r>
    </w:p>
    <w:p w14:paraId="68244B0C" w14:textId="77777777" w:rsidR="00C3519B" w:rsidRDefault="00C3519B"/>
  </w:endnote>
  <w:endnote w:type="continuationSeparator" w:id="0">
    <w:p w14:paraId="23866911" w14:textId="77777777" w:rsidR="00C3519B" w:rsidRDefault="00C3519B" w:rsidP="002C04E1">
      <w:r>
        <w:continuationSeparator/>
      </w:r>
    </w:p>
    <w:p w14:paraId="76798970" w14:textId="77777777" w:rsidR="00C3519B" w:rsidRDefault="00C3519B"/>
  </w:endnote>
  <w:endnote w:type="continuationNotice" w:id="1">
    <w:p w14:paraId="5719F762" w14:textId="77777777" w:rsidR="00C3519B" w:rsidRDefault="00C351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Gotham Book">
    <w:altName w:val="Calibri"/>
    <w:panose1 w:val="00000000000000000000"/>
    <w:charset w:val="00"/>
    <w:family w:val="auto"/>
    <w:notTrueType/>
    <w:pitch w:val="variable"/>
    <w:sig w:usb0="00000003" w:usb1="00000000" w:usb2="00000000" w:usb3="00000000" w:csb0="0000000B" w:csb1="00000000"/>
  </w:font>
  <w:font w:name="Bahnschrift Condensed">
    <w:panose1 w:val="020B0502040204020203"/>
    <w:charset w:val="00"/>
    <w:family w:val="swiss"/>
    <w:pitch w:val="variable"/>
    <w:sig w:usb0="A00002C7"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EC93C" w14:textId="77777777" w:rsidR="00CA3FAC" w:rsidRDefault="00CA3F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3D1B7" w14:textId="77777777" w:rsidR="00CA3FAC" w:rsidRDefault="00CA3F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53BE7" w14:textId="774B1924" w:rsidR="00CA3FAC" w:rsidRDefault="00CA3FAC">
    <w:pPr>
      <w:pStyle w:val="Footer"/>
    </w:pPr>
    <w:r>
      <w:rPr>
        <w:noProof/>
      </w:rPr>
      <w:drawing>
        <wp:anchor distT="0" distB="0" distL="114300" distR="114300" simplePos="0" relativeHeight="251657216" behindDoc="0" locked="0" layoutInCell="1" allowOverlap="1" wp14:anchorId="17107F01" wp14:editId="1F9A490D">
          <wp:simplePos x="0" y="0"/>
          <wp:positionH relativeFrom="margin">
            <wp:posOffset>-887730</wp:posOffset>
          </wp:positionH>
          <wp:positionV relativeFrom="paragraph">
            <wp:posOffset>-287655</wp:posOffset>
          </wp:positionV>
          <wp:extent cx="7502400" cy="529200"/>
          <wp:effectExtent l="0" t="0" r="3810" b="4445"/>
          <wp:wrapNone/>
          <wp:docPr id="3" name="Picture 3" descr="Address: McMaster University, 1280 Main St. W., MUSC 201&#10;Phone: 905-525-9140 x22003&#10;Fax: 905-529-3208&#10;Website: www.msumcmaste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ddress: McMaster University, 1280 Main St. W., MUSC 201&#10;Phone: 905-525-9140 x22003&#10;Fax: 905-529-3208&#10;Website: www.msumcmaster.ca"/>
                  <pic:cNvPicPr/>
                </pic:nvPicPr>
                <pic:blipFill>
                  <a:blip r:embed="rId1">
                    <a:extLst>
                      <a:ext uri="{28A0092B-C50C-407E-A947-70E740481C1C}">
                        <a14:useLocalDpi xmlns:a14="http://schemas.microsoft.com/office/drawing/2010/main" val="0"/>
                      </a:ext>
                    </a:extLst>
                  </a:blip>
                  <a:stretch>
                    <a:fillRect/>
                  </a:stretch>
                </pic:blipFill>
                <pic:spPr>
                  <a:xfrm>
                    <a:off x="0" y="0"/>
                    <a:ext cx="7502400" cy="529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ED3D69" w14:textId="77777777" w:rsidR="00C3519B" w:rsidRDefault="00C3519B" w:rsidP="002C04E1">
      <w:r>
        <w:separator/>
      </w:r>
    </w:p>
    <w:p w14:paraId="4259D370" w14:textId="77777777" w:rsidR="00C3519B" w:rsidRDefault="00C3519B"/>
  </w:footnote>
  <w:footnote w:type="continuationSeparator" w:id="0">
    <w:p w14:paraId="1143820E" w14:textId="77777777" w:rsidR="00C3519B" w:rsidRDefault="00C3519B" w:rsidP="002C04E1">
      <w:r>
        <w:continuationSeparator/>
      </w:r>
    </w:p>
    <w:p w14:paraId="65E10B94" w14:textId="77777777" w:rsidR="00C3519B" w:rsidRDefault="00C3519B"/>
  </w:footnote>
  <w:footnote w:type="continuationNotice" w:id="1">
    <w:p w14:paraId="0738BA9D" w14:textId="77777777" w:rsidR="00C3519B" w:rsidRDefault="00C351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5A3AA" w14:textId="77777777" w:rsidR="00CA3FAC" w:rsidRDefault="00CA3F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DAEC8" w14:textId="1D086D09" w:rsidR="00CA3FAC" w:rsidRDefault="004E6E18">
    <w:pPr>
      <w:pStyle w:val="Header"/>
      <w:rPr>
        <w:lang w:val="en-US"/>
      </w:rPr>
    </w:pPr>
    <w:r>
      <w:rPr>
        <w:noProof/>
        <w:lang w:val="en-US"/>
      </w:rPr>
      <w:pict w14:anchorId="3ABADF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115948" o:spid="_x0000_s2049" type="#_x0000_t75" alt="MSU Page Background-01" style="position:absolute;margin-left:-1in;margin-top:-118.25pt;width:612pt;height:11in;z-index:-251658240;mso-wrap-edited:f;mso-width-percent:0;mso-height-percent:0;mso-position-horizontal-relative:margin;mso-position-vertical-relative:margin;mso-width-percent:0;mso-height-percent:0" o:allowincell="f">
          <v:imagedata r:id="rId1" o:title="MSU Page Background-01"/>
          <w10:wrap anchorx="margin" anchory="margin"/>
        </v:shape>
      </w:pict>
    </w:r>
  </w:p>
  <w:p w14:paraId="42714733" w14:textId="54B774CB" w:rsidR="00CA3FAC" w:rsidRDefault="00CA3FAC">
    <w:pPr>
      <w:pStyle w:val="Header"/>
      <w:rPr>
        <w:lang w:val="en-US"/>
      </w:rPr>
    </w:pPr>
  </w:p>
  <w:p w14:paraId="42826279" w14:textId="77777777" w:rsidR="00CA3FAC" w:rsidRDefault="00CA3FAC">
    <w:pPr>
      <w:pStyle w:val="Header"/>
      <w:rPr>
        <w:lang w:val="en-US"/>
      </w:rPr>
    </w:pPr>
  </w:p>
  <w:p w14:paraId="29AC2AA9" w14:textId="77777777" w:rsidR="00CA3FAC" w:rsidRDefault="00CA3FAC">
    <w:pPr>
      <w:pStyle w:val="Header"/>
      <w:rPr>
        <w:lang w:val="en-US"/>
      </w:rPr>
    </w:pPr>
  </w:p>
  <w:p w14:paraId="47BAD18B" w14:textId="77777777" w:rsidR="00CA3FAC" w:rsidRDefault="00CA3FAC">
    <w:pPr>
      <w:pStyle w:val="Header"/>
      <w:rPr>
        <w:lang w:val="en-US"/>
      </w:rPr>
    </w:pPr>
  </w:p>
  <w:p w14:paraId="544EBA8F" w14:textId="23A93DF8" w:rsidR="00CA3FAC" w:rsidRPr="004B7014" w:rsidRDefault="00CA3FAC">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D2710" w14:textId="77777777" w:rsidR="00CA3FAC" w:rsidRDefault="00CA3F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874F1"/>
    <w:multiLevelType w:val="hybridMultilevel"/>
    <w:tmpl w:val="941C9244"/>
    <w:lvl w:ilvl="0" w:tplc="CCC2D1EC">
      <w:start w:val="1"/>
      <w:numFmt w:val="upperLetter"/>
      <w:lvlText w:val="%1."/>
      <w:lvlJc w:val="left"/>
      <w:pPr>
        <w:ind w:left="786" w:hanging="360"/>
      </w:pPr>
      <w:rPr>
        <w:rFonts w:ascii="Arial" w:hAnsi="Arial" w:cs="Arial" w:hint="default"/>
        <w:b/>
        <w:bCs/>
        <w:color w:val="auto"/>
        <w:sz w:val="24"/>
        <w:szCs w:val="24"/>
      </w:rPr>
    </w:lvl>
    <w:lvl w:ilvl="1" w:tplc="5F3865B4">
      <w:start w:val="1"/>
      <w:numFmt w:val="lowerRoman"/>
      <w:lvlText w:val="%2."/>
      <w:lvlJc w:val="right"/>
      <w:pPr>
        <w:ind w:left="1506" w:hanging="360"/>
      </w:pPr>
      <w:rPr>
        <w:rFonts w:ascii="Arial" w:hAnsi="Arial" w:cs="Arial" w:hint="default"/>
        <w:b/>
        <w:bCs/>
        <w:color w:val="auto"/>
        <w:sz w:val="24"/>
        <w:szCs w:val="24"/>
      </w:rPr>
    </w:lvl>
    <w:lvl w:ilvl="2" w:tplc="E9E0ED26">
      <w:start w:val="1"/>
      <w:numFmt w:val="bullet"/>
      <w:lvlText w:val=""/>
      <w:lvlJc w:val="left"/>
      <w:pPr>
        <w:ind w:left="2226" w:hanging="180"/>
      </w:pPr>
      <w:rPr>
        <w:rFonts w:ascii="Wingdings" w:hAnsi="Wingdings" w:hint="default"/>
        <w:color w:val="auto"/>
      </w:r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 w15:restartNumberingAfterBreak="0">
    <w:nsid w:val="02687E5F"/>
    <w:multiLevelType w:val="hybridMultilevel"/>
    <w:tmpl w:val="245C402A"/>
    <w:lvl w:ilvl="0" w:tplc="4692CCD2">
      <w:numFmt w:val="bullet"/>
      <w:lvlText w:val="-"/>
      <w:lvlJc w:val="left"/>
      <w:pPr>
        <w:ind w:left="720" w:hanging="360"/>
      </w:pPr>
      <w:rPr>
        <w:rFonts w:ascii="Helvetica" w:eastAsia="Calibri" w:hAnsi="Helvetic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42BD6"/>
    <w:multiLevelType w:val="hybridMultilevel"/>
    <w:tmpl w:val="ECB0D73A"/>
    <w:lvl w:ilvl="0" w:tplc="257A27C4">
      <w:start w:val="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51F77C0"/>
    <w:multiLevelType w:val="hybridMultilevel"/>
    <w:tmpl w:val="D020DAFC"/>
    <w:lvl w:ilvl="0" w:tplc="A03211F2">
      <w:numFmt w:val="bullet"/>
      <w:lvlText w:val="-"/>
      <w:lvlJc w:val="left"/>
      <w:pPr>
        <w:ind w:left="720" w:hanging="360"/>
      </w:pPr>
      <w:rPr>
        <w:rFonts w:ascii="Helvetica" w:eastAsia="Calibri" w:hAnsi="Helvetic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686DCB"/>
    <w:multiLevelType w:val="hybridMultilevel"/>
    <w:tmpl w:val="57665F84"/>
    <w:lvl w:ilvl="0" w:tplc="B0C2B01A">
      <w:numFmt w:val="bullet"/>
      <w:lvlText w:val="-"/>
      <w:lvlJc w:val="left"/>
      <w:pPr>
        <w:ind w:left="720" w:hanging="360"/>
      </w:pPr>
      <w:rPr>
        <w:rFonts w:ascii="Arial" w:eastAsia="Calibr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365171F"/>
    <w:multiLevelType w:val="hybridMultilevel"/>
    <w:tmpl w:val="3E1AD70A"/>
    <w:lvl w:ilvl="0" w:tplc="CC961D58">
      <w:start w:val="1"/>
      <w:numFmt w:val="bullet"/>
      <w:lvlText w:val="-"/>
      <w:lvlJc w:val="left"/>
      <w:pPr>
        <w:ind w:left="1080" w:hanging="360"/>
      </w:pPr>
      <w:rPr>
        <w:rFonts w:ascii="Arial" w:eastAsia="Calibri" w:hAnsi="Arial" w:cs="Aria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26CD2E47"/>
    <w:multiLevelType w:val="hybridMultilevel"/>
    <w:tmpl w:val="9014E594"/>
    <w:lvl w:ilvl="0" w:tplc="19760364">
      <w:start w:val="1"/>
      <w:numFmt w:val="upperLetter"/>
      <w:lvlText w:val="%1."/>
      <w:lvlJc w:val="left"/>
      <w:pPr>
        <w:ind w:left="720" w:hanging="360"/>
      </w:pPr>
      <w:rPr>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F1E4046"/>
    <w:multiLevelType w:val="hybridMultilevel"/>
    <w:tmpl w:val="BB764D2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C31354"/>
    <w:multiLevelType w:val="hybridMultilevel"/>
    <w:tmpl w:val="E63AF330"/>
    <w:lvl w:ilvl="0" w:tplc="1009000B">
      <w:start w:val="1"/>
      <w:numFmt w:val="bullet"/>
      <w:lvlText w:val=""/>
      <w:lvlJc w:val="left"/>
      <w:pPr>
        <w:ind w:left="720" w:hanging="360"/>
      </w:pPr>
      <w:rPr>
        <w:rFonts w:ascii="Wingdings" w:hAnsi="Wingdings" w:hint="default"/>
      </w:rPr>
    </w:lvl>
    <w:lvl w:ilvl="1" w:tplc="10090009">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3C9663B"/>
    <w:multiLevelType w:val="multilevel"/>
    <w:tmpl w:val="95D8112A"/>
    <w:lvl w:ilvl="0">
      <w:start w:val="1"/>
      <w:numFmt w:val="decimal"/>
      <w:lvlText w:val="%1."/>
      <w:lvlJc w:val="left"/>
      <w:pPr>
        <w:ind w:left="720" w:hanging="720"/>
      </w:pPr>
      <w:rPr>
        <w:rFonts w:ascii="Verdana" w:hAnsi="Verdana" w:hint="default"/>
        <w:sz w:val="32"/>
        <w:szCs w:val="28"/>
      </w:rPr>
    </w:lvl>
    <w:lvl w:ilvl="1">
      <w:start w:val="1"/>
      <w:numFmt w:val="decimal"/>
      <w:lvlText w:val="%1.%2."/>
      <w:lvlJc w:val="left"/>
      <w:pPr>
        <w:ind w:left="144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520" w:hanging="10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600" w:hanging="14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0" w15:restartNumberingAfterBreak="0">
    <w:nsid w:val="42492663"/>
    <w:multiLevelType w:val="hybridMultilevel"/>
    <w:tmpl w:val="7890BCD6"/>
    <w:lvl w:ilvl="0" w:tplc="F7D2D680">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D642C0E"/>
    <w:multiLevelType w:val="hybridMultilevel"/>
    <w:tmpl w:val="83E463B8"/>
    <w:lvl w:ilvl="0" w:tplc="8816410A">
      <w:numFmt w:val="bullet"/>
      <w:lvlText w:val="-"/>
      <w:lvlJc w:val="left"/>
      <w:pPr>
        <w:ind w:left="720" w:hanging="360"/>
      </w:pPr>
      <w:rPr>
        <w:rFonts w:ascii="Helvetica" w:eastAsiaTheme="minorHAnsi"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B06482"/>
    <w:multiLevelType w:val="hybridMultilevel"/>
    <w:tmpl w:val="63F0459E"/>
    <w:lvl w:ilvl="0" w:tplc="2A881470">
      <w:numFmt w:val="bullet"/>
      <w:lvlText w:val="-"/>
      <w:lvlJc w:val="left"/>
      <w:pPr>
        <w:ind w:left="1080" w:hanging="360"/>
      </w:pPr>
      <w:rPr>
        <w:rFonts w:ascii="Arial" w:eastAsiaTheme="minorHAnsi"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59240EBB"/>
    <w:multiLevelType w:val="hybridMultilevel"/>
    <w:tmpl w:val="8088678A"/>
    <w:lvl w:ilvl="0" w:tplc="B0C2B01A">
      <w:numFmt w:val="bullet"/>
      <w:lvlText w:val="-"/>
      <w:lvlJc w:val="left"/>
      <w:pPr>
        <w:ind w:left="720" w:hanging="360"/>
      </w:pPr>
      <w:rPr>
        <w:rFonts w:ascii="Arial" w:eastAsia="Calibr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E9B1C7B"/>
    <w:multiLevelType w:val="hybridMultilevel"/>
    <w:tmpl w:val="7F3A79B8"/>
    <w:lvl w:ilvl="0" w:tplc="2A881470">
      <w:numFmt w:val="bullet"/>
      <w:lvlText w:val="-"/>
      <w:lvlJc w:val="left"/>
      <w:pPr>
        <w:ind w:left="1080" w:hanging="360"/>
      </w:pPr>
      <w:rPr>
        <w:rFonts w:ascii="Arial" w:eastAsiaTheme="minorHAns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F214D4F"/>
    <w:multiLevelType w:val="multilevel"/>
    <w:tmpl w:val="41466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8E027A3"/>
    <w:multiLevelType w:val="multilevel"/>
    <w:tmpl w:val="41466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682178"/>
    <w:multiLevelType w:val="hybridMultilevel"/>
    <w:tmpl w:val="E35E21A8"/>
    <w:lvl w:ilvl="0" w:tplc="52C0FDDE">
      <w:numFmt w:val="bullet"/>
      <w:lvlText w:val="-"/>
      <w:lvlJc w:val="left"/>
      <w:pPr>
        <w:ind w:left="720" w:hanging="360"/>
      </w:pPr>
      <w:rPr>
        <w:rFonts w:ascii="Arial" w:eastAsia="Calibr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E9157B2"/>
    <w:multiLevelType w:val="hybridMultilevel"/>
    <w:tmpl w:val="B78AABCE"/>
    <w:lvl w:ilvl="0" w:tplc="6526F3BA">
      <w:numFmt w:val="bullet"/>
      <w:lvlText w:val="-"/>
      <w:lvlJc w:val="left"/>
      <w:pPr>
        <w:ind w:left="720" w:hanging="360"/>
      </w:pPr>
      <w:rPr>
        <w:rFonts w:ascii="Helvetica" w:eastAsia="Calibri" w:hAnsi="Helvetic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0"/>
  </w:num>
  <w:num w:numId="4">
    <w:abstractNumId w:val="12"/>
  </w:num>
  <w:num w:numId="5">
    <w:abstractNumId w:val="14"/>
  </w:num>
  <w:num w:numId="6">
    <w:abstractNumId w:val="0"/>
  </w:num>
  <w:num w:numId="7">
    <w:abstractNumId w:val="6"/>
  </w:num>
  <w:num w:numId="8">
    <w:abstractNumId w:val="5"/>
  </w:num>
  <w:num w:numId="9">
    <w:abstractNumId w:val="17"/>
  </w:num>
  <w:num w:numId="10">
    <w:abstractNumId w:val="8"/>
  </w:num>
  <w:num w:numId="11">
    <w:abstractNumId w:val="7"/>
  </w:num>
  <w:num w:numId="12">
    <w:abstractNumId w:val="9"/>
  </w:num>
  <w:num w:numId="13">
    <w:abstractNumId w:val="2"/>
  </w:num>
  <w:num w:numId="14">
    <w:abstractNumId w:val="18"/>
  </w:num>
  <w:num w:numId="15">
    <w:abstractNumId w:val="11"/>
  </w:num>
  <w:num w:numId="16">
    <w:abstractNumId w:val="15"/>
  </w:num>
  <w:num w:numId="17">
    <w:abstractNumId w:val="16"/>
  </w:num>
  <w:num w:numId="18">
    <w:abstractNumId w:val="1"/>
  </w:num>
  <w:num w:numId="1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raeme Noble">
    <w15:presenceInfo w15:providerId="None" w15:userId="Graeme Nob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attachedTemplate r:id="rId1"/>
  <w:linkStyles/>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3E9FDF7"/>
    <w:rsid w:val="00000987"/>
    <w:rsid w:val="0000198A"/>
    <w:rsid w:val="00001EC2"/>
    <w:rsid w:val="000027BA"/>
    <w:rsid w:val="00002AA9"/>
    <w:rsid w:val="00003666"/>
    <w:rsid w:val="0000519B"/>
    <w:rsid w:val="00005C61"/>
    <w:rsid w:val="00006352"/>
    <w:rsid w:val="00006771"/>
    <w:rsid w:val="000079F9"/>
    <w:rsid w:val="00007D4C"/>
    <w:rsid w:val="00011ABF"/>
    <w:rsid w:val="00011D37"/>
    <w:rsid w:val="00011F64"/>
    <w:rsid w:val="000135D9"/>
    <w:rsid w:val="00013AD4"/>
    <w:rsid w:val="00014C97"/>
    <w:rsid w:val="0001571E"/>
    <w:rsid w:val="00016380"/>
    <w:rsid w:val="000167F6"/>
    <w:rsid w:val="00017A9F"/>
    <w:rsid w:val="00017B6D"/>
    <w:rsid w:val="0002258D"/>
    <w:rsid w:val="00022BE0"/>
    <w:rsid w:val="00023426"/>
    <w:rsid w:val="0002394F"/>
    <w:rsid w:val="00024A4B"/>
    <w:rsid w:val="00025FE7"/>
    <w:rsid w:val="00027D73"/>
    <w:rsid w:val="00030E85"/>
    <w:rsid w:val="00031677"/>
    <w:rsid w:val="00031CDF"/>
    <w:rsid w:val="00031F6D"/>
    <w:rsid w:val="000331E0"/>
    <w:rsid w:val="000333FE"/>
    <w:rsid w:val="00033774"/>
    <w:rsid w:val="00034B15"/>
    <w:rsid w:val="000359FA"/>
    <w:rsid w:val="00035C2F"/>
    <w:rsid w:val="00035E50"/>
    <w:rsid w:val="0004053D"/>
    <w:rsid w:val="00040AF0"/>
    <w:rsid w:val="000428F3"/>
    <w:rsid w:val="000461EE"/>
    <w:rsid w:val="000475A4"/>
    <w:rsid w:val="00047D00"/>
    <w:rsid w:val="00047EAE"/>
    <w:rsid w:val="00050BB9"/>
    <w:rsid w:val="0005147F"/>
    <w:rsid w:val="00051994"/>
    <w:rsid w:val="000520AB"/>
    <w:rsid w:val="000521BF"/>
    <w:rsid w:val="0005327C"/>
    <w:rsid w:val="00053855"/>
    <w:rsid w:val="00053E6F"/>
    <w:rsid w:val="00053F79"/>
    <w:rsid w:val="000541A9"/>
    <w:rsid w:val="00054519"/>
    <w:rsid w:val="000547D4"/>
    <w:rsid w:val="000550A4"/>
    <w:rsid w:val="00055FCA"/>
    <w:rsid w:val="00056551"/>
    <w:rsid w:val="00056A31"/>
    <w:rsid w:val="00056AB1"/>
    <w:rsid w:val="00060E14"/>
    <w:rsid w:val="00063D07"/>
    <w:rsid w:val="00063FA2"/>
    <w:rsid w:val="00064224"/>
    <w:rsid w:val="00065C63"/>
    <w:rsid w:val="00066901"/>
    <w:rsid w:val="00067703"/>
    <w:rsid w:val="00067C6B"/>
    <w:rsid w:val="000703C2"/>
    <w:rsid w:val="00070743"/>
    <w:rsid w:val="00070A42"/>
    <w:rsid w:val="00071990"/>
    <w:rsid w:val="00072194"/>
    <w:rsid w:val="000722B1"/>
    <w:rsid w:val="00072F06"/>
    <w:rsid w:val="00073655"/>
    <w:rsid w:val="00073D63"/>
    <w:rsid w:val="00073E47"/>
    <w:rsid w:val="000740A1"/>
    <w:rsid w:val="00075590"/>
    <w:rsid w:val="00075B2B"/>
    <w:rsid w:val="00075CE4"/>
    <w:rsid w:val="00075D32"/>
    <w:rsid w:val="000767C5"/>
    <w:rsid w:val="000771AC"/>
    <w:rsid w:val="0008024E"/>
    <w:rsid w:val="00080B16"/>
    <w:rsid w:val="00081835"/>
    <w:rsid w:val="00082179"/>
    <w:rsid w:val="0008232E"/>
    <w:rsid w:val="0008329C"/>
    <w:rsid w:val="000837AD"/>
    <w:rsid w:val="00084647"/>
    <w:rsid w:val="00085FAD"/>
    <w:rsid w:val="00086726"/>
    <w:rsid w:val="000872AD"/>
    <w:rsid w:val="000876EE"/>
    <w:rsid w:val="00087BEB"/>
    <w:rsid w:val="00087FF3"/>
    <w:rsid w:val="00090B3B"/>
    <w:rsid w:val="00093E83"/>
    <w:rsid w:val="00093F99"/>
    <w:rsid w:val="00095627"/>
    <w:rsid w:val="000958F2"/>
    <w:rsid w:val="00095D90"/>
    <w:rsid w:val="00096542"/>
    <w:rsid w:val="0009671C"/>
    <w:rsid w:val="00096B24"/>
    <w:rsid w:val="00096EC6"/>
    <w:rsid w:val="00096FD7"/>
    <w:rsid w:val="00097314"/>
    <w:rsid w:val="000974FC"/>
    <w:rsid w:val="0009755D"/>
    <w:rsid w:val="00097742"/>
    <w:rsid w:val="000A19D5"/>
    <w:rsid w:val="000A1AE5"/>
    <w:rsid w:val="000A1BA7"/>
    <w:rsid w:val="000A2875"/>
    <w:rsid w:val="000A3F4D"/>
    <w:rsid w:val="000A4BC0"/>
    <w:rsid w:val="000A4CFE"/>
    <w:rsid w:val="000A4D63"/>
    <w:rsid w:val="000A4F1C"/>
    <w:rsid w:val="000B2E69"/>
    <w:rsid w:val="000B3479"/>
    <w:rsid w:val="000B390E"/>
    <w:rsid w:val="000B5275"/>
    <w:rsid w:val="000B58F3"/>
    <w:rsid w:val="000B6277"/>
    <w:rsid w:val="000B6377"/>
    <w:rsid w:val="000C002D"/>
    <w:rsid w:val="000C25EA"/>
    <w:rsid w:val="000C36E0"/>
    <w:rsid w:val="000C3767"/>
    <w:rsid w:val="000C48C3"/>
    <w:rsid w:val="000C5880"/>
    <w:rsid w:val="000C7A84"/>
    <w:rsid w:val="000D2A7E"/>
    <w:rsid w:val="000D41C7"/>
    <w:rsid w:val="000D450D"/>
    <w:rsid w:val="000D7901"/>
    <w:rsid w:val="000E00BB"/>
    <w:rsid w:val="000E0251"/>
    <w:rsid w:val="000E100C"/>
    <w:rsid w:val="000E1121"/>
    <w:rsid w:val="000E1DC2"/>
    <w:rsid w:val="000E2020"/>
    <w:rsid w:val="000E421B"/>
    <w:rsid w:val="000E4317"/>
    <w:rsid w:val="000E57FC"/>
    <w:rsid w:val="000E63B2"/>
    <w:rsid w:val="000E63F2"/>
    <w:rsid w:val="000E6A56"/>
    <w:rsid w:val="000E7E93"/>
    <w:rsid w:val="000F0019"/>
    <w:rsid w:val="000F0189"/>
    <w:rsid w:val="000F0E11"/>
    <w:rsid w:val="000F1D32"/>
    <w:rsid w:val="000F4536"/>
    <w:rsid w:val="000F5BD3"/>
    <w:rsid w:val="000F673E"/>
    <w:rsid w:val="001012CE"/>
    <w:rsid w:val="00101927"/>
    <w:rsid w:val="00103E0D"/>
    <w:rsid w:val="001040DC"/>
    <w:rsid w:val="00106771"/>
    <w:rsid w:val="00106DFD"/>
    <w:rsid w:val="00107F0C"/>
    <w:rsid w:val="00110B36"/>
    <w:rsid w:val="00111455"/>
    <w:rsid w:val="0011147B"/>
    <w:rsid w:val="0011171C"/>
    <w:rsid w:val="001117C8"/>
    <w:rsid w:val="0011189B"/>
    <w:rsid w:val="001118FA"/>
    <w:rsid w:val="001138A7"/>
    <w:rsid w:val="00113CCA"/>
    <w:rsid w:val="00114335"/>
    <w:rsid w:val="001156B9"/>
    <w:rsid w:val="001156CD"/>
    <w:rsid w:val="00115BF8"/>
    <w:rsid w:val="00117324"/>
    <w:rsid w:val="0012031F"/>
    <w:rsid w:val="00120A49"/>
    <w:rsid w:val="00120C46"/>
    <w:rsid w:val="001216A7"/>
    <w:rsid w:val="00121B0D"/>
    <w:rsid w:val="001234F4"/>
    <w:rsid w:val="0012396A"/>
    <w:rsid w:val="001250DB"/>
    <w:rsid w:val="001272EE"/>
    <w:rsid w:val="001276EF"/>
    <w:rsid w:val="001278DC"/>
    <w:rsid w:val="001311A7"/>
    <w:rsid w:val="0013180A"/>
    <w:rsid w:val="00131907"/>
    <w:rsid w:val="00131F6B"/>
    <w:rsid w:val="00132448"/>
    <w:rsid w:val="00132C32"/>
    <w:rsid w:val="001339D2"/>
    <w:rsid w:val="00134F50"/>
    <w:rsid w:val="001354A2"/>
    <w:rsid w:val="00137981"/>
    <w:rsid w:val="001416D5"/>
    <w:rsid w:val="00142204"/>
    <w:rsid w:val="0014267A"/>
    <w:rsid w:val="00143F85"/>
    <w:rsid w:val="001441B5"/>
    <w:rsid w:val="001443DC"/>
    <w:rsid w:val="00144603"/>
    <w:rsid w:val="0014653B"/>
    <w:rsid w:val="00146FF9"/>
    <w:rsid w:val="00147164"/>
    <w:rsid w:val="00150174"/>
    <w:rsid w:val="00150B52"/>
    <w:rsid w:val="001511B1"/>
    <w:rsid w:val="00151566"/>
    <w:rsid w:val="001516AE"/>
    <w:rsid w:val="00152139"/>
    <w:rsid w:val="00152C10"/>
    <w:rsid w:val="00153323"/>
    <w:rsid w:val="0015381C"/>
    <w:rsid w:val="00153BF6"/>
    <w:rsid w:val="00153E84"/>
    <w:rsid w:val="00156137"/>
    <w:rsid w:val="00156435"/>
    <w:rsid w:val="00157636"/>
    <w:rsid w:val="00157ED7"/>
    <w:rsid w:val="0016019D"/>
    <w:rsid w:val="001605F5"/>
    <w:rsid w:val="001618F3"/>
    <w:rsid w:val="00162245"/>
    <w:rsid w:val="00165A49"/>
    <w:rsid w:val="00165ACA"/>
    <w:rsid w:val="00166820"/>
    <w:rsid w:val="00166BB3"/>
    <w:rsid w:val="00170F9E"/>
    <w:rsid w:val="001711DF"/>
    <w:rsid w:val="001711F6"/>
    <w:rsid w:val="00171DB3"/>
    <w:rsid w:val="001737C5"/>
    <w:rsid w:val="00173C0C"/>
    <w:rsid w:val="00174100"/>
    <w:rsid w:val="00174806"/>
    <w:rsid w:val="00174991"/>
    <w:rsid w:val="00175302"/>
    <w:rsid w:val="001763CB"/>
    <w:rsid w:val="001774DE"/>
    <w:rsid w:val="001776A5"/>
    <w:rsid w:val="0017790B"/>
    <w:rsid w:val="00181852"/>
    <w:rsid w:val="001858C1"/>
    <w:rsid w:val="00186CDA"/>
    <w:rsid w:val="00187EDD"/>
    <w:rsid w:val="00191246"/>
    <w:rsid w:val="001913A0"/>
    <w:rsid w:val="00191472"/>
    <w:rsid w:val="00191B03"/>
    <w:rsid w:val="00191D25"/>
    <w:rsid w:val="00192620"/>
    <w:rsid w:val="00192C1B"/>
    <w:rsid w:val="001936B6"/>
    <w:rsid w:val="00193E2C"/>
    <w:rsid w:val="00194594"/>
    <w:rsid w:val="00194656"/>
    <w:rsid w:val="00195E49"/>
    <w:rsid w:val="001A1837"/>
    <w:rsid w:val="001A184C"/>
    <w:rsid w:val="001A2CA5"/>
    <w:rsid w:val="001A380C"/>
    <w:rsid w:val="001A463A"/>
    <w:rsid w:val="001A4653"/>
    <w:rsid w:val="001A6942"/>
    <w:rsid w:val="001A6C0E"/>
    <w:rsid w:val="001A7626"/>
    <w:rsid w:val="001A7871"/>
    <w:rsid w:val="001B1BC4"/>
    <w:rsid w:val="001B1DBC"/>
    <w:rsid w:val="001B2245"/>
    <w:rsid w:val="001B2830"/>
    <w:rsid w:val="001B47EA"/>
    <w:rsid w:val="001B51D5"/>
    <w:rsid w:val="001B657F"/>
    <w:rsid w:val="001B7AD4"/>
    <w:rsid w:val="001C02E3"/>
    <w:rsid w:val="001C058A"/>
    <w:rsid w:val="001C068F"/>
    <w:rsid w:val="001C1CF7"/>
    <w:rsid w:val="001C1FB5"/>
    <w:rsid w:val="001C2424"/>
    <w:rsid w:val="001C245B"/>
    <w:rsid w:val="001C27CB"/>
    <w:rsid w:val="001C4446"/>
    <w:rsid w:val="001C4556"/>
    <w:rsid w:val="001C4A11"/>
    <w:rsid w:val="001C516A"/>
    <w:rsid w:val="001C5978"/>
    <w:rsid w:val="001C5E49"/>
    <w:rsid w:val="001C770F"/>
    <w:rsid w:val="001C7815"/>
    <w:rsid w:val="001C7BCF"/>
    <w:rsid w:val="001C7ECB"/>
    <w:rsid w:val="001D0733"/>
    <w:rsid w:val="001D2DD2"/>
    <w:rsid w:val="001D2E99"/>
    <w:rsid w:val="001D3568"/>
    <w:rsid w:val="001D3E84"/>
    <w:rsid w:val="001D423A"/>
    <w:rsid w:val="001D4537"/>
    <w:rsid w:val="001D5943"/>
    <w:rsid w:val="001D5AF3"/>
    <w:rsid w:val="001D60F0"/>
    <w:rsid w:val="001D6651"/>
    <w:rsid w:val="001D70B2"/>
    <w:rsid w:val="001E0467"/>
    <w:rsid w:val="001E0F50"/>
    <w:rsid w:val="001E161A"/>
    <w:rsid w:val="001E18C4"/>
    <w:rsid w:val="001E2798"/>
    <w:rsid w:val="001E27C2"/>
    <w:rsid w:val="001E3100"/>
    <w:rsid w:val="001E3473"/>
    <w:rsid w:val="001E4B3A"/>
    <w:rsid w:val="001E607E"/>
    <w:rsid w:val="001E76C7"/>
    <w:rsid w:val="001E7A6B"/>
    <w:rsid w:val="001F0515"/>
    <w:rsid w:val="001F0C68"/>
    <w:rsid w:val="001F0D10"/>
    <w:rsid w:val="001F0E6A"/>
    <w:rsid w:val="001F16B3"/>
    <w:rsid w:val="001F1F13"/>
    <w:rsid w:val="001F27FF"/>
    <w:rsid w:val="001F29F8"/>
    <w:rsid w:val="001F2C92"/>
    <w:rsid w:val="001F2E97"/>
    <w:rsid w:val="001F30A2"/>
    <w:rsid w:val="001F3E26"/>
    <w:rsid w:val="001F50F3"/>
    <w:rsid w:val="001F53DD"/>
    <w:rsid w:val="001F5B05"/>
    <w:rsid w:val="001F6593"/>
    <w:rsid w:val="001F7E95"/>
    <w:rsid w:val="0020051C"/>
    <w:rsid w:val="00201101"/>
    <w:rsid w:val="002023CF"/>
    <w:rsid w:val="002025C5"/>
    <w:rsid w:val="002039E9"/>
    <w:rsid w:val="00203B32"/>
    <w:rsid w:val="0020404C"/>
    <w:rsid w:val="002043ED"/>
    <w:rsid w:val="00204EA2"/>
    <w:rsid w:val="002064C9"/>
    <w:rsid w:val="00206A7D"/>
    <w:rsid w:val="00206D2B"/>
    <w:rsid w:val="00207981"/>
    <w:rsid w:val="00207D7C"/>
    <w:rsid w:val="002116B0"/>
    <w:rsid w:val="00211818"/>
    <w:rsid w:val="00213303"/>
    <w:rsid w:val="002135AE"/>
    <w:rsid w:val="0021522E"/>
    <w:rsid w:val="002154D4"/>
    <w:rsid w:val="00215510"/>
    <w:rsid w:val="00215EDC"/>
    <w:rsid w:val="00216331"/>
    <w:rsid w:val="002165B2"/>
    <w:rsid w:val="00216626"/>
    <w:rsid w:val="00217DBA"/>
    <w:rsid w:val="0022065A"/>
    <w:rsid w:val="00221E9A"/>
    <w:rsid w:val="00223C76"/>
    <w:rsid w:val="002245CD"/>
    <w:rsid w:val="0022495A"/>
    <w:rsid w:val="00224CCE"/>
    <w:rsid w:val="00225264"/>
    <w:rsid w:val="002253E8"/>
    <w:rsid w:val="00225818"/>
    <w:rsid w:val="002259A3"/>
    <w:rsid w:val="00225B60"/>
    <w:rsid w:val="0022691E"/>
    <w:rsid w:val="00226AFA"/>
    <w:rsid w:val="00227107"/>
    <w:rsid w:val="002278B2"/>
    <w:rsid w:val="002279F8"/>
    <w:rsid w:val="0023214A"/>
    <w:rsid w:val="00232968"/>
    <w:rsid w:val="00232E48"/>
    <w:rsid w:val="0023338C"/>
    <w:rsid w:val="00233599"/>
    <w:rsid w:val="0023376D"/>
    <w:rsid w:val="00234641"/>
    <w:rsid w:val="00235C58"/>
    <w:rsid w:val="00235FD2"/>
    <w:rsid w:val="002360CE"/>
    <w:rsid w:val="00236B97"/>
    <w:rsid w:val="00240EA9"/>
    <w:rsid w:val="002419D8"/>
    <w:rsid w:val="00243513"/>
    <w:rsid w:val="00244E57"/>
    <w:rsid w:val="0024557D"/>
    <w:rsid w:val="00246AC5"/>
    <w:rsid w:val="002477F1"/>
    <w:rsid w:val="00250A24"/>
    <w:rsid w:val="00251518"/>
    <w:rsid w:val="00252864"/>
    <w:rsid w:val="00257EF7"/>
    <w:rsid w:val="00260541"/>
    <w:rsid w:val="00260669"/>
    <w:rsid w:val="00260758"/>
    <w:rsid w:val="00260A6C"/>
    <w:rsid w:val="00262220"/>
    <w:rsid w:val="002633A2"/>
    <w:rsid w:val="00263A17"/>
    <w:rsid w:val="0026561F"/>
    <w:rsid w:val="00266E17"/>
    <w:rsid w:val="00267121"/>
    <w:rsid w:val="002704E0"/>
    <w:rsid w:val="00271729"/>
    <w:rsid w:val="00271AC1"/>
    <w:rsid w:val="00273572"/>
    <w:rsid w:val="00273CD5"/>
    <w:rsid w:val="0027489F"/>
    <w:rsid w:val="00274F50"/>
    <w:rsid w:val="00276211"/>
    <w:rsid w:val="00276DC3"/>
    <w:rsid w:val="00277140"/>
    <w:rsid w:val="0027730A"/>
    <w:rsid w:val="00280F8A"/>
    <w:rsid w:val="002816B8"/>
    <w:rsid w:val="00281AFD"/>
    <w:rsid w:val="00283384"/>
    <w:rsid w:val="00283FA4"/>
    <w:rsid w:val="002846A2"/>
    <w:rsid w:val="002853A8"/>
    <w:rsid w:val="002857DD"/>
    <w:rsid w:val="0028693D"/>
    <w:rsid w:val="00286CC7"/>
    <w:rsid w:val="00286F75"/>
    <w:rsid w:val="0028780F"/>
    <w:rsid w:val="002926FE"/>
    <w:rsid w:val="00292CF1"/>
    <w:rsid w:val="0029494F"/>
    <w:rsid w:val="00295685"/>
    <w:rsid w:val="002970A2"/>
    <w:rsid w:val="002A14BD"/>
    <w:rsid w:val="002A26AA"/>
    <w:rsid w:val="002A2926"/>
    <w:rsid w:val="002A337A"/>
    <w:rsid w:val="002A4A93"/>
    <w:rsid w:val="002A4D6F"/>
    <w:rsid w:val="002A55AF"/>
    <w:rsid w:val="002A62C0"/>
    <w:rsid w:val="002A7252"/>
    <w:rsid w:val="002B24A3"/>
    <w:rsid w:val="002B29A6"/>
    <w:rsid w:val="002B2BC4"/>
    <w:rsid w:val="002B2E9E"/>
    <w:rsid w:val="002B3DF0"/>
    <w:rsid w:val="002B483D"/>
    <w:rsid w:val="002B4BB7"/>
    <w:rsid w:val="002B6152"/>
    <w:rsid w:val="002B67E5"/>
    <w:rsid w:val="002B768D"/>
    <w:rsid w:val="002B7A8F"/>
    <w:rsid w:val="002C0188"/>
    <w:rsid w:val="002C04E1"/>
    <w:rsid w:val="002C0B03"/>
    <w:rsid w:val="002C109D"/>
    <w:rsid w:val="002C21D8"/>
    <w:rsid w:val="002C321B"/>
    <w:rsid w:val="002C3260"/>
    <w:rsid w:val="002C44FD"/>
    <w:rsid w:val="002C507B"/>
    <w:rsid w:val="002C5121"/>
    <w:rsid w:val="002C5FC4"/>
    <w:rsid w:val="002C6718"/>
    <w:rsid w:val="002C733D"/>
    <w:rsid w:val="002D01AD"/>
    <w:rsid w:val="002D046F"/>
    <w:rsid w:val="002D09DD"/>
    <w:rsid w:val="002D2243"/>
    <w:rsid w:val="002D2F6C"/>
    <w:rsid w:val="002D351B"/>
    <w:rsid w:val="002D3A65"/>
    <w:rsid w:val="002D40D7"/>
    <w:rsid w:val="002D4DCC"/>
    <w:rsid w:val="002D5CE1"/>
    <w:rsid w:val="002D6555"/>
    <w:rsid w:val="002D67A0"/>
    <w:rsid w:val="002D73D3"/>
    <w:rsid w:val="002D7A89"/>
    <w:rsid w:val="002E0A0D"/>
    <w:rsid w:val="002E1038"/>
    <w:rsid w:val="002E1107"/>
    <w:rsid w:val="002E20FC"/>
    <w:rsid w:val="002E6929"/>
    <w:rsid w:val="002F0548"/>
    <w:rsid w:val="002F0DEE"/>
    <w:rsid w:val="002F1A89"/>
    <w:rsid w:val="002F205F"/>
    <w:rsid w:val="002F26DF"/>
    <w:rsid w:val="002F422F"/>
    <w:rsid w:val="002F4823"/>
    <w:rsid w:val="002F6A2F"/>
    <w:rsid w:val="002F7405"/>
    <w:rsid w:val="00300BEA"/>
    <w:rsid w:val="003015C3"/>
    <w:rsid w:val="00301744"/>
    <w:rsid w:val="003017B7"/>
    <w:rsid w:val="00301836"/>
    <w:rsid w:val="003020FB"/>
    <w:rsid w:val="00302D49"/>
    <w:rsid w:val="003044D4"/>
    <w:rsid w:val="00304F12"/>
    <w:rsid w:val="00306161"/>
    <w:rsid w:val="003071E9"/>
    <w:rsid w:val="0031011E"/>
    <w:rsid w:val="0031021D"/>
    <w:rsid w:val="00310377"/>
    <w:rsid w:val="00310B68"/>
    <w:rsid w:val="00311169"/>
    <w:rsid w:val="00311DED"/>
    <w:rsid w:val="00312A6D"/>
    <w:rsid w:val="00313AF3"/>
    <w:rsid w:val="003147CF"/>
    <w:rsid w:val="00314F45"/>
    <w:rsid w:val="00317680"/>
    <w:rsid w:val="00320068"/>
    <w:rsid w:val="00320C99"/>
    <w:rsid w:val="00321EEA"/>
    <w:rsid w:val="00322473"/>
    <w:rsid w:val="00322757"/>
    <w:rsid w:val="00322B9E"/>
    <w:rsid w:val="003231D7"/>
    <w:rsid w:val="0032475D"/>
    <w:rsid w:val="00324DC7"/>
    <w:rsid w:val="00326377"/>
    <w:rsid w:val="00331B6C"/>
    <w:rsid w:val="00332565"/>
    <w:rsid w:val="0033396D"/>
    <w:rsid w:val="0033442D"/>
    <w:rsid w:val="00334C45"/>
    <w:rsid w:val="00335924"/>
    <w:rsid w:val="00336258"/>
    <w:rsid w:val="003366EC"/>
    <w:rsid w:val="00336E7A"/>
    <w:rsid w:val="003403B4"/>
    <w:rsid w:val="00340560"/>
    <w:rsid w:val="00340849"/>
    <w:rsid w:val="00340F82"/>
    <w:rsid w:val="0034100C"/>
    <w:rsid w:val="00341152"/>
    <w:rsid w:val="00341CDD"/>
    <w:rsid w:val="00342460"/>
    <w:rsid w:val="003425BD"/>
    <w:rsid w:val="003431F2"/>
    <w:rsid w:val="00343ABD"/>
    <w:rsid w:val="00344C86"/>
    <w:rsid w:val="0034584A"/>
    <w:rsid w:val="00345E88"/>
    <w:rsid w:val="00346499"/>
    <w:rsid w:val="0035052F"/>
    <w:rsid w:val="003528A6"/>
    <w:rsid w:val="00353A61"/>
    <w:rsid w:val="003542CB"/>
    <w:rsid w:val="003543BB"/>
    <w:rsid w:val="00354A63"/>
    <w:rsid w:val="0035523A"/>
    <w:rsid w:val="003555CA"/>
    <w:rsid w:val="0035567E"/>
    <w:rsid w:val="00355EE5"/>
    <w:rsid w:val="003563B9"/>
    <w:rsid w:val="003566AD"/>
    <w:rsid w:val="003566E8"/>
    <w:rsid w:val="00356A00"/>
    <w:rsid w:val="00357493"/>
    <w:rsid w:val="00360069"/>
    <w:rsid w:val="00360272"/>
    <w:rsid w:val="00360CAF"/>
    <w:rsid w:val="00360E7C"/>
    <w:rsid w:val="00361843"/>
    <w:rsid w:val="00362A07"/>
    <w:rsid w:val="003641BE"/>
    <w:rsid w:val="0036440F"/>
    <w:rsid w:val="00364740"/>
    <w:rsid w:val="003654D4"/>
    <w:rsid w:val="00365DEB"/>
    <w:rsid w:val="00365F53"/>
    <w:rsid w:val="00366F64"/>
    <w:rsid w:val="003712F1"/>
    <w:rsid w:val="00372AAE"/>
    <w:rsid w:val="00372DE7"/>
    <w:rsid w:val="0037382C"/>
    <w:rsid w:val="0037412F"/>
    <w:rsid w:val="00374A75"/>
    <w:rsid w:val="00374CC7"/>
    <w:rsid w:val="00376E29"/>
    <w:rsid w:val="003773E2"/>
    <w:rsid w:val="003808C0"/>
    <w:rsid w:val="00380A23"/>
    <w:rsid w:val="00381A08"/>
    <w:rsid w:val="00385EA5"/>
    <w:rsid w:val="00387716"/>
    <w:rsid w:val="0038796C"/>
    <w:rsid w:val="003879BC"/>
    <w:rsid w:val="00390405"/>
    <w:rsid w:val="00391017"/>
    <w:rsid w:val="00391A08"/>
    <w:rsid w:val="00391CF2"/>
    <w:rsid w:val="00391E98"/>
    <w:rsid w:val="00391FBD"/>
    <w:rsid w:val="0039283C"/>
    <w:rsid w:val="00392A4C"/>
    <w:rsid w:val="0039318B"/>
    <w:rsid w:val="00394EFA"/>
    <w:rsid w:val="00394FE9"/>
    <w:rsid w:val="00394FEE"/>
    <w:rsid w:val="003952C6"/>
    <w:rsid w:val="0039535D"/>
    <w:rsid w:val="00396472"/>
    <w:rsid w:val="0039756A"/>
    <w:rsid w:val="003975B8"/>
    <w:rsid w:val="003A0B90"/>
    <w:rsid w:val="003A1C3D"/>
    <w:rsid w:val="003A439E"/>
    <w:rsid w:val="003A4689"/>
    <w:rsid w:val="003A47EE"/>
    <w:rsid w:val="003A4AF0"/>
    <w:rsid w:val="003A4D0D"/>
    <w:rsid w:val="003A51D0"/>
    <w:rsid w:val="003A5C44"/>
    <w:rsid w:val="003A5D80"/>
    <w:rsid w:val="003A76F4"/>
    <w:rsid w:val="003A7FE6"/>
    <w:rsid w:val="003B05D8"/>
    <w:rsid w:val="003B0DDE"/>
    <w:rsid w:val="003B18ED"/>
    <w:rsid w:val="003B3016"/>
    <w:rsid w:val="003B3ACC"/>
    <w:rsid w:val="003B3EB9"/>
    <w:rsid w:val="003B3ED9"/>
    <w:rsid w:val="003B4DB9"/>
    <w:rsid w:val="003B5CE9"/>
    <w:rsid w:val="003B65D1"/>
    <w:rsid w:val="003B7939"/>
    <w:rsid w:val="003C07AD"/>
    <w:rsid w:val="003C0B3C"/>
    <w:rsid w:val="003C2152"/>
    <w:rsid w:val="003C258F"/>
    <w:rsid w:val="003C297E"/>
    <w:rsid w:val="003C3CBE"/>
    <w:rsid w:val="003C5E65"/>
    <w:rsid w:val="003C619A"/>
    <w:rsid w:val="003C6926"/>
    <w:rsid w:val="003C6F20"/>
    <w:rsid w:val="003D0169"/>
    <w:rsid w:val="003D06C0"/>
    <w:rsid w:val="003D1F59"/>
    <w:rsid w:val="003D2E3E"/>
    <w:rsid w:val="003D3C9C"/>
    <w:rsid w:val="003D3FE1"/>
    <w:rsid w:val="003D4B13"/>
    <w:rsid w:val="003D526E"/>
    <w:rsid w:val="003D60E3"/>
    <w:rsid w:val="003D6A21"/>
    <w:rsid w:val="003D7236"/>
    <w:rsid w:val="003D7756"/>
    <w:rsid w:val="003E040B"/>
    <w:rsid w:val="003E08C1"/>
    <w:rsid w:val="003E09BA"/>
    <w:rsid w:val="003E12F9"/>
    <w:rsid w:val="003E165F"/>
    <w:rsid w:val="003E1EF7"/>
    <w:rsid w:val="003E1F7A"/>
    <w:rsid w:val="003E28A4"/>
    <w:rsid w:val="003E2A4A"/>
    <w:rsid w:val="003E2CA3"/>
    <w:rsid w:val="003E3E35"/>
    <w:rsid w:val="003F01BF"/>
    <w:rsid w:val="003F12EE"/>
    <w:rsid w:val="003F45EC"/>
    <w:rsid w:val="003F4603"/>
    <w:rsid w:val="003F58FD"/>
    <w:rsid w:val="003F5E2E"/>
    <w:rsid w:val="003F5EC2"/>
    <w:rsid w:val="003F68C2"/>
    <w:rsid w:val="003F7DA3"/>
    <w:rsid w:val="00400273"/>
    <w:rsid w:val="00400906"/>
    <w:rsid w:val="004021F6"/>
    <w:rsid w:val="00402669"/>
    <w:rsid w:val="00402D82"/>
    <w:rsid w:val="00403A4C"/>
    <w:rsid w:val="00403EC4"/>
    <w:rsid w:val="00404145"/>
    <w:rsid w:val="00404518"/>
    <w:rsid w:val="00404C54"/>
    <w:rsid w:val="00404D22"/>
    <w:rsid w:val="00406154"/>
    <w:rsid w:val="00410829"/>
    <w:rsid w:val="00411960"/>
    <w:rsid w:val="00411C13"/>
    <w:rsid w:val="00412426"/>
    <w:rsid w:val="004126B3"/>
    <w:rsid w:val="00413CFF"/>
    <w:rsid w:val="00413F2C"/>
    <w:rsid w:val="004157D3"/>
    <w:rsid w:val="0041582F"/>
    <w:rsid w:val="00417398"/>
    <w:rsid w:val="00417F3E"/>
    <w:rsid w:val="004212C3"/>
    <w:rsid w:val="0042159E"/>
    <w:rsid w:val="0042393E"/>
    <w:rsid w:val="00425637"/>
    <w:rsid w:val="00425FA0"/>
    <w:rsid w:val="00426DE4"/>
    <w:rsid w:val="004300E6"/>
    <w:rsid w:val="004316F6"/>
    <w:rsid w:val="00431870"/>
    <w:rsid w:val="0043195A"/>
    <w:rsid w:val="004325DF"/>
    <w:rsid w:val="00432BFB"/>
    <w:rsid w:val="004332A9"/>
    <w:rsid w:val="0043395F"/>
    <w:rsid w:val="00434922"/>
    <w:rsid w:val="00434BD2"/>
    <w:rsid w:val="00435C74"/>
    <w:rsid w:val="00435E51"/>
    <w:rsid w:val="004373A6"/>
    <w:rsid w:val="004377D2"/>
    <w:rsid w:val="0044007E"/>
    <w:rsid w:val="00440F34"/>
    <w:rsid w:val="004415FB"/>
    <w:rsid w:val="0044291A"/>
    <w:rsid w:val="00442DEF"/>
    <w:rsid w:val="00443529"/>
    <w:rsid w:val="00444B2C"/>
    <w:rsid w:val="004450C9"/>
    <w:rsid w:val="00446570"/>
    <w:rsid w:val="00450FB6"/>
    <w:rsid w:val="00452143"/>
    <w:rsid w:val="0045226B"/>
    <w:rsid w:val="00452BF7"/>
    <w:rsid w:val="004539C9"/>
    <w:rsid w:val="00453CC0"/>
    <w:rsid w:val="00454339"/>
    <w:rsid w:val="00454DEE"/>
    <w:rsid w:val="00455149"/>
    <w:rsid w:val="0045531B"/>
    <w:rsid w:val="00455549"/>
    <w:rsid w:val="004561F2"/>
    <w:rsid w:val="004569F4"/>
    <w:rsid w:val="00460028"/>
    <w:rsid w:val="004641AE"/>
    <w:rsid w:val="00464345"/>
    <w:rsid w:val="004648A2"/>
    <w:rsid w:val="00464917"/>
    <w:rsid w:val="00464942"/>
    <w:rsid w:val="00464B58"/>
    <w:rsid w:val="0046524B"/>
    <w:rsid w:val="00465477"/>
    <w:rsid w:val="00467100"/>
    <w:rsid w:val="00467EA0"/>
    <w:rsid w:val="0047025F"/>
    <w:rsid w:val="00470A95"/>
    <w:rsid w:val="0047140D"/>
    <w:rsid w:val="0047313F"/>
    <w:rsid w:val="004731AA"/>
    <w:rsid w:val="00474622"/>
    <w:rsid w:val="00474C43"/>
    <w:rsid w:val="00475586"/>
    <w:rsid w:val="00475AD1"/>
    <w:rsid w:val="004760CF"/>
    <w:rsid w:val="004761FF"/>
    <w:rsid w:val="004765F4"/>
    <w:rsid w:val="00480157"/>
    <w:rsid w:val="00480E1A"/>
    <w:rsid w:val="0048139C"/>
    <w:rsid w:val="004813E7"/>
    <w:rsid w:val="004815FA"/>
    <w:rsid w:val="0048192D"/>
    <w:rsid w:val="004824A6"/>
    <w:rsid w:val="004828F7"/>
    <w:rsid w:val="004829A3"/>
    <w:rsid w:val="00482C60"/>
    <w:rsid w:val="00482D1B"/>
    <w:rsid w:val="004831B2"/>
    <w:rsid w:val="00483D4F"/>
    <w:rsid w:val="00484389"/>
    <w:rsid w:val="004848B9"/>
    <w:rsid w:val="00484B3E"/>
    <w:rsid w:val="0048526C"/>
    <w:rsid w:val="00485321"/>
    <w:rsid w:val="0048668C"/>
    <w:rsid w:val="00487126"/>
    <w:rsid w:val="00487163"/>
    <w:rsid w:val="00490D25"/>
    <w:rsid w:val="0049130F"/>
    <w:rsid w:val="004927D2"/>
    <w:rsid w:val="00492BB0"/>
    <w:rsid w:val="00493390"/>
    <w:rsid w:val="0049340C"/>
    <w:rsid w:val="00494E1E"/>
    <w:rsid w:val="004953A3"/>
    <w:rsid w:val="004955B7"/>
    <w:rsid w:val="004965A4"/>
    <w:rsid w:val="00497C22"/>
    <w:rsid w:val="004A2190"/>
    <w:rsid w:val="004A3769"/>
    <w:rsid w:val="004A3FDD"/>
    <w:rsid w:val="004A4D1E"/>
    <w:rsid w:val="004A5723"/>
    <w:rsid w:val="004A5872"/>
    <w:rsid w:val="004A74FF"/>
    <w:rsid w:val="004B282A"/>
    <w:rsid w:val="004B37FF"/>
    <w:rsid w:val="004B383E"/>
    <w:rsid w:val="004B44A3"/>
    <w:rsid w:val="004B5298"/>
    <w:rsid w:val="004B5738"/>
    <w:rsid w:val="004B5D98"/>
    <w:rsid w:val="004B617A"/>
    <w:rsid w:val="004B62AF"/>
    <w:rsid w:val="004B7014"/>
    <w:rsid w:val="004B7D91"/>
    <w:rsid w:val="004C0235"/>
    <w:rsid w:val="004C0CDF"/>
    <w:rsid w:val="004C0EB6"/>
    <w:rsid w:val="004C274D"/>
    <w:rsid w:val="004C4046"/>
    <w:rsid w:val="004C4158"/>
    <w:rsid w:val="004C587F"/>
    <w:rsid w:val="004C6024"/>
    <w:rsid w:val="004C6D1E"/>
    <w:rsid w:val="004C708B"/>
    <w:rsid w:val="004C7187"/>
    <w:rsid w:val="004C7506"/>
    <w:rsid w:val="004D1300"/>
    <w:rsid w:val="004D1E8E"/>
    <w:rsid w:val="004D48B7"/>
    <w:rsid w:val="004D536F"/>
    <w:rsid w:val="004D5508"/>
    <w:rsid w:val="004D55E9"/>
    <w:rsid w:val="004D6559"/>
    <w:rsid w:val="004D701A"/>
    <w:rsid w:val="004D788D"/>
    <w:rsid w:val="004D7D20"/>
    <w:rsid w:val="004D7E3A"/>
    <w:rsid w:val="004E0FF9"/>
    <w:rsid w:val="004E1AF1"/>
    <w:rsid w:val="004E2B58"/>
    <w:rsid w:val="004E2EDA"/>
    <w:rsid w:val="004E4331"/>
    <w:rsid w:val="004E50C8"/>
    <w:rsid w:val="004E5155"/>
    <w:rsid w:val="004E55E8"/>
    <w:rsid w:val="004E5AB0"/>
    <w:rsid w:val="004E60A2"/>
    <w:rsid w:val="004E6E18"/>
    <w:rsid w:val="004E717F"/>
    <w:rsid w:val="004E75F4"/>
    <w:rsid w:val="004E762F"/>
    <w:rsid w:val="004F016D"/>
    <w:rsid w:val="004F0633"/>
    <w:rsid w:val="004F065B"/>
    <w:rsid w:val="004F0932"/>
    <w:rsid w:val="004F0A4E"/>
    <w:rsid w:val="004F1836"/>
    <w:rsid w:val="004F19E7"/>
    <w:rsid w:val="004F1ADE"/>
    <w:rsid w:val="004F3B2C"/>
    <w:rsid w:val="004F3F68"/>
    <w:rsid w:val="004F4118"/>
    <w:rsid w:val="004F4857"/>
    <w:rsid w:val="004F5375"/>
    <w:rsid w:val="004F563B"/>
    <w:rsid w:val="004F6053"/>
    <w:rsid w:val="004F7AB7"/>
    <w:rsid w:val="004F7CEE"/>
    <w:rsid w:val="00500680"/>
    <w:rsid w:val="00501D6D"/>
    <w:rsid w:val="00502193"/>
    <w:rsid w:val="0050352A"/>
    <w:rsid w:val="00503BA3"/>
    <w:rsid w:val="005048D2"/>
    <w:rsid w:val="00505F02"/>
    <w:rsid w:val="005106D1"/>
    <w:rsid w:val="0051165E"/>
    <w:rsid w:val="00512897"/>
    <w:rsid w:val="0051329C"/>
    <w:rsid w:val="005138FF"/>
    <w:rsid w:val="00514737"/>
    <w:rsid w:val="00515E82"/>
    <w:rsid w:val="00516C4C"/>
    <w:rsid w:val="005175F0"/>
    <w:rsid w:val="00517980"/>
    <w:rsid w:val="00517B2D"/>
    <w:rsid w:val="00520A5A"/>
    <w:rsid w:val="00520CD4"/>
    <w:rsid w:val="00520CF7"/>
    <w:rsid w:val="00521E91"/>
    <w:rsid w:val="005225DA"/>
    <w:rsid w:val="00523046"/>
    <w:rsid w:val="005232D8"/>
    <w:rsid w:val="0052379D"/>
    <w:rsid w:val="00524140"/>
    <w:rsid w:val="00524197"/>
    <w:rsid w:val="00524E75"/>
    <w:rsid w:val="00525769"/>
    <w:rsid w:val="005257D7"/>
    <w:rsid w:val="00526EBE"/>
    <w:rsid w:val="00527BC9"/>
    <w:rsid w:val="00527CC7"/>
    <w:rsid w:val="005305B9"/>
    <w:rsid w:val="00530DD9"/>
    <w:rsid w:val="00531EF3"/>
    <w:rsid w:val="00534CE4"/>
    <w:rsid w:val="00534DFD"/>
    <w:rsid w:val="005359C9"/>
    <w:rsid w:val="0053657A"/>
    <w:rsid w:val="005379A5"/>
    <w:rsid w:val="005406CB"/>
    <w:rsid w:val="00542042"/>
    <w:rsid w:val="00543FF7"/>
    <w:rsid w:val="00546935"/>
    <w:rsid w:val="005477D0"/>
    <w:rsid w:val="00547CC6"/>
    <w:rsid w:val="0054A125"/>
    <w:rsid w:val="005506A1"/>
    <w:rsid w:val="00551327"/>
    <w:rsid w:val="005514A0"/>
    <w:rsid w:val="0055163A"/>
    <w:rsid w:val="00551A8D"/>
    <w:rsid w:val="0055213F"/>
    <w:rsid w:val="00552730"/>
    <w:rsid w:val="00555452"/>
    <w:rsid w:val="00555D4A"/>
    <w:rsid w:val="0056036A"/>
    <w:rsid w:val="005609F7"/>
    <w:rsid w:val="00560F0D"/>
    <w:rsid w:val="00561DAC"/>
    <w:rsid w:val="00562CD3"/>
    <w:rsid w:val="00564B40"/>
    <w:rsid w:val="0057030A"/>
    <w:rsid w:val="0057047F"/>
    <w:rsid w:val="00570BDD"/>
    <w:rsid w:val="00570C83"/>
    <w:rsid w:val="00571EB7"/>
    <w:rsid w:val="005735E6"/>
    <w:rsid w:val="0057670B"/>
    <w:rsid w:val="00576BE5"/>
    <w:rsid w:val="00576C5A"/>
    <w:rsid w:val="00577E39"/>
    <w:rsid w:val="005801FB"/>
    <w:rsid w:val="005805ED"/>
    <w:rsid w:val="00580ADB"/>
    <w:rsid w:val="00580EEE"/>
    <w:rsid w:val="00581DDF"/>
    <w:rsid w:val="00583204"/>
    <w:rsid w:val="005834EE"/>
    <w:rsid w:val="00584BE0"/>
    <w:rsid w:val="00585056"/>
    <w:rsid w:val="0058514E"/>
    <w:rsid w:val="00586E05"/>
    <w:rsid w:val="00590804"/>
    <w:rsid w:val="00590E2A"/>
    <w:rsid w:val="00591320"/>
    <w:rsid w:val="00591663"/>
    <w:rsid w:val="00591A28"/>
    <w:rsid w:val="00593420"/>
    <w:rsid w:val="0059368C"/>
    <w:rsid w:val="00593D40"/>
    <w:rsid w:val="00593E20"/>
    <w:rsid w:val="00594925"/>
    <w:rsid w:val="00594D0D"/>
    <w:rsid w:val="00594F37"/>
    <w:rsid w:val="00595703"/>
    <w:rsid w:val="0059623E"/>
    <w:rsid w:val="005A12DB"/>
    <w:rsid w:val="005A1510"/>
    <w:rsid w:val="005A3AD3"/>
    <w:rsid w:val="005A3BC7"/>
    <w:rsid w:val="005A47D4"/>
    <w:rsid w:val="005A4BCF"/>
    <w:rsid w:val="005A5B5F"/>
    <w:rsid w:val="005A61CF"/>
    <w:rsid w:val="005A6AB9"/>
    <w:rsid w:val="005A6B64"/>
    <w:rsid w:val="005A7762"/>
    <w:rsid w:val="005A778A"/>
    <w:rsid w:val="005A7799"/>
    <w:rsid w:val="005A7870"/>
    <w:rsid w:val="005B083B"/>
    <w:rsid w:val="005B139C"/>
    <w:rsid w:val="005B149F"/>
    <w:rsid w:val="005B17C1"/>
    <w:rsid w:val="005B2A69"/>
    <w:rsid w:val="005B468C"/>
    <w:rsid w:val="005B78E0"/>
    <w:rsid w:val="005C05B6"/>
    <w:rsid w:val="005C1446"/>
    <w:rsid w:val="005C1A0C"/>
    <w:rsid w:val="005C2F4A"/>
    <w:rsid w:val="005C3CE1"/>
    <w:rsid w:val="005C47FC"/>
    <w:rsid w:val="005C489B"/>
    <w:rsid w:val="005C4F36"/>
    <w:rsid w:val="005C5583"/>
    <w:rsid w:val="005C56C9"/>
    <w:rsid w:val="005C5E22"/>
    <w:rsid w:val="005C5F2A"/>
    <w:rsid w:val="005C69A9"/>
    <w:rsid w:val="005C6F3A"/>
    <w:rsid w:val="005C6F74"/>
    <w:rsid w:val="005D099E"/>
    <w:rsid w:val="005D0B3B"/>
    <w:rsid w:val="005D0D1A"/>
    <w:rsid w:val="005D3B92"/>
    <w:rsid w:val="005D621A"/>
    <w:rsid w:val="005D719F"/>
    <w:rsid w:val="005E16FB"/>
    <w:rsid w:val="005E2F97"/>
    <w:rsid w:val="005E3386"/>
    <w:rsid w:val="005E3569"/>
    <w:rsid w:val="005E634C"/>
    <w:rsid w:val="005E6ADD"/>
    <w:rsid w:val="005E6CB9"/>
    <w:rsid w:val="005E760A"/>
    <w:rsid w:val="005E7785"/>
    <w:rsid w:val="005E7B33"/>
    <w:rsid w:val="005F080C"/>
    <w:rsid w:val="005F4A27"/>
    <w:rsid w:val="005F4C11"/>
    <w:rsid w:val="005F5108"/>
    <w:rsid w:val="005F600F"/>
    <w:rsid w:val="005F6BB1"/>
    <w:rsid w:val="005F6FF6"/>
    <w:rsid w:val="005F7054"/>
    <w:rsid w:val="005F7076"/>
    <w:rsid w:val="005F7471"/>
    <w:rsid w:val="00601890"/>
    <w:rsid w:val="0060199D"/>
    <w:rsid w:val="00603860"/>
    <w:rsid w:val="00604E68"/>
    <w:rsid w:val="00606370"/>
    <w:rsid w:val="00606C94"/>
    <w:rsid w:val="00607492"/>
    <w:rsid w:val="006079D8"/>
    <w:rsid w:val="00607B5A"/>
    <w:rsid w:val="00611D3F"/>
    <w:rsid w:val="006129EF"/>
    <w:rsid w:val="00613D2A"/>
    <w:rsid w:val="00615333"/>
    <w:rsid w:val="006153EC"/>
    <w:rsid w:val="0061573C"/>
    <w:rsid w:val="00615A60"/>
    <w:rsid w:val="0061644E"/>
    <w:rsid w:val="00617022"/>
    <w:rsid w:val="00617563"/>
    <w:rsid w:val="00622118"/>
    <w:rsid w:val="00622B58"/>
    <w:rsid w:val="00622EC3"/>
    <w:rsid w:val="0062363B"/>
    <w:rsid w:val="006236DA"/>
    <w:rsid w:val="00623A58"/>
    <w:rsid w:val="00624051"/>
    <w:rsid w:val="0062412D"/>
    <w:rsid w:val="00626900"/>
    <w:rsid w:val="00626A52"/>
    <w:rsid w:val="00627628"/>
    <w:rsid w:val="00627AD9"/>
    <w:rsid w:val="00630AC6"/>
    <w:rsid w:val="0063173C"/>
    <w:rsid w:val="00632BF5"/>
    <w:rsid w:val="00632C6E"/>
    <w:rsid w:val="00633BE2"/>
    <w:rsid w:val="00636600"/>
    <w:rsid w:val="0063690C"/>
    <w:rsid w:val="00636917"/>
    <w:rsid w:val="00636FFC"/>
    <w:rsid w:val="00637201"/>
    <w:rsid w:val="00640943"/>
    <w:rsid w:val="00643EAC"/>
    <w:rsid w:val="006442D0"/>
    <w:rsid w:val="00645921"/>
    <w:rsid w:val="00645DB7"/>
    <w:rsid w:val="006464CC"/>
    <w:rsid w:val="00646CF3"/>
    <w:rsid w:val="00646E9C"/>
    <w:rsid w:val="00650440"/>
    <w:rsid w:val="00651A09"/>
    <w:rsid w:val="00651A9B"/>
    <w:rsid w:val="006520A8"/>
    <w:rsid w:val="00652124"/>
    <w:rsid w:val="00652F7F"/>
    <w:rsid w:val="006536FA"/>
    <w:rsid w:val="00653B59"/>
    <w:rsid w:val="006547FE"/>
    <w:rsid w:val="00654C9A"/>
    <w:rsid w:val="006555F9"/>
    <w:rsid w:val="00655613"/>
    <w:rsid w:val="00657182"/>
    <w:rsid w:val="0065726C"/>
    <w:rsid w:val="00657657"/>
    <w:rsid w:val="00657CED"/>
    <w:rsid w:val="00657F2C"/>
    <w:rsid w:val="00664560"/>
    <w:rsid w:val="0066490E"/>
    <w:rsid w:val="0066508B"/>
    <w:rsid w:val="006657E1"/>
    <w:rsid w:val="0066731F"/>
    <w:rsid w:val="006673BB"/>
    <w:rsid w:val="00667E86"/>
    <w:rsid w:val="00670376"/>
    <w:rsid w:val="006715EC"/>
    <w:rsid w:val="00671FDD"/>
    <w:rsid w:val="00672830"/>
    <w:rsid w:val="00672E00"/>
    <w:rsid w:val="00673D17"/>
    <w:rsid w:val="006744F1"/>
    <w:rsid w:val="0067496D"/>
    <w:rsid w:val="00675FDA"/>
    <w:rsid w:val="006762E1"/>
    <w:rsid w:val="006765EF"/>
    <w:rsid w:val="006775E9"/>
    <w:rsid w:val="006778E7"/>
    <w:rsid w:val="0067798D"/>
    <w:rsid w:val="00680752"/>
    <w:rsid w:val="00681330"/>
    <w:rsid w:val="00682091"/>
    <w:rsid w:val="006828E7"/>
    <w:rsid w:val="00682F40"/>
    <w:rsid w:val="0068306C"/>
    <w:rsid w:val="006856E3"/>
    <w:rsid w:val="00686B5C"/>
    <w:rsid w:val="00687FB4"/>
    <w:rsid w:val="00690149"/>
    <w:rsid w:val="00690234"/>
    <w:rsid w:val="0069093D"/>
    <w:rsid w:val="00691029"/>
    <w:rsid w:val="006913F3"/>
    <w:rsid w:val="006916EE"/>
    <w:rsid w:val="0069178F"/>
    <w:rsid w:val="0069179C"/>
    <w:rsid w:val="0069192C"/>
    <w:rsid w:val="00692142"/>
    <w:rsid w:val="00692CCD"/>
    <w:rsid w:val="00692D5E"/>
    <w:rsid w:val="00694391"/>
    <w:rsid w:val="00694C69"/>
    <w:rsid w:val="00695459"/>
    <w:rsid w:val="00695A92"/>
    <w:rsid w:val="00696DCE"/>
    <w:rsid w:val="00697E13"/>
    <w:rsid w:val="00697E47"/>
    <w:rsid w:val="006A1D38"/>
    <w:rsid w:val="006A283E"/>
    <w:rsid w:val="006A2B36"/>
    <w:rsid w:val="006A2EBC"/>
    <w:rsid w:val="006A361A"/>
    <w:rsid w:val="006A36D6"/>
    <w:rsid w:val="006A3954"/>
    <w:rsid w:val="006A4465"/>
    <w:rsid w:val="006A44D6"/>
    <w:rsid w:val="006A4518"/>
    <w:rsid w:val="006A497C"/>
    <w:rsid w:val="006A4DF2"/>
    <w:rsid w:val="006A56CE"/>
    <w:rsid w:val="006A578E"/>
    <w:rsid w:val="006A59BE"/>
    <w:rsid w:val="006A5BCF"/>
    <w:rsid w:val="006A60DE"/>
    <w:rsid w:val="006A6843"/>
    <w:rsid w:val="006A690E"/>
    <w:rsid w:val="006A718A"/>
    <w:rsid w:val="006A7A7A"/>
    <w:rsid w:val="006B0EDC"/>
    <w:rsid w:val="006B1880"/>
    <w:rsid w:val="006B1C19"/>
    <w:rsid w:val="006B2505"/>
    <w:rsid w:val="006B278C"/>
    <w:rsid w:val="006B2DF6"/>
    <w:rsid w:val="006B5DD9"/>
    <w:rsid w:val="006C1630"/>
    <w:rsid w:val="006C1EF9"/>
    <w:rsid w:val="006C263A"/>
    <w:rsid w:val="006C3EBA"/>
    <w:rsid w:val="006C520A"/>
    <w:rsid w:val="006C5BA8"/>
    <w:rsid w:val="006C6659"/>
    <w:rsid w:val="006C6A86"/>
    <w:rsid w:val="006D1B2B"/>
    <w:rsid w:val="006D1D11"/>
    <w:rsid w:val="006D2AD9"/>
    <w:rsid w:val="006D2D9E"/>
    <w:rsid w:val="006D2E57"/>
    <w:rsid w:val="006D2FEC"/>
    <w:rsid w:val="006D4459"/>
    <w:rsid w:val="006D44D7"/>
    <w:rsid w:val="006D4AB5"/>
    <w:rsid w:val="006D7884"/>
    <w:rsid w:val="006D7AE1"/>
    <w:rsid w:val="006E0A6E"/>
    <w:rsid w:val="006E16BE"/>
    <w:rsid w:val="006E3091"/>
    <w:rsid w:val="006E4CC6"/>
    <w:rsid w:val="006E5171"/>
    <w:rsid w:val="006E6117"/>
    <w:rsid w:val="006E72EB"/>
    <w:rsid w:val="006E7C3B"/>
    <w:rsid w:val="006F20BF"/>
    <w:rsid w:val="006F20D3"/>
    <w:rsid w:val="006F3384"/>
    <w:rsid w:val="006F4360"/>
    <w:rsid w:val="006F4598"/>
    <w:rsid w:val="006F4625"/>
    <w:rsid w:val="006F5A15"/>
    <w:rsid w:val="006F6226"/>
    <w:rsid w:val="006F6494"/>
    <w:rsid w:val="006F6B48"/>
    <w:rsid w:val="006F7C67"/>
    <w:rsid w:val="006F7FEA"/>
    <w:rsid w:val="00700225"/>
    <w:rsid w:val="007009C1"/>
    <w:rsid w:val="00700BEC"/>
    <w:rsid w:val="007015C5"/>
    <w:rsid w:val="0070318A"/>
    <w:rsid w:val="007033A4"/>
    <w:rsid w:val="00706162"/>
    <w:rsid w:val="007061E4"/>
    <w:rsid w:val="00707559"/>
    <w:rsid w:val="00707CEA"/>
    <w:rsid w:val="0071091B"/>
    <w:rsid w:val="00714468"/>
    <w:rsid w:val="007155C8"/>
    <w:rsid w:val="0071767B"/>
    <w:rsid w:val="00717B66"/>
    <w:rsid w:val="00717E3A"/>
    <w:rsid w:val="00717F41"/>
    <w:rsid w:val="007201C7"/>
    <w:rsid w:val="00720F73"/>
    <w:rsid w:val="007216BF"/>
    <w:rsid w:val="00721A42"/>
    <w:rsid w:val="00722823"/>
    <w:rsid w:val="00723CF0"/>
    <w:rsid w:val="00723D29"/>
    <w:rsid w:val="00724394"/>
    <w:rsid w:val="0072688A"/>
    <w:rsid w:val="0072724C"/>
    <w:rsid w:val="00727BCB"/>
    <w:rsid w:val="00727DF7"/>
    <w:rsid w:val="00731127"/>
    <w:rsid w:val="007314ED"/>
    <w:rsid w:val="00731690"/>
    <w:rsid w:val="00731904"/>
    <w:rsid w:val="00731D5D"/>
    <w:rsid w:val="00732C0A"/>
    <w:rsid w:val="00732C87"/>
    <w:rsid w:val="00733083"/>
    <w:rsid w:val="007338A8"/>
    <w:rsid w:val="00733E2D"/>
    <w:rsid w:val="00733FDB"/>
    <w:rsid w:val="00736AD4"/>
    <w:rsid w:val="00736E71"/>
    <w:rsid w:val="00737CB1"/>
    <w:rsid w:val="00740B42"/>
    <w:rsid w:val="00741898"/>
    <w:rsid w:val="00741BC1"/>
    <w:rsid w:val="00743A88"/>
    <w:rsid w:val="0074430C"/>
    <w:rsid w:val="00744E31"/>
    <w:rsid w:val="00745461"/>
    <w:rsid w:val="007462C2"/>
    <w:rsid w:val="0074644A"/>
    <w:rsid w:val="00750265"/>
    <w:rsid w:val="00751703"/>
    <w:rsid w:val="007542CC"/>
    <w:rsid w:val="00755428"/>
    <w:rsid w:val="0075620B"/>
    <w:rsid w:val="00757AC6"/>
    <w:rsid w:val="00757D57"/>
    <w:rsid w:val="00757E66"/>
    <w:rsid w:val="007605D6"/>
    <w:rsid w:val="007607D9"/>
    <w:rsid w:val="007608E7"/>
    <w:rsid w:val="007620FD"/>
    <w:rsid w:val="007645A8"/>
    <w:rsid w:val="0076492C"/>
    <w:rsid w:val="007653E4"/>
    <w:rsid w:val="00765EE2"/>
    <w:rsid w:val="00766721"/>
    <w:rsid w:val="007702D7"/>
    <w:rsid w:val="00771888"/>
    <w:rsid w:val="007719A4"/>
    <w:rsid w:val="007737ED"/>
    <w:rsid w:val="00774328"/>
    <w:rsid w:val="00775538"/>
    <w:rsid w:val="00775A41"/>
    <w:rsid w:val="00775B68"/>
    <w:rsid w:val="00780722"/>
    <w:rsid w:val="00781E4F"/>
    <w:rsid w:val="00782447"/>
    <w:rsid w:val="00782A1E"/>
    <w:rsid w:val="00782ABB"/>
    <w:rsid w:val="007830B5"/>
    <w:rsid w:val="00783254"/>
    <w:rsid w:val="0078390B"/>
    <w:rsid w:val="00783C04"/>
    <w:rsid w:val="007840D5"/>
    <w:rsid w:val="00784C24"/>
    <w:rsid w:val="00785935"/>
    <w:rsid w:val="00786C16"/>
    <w:rsid w:val="0078746A"/>
    <w:rsid w:val="00787A0A"/>
    <w:rsid w:val="00787EC8"/>
    <w:rsid w:val="00792A50"/>
    <w:rsid w:val="0079468A"/>
    <w:rsid w:val="00794D67"/>
    <w:rsid w:val="00796016"/>
    <w:rsid w:val="00797176"/>
    <w:rsid w:val="007972DF"/>
    <w:rsid w:val="00797A24"/>
    <w:rsid w:val="007A04B4"/>
    <w:rsid w:val="007A1085"/>
    <w:rsid w:val="007A1394"/>
    <w:rsid w:val="007A1BB1"/>
    <w:rsid w:val="007A25F3"/>
    <w:rsid w:val="007A29FB"/>
    <w:rsid w:val="007A2A37"/>
    <w:rsid w:val="007A31CD"/>
    <w:rsid w:val="007A3FC4"/>
    <w:rsid w:val="007A467E"/>
    <w:rsid w:val="007A49BE"/>
    <w:rsid w:val="007A55E6"/>
    <w:rsid w:val="007A583B"/>
    <w:rsid w:val="007A620E"/>
    <w:rsid w:val="007B005A"/>
    <w:rsid w:val="007B021F"/>
    <w:rsid w:val="007B0AA1"/>
    <w:rsid w:val="007B1254"/>
    <w:rsid w:val="007B1AD0"/>
    <w:rsid w:val="007B23B9"/>
    <w:rsid w:val="007B26D7"/>
    <w:rsid w:val="007B430C"/>
    <w:rsid w:val="007B46E6"/>
    <w:rsid w:val="007B48A2"/>
    <w:rsid w:val="007B570E"/>
    <w:rsid w:val="007B59EB"/>
    <w:rsid w:val="007B60FE"/>
    <w:rsid w:val="007B6C6F"/>
    <w:rsid w:val="007B728F"/>
    <w:rsid w:val="007B7D68"/>
    <w:rsid w:val="007C0477"/>
    <w:rsid w:val="007C20C0"/>
    <w:rsid w:val="007C2781"/>
    <w:rsid w:val="007C282F"/>
    <w:rsid w:val="007C3509"/>
    <w:rsid w:val="007C4E7B"/>
    <w:rsid w:val="007C5338"/>
    <w:rsid w:val="007C542A"/>
    <w:rsid w:val="007C6EC8"/>
    <w:rsid w:val="007C6FC0"/>
    <w:rsid w:val="007C7815"/>
    <w:rsid w:val="007C7A82"/>
    <w:rsid w:val="007C7CC1"/>
    <w:rsid w:val="007D1255"/>
    <w:rsid w:val="007D1EF8"/>
    <w:rsid w:val="007D23FE"/>
    <w:rsid w:val="007D304E"/>
    <w:rsid w:val="007D4D82"/>
    <w:rsid w:val="007D505B"/>
    <w:rsid w:val="007D54D1"/>
    <w:rsid w:val="007D6FFA"/>
    <w:rsid w:val="007D7277"/>
    <w:rsid w:val="007D75A1"/>
    <w:rsid w:val="007D7E33"/>
    <w:rsid w:val="007E0AA6"/>
    <w:rsid w:val="007E0F5F"/>
    <w:rsid w:val="007E1427"/>
    <w:rsid w:val="007E1A0F"/>
    <w:rsid w:val="007E1A7A"/>
    <w:rsid w:val="007E206B"/>
    <w:rsid w:val="007E2F4F"/>
    <w:rsid w:val="007E5A0C"/>
    <w:rsid w:val="007E6443"/>
    <w:rsid w:val="007E776B"/>
    <w:rsid w:val="007E7E5B"/>
    <w:rsid w:val="007F01B8"/>
    <w:rsid w:val="007F0425"/>
    <w:rsid w:val="007F0A32"/>
    <w:rsid w:val="007F0DD8"/>
    <w:rsid w:val="007F1C8B"/>
    <w:rsid w:val="007F28B1"/>
    <w:rsid w:val="007F2A00"/>
    <w:rsid w:val="007F2C00"/>
    <w:rsid w:val="007F2F5A"/>
    <w:rsid w:val="007F30DA"/>
    <w:rsid w:val="007F3544"/>
    <w:rsid w:val="007F5019"/>
    <w:rsid w:val="007F502A"/>
    <w:rsid w:val="007F56E1"/>
    <w:rsid w:val="007F5DE2"/>
    <w:rsid w:val="007F61CE"/>
    <w:rsid w:val="007F7277"/>
    <w:rsid w:val="00802A45"/>
    <w:rsid w:val="00805D2D"/>
    <w:rsid w:val="00806EE0"/>
    <w:rsid w:val="00810B17"/>
    <w:rsid w:val="00811801"/>
    <w:rsid w:val="00811A52"/>
    <w:rsid w:val="008123F9"/>
    <w:rsid w:val="008128B4"/>
    <w:rsid w:val="0081312E"/>
    <w:rsid w:val="00813323"/>
    <w:rsid w:val="00813CF9"/>
    <w:rsid w:val="00815C31"/>
    <w:rsid w:val="00815DB8"/>
    <w:rsid w:val="00816492"/>
    <w:rsid w:val="00817676"/>
    <w:rsid w:val="00820162"/>
    <w:rsid w:val="00820FB4"/>
    <w:rsid w:val="008213B4"/>
    <w:rsid w:val="00822449"/>
    <w:rsid w:val="00823347"/>
    <w:rsid w:val="008267F0"/>
    <w:rsid w:val="0082767A"/>
    <w:rsid w:val="00831FF8"/>
    <w:rsid w:val="008320B9"/>
    <w:rsid w:val="008323F6"/>
    <w:rsid w:val="00832869"/>
    <w:rsid w:val="00832D81"/>
    <w:rsid w:val="00835104"/>
    <w:rsid w:val="00835FAD"/>
    <w:rsid w:val="00837167"/>
    <w:rsid w:val="00837DD2"/>
    <w:rsid w:val="00840227"/>
    <w:rsid w:val="008407AB"/>
    <w:rsid w:val="008410CF"/>
    <w:rsid w:val="00841235"/>
    <w:rsid w:val="00841CCD"/>
    <w:rsid w:val="008427F5"/>
    <w:rsid w:val="00842CF1"/>
    <w:rsid w:val="00843D0D"/>
    <w:rsid w:val="008447BB"/>
    <w:rsid w:val="00846AFE"/>
    <w:rsid w:val="00846ED2"/>
    <w:rsid w:val="008475E6"/>
    <w:rsid w:val="00850C5B"/>
    <w:rsid w:val="00850EBF"/>
    <w:rsid w:val="00852AB5"/>
    <w:rsid w:val="00852BBA"/>
    <w:rsid w:val="00852C2C"/>
    <w:rsid w:val="00853998"/>
    <w:rsid w:val="00854D67"/>
    <w:rsid w:val="0085645D"/>
    <w:rsid w:val="008565EE"/>
    <w:rsid w:val="0085678B"/>
    <w:rsid w:val="00862065"/>
    <w:rsid w:val="00862118"/>
    <w:rsid w:val="00862898"/>
    <w:rsid w:val="00862EA5"/>
    <w:rsid w:val="00866B93"/>
    <w:rsid w:val="00870D53"/>
    <w:rsid w:val="00871463"/>
    <w:rsid w:val="00871FD3"/>
    <w:rsid w:val="008730F0"/>
    <w:rsid w:val="00873C6D"/>
    <w:rsid w:val="00874E0A"/>
    <w:rsid w:val="00874FB2"/>
    <w:rsid w:val="008755F3"/>
    <w:rsid w:val="00876342"/>
    <w:rsid w:val="0087646F"/>
    <w:rsid w:val="00876E75"/>
    <w:rsid w:val="00877098"/>
    <w:rsid w:val="00877C82"/>
    <w:rsid w:val="0088130B"/>
    <w:rsid w:val="00881A29"/>
    <w:rsid w:val="00881D8C"/>
    <w:rsid w:val="00882AE0"/>
    <w:rsid w:val="00882D6B"/>
    <w:rsid w:val="00883B90"/>
    <w:rsid w:val="00884955"/>
    <w:rsid w:val="00884CB0"/>
    <w:rsid w:val="00884EC0"/>
    <w:rsid w:val="00885A76"/>
    <w:rsid w:val="00887F73"/>
    <w:rsid w:val="00890107"/>
    <w:rsid w:val="00891C35"/>
    <w:rsid w:val="00892E2D"/>
    <w:rsid w:val="008931CA"/>
    <w:rsid w:val="00894B43"/>
    <w:rsid w:val="008968C1"/>
    <w:rsid w:val="00897E06"/>
    <w:rsid w:val="008A158D"/>
    <w:rsid w:val="008A17DA"/>
    <w:rsid w:val="008A2626"/>
    <w:rsid w:val="008A2CC1"/>
    <w:rsid w:val="008A376E"/>
    <w:rsid w:val="008A38D9"/>
    <w:rsid w:val="008A40C2"/>
    <w:rsid w:val="008A4E23"/>
    <w:rsid w:val="008A51FF"/>
    <w:rsid w:val="008A5F3F"/>
    <w:rsid w:val="008A6009"/>
    <w:rsid w:val="008A695B"/>
    <w:rsid w:val="008A7C86"/>
    <w:rsid w:val="008B0D14"/>
    <w:rsid w:val="008B0DFB"/>
    <w:rsid w:val="008B2136"/>
    <w:rsid w:val="008B2320"/>
    <w:rsid w:val="008B2A27"/>
    <w:rsid w:val="008B3B56"/>
    <w:rsid w:val="008B4359"/>
    <w:rsid w:val="008B4F93"/>
    <w:rsid w:val="008B5C57"/>
    <w:rsid w:val="008B7A7E"/>
    <w:rsid w:val="008C0CF4"/>
    <w:rsid w:val="008C0F2A"/>
    <w:rsid w:val="008C1F16"/>
    <w:rsid w:val="008C2B85"/>
    <w:rsid w:val="008C31C3"/>
    <w:rsid w:val="008C37FD"/>
    <w:rsid w:val="008C5926"/>
    <w:rsid w:val="008C60E5"/>
    <w:rsid w:val="008C61E9"/>
    <w:rsid w:val="008C6FB2"/>
    <w:rsid w:val="008C72DC"/>
    <w:rsid w:val="008D0251"/>
    <w:rsid w:val="008D1EBB"/>
    <w:rsid w:val="008D2166"/>
    <w:rsid w:val="008D4A0F"/>
    <w:rsid w:val="008D532B"/>
    <w:rsid w:val="008D5754"/>
    <w:rsid w:val="008D62C7"/>
    <w:rsid w:val="008D6A03"/>
    <w:rsid w:val="008D7571"/>
    <w:rsid w:val="008D783E"/>
    <w:rsid w:val="008D787D"/>
    <w:rsid w:val="008D79BB"/>
    <w:rsid w:val="008D7E0A"/>
    <w:rsid w:val="008E15FC"/>
    <w:rsid w:val="008E178A"/>
    <w:rsid w:val="008E2992"/>
    <w:rsid w:val="008E3A93"/>
    <w:rsid w:val="008F0B4E"/>
    <w:rsid w:val="008F313B"/>
    <w:rsid w:val="008F445C"/>
    <w:rsid w:val="008F4534"/>
    <w:rsid w:val="008F7432"/>
    <w:rsid w:val="008F7459"/>
    <w:rsid w:val="008F7AF9"/>
    <w:rsid w:val="00902148"/>
    <w:rsid w:val="0090278A"/>
    <w:rsid w:val="00903373"/>
    <w:rsid w:val="009035E5"/>
    <w:rsid w:val="00903B48"/>
    <w:rsid w:val="00904400"/>
    <w:rsid w:val="00905B4D"/>
    <w:rsid w:val="0090671F"/>
    <w:rsid w:val="00906F29"/>
    <w:rsid w:val="0090731E"/>
    <w:rsid w:val="00907519"/>
    <w:rsid w:val="00907CDF"/>
    <w:rsid w:val="0091011E"/>
    <w:rsid w:val="0091017B"/>
    <w:rsid w:val="009103EC"/>
    <w:rsid w:val="00911C52"/>
    <w:rsid w:val="009122D2"/>
    <w:rsid w:val="009124A5"/>
    <w:rsid w:val="0091368F"/>
    <w:rsid w:val="0091376C"/>
    <w:rsid w:val="00914396"/>
    <w:rsid w:val="00915E5A"/>
    <w:rsid w:val="0091676F"/>
    <w:rsid w:val="00916867"/>
    <w:rsid w:val="00916E62"/>
    <w:rsid w:val="00917011"/>
    <w:rsid w:val="009172C0"/>
    <w:rsid w:val="00917B56"/>
    <w:rsid w:val="009205DC"/>
    <w:rsid w:val="0092085C"/>
    <w:rsid w:val="0092177F"/>
    <w:rsid w:val="00921D9F"/>
    <w:rsid w:val="00922700"/>
    <w:rsid w:val="00924DF6"/>
    <w:rsid w:val="009253AE"/>
    <w:rsid w:val="009255D6"/>
    <w:rsid w:val="009262DD"/>
    <w:rsid w:val="0092634A"/>
    <w:rsid w:val="00926ABF"/>
    <w:rsid w:val="00927292"/>
    <w:rsid w:val="00930093"/>
    <w:rsid w:val="00930F13"/>
    <w:rsid w:val="0093285F"/>
    <w:rsid w:val="009329E4"/>
    <w:rsid w:val="00932D2C"/>
    <w:rsid w:val="00932D97"/>
    <w:rsid w:val="009346D5"/>
    <w:rsid w:val="00934BB4"/>
    <w:rsid w:val="00934BC5"/>
    <w:rsid w:val="00934FE0"/>
    <w:rsid w:val="00936180"/>
    <w:rsid w:val="009365F0"/>
    <w:rsid w:val="009367F0"/>
    <w:rsid w:val="00940E5D"/>
    <w:rsid w:val="00941B1B"/>
    <w:rsid w:val="00941CFF"/>
    <w:rsid w:val="00942CED"/>
    <w:rsid w:val="00943904"/>
    <w:rsid w:val="00944E8E"/>
    <w:rsid w:val="0094530B"/>
    <w:rsid w:val="00945421"/>
    <w:rsid w:val="00945A7E"/>
    <w:rsid w:val="00947983"/>
    <w:rsid w:val="00947B3F"/>
    <w:rsid w:val="0095022C"/>
    <w:rsid w:val="00950A36"/>
    <w:rsid w:val="009523D5"/>
    <w:rsid w:val="00952A29"/>
    <w:rsid w:val="009537F0"/>
    <w:rsid w:val="00954177"/>
    <w:rsid w:val="009549AF"/>
    <w:rsid w:val="00956E3D"/>
    <w:rsid w:val="00957648"/>
    <w:rsid w:val="00957A5A"/>
    <w:rsid w:val="00960CEA"/>
    <w:rsid w:val="0096132B"/>
    <w:rsid w:val="0096208E"/>
    <w:rsid w:val="00963D3F"/>
    <w:rsid w:val="00964C03"/>
    <w:rsid w:val="009650C1"/>
    <w:rsid w:val="009655A0"/>
    <w:rsid w:val="009655A4"/>
    <w:rsid w:val="00965EB1"/>
    <w:rsid w:val="009665F6"/>
    <w:rsid w:val="00970839"/>
    <w:rsid w:val="00970C89"/>
    <w:rsid w:val="009724E6"/>
    <w:rsid w:val="00972CCB"/>
    <w:rsid w:val="00973108"/>
    <w:rsid w:val="00973A1A"/>
    <w:rsid w:val="00973FF2"/>
    <w:rsid w:val="00974FA5"/>
    <w:rsid w:val="009754F9"/>
    <w:rsid w:val="0097557B"/>
    <w:rsid w:val="00975EAB"/>
    <w:rsid w:val="00976398"/>
    <w:rsid w:val="009805B2"/>
    <w:rsid w:val="00981035"/>
    <w:rsid w:val="009816F1"/>
    <w:rsid w:val="00981BF3"/>
    <w:rsid w:val="00982567"/>
    <w:rsid w:val="00982B79"/>
    <w:rsid w:val="00983973"/>
    <w:rsid w:val="00983CCF"/>
    <w:rsid w:val="00985954"/>
    <w:rsid w:val="009861DD"/>
    <w:rsid w:val="0098632F"/>
    <w:rsid w:val="00986579"/>
    <w:rsid w:val="009871DD"/>
    <w:rsid w:val="00990443"/>
    <w:rsid w:val="009917DA"/>
    <w:rsid w:val="009921AF"/>
    <w:rsid w:val="00992389"/>
    <w:rsid w:val="009928FD"/>
    <w:rsid w:val="00992BFC"/>
    <w:rsid w:val="0099393D"/>
    <w:rsid w:val="0099481E"/>
    <w:rsid w:val="00994CD0"/>
    <w:rsid w:val="009952EE"/>
    <w:rsid w:val="009966CA"/>
    <w:rsid w:val="00996EA8"/>
    <w:rsid w:val="0099780C"/>
    <w:rsid w:val="00997B94"/>
    <w:rsid w:val="009A1F18"/>
    <w:rsid w:val="009A355E"/>
    <w:rsid w:val="009A7489"/>
    <w:rsid w:val="009B0768"/>
    <w:rsid w:val="009B141F"/>
    <w:rsid w:val="009B21DF"/>
    <w:rsid w:val="009B3366"/>
    <w:rsid w:val="009B4E7D"/>
    <w:rsid w:val="009B6611"/>
    <w:rsid w:val="009B6F44"/>
    <w:rsid w:val="009C033D"/>
    <w:rsid w:val="009C0CE1"/>
    <w:rsid w:val="009C1668"/>
    <w:rsid w:val="009C1F1E"/>
    <w:rsid w:val="009C1FA1"/>
    <w:rsid w:val="009C25A2"/>
    <w:rsid w:val="009C296C"/>
    <w:rsid w:val="009C3D26"/>
    <w:rsid w:val="009C46E5"/>
    <w:rsid w:val="009C59A7"/>
    <w:rsid w:val="009C6704"/>
    <w:rsid w:val="009C7BC9"/>
    <w:rsid w:val="009D0E28"/>
    <w:rsid w:val="009D0FAF"/>
    <w:rsid w:val="009D1B0D"/>
    <w:rsid w:val="009D2449"/>
    <w:rsid w:val="009D2D32"/>
    <w:rsid w:val="009D341C"/>
    <w:rsid w:val="009D440C"/>
    <w:rsid w:val="009D487E"/>
    <w:rsid w:val="009D53B6"/>
    <w:rsid w:val="009D553A"/>
    <w:rsid w:val="009D605D"/>
    <w:rsid w:val="009E1C92"/>
    <w:rsid w:val="009E1F33"/>
    <w:rsid w:val="009E2740"/>
    <w:rsid w:val="009E2960"/>
    <w:rsid w:val="009E3881"/>
    <w:rsid w:val="009E4009"/>
    <w:rsid w:val="009E49C2"/>
    <w:rsid w:val="009E4B52"/>
    <w:rsid w:val="009E571F"/>
    <w:rsid w:val="009E5B92"/>
    <w:rsid w:val="009E5D27"/>
    <w:rsid w:val="009E6D4D"/>
    <w:rsid w:val="009E7853"/>
    <w:rsid w:val="009E7BE9"/>
    <w:rsid w:val="009E7E0A"/>
    <w:rsid w:val="009E7F3A"/>
    <w:rsid w:val="009F09A5"/>
    <w:rsid w:val="009F1B71"/>
    <w:rsid w:val="009F2300"/>
    <w:rsid w:val="009F2B6A"/>
    <w:rsid w:val="009F46B4"/>
    <w:rsid w:val="009F48A3"/>
    <w:rsid w:val="009F4E07"/>
    <w:rsid w:val="009F5489"/>
    <w:rsid w:val="009F5DB6"/>
    <w:rsid w:val="009F6165"/>
    <w:rsid w:val="009F7374"/>
    <w:rsid w:val="009F7AA5"/>
    <w:rsid w:val="009F7FB4"/>
    <w:rsid w:val="00A001EB"/>
    <w:rsid w:val="00A012C2"/>
    <w:rsid w:val="00A0291C"/>
    <w:rsid w:val="00A02BED"/>
    <w:rsid w:val="00A02EDD"/>
    <w:rsid w:val="00A03E14"/>
    <w:rsid w:val="00A04960"/>
    <w:rsid w:val="00A0596D"/>
    <w:rsid w:val="00A05BF5"/>
    <w:rsid w:val="00A05E08"/>
    <w:rsid w:val="00A05E93"/>
    <w:rsid w:val="00A06D93"/>
    <w:rsid w:val="00A077F6"/>
    <w:rsid w:val="00A10B62"/>
    <w:rsid w:val="00A114A9"/>
    <w:rsid w:val="00A13521"/>
    <w:rsid w:val="00A13758"/>
    <w:rsid w:val="00A1511F"/>
    <w:rsid w:val="00A1686E"/>
    <w:rsid w:val="00A20561"/>
    <w:rsid w:val="00A20E7B"/>
    <w:rsid w:val="00A21DD5"/>
    <w:rsid w:val="00A21FA8"/>
    <w:rsid w:val="00A2242C"/>
    <w:rsid w:val="00A227D2"/>
    <w:rsid w:val="00A2319A"/>
    <w:rsid w:val="00A2366C"/>
    <w:rsid w:val="00A2407A"/>
    <w:rsid w:val="00A247BF"/>
    <w:rsid w:val="00A24A78"/>
    <w:rsid w:val="00A24C39"/>
    <w:rsid w:val="00A25779"/>
    <w:rsid w:val="00A2618A"/>
    <w:rsid w:val="00A261A8"/>
    <w:rsid w:val="00A276CC"/>
    <w:rsid w:val="00A305DC"/>
    <w:rsid w:val="00A3068F"/>
    <w:rsid w:val="00A30BE9"/>
    <w:rsid w:val="00A31571"/>
    <w:rsid w:val="00A31636"/>
    <w:rsid w:val="00A31DCD"/>
    <w:rsid w:val="00A32296"/>
    <w:rsid w:val="00A3297E"/>
    <w:rsid w:val="00A33DD1"/>
    <w:rsid w:val="00A3456D"/>
    <w:rsid w:val="00A34AB9"/>
    <w:rsid w:val="00A35314"/>
    <w:rsid w:val="00A372F7"/>
    <w:rsid w:val="00A37A27"/>
    <w:rsid w:val="00A37A4D"/>
    <w:rsid w:val="00A4048B"/>
    <w:rsid w:val="00A409AC"/>
    <w:rsid w:val="00A41124"/>
    <w:rsid w:val="00A42DF0"/>
    <w:rsid w:val="00A43230"/>
    <w:rsid w:val="00A43975"/>
    <w:rsid w:val="00A440DB"/>
    <w:rsid w:val="00A44427"/>
    <w:rsid w:val="00A44B90"/>
    <w:rsid w:val="00A450A1"/>
    <w:rsid w:val="00A451B7"/>
    <w:rsid w:val="00A4637B"/>
    <w:rsid w:val="00A51248"/>
    <w:rsid w:val="00A51B19"/>
    <w:rsid w:val="00A52B4F"/>
    <w:rsid w:val="00A5339A"/>
    <w:rsid w:val="00A5437A"/>
    <w:rsid w:val="00A54710"/>
    <w:rsid w:val="00A547FE"/>
    <w:rsid w:val="00A54A74"/>
    <w:rsid w:val="00A54F2D"/>
    <w:rsid w:val="00A55CBE"/>
    <w:rsid w:val="00A55CCE"/>
    <w:rsid w:val="00A566DD"/>
    <w:rsid w:val="00A56D29"/>
    <w:rsid w:val="00A573FB"/>
    <w:rsid w:val="00A57C24"/>
    <w:rsid w:val="00A608B2"/>
    <w:rsid w:val="00A62AF7"/>
    <w:rsid w:val="00A62D1C"/>
    <w:rsid w:val="00A62FC9"/>
    <w:rsid w:val="00A64118"/>
    <w:rsid w:val="00A65FDC"/>
    <w:rsid w:val="00A70EC2"/>
    <w:rsid w:val="00A7200C"/>
    <w:rsid w:val="00A73646"/>
    <w:rsid w:val="00A73E03"/>
    <w:rsid w:val="00A7750F"/>
    <w:rsid w:val="00A778AB"/>
    <w:rsid w:val="00A77CEC"/>
    <w:rsid w:val="00A77EA5"/>
    <w:rsid w:val="00A810BA"/>
    <w:rsid w:val="00A817AD"/>
    <w:rsid w:val="00A82EE3"/>
    <w:rsid w:val="00A83424"/>
    <w:rsid w:val="00A83D8A"/>
    <w:rsid w:val="00A85A7F"/>
    <w:rsid w:val="00A85EBD"/>
    <w:rsid w:val="00A86494"/>
    <w:rsid w:val="00A86DC9"/>
    <w:rsid w:val="00A87907"/>
    <w:rsid w:val="00A926F8"/>
    <w:rsid w:val="00A95D2D"/>
    <w:rsid w:val="00A9672D"/>
    <w:rsid w:val="00A970D8"/>
    <w:rsid w:val="00A97480"/>
    <w:rsid w:val="00AA0054"/>
    <w:rsid w:val="00AA050A"/>
    <w:rsid w:val="00AA101C"/>
    <w:rsid w:val="00AA1487"/>
    <w:rsid w:val="00AA14B8"/>
    <w:rsid w:val="00AA2F57"/>
    <w:rsid w:val="00AA39A9"/>
    <w:rsid w:val="00AA3F86"/>
    <w:rsid w:val="00AA4860"/>
    <w:rsid w:val="00AA4C7A"/>
    <w:rsid w:val="00AA5A75"/>
    <w:rsid w:val="00AA6416"/>
    <w:rsid w:val="00AB0028"/>
    <w:rsid w:val="00AB0678"/>
    <w:rsid w:val="00AB079F"/>
    <w:rsid w:val="00AB07A7"/>
    <w:rsid w:val="00AB1FF3"/>
    <w:rsid w:val="00AB2371"/>
    <w:rsid w:val="00AB2803"/>
    <w:rsid w:val="00AB2FE4"/>
    <w:rsid w:val="00AB46F5"/>
    <w:rsid w:val="00AB49FA"/>
    <w:rsid w:val="00AB4DBA"/>
    <w:rsid w:val="00AB6DA0"/>
    <w:rsid w:val="00AB73B1"/>
    <w:rsid w:val="00AB7F7D"/>
    <w:rsid w:val="00AC0F88"/>
    <w:rsid w:val="00AC10DD"/>
    <w:rsid w:val="00AC1942"/>
    <w:rsid w:val="00AC19C5"/>
    <w:rsid w:val="00AC20B6"/>
    <w:rsid w:val="00AC2997"/>
    <w:rsid w:val="00AC2ED8"/>
    <w:rsid w:val="00AC4001"/>
    <w:rsid w:val="00AC5799"/>
    <w:rsid w:val="00AC5CA3"/>
    <w:rsid w:val="00AC6222"/>
    <w:rsid w:val="00AC65ED"/>
    <w:rsid w:val="00AC66AA"/>
    <w:rsid w:val="00AC68EA"/>
    <w:rsid w:val="00AC7702"/>
    <w:rsid w:val="00AC7C11"/>
    <w:rsid w:val="00AD133E"/>
    <w:rsid w:val="00AD1572"/>
    <w:rsid w:val="00AD19D0"/>
    <w:rsid w:val="00AD2307"/>
    <w:rsid w:val="00AD2B31"/>
    <w:rsid w:val="00AD310D"/>
    <w:rsid w:val="00AD3A9A"/>
    <w:rsid w:val="00AD3BFA"/>
    <w:rsid w:val="00AD4271"/>
    <w:rsid w:val="00AD4E47"/>
    <w:rsid w:val="00AD4F27"/>
    <w:rsid w:val="00AD5730"/>
    <w:rsid w:val="00AD608A"/>
    <w:rsid w:val="00AD653E"/>
    <w:rsid w:val="00AD6900"/>
    <w:rsid w:val="00AD7483"/>
    <w:rsid w:val="00AD756F"/>
    <w:rsid w:val="00AD7BAE"/>
    <w:rsid w:val="00AD7E20"/>
    <w:rsid w:val="00AE10BE"/>
    <w:rsid w:val="00AE14CD"/>
    <w:rsid w:val="00AE1BCD"/>
    <w:rsid w:val="00AE3A74"/>
    <w:rsid w:val="00AE4FA1"/>
    <w:rsid w:val="00AE5059"/>
    <w:rsid w:val="00AE50B5"/>
    <w:rsid w:val="00AE7964"/>
    <w:rsid w:val="00AF13B3"/>
    <w:rsid w:val="00AF1D57"/>
    <w:rsid w:val="00AF2109"/>
    <w:rsid w:val="00AF2564"/>
    <w:rsid w:val="00AF2E49"/>
    <w:rsid w:val="00AF3566"/>
    <w:rsid w:val="00AF35DE"/>
    <w:rsid w:val="00AF3824"/>
    <w:rsid w:val="00AF387B"/>
    <w:rsid w:val="00AF3B6B"/>
    <w:rsid w:val="00AF3C1A"/>
    <w:rsid w:val="00AF48C1"/>
    <w:rsid w:val="00AF5CF0"/>
    <w:rsid w:val="00AF632E"/>
    <w:rsid w:val="00AF63BC"/>
    <w:rsid w:val="00AF676E"/>
    <w:rsid w:val="00AF7014"/>
    <w:rsid w:val="00AF7F6A"/>
    <w:rsid w:val="00B004E3"/>
    <w:rsid w:val="00B0058E"/>
    <w:rsid w:val="00B00693"/>
    <w:rsid w:val="00B0086C"/>
    <w:rsid w:val="00B016E3"/>
    <w:rsid w:val="00B01919"/>
    <w:rsid w:val="00B01DD2"/>
    <w:rsid w:val="00B025E5"/>
    <w:rsid w:val="00B02D3F"/>
    <w:rsid w:val="00B041FB"/>
    <w:rsid w:val="00B04536"/>
    <w:rsid w:val="00B04674"/>
    <w:rsid w:val="00B04B80"/>
    <w:rsid w:val="00B06965"/>
    <w:rsid w:val="00B07F39"/>
    <w:rsid w:val="00B10EEA"/>
    <w:rsid w:val="00B11933"/>
    <w:rsid w:val="00B11D48"/>
    <w:rsid w:val="00B120E5"/>
    <w:rsid w:val="00B1268E"/>
    <w:rsid w:val="00B13445"/>
    <w:rsid w:val="00B13C3F"/>
    <w:rsid w:val="00B13F00"/>
    <w:rsid w:val="00B14A9C"/>
    <w:rsid w:val="00B15C8C"/>
    <w:rsid w:val="00B16A00"/>
    <w:rsid w:val="00B16EBF"/>
    <w:rsid w:val="00B17646"/>
    <w:rsid w:val="00B17C69"/>
    <w:rsid w:val="00B2062A"/>
    <w:rsid w:val="00B20734"/>
    <w:rsid w:val="00B20C71"/>
    <w:rsid w:val="00B21D01"/>
    <w:rsid w:val="00B226F4"/>
    <w:rsid w:val="00B22D49"/>
    <w:rsid w:val="00B23757"/>
    <w:rsid w:val="00B23AFA"/>
    <w:rsid w:val="00B244AC"/>
    <w:rsid w:val="00B245A1"/>
    <w:rsid w:val="00B256A5"/>
    <w:rsid w:val="00B263CB"/>
    <w:rsid w:val="00B26D5F"/>
    <w:rsid w:val="00B276D6"/>
    <w:rsid w:val="00B27867"/>
    <w:rsid w:val="00B30123"/>
    <w:rsid w:val="00B30A6A"/>
    <w:rsid w:val="00B32671"/>
    <w:rsid w:val="00B33AE8"/>
    <w:rsid w:val="00B34B49"/>
    <w:rsid w:val="00B361F0"/>
    <w:rsid w:val="00B3661E"/>
    <w:rsid w:val="00B36C1F"/>
    <w:rsid w:val="00B3722F"/>
    <w:rsid w:val="00B37360"/>
    <w:rsid w:val="00B40C01"/>
    <w:rsid w:val="00B40D9B"/>
    <w:rsid w:val="00B41303"/>
    <w:rsid w:val="00B415E2"/>
    <w:rsid w:val="00B42221"/>
    <w:rsid w:val="00B43EA6"/>
    <w:rsid w:val="00B44108"/>
    <w:rsid w:val="00B44232"/>
    <w:rsid w:val="00B46707"/>
    <w:rsid w:val="00B46AB4"/>
    <w:rsid w:val="00B505E3"/>
    <w:rsid w:val="00B509BA"/>
    <w:rsid w:val="00B51764"/>
    <w:rsid w:val="00B54FFD"/>
    <w:rsid w:val="00B554FA"/>
    <w:rsid w:val="00B6220F"/>
    <w:rsid w:val="00B623CF"/>
    <w:rsid w:val="00B62E71"/>
    <w:rsid w:val="00B62E99"/>
    <w:rsid w:val="00B62EC2"/>
    <w:rsid w:val="00B636CB"/>
    <w:rsid w:val="00B64118"/>
    <w:rsid w:val="00B64442"/>
    <w:rsid w:val="00B648BE"/>
    <w:rsid w:val="00B6647A"/>
    <w:rsid w:val="00B669E4"/>
    <w:rsid w:val="00B67C08"/>
    <w:rsid w:val="00B7083E"/>
    <w:rsid w:val="00B70C14"/>
    <w:rsid w:val="00B71ABE"/>
    <w:rsid w:val="00B71FA9"/>
    <w:rsid w:val="00B728C2"/>
    <w:rsid w:val="00B72BFC"/>
    <w:rsid w:val="00B7313A"/>
    <w:rsid w:val="00B734CD"/>
    <w:rsid w:val="00B735B9"/>
    <w:rsid w:val="00B74A0F"/>
    <w:rsid w:val="00B74B4D"/>
    <w:rsid w:val="00B74BA5"/>
    <w:rsid w:val="00B75097"/>
    <w:rsid w:val="00B75E8F"/>
    <w:rsid w:val="00B76751"/>
    <w:rsid w:val="00B80683"/>
    <w:rsid w:val="00B80742"/>
    <w:rsid w:val="00B81FDC"/>
    <w:rsid w:val="00B82A44"/>
    <w:rsid w:val="00B82CAC"/>
    <w:rsid w:val="00B8314A"/>
    <w:rsid w:val="00B84007"/>
    <w:rsid w:val="00B847B7"/>
    <w:rsid w:val="00B8692A"/>
    <w:rsid w:val="00B8769F"/>
    <w:rsid w:val="00B87B27"/>
    <w:rsid w:val="00B9037E"/>
    <w:rsid w:val="00B90CE4"/>
    <w:rsid w:val="00B91AB2"/>
    <w:rsid w:val="00B91E21"/>
    <w:rsid w:val="00B92100"/>
    <w:rsid w:val="00B9434B"/>
    <w:rsid w:val="00B96A64"/>
    <w:rsid w:val="00B97055"/>
    <w:rsid w:val="00B970D3"/>
    <w:rsid w:val="00B9742C"/>
    <w:rsid w:val="00BA17A6"/>
    <w:rsid w:val="00BA1C8D"/>
    <w:rsid w:val="00BA318D"/>
    <w:rsid w:val="00BA3692"/>
    <w:rsid w:val="00BA57D0"/>
    <w:rsid w:val="00BA5871"/>
    <w:rsid w:val="00BB0CD7"/>
    <w:rsid w:val="00BB2A7A"/>
    <w:rsid w:val="00BB37C6"/>
    <w:rsid w:val="00BB3FDB"/>
    <w:rsid w:val="00BB4D16"/>
    <w:rsid w:val="00BB66CF"/>
    <w:rsid w:val="00BC1918"/>
    <w:rsid w:val="00BC3260"/>
    <w:rsid w:val="00BC6203"/>
    <w:rsid w:val="00BC6842"/>
    <w:rsid w:val="00BC6E61"/>
    <w:rsid w:val="00BC7798"/>
    <w:rsid w:val="00BC7C1B"/>
    <w:rsid w:val="00BD0754"/>
    <w:rsid w:val="00BD0BF0"/>
    <w:rsid w:val="00BD0D19"/>
    <w:rsid w:val="00BD0D4B"/>
    <w:rsid w:val="00BD2E05"/>
    <w:rsid w:val="00BD3230"/>
    <w:rsid w:val="00BD4462"/>
    <w:rsid w:val="00BD5474"/>
    <w:rsid w:val="00BD6058"/>
    <w:rsid w:val="00BD62D8"/>
    <w:rsid w:val="00BD63A8"/>
    <w:rsid w:val="00BD6AE2"/>
    <w:rsid w:val="00BD7A5D"/>
    <w:rsid w:val="00BD7D8A"/>
    <w:rsid w:val="00BD7F67"/>
    <w:rsid w:val="00BE02E5"/>
    <w:rsid w:val="00BE0913"/>
    <w:rsid w:val="00BE0CA9"/>
    <w:rsid w:val="00BE173E"/>
    <w:rsid w:val="00BE17D2"/>
    <w:rsid w:val="00BE279C"/>
    <w:rsid w:val="00BE310E"/>
    <w:rsid w:val="00BE5D6F"/>
    <w:rsid w:val="00BE6A6A"/>
    <w:rsid w:val="00BE7218"/>
    <w:rsid w:val="00BE725E"/>
    <w:rsid w:val="00BF023B"/>
    <w:rsid w:val="00BF0404"/>
    <w:rsid w:val="00BF14F8"/>
    <w:rsid w:val="00BF1862"/>
    <w:rsid w:val="00BF1EDC"/>
    <w:rsid w:val="00BF2405"/>
    <w:rsid w:val="00BF4813"/>
    <w:rsid w:val="00BF4A2F"/>
    <w:rsid w:val="00BF602F"/>
    <w:rsid w:val="00BF6509"/>
    <w:rsid w:val="00BF71D0"/>
    <w:rsid w:val="00BF7A91"/>
    <w:rsid w:val="00C00E71"/>
    <w:rsid w:val="00C016AE"/>
    <w:rsid w:val="00C01D75"/>
    <w:rsid w:val="00C0319B"/>
    <w:rsid w:val="00C04083"/>
    <w:rsid w:val="00C0433B"/>
    <w:rsid w:val="00C04478"/>
    <w:rsid w:val="00C04F07"/>
    <w:rsid w:val="00C0504E"/>
    <w:rsid w:val="00C05280"/>
    <w:rsid w:val="00C05AD3"/>
    <w:rsid w:val="00C05EEA"/>
    <w:rsid w:val="00C05F59"/>
    <w:rsid w:val="00C06F59"/>
    <w:rsid w:val="00C071A4"/>
    <w:rsid w:val="00C076E2"/>
    <w:rsid w:val="00C079A0"/>
    <w:rsid w:val="00C10F49"/>
    <w:rsid w:val="00C11395"/>
    <w:rsid w:val="00C11D5D"/>
    <w:rsid w:val="00C11DE6"/>
    <w:rsid w:val="00C120BB"/>
    <w:rsid w:val="00C1347D"/>
    <w:rsid w:val="00C13A36"/>
    <w:rsid w:val="00C13AE4"/>
    <w:rsid w:val="00C1442D"/>
    <w:rsid w:val="00C152D2"/>
    <w:rsid w:val="00C15517"/>
    <w:rsid w:val="00C15599"/>
    <w:rsid w:val="00C15993"/>
    <w:rsid w:val="00C16B4C"/>
    <w:rsid w:val="00C17280"/>
    <w:rsid w:val="00C1785F"/>
    <w:rsid w:val="00C20781"/>
    <w:rsid w:val="00C20B7A"/>
    <w:rsid w:val="00C2175B"/>
    <w:rsid w:val="00C2344F"/>
    <w:rsid w:val="00C238BE"/>
    <w:rsid w:val="00C23A83"/>
    <w:rsid w:val="00C23D56"/>
    <w:rsid w:val="00C252E4"/>
    <w:rsid w:val="00C25891"/>
    <w:rsid w:val="00C26FD1"/>
    <w:rsid w:val="00C270A2"/>
    <w:rsid w:val="00C3100E"/>
    <w:rsid w:val="00C316B0"/>
    <w:rsid w:val="00C3184F"/>
    <w:rsid w:val="00C328EF"/>
    <w:rsid w:val="00C3307A"/>
    <w:rsid w:val="00C3519B"/>
    <w:rsid w:val="00C3555B"/>
    <w:rsid w:val="00C36125"/>
    <w:rsid w:val="00C36149"/>
    <w:rsid w:val="00C362A2"/>
    <w:rsid w:val="00C378EF"/>
    <w:rsid w:val="00C379A0"/>
    <w:rsid w:val="00C408E9"/>
    <w:rsid w:val="00C41CBD"/>
    <w:rsid w:val="00C46407"/>
    <w:rsid w:val="00C46D1B"/>
    <w:rsid w:val="00C46F7C"/>
    <w:rsid w:val="00C47471"/>
    <w:rsid w:val="00C50EE5"/>
    <w:rsid w:val="00C51852"/>
    <w:rsid w:val="00C543E8"/>
    <w:rsid w:val="00C557D4"/>
    <w:rsid w:val="00C57A0E"/>
    <w:rsid w:val="00C60C45"/>
    <w:rsid w:val="00C61645"/>
    <w:rsid w:val="00C63340"/>
    <w:rsid w:val="00C6431D"/>
    <w:rsid w:val="00C65BED"/>
    <w:rsid w:val="00C66662"/>
    <w:rsid w:val="00C66B0E"/>
    <w:rsid w:val="00C66C6A"/>
    <w:rsid w:val="00C713B5"/>
    <w:rsid w:val="00C71C1C"/>
    <w:rsid w:val="00C71CD1"/>
    <w:rsid w:val="00C765C1"/>
    <w:rsid w:val="00C767E7"/>
    <w:rsid w:val="00C77051"/>
    <w:rsid w:val="00C77264"/>
    <w:rsid w:val="00C8095D"/>
    <w:rsid w:val="00C80A3E"/>
    <w:rsid w:val="00C816AC"/>
    <w:rsid w:val="00C82452"/>
    <w:rsid w:val="00C82738"/>
    <w:rsid w:val="00C82CC4"/>
    <w:rsid w:val="00C834CE"/>
    <w:rsid w:val="00C842F2"/>
    <w:rsid w:val="00C86B1D"/>
    <w:rsid w:val="00C90CBB"/>
    <w:rsid w:val="00C915DA"/>
    <w:rsid w:val="00C9180C"/>
    <w:rsid w:val="00C91888"/>
    <w:rsid w:val="00C91F2C"/>
    <w:rsid w:val="00C934F9"/>
    <w:rsid w:val="00C9391A"/>
    <w:rsid w:val="00C93A04"/>
    <w:rsid w:val="00C94FB8"/>
    <w:rsid w:val="00C9644D"/>
    <w:rsid w:val="00C972EC"/>
    <w:rsid w:val="00CA0AB3"/>
    <w:rsid w:val="00CA0F2D"/>
    <w:rsid w:val="00CA1096"/>
    <w:rsid w:val="00CA1F3E"/>
    <w:rsid w:val="00CA2BD1"/>
    <w:rsid w:val="00CA2D49"/>
    <w:rsid w:val="00CA33E5"/>
    <w:rsid w:val="00CA3FAC"/>
    <w:rsid w:val="00CA545C"/>
    <w:rsid w:val="00CA5B9F"/>
    <w:rsid w:val="00CA68E2"/>
    <w:rsid w:val="00CA6EDC"/>
    <w:rsid w:val="00CA6EFB"/>
    <w:rsid w:val="00CB19EE"/>
    <w:rsid w:val="00CB1C28"/>
    <w:rsid w:val="00CB2560"/>
    <w:rsid w:val="00CB543C"/>
    <w:rsid w:val="00CB613B"/>
    <w:rsid w:val="00CB6C2F"/>
    <w:rsid w:val="00CB7893"/>
    <w:rsid w:val="00CB7AA7"/>
    <w:rsid w:val="00CB7B99"/>
    <w:rsid w:val="00CB7E78"/>
    <w:rsid w:val="00CC0A18"/>
    <w:rsid w:val="00CC0F02"/>
    <w:rsid w:val="00CC185A"/>
    <w:rsid w:val="00CC2765"/>
    <w:rsid w:val="00CC2BD2"/>
    <w:rsid w:val="00CC2E9F"/>
    <w:rsid w:val="00CC2FB9"/>
    <w:rsid w:val="00CC4679"/>
    <w:rsid w:val="00CC47FE"/>
    <w:rsid w:val="00CC4C83"/>
    <w:rsid w:val="00CC521E"/>
    <w:rsid w:val="00CC5E82"/>
    <w:rsid w:val="00CC62E8"/>
    <w:rsid w:val="00CC6DBE"/>
    <w:rsid w:val="00CC7664"/>
    <w:rsid w:val="00CD03F7"/>
    <w:rsid w:val="00CD0952"/>
    <w:rsid w:val="00CD191D"/>
    <w:rsid w:val="00CD1974"/>
    <w:rsid w:val="00CD2082"/>
    <w:rsid w:val="00CD2CFD"/>
    <w:rsid w:val="00CD3121"/>
    <w:rsid w:val="00CD3BA8"/>
    <w:rsid w:val="00CD4C1D"/>
    <w:rsid w:val="00CD52CD"/>
    <w:rsid w:val="00CD5C95"/>
    <w:rsid w:val="00CD72DB"/>
    <w:rsid w:val="00CE04B8"/>
    <w:rsid w:val="00CE0910"/>
    <w:rsid w:val="00CE0F9D"/>
    <w:rsid w:val="00CE1806"/>
    <w:rsid w:val="00CE2B0C"/>
    <w:rsid w:val="00CE2D59"/>
    <w:rsid w:val="00CE34DE"/>
    <w:rsid w:val="00CE38D5"/>
    <w:rsid w:val="00CE5444"/>
    <w:rsid w:val="00CE63ED"/>
    <w:rsid w:val="00CE66B0"/>
    <w:rsid w:val="00CE67FD"/>
    <w:rsid w:val="00CE7869"/>
    <w:rsid w:val="00CF0823"/>
    <w:rsid w:val="00CF1654"/>
    <w:rsid w:val="00CF1F5E"/>
    <w:rsid w:val="00CF23CD"/>
    <w:rsid w:val="00CF2BB9"/>
    <w:rsid w:val="00CF4CCB"/>
    <w:rsid w:val="00CF4DD9"/>
    <w:rsid w:val="00CF6EE5"/>
    <w:rsid w:val="00CF70AD"/>
    <w:rsid w:val="00CF74E6"/>
    <w:rsid w:val="00CF78DF"/>
    <w:rsid w:val="00D003C7"/>
    <w:rsid w:val="00D00C71"/>
    <w:rsid w:val="00D00E1A"/>
    <w:rsid w:val="00D02206"/>
    <w:rsid w:val="00D02D1C"/>
    <w:rsid w:val="00D03AA0"/>
    <w:rsid w:val="00D0426A"/>
    <w:rsid w:val="00D042A7"/>
    <w:rsid w:val="00D046BA"/>
    <w:rsid w:val="00D04D48"/>
    <w:rsid w:val="00D0519F"/>
    <w:rsid w:val="00D05293"/>
    <w:rsid w:val="00D054FC"/>
    <w:rsid w:val="00D05D6F"/>
    <w:rsid w:val="00D05E32"/>
    <w:rsid w:val="00D061CF"/>
    <w:rsid w:val="00D064B2"/>
    <w:rsid w:val="00D064F6"/>
    <w:rsid w:val="00D07BE4"/>
    <w:rsid w:val="00D10B25"/>
    <w:rsid w:val="00D11250"/>
    <w:rsid w:val="00D11B3F"/>
    <w:rsid w:val="00D11DF3"/>
    <w:rsid w:val="00D12AC3"/>
    <w:rsid w:val="00D14AE3"/>
    <w:rsid w:val="00D15649"/>
    <w:rsid w:val="00D15DF2"/>
    <w:rsid w:val="00D16040"/>
    <w:rsid w:val="00D167F8"/>
    <w:rsid w:val="00D16BE6"/>
    <w:rsid w:val="00D16E85"/>
    <w:rsid w:val="00D20452"/>
    <w:rsid w:val="00D20904"/>
    <w:rsid w:val="00D20C0E"/>
    <w:rsid w:val="00D2133F"/>
    <w:rsid w:val="00D22704"/>
    <w:rsid w:val="00D2288E"/>
    <w:rsid w:val="00D2357C"/>
    <w:rsid w:val="00D23A0D"/>
    <w:rsid w:val="00D23D77"/>
    <w:rsid w:val="00D24310"/>
    <w:rsid w:val="00D25466"/>
    <w:rsid w:val="00D260AE"/>
    <w:rsid w:val="00D26EC1"/>
    <w:rsid w:val="00D27680"/>
    <w:rsid w:val="00D30BB3"/>
    <w:rsid w:val="00D315CD"/>
    <w:rsid w:val="00D31AA8"/>
    <w:rsid w:val="00D31C33"/>
    <w:rsid w:val="00D32765"/>
    <w:rsid w:val="00D32916"/>
    <w:rsid w:val="00D34029"/>
    <w:rsid w:val="00D34998"/>
    <w:rsid w:val="00D34FC9"/>
    <w:rsid w:val="00D35806"/>
    <w:rsid w:val="00D35B9F"/>
    <w:rsid w:val="00D35F46"/>
    <w:rsid w:val="00D3693B"/>
    <w:rsid w:val="00D36DCD"/>
    <w:rsid w:val="00D36FE4"/>
    <w:rsid w:val="00D37621"/>
    <w:rsid w:val="00D40173"/>
    <w:rsid w:val="00D4136C"/>
    <w:rsid w:val="00D419DB"/>
    <w:rsid w:val="00D44FE0"/>
    <w:rsid w:val="00D45338"/>
    <w:rsid w:val="00D47479"/>
    <w:rsid w:val="00D47EAE"/>
    <w:rsid w:val="00D51F6A"/>
    <w:rsid w:val="00D533C4"/>
    <w:rsid w:val="00D54209"/>
    <w:rsid w:val="00D54E21"/>
    <w:rsid w:val="00D557CD"/>
    <w:rsid w:val="00D5636D"/>
    <w:rsid w:val="00D60D2E"/>
    <w:rsid w:val="00D61043"/>
    <w:rsid w:val="00D61327"/>
    <w:rsid w:val="00D621E2"/>
    <w:rsid w:val="00D624FF"/>
    <w:rsid w:val="00D6309C"/>
    <w:rsid w:val="00D632CD"/>
    <w:rsid w:val="00D63997"/>
    <w:rsid w:val="00D65456"/>
    <w:rsid w:val="00D6589A"/>
    <w:rsid w:val="00D71C52"/>
    <w:rsid w:val="00D72546"/>
    <w:rsid w:val="00D73F07"/>
    <w:rsid w:val="00D75D0F"/>
    <w:rsid w:val="00D76A6F"/>
    <w:rsid w:val="00D76C73"/>
    <w:rsid w:val="00D775E7"/>
    <w:rsid w:val="00D7789C"/>
    <w:rsid w:val="00D80BCB"/>
    <w:rsid w:val="00D813EE"/>
    <w:rsid w:val="00D81A45"/>
    <w:rsid w:val="00D8279D"/>
    <w:rsid w:val="00D8368F"/>
    <w:rsid w:val="00D83F5D"/>
    <w:rsid w:val="00D85AE5"/>
    <w:rsid w:val="00D8645C"/>
    <w:rsid w:val="00D90627"/>
    <w:rsid w:val="00D9097E"/>
    <w:rsid w:val="00D9231C"/>
    <w:rsid w:val="00D95C68"/>
    <w:rsid w:val="00D96799"/>
    <w:rsid w:val="00DA06F1"/>
    <w:rsid w:val="00DA233F"/>
    <w:rsid w:val="00DA2398"/>
    <w:rsid w:val="00DA343D"/>
    <w:rsid w:val="00DA34FF"/>
    <w:rsid w:val="00DA36DA"/>
    <w:rsid w:val="00DA378B"/>
    <w:rsid w:val="00DA4AE0"/>
    <w:rsid w:val="00DA78B4"/>
    <w:rsid w:val="00DA7C40"/>
    <w:rsid w:val="00DB2BBA"/>
    <w:rsid w:val="00DB36FF"/>
    <w:rsid w:val="00DB3748"/>
    <w:rsid w:val="00DB6507"/>
    <w:rsid w:val="00DB673B"/>
    <w:rsid w:val="00DB6E52"/>
    <w:rsid w:val="00DB7F44"/>
    <w:rsid w:val="00DC0C39"/>
    <w:rsid w:val="00DC1832"/>
    <w:rsid w:val="00DC1AEC"/>
    <w:rsid w:val="00DC1F77"/>
    <w:rsid w:val="00DC2214"/>
    <w:rsid w:val="00DC2C75"/>
    <w:rsid w:val="00DC2FDC"/>
    <w:rsid w:val="00DC477B"/>
    <w:rsid w:val="00DC5A14"/>
    <w:rsid w:val="00DC7B30"/>
    <w:rsid w:val="00DC7C02"/>
    <w:rsid w:val="00DD2574"/>
    <w:rsid w:val="00DD41ED"/>
    <w:rsid w:val="00DD46FD"/>
    <w:rsid w:val="00DD561F"/>
    <w:rsid w:val="00DD6329"/>
    <w:rsid w:val="00DD6AC1"/>
    <w:rsid w:val="00DD6F01"/>
    <w:rsid w:val="00DD71A6"/>
    <w:rsid w:val="00DE1BAB"/>
    <w:rsid w:val="00DE2291"/>
    <w:rsid w:val="00DE3E85"/>
    <w:rsid w:val="00DE49FD"/>
    <w:rsid w:val="00DE4D81"/>
    <w:rsid w:val="00DE5CFA"/>
    <w:rsid w:val="00DE6BCA"/>
    <w:rsid w:val="00DE756C"/>
    <w:rsid w:val="00DF0065"/>
    <w:rsid w:val="00DF0634"/>
    <w:rsid w:val="00DF0A51"/>
    <w:rsid w:val="00DF139B"/>
    <w:rsid w:val="00DF1A52"/>
    <w:rsid w:val="00DF3ED8"/>
    <w:rsid w:val="00DF4565"/>
    <w:rsid w:val="00DF4AA0"/>
    <w:rsid w:val="00DF4FD4"/>
    <w:rsid w:val="00DF5550"/>
    <w:rsid w:val="00DF5C74"/>
    <w:rsid w:val="00DF623D"/>
    <w:rsid w:val="00DF75E0"/>
    <w:rsid w:val="00E0176D"/>
    <w:rsid w:val="00E01C9E"/>
    <w:rsid w:val="00E06638"/>
    <w:rsid w:val="00E06A8B"/>
    <w:rsid w:val="00E06B09"/>
    <w:rsid w:val="00E07C35"/>
    <w:rsid w:val="00E07E54"/>
    <w:rsid w:val="00E07E78"/>
    <w:rsid w:val="00E1175C"/>
    <w:rsid w:val="00E11E49"/>
    <w:rsid w:val="00E1303F"/>
    <w:rsid w:val="00E152BF"/>
    <w:rsid w:val="00E156E0"/>
    <w:rsid w:val="00E15C85"/>
    <w:rsid w:val="00E16DBD"/>
    <w:rsid w:val="00E17789"/>
    <w:rsid w:val="00E17AB9"/>
    <w:rsid w:val="00E20C49"/>
    <w:rsid w:val="00E2186A"/>
    <w:rsid w:val="00E21EF9"/>
    <w:rsid w:val="00E2250D"/>
    <w:rsid w:val="00E22E43"/>
    <w:rsid w:val="00E25E4E"/>
    <w:rsid w:val="00E260B8"/>
    <w:rsid w:val="00E26560"/>
    <w:rsid w:val="00E26CD8"/>
    <w:rsid w:val="00E2723C"/>
    <w:rsid w:val="00E27704"/>
    <w:rsid w:val="00E3001B"/>
    <w:rsid w:val="00E30D99"/>
    <w:rsid w:val="00E31A72"/>
    <w:rsid w:val="00E33390"/>
    <w:rsid w:val="00E33EE2"/>
    <w:rsid w:val="00E35939"/>
    <w:rsid w:val="00E359C3"/>
    <w:rsid w:val="00E41441"/>
    <w:rsid w:val="00E414FB"/>
    <w:rsid w:val="00E428DA"/>
    <w:rsid w:val="00E42D1C"/>
    <w:rsid w:val="00E4304B"/>
    <w:rsid w:val="00E441E0"/>
    <w:rsid w:val="00E44E79"/>
    <w:rsid w:val="00E45D87"/>
    <w:rsid w:val="00E46A00"/>
    <w:rsid w:val="00E50BCC"/>
    <w:rsid w:val="00E513B0"/>
    <w:rsid w:val="00E52545"/>
    <w:rsid w:val="00E5301E"/>
    <w:rsid w:val="00E53704"/>
    <w:rsid w:val="00E549F1"/>
    <w:rsid w:val="00E55645"/>
    <w:rsid w:val="00E55921"/>
    <w:rsid w:val="00E651D4"/>
    <w:rsid w:val="00E65FCE"/>
    <w:rsid w:val="00E660F5"/>
    <w:rsid w:val="00E67C42"/>
    <w:rsid w:val="00E67D12"/>
    <w:rsid w:val="00E707C3"/>
    <w:rsid w:val="00E74BA2"/>
    <w:rsid w:val="00E74E39"/>
    <w:rsid w:val="00E756B1"/>
    <w:rsid w:val="00E75B09"/>
    <w:rsid w:val="00E75ED6"/>
    <w:rsid w:val="00E764B9"/>
    <w:rsid w:val="00E76F87"/>
    <w:rsid w:val="00E76FB0"/>
    <w:rsid w:val="00E76FCC"/>
    <w:rsid w:val="00E8016A"/>
    <w:rsid w:val="00E804AA"/>
    <w:rsid w:val="00E80E7B"/>
    <w:rsid w:val="00E81C3B"/>
    <w:rsid w:val="00E81DD2"/>
    <w:rsid w:val="00E850B9"/>
    <w:rsid w:val="00E85A2F"/>
    <w:rsid w:val="00E86155"/>
    <w:rsid w:val="00E867A1"/>
    <w:rsid w:val="00E86B0A"/>
    <w:rsid w:val="00E86CD8"/>
    <w:rsid w:val="00E87685"/>
    <w:rsid w:val="00E87A52"/>
    <w:rsid w:val="00E91EFF"/>
    <w:rsid w:val="00E9303E"/>
    <w:rsid w:val="00E93101"/>
    <w:rsid w:val="00E9368F"/>
    <w:rsid w:val="00E943E7"/>
    <w:rsid w:val="00E94708"/>
    <w:rsid w:val="00E9477D"/>
    <w:rsid w:val="00E96A98"/>
    <w:rsid w:val="00E97162"/>
    <w:rsid w:val="00E97CEC"/>
    <w:rsid w:val="00EA00C9"/>
    <w:rsid w:val="00EA0719"/>
    <w:rsid w:val="00EA0E4A"/>
    <w:rsid w:val="00EA17D8"/>
    <w:rsid w:val="00EA1DAF"/>
    <w:rsid w:val="00EA1EE2"/>
    <w:rsid w:val="00EA1F0A"/>
    <w:rsid w:val="00EA2C75"/>
    <w:rsid w:val="00EA49D3"/>
    <w:rsid w:val="00EA5E46"/>
    <w:rsid w:val="00EA7CDA"/>
    <w:rsid w:val="00EB0274"/>
    <w:rsid w:val="00EB05E9"/>
    <w:rsid w:val="00EB0762"/>
    <w:rsid w:val="00EB2F23"/>
    <w:rsid w:val="00EB3193"/>
    <w:rsid w:val="00EB4BA8"/>
    <w:rsid w:val="00EB4C99"/>
    <w:rsid w:val="00EB531C"/>
    <w:rsid w:val="00EB55BA"/>
    <w:rsid w:val="00EB5764"/>
    <w:rsid w:val="00EB7118"/>
    <w:rsid w:val="00EB7707"/>
    <w:rsid w:val="00EB7885"/>
    <w:rsid w:val="00EB7AC5"/>
    <w:rsid w:val="00EC04DB"/>
    <w:rsid w:val="00EC1C82"/>
    <w:rsid w:val="00EC20F0"/>
    <w:rsid w:val="00EC2C73"/>
    <w:rsid w:val="00EC357B"/>
    <w:rsid w:val="00EC4BE8"/>
    <w:rsid w:val="00EC5502"/>
    <w:rsid w:val="00EC5F30"/>
    <w:rsid w:val="00ED0096"/>
    <w:rsid w:val="00ED0259"/>
    <w:rsid w:val="00ED37AC"/>
    <w:rsid w:val="00ED40A0"/>
    <w:rsid w:val="00ED5762"/>
    <w:rsid w:val="00ED6E57"/>
    <w:rsid w:val="00ED76F1"/>
    <w:rsid w:val="00ED7CF7"/>
    <w:rsid w:val="00ED7F2F"/>
    <w:rsid w:val="00EE049F"/>
    <w:rsid w:val="00EE0917"/>
    <w:rsid w:val="00EE0C13"/>
    <w:rsid w:val="00EE0D3B"/>
    <w:rsid w:val="00EE12F2"/>
    <w:rsid w:val="00EE1A37"/>
    <w:rsid w:val="00EE2315"/>
    <w:rsid w:val="00EE37F2"/>
    <w:rsid w:val="00EE46B1"/>
    <w:rsid w:val="00EE479A"/>
    <w:rsid w:val="00EE5263"/>
    <w:rsid w:val="00EE584A"/>
    <w:rsid w:val="00EE6900"/>
    <w:rsid w:val="00EE7088"/>
    <w:rsid w:val="00EE736C"/>
    <w:rsid w:val="00EF01F1"/>
    <w:rsid w:val="00EF0B4C"/>
    <w:rsid w:val="00EF271A"/>
    <w:rsid w:val="00EF4F95"/>
    <w:rsid w:val="00EF7A40"/>
    <w:rsid w:val="00EF7E78"/>
    <w:rsid w:val="00F01E63"/>
    <w:rsid w:val="00F020F7"/>
    <w:rsid w:val="00F033F0"/>
    <w:rsid w:val="00F0496D"/>
    <w:rsid w:val="00F04D51"/>
    <w:rsid w:val="00F068B0"/>
    <w:rsid w:val="00F06B21"/>
    <w:rsid w:val="00F1142D"/>
    <w:rsid w:val="00F1178C"/>
    <w:rsid w:val="00F11B99"/>
    <w:rsid w:val="00F11EA7"/>
    <w:rsid w:val="00F12310"/>
    <w:rsid w:val="00F124A2"/>
    <w:rsid w:val="00F12700"/>
    <w:rsid w:val="00F12950"/>
    <w:rsid w:val="00F129C7"/>
    <w:rsid w:val="00F12AA2"/>
    <w:rsid w:val="00F12BE1"/>
    <w:rsid w:val="00F13715"/>
    <w:rsid w:val="00F13ABB"/>
    <w:rsid w:val="00F1472B"/>
    <w:rsid w:val="00F14E20"/>
    <w:rsid w:val="00F165CE"/>
    <w:rsid w:val="00F1712B"/>
    <w:rsid w:val="00F17238"/>
    <w:rsid w:val="00F1743F"/>
    <w:rsid w:val="00F20784"/>
    <w:rsid w:val="00F20C44"/>
    <w:rsid w:val="00F213C1"/>
    <w:rsid w:val="00F21423"/>
    <w:rsid w:val="00F22A34"/>
    <w:rsid w:val="00F2307A"/>
    <w:rsid w:val="00F23379"/>
    <w:rsid w:val="00F253F1"/>
    <w:rsid w:val="00F25F43"/>
    <w:rsid w:val="00F26681"/>
    <w:rsid w:val="00F26AD0"/>
    <w:rsid w:val="00F2783D"/>
    <w:rsid w:val="00F30310"/>
    <w:rsid w:val="00F30773"/>
    <w:rsid w:val="00F30D82"/>
    <w:rsid w:val="00F33686"/>
    <w:rsid w:val="00F337AB"/>
    <w:rsid w:val="00F34F98"/>
    <w:rsid w:val="00F36233"/>
    <w:rsid w:val="00F36582"/>
    <w:rsid w:val="00F36D79"/>
    <w:rsid w:val="00F379B8"/>
    <w:rsid w:val="00F4161F"/>
    <w:rsid w:val="00F41C3C"/>
    <w:rsid w:val="00F446BF"/>
    <w:rsid w:val="00F47052"/>
    <w:rsid w:val="00F474B1"/>
    <w:rsid w:val="00F47D18"/>
    <w:rsid w:val="00F47EC8"/>
    <w:rsid w:val="00F50E37"/>
    <w:rsid w:val="00F514DA"/>
    <w:rsid w:val="00F5253A"/>
    <w:rsid w:val="00F529A6"/>
    <w:rsid w:val="00F52AF9"/>
    <w:rsid w:val="00F538A1"/>
    <w:rsid w:val="00F54B57"/>
    <w:rsid w:val="00F54EAC"/>
    <w:rsid w:val="00F55901"/>
    <w:rsid w:val="00F56E38"/>
    <w:rsid w:val="00F5713A"/>
    <w:rsid w:val="00F601E5"/>
    <w:rsid w:val="00F60FA3"/>
    <w:rsid w:val="00F61919"/>
    <w:rsid w:val="00F6193D"/>
    <w:rsid w:val="00F61AB5"/>
    <w:rsid w:val="00F65BB6"/>
    <w:rsid w:val="00F66180"/>
    <w:rsid w:val="00F67562"/>
    <w:rsid w:val="00F67C35"/>
    <w:rsid w:val="00F704BF"/>
    <w:rsid w:val="00F70F15"/>
    <w:rsid w:val="00F71831"/>
    <w:rsid w:val="00F71DED"/>
    <w:rsid w:val="00F720D3"/>
    <w:rsid w:val="00F7290F"/>
    <w:rsid w:val="00F7376E"/>
    <w:rsid w:val="00F745E8"/>
    <w:rsid w:val="00F74CAC"/>
    <w:rsid w:val="00F765E1"/>
    <w:rsid w:val="00F766B0"/>
    <w:rsid w:val="00F76D55"/>
    <w:rsid w:val="00F77487"/>
    <w:rsid w:val="00F77582"/>
    <w:rsid w:val="00F81AA6"/>
    <w:rsid w:val="00F81ADE"/>
    <w:rsid w:val="00F833D7"/>
    <w:rsid w:val="00F84014"/>
    <w:rsid w:val="00F843B9"/>
    <w:rsid w:val="00F847AB"/>
    <w:rsid w:val="00F84CF2"/>
    <w:rsid w:val="00F85555"/>
    <w:rsid w:val="00F85AF8"/>
    <w:rsid w:val="00F86232"/>
    <w:rsid w:val="00F87ACF"/>
    <w:rsid w:val="00F9016A"/>
    <w:rsid w:val="00F90D92"/>
    <w:rsid w:val="00F91287"/>
    <w:rsid w:val="00F91BA7"/>
    <w:rsid w:val="00F921E0"/>
    <w:rsid w:val="00F925B4"/>
    <w:rsid w:val="00F93675"/>
    <w:rsid w:val="00F93919"/>
    <w:rsid w:val="00F9480D"/>
    <w:rsid w:val="00F9490D"/>
    <w:rsid w:val="00F961D5"/>
    <w:rsid w:val="00F96960"/>
    <w:rsid w:val="00F977C8"/>
    <w:rsid w:val="00FA0A85"/>
    <w:rsid w:val="00FA0AC9"/>
    <w:rsid w:val="00FA1F78"/>
    <w:rsid w:val="00FA228F"/>
    <w:rsid w:val="00FA27F0"/>
    <w:rsid w:val="00FA2AD0"/>
    <w:rsid w:val="00FA3A17"/>
    <w:rsid w:val="00FA405E"/>
    <w:rsid w:val="00FA469B"/>
    <w:rsid w:val="00FA51BB"/>
    <w:rsid w:val="00FA6A18"/>
    <w:rsid w:val="00FB1463"/>
    <w:rsid w:val="00FB2110"/>
    <w:rsid w:val="00FB23A8"/>
    <w:rsid w:val="00FB25D7"/>
    <w:rsid w:val="00FB3295"/>
    <w:rsid w:val="00FB4B65"/>
    <w:rsid w:val="00FB564E"/>
    <w:rsid w:val="00FB5A8E"/>
    <w:rsid w:val="00FB6143"/>
    <w:rsid w:val="00FB67C9"/>
    <w:rsid w:val="00FB6C20"/>
    <w:rsid w:val="00FB7446"/>
    <w:rsid w:val="00FB7D5E"/>
    <w:rsid w:val="00FC265B"/>
    <w:rsid w:val="00FC298B"/>
    <w:rsid w:val="00FC326A"/>
    <w:rsid w:val="00FC4A1E"/>
    <w:rsid w:val="00FC4A73"/>
    <w:rsid w:val="00FC4C1C"/>
    <w:rsid w:val="00FC5055"/>
    <w:rsid w:val="00FC533B"/>
    <w:rsid w:val="00FC5C46"/>
    <w:rsid w:val="00FC6484"/>
    <w:rsid w:val="00FC6641"/>
    <w:rsid w:val="00FC7CF3"/>
    <w:rsid w:val="00FD0472"/>
    <w:rsid w:val="00FD2020"/>
    <w:rsid w:val="00FD3192"/>
    <w:rsid w:val="00FD34DE"/>
    <w:rsid w:val="00FD4B2F"/>
    <w:rsid w:val="00FD55B2"/>
    <w:rsid w:val="00FD5B32"/>
    <w:rsid w:val="00FD5BDB"/>
    <w:rsid w:val="00FD6892"/>
    <w:rsid w:val="00FD69C4"/>
    <w:rsid w:val="00FE0D1D"/>
    <w:rsid w:val="00FE185A"/>
    <w:rsid w:val="00FE19C5"/>
    <w:rsid w:val="00FE1F59"/>
    <w:rsid w:val="00FE4329"/>
    <w:rsid w:val="00FE52DE"/>
    <w:rsid w:val="00FE6981"/>
    <w:rsid w:val="00FE74E4"/>
    <w:rsid w:val="00FE7747"/>
    <w:rsid w:val="00FF007B"/>
    <w:rsid w:val="00FF0E64"/>
    <w:rsid w:val="00FF1569"/>
    <w:rsid w:val="00FF1746"/>
    <w:rsid w:val="00FF2564"/>
    <w:rsid w:val="00FF4CB9"/>
    <w:rsid w:val="00FF676C"/>
    <w:rsid w:val="00FF694C"/>
    <w:rsid w:val="00FF69C3"/>
    <w:rsid w:val="00FF6CD6"/>
    <w:rsid w:val="00FF6D06"/>
    <w:rsid w:val="00FF7579"/>
    <w:rsid w:val="00FF7BC6"/>
    <w:rsid w:val="00FF7CBB"/>
    <w:rsid w:val="0133B725"/>
    <w:rsid w:val="01B2FA9A"/>
    <w:rsid w:val="01D12237"/>
    <w:rsid w:val="01FEE1F5"/>
    <w:rsid w:val="0270DF42"/>
    <w:rsid w:val="048CE3EA"/>
    <w:rsid w:val="04E39D05"/>
    <w:rsid w:val="060D0BC3"/>
    <w:rsid w:val="064EDAEA"/>
    <w:rsid w:val="06A9F7FF"/>
    <w:rsid w:val="07BF94DE"/>
    <w:rsid w:val="0B9A74B6"/>
    <w:rsid w:val="0D18FDAC"/>
    <w:rsid w:val="0DB9E1BE"/>
    <w:rsid w:val="0F09E7C3"/>
    <w:rsid w:val="0F2C6135"/>
    <w:rsid w:val="10F39B57"/>
    <w:rsid w:val="11833363"/>
    <w:rsid w:val="119C8165"/>
    <w:rsid w:val="13D68670"/>
    <w:rsid w:val="14CD2A62"/>
    <w:rsid w:val="155EC2BF"/>
    <w:rsid w:val="16A8AE98"/>
    <w:rsid w:val="16C2C124"/>
    <w:rsid w:val="177A8D0C"/>
    <w:rsid w:val="17E9DAAF"/>
    <w:rsid w:val="18995365"/>
    <w:rsid w:val="18AA6083"/>
    <w:rsid w:val="18B741EE"/>
    <w:rsid w:val="19AE5E11"/>
    <w:rsid w:val="19FA456C"/>
    <w:rsid w:val="1B321624"/>
    <w:rsid w:val="1CDEC63A"/>
    <w:rsid w:val="1DB48089"/>
    <w:rsid w:val="1E1CBF7C"/>
    <w:rsid w:val="1E27969B"/>
    <w:rsid w:val="1E8A5DCF"/>
    <w:rsid w:val="1E8B51BD"/>
    <w:rsid w:val="1F730F51"/>
    <w:rsid w:val="208D0355"/>
    <w:rsid w:val="21711FEA"/>
    <w:rsid w:val="21735591"/>
    <w:rsid w:val="2233B67B"/>
    <w:rsid w:val="22B1F81A"/>
    <w:rsid w:val="237BA2D8"/>
    <w:rsid w:val="2505FF71"/>
    <w:rsid w:val="2623A607"/>
    <w:rsid w:val="2687A44F"/>
    <w:rsid w:val="282688F6"/>
    <w:rsid w:val="293ACAEB"/>
    <w:rsid w:val="2A233D69"/>
    <w:rsid w:val="2DDB47B2"/>
    <w:rsid w:val="2E0F5705"/>
    <w:rsid w:val="2E9A5A7B"/>
    <w:rsid w:val="2EACC7C8"/>
    <w:rsid w:val="2F182D4D"/>
    <w:rsid w:val="31C3DCE3"/>
    <w:rsid w:val="32BF1EBD"/>
    <w:rsid w:val="32C1A48E"/>
    <w:rsid w:val="33E9FDF7"/>
    <w:rsid w:val="34031D7B"/>
    <w:rsid w:val="350DBC0E"/>
    <w:rsid w:val="3530D805"/>
    <w:rsid w:val="36B09D8E"/>
    <w:rsid w:val="36C656FD"/>
    <w:rsid w:val="36F229A9"/>
    <w:rsid w:val="37030C42"/>
    <w:rsid w:val="372DE41C"/>
    <w:rsid w:val="38305230"/>
    <w:rsid w:val="38AC4C95"/>
    <w:rsid w:val="3963491A"/>
    <w:rsid w:val="3A56C19F"/>
    <w:rsid w:val="3A5FC4D4"/>
    <w:rsid w:val="3A60420E"/>
    <w:rsid w:val="3A853F98"/>
    <w:rsid w:val="3AABF0B9"/>
    <w:rsid w:val="3B6A328B"/>
    <w:rsid w:val="3B8000C0"/>
    <w:rsid w:val="3C9AFF1D"/>
    <w:rsid w:val="3CDA20A7"/>
    <w:rsid w:val="3CFFAB4B"/>
    <w:rsid w:val="3D9A23C0"/>
    <w:rsid w:val="3DCA7784"/>
    <w:rsid w:val="3E81D7D0"/>
    <w:rsid w:val="401FAC15"/>
    <w:rsid w:val="40960BED"/>
    <w:rsid w:val="409A2818"/>
    <w:rsid w:val="4117149F"/>
    <w:rsid w:val="41BCF6FE"/>
    <w:rsid w:val="429D58AE"/>
    <w:rsid w:val="42BED6B9"/>
    <w:rsid w:val="440543E7"/>
    <w:rsid w:val="45604D29"/>
    <w:rsid w:val="45C1C489"/>
    <w:rsid w:val="46290B4B"/>
    <w:rsid w:val="46A85D15"/>
    <w:rsid w:val="46B4E8D4"/>
    <w:rsid w:val="474FB317"/>
    <w:rsid w:val="48D99483"/>
    <w:rsid w:val="48EECAF9"/>
    <w:rsid w:val="4B603C2D"/>
    <w:rsid w:val="4BAF1BE0"/>
    <w:rsid w:val="509BF0D3"/>
    <w:rsid w:val="525BC10C"/>
    <w:rsid w:val="5286E737"/>
    <w:rsid w:val="52DA061D"/>
    <w:rsid w:val="52E39191"/>
    <w:rsid w:val="53A73F6B"/>
    <w:rsid w:val="5475FA2D"/>
    <w:rsid w:val="54E4AE74"/>
    <w:rsid w:val="553AB08B"/>
    <w:rsid w:val="5645FBC9"/>
    <w:rsid w:val="56644F8F"/>
    <w:rsid w:val="56C38AEF"/>
    <w:rsid w:val="5741B2B2"/>
    <w:rsid w:val="5846ACBB"/>
    <w:rsid w:val="5956FDAC"/>
    <w:rsid w:val="59B4200A"/>
    <w:rsid w:val="5A3655BE"/>
    <w:rsid w:val="5AA4A763"/>
    <w:rsid w:val="5AE53BB1"/>
    <w:rsid w:val="5B789C48"/>
    <w:rsid w:val="5C9EE7D1"/>
    <w:rsid w:val="5D30EA60"/>
    <w:rsid w:val="5D310706"/>
    <w:rsid w:val="5DE51339"/>
    <w:rsid w:val="5E0D586A"/>
    <w:rsid w:val="5E8E40E7"/>
    <w:rsid w:val="5EAE7229"/>
    <w:rsid w:val="6015FB8F"/>
    <w:rsid w:val="60966E73"/>
    <w:rsid w:val="61B6DBAF"/>
    <w:rsid w:val="61BF347A"/>
    <w:rsid w:val="62C03C11"/>
    <w:rsid w:val="65C02520"/>
    <w:rsid w:val="66175848"/>
    <w:rsid w:val="6762763B"/>
    <w:rsid w:val="6843A828"/>
    <w:rsid w:val="68A09884"/>
    <w:rsid w:val="68E6CA31"/>
    <w:rsid w:val="694BC48D"/>
    <w:rsid w:val="6BBF10E9"/>
    <w:rsid w:val="6BD62C05"/>
    <w:rsid w:val="6C700A01"/>
    <w:rsid w:val="6CF4FF41"/>
    <w:rsid w:val="6E236551"/>
    <w:rsid w:val="6EB61DA3"/>
    <w:rsid w:val="6EC07D04"/>
    <w:rsid w:val="6EC3F2F9"/>
    <w:rsid w:val="6FF7A096"/>
    <w:rsid w:val="705D9D52"/>
    <w:rsid w:val="70EF7268"/>
    <w:rsid w:val="71C3E8E0"/>
    <w:rsid w:val="7218FBD1"/>
    <w:rsid w:val="7302C8E5"/>
    <w:rsid w:val="7318BE94"/>
    <w:rsid w:val="735226E5"/>
    <w:rsid w:val="7355E089"/>
    <w:rsid w:val="7459DFD3"/>
    <w:rsid w:val="747A1DC2"/>
    <w:rsid w:val="74EDF746"/>
    <w:rsid w:val="7538BB94"/>
    <w:rsid w:val="7575DC10"/>
    <w:rsid w:val="76852212"/>
    <w:rsid w:val="769EAE47"/>
    <w:rsid w:val="77FB6013"/>
    <w:rsid w:val="780C029F"/>
    <w:rsid w:val="7A380591"/>
    <w:rsid w:val="7A9375B0"/>
    <w:rsid w:val="7AA1D5EB"/>
    <w:rsid w:val="7ADA1CAD"/>
    <w:rsid w:val="7AE79302"/>
    <w:rsid w:val="7BF2BF5B"/>
    <w:rsid w:val="7D500611"/>
    <w:rsid w:val="7D93CE10"/>
    <w:rsid w:val="7DB4CD13"/>
    <w:rsid w:val="7DC61048"/>
    <w:rsid w:val="7DF64842"/>
    <w:rsid w:val="7E3FD78D"/>
    <w:rsid w:val="7F09D82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BF6F572"/>
  <w15:chartTrackingRefBased/>
  <w15:docId w15:val="{C1500679-5293-45E8-A6C0-63BBC8C4A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0DD"/>
    <w:pPr>
      <w:spacing w:after="0" w:line="240" w:lineRule="auto"/>
      <w:contextualSpacing/>
    </w:pPr>
    <w:rPr>
      <w:rFonts w:ascii="Helvetica" w:hAnsi="Helvetica"/>
      <w:sz w:val="24"/>
      <w:lang w:val="en-CA"/>
    </w:rPr>
  </w:style>
  <w:style w:type="paragraph" w:styleId="Heading1">
    <w:name w:val="heading 1"/>
    <w:basedOn w:val="Normal"/>
    <w:next w:val="Normal"/>
    <w:link w:val="Heading1Char"/>
    <w:autoRedefine/>
    <w:qFormat/>
    <w:rsid w:val="00AC10DD"/>
    <w:pPr>
      <w:keepNext/>
      <w:keepLines/>
      <w:spacing w:before="240"/>
      <w:jc w:val="center"/>
      <w:outlineLvl w:val="0"/>
    </w:pPr>
    <w:rPr>
      <w:rFonts w:eastAsia="Calibri" w:cs="Helvetica"/>
      <w:b/>
      <w:bCs/>
      <w:color w:val="620F36"/>
      <w:sz w:val="44"/>
      <w:szCs w:val="44"/>
    </w:rPr>
  </w:style>
  <w:style w:type="paragraph" w:styleId="Heading2">
    <w:name w:val="heading 2"/>
    <w:basedOn w:val="Normal"/>
    <w:next w:val="Normal"/>
    <w:link w:val="Heading2Char"/>
    <w:autoRedefine/>
    <w:uiPriority w:val="9"/>
    <w:unhideWhenUsed/>
    <w:qFormat/>
    <w:rsid w:val="004D788D"/>
    <w:pPr>
      <w:keepNext/>
      <w:spacing w:before="120"/>
      <w:jc w:val="center"/>
      <w:outlineLvl w:val="1"/>
    </w:pPr>
    <w:rPr>
      <w:rFonts w:eastAsia="Times New Roman"/>
      <w:b/>
      <w:bCs/>
      <w:color w:val="000000" w:themeColor="text1"/>
      <w:sz w:val="32"/>
      <w:szCs w:val="28"/>
      <w:lang w:eastAsia="en-CA"/>
    </w:rPr>
  </w:style>
  <w:style w:type="paragraph" w:styleId="Heading3">
    <w:name w:val="heading 3"/>
    <w:basedOn w:val="Heading4"/>
    <w:next w:val="Normal"/>
    <w:link w:val="Heading3Char"/>
    <w:autoRedefine/>
    <w:unhideWhenUsed/>
    <w:qFormat/>
    <w:rsid w:val="00492BB0"/>
    <w:pPr>
      <w:jc w:val="center"/>
      <w:outlineLvl w:val="2"/>
    </w:pPr>
    <w:rPr>
      <w:b w:val="0"/>
      <w:sz w:val="32"/>
    </w:rPr>
  </w:style>
  <w:style w:type="paragraph" w:styleId="Heading4">
    <w:name w:val="heading 4"/>
    <w:basedOn w:val="Normal"/>
    <w:next w:val="Normal"/>
    <w:link w:val="Heading4Char"/>
    <w:autoRedefine/>
    <w:uiPriority w:val="9"/>
    <w:unhideWhenUsed/>
    <w:qFormat/>
    <w:rsid w:val="00AC10DD"/>
    <w:pPr>
      <w:keepNext/>
      <w:keepLines/>
      <w:outlineLvl w:val="3"/>
    </w:pPr>
    <w:rPr>
      <w:rFonts w:eastAsiaTheme="majorEastAsia" w:cstheme="majorBidi"/>
      <w:b/>
      <w:iCs/>
      <w:color w:val="000000" w:themeColor="text1"/>
      <w:sz w:val="28"/>
    </w:rPr>
  </w:style>
  <w:style w:type="paragraph" w:styleId="Heading5">
    <w:name w:val="heading 5"/>
    <w:basedOn w:val="Normal"/>
    <w:link w:val="Heading5Char"/>
    <w:autoRedefine/>
    <w:uiPriority w:val="9"/>
    <w:unhideWhenUsed/>
    <w:qFormat/>
    <w:rsid w:val="00AC10DD"/>
    <w:pPr>
      <w:keepNext/>
      <w:keepLines/>
      <w:spacing w:after="240"/>
      <w:outlineLvl w:val="4"/>
    </w:pPr>
    <w:rPr>
      <w:rFonts w:eastAsiaTheme="majorEastAsia" w:cstheme="majorBidi"/>
      <w:color w:val="000000" w:themeColor="text1"/>
      <w:szCs w:val="24"/>
    </w:rPr>
  </w:style>
  <w:style w:type="paragraph" w:styleId="Heading6">
    <w:name w:val="heading 6"/>
    <w:basedOn w:val="Normal"/>
    <w:link w:val="Heading6Char"/>
    <w:autoRedefine/>
    <w:uiPriority w:val="9"/>
    <w:unhideWhenUsed/>
    <w:qFormat/>
    <w:rsid w:val="00AC10DD"/>
    <w:pPr>
      <w:keepNext/>
      <w:keepLines/>
      <w:spacing w:after="240"/>
      <w:outlineLvl w:val="5"/>
    </w:pPr>
    <w:rPr>
      <w:rFonts w:eastAsiaTheme="majorEastAsia" w:cstheme="majorBidi"/>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10DD"/>
    <w:rPr>
      <w:rFonts w:ascii="Helvetica" w:eastAsia="Calibri" w:hAnsi="Helvetica" w:cs="Helvetica"/>
      <w:b/>
      <w:bCs/>
      <w:color w:val="620F36"/>
      <w:sz w:val="44"/>
      <w:szCs w:val="44"/>
      <w:lang w:val="en-CA"/>
    </w:rPr>
  </w:style>
  <w:style w:type="table" w:styleId="TableGrid">
    <w:name w:val="Table Grid"/>
    <w:basedOn w:val="TableNormal"/>
    <w:uiPriority w:val="59"/>
    <w:rsid w:val="00AC10D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AC10DD"/>
    <w:pPr>
      <w:spacing w:before="100" w:beforeAutospacing="1" w:after="100" w:afterAutospacing="1"/>
    </w:pPr>
    <w:rPr>
      <w:rFonts w:ascii="Times New Roman" w:eastAsia="Times New Roman" w:hAnsi="Times New Roman" w:cs="Times New Roman"/>
      <w:szCs w:val="24"/>
      <w:lang w:eastAsia="en-CA"/>
    </w:rPr>
  </w:style>
  <w:style w:type="character" w:customStyle="1" w:styleId="normaltextrun">
    <w:name w:val="normaltextrun"/>
    <w:basedOn w:val="DefaultParagraphFont"/>
    <w:rsid w:val="00AC10DD"/>
  </w:style>
  <w:style w:type="character" w:customStyle="1" w:styleId="spellingerror">
    <w:name w:val="spellingerror"/>
    <w:basedOn w:val="DefaultParagraphFont"/>
    <w:rsid w:val="00AC10DD"/>
  </w:style>
  <w:style w:type="character" w:customStyle="1" w:styleId="eop">
    <w:name w:val="eop"/>
    <w:basedOn w:val="DefaultParagraphFont"/>
    <w:rsid w:val="00AC10DD"/>
  </w:style>
  <w:style w:type="character" w:customStyle="1" w:styleId="Heading2Char">
    <w:name w:val="Heading 2 Char"/>
    <w:basedOn w:val="DefaultParagraphFont"/>
    <w:link w:val="Heading2"/>
    <w:uiPriority w:val="9"/>
    <w:rsid w:val="004D788D"/>
    <w:rPr>
      <w:rFonts w:ascii="Helvetica" w:eastAsia="Times New Roman" w:hAnsi="Helvetica"/>
      <w:b/>
      <w:bCs/>
      <w:color w:val="000000" w:themeColor="text1"/>
      <w:sz w:val="32"/>
      <w:szCs w:val="28"/>
      <w:lang w:val="en-CA" w:eastAsia="en-CA"/>
    </w:rPr>
  </w:style>
  <w:style w:type="character" w:customStyle="1" w:styleId="Heading3Char">
    <w:name w:val="Heading 3 Char"/>
    <w:basedOn w:val="DefaultParagraphFont"/>
    <w:link w:val="Heading3"/>
    <w:rsid w:val="00492BB0"/>
    <w:rPr>
      <w:rFonts w:ascii="Helvetica" w:eastAsiaTheme="majorEastAsia" w:hAnsi="Helvetica" w:cstheme="majorBidi"/>
      <w:iCs/>
      <w:color w:val="000000" w:themeColor="text1"/>
      <w:sz w:val="32"/>
      <w:lang w:val="en-CA"/>
    </w:rPr>
  </w:style>
  <w:style w:type="paragraph" w:styleId="ListParagraph">
    <w:name w:val="List Paragraph"/>
    <w:basedOn w:val="Normal"/>
    <w:uiPriority w:val="34"/>
    <w:qFormat/>
    <w:rsid w:val="00AC10DD"/>
    <w:pPr>
      <w:ind w:left="720"/>
    </w:pPr>
  </w:style>
  <w:style w:type="paragraph" w:styleId="Header">
    <w:name w:val="header"/>
    <w:basedOn w:val="Normal"/>
    <w:link w:val="HeaderChar"/>
    <w:uiPriority w:val="99"/>
    <w:unhideWhenUsed/>
    <w:rsid w:val="00AC10DD"/>
    <w:pPr>
      <w:tabs>
        <w:tab w:val="center" w:pos="4680"/>
        <w:tab w:val="right" w:pos="9360"/>
      </w:tabs>
    </w:pPr>
  </w:style>
  <w:style w:type="character" w:customStyle="1" w:styleId="HeaderChar">
    <w:name w:val="Header Char"/>
    <w:basedOn w:val="DefaultParagraphFont"/>
    <w:link w:val="Header"/>
    <w:uiPriority w:val="99"/>
    <w:rsid w:val="00AC10DD"/>
    <w:rPr>
      <w:rFonts w:ascii="Helvetica" w:hAnsi="Helvetica"/>
      <w:sz w:val="24"/>
      <w:lang w:val="en-CA"/>
    </w:rPr>
  </w:style>
  <w:style w:type="paragraph" w:styleId="Footer">
    <w:name w:val="footer"/>
    <w:basedOn w:val="Normal"/>
    <w:link w:val="FooterChar"/>
    <w:uiPriority w:val="99"/>
    <w:unhideWhenUsed/>
    <w:rsid w:val="00AC10DD"/>
    <w:pPr>
      <w:tabs>
        <w:tab w:val="center" w:pos="4680"/>
        <w:tab w:val="right" w:pos="9360"/>
      </w:tabs>
    </w:pPr>
  </w:style>
  <w:style w:type="character" w:customStyle="1" w:styleId="FooterChar">
    <w:name w:val="Footer Char"/>
    <w:basedOn w:val="DefaultParagraphFont"/>
    <w:link w:val="Footer"/>
    <w:uiPriority w:val="99"/>
    <w:rsid w:val="00AC10DD"/>
    <w:rPr>
      <w:rFonts w:ascii="Helvetica" w:hAnsi="Helvetica"/>
      <w:sz w:val="24"/>
      <w:lang w:val="en-CA"/>
    </w:rPr>
  </w:style>
  <w:style w:type="character" w:styleId="Hyperlink">
    <w:name w:val="Hyperlink"/>
    <w:basedOn w:val="DefaultParagraphFont"/>
    <w:uiPriority w:val="99"/>
    <w:unhideWhenUsed/>
    <w:rsid w:val="00AC10DD"/>
    <w:rPr>
      <w:color w:val="0000FF"/>
      <w:u w:val="single"/>
    </w:rPr>
  </w:style>
  <w:style w:type="paragraph" w:styleId="Title">
    <w:name w:val="Title"/>
    <w:basedOn w:val="Normal"/>
    <w:next w:val="Normal"/>
    <w:link w:val="TitleChar"/>
    <w:autoRedefine/>
    <w:uiPriority w:val="10"/>
    <w:qFormat/>
    <w:rsid w:val="00AC10DD"/>
    <w:pPr>
      <w:jc w:val="center"/>
    </w:pPr>
    <w:rPr>
      <w:rFonts w:cs="Helvetica"/>
      <w:b/>
      <w:bCs/>
      <w:noProof/>
      <w:sz w:val="96"/>
      <w:szCs w:val="96"/>
    </w:rPr>
  </w:style>
  <w:style w:type="character" w:customStyle="1" w:styleId="TitleChar">
    <w:name w:val="Title Char"/>
    <w:basedOn w:val="DefaultParagraphFont"/>
    <w:link w:val="Title"/>
    <w:uiPriority w:val="10"/>
    <w:rsid w:val="00AC10DD"/>
    <w:rPr>
      <w:rFonts w:ascii="Helvetica" w:hAnsi="Helvetica" w:cs="Helvetica"/>
      <w:b/>
      <w:bCs/>
      <w:noProof/>
      <w:sz w:val="96"/>
      <w:szCs w:val="96"/>
      <w:lang w:val="en-CA"/>
    </w:rPr>
  </w:style>
  <w:style w:type="character" w:styleId="UnresolvedMention">
    <w:name w:val="Unresolved Mention"/>
    <w:basedOn w:val="DefaultParagraphFont"/>
    <w:uiPriority w:val="99"/>
    <w:semiHidden/>
    <w:unhideWhenUsed/>
    <w:rsid w:val="00AC10DD"/>
    <w:rPr>
      <w:color w:val="605E5C"/>
      <w:shd w:val="clear" w:color="auto" w:fill="E1DFDD"/>
    </w:rPr>
  </w:style>
  <w:style w:type="paragraph" w:styleId="TOC1">
    <w:name w:val="toc 1"/>
    <w:basedOn w:val="Normal"/>
    <w:next w:val="Normal"/>
    <w:autoRedefine/>
    <w:uiPriority w:val="39"/>
    <w:unhideWhenUsed/>
    <w:rsid w:val="00AC10DD"/>
    <w:pPr>
      <w:tabs>
        <w:tab w:val="right" w:leader="dot" w:pos="9016"/>
      </w:tabs>
    </w:pPr>
    <w:rPr>
      <w:b/>
      <w:bCs/>
      <w:szCs w:val="20"/>
    </w:rPr>
  </w:style>
  <w:style w:type="paragraph" w:styleId="TOC3">
    <w:name w:val="toc 3"/>
    <w:basedOn w:val="Normal"/>
    <w:next w:val="Normal"/>
    <w:autoRedefine/>
    <w:uiPriority w:val="39"/>
    <w:unhideWhenUsed/>
    <w:rsid w:val="00AC10DD"/>
    <w:pPr>
      <w:ind w:left="482"/>
    </w:pPr>
    <w:rPr>
      <w:i/>
      <w:iCs/>
      <w:szCs w:val="20"/>
    </w:rPr>
  </w:style>
  <w:style w:type="paragraph" w:styleId="TOC2">
    <w:name w:val="toc 2"/>
    <w:basedOn w:val="Normal"/>
    <w:next w:val="Normal"/>
    <w:autoRedefine/>
    <w:uiPriority w:val="39"/>
    <w:unhideWhenUsed/>
    <w:rsid w:val="00AC10DD"/>
    <w:pPr>
      <w:ind w:left="238"/>
    </w:pPr>
  </w:style>
  <w:style w:type="character" w:customStyle="1" w:styleId="Heading4Char">
    <w:name w:val="Heading 4 Char"/>
    <w:basedOn w:val="DefaultParagraphFont"/>
    <w:link w:val="Heading4"/>
    <w:uiPriority w:val="9"/>
    <w:rsid w:val="00AC10DD"/>
    <w:rPr>
      <w:rFonts w:ascii="Helvetica" w:eastAsiaTheme="majorEastAsia" w:hAnsi="Helvetica" w:cstheme="majorBidi"/>
      <w:b/>
      <w:iCs/>
      <w:color w:val="000000" w:themeColor="text1"/>
      <w:sz w:val="28"/>
      <w:lang w:val="en-CA"/>
    </w:rPr>
  </w:style>
  <w:style w:type="paragraph" w:styleId="TOC4">
    <w:name w:val="toc 4"/>
    <w:basedOn w:val="Normal"/>
    <w:next w:val="Normal"/>
    <w:autoRedefine/>
    <w:uiPriority w:val="39"/>
    <w:unhideWhenUsed/>
    <w:rsid w:val="00AC10DD"/>
    <w:pPr>
      <w:ind w:left="720"/>
    </w:pPr>
    <w:rPr>
      <w:szCs w:val="18"/>
    </w:rPr>
  </w:style>
  <w:style w:type="character" w:styleId="PlaceholderText">
    <w:name w:val="Placeholder Text"/>
    <w:basedOn w:val="DefaultParagraphFont"/>
    <w:uiPriority w:val="99"/>
    <w:semiHidden/>
    <w:rsid w:val="00AC10DD"/>
    <w:rPr>
      <w:color w:val="808080"/>
    </w:rPr>
  </w:style>
  <w:style w:type="table" w:styleId="ListTable5Dark">
    <w:name w:val="List Table 5 Dark"/>
    <w:basedOn w:val="TableNormal"/>
    <w:uiPriority w:val="50"/>
    <w:rsid w:val="00AC10DD"/>
    <w:pPr>
      <w:spacing w:after="0" w:line="240" w:lineRule="auto"/>
    </w:pPr>
    <w:rPr>
      <w:rFonts w:ascii="Times New Roman" w:eastAsia="Times New Roman" w:hAnsi="Times New Roman" w:cs="Times New Roman"/>
      <w:color w:val="FFFFFF" w:themeColor="background1"/>
      <w:sz w:val="20"/>
      <w:szCs w:val="20"/>
      <w:lang w:val="en-CA" w:eastAsia="en-CA"/>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CommentReference">
    <w:name w:val="annotation reference"/>
    <w:basedOn w:val="DefaultParagraphFont"/>
    <w:uiPriority w:val="99"/>
    <w:semiHidden/>
    <w:unhideWhenUsed/>
    <w:rsid w:val="00AC10DD"/>
    <w:rPr>
      <w:sz w:val="16"/>
      <w:szCs w:val="16"/>
    </w:rPr>
  </w:style>
  <w:style w:type="paragraph" w:styleId="CommentText">
    <w:name w:val="annotation text"/>
    <w:basedOn w:val="Normal"/>
    <w:link w:val="CommentTextChar"/>
    <w:uiPriority w:val="99"/>
    <w:semiHidden/>
    <w:unhideWhenUsed/>
    <w:rsid w:val="00AC10DD"/>
    <w:rPr>
      <w:noProof/>
    </w:rPr>
  </w:style>
  <w:style w:type="character" w:customStyle="1" w:styleId="CommentTextChar">
    <w:name w:val="Comment Text Char"/>
    <w:basedOn w:val="DefaultParagraphFont"/>
    <w:link w:val="CommentText"/>
    <w:uiPriority w:val="99"/>
    <w:semiHidden/>
    <w:rsid w:val="00AC10DD"/>
    <w:rPr>
      <w:rFonts w:ascii="Helvetica" w:hAnsi="Helvetica"/>
      <w:noProof/>
      <w:sz w:val="24"/>
      <w:lang w:val="en-CA"/>
    </w:rPr>
  </w:style>
  <w:style w:type="table" w:styleId="GridTable4">
    <w:name w:val="Grid Table 4"/>
    <w:basedOn w:val="TableNormal"/>
    <w:uiPriority w:val="49"/>
    <w:rsid w:val="00AC10D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AC10D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C10DD"/>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2-Accent6">
    <w:name w:val="List Table 2 Accent 6"/>
    <w:basedOn w:val="TableNormal"/>
    <w:uiPriority w:val="47"/>
    <w:rsid w:val="00AC10DD"/>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5">
    <w:name w:val="List Table 2 Accent 5"/>
    <w:basedOn w:val="TableNormal"/>
    <w:uiPriority w:val="47"/>
    <w:rsid w:val="00AC10DD"/>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4">
    <w:name w:val="List Table 2 Accent 4"/>
    <w:basedOn w:val="TableNormal"/>
    <w:uiPriority w:val="47"/>
    <w:rsid w:val="00AC10DD"/>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GridLight">
    <w:name w:val="Grid Table Light"/>
    <w:basedOn w:val="TableNormal"/>
    <w:uiPriority w:val="40"/>
    <w:rsid w:val="00AC10D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C10D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C10D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C10D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C10D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C10D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AC10D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C10D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C10DD"/>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C10D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C10DD"/>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C10DD"/>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C10D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C10D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C10DD"/>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AC10DD"/>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AC10DD"/>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AC10DD"/>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AC10DD"/>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AC10DD"/>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AC10D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
    <w:name w:val="Grid Table 5 Dark"/>
    <w:basedOn w:val="TableNormal"/>
    <w:uiPriority w:val="50"/>
    <w:rsid w:val="00AC10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
    <w:name w:val="List Table 4"/>
    <w:basedOn w:val="TableNormal"/>
    <w:uiPriority w:val="49"/>
    <w:rsid w:val="00AC10DD"/>
    <w:pPr>
      <w:spacing w:after="0" w:line="240" w:lineRule="auto"/>
    </w:pPr>
    <w:rPr>
      <w:rFonts w:ascii="Gotham Book" w:hAnsi="Gotham Book"/>
      <w:color w:val="FFFFFF" w:themeColor="background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cPr>
      <w:shd w:val="clear" w:color="auto" w:fill="404040" w:themeFill="text1" w:themeFillTint="BF"/>
    </w:tcPr>
    <w:tblStylePr w:type="firstRow">
      <w:rPr>
        <w:rFonts w:ascii="Bahnschrift Condensed" w:hAnsi="Bahnschrift Condensed"/>
        <w:b/>
        <w:bCs/>
        <w:i w:val="0"/>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AC10D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
    <w:name w:val="Grid Table 6 Colorful"/>
    <w:basedOn w:val="TableNormal"/>
    <w:uiPriority w:val="51"/>
    <w:rsid w:val="00AC10D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AC10DD"/>
    <w:rPr>
      <w:color w:val="954F72" w:themeColor="followedHyperlink"/>
      <w:u w:val="single"/>
    </w:rPr>
  </w:style>
  <w:style w:type="table" w:styleId="GridTable7Colorful">
    <w:name w:val="Grid Table 7 Colorful"/>
    <w:basedOn w:val="TableNormal"/>
    <w:uiPriority w:val="52"/>
    <w:rsid w:val="00AC10DD"/>
    <w:pPr>
      <w:spacing w:after="0" w:line="240" w:lineRule="auto"/>
    </w:pPr>
    <w:rPr>
      <w:rFonts w:ascii="Times New Roman" w:eastAsia="Times New Roman" w:hAnsi="Times New Roman" w:cs="Times New Roman"/>
      <w:color w:val="000000" w:themeColor="text1"/>
      <w:sz w:val="20"/>
      <w:szCs w:val="20"/>
      <w:lang w:val="en-CA" w:eastAsia="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CommentSubject">
    <w:name w:val="annotation subject"/>
    <w:basedOn w:val="CommentText"/>
    <w:next w:val="CommentText"/>
    <w:link w:val="CommentSubjectChar"/>
    <w:uiPriority w:val="99"/>
    <w:semiHidden/>
    <w:unhideWhenUsed/>
    <w:rsid w:val="00AC10DD"/>
    <w:pPr>
      <w:spacing w:after="160"/>
      <w:contextualSpacing w:val="0"/>
    </w:pPr>
    <w:rPr>
      <w:b/>
      <w:bCs/>
    </w:rPr>
  </w:style>
  <w:style w:type="character" w:customStyle="1" w:styleId="CommentSubjectChar">
    <w:name w:val="Comment Subject Char"/>
    <w:basedOn w:val="CommentTextChar"/>
    <w:link w:val="CommentSubject"/>
    <w:uiPriority w:val="99"/>
    <w:semiHidden/>
    <w:rsid w:val="00AC10DD"/>
    <w:rPr>
      <w:rFonts w:ascii="Helvetica" w:hAnsi="Helvetica"/>
      <w:b/>
      <w:bCs/>
      <w:noProof/>
      <w:sz w:val="24"/>
      <w:lang w:val="en-CA"/>
    </w:rPr>
  </w:style>
  <w:style w:type="character" w:customStyle="1" w:styleId="font181">
    <w:name w:val="font181"/>
    <w:basedOn w:val="DefaultParagraphFont"/>
    <w:rsid w:val="00AC10DD"/>
    <w:rPr>
      <w:rFonts w:ascii="Arial" w:hAnsi="Arial" w:cs="Arial" w:hint="default"/>
      <w:b w:val="0"/>
      <w:bCs w:val="0"/>
      <w:i w:val="0"/>
      <w:iCs w:val="0"/>
      <w:strike w:val="0"/>
      <w:dstrike w:val="0"/>
      <w:color w:val="auto"/>
      <w:sz w:val="24"/>
      <w:szCs w:val="24"/>
      <w:u w:val="none"/>
      <w:effect w:val="none"/>
    </w:rPr>
  </w:style>
  <w:style w:type="character" w:customStyle="1" w:styleId="font161">
    <w:name w:val="font161"/>
    <w:basedOn w:val="DefaultParagraphFont"/>
    <w:rsid w:val="00AC10DD"/>
    <w:rPr>
      <w:rFonts w:ascii="Arial" w:hAnsi="Arial" w:cs="Arial" w:hint="default"/>
      <w:b w:val="0"/>
      <w:bCs w:val="0"/>
      <w:i w:val="0"/>
      <w:iCs w:val="0"/>
      <w:strike w:val="0"/>
      <w:dstrike w:val="0"/>
      <w:color w:val="FFFFFF"/>
      <w:sz w:val="24"/>
      <w:szCs w:val="24"/>
      <w:u w:val="none"/>
      <w:effect w:val="none"/>
    </w:rPr>
  </w:style>
  <w:style w:type="paragraph" w:styleId="Caption">
    <w:name w:val="caption"/>
    <w:basedOn w:val="Normal"/>
    <w:next w:val="Normal"/>
    <w:autoRedefine/>
    <w:uiPriority w:val="35"/>
    <w:unhideWhenUsed/>
    <w:qFormat/>
    <w:rsid w:val="00AC10DD"/>
    <w:pPr>
      <w:spacing w:after="200"/>
    </w:pPr>
    <w:rPr>
      <w:i/>
      <w:iCs/>
      <w:color w:val="44546A" w:themeColor="text2"/>
      <w:szCs w:val="18"/>
    </w:rPr>
  </w:style>
  <w:style w:type="table" w:styleId="GridTable4-Accent4">
    <w:name w:val="Grid Table 4 Accent 4"/>
    <w:basedOn w:val="TableNormal"/>
    <w:uiPriority w:val="49"/>
    <w:rsid w:val="00AC10DD"/>
    <w:pPr>
      <w:spacing w:after="0" w:line="240" w:lineRule="auto"/>
    </w:pPr>
    <w:rPr>
      <w:rFonts w:ascii="Gotham Book" w:hAnsi="Gotham Book"/>
      <w:sz w:val="20"/>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AC10D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2">
    <w:name w:val="Grid Table 4 Accent 2"/>
    <w:basedOn w:val="TableNormal"/>
    <w:uiPriority w:val="49"/>
    <w:rsid w:val="00AC10D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1">
    <w:name w:val="Grid Table 4 Accent 1"/>
    <w:basedOn w:val="TableNormal"/>
    <w:uiPriority w:val="49"/>
    <w:rsid w:val="00AC10D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6">
    <w:name w:val="Grid Table 4 Accent 6"/>
    <w:basedOn w:val="TableNormal"/>
    <w:uiPriority w:val="49"/>
    <w:rsid w:val="00AC10D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OCHeading">
    <w:name w:val="TOC Heading"/>
    <w:basedOn w:val="Heading1"/>
    <w:next w:val="Normal"/>
    <w:uiPriority w:val="39"/>
    <w:unhideWhenUsed/>
    <w:qFormat/>
    <w:rsid w:val="00AC10DD"/>
    <w:pPr>
      <w:spacing w:before="480" w:line="276" w:lineRule="auto"/>
      <w:jc w:val="left"/>
      <w:outlineLvl w:val="9"/>
    </w:pPr>
    <w:rPr>
      <w:rFonts w:asciiTheme="majorHAnsi" w:eastAsiaTheme="majorEastAsia" w:hAnsiTheme="majorHAnsi"/>
      <w:color w:val="2F5496" w:themeColor="accent1" w:themeShade="BF"/>
      <w:sz w:val="28"/>
      <w:szCs w:val="28"/>
    </w:rPr>
  </w:style>
  <w:style w:type="paragraph" w:styleId="TOC5">
    <w:name w:val="toc 5"/>
    <w:basedOn w:val="Normal"/>
    <w:next w:val="Normal"/>
    <w:autoRedefine/>
    <w:uiPriority w:val="39"/>
    <w:unhideWhenUsed/>
    <w:rsid w:val="00AC10DD"/>
    <w:pPr>
      <w:ind w:left="960"/>
    </w:pPr>
    <w:rPr>
      <w:rFonts w:asciiTheme="minorHAnsi" w:hAnsiTheme="minorHAnsi"/>
      <w:sz w:val="18"/>
      <w:szCs w:val="18"/>
    </w:rPr>
  </w:style>
  <w:style w:type="paragraph" w:styleId="TOC6">
    <w:name w:val="toc 6"/>
    <w:basedOn w:val="Normal"/>
    <w:next w:val="Normal"/>
    <w:autoRedefine/>
    <w:uiPriority w:val="39"/>
    <w:unhideWhenUsed/>
    <w:rsid w:val="00AC10DD"/>
    <w:pPr>
      <w:ind w:left="1200"/>
    </w:pPr>
    <w:rPr>
      <w:rFonts w:asciiTheme="minorHAnsi" w:hAnsiTheme="minorHAnsi"/>
      <w:sz w:val="18"/>
      <w:szCs w:val="18"/>
    </w:rPr>
  </w:style>
  <w:style w:type="paragraph" w:styleId="TOC7">
    <w:name w:val="toc 7"/>
    <w:basedOn w:val="Normal"/>
    <w:next w:val="Normal"/>
    <w:autoRedefine/>
    <w:uiPriority w:val="39"/>
    <w:unhideWhenUsed/>
    <w:rsid w:val="00AC10DD"/>
    <w:pPr>
      <w:ind w:left="1440"/>
    </w:pPr>
    <w:rPr>
      <w:rFonts w:asciiTheme="minorHAnsi" w:hAnsiTheme="minorHAnsi"/>
      <w:sz w:val="18"/>
      <w:szCs w:val="18"/>
    </w:rPr>
  </w:style>
  <w:style w:type="paragraph" w:styleId="TOC8">
    <w:name w:val="toc 8"/>
    <w:basedOn w:val="Normal"/>
    <w:next w:val="Normal"/>
    <w:autoRedefine/>
    <w:uiPriority w:val="39"/>
    <w:unhideWhenUsed/>
    <w:rsid w:val="00AC10DD"/>
    <w:pPr>
      <w:ind w:left="1680"/>
    </w:pPr>
    <w:rPr>
      <w:rFonts w:asciiTheme="minorHAnsi" w:hAnsiTheme="minorHAnsi"/>
      <w:sz w:val="18"/>
      <w:szCs w:val="18"/>
    </w:rPr>
  </w:style>
  <w:style w:type="paragraph" w:styleId="TOC9">
    <w:name w:val="toc 9"/>
    <w:basedOn w:val="Normal"/>
    <w:next w:val="Normal"/>
    <w:autoRedefine/>
    <w:uiPriority w:val="39"/>
    <w:unhideWhenUsed/>
    <w:rsid w:val="00AC10DD"/>
    <w:pPr>
      <w:ind w:left="1920"/>
    </w:pPr>
    <w:rPr>
      <w:rFonts w:asciiTheme="minorHAnsi" w:hAnsiTheme="minorHAnsi"/>
      <w:sz w:val="18"/>
      <w:szCs w:val="18"/>
    </w:rPr>
  </w:style>
  <w:style w:type="character" w:customStyle="1" w:styleId="Heading5Char">
    <w:name w:val="Heading 5 Char"/>
    <w:basedOn w:val="DefaultParagraphFont"/>
    <w:link w:val="Heading5"/>
    <w:uiPriority w:val="9"/>
    <w:rsid w:val="00AC10DD"/>
    <w:rPr>
      <w:rFonts w:ascii="Helvetica" w:eastAsiaTheme="majorEastAsia" w:hAnsi="Helvetica" w:cstheme="majorBidi"/>
      <w:color w:val="000000" w:themeColor="text1"/>
      <w:sz w:val="24"/>
      <w:szCs w:val="24"/>
      <w:lang w:val="en-CA"/>
    </w:rPr>
  </w:style>
  <w:style w:type="character" w:customStyle="1" w:styleId="Heading6Char">
    <w:name w:val="Heading 6 Char"/>
    <w:basedOn w:val="DefaultParagraphFont"/>
    <w:link w:val="Heading6"/>
    <w:uiPriority w:val="9"/>
    <w:rsid w:val="00AC10DD"/>
    <w:rPr>
      <w:rFonts w:ascii="Helvetica" w:eastAsiaTheme="majorEastAsia" w:hAnsi="Helvetica" w:cstheme="majorBidi"/>
      <w:color w:val="000000" w:themeColor="text1"/>
      <w:sz w:val="24"/>
      <w:szCs w:val="24"/>
      <w:lang w:val="en-CA"/>
    </w:rPr>
  </w:style>
  <w:style w:type="paragraph" w:styleId="NoSpacing">
    <w:name w:val="No Spacing"/>
    <w:autoRedefine/>
    <w:uiPriority w:val="1"/>
    <w:qFormat/>
    <w:rsid w:val="00AC10DD"/>
    <w:pPr>
      <w:overflowPunct w:val="0"/>
      <w:autoSpaceDE w:val="0"/>
      <w:autoSpaceDN w:val="0"/>
      <w:adjustRightInd w:val="0"/>
      <w:spacing w:after="0" w:line="240" w:lineRule="auto"/>
      <w:textAlignment w:val="baseline"/>
    </w:pPr>
    <w:rPr>
      <w:rFonts w:ascii="Georgia" w:eastAsia="Times New Roman" w:hAnsi="Georgia" w:cs="Times New Roman"/>
      <w:sz w:val="24"/>
      <w:szCs w:val="20"/>
      <w:lang w:val="en-US" w:eastAsia="en-CA"/>
    </w:rPr>
  </w:style>
  <w:style w:type="paragraph" w:styleId="BalloonText">
    <w:name w:val="Balloon Text"/>
    <w:basedOn w:val="Normal"/>
    <w:link w:val="BalloonTextChar"/>
    <w:uiPriority w:val="99"/>
    <w:semiHidden/>
    <w:unhideWhenUsed/>
    <w:rsid w:val="00AC10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10DD"/>
    <w:rPr>
      <w:rFonts w:ascii="Segoe UI" w:hAnsi="Segoe UI" w:cs="Segoe UI"/>
      <w:sz w:val="18"/>
      <w:szCs w:val="18"/>
      <w:lang w:val="en-CA"/>
    </w:rPr>
  </w:style>
  <w:style w:type="paragraph" w:styleId="Subtitle">
    <w:name w:val="Subtitle"/>
    <w:basedOn w:val="Normal"/>
    <w:next w:val="Normal"/>
    <w:link w:val="SubtitleChar"/>
    <w:autoRedefine/>
    <w:uiPriority w:val="11"/>
    <w:qFormat/>
    <w:rsid w:val="00AC10DD"/>
    <w:pPr>
      <w:jc w:val="center"/>
    </w:pPr>
    <w:rPr>
      <w:b/>
      <w:color w:val="620F36"/>
      <w:sz w:val="36"/>
      <w:szCs w:val="36"/>
    </w:rPr>
  </w:style>
  <w:style w:type="character" w:customStyle="1" w:styleId="SubtitleChar">
    <w:name w:val="Subtitle Char"/>
    <w:basedOn w:val="DefaultParagraphFont"/>
    <w:link w:val="Subtitle"/>
    <w:uiPriority w:val="11"/>
    <w:rsid w:val="00AC10DD"/>
    <w:rPr>
      <w:rFonts w:ascii="Helvetica" w:hAnsi="Helvetica"/>
      <w:b/>
      <w:color w:val="620F36"/>
      <w:sz w:val="36"/>
      <w:szCs w:val="36"/>
      <w:lang w:val="en-CA"/>
    </w:rPr>
  </w:style>
  <w:style w:type="character" w:styleId="SubtleEmphasis">
    <w:name w:val="Subtle Emphasis"/>
    <w:basedOn w:val="Emphasis"/>
    <w:uiPriority w:val="19"/>
    <w:qFormat/>
    <w:rsid w:val="00AC10DD"/>
    <w:rPr>
      <w:rFonts w:ascii="Helvetica" w:hAnsi="Helvetica"/>
      <w:b/>
      <w:sz w:val="48"/>
      <w:szCs w:val="24"/>
    </w:rPr>
  </w:style>
  <w:style w:type="character" w:styleId="Emphasis">
    <w:name w:val="Emphasis"/>
    <w:uiPriority w:val="20"/>
    <w:qFormat/>
    <w:rsid w:val="00AC10DD"/>
    <w:rPr>
      <w:sz w:val="52"/>
      <w:szCs w:val="24"/>
    </w:rPr>
  </w:style>
  <w:style w:type="paragraph" w:styleId="NormalWeb">
    <w:name w:val="Normal (Web)"/>
    <w:basedOn w:val="Normal"/>
    <w:uiPriority w:val="99"/>
    <w:semiHidden/>
    <w:unhideWhenUsed/>
    <w:rsid w:val="008D783E"/>
    <w:pPr>
      <w:spacing w:before="100" w:beforeAutospacing="1" w:after="100" w:afterAutospacing="1"/>
      <w:contextualSpacing w:val="0"/>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1123">
      <w:bodyDiv w:val="1"/>
      <w:marLeft w:val="0"/>
      <w:marRight w:val="0"/>
      <w:marTop w:val="0"/>
      <w:marBottom w:val="0"/>
      <w:divBdr>
        <w:top w:val="none" w:sz="0" w:space="0" w:color="auto"/>
        <w:left w:val="none" w:sz="0" w:space="0" w:color="auto"/>
        <w:bottom w:val="none" w:sz="0" w:space="0" w:color="auto"/>
        <w:right w:val="none" w:sz="0" w:space="0" w:color="auto"/>
      </w:divBdr>
    </w:div>
    <w:div w:id="16543176">
      <w:bodyDiv w:val="1"/>
      <w:marLeft w:val="0"/>
      <w:marRight w:val="0"/>
      <w:marTop w:val="0"/>
      <w:marBottom w:val="0"/>
      <w:divBdr>
        <w:top w:val="none" w:sz="0" w:space="0" w:color="auto"/>
        <w:left w:val="none" w:sz="0" w:space="0" w:color="auto"/>
        <w:bottom w:val="none" w:sz="0" w:space="0" w:color="auto"/>
        <w:right w:val="none" w:sz="0" w:space="0" w:color="auto"/>
      </w:divBdr>
    </w:div>
    <w:div w:id="46226078">
      <w:bodyDiv w:val="1"/>
      <w:marLeft w:val="0"/>
      <w:marRight w:val="0"/>
      <w:marTop w:val="0"/>
      <w:marBottom w:val="0"/>
      <w:divBdr>
        <w:top w:val="none" w:sz="0" w:space="0" w:color="auto"/>
        <w:left w:val="none" w:sz="0" w:space="0" w:color="auto"/>
        <w:bottom w:val="none" w:sz="0" w:space="0" w:color="auto"/>
        <w:right w:val="none" w:sz="0" w:space="0" w:color="auto"/>
      </w:divBdr>
    </w:div>
    <w:div w:id="65882490">
      <w:bodyDiv w:val="1"/>
      <w:marLeft w:val="0"/>
      <w:marRight w:val="0"/>
      <w:marTop w:val="0"/>
      <w:marBottom w:val="0"/>
      <w:divBdr>
        <w:top w:val="none" w:sz="0" w:space="0" w:color="auto"/>
        <w:left w:val="none" w:sz="0" w:space="0" w:color="auto"/>
        <w:bottom w:val="none" w:sz="0" w:space="0" w:color="auto"/>
        <w:right w:val="none" w:sz="0" w:space="0" w:color="auto"/>
      </w:divBdr>
      <w:divsChild>
        <w:div w:id="460614160">
          <w:marLeft w:val="0"/>
          <w:marRight w:val="0"/>
          <w:marTop w:val="0"/>
          <w:marBottom w:val="0"/>
          <w:divBdr>
            <w:top w:val="none" w:sz="0" w:space="0" w:color="auto"/>
            <w:left w:val="none" w:sz="0" w:space="0" w:color="auto"/>
            <w:bottom w:val="none" w:sz="0" w:space="0" w:color="auto"/>
            <w:right w:val="none" w:sz="0" w:space="0" w:color="auto"/>
          </w:divBdr>
        </w:div>
        <w:div w:id="1339307222">
          <w:marLeft w:val="0"/>
          <w:marRight w:val="0"/>
          <w:marTop w:val="0"/>
          <w:marBottom w:val="0"/>
          <w:divBdr>
            <w:top w:val="none" w:sz="0" w:space="0" w:color="auto"/>
            <w:left w:val="none" w:sz="0" w:space="0" w:color="auto"/>
            <w:bottom w:val="none" w:sz="0" w:space="0" w:color="auto"/>
            <w:right w:val="none" w:sz="0" w:space="0" w:color="auto"/>
          </w:divBdr>
        </w:div>
      </w:divsChild>
    </w:div>
    <w:div w:id="71437599">
      <w:bodyDiv w:val="1"/>
      <w:marLeft w:val="0"/>
      <w:marRight w:val="0"/>
      <w:marTop w:val="0"/>
      <w:marBottom w:val="0"/>
      <w:divBdr>
        <w:top w:val="none" w:sz="0" w:space="0" w:color="auto"/>
        <w:left w:val="none" w:sz="0" w:space="0" w:color="auto"/>
        <w:bottom w:val="none" w:sz="0" w:space="0" w:color="auto"/>
        <w:right w:val="none" w:sz="0" w:space="0" w:color="auto"/>
      </w:divBdr>
      <w:divsChild>
        <w:div w:id="1376195675">
          <w:marLeft w:val="0"/>
          <w:marRight w:val="0"/>
          <w:marTop w:val="0"/>
          <w:marBottom w:val="0"/>
          <w:divBdr>
            <w:top w:val="none" w:sz="0" w:space="0" w:color="auto"/>
            <w:left w:val="none" w:sz="0" w:space="0" w:color="auto"/>
            <w:bottom w:val="none" w:sz="0" w:space="0" w:color="auto"/>
            <w:right w:val="none" w:sz="0" w:space="0" w:color="auto"/>
          </w:divBdr>
        </w:div>
        <w:div w:id="1797791603">
          <w:marLeft w:val="0"/>
          <w:marRight w:val="0"/>
          <w:marTop w:val="0"/>
          <w:marBottom w:val="0"/>
          <w:divBdr>
            <w:top w:val="none" w:sz="0" w:space="0" w:color="auto"/>
            <w:left w:val="none" w:sz="0" w:space="0" w:color="auto"/>
            <w:bottom w:val="none" w:sz="0" w:space="0" w:color="auto"/>
            <w:right w:val="none" w:sz="0" w:space="0" w:color="auto"/>
          </w:divBdr>
        </w:div>
      </w:divsChild>
    </w:div>
    <w:div w:id="77795516">
      <w:bodyDiv w:val="1"/>
      <w:marLeft w:val="0"/>
      <w:marRight w:val="0"/>
      <w:marTop w:val="0"/>
      <w:marBottom w:val="0"/>
      <w:divBdr>
        <w:top w:val="none" w:sz="0" w:space="0" w:color="auto"/>
        <w:left w:val="none" w:sz="0" w:space="0" w:color="auto"/>
        <w:bottom w:val="none" w:sz="0" w:space="0" w:color="auto"/>
        <w:right w:val="none" w:sz="0" w:space="0" w:color="auto"/>
      </w:divBdr>
    </w:div>
    <w:div w:id="103306553">
      <w:bodyDiv w:val="1"/>
      <w:marLeft w:val="0"/>
      <w:marRight w:val="0"/>
      <w:marTop w:val="0"/>
      <w:marBottom w:val="0"/>
      <w:divBdr>
        <w:top w:val="none" w:sz="0" w:space="0" w:color="auto"/>
        <w:left w:val="none" w:sz="0" w:space="0" w:color="auto"/>
        <w:bottom w:val="none" w:sz="0" w:space="0" w:color="auto"/>
        <w:right w:val="none" w:sz="0" w:space="0" w:color="auto"/>
      </w:divBdr>
    </w:div>
    <w:div w:id="112747340">
      <w:bodyDiv w:val="1"/>
      <w:marLeft w:val="0"/>
      <w:marRight w:val="0"/>
      <w:marTop w:val="0"/>
      <w:marBottom w:val="0"/>
      <w:divBdr>
        <w:top w:val="none" w:sz="0" w:space="0" w:color="auto"/>
        <w:left w:val="none" w:sz="0" w:space="0" w:color="auto"/>
        <w:bottom w:val="none" w:sz="0" w:space="0" w:color="auto"/>
        <w:right w:val="none" w:sz="0" w:space="0" w:color="auto"/>
      </w:divBdr>
    </w:div>
    <w:div w:id="152114445">
      <w:bodyDiv w:val="1"/>
      <w:marLeft w:val="0"/>
      <w:marRight w:val="0"/>
      <w:marTop w:val="0"/>
      <w:marBottom w:val="0"/>
      <w:divBdr>
        <w:top w:val="none" w:sz="0" w:space="0" w:color="auto"/>
        <w:left w:val="none" w:sz="0" w:space="0" w:color="auto"/>
        <w:bottom w:val="none" w:sz="0" w:space="0" w:color="auto"/>
        <w:right w:val="none" w:sz="0" w:space="0" w:color="auto"/>
      </w:divBdr>
    </w:div>
    <w:div w:id="166530043">
      <w:bodyDiv w:val="1"/>
      <w:marLeft w:val="0"/>
      <w:marRight w:val="0"/>
      <w:marTop w:val="0"/>
      <w:marBottom w:val="0"/>
      <w:divBdr>
        <w:top w:val="none" w:sz="0" w:space="0" w:color="auto"/>
        <w:left w:val="none" w:sz="0" w:space="0" w:color="auto"/>
        <w:bottom w:val="none" w:sz="0" w:space="0" w:color="auto"/>
        <w:right w:val="none" w:sz="0" w:space="0" w:color="auto"/>
      </w:divBdr>
    </w:div>
    <w:div w:id="227964667">
      <w:bodyDiv w:val="1"/>
      <w:marLeft w:val="0"/>
      <w:marRight w:val="0"/>
      <w:marTop w:val="0"/>
      <w:marBottom w:val="0"/>
      <w:divBdr>
        <w:top w:val="none" w:sz="0" w:space="0" w:color="auto"/>
        <w:left w:val="none" w:sz="0" w:space="0" w:color="auto"/>
        <w:bottom w:val="none" w:sz="0" w:space="0" w:color="auto"/>
        <w:right w:val="none" w:sz="0" w:space="0" w:color="auto"/>
      </w:divBdr>
      <w:divsChild>
        <w:div w:id="889539994">
          <w:marLeft w:val="0"/>
          <w:marRight w:val="0"/>
          <w:marTop w:val="0"/>
          <w:marBottom w:val="0"/>
          <w:divBdr>
            <w:top w:val="none" w:sz="0" w:space="0" w:color="auto"/>
            <w:left w:val="none" w:sz="0" w:space="0" w:color="auto"/>
            <w:bottom w:val="none" w:sz="0" w:space="0" w:color="auto"/>
            <w:right w:val="none" w:sz="0" w:space="0" w:color="auto"/>
          </w:divBdr>
        </w:div>
        <w:div w:id="684206176">
          <w:marLeft w:val="0"/>
          <w:marRight w:val="0"/>
          <w:marTop w:val="0"/>
          <w:marBottom w:val="0"/>
          <w:divBdr>
            <w:top w:val="none" w:sz="0" w:space="0" w:color="auto"/>
            <w:left w:val="none" w:sz="0" w:space="0" w:color="auto"/>
            <w:bottom w:val="none" w:sz="0" w:space="0" w:color="auto"/>
            <w:right w:val="none" w:sz="0" w:space="0" w:color="auto"/>
          </w:divBdr>
        </w:div>
        <w:div w:id="1840074242">
          <w:marLeft w:val="0"/>
          <w:marRight w:val="0"/>
          <w:marTop w:val="0"/>
          <w:marBottom w:val="0"/>
          <w:divBdr>
            <w:top w:val="none" w:sz="0" w:space="0" w:color="auto"/>
            <w:left w:val="none" w:sz="0" w:space="0" w:color="auto"/>
            <w:bottom w:val="none" w:sz="0" w:space="0" w:color="auto"/>
            <w:right w:val="none" w:sz="0" w:space="0" w:color="auto"/>
          </w:divBdr>
        </w:div>
        <w:div w:id="1398211639">
          <w:marLeft w:val="0"/>
          <w:marRight w:val="0"/>
          <w:marTop w:val="0"/>
          <w:marBottom w:val="0"/>
          <w:divBdr>
            <w:top w:val="none" w:sz="0" w:space="0" w:color="auto"/>
            <w:left w:val="none" w:sz="0" w:space="0" w:color="auto"/>
            <w:bottom w:val="none" w:sz="0" w:space="0" w:color="auto"/>
            <w:right w:val="none" w:sz="0" w:space="0" w:color="auto"/>
          </w:divBdr>
        </w:div>
        <w:div w:id="1628967687">
          <w:marLeft w:val="0"/>
          <w:marRight w:val="0"/>
          <w:marTop w:val="0"/>
          <w:marBottom w:val="0"/>
          <w:divBdr>
            <w:top w:val="none" w:sz="0" w:space="0" w:color="auto"/>
            <w:left w:val="none" w:sz="0" w:space="0" w:color="auto"/>
            <w:bottom w:val="none" w:sz="0" w:space="0" w:color="auto"/>
            <w:right w:val="none" w:sz="0" w:space="0" w:color="auto"/>
          </w:divBdr>
          <w:divsChild>
            <w:div w:id="1950552640">
              <w:marLeft w:val="0"/>
              <w:marRight w:val="0"/>
              <w:marTop w:val="0"/>
              <w:marBottom w:val="0"/>
              <w:divBdr>
                <w:top w:val="none" w:sz="0" w:space="0" w:color="auto"/>
                <w:left w:val="none" w:sz="0" w:space="0" w:color="auto"/>
                <w:bottom w:val="none" w:sz="0" w:space="0" w:color="auto"/>
                <w:right w:val="none" w:sz="0" w:space="0" w:color="auto"/>
              </w:divBdr>
              <w:divsChild>
                <w:div w:id="696541419">
                  <w:marLeft w:val="0"/>
                  <w:marRight w:val="0"/>
                  <w:marTop w:val="0"/>
                  <w:marBottom w:val="0"/>
                  <w:divBdr>
                    <w:top w:val="none" w:sz="0" w:space="0" w:color="auto"/>
                    <w:left w:val="none" w:sz="0" w:space="0" w:color="auto"/>
                    <w:bottom w:val="none" w:sz="0" w:space="0" w:color="auto"/>
                    <w:right w:val="none" w:sz="0" w:space="0" w:color="auto"/>
                  </w:divBdr>
                </w:div>
                <w:div w:id="1162087525">
                  <w:marLeft w:val="0"/>
                  <w:marRight w:val="0"/>
                  <w:marTop w:val="0"/>
                  <w:marBottom w:val="0"/>
                  <w:divBdr>
                    <w:top w:val="none" w:sz="0" w:space="0" w:color="auto"/>
                    <w:left w:val="none" w:sz="0" w:space="0" w:color="auto"/>
                    <w:bottom w:val="none" w:sz="0" w:space="0" w:color="auto"/>
                    <w:right w:val="none" w:sz="0" w:space="0" w:color="auto"/>
                  </w:divBdr>
                </w:div>
                <w:div w:id="2108304954">
                  <w:marLeft w:val="0"/>
                  <w:marRight w:val="0"/>
                  <w:marTop w:val="0"/>
                  <w:marBottom w:val="0"/>
                  <w:divBdr>
                    <w:top w:val="none" w:sz="0" w:space="0" w:color="auto"/>
                    <w:left w:val="none" w:sz="0" w:space="0" w:color="auto"/>
                    <w:bottom w:val="none" w:sz="0" w:space="0" w:color="auto"/>
                    <w:right w:val="none" w:sz="0" w:space="0" w:color="auto"/>
                  </w:divBdr>
                </w:div>
              </w:divsChild>
            </w:div>
            <w:div w:id="79687640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47008834">
      <w:bodyDiv w:val="1"/>
      <w:marLeft w:val="0"/>
      <w:marRight w:val="0"/>
      <w:marTop w:val="0"/>
      <w:marBottom w:val="0"/>
      <w:divBdr>
        <w:top w:val="none" w:sz="0" w:space="0" w:color="auto"/>
        <w:left w:val="none" w:sz="0" w:space="0" w:color="auto"/>
        <w:bottom w:val="none" w:sz="0" w:space="0" w:color="auto"/>
        <w:right w:val="none" w:sz="0" w:space="0" w:color="auto"/>
      </w:divBdr>
    </w:div>
    <w:div w:id="276260095">
      <w:bodyDiv w:val="1"/>
      <w:marLeft w:val="0"/>
      <w:marRight w:val="0"/>
      <w:marTop w:val="0"/>
      <w:marBottom w:val="0"/>
      <w:divBdr>
        <w:top w:val="none" w:sz="0" w:space="0" w:color="auto"/>
        <w:left w:val="none" w:sz="0" w:space="0" w:color="auto"/>
        <w:bottom w:val="none" w:sz="0" w:space="0" w:color="auto"/>
        <w:right w:val="none" w:sz="0" w:space="0" w:color="auto"/>
      </w:divBdr>
    </w:div>
    <w:div w:id="287049551">
      <w:bodyDiv w:val="1"/>
      <w:marLeft w:val="0"/>
      <w:marRight w:val="0"/>
      <w:marTop w:val="0"/>
      <w:marBottom w:val="0"/>
      <w:divBdr>
        <w:top w:val="none" w:sz="0" w:space="0" w:color="auto"/>
        <w:left w:val="none" w:sz="0" w:space="0" w:color="auto"/>
        <w:bottom w:val="none" w:sz="0" w:space="0" w:color="auto"/>
        <w:right w:val="none" w:sz="0" w:space="0" w:color="auto"/>
      </w:divBdr>
    </w:div>
    <w:div w:id="289089550">
      <w:bodyDiv w:val="1"/>
      <w:marLeft w:val="0"/>
      <w:marRight w:val="0"/>
      <w:marTop w:val="0"/>
      <w:marBottom w:val="0"/>
      <w:divBdr>
        <w:top w:val="none" w:sz="0" w:space="0" w:color="auto"/>
        <w:left w:val="none" w:sz="0" w:space="0" w:color="auto"/>
        <w:bottom w:val="none" w:sz="0" w:space="0" w:color="auto"/>
        <w:right w:val="none" w:sz="0" w:space="0" w:color="auto"/>
      </w:divBdr>
    </w:div>
    <w:div w:id="303169983">
      <w:bodyDiv w:val="1"/>
      <w:marLeft w:val="0"/>
      <w:marRight w:val="0"/>
      <w:marTop w:val="0"/>
      <w:marBottom w:val="0"/>
      <w:divBdr>
        <w:top w:val="none" w:sz="0" w:space="0" w:color="auto"/>
        <w:left w:val="none" w:sz="0" w:space="0" w:color="auto"/>
        <w:bottom w:val="none" w:sz="0" w:space="0" w:color="auto"/>
        <w:right w:val="none" w:sz="0" w:space="0" w:color="auto"/>
      </w:divBdr>
    </w:div>
    <w:div w:id="321085471">
      <w:bodyDiv w:val="1"/>
      <w:marLeft w:val="0"/>
      <w:marRight w:val="0"/>
      <w:marTop w:val="0"/>
      <w:marBottom w:val="0"/>
      <w:divBdr>
        <w:top w:val="none" w:sz="0" w:space="0" w:color="auto"/>
        <w:left w:val="none" w:sz="0" w:space="0" w:color="auto"/>
        <w:bottom w:val="none" w:sz="0" w:space="0" w:color="auto"/>
        <w:right w:val="none" w:sz="0" w:space="0" w:color="auto"/>
      </w:divBdr>
    </w:div>
    <w:div w:id="327637056">
      <w:bodyDiv w:val="1"/>
      <w:marLeft w:val="0"/>
      <w:marRight w:val="0"/>
      <w:marTop w:val="0"/>
      <w:marBottom w:val="0"/>
      <w:divBdr>
        <w:top w:val="none" w:sz="0" w:space="0" w:color="auto"/>
        <w:left w:val="none" w:sz="0" w:space="0" w:color="auto"/>
        <w:bottom w:val="none" w:sz="0" w:space="0" w:color="auto"/>
        <w:right w:val="none" w:sz="0" w:space="0" w:color="auto"/>
      </w:divBdr>
      <w:divsChild>
        <w:div w:id="11997444">
          <w:marLeft w:val="0"/>
          <w:marRight w:val="0"/>
          <w:marTop w:val="0"/>
          <w:marBottom w:val="0"/>
          <w:divBdr>
            <w:top w:val="none" w:sz="0" w:space="0" w:color="auto"/>
            <w:left w:val="none" w:sz="0" w:space="0" w:color="auto"/>
            <w:bottom w:val="none" w:sz="0" w:space="0" w:color="auto"/>
            <w:right w:val="none" w:sz="0" w:space="0" w:color="auto"/>
          </w:divBdr>
          <w:divsChild>
            <w:div w:id="1764688005">
              <w:marLeft w:val="0"/>
              <w:marRight w:val="0"/>
              <w:marTop w:val="0"/>
              <w:marBottom w:val="0"/>
              <w:divBdr>
                <w:top w:val="none" w:sz="0" w:space="0" w:color="auto"/>
                <w:left w:val="none" w:sz="0" w:space="0" w:color="auto"/>
                <w:bottom w:val="none" w:sz="0" w:space="0" w:color="auto"/>
                <w:right w:val="none" w:sz="0" w:space="0" w:color="auto"/>
              </w:divBdr>
            </w:div>
          </w:divsChild>
        </w:div>
        <w:div w:id="23941900">
          <w:marLeft w:val="0"/>
          <w:marRight w:val="0"/>
          <w:marTop w:val="0"/>
          <w:marBottom w:val="0"/>
          <w:divBdr>
            <w:top w:val="none" w:sz="0" w:space="0" w:color="auto"/>
            <w:left w:val="none" w:sz="0" w:space="0" w:color="auto"/>
            <w:bottom w:val="none" w:sz="0" w:space="0" w:color="auto"/>
            <w:right w:val="none" w:sz="0" w:space="0" w:color="auto"/>
          </w:divBdr>
          <w:divsChild>
            <w:div w:id="441074079">
              <w:marLeft w:val="0"/>
              <w:marRight w:val="0"/>
              <w:marTop w:val="0"/>
              <w:marBottom w:val="0"/>
              <w:divBdr>
                <w:top w:val="none" w:sz="0" w:space="0" w:color="auto"/>
                <w:left w:val="none" w:sz="0" w:space="0" w:color="auto"/>
                <w:bottom w:val="none" w:sz="0" w:space="0" w:color="auto"/>
                <w:right w:val="none" w:sz="0" w:space="0" w:color="auto"/>
              </w:divBdr>
            </w:div>
          </w:divsChild>
        </w:div>
        <w:div w:id="26875730">
          <w:marLeft w:val="0"/>
          <w:marRight w:val="0"/>
          <w:marTop w:val="0"/>
          <w:marBottom w:val="0"/>
          <w:divBdr>
            <w:top w:val="none" w:sz="0" w:space="0" w:color="auto"/>
            <w:left w:val="none" w:sz="0" w:space="0" w:color="auto"/>
            <w:bottom w:val="none" w:sz="0" w:space="0" w:color="auto"/>
            <w:right w:val="none" w:sz="0" w:space="0" w:color="auto"/>
          </w:divBdr>
          <w:divsChild>
            <w:div w:id="307710944">
              <w:marLeft w:val="0"/>
              <w:marRight w:val="0"/>
              <w:marTop w:val="0"/>
              <w:marBottom w:val="0"/>
              <w:divBdr>
                <w:top w:val="none" w:sz="0" w:space="0" w:color="auto"/>
                <w:left w:val="none" w:sz="0" w:space="0" w:color="auto"/>
                <w:bottom w:val="none" w:sz="0" w:space="0" w:color="auto"/>
                <w:right w:val="none" w:sz="0" w:space="0" w:color="auto"/>
              </w:divBdr>
            </w:div>
          </w:divsChild>
        </w:div>
        <w:div w:id="46876275">
          <w:marLeft w:val="0"/>
          <w:marRight w:val="0"/>
          <w:marTop w:val="0"/>
          <w:marBottom w:val="0"/>
          <w:divBdr>
            <w:top w:val="none" w:sz="0" w:space="0" w:color="auto"/>
            <w:left w:val="none" w:sz="0" w:space="0" w:color="auto"/>
            <w:bottom w:val="none" w:sz="0" w:space="0" w:color="auto"/>
            <w:right w:val="none" w:sz="0" w:space="0" w:color="auto"/>
          </w:divBdr>
          <w:divsChild>
            <w:div w:id="18510456">
              <w:marLeft w:val="0"/>
              <w:marRight w:val="0"/>
              <w:marTop w:val="0"/>
              <w:marBottom w:val="0"/>
              <w:divBdr>
                <w:top w:val="none" w:sz="0" w:space="0" w:color="auto"/>
                <w:left w:val="none" w:sz="0" w:space="0" w:color="auto"/>
                <w:bottom w:val="none" w:sz="0" w:space="0" w:color="auto"/>
                <w:right w:val="none" w:sz="0" w:space="0" w:color="auto"/>
              </w:divBdr>
            </w:div>
          </w:divsChild>
        </w:div>
        <w:div w:id="65539140">
          <w:marLeft w:val="0"/>
          <w:marRight w:val="0"/>
          <w:marTop w:val="0"/>
          <w:marBottom w:val="0"/>
          <w:divBdr>
            <w:top w:val="none" w:sz="0" w:space="0" w:color="auto"/>
            <w:left w:val="none" w:sz="0" w:space="0" w:color="auto"/>
            <w:bottom w:val="none" w:sz="0" w:space="0" w:color="auto"/>
            <w:right w:val="none" w:sz="0" w:space="0" w:color="auto"/>
          </w:divBdr>
          <w:divsChild>
            <w:div w:id="1178274533">
              <w:marLeft w:val="0"/>
              <w:marRight w:val="0"/>
              <w:marTop w:val="0"/>
              <w:marBottom w:val="0"/>
              <w:divBdr>
                <w:top w:val="none" w:sz="0" w:space="0" w:color="auto"/>
                <w:left w:val="none" w:sz="0" w:space="0" w:color="auto"/>
                <w:bottom w:val="none" w:sz="0" w:space="0" w:color="auto"/>
                <w:right w:val="none" w:sz="0" w:space="0" w:color="auto"/>
              </w:divBdr>
            </w:div>
          </w:divsChild>
        </w:div>
        <w:div w:id="91165959">
          <w:marLeft w:val="0"/>
          <w:marRight w:val="0"/>
          <w:marTop w:val="0"/>
          <w:marBottom w:val="0"/>
          <w:divBdr>
            <w:top w:val="none" w:sz="0" w:space="0" w:color="auto"/>
            <w:left w:val="none" w:sz="0" w:space="0" w:color="auto"/>
            <w:bottom w:val="none" w:sz="0" w:space="0" w:color="auto"/>
            <w:right w:val="none" w:sz="0" w:space="0" w:color="auto"/>
          </w:divBdr>
          <w:divsChild>
            <w:div w:id="586160734">
              <w:marLeft w:val="0"/>
              <w:marRight w:val="0"/>
              <w:marTop w:val="0"/>
              <w:marBottom w:val="0"/>
              <w:divBdr>
                <w:top w:val="none" w:sz="0" w:space="0" w:color="auto"/>
                <w:left w:val="none" w:sz="0" w:space="0" w:color="auto"/>
                <w:bottom w:val="none" w:sz="0" w:space="0" w:color="auto"/>
                <w:right w:val="none" w:sz="0" w:space="0" w:color="auto"/>
              </w:divBdr>
            </w:div>
          </w:divsChild>
        </w:div>
        <w:div w:id="95954123">
          <w:marLeft w:val="0"/>
          <w:marRight w:val="0"/>
          <w:marTop w:val="0"/>
          <w:marBottom w:val="0"/>
          <w:divBdr>
            <w:top w:val="none" w:sz="0" w:space="0" w:color="auto"/>
            <w:left w:val="none" w:sz="0" w:space="0" w:color="auto"/>
            <w:bottom w:val="none" w:sz="0" w:space="0" w:color="auto"/>
            <w:right w:val="none" w:sz="0" w:space="0" w:color="auto"/>
          </w:divBdr>
          <w:divsChild>
            <w:div w:id="1341546079">
              <w:marLeft w:val="0"/>
              <w:marRight w:val="0"/>
              <w:marTop w:val="0"/>
              <w:marBottom w:val="0"/>
              <w:divBdr>
                <w:top w:val="none" w:sz="0" w:space="0" w:color="auto"/>
                <w:left w:val="none" w:sz="0" w:space="0" w:color="auto"/>
                <w:bottom w:val="none" w:sz="0" w:space="0" w:color="auto"/>
                <w:right w:val="none" w:sz="0" w:space="0" w:color="auto"/>
              </w:divBdr>
            </w:div>
          </w:divsChild>
        </w:div>
        <w:div w:id="122576168">
          <w:marLeft w:val="0"/>
          <w:marRight w:val="0"/>
          <w:marTop w:val="0"/>
          <w:marBottom w:val="0"/>
          <w:divBdr>
            <w:top w:val="none" w:sz="0" w:space="0" w:color="auto"/>
            <w:left w:val="none" w:sz="0" w:space="0" w:color="auto"/>
            <w:bottom w:val="none" w:sz="0" w:space="0" w:color="auto"/>
            <w:right w:val="none" w:sz="0" w:space="0" w:color="auto"/>
          </w:divBdr>
          <w:divsChild>
            <w:div w:id="992489575">
              <w:marLeft w:val="0"/>
              <w:marRight w:val="0"/>
              <w:marTop w:val="0"/>
              <w:marBottom w:val="0"/>
              <w:divBdr>
                <w:top w:val="none" w:sz="0" w:space="0" w:color="auto"/>
                <w:left w:val="none" w:sz="0" w:space="0" w:color="auto"/>
                <w:bottom w:val="none" w:sz="0" w:space="0" w:color="auto"/>
                <w:right w:val="none" w:sz="0" w:space="0" w:color="auto"/>
              </w:divBdr>
            </w:div>
          </w:divsChild>
        </w:div>
        <w:div w:id="128323637">
          <w:marLeft w:val="0"/>
          <w:marRight w:val="0"/>
          <w:marTop w:val="0"/>
          <w:marBottom w:val="0"/>
          <w:divBdr>
            <w:top w:val="none" w:sz="0" w:space="0" w:color="auto"/>
            <w:left w:val="none" w:sz="0" w:space="0" w:color="auto"/>
            <w:bottom w:val="none" w:sz="0" w:space="0" w:color="auto"/>
            <w:right w:val="none" w:sz="0" w:space="0" w:color="auto"/>
          </w:divBdr>
          <w:divsChild>
            <w:div w:id="274752556">
              <w:marLeft w:val="0"/>
              <w:marRight w:val="0"/>
              <w:marTop w:val="0"/>
              <w:marBottom w:val="0"/>
              <w:divBdr>
                <w:top w:val="none" w:sz="0" w:space="0" w:color="auto"/>
                <w:left w:val="none" w:sz="0" w:space="0" w:color="auto"/>
                <w:bottom w:val="none" w:sz="0" w:space="0" w:color="auto"/>
                <w:right w:val="none" w:sz="0" w:space="0" w:color="auto"/>
              </w:divBdr>
            </w:div>
          </w:divsChild>
        </w:div>
        <w:div w:id="196898039">
          <w:marLeft w:val="0"/>
          <w:marRight w:val="0"/>
          <w:marTop w:val="0"/>
          <w:marBottom w:val="0"/>
          <w:divBdr>
            <w:top w:val="none" w:sz="0" w:space="0" w:color="auto"/>
            <w:left w:val="none" w:sz="0" w:space="0" w:color="auto"/>
            <w:bottom w:val="none" w:sz="0" w:space="0" w:color="auto"/>
            <w:right w:val="none" w:sz="0" w:space="0" w:color="auto"/>
          </w:divBdr>
          <w:divsChild>
            <w:div w:id="1235507887">
              <w:marLeft w:val="0"/>
              <w:marRight w:val="0"/>
              <w:marTop w:val="0"/>
              <w:marBottom w:val="0"/>
              <w:divBdr>
                <w:top w:val="none" w:sz="0" w:space="0" w:color="auto"/>
                <w:left w:val="none" w:sz="0" w:space="0" w:color="auto"/>
                <w:bottom w:val="none" w:sz="0" w:space="0" w:color="auto"/>
                <w:right w:val="none" w:sz="0" w:space="0" w:color="auto"/>
              </w:divBdr>
            </w:div>
          </w:divsChild>
        </w:div>
        <w:div w:id="232738700">
          <w:marLeft w:val="0"/>
          <w:marRight w:val="0"/>
          <w:marTop w:val="0"/>
          <w:marBottom w:val="0"/>
          <w:divBdr>
            <w:top w:val="none" w:sz="0" w:space="0" w:color="auto"/>
            <w:left w:val="none" w:sz="0" w:space="0" w:color="auto"/>
            <w:bottom w:val="none" w:sz="0" w:space="0" w:color="auto"/>
            <w:right w:val="none" w:sz="0" w:space="0" w:color="auto"/>
          </w:divBdr>
          <w:divsChild>
            <w:div w:id="1937471780">
              <w:marLeft w:val="0"/>
              <w:marRight w:val="0"/>
              <w:marTop w:val="0"/>
              <w:marBottom w:val="0"/>
              <w:divBdr>
                <w:top w:val="none" w:sz="0" w:space="0" w:color="auto"/>
                <w:left w:val="none" w:sz="0" w:space="0" w:color="auto"/>
                <w:bottom w:val="none" w:sz="0" w:space="0" w:color="auto"/>
                <w:right w:val="none" w:sz="0" w:space="0" w:color="auto"/>
              </w:divBdr>
            </w:div>
          </w:divsChild>
        </w:div>
        <w:div w:id="252855634">
          <w:marLeft w:val="0"/>
          <w:marRight w:val="0"/>
          <w:marTop w:val="0"/>
          <w:marBottom w:val="0"/>
          <w:divBdr>
            <w:top w:val="none" w:sz="0" w:space="0" w:color="auto"/>
            <w:left w:val="none" w:sz="0" w:space="0" w:color="auto"/>
            <w:bottom w:val="none" w:sz="0" w:space="0" w:color="auto"/>
            <w:right w:val="none" w:sz="0" w:space="0" w:color="auto"/>
          </w:divBdr>
          <w:divsChild>
            <w:div w:id="625618747">
              <w:marLeft w:val="0"/>
              <w:marRight w:val="0"/>
              <w:marTop w:val="0"/>
              <w:marBottom w:val="0"/>
              <w:divBdr>
                <w:top w:val="none" w:sz="0" w:space="0" w:color="auto"/>
                <w:left w:val="none" w:sz="0" w:space="0" w:color="auto"/>
                <w:bottom w:val="none" w:sz="0" w:space="0" w:color="auto"/>
                <w:right w:val="none" w:sz="0" w:space="0" w:color="auto"/>
              </w:divBdr>
            </w:div>
          </w:divsChild>
        </w:div>
        <w:div w:id="275523762">
          <w:marLeft w:val="0"/>
          <w:marRight w:val="0"/>
          <w:marTop w:val="0"/>
          <w:marBottom w:val="0"/>
          <w:divBdr>
            <w:top w:val="none" w:sz="0" w:space="0" w:color="auto"/>
            <w:left w:val="none" w:sz="0" w:space="0" w:color="auto"/>
            <w:bottom w:val="none" w:sz="0" w:space="0" w:color="auto"/>
            <w:right w:val="none" w:sz="0" w:space="0" w:color="auto"/>
          </w:divBdr>
          <w:divsChild>
            <w:div w:id="581987449">
              <w:marLeft w:val="0"/>
              <w:marRight w:val="0"/>
              <w:marTop w:val="0"/>
              <w:marBottom w:val="0"/>
              <w:divBdr>
                <w:top w:val="none" w:sz="0" w:space="0" w:color="auto"/>
                <w:left w:val="none" w:sz="0" w:space="0" w:color="auto"/>
                <w:bottom w:val="none" w:sz="0" w:space="0" w:color="auto"/>
                <w:right w:val="none" w:sz="0" w:space="0" w:color="auto"/>
              </w:divBdr>
            </w:div>
          </w:divsChild>
        </w:div>
        <w:div w:id="277103239">
          <w:marLeft w:val="0"/>
          <w:marRight w:val="0"/>
          <w:marTop w:val="0"/>
          <w:marBottom w:val="0"/>
          <w:divBdr>
            <w:top w:val="none" w:sz="0" w:space="0" w:color="auto"/>
            <w:left w:val="none" w:sz="0" w:space="0" w:color="auto"/>
            <w:bottom w:val="none" w:sz="0" w:space="0" w:color="auto"/>
            <w:right w:val="none" w:sz="0" w:space="0" w:color="auto"/>
          </w:divBdr>
          <w:divsChild>
            <w:div w:id="742683440">
              <w:marLeft w:val="0"/>
              <w:marRight w:val="0"/>
              <w:marTop w:val="0"/>
              <w:marBottom w:val="0"/>
              <w:divBdr>
                <w:top w:val="none" w:sz="0" w:space="0" w:color="auto"/>
                <w:left w:val="none" w:sz="0" w:space="0" w:color="auto"/>
                <w:bottom w:val="none" w:sz="0" w:space="0" w:color="auto"/>
                <w:right w:val="none" w:sz="0" w:space="0" w:color="auto"/>
              </w:divBdr>
            </w:div>
          </w:divsChild>
        </w:div>
        <w:div w:id="294993463">
          <w:marLeft w:val="0"/>
          <w:marRight w:val="0"/>
          <w:marTop w:val="0"/>
          <w:marBottom w:val="0"/>
          <w:divBdr>
            <w:top w:val="none" w:sz="0" w:space="0" w:color="auto"/>
            <w:left w:val="none" w:sz="0" w:space="0" w:color="auto"/>
            <w:bottom w:val="none" w:sz="0" w:space="0" w:color="auto"/>
            <w:right w:val="none" w:sz="0" w:space="0" w:color="auto"/>
          </w:divBdr>
          <w:divsChild>
            <w:div w:id="998969682">
              <w:marLeft w:val="0"/>
              <w:marRight w:val="0"/>
              <w:marTop w:val="0"/>
              <w:marBottom w:val="0"/>
              <w:divBdr>
                <w:top w:val="none" w:sz="0" w:space="0" w:color="auto"/>
                <w:left w:val="none" w:sz="0" w:space="0" w:color="auto"/>
                <w:bottom w:val="none" w:sz="0" w:space="0" w:color="auto"/>
                <w:right w:val="none" w:sz="0" w:space="0" w:color="auto"/>
              </w:divBdr>
            </w:div>
          </w:divsChild>
        </w:div>
        <w:div w:id="316571090">
          <w:marLeft w:val="0"/>
          <w:marRight w:val="0"/>
          <w:marTop w:val="0"/>
          <w:marBottom w:val="0"/>
          <w:divBdr>
            <w:top w:val="none" w:sz="0" w:space="0" w:color="auto"/>
            <w:left w:val="none" w:sz="0" w:space="0" w:color="auto"/>
            <w:bottom w:val="none" w:sz="0" w:space="0" w:color="auto"/>
            <w:right w:val="none" w:sz="0" w:space="0" w:color="auto"/>
          </w:divBdr>
          <w:divsChild>
            <w:div w:id="669798639">
              <w:marLeft w:val="0"/>
              <w:marRight w:val="0"/>
              <w:marTop w:val="0"/>
              <w:marBottom w:val="0"/>
              <w:divBdr>
                <w:top w:val="none" w:sz="0" w:space="0" w:color="auto"/>
                <w:left w:val="none" w:sz="0" w:space="0" w:color="auto"/>
                <w:bottom w:val="none" w:sz="0" w:space="0" w:color="auto"/>
                <w:right w:val="none" w:sz="0" w:space="0" w:color="auto"/>
              </w:divBdr>
            </w:div>
          </w:divsChild>
        </w:div>
        <w:div w:id="364019015">
          <w:marLeft w:val="0"/>
          <w:marRight w:val="0"/>
          <w:marTop w:val="0"/>
          <w:marBottom w:val="0"/>
          <w:divBdr>
            <w:top w:val="none" w:sz="0" w:space="0" w:color="auto"/>
            <w:left w:val="none" w:sz="0" w:space="0" w:color="auto"/>
            <w:bottom w:val="none" w:sz="0" w:space="0" w:color="auto"/>
            <w:right w:val="none" w:sz="0" w:space="0" w:color="auto"/>
          </w:divBdr>
          <w:divsChild>
            <w:div w:id="561522174">
              <w:marLeft w:val="0"/>
              <w:marRight w:val="0"/>
              <w:marTop w:val="0"/>
              <w:marBottom w:val="0"/>
              <w:divBdr>
                <w:top w:val="none" w:sz="0" w:space="0" w:color="auto"/>
                <w:left w:val="none" w:sz="0" w:space="0" w:color="auto"/>
                <w:bottom w:val="none" w:sz="0" w:space="0" w:color="auto"/>
                <w:right w:val="none" w:sz="0" w:space="0" w:color="auto"/>
              </w:divBdr>
            </w:div>
          </w:divsChild>
        </w:div>
        <w:div w:id="366805783">
          <w:marLeft w:val="0"/>
          <w:marRight w:val="0"/>
          <w:marTop w:val="0"/>
          <w:marBottom w:val="0"/>
          <w:divBdr>
            <w:top w:val="none" w:sz="0" w:space="0" w:color="auto"/>
            <w:left w:val="none" w:sz="0" w:space="0" w:color="auto"/>
            <w:bottom w:val="none" w:sz="0" w:space="0" w:color="auto"/>
            <w:right w:val="none" w:sz="0" w:space="0" w:color="auto"/>
          </w:divBdr>
          <w:divsChild>
            <w:div w:id="2080201608">
              <w:marLeft w:val="0"/>
              <w:marRight w:val="0"/>
              <w:marTop w:val="0"/>
              <w:marBottom w:val="0"/>
              <w:divBdr>
                <w:top w:val="none" w:sz="0" w:space="0" w:color="auto"/>
                <w:left w:val="none" w:sz="0" w:space="0" w:color="auto"/>
                <w:bottom w:val="none" w:sz="0" w:space="0" w:color="auto"/>
                <w:right w:val="none" w:sz="0" w:space="0" w:color="auto"/>
              </w:divBdr>
            </w:div>
          </w:divsChild>
        </w:div>
        <w:div w:id="375008162">
          <w:marLeft w:val="0"/>
          <w:marRight w:val="0"/>
          <w:marTop w:val="0"/>
          <w:marBottom w:val="0"/>
          <w:divBdr>
            <w:top w:val="none" w:sz="0" w:space="0" w:color="auto"/>
            <w:left w:val="none" w:sz="0" w:space="0" w:color="auto"/>
            <w:bottom w:val="none" w:sz="0" w:space="0" w:color="auto"/>
            <w:right w:val="none" w:sz="0" w:space="0" w:color="auto"/>
          </w:divBdr>
          <w:divsChild>
            <w:div w:id="590238383">
              <w:marLeft w:val="0"/>
              <w:marRight w:val="0"/>
              <w:marTop w:val="0"/>
              <w:marBottom w:val="0"/>
              <w:divBdr>
                <w:top w:val="none" w:sz="0" w:space="0" w:color="auto"/>
                <w:left w:val="none" w:sz="0" w:space="0" w:color="auto"/>
                <w:bottom w:val="none" w:sz="0" w:space="0" w:color="auto"/>
                <w:right w:val="none" w:sz="0" w:space="0" w:color="auto"/>
              </w:divBdr>
            </w:div>
          </w:divsChild>
        </w:div>
        <w:div w:id="376856580">
          <w:marLeft w:val="0"/>
          <w:marRight w:val="0"/>
          <w:marTop w:val="0"/>
          <w:marBottom w:val="0"/>
          <w:divBdr>
            <w:top w:val="none" w:sz="0" w:space="0" w:color="auto"/>
            <w:left w:val="none" w:sz="0" w:space="0" w:color="auto"/>
            <w:bottom w:val="none" w:sz="0" w:space="0" w:color="auto"/>
            <w:right w:val="none" w:sz="0" w:space="0" w:color="auto"/>
          </w:divBdr>
          <w:divsChild>
            <w:div w:id="425618830">
              <w:marLeft w:val="0"/>
              <w:marRight w:val="0"/>
              <w:marTop w:val="0"/>
              <w:marBottom w:val="0"/>
              <w:divBdr>
                <w:top w:val="none" w:sz="0" w:space="0" w:color="auto"/>
                <w:left w:val="none" w:sz="0" w:space="0" w:color="auto"/>
                <w:bottom w:val="none" w:sz="0" w:space="0" w:color="auto"/>
                <w:right w:val="none" w:sz="0" w:space="0" w:color="auto"/>
              </w:divBdr>
            </w:div>
          </w:divsChild>
        </w:div>
        <w:div w:id="427775660">
          <w:marLeft w:val="0"/>
          <w:marRight w:val="0"/>
          <w:marTop w:val="0"/>
          <w:marBottom w:val="0"/>
          <w:divBdr>
            <w:top w:val="none" w:sz="0" w:space="0" w:color="auto"/>
            <w:left w:val="none" w:sz="0" w:space="0" w:color="auto"/>
            <w:bottom w:val="none" w:sz="0" w:space="0" w:color="auto"/>
            <w:right w:val="none" w:sz="0" w:space="0" w:color="auto"/>
          </w:divBdr>
          <w:divsChild>
            <w:div w:id="438262894">
              <w:marLeft w:val="0"/>
              <w:marRight w:val="0"/>
              <w:marTop w:val="0"/>
              <w:marBottom w:val="0"/>
              <w:divBdr>
                <w:top w:val="none" w:sz="0" w:space="0" w:color="auto"/>
                <w:left w:val="none" w:sz="0" w:space="0" w:color="auto"/>
                <w:bottom w:val="none" w:sz="0" w:space="0" w:color="auto"/>
                <w:right w:val="none" w:sz="0" w:space="0" w:color="auto"/>
              </w:divBdr>
            </w:div>
          </w:divsChild>
        </w:div>
        <w:div w:id="460807020">
          <w:marLeft w:val="0"/>
          <w:marRight w:val="0"/>
          <w:marTop w:val="0"/>
          <w:marBottom w:val="0"/>
          <w:divBdr>
            <w:top w:val="none" w:sz="0" w:space="0" w:color="auto"/>
            <w:left w:val="none" w:sz="0" w:space="0" w:color="auto"/>
            <w:bottom w:val="none" w:sz="0" w:space="0" w:color="auto"/>
            <w:right w:val="none" w:sz="0" w:space="0" w:color="auto"/>
          </w:divBdr>
          <w:divsChild>
            <w:div w:id="590286032">
              <w:marLeft w:val="0"/>
              <w:marRight w:val="0"/>
              <w:marTop w:val="0"/>
              <w:marBottom w:val="0"/>
              <w:divBdr>
                <w:top w:val="none" w:sz="0" w:space="0" w:color="auto"/>
                <w:left w:val="none" w:sz="0" w:space="0" w:color="auto"/>
                <w:bottom w:val="none" w:sz="0" w:space="0" w:color="auto"/>
                <w:right w:val="none" w:sz="0" w:space="0" w:color="auto"/>
              </w:divBdr>
            </w:div>
          </w:divsChild>
        </w:div>
        <w:div w:id="513298813">
          <w:marLeft w:val="0"/>
          <w:marRight w:val="0"/>
          <w:marTop w:val="0"/>
          <w:marBottom w:val="0"/>
          <w:divBdr>
            <w:top w:val="none" w:sz="0" w:space="0" w:color="auto"/>
            <w:left w:val="none" w:sz="0" w:space="0" w:color="auto"/>
            <w:bottom w:val="none" w:sz="0" w:space="0" w:color="auto"/>
            <w:right w:val="none" w:sz="0" w:space="0" w:color="auto"/>
          </w:divBdr>
          <w:divsChild>
            <w:div w:id="625084871">
              <w:marLeft w:val="0"/>
              <w:marRight w:val="0"/>
              <w:marTop w:val="0"/>
              <w:marBottom w:val="0"/>
              <w:divBdr>
                <w:top w:val="none" w:sz="0" w:space="0" w:color="auto"/>
                <w:left w:val="none" w:sz="0" w:space="0" w:color="auto"/>
                <w:bottom w:val="none" w:sz="0" w:space="0" w:color="auto"/>
                <w:right w:val="none" w:sz="0" w:space="0" w:color="auto"/>
              </w:divBdr>
            </w:div>
          </w:divsChild>
        </w:div>
        <w:div w:id="579369369">
          <w:marLeft w:val="0"/>
          <w:marRight w:val="0"/>
          <w:marTop w:val="0"/>
          <w:marBottom w:val="0"/>
          <w:divBdr>
            <w:top w:val="none" w:sz="0" w:space="0" w:color="auto"/>
            <w:left w:val="none" w:sz="0" w:space="0" w:color="auto"/>
            <w:bottom w:val="none" w:sz="0" w:space="0" w:color="auto"/>
            <w:right w:val="none" w:sz="0" w:space="0" w:color="auto"/>
          </w:divBdr>
          <w:divsChild>
            <w:div w:id="1589314097">
              <w:marLeft w:val="0"/>
              <w:marRight w:val="0"/>
              <w:marTop w:val="0"/>
              <w:marBottom w:val="0"/>
              <w:divBdr>
                <w:top w:val="none" w:sz="0" w:space="0" w:color="auto"/>
                <w:left w:val="none" w:sz="0" w:space="0" w:color="auto"/>
                <w:bottom w:val="none" w:sz="0" w:space="0" w:color="auto"/>
                <w:right w:val="none" w:sz="0" w:space="0" w:color="auto"/>
              </w:divBdr>
            </w:div>
          </w:divsChild>
        </w:div>
        <w:div w:id="595141272">
          <w:marLeft w:val="0"/>
          <w:marRight w:val="0"/>
          <w:marTop w:val="0"/>
          <w:marBottom w:val="0"/>
          <w:divBdr>
            <w:top w:val="none" w:sz="0" w:space="0" w:color="auto"/>
            <w:left w:val="none" w:sz="0" w:space="0" w:color="auto"/>
            <w:bottom w:val="none" w:sz="0" w:space="0" w:color="auto"/>
            <w:right w:val="none" w:sz="0" w:space="0" w:color="auto"/>
          </w:divBdr>
          <w:divsChild>
            <w:div w:id="1833905216">
              <w:marLeft w:val="0"/>
              <w:marRight w:val="0"/>
              <w:marTop w:val="0"/>
              <w:marBottom w:val="0"/>
              <w:divBdr>
                <w:top w:val="none" w:sz="0" w:space="0" w:color="auto"/>
                <w:left w:val="none" w:sz="0" w:space="0" w:color="auto"/>
                <w:bottom w:val="none" w:sz="0" w:space="0" w:color="auto"/>
                <w:right w:val="none" w:sz="0" w:space="0" w:color="auto"/>
              </w:divBdr>
            </w:div>
          </w:divsChild>
        </w:div>
        <w:div w:id="600650407">
          <w:marLeft w:val="0"/>
          <w:marRight w:val="0"/>
          <w:marTop w:val="0"/>
          <w:marBottom w:val="0"/>
          <w:divBdr>
            <w:top w:val="none" w:sz="0" w:space="0" w:color="auto"/>
            <w:left w:val="none" w:sz="0" w:space="0" w:color="auto"/>
            <w:bottom w:val="none" w:sz="0" w:space="0" w:color="auto"/>
            <w:right w:val="none" w:sz="0" w:space="0" w:color="auto"/>
          </w:divBdr>
          <w:divsChild>
            <w:div w:id="1169906298">
              <w:marLeft w:val="0"/>
              <w:marRight w:val="0"/>
              <w:marTop w:val="0"/>
              <w:marBottom w:val="0"/>
              <w:divBdr>
                <w:top w:val="none" w:sz="0" w:space="0" w:color="auto"/>
                <w:left w:val="none" w:sz="0" w:space="0" w:color="auto"/>
                <w:bottom w:val="none" w:sz="0" w:space="0" w:color="auto"/>
                <w:right w:val="none" w:sz="0" w:space="0" w:color="auto"/>
              </w:divBdr>
            </w:div>
          </w:divsChild>
        </w:div>
        <w:div w:id="716974768">
          <w:marLeft w:val="0"/>
          <w:marRight w:val="0"/>
          <w:marTop w:val="0"/>
          <w:marBottom w:val="0"/>
          <w:divBdr>
            <w:top w:val="none" w:sz="0" w:space="0" w:color="auto"/>
            <w:left w:val="none" w:sz="0" w:space="0" w:color="auto"/>
            <w:bottom w:val="none" w:sz="0" w:space="0" w:color="auto"/>
            <w:right w:val="none" w:sz="0" w:space="0" w:color="auto"/>
          </w:divBdr>
          <w:divsChild>
            <w:div w:id="1269580682">
              <w:marLeft w:val="0"/>
              <w:marRight w:val="0"/>
              <w:marTop w:val="0"/>
              <w:marBottom w:val="0"/>
              <w:divBdr>
                <w:top w:val="none" w:sz="0" w:space="0" w:color="auto"/>
                <w:left w:val="none" w:sz="0" w:space="0" w:color="auto"/>
                <w:bottom w:val="none" w:sz="0" w:space="0" w:color="auto"/>
                <w:right w:val="none" w:sz="0" w:space="0" w:color="auto"/>
              </w:divBdr>
            </w:div>
          </w:divsChild>
        </w:div>
        <w:div w:id="769348947">
          <w:marLeft w:val="0"/>
          <w:marRight w:val="0"/>
          <w:marTop w:val="0"/>
          <w:marBottom w:val="0"/>
          <w:divBdr>
            <w:top w:val="none" w:sz="0" w:space="0" w:color="auto"/>
            <w:left w:val="none" w:sz="0" w:space="0" w:color="auto"/>
            <w:bottom w:val="none" w:sz="0" w:space="0" w:color="auto"/>
            <w:right w:val="none" w:sz="0" w:space="0" w:color="auto"/>
          </w:divBdr>
          <w:divsChild>
            <w:div w:id="1994328489">
              <w:marLeft w:val="0"/>
              <w:marRight w:val="0"/>
              <w:marTop w:val="0"/>
              <w:marBottom w:val="0"/>
              <w:divBdr>
                <w:top w:val="none" w:sz="0" w:space="0" w:color="auto"/>
                <w:left w:val="none" w:sz="0" w:space="0" w:color="auto"/>
                <w:bottom w:val="none" w:sz="0" w:space="0" w:color="auto"/>
                <w:right w:val="none" w:sz="0" w:space="0" w:color="auto"/>
              </w:divBdr>
            </w:div>
          </w:divsChild>
        </w:div>
        <w:div w:id="805009277">
          <w:marLeft w:val="0"/>
          <w:marRight w:val="0"/>
          <w:marTop w:val="0"/>
          <w:marBottom w:val="0"/>
          <w:divBdr>
            <w:top w:val="none" w:sz="0" w:space="0" w:color="auto"/>
            <w:left w:val="none" w:sz="0" w:space="0" w:color="auto"/>
            <w:bottom w:val="none" w:sz="0" w:space="0" w:color="auto"/>
            <w:right w:val="none" w:sz="0" w:space="0" w:color="auto"/>
          </w:divBdr>
          <w:divsChild>
            <w:div w:id="916137177">
              <w:marLeft w:val="0"/>
              <w:marRight w:val="0"/>
              <w:marTop w:val="0"/>
              <w:marBottom w:val="0"/>
              <w:divBdr>
                <w:top w:val="none" w:sz="0" w:space="0" w:color="auto"/>
                <w:left w:val="none" w:sz="0" w:space="0" w:color="auto"/>
                <w:bottom w:val="none" w:sz="0" w:space="0" w:color="auto"/>
                <w:right w:val="none" w:sz="0" w:space="0" w:color="auto"/>
              </w:divBdr>
            </w:div>
          </w:divsChild>
        </w:div>
        <w:div w:id="839351148">
          <w:marLeft w:val="0"/>
          <w:marRight w:val="0"/>
          <w:marTop w:val="0"/>
          <w:marBottom w:val="0"/>
          <w:divBdr>
            <w:top w:val="none" w:sz="0" w:space="0" w:color="auto"/>
            <w:left w:val="none" w:sz="0" w:space="0" w:color="auto"/>
            <w:bottom w:val="none" w:sz="0" w:space="0" w:color="auto"/>
            <w:right w:val="none" w:sz="0" w:space="0" w:color="auto"/>
          </w:divBdr>
          <w:divsChild>
            <w:div w:id="831603825">
              <w:marLeft w:val="0"/>
              <w:marRight w:val="0"/>
              <w:marTop w:val="0"/>
              <w:marBottom w:val="0"/>
              <w:divBdr>
                <w:top w:val="none" w:sz="0" w:space="0" w:color="auto"/>
                <w:left w:val="none" w:sz="0" w:space="0" w:color="auto"/>
                <w:bottom w:val="none" w:sz="0" w:space="0" w:color="auto"/>
                <w:right w:val="none" w:sz="0" w:space="0" w:color="auto"/>
              </w:divBdr>
            </w:div>
          </w:divsChild>
        </w:div>
        <w:div w:id="849417867">
          <w:marLeft w:val="0"/>
          <w:marRight w:val="0"/>
          <w:marTop w:val="0"/>
          <w:marBottom w:val="0"/>
          <w:divBdr>
            <w:top w:val="none" w:sz="0" w:space="0" w:color="auto"/>
            <w:left w:val="none" w:sz="0" w:space="0" w:color="auto"/>
            <w:bottom w:val="none" w:sz="0" w:space="0" w:color="auto"/>
            <w:right w:val="none" w:sz="0" w:space="0" w:color="auto"/>
          </w:divBdr>
          <w:divsChild>
            <w:div w:id="355233000">
              <w:marLeft w:val="0"/>
              <w:marRight w:val="0"/>
              <w:marTop w:val="0"/>
              <w:marBottom w:val="0"/>
              <w:divBdr>
                <w:top w:val="none" w:sz="0" w:space="0" w:color="auto"/>
                <w:left w:val="none" w:sz="0" w:space="0" w:color="auto"/>
                <w:bottom w:val="none" w:sz="0" w:space="0" w:color="auto"/>
                <w:right w:val="none" w:sz="0" w:space="0" w:color="auto"/>
              </w:divBdr>
            </w:div>
          </w:divsChild>
        </w:div>
        <w:div w:id="863637693">
          <w:marLeft w:val="0"/>
          <w:marRight w:val="0"/>
          <w:marTop w:val="0"/>
          <w:marBottom w:val="0"/>
          <w:divBdr>
            <w:top w:val="none" w:sz="0" w:space="0" w:color="auto"/>
            <w:left w:val="none" w:sz="0" w:space="0" w:color="auto"/>
            <w:bottom w:val="none" w:sz="0" w:space="0" w:color="auto"/>
            <w:right w:val="none" w:sz="0" w:space="0" w:color="auto"/>
          </w:divBdr>
          <w:divsChild>
            <w:div w:id="910819950">
              <w:marLeft w:val="0"/>
              <w:marRight w:val="0"/>
              <w:marTop w:val="0"/>
              <w:marBottom w:val="0"/>
              <w:divBdr>
                <w:top w:val="none" w:sz="0" w:space="0" w:color="auto"/>
                <w:left w:val="none" w:sz="0" w:space="0" w:color="auto"/>
                <w:bottom w:val="none" w:sz="0" w:space="0" w:color="auto"/>
                <w:right w:val="none" w:sz="0" w:space="0" w:color="auto"/>
              </w:divBdr>
            </w:div>
          </w:divsChild>
        </w:div>
        <w:div w:id="864946953">
          <w:marLeft w:val="0"/>
          <w:marRight w:val="0"/>
          <w:marTop w:val="0"/>
          <w:marBottom w:val="0"/>
          <w:divBdr>
            <w:top w:val="none" w:sz="0" w:space="0" w:color="auto"/>
            <w:left w:val="none" w:sz="0" w:space="0" w:color="auto"/>
            <w:bottom w:val="none" w:sz="0" w:space="0" w:color="auto"/>
            <w:right w:val="none" w:sz="0" w:space="0" w:color="auto"/>
          </w:divBdr>
          <w:divsChild>
            <w:div w:id="1358192858">
              <w:marLeft w:val="0"/>
              <w:marRight w:val="0"/>
              <w:marTop w:val="0"/>
              <w:marBottom w:val="0"/>
              <w:divBdr>
                <w:top w:val="none" w:sz="0" w:space="0" w:color="auto"/>
                <w:left w:val="none" w:sz="0" w:space="0" w:color="auto"/>
                <w:bottom w:val="none" w:sz="0" w:space="0" w:color="auto"/>
                <w:right w:val="none" w:sz="0" w:space="0" w:color="auto"/>
              </w:divBdr>
            </w:div>
          </w:divsChild>
        </w:div>
        <w:div w:id="901982421">
          <w:marLeft w:val="0"/>
          <w:marRight w:val="0"/>
          <w:marTop w:val="0"/>
          <w:marBottom w:val="0"/>
          <w:divBdr>
            <w:top w:val="none" w:sz="0" w:space="0" w:color="auto"/>
            <w:left w:val="none" w:sz="0" w:space="0" w:color="auto"/>
            <w:bottom w:val="none" w:sz="0" w:space="0" w:color="auto"/>
            <w:right w:val="none" w:sz="0" w:space="0" w:color="auto"/>
          </w:divBdr>
          <w:divsChild>
            <w:div w:id="1694258020">
              <w:marLeft w:val="0"/>
              <w:marRight w:val="0"/>
              <w:marTop w:val="0"/>
              <w:marBottom w:val="0"/>
              <w:divBdr>
                <w:top w:val="none" w:sz="0" w:space="0" w:color="auto"/>
                <w:left w:val="none" w:sz="0" w:space="0" w:color="auto"/>
                <w:bottom w:val="none" w:sz="0" w:space="0" w:color="auto"/>
                <w:right w:val="none" w:sz="0" w:space="0" w:color="auto"/>
              </w:divBdr>
            </w:div>
          </w:divsChild>
        </w:div>
        <w:div w:id="906575150">
          <w:marLeft w:val="0"/>
          <w:marRight w:val="0"/>
          <w:marTop w:val="0"/>
          <w:marBottom w:val="0"/>
          <w:divBdr>
            <w:top w:val="none" w:sz="0" w:space="0" w:color="auto"/>
            <w:left w:val="none" w:sz="0" w:space="0" w:color="auto"/>
            <w:bottom w:val="none" w:sz="0" w:space="0" w:color="auto"/>
            <w:right w:val="none" w:sz="0" w:space="0" w:color="auto"/>
          </w:divBdr>
          <w:divsChild>
            <w:div w:id="144709401">
              <w:marLeft w:val="0"/>
              <w:marRight w:val="0"/>
              <w:marTop w:val="0"/>
              <w:marBottom w:val="0"/>
              <w:divBdr>
                <w:top w:val="none" w:sz="0" w:space="0" w:color="auto"/>
                <w:left w:val="none" w:sz="0" w:space="0" w:color="auto"/>
                <w:bottom w:val="none" w:sz="0" w:space="0" w:color="auto"/>
                <w:right w:val="none" w:sz="0" w:space="0" w:color="auto"/>
              </w:divBdr>
            </w:div>
          </w:divsChild>
        </w:div>
        <w:div w:id="1064571818">
          <w:marLeft w:val="0"/>
          <w:marRight w:val="0"/>
          <w:marTop w:val="0"/>
          <w:marBottom w:val="0"/>
          <w:divBdr>
            <w:top w:val="none" w:sz="0" w:space="0" w:color="auto"/>
            <w:left w:val="none" w:sz="0" w:space="0" w:color="auto"/>
            <w:bottom w:val="none" w:sz="0" w:space="0" w:color="auto"/>
            <w:right w:val="none" w:sz="0" w:space="0" w:color="auto"/>
          </w:divBdr>
          <w:divsChild>
            <w:div w:id="1163351454">
              <w:marLeft w:val="0"/>
              <w:marRight w:val="0"/>
              <w:marTop w:val="0"/>
              <w:marBottom w:val="0"/>
              <w:divBdr>
                <w:top w:val="none" w:sz="0" w:space="0" w:color="auto"/>
                <w:left w:val="none" w:sz="0" w:space="0" w:color="auto"/>
                <w:bottom w:val="none" w:sz="0" w:space="0" w:color="auto"/>
                <w:right w:val="none" w:sz="0" w:space="0" w:color="auto"/>
              </w:divBdr>
            </w:div>
          </w:divsChild>
        </w:div>
        <w:div w:id="1085567003">
          <w:marLeft w:val="0"/>
          <w:marRight w:val="0"/>
          <w:marTop w:val="0"/>
          <w:marBottom w:val="0"/>
          <w:divBdr>
            <w:top w:val="none" w:sz="0" w:space="0" w:color="auto"/>
            <w:left w:val="none" w:sz="0" w:space="0" w:color="auto"/>
            <w:bottom w:val="none" w:sz="0" w:space="0" w:color="auto"/>
            <w:right w:val="none" w:sz="0" w:space="0" w:color="auto"/>
          </w:divBdr>
          <w:divsChild>
            <w:div w:id="273364010">
              <w:marLeft w:val="0"/>
              <w:marRight w:val="0"/>
              <w:marTop w:val="0"/>
              <w:marBottom w:val="0"/>
              <w:divBdr>
                <w:top w:val="none" w:sz="0" w:space="0" w:color="auto"/>
                <w:left w:val="none" w:sz="0" w:space="0" w:color="auto"/>
                <w:bottom w:val="none" w:sz="0" w:space="0" w:color="auto"/>
                <w:right w:val="none" w:sz="0" w:space="0" w:color="auto"/>
              </w:divBdr>
            </w:div>
          </w:divsChild>
        </w:div>
        <w:div w:id="1118455303">
          <w:marLeft w:val="0"/>
          <w:marRight w:val="0"/>
          <w:marTop w:val="0"/>
          <w:marBottom w:val="0"/>
          <w:divBdr>
            <w:top w:val="none" w:sz="0" w:space="0" w:color="auto"/>
            <w:left w:val="none" w:sz="0" w:space="0" w:color="auto"/>
            <w:bottom w:val="none" w:sz="0" w:space="0" w:color="auto"/>
            <w:right w:val="none" w:sz="0" w:space="0" w:color="auto"/>
          </w:divBdr>
          <w:divsChild>
            <w:div w:id="1439177334">
              <w:marLeft w:val="0"/>
              <w:marRight w:val="0"/>
              <w:marTop w:val="0"/>
              <w:marBottom w:val="0"/>
              <w:divBdr>
                <w:top w:val="none" w:sz="0" w:space="0" w:color="auto"/>
                <w:left w:val="none" w:sz="0" w:space="0" w:color="auto"/>
                <w:bottom w:val="none" w:sz="0" w:space="0" w:color="auto"/>
                <w:right w:val="none" w:sz="0" w:space="0" w:color="auto"/>
              </w:divBdr>
            </w:div>
          </w:divsChild>
        </w:div>
        <w:div w:id="1169364547">
          <w:marLeft w:val="0"/>
          <w:marRight w:val="0"/>
          <w:marTop w:val="0"/>
          <w:marBottom w:val="0"/>
          <w:divBdr>
            <w:top w:val="none" w:sz="0" w:space="0" w:color="auto"/>
            <w:left w:val="none" w:sz="0" w:space="0" w:color="auto"/>
            <w:bottom w:val="none" w:sz="0" w:space="0" w:color="auto"/>
            <w:right w:val="none" w:sz="0" w:space="0" w:color="auto"/>
          </w:divBdr>
          <w:divsChild>
            <w:div w:id="1103107192">
              <w:marLeft w:val="0"/>
              <w:marRight w:val="0"/>
              <w:marTop w:val="0"/>
              <w:marBottom w:val="0"/>
              <w:divBdr>
                <w:top w:val="none" w:sz="0" w:space="0" w:color="auto"/>
                <w:left w:val="none" w:sz="0" w:space="0" w:color="auto"/>
                <w:bottom w:val="none" w:sz="0" w:space="0" w:color="auto"/>
                <w:right w:val="none" w:sz="0" w:space="0" w:color="auto"/>
              </w:divBdr>
            </w:div>
          </w:divsChild>
        </w:div>
        <w:div w:id="1182167325">
          <w:marLeft w:val="0"/>
          <w:marRight w:val="0"/>
          <w:marTop w:val="0"/>
          <w:marBottom w:val="0"/>
          <w:divBdr>
            <w:top w:val="none" w:sz="0" w:space="0" w:color="auto"/>
            <w:left w:val="none" w:sz="0" w:space="0" w:color="auto"/>
            <w:bottom w:val="none" w:sz="0" w:space="0" w:color="auto"/>
            <w:right w:val="none" w:sz="0" w:space="0" w:color="auto"/>
          </w:divBdr>
          <w:divsChild>
            <w:div w:id="2139445700">
              <w:marLeft w:val="0"/>
              <w:marRight w:val="0"/>
              <w:marTop w:val="0"/>
              <w:marBottom w:val="0"/>
              <w:divBdr>
                <w:top w:val="none" w:sz="0" w:space="0" w:color="auto"/>
                <w:left w:val="none" w:sz="0" w:space="0" w:color="auto"/>
                <w:bottom w:val="none" w:sz="0" w:space="0" w:color="auto"/>
                <w:right w:val="none" w:sz="0" w:space="0" w:color="auto"/>
              </w:divBdr>
            </w:div>
          </w:divsChild>
        </w:div>
        <w:div w:id="1191337587">
          <w:marLeft w:val="0"/>
          <w:marRight w:val="0"/>
          <w:marTop w:val="0"/>
          <w:marBottom w:val="0"/>
          <w:divBdr>
            <w:top w:val="none" w:sz="0" w:space="0" w:color="auto"/>
            <w:left w:val="none" w:sz="0" w:space="0" w:color="auto"/>
            <w:bottom w:val="none" w:sz="0" w:space="0" w:color="auto"/>
            <w:right w:val="none" w:sz="0" w:space="0" w:color="auto"/>
          </w:divBdr>
          <w:divsChild>
            <w:div w:id="829831404">
              <w:marLeft w:val="0"/>
              <w:marRight w:val="0"/>
              <w:marTop w:val="0"/>
              <w:marBottom w:val="0"/>
              <w:divBdr>
                <w:top w:val="none" w:sz="0" w:space="0" w:color="auto"/>
                <w:left w:val="none" w:sz="0" w:space="0" w:color="auto"/>
                <w:bottom w:val="none" w:sz="0" w:space="0" w:color="auto"/>
                <w:right w:val="none" w:sz="0" w:space="0" w:color="auto"/>
              </w:divBdr>
            </w:div>
          </w:divsChild>
        </w:div>
        <w:div w:id="1215507641">
          <w:marLeft w:val="0"/>
          <w:marRight w:val="0"/>
          <w:marTop w:val="0"/>
          <w:marBottom w:val="0"/>
          <w:divBdr>
            <w:top w:val="none" w:sz="0" w:space="0" w:color="auto"/>
            <w:left w:val="none" w:sz="0" w:space="0" w:color="auto"/>
            <w:bottom w:val="none" w:sz="0" w:space="0" w:color="auto"/>
            <w:right w:val="none" w:sz="0" w:space="0" w:color="auto"/>
          </w:divBdr>
          <w:divsChild>
            <w:div w:id="577597606">
              <w:marLeft w:val="0"/>
              <w:marRight w:val="0"/>
              <w:marTop w:val="0"/>
              <w:marBottom w:val="0"/>
              <w:divBdr>
                <w:top w:val="none" w:sz="0" w:space="0" w:color="auto"/>
                <w:left w:val="none" w:sz="0" w:space="0" w:color="auto"/>
                <w:bottom w:val="none" w:sz="0" w:space="0" w:color="auto"/>
                <w:right w:val="none" w:sz="0" w:space="0" w:color="auto"/>
              </w:divBdr>
            </w:div>
          </w:divsChild>
        </w:div>
        <w:div w:id="1226259170">
          <w:marLeft w:val="0"/>
          <w:marRight w:val="0"/>
          <w:marTop w:val="0"/>
          <w:marBottom w:val="0"/>
          <w:divBdr>
            <w:top w:val="none" w:sz="0" w:space="0" w:color="auto"/>
            <w:left w:val="none" w:sz="0" w:space="0" w:color="auto"/>
            <w:bottom w:val="none" w:sz="0" w:space="0" w:color="auto"/>
            <w:right w:val="none" w:sz="0" w:space="0" w:color="auto"/>
          </w:divBdr>
          <w:divsChild>
            <w:div w:id="1625307595">
              <w:marLeft w:val="0"/>
              <w:marRight w:val="0"/>
              <w:marTop w:val="0"/>
              <w:marBottom w:val="0"/>
              <w:divBdr>
                <w:top w:val="none" w:sz="0" w:space="0" w:color="auto"/>
                <w:left w:val="none" w:sz="0" w:space="0" w:color="auto"/>
                <w:bottom w:val="none" w:sz="0" w:space="0" w:color="auto"/>
                <w:right w:val="none" w:sz="0" w:space="0" w:color="auto"/>
              </w:divBdr>
            </w:div>
          </w:divsChild>
        </w:div>
        <w:div w:id="1255015916">
          <w:marLeft w:val="0"/>
          <w:marRight w:val="0"/>
          <w:marTop w:val="0"/>
          <w:marBottom w:val="0"/>
          <w:divBdr>
            <w:top w:val="none" w:sz="0" w:space="0" w:color="auto"/>
            <w:left w:val="none" w:sz="0" w:space="0" w:color="auto"/>
            <w:bottom w:val="none" w:sz="0" w:space="0" w:color="auto"/>
            <w:right w:val="none" w:sz="0" w:space="0" w:color="auto"/>
          </w:divBdr>
          <w:divsChild>
            <w:div w:id="1476485329">
              <w:marLeft w:val="0"/>
              <w:marRight w:val="0"/>
              <w:marTop w:val="0"/>
              <w:marBottom w:val="0"/>
              <w:divBdr>
                <w:top w:val="none" w:sz="0" w:space="0" w:color="auto"/>
                <w:left w:val="none" w:sz="0" w:space="0" w:color="auto"/>
                <w:bottom w:val="none" w:sz="0" w:space="0" w:color="auto"/>
                <w:right w:val="none" w:sz="0" w:space="0" w:color="auto"/>
              </w:divBdr>
            </w:div>
          </w:divsChild>
        </w:div>
        <w:div w:id="1300762970">
          <w:marLeft w:val="0"/>
          <w:marRight w:val="0"/>
          <w:marTop w:val="0"/>
          <w:marBottom w:val="0"/>
          <w:divBdr>
            <w:top w:val="none" w:sz="0" w:space="0" w:color="auto"/>
            <w:left w:val="none" w:sz="0" w:space="0" w:color="auto"/>
            <w:bottom w:val="none" w:sz="0" w:space="0" w:color="auto"/>
            <w:right w:val="none" w:sz="0" w:space="0" w:color="auto"/>
          </w:divBdr>
          <w:divsChild>
            <w:div w:id="1644845494">
              <w:marLeft w:val="0"/>
              <w:marRight w:val="0"/>
              <w:marTop w:val="0"/>
              <w:marBottom w:val="0"/>
              <w:divBdr>
                <w:top w:val="none" w:sz="0" w:space="0" w:color="auto"/>
                <w:left w:val="none" w:sz="0" w:space="0" w:color="auto"/>
                <w:bottom w:val="none" w:sz="0" w:space="0" w:color="auto"/>
                <w:right w:val="none" w:sz="0" w:space="0" w:color="auto"/>
              </w:divBdr>
            </w:div>
          </w:divsChild>
        </w:div>
        <w:div w:id="1375471918">
          <w:marLeft w:val="0"/>
          <w:marRight w:val="0"/>
          <w:marTop w:val="0"/>
          <w:marBottom w:val="0"/>
          <w:divBdr>
            <w:top w:val="none" w:sz="0" w:space="0" w:color="auto"/>
            <w:left w:val="none" w:sz="0" w:space="0" w:color="auto"/>
            <w:bottom w:val="none" w:sz="0" w:space="0" w:color="auto"/>
            <w:right w:val="none" w:sz="0" w:space="0" w:color="auto"/>
          </w:divBdr>
          <w:divsChild>
            <w:div w:id="834732995">
              <w:marLeft w:val="0"/>
              <w:marRight w:val="0"/>
              <w:marTop w:val="0"/>
              <w:marBottom w:val="0"/>
              <w:divBdr>
                <w:top w:val="none" w:sz="0" w:space="0" w:color="auto"/>
                <w:left w:val="none" w:sz="0" w:space="0" w:color="auto"/>
                <w:bottom w:val="none" w:sz="0" w:space="0" w:color="auto"/>
                <w:right w:val="none" w:sz="0" w:space="0" w:color="auto"/>
              </w:divBdr>
            </w:div>
          </w:divsChild>
        </w:div>
        <w:div w:id="1414740730">
          <w:marLeft w:val="0"/>
          <w:marRight w:val="0"/>
          <w:marTop w:val="0"/>
          <w:marBottom w:val="0"/>
          <w:divBdr>
            <w:top w:val="none" w:sz="0" w:space="0" w:color="auto"/>
            <w:left w:val="none" w:sz="0" w:space="0" w:color="auto"/>
            <w:bottom w:val="none" w:sz="0" w:space="0" w:color="auto"/>
            <w:right w:val="none" w:sz="0" w:space="0" w:color="auto"/>
          </w:divBdr>
          <w:divsChild>
            <w:div w:id="1684892168">
              <w:marLeft w:val="0"/>
              <w:marRight w:val="0"/>
              <w:marTop w:val="0"/>
              <w:marBottom w:val="0"/>
              <w:divBdr>
                <w:top w:val="none" w:sz="0" w:space="0" w:color="auto"/>
                <w:left w:val="none" w:sz="0" w:space="0" w:color="auto"/>
                <w:bottom w:val="none" w:sz="0" w:space="0" w:color="auto"/>
                <w:right w:val="none" w:sz="0" w:space="0" w:color="auto"/>
              </w:divBdr>
            </w:div>
          </w:divsChild>
        </w:div>
        <w:div w:id="1434086321">
          <w:marLeft w:val="0"/>
          <w:marRight w:val="0"/>
          <w:marTop w:val="0"/>
          <w:marBottom w:val="0"/>
          <w:divBdr>
            <w:top w:val="none" w:sz="0" w:space="0" w:color="auto"/>
            <w:left w:val="none" w:sz="0" w:space="0" w:color="auto"/>
            <w:bottom w:val="none" w:sz="0" w:space="0" w:color="auto"/>
            <w:right w:val="none" w:sz="0" w:space="0" w:color="auto"/>
          </w:divBdr>
          <w:divsChild>
            <w:div w:id="610167844">
              <w:marLeft w:val="0"/>
              <w:marRight w:val="0"/>
              <w:marTop w:val="0"/>
              <w:marBottom w:val="0"/>
              <w:divBdr>
                <w:top w:val="none" w:sz="0" w:space="0" w:color="auto"/>
                <w:left w:val="none" w:sz="0" w:space="0" w:color="auto"/>
                <w:bottom w:val="none" w:sz="0" w:space="0" w:color="auto"/>
                <w:right w:val="none" w:sz="0" w:space="0" w:color="auto"/>
              </w:divBdr>
            </w:div>
          </w:divsChild>
        </w:div>
        <w:div w:id="1450513884">
          <w:marLeft w:val="0"/>
          <w:marRight w:val="0"/>
          <w:marTop w:val="0"/>
          <w:marBottom w:val="0"/>
          <w:divBdr>
            <w:top w:val="none" w:sz="0" w:space="0" w:color="auto"/>
            <w:left w:val="none" w:sz="0" w:space="0" w:color="auto"/>
            <w:bottom w:val="none" w:sz="0" w:space="0" w:color="auto"/>
            <w:right w:val="none" w:sz="0" w:space="0" w:color="auto"/>
          </w:divBdr>
          <w:divsChild>
            <w:div w:id="1497651755">
              <w:marLeft w:val="0"/>
              <w:marRight w:val="0"/>
              <w:marTop w:val="0"/>
              <w:marBottom w:val="0"/>
              <w:divBdr>
                <w:top w:val="none" w:sz="0" w:space="0" w:color="auto"/>
                <w:left w:val="none" w:sz="0" w:space="0" w:color="auto"/>
                <w:bottom w:val="none" w:sz="0" w:space="0" w:color="auto"/>
                <w:right w:val="none" w:sz="0" w:space="0" w:color="auto"/>
              </w:divBdr>
            </w:div>
          </w:divsChild>
        </w:div>
        <w:div w:id="1501580216">
          <w:marLeft w:val="0"/>
          <w:marRight w:val="0"/>
          <w:marTop w:val="0"/>
          <w:marBottom w:val="0"/>
          <w:divBdr>
            <w:top w:val="none" w:sz="0" w:space="0" w:color="auto"/>
            <w:left w:val="none" w:sz="0" w:space="0" w:color="auto"/>
            <w:bottom w:val="none" w:sz="0" w:space="0" w:color="auto"/>
            <w:right w:val="none" w:sz="0" w:space="0" w:color="auto"/>
          </w:divBdr>
          <w:divsChild>
            <w:div w:id="318535721">
              <w:marLeft w:val="0"/>
              <w:marRight w:val="0"/>
              <w:marTop w:val="0"/>
              <w:marBottom w:val="0"/>
              <w:divBdr>
                <w:top w:val="none" w:sz="0" w:space="0" w:color="auto"/>
                <w:left w:val="none" w:sz="0" w:space="0" w:color="auto"/>
                <w:bottom w:val="none" w:sz="0" w:space="0" w:color="auto"/>
                <w:right w:val="none" w:sz="0" w:space="0" w:color="auto"/>
              </w:divBdr>
            </w:div>
          </w:divsChild>
        </w:div>
        <w:div w:id="1504004887">
          <w:marLeft w:val="0"/>
          <w:marRight w:val="0"/>
          <w:marTop w:val="0"/>
          <w:marBottom w:val="0"/>
          <w:divBdr>
            <w:top w:val="none" w:sz="0" w:space="0" w:color="auto"/>
            <w:left w:val="none" w:sz="0" w:space="0" w:color="auto"/>
            <w:bottom w:val="none" w:sz="0" w:space="0" w:color="auto"/>
            <w:right w:val="none" w:sz="0" w:space="0" w:color="auto"/>
          </w:divBdr>
          <w:divsChild>
            <w:div w:id="1859927674">
              <w:marLeft w:val="0"/>
              <w:marRight w:val="0"/>
              <w:marTop w:val="0"/>
              <w:marBottom w:val="0"/>
              <w:divBdr>
                <w:top w:val="none" w:sz="0" w:space="0" w:color="auto"/>
                <w:left w:val="none" w:sz="0" w:space="0" w:color="auto"/>
                <w:bottom w:val="none" w:sz="0" w:space="0" w:color="auto"/>
                <w:right w:val="none" w:sz="0" w:space="0" w:color="auto"/>
              </w:divBdr>
            </w:div>
          </w:divsChild>
        </w:div>
        <w:div w:id="1516922563">
          <w:marLeft w:val="0"/>
          <w:marRight w:val="0"/>
          <w:marTop w:val="0"/>
          <w:marBottom w:val="0"/>
          <w:divBdr>
            <w:top w:val="none" w:sz="0" w:space="0" w:color="auto"/>
            <w:left w:val="none" w:sz="0" w:space="0" w:color="auto"/>
            <w:bottom w:val="none" w:sz="0" w:space="0" w:color="auto"/>
            <w:right w:val="none" w:sz="0" w:space="0" w:color="auto"/>
          </w:divBdr>
          <w:divsChild>
            <w:div w:id="1974745381">
              <w:marLeft w:val="0"/>
              <w:marRight w:val="0"/>
              <w:marTop w:val="0"/>
              <w:marBottom w:val="0"/>
              <w:divBdr>
                <w:top w:val="none" w:sz="0" w:space="0" w:color="auto"/>
                <w:left w:val="none" w:sz="0" w:space="0" w:color="auto"/>
                <w:bottom w:val="none" w:sz="0" w:space="0" w:color="auto"/>
                <w:right w:val="none" w:sz="0" w:space="0" w:color="auto"/>
              </w:divBdr>
            </w:div>
          </w:divsChild>
        </w:div>
        <w:div w:id="1674382777">
          <w:marLeft w:val="0"/>
          <w:marRight w:val="0"/>
          <w:marTop w:val="0"/>
          <w:marBottom w:val="0"/>
          <w:divBdr>
            <w:top w:val="none" w:sz="0" w:space="0" w:color="auto"/>
            <w:left w:val="none" w:sz="0" w:space="0" w:color="auto"/>
            <w:bottom w:val="none" w:sz="0" w:space="0" w:color="auto"/>
            <w:right w:val="none" w:sz="0" w:space="0" w:color="auto"/>
          </w:divBdr>
          <w:divsChild>
            <w:div w:id="1756899370">
              <w:marLeft w:val="0"/>
              <w:marRight w:val="0"/>
              <w:marTop w:val="0"/>
              <w:marBottom w:val="0"/>
              <w:divBdr>
                <w:top w:val="none" w:sz="0" w:space="0" w:color="auto"/>
                <w:left w:val="none" w:sz="0" w:space="0" w:color="auto"/>
                <w:bottom w:val="none" w:sz="0" w:space="0" w:color="auto"/>
                <w:right w:val="none" w:sz="0" w:space="0" w:color="auto"/>
              </w:divBdr>
            </w:div>
          </w:divsChild>
        </w:div>
        <w:div w:id="1689602424">
          <w:marLeft w:val="0"/>
          <w:marRight w:val="0"/>
          <w:marTop w:val="0"/>
          <w:marBottom w:val="0"/>
          <w:divBdr>
            <w:top w:val="none" w:sz="0" w:space="0" w:color="auto"/>
            <w:left w:val="none" w:sz="0" w:space="0" w:color="auto"/>
            <w:bottom w:val="none" w:sz="0" w:space="0" w:color="auto"/>
            <w:right w:val="none" w:sz="0" w:space="0" w:color="auto"/>
          </w:divBdr>
          <w:divsChild>
            <w:div w:id="1723553684">
              <w:marLeft w:val="0"/>
              <w:marRight w:val="0"/>
              <w:marTop w:val="0"/>
              <w:marBottom w:val="0"/>
              <w:divBdr>
                <w:top w:val="none" w:sz="0" w:space="0" w:color="auto"/>
                <w:left w:val="none" w:sz="0" w:space="0" w:color="auto"/>
                <w:bottom w:val="none" w:sz="0" w:space="0" w:color="auto"/>
                <w:right w:val="none" w:sz="0" w:space="0" w:color="auto"/>
              </w:divBdr>
            </w:div>
          </w:divsChild>
        </w:div>
        <w:div w:id="1701740303">
          <w:marLeft w:val="0"/>
          <w:marRight w:val="0"/>
          <w:marTop w:val="0"/>
          <w:marBottom w:val="0"/>
          <w:divBdr>
            <w:top w:val="none" w:sz="0" w:space="0" w:color="auto"/>
            <w:left w:val="none" w:sz="0" w:space="0" w:color="auto"/>
            <w:bottom w:val="none" w:sz="0" w:space="0" w:color="auto"/>
            <w:right w:val="none" w:sz="0" w:space="0" w:color="auto"/>
          </w:divBdr>
          <w:divsChild>
            <w:div w:id="1686594826">
              <w:marLeft w:val="0"/>
              <w:marRight w:val="0"/>
              <w:marTop w:val="0"/>
              <w:marBottom w:val="0"/>
              <w:divBdr>
                <w:top w:val="none" w:sz="0" w:space="0" w:color="auto"/>
                <w:left w:val="none" w:sz="0" w:space="0" w:color="auto"/>
                <w:bottom w:val="none" w:sz="0" w:space="0" w:color="auto"/>
                <w:right w:val="none" w:sz="0" w:space="0" w:color="auto"/>
              </w:divBdr>
            </w:div>
          </w:divsChild>
        </w:div>
        <w:div w:id="1725830876">
          <w:marLeft w:val="0"/>
          <w:marRight w:val="0"/>
          <w:marTop w:val="0"/>
          <w:marBottom w:val="0"/>
          <w:divBdr>
            <w:top w:val="none" w:sz="0" w:space="0" w:color="auto"/>
            <w:left w:val="none" w:sz="0" w:space="0" w:color="auto"/>
            <w:bottom w:val="none" w:sz="0" w:space="0" w:color="auto"/>
            <w:right w:val="none" w:sz="0" w:space="0" w:color="auto"/>
          </w:divBdr>
          <w:divsChild>
            <w:div w:id="329866246">
              <w:marLeft w:val="0"/>
              <w:marRight w:val="0"/>
              <w:marTop w:val="0"/>
              <w:marBottom w:val="0"/>
              <w:divBdr>
                <w:top w:val="none" w:sz="0" w:space="0" w:color="auto"/>
                <w:left w:val="none" w:sz="0" w:space="0" w:color="auto"/>
                <w:bottom w:val="none" w:sz="0" w:space="0" w:color="auto"/>
                <w:right w:val="none" w:sz="0" w:space="0" w:color="auto"/>
              </w:divBdr>
            </w:div>
          </w:divsChild>
        </w:div>
        <w:div w:id="1743485929">
          <w:marLeft w:val="0"/>
          <w:marRight w:val="0"/>
          <w:marTop w:val="0"/>
          <w:marBottom w:val="0"/>
          <w:divBdr>
            <w:top w:val="none" w:sz="0" w:space="0" w:color="auto"/>
            <w:left w:val="none" w:sz="0" w:space="0" w:color="auto"/>
            <w:bottom w:val="none" w:sz="0" w:space="0" w:color="auto"/>
            <w:right w:val="none" w:sz="0" w:space="0" w:color="auto"/>
          </w:divBdr>
          <w:divsChild>
            <w:div w:id="600071003">
              <w:marLeft w:val="0"/>
              <w:marRight w:val="0"/>
              <w:marTop w:val="0"/>
              <w:marBottom w:val="0"/>
              <w:divBdr>
                <w:top w:val="none" w:sz="0" w:space="0" w:color="auto"/>
                <w:left w:val="none" w:sz="0" w:space="0" w:color="auto"/>
                <w:bottom w:val="none" w:sz="0" w:space="0" w:color="auto"/>
                <w:right w:val="none" w:sz="0" w:space="0" w:color="auto"/>
              </w:divBdr>
            </w:div>
          </w:divsChild>
        </w:div>
        <w:div w:id="1760903607">
          <w:marLeft w:val="0"/>
          <w:marRight w:val="0"/>
          <w:marTop w:val="0"/>
          <w:marBottom w:val="0"/>
          <w:divBdr>
            <w:top w:val="none" w:sz="0" w:space="0" w:color="auto"/>
            <w:left w:val="none" w:sz="0" w:space="0" w:color="auto"/>
            <w:bottom w:val="none" w:sz="0" w:space="0" w:color="auto"/>
            <w:right w:val="none" w:sz="0" w:space="0" w:color="auto"/>
          </w:divBdr>
          <w:divsChild>
            <w:div w:id="882330502">
              <w:marLeft w:val="0"/>
              <w:marRight w:val="0"/>
              <w:marTop w:val="0"/>
              <w:marBottom w:val="0"/>
              <w:divBdr>
                <w:top w:val="none" w:sz="0" w:space="0" w:color="auto"/>
                <w:left w:val="none" w:sz="0" w:space="0" w:color="auto"/>
                <w:bottom w:val="none" w:sz="0" w:space="0" w:color="auto"/>
                <w:right w:val="none" w:sz="0" w:space="0" w:color="auto"/>
              </w:divBdr>
            </w:div>
          </w:divsChild>
        </w:div>
        <w:div w:id="1771317755">
          <w:marLeft w:val="0"/>
          <w:marRight w:val="0"/>
          <w:marTop w:val="0"/>
          <w:marBottom w:val="0"/>
          <w:divBdr>
            <w:top w:val="none" w:sz="0" w:space="0" w:color="auto"/>
            <w:left w:val="none" w:sz="0" w:space="0" w:color="auto"/>
            <w:bottom w:val="none" w:sz="0" w:space="0" w:color="auto"/>
            <w:right w:val="none" w:sz="0" w:space="0" w:color="auto"/>
          </w:divBdr>
          <w:divsChild>
            <w:div w:id="1916234222">
              <w:marLeft w:val="0"/>
              <w:marRight w:val="0"/>
              <w:marTop w:val="0"/>
              <w:marBottom w:val="0"/>
              <w:divBdr>
                <w:top w:val="none" w:sz="0" w:space="0" w:color="auto"/>
                <w:left w:val="none" w:sz="0" w:space="0" w:color="auto"/>
                <w:bottom w:val="none" w:sz="0" w:space="0" w:color="auto"/>
                <w:right w:val="none" w:sz="0" w:space="0" w:color="auto"/>
              </w:divBdr>
            </w:div>
          </w:divsChild>
        </w:div>
        <w:div w:id="1801337031">
          <w:marLeft w:val="0"/>
          <w:marRight w:val="0"/>
          <w:marTop w:val="0"/>
          <w:marBottom w:val="0"/>
          <w:divBdr>
            <w:top w:val="none" w:sz="0" w:space="0" w:color="auto"/>
            <w:left w:val="none" w:sz="0" w:space="0" w:color="auto"/>
            <w:bottom w:val="none" w:sz="0" w:space="0" w:color="auto"/>
            <w:right w:val="none" w:sz="0" w:space="0" w:color="auto"/>
          </w:divBdr>
          <w:divsChild>
            <w:div w:id="259797849">
              <w:marLeft w:val="0"/>
              <w:marRight w:val="0"/>
              <w:marTop w:val="0"/>
              <w:marBottom w:val="0"/>
              <w:divBdr>
                <w:top w:val="none" w:sz="0" w:space="0" w:color="auto"/>
                <w:left w:val="none" w:sz="0" w:space="0" w:color="auto"/>
                <w:bottom w:val="none" w:sz="0" w:space="0" w:color="auto"/>
                <w:right w:val="none" w:sz="0" w:space="0" w:color="auto"/>
              </w:divBdr>
            </w:div>
          </w:divsChild>
        </w:div>
        <w:div w:id="1807504729">
          <w:marLeft w:val="0"/>
          <w:marRight w:val="0"/>
          <w:marTop w:val="0"/>
          <w:marBottom w:val="0"/>
          <w:divBdr>
            <w:top w:val="none" w:sz="0" w:space="0" w:color="auto"/>
            <w:left w:val="none" w:sz="0" w:space="0" w:color="auto"/>
            <w:bottom w:val="none" w:sz="0" w:space="0" w:color="auto"/>
            <w:right w:val="none" w:sz="0" w:space="0" w:color="auto"/>
          </w:divBdr>
          <w:divsChild>
            <w:div w:id="25103781">
              <w:marLeft w:val="0"/>
              <w:marRight w:val="0"/>
              <w:marTop w:val="0"/>
              <w:marBottom w:val="0"/>
              <w:divBdr>
                <w:top w:val="none" w:sz="0" w:space="0" w:color="auto"/>
                <w:left w:val="none" w:sz="0" w:space="0" w:color="auto"/>
                <w:bottom w:val="none" w:sz="0" w:space="0" w:color="auto"/>
                <w:right w:val="none" w:sz="0" w:space="0" w:color="auto"/>
              </w:divBdr>
            </w:div>
          </w:divsChild>
        </w:div>
        <w:div w:id="1832790603">
          <w:marLeft w:val="0"/>
          <w:marRight w:val="0"/>
          <w:marTop w:val="0"/>
          <w:marBottom w:val="0"/>
          <w:divBdr>
            <w:top w:val="none" w:sz="0" w:space="0" w:color="auto"/>
            <w:left w:val="none" w:sz="0" w:space="0" w:color="auto"/>
            <w:bottom w:val="none" w:sz="0" w:space="0" w:color="auto"/>
            <w:right w:val="none" w:sz="0" w:space="0" w:color="auto"/>
          </w:divBdr>
          <w:divsChild>
            <w:div w:id="959217115">
              <w:marLeft w:val="0"/>
              <w:marRight w:val="0"/>
              <w:marTop w:val="0"/>
              <w:marBottom w:val="0"/>
              <w:divBdr>
                <w:top w:val="none" w:sz="0" w:space="0" w:color="auto"/>
                <w:left w:val="none" w:sz="0" w:space="0" w:color="auto"/>
                <w:bottom w:val="none" w:sz="0" w:space="0" w:color="auto"/>
                <w:right w:val="none" w:sz="0" w:space="0" w:color="auto"/>
              </w:divBdr>
            </w:div>
          </w:divsChild>
        </w:div>
        <w:div w:id="1846901176">
          <w:marLeft w:val="0"/>
          <w:marRight w:val="0"/>
          <w:marTop w:val="0"/>
          <w:marBottom w:val="0"/>
          <w:divBdr>
            <w:top w:val="none" w:sz="0" w:space="0" w:color="auto"/>
            <w:left w:val="none" w:sz="0" w:space="0" w:color="auto"/>
            <w:bottom w:val="none" w:sz="0" w:space="0" w:color="auto"/>
            <w:right w:val="none" w:sz="0" w:space="0" w:color="auto"/>
          </w:divBdr>
          <w:divsChild>
            <w:div w:id="1499229498">
              <w:marLeft w:val="0"/>
              <w:marRight w:val="0"/>
              <w:marTop w:val="0"/>
              <w:marBottom w:val="0"/>
              <w:divBdr>
                <w:top w:val="none" w:sz="0" w:space="0" w:color="auto"/>
                <w:left w:val="none" w:sz="0" w:space="0" w:color="auto"/>
                <w:bottom w:val="none" w:sz="0" w:space="0" w:color="auto"/>
                <w:right w:val="none" w:sz="0" w:space="0" w:color="auto"/>
              </w:divBdr>
            </w:div>
          </w:divsChild>
        </w:div>
        <w:div w:id="1866941025">
          <w:marLeft w:val="0"/>
          <w:marRight w:val="0"/>
          <w:marTop w:val="0"/>
          <w:marBottom w:val="0"/>
          <w:divBdr>
            <w:top w:val="none" w:sz="0" w:space="0" w:color="auto"/>
            <w:left w:val="none" w:sz="0" w:space="0" w:color="auto"/>
            <w:bottom w:val="none" w:sz="0" w:space="0" w:color="auto"/>
            <w:right w:val="none" w:sz="0" w:space="0" w:color="auto"/>
          </w:divBdr>
          <w:divsChild>
            <w:div w:id="495726258">
              <w:marLeft w:val="0"/>
              <w:marRight w:val="0"/>
              <w:marTop w:val="0"/>
              <w:marBottom w:val="0"/>
              <w:divBdr>
                <w:top w:val="none" w:sz="0" w:space="0" w:color="auto"/>
                <w:left w:val="none" w:sz="0" w:space="0" w:color="auto"/>
                <w:bottom w:val="none" w:sz="0" w:space="0" w:color="auto"/>
                <w:right w:val="none" w:sz="0" w:space="0" w:color="auto"/>
              </w:divBdr>
            </w:div>
          </w:divsChild>
        </w:div>
        <w:div w:id="1889225829">
          <w:marLeft w:val="0"/>
          <w:marRight w:val="0"/>
          <w:marTop w:val="0"/>
          <w:marBottom w:val="0"/>
          <w:divBdr>
            <w:top w:val="none" w:sz="0" w:space="0" w:color="auto"/>
            <w:left w:val="none" w:sz="0" w:space="0" w:color="auto"/>
            <w:bottom w:val="none" w:sz="0" w:space="0" w:color="auto"/>
            <w:right w:val="none" w:sz="0" w:space="0" w:color="auto"/>
          </w:divBdr>
          <w:divsChild>
            <w:div w:id="1240407572">
              <w:marLeft w:val="0"/>
              <w:marRight w:val="0"/>
              <w:marTop w:val="0"/>
              <w:marBottom w:val="0"/>
              <w:divBdr>
                <w:top w:val="none" w:sz="0" w:space="0" w:color="auto"/>
                <w:left w:val="none" w:sz="0" w:space="0" w:color="auto"/>
                <w:bottom w:val="none" w:sz="0" w:space="0" w:color="auto"/>
                <w:right w:val="none" w:sz="0" w:space="0" w:color="auto"/>
              </w:divBdr>
            </w:div>
          </w:divsChild>
        </w:div>
        <w:div w:id="1894001887">
          <w:marLeft w:val="0"/>
          <w:marRight w:val="0"/>
          <w:marTop w:val="0"/>
          <w:marBottom w:val="0"/>
          <w:divBdr>
            <w:top w:val="none" w:sz="0" w:space="0" w:color="auto"/>
            <w:left w:val="none" w:sz="0" w:space="0" w:color="auto"/>
            <w:bottom w:val="none" w:sz="0" w:space="0" w:color="auto"/>
            <w:right w:val="none" w:sz="0" w:space="0" w:color="auto"/>
          </w:divBdr>
          <w:divsChild>
            <w:div w:id="149565179">
              <w:marLeft w:val="0"/>
              <w:marRight w:val="0"/>
              <w:marTop w:val="0"/>
              <w:marBottom w:val="0"/>
              <w:divBdr>
                <w:top w:val="none" w:sz="0" w:space="0" w:color="auto"/>
                <w:left w:val="none" w:sz="0" w:space="0" w:color="auto"/>
                <w:bottom w:val="none" w:sz="0" w:space="0" w:color="auto"/>
                <w:right w:val="none" w:sz="0" w:space="0" w:color="auto"/>
              </w:divBdr>
            </w:div>
          </w:divsChild>
        </w:div>
        <w:div w:id="1898737629">
          <w:marLeft w:val="0"/>
          <w:marRight w:val="0"/>
          <w:marTop w:val="0"/>
          <w:marBottom w:val="0"/>
          <w:divBdr>
            <w:top w:val="none" w:sz="0" w:space="0" w:color="auto"/>
            <w:left w:val="none" w:sz="0" w:space="0" w:color="auto"/>
            <w:bottom w:val="none" w:sz="0" w:space="0" w:color="auto"/>
            <w:right w:val="none" w:sz="0" w:space="0" w:color="auto"/>
          </w:divBdr>
          <w:divsChild>
            <w:div w:id="2105420162">
              <w:marLeft w:val="0"/>
              <w:marRight w:val="0"/>
              <w:marTop w:val="0"/>
              <w:marBottom w:val="0"/>
              <w:divBdr>
                <w:top w:val="none" w:sz="0" w:space="0" w:color="auto"/>
                <w:left w:val="none" w:sz="0" w:space="0" w:color="auto"/>
                <w:bottom w:val="none" w:sz="0" w:space="0" w:color="auto"/>
                <w:right w:val="none" w:sz="0" w:space="0" w:color="auto"/>
              </w:divBdr>
            </w:div>
          </w:divsChild>
        </w:div>
        <w:div w:id="1899783611">
          <w:marLeft w:val="0"/>
          <w:marRight w:val="0"/>
          <w:marTop w:val="0"/>
          <w:marBottom w:val="0"/>
          <w:divBdr>
            <w:top w:val="none" w:sz="0" w:space="0" w:color="auto"/>
            <w:left w:val="none" w:sz="0" w:space="0" w:color="auto"/>
            <w:bottom w:val="none" w:sz="0" w:space="0" w:color="auto"/>
            <w:right w:val="none" w:sz="0" w:space="0" w:color="auto"/>
          </w:divBdr>
          <w:divsChild>
            <w:div w:id="254901757">
              <w:marLeft w:val="0"/>
              <w:marRight w:val="0"/>
              <w:marTop w:val="0"/>
              <w:marBottom w:val="0"/>
              <w:divBdr>
                <w:top w:val="none" w:sz="0" w:space="0" w:color="auto"/>
                <w:left w:val="none" w:sz="0" w:space="0" w:color="auto"/>
                <w:bottom w:val="none" w:sz="0" w:space="0" w:color="auto"/>
                <w:right w:val="none" w:sz="0" w:space="0" w:color="auto"/>
              </w:divBdr>
            </w:div>
          </w:divsChild>
        </w:div>
        <w:div w:id="1916234230">
          <w:marLeft w:val="0"/>
          <w:marRight w:val="0"/>
          <w:marTop w:val="0"/>
          <w:marBottom w:val="0"/>
          <w:divBdr>
            <w:top w:val="none" w:sz="0" w:space="0" w:color="auto"/>
            <w:left w:val="none" w:sz="0" w:space="0" w:color="auto"/>
            <w:bottom w:val="none" w:sz="0" w:space="0" w:color="auto"/>
            <w:right w:val="none" w:sz="0" w:space="0" w:color="auto"/>
          </w:divBdr>
          <w:divsChild>
            <w:div w:id="27485771">
              <w:marLeft w:val="0"/>
              <w:marRight w:val="0"/>
              <w:marTop w:val="0"/>
              <w:marBottom w:val="0"/>
              <w:divBdr>
                <w:top w:val="none" w:sz="0" w:space="0" w:color="auto"/>
                <w:left w:val="none" w:sz="0" w:space="0" w:color="auto"/>
                <w:bottom w:val="none" w:sz="0" w:space="0" w:color="auto"/>
                <w:right w:val="none" w:sz="0" w:space="0" w:color="auto"/>
              </w:divBdr>
            </w:div>
          </w:divsChild>
        </w:div>
        <w:div w:id="1985044279">
          <w:marLeft w:val="0"/>
          <w:marRight w:val="0"/>
          <w:marTop w:val="0"/>
          <w:marBottom w:val="0"/>
          <w:divBdr>
            <w:top w:val="none" w:sz="0" w:space="0" w:color="auto"/>
            <w:left w:val="none" w:sz="0" w:space="0" w:color="auto"/>
            <w:bottom w:val="none" w:sz="0" w:space="0" w:color="auto"/>
            <w:right w:val="none" w:sz="0" w:space="0" w:color="auto"/>
          </w:divBdr>
          <w:divsChild>
            <w:div w:id="13035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9003">
      <w:bodyDiv w:val="1"/>
      <w:marLeft w:val="0"/>
      <w:marRight w:val="0"/>
      <w:marTop w:val="0"/>
      <w:marBottom w:val="0"/>
      <w:divBdr>
        <w:top w:val="none" w:sz="0" w:space="0" w:color="auto"/>
        <w:left w:val="none" w:sz="0" w:space="0" w:color="auto"/>
        <w:bottom w:val="none" w:sz="0" w:space="0" w:color="auto"/>
        <w:right w:val="none" w:sz="0" w:space="0" w:color="auto"/>
      </w:divBdr>
    </w:div>
    <w:div w:id="412048858">
      <w:bodyDiv w:val="1"/>
      <w:marLeft w:val="0"/>
      <w:marRight w:val="0"/>
      <w:marTop w:val="0"/>
      <w:marBottom w:val="0"/>
      <w:divBdr>
        <w:top w:val="none" w:sz="0" w:space="0" w:color="auto"/>
        <w:left w:val="none" w:sz="0" w:space="0" w:color="auto"/>
        <w:bottom w:val="none" w:sz="0" w:space="0" w:color="auto"/>
        <w:right w:val="none" w:sz="0" w:space="0" w:color="auto"/>
      </w:divBdr>
    </w:div>
    <w:div w:id="459107989">
      <w:bodyDiv w:val="1"/>
      <w:marLeft w:val="0"/>
      <w:marRight w:val="0"/>
      <w:marTop w:val="0"/>
      <w:marBottom w:val="0"/>
      <w:divBdr>
        <w:top w:val="none" w:sz="0" w:space="0" w:color="auto"/>
        <w:left w:val="none" w:sz="0" w:space="0" w:color="auto"/>
        <w:bottom w:val="none" w:sz="0" w:space="0" w:color="auto"/>
        <w:right w:val="none" w:sz="0" w:space="0" w:color="auto"/>
      </w:divBdr>
    </w:div>
    <w:div w:id="469447534">
      <w:bodyDiv w:val="1"/>
      <w:marLeft w:val="0"/>
      <w:marRight w:val="0"/>
      <w:marTop w:val="0"/>
      <w:marBottom w:val="0"/>
      <w:divBdr>
        <w:top w:val="none" w:sz="0" w:space="0" w:color="auto"/>
        <w:left w:val="none" w:sz="0" w:space="0" w:color="auto"/>
        <w:bottom w:val="none" w:sz="0" w:space="0" w:color="auto"/>
        <w:right w:val="none" w:sz="0" w:space="0" w:color="auto"/>
      </w:divBdr>
    </w:div>
    <w:div w:id="495147403">
      <w:bodyDiv w:val="1"/>
      <w:marLeft w:val="0"/>
      <w:marRight w:val="0"/>
      <w:marTop w:val="0"/>
      <w:marBottom w:val="0"/>
      <w:divBdr>
        <w:top w:val="none" w:sz="0" w:space="0" w:color="auto"/>
        <w:left w:val="none" w:sz="0" w:space="0" w:color="auto"/>
        <w:bottom w:val="none" w:sz="0" w:space="0" w:color="auto"/>
        <w:right w:val="none" w:sz="0" w:space="0" w:color="auto"/>
      </w:divBdr>
    </w:div>
    <w:div w:id="525293750">
      <w:bodyDiv w:val="1"/>
      <w:marLeft w:val="0"/>
      <w:marRight w:val="0"/>
      <w:marTop w:val="0"/>
      <w:marBottom w:val="0"/>
      <w:divBdr>
        <w:top w:val="none" w:sz="0" w:space="0" w:color="auto"/>
        <w:left w:val="none" w:sz="0" w:space="0" w:color="auto"/>
        <w:bottom w:val="none" w:sz="0" w:space="0" w:color="auto"/>
        <w:right w:val="none" w:sz="0" w:space="0" w:color="auto"/>
      </w:divBdr>
    </w:div>
    <w:div w:id="541864352">
      <w:bodyDiv w:val="1"/>
      <w:marLeft w:val="0"/>
      <w:marRight w:val="0"/>
      <w:marTop w:val="0"/>
      <w:marBottom w:val="0"/>
      <w:divBdr>
        <w:top w:val="none" w:sz="0" w:space="0" w:color="auto"/>
        <w:left w:val="none" w:sz="0" w:space="0" w:color="auto"/>
        <w:bottom w:val="none" w:sz="0" w:space="0" w:color="auto"/>
        <w:right w:val="none" w:sz="0" w:space="0" w:color="auto"/>
      </w:divBdr>
    </w:div>
    <w:div w:id="589239216">
      <w:bodyDiv w:val="1"/>
      <w:marLeft w:val="0"/>
      <w:marRight w:val="0"/>
      <w:marTop w:val="0"/>
      <w:marBottom w:val="0"/>
      <w:divBdr>
        <w:top w:val="none" w:sz="0" w:space="0" w:color="auto"/>
        <w:left w:val="none" w:sz="0" w:space="0" w:color="auto"/>
        <w:bottom w:val="none" w:sz="0" w:space="0" w:color="auto"/>
        <w:right w:val="none" w:sz="0" w:space="0" w:color="auto"/>
      </w:divBdr>
    </w:div>
    <w:div w:id="640430282">
      <w:bodyDiv w:val="1"/>
      <w:marLeft w:val="0"/>
      <w:marRight w:val="0"/>
      <w:marTop w:val="0"/>
      <w:marBottom w:val="0"/>
      <w:divBdr>
        <w:top w:val="none" w:sz="0" w:space="0" w:color="auto"/>
        <w:left w:val="none" w:sz="0" w:space="0" w:color="auto"/>
        <w:bottom w:val="none" w:sz="0" w:space="0" w:color="auto"/>
        <w:right w:val="none" w:sz="0" w:space="0" w:color="auto"/>
      </w:divBdr>
    </w:div>
    <w:div w:id="656691127">
      <w:bodyDiv w:val="1"/>
      <w:marLeft w:val="0"/>
      <w:marRight w:val="0"/>
      <w:marTop w:val="0"/>
      <w:marBottom w:val="0"/>
      <w:divBdr>
        <w:top w:val="none" w:sz="0" w:space="0" w:color="auto"/>
        <w:left w:val="none" w:sz="0" w:space="0" w:color="auto"/>
        <w:bottom w:val="none" w:sz="0" w:space="0" w:color="auto"/>
        <w:right w:val="none" w:sz="0" w:space="0" w:color="auto"/>
      </w:divBdr>
    </w:div>
    <w:div w:id="670136788">
      <w:bodyDiv w:val="1"/>
      <w:marLeft w:val="0"/>
      <w:marRight w:val="0"/>
      <w:marTop w:val="0"/>
      <w:marBottom w:val="0"/>
      <w:divBdr>
        <w:top w:val="none" w:sz="0" w:space="0" w:color="auto"/>
        <w:left w:val="none" w:sz="0" w:space="0" w:color="auto"/>
        <w:bottom w:val="none" w:sz="0" w:space="0" w:color="auto"/>
        <w:right w:val="none" w:sz="0" w:space="0" w:color="auto"/>
      </w:divBdr>
    </w:div>
    <w:div w:id="688408679">
      <w:bodyDiv w:val="1"/>
      <w:marLeft w:val="0"/>
      <w:marRight w:val="0"/>
      <w:marTop w:val="0"/>
      <w:marBottom w:val="0"/>
      <w:divBdr>
        <w:top w:val="none" w:sz="0" w:space="0" w:color="auto"/>
        <w:left w:val="none" w:sz="0" w:space="0" w:color="auto"/>
        <w:bottom w:val="none" w:sz="0" w:space="0" w:color="auto"/>
        <w:right w:val="none" w:sz="0" w:space="0" w:color="auto"/>
      </w:divBdr>
    </w:div>
    <w:div w:id="710113228">
      <w:bodyDiv w:val="1"/>
      <w:marLeft w:val="0"/>
      <w:marRight w:val="0"/>
      <w:marTop w:val="0"/>
      <w:marBottom w:val="0"/>
      <w:divBdr>
        <w:top w:val="none" w:sz="0" w:space="0" w:color="auto"/>
        <w:left w:val="none" w:sz="0" w:space="0" w:color="auto"/>
        <w:bottom w:val="none" w:sz="0" w:space="0" w:color="auto"/>
        <w:right w:val="none" w:sz="0" w:space="0" w:color="auto"/>
      </w:divBdr>
    </w:div>
    <w:div w:id="800001776">
      <w:bodyDiv w:val="1"/>
      <w:marLeft w:val="0"/>
      <w:marRight w:val="0"/>
      <w:marTop w:val="0"/>
      <w:marBottom w:val="0"/>
      <w:divBdr>
        <w:top w:val="none" w:sz="0" w:space="0" w:color="auto"/>
        <w:left w:val="none" w:sz="0" w:space="0" w:color="auto"/>
        <w:bottom w:val="none" w:sz="0" w:space="0" w:color="auto"/>
        <w:right w:val="none" w:sz="0" w:space="0" w:color="auto"/>
      </w:divBdr>
    </w:div>
    <w:div w:id="831330784">
      <w:bodyDiv w:val="1"/>
      <w:marLeft w:val="0"/>
      <w:marRight w:val="0"/>
      <w:marTop w:val="0"/>
      <w:marBottom w:val="0"/>
      <w:divBdr>
        <w:top w:val="none" w:sz="0" w:space="0" w:color="auto"/>
        <w:left w:val="none" w:sz="0" w:space="0" w:color="auto"/>
        <w:bottom w:val="none" w:sz="0" w:space="0" w:color="auto"/>
        <w:right w:val="none" w:sz="0" w:space="0" w:color="auto"/>
      </w:divBdr>
    </w:div>
    <w:div w:id="867449247">
      <w:bodyDiv w:val="1"/>
      <w:marLeft w:val="0"/>
      <w:marRight w:val="0"/>
      <w:marTop w:val="0"/>
      <w:marBottom w:val="0"/>
      <w:divBdr>
        <w:top w:val="none" w:sz="0" w:space="0" w:color="auto"/>
        <w:left w:val="none" w:sz="0" w:space="0" w:color="auto"/>
        <w:bottom w:val="none" w:sz="0" w:space="0" w:color="auto"/>
        <w:right w:val="none" w:sz="0" w:space="0" w:color="auto"/>
      </w:divBdr>
      <w:divsChild>
        <w:div w:id="246043337">
          <w:marLeft w:val="0"/>
          <w:marRight w:val="0"/>
          <w:marTop w:val="0"/>
          <w:marBottom w:val="0"/>
          <w:divBdr>
            <w:top w:val="none" w:sz="0" w:space="0" w:color="auto"/>
            <w:left w:val="none" w:sz="0" w:space="0" w:color="auto"/>
            <w:bottom w:val="none" w:sz="0" w:space="0" w:color="auto"/>
            <w:right w:val="none" w:sz="0" w:space="0" w:color="auto"/>
          </w:divBdr>
        </w:div>
        <w:div w:id="301010182">
          <w:marLeft w:val="0"/>
          <w:marRight w:val="0"/>
          <w:marTop w:val="0"/>
          <w:marBottom w:val="0"/>
          <w:divBdr>
            <w:top w:val="none" w:sz="0" w:space="0" w:color="auto"/>
            <w:left w:val="none" w:sz="0" w:space="0" w:color="auto"/>
            <w:bottom w:val="none" w:sz="0" w:space="0" w:color="auto"/>
            <w:right w:val="none" w:sz="0" w:space="0" w:color="auto"/>
          </w:divBdr>
        </w:div>
      </w:divsChild>
    </w:div>
    <w:div w:id="884414082">
      <w:bodyDiv w:val="1"/>
      <w:marLeft w:val="0"/>
      <w:marRight w:val="0"/>
      <w:marTop w:val="0"/>
      <w:marBottom w:val="0"/>
      <w:divBdr>
        <w:top w:val="none" w:sz="0" w:space="0" w:color="auto"/>
        <w:left w:val="none" w:sz="0" w:space="0" w:color="auto"/>
        <w:bottom w:val="none" w:sz="0" w:space="0" w:color="auto"/>
        <w:right w:val="none" w:sz="0" w:space="0" w:color="auto"/>
      </w:divBdr>
    </w:div>
    <w:div w:id="897012596">
      <w:bodyDiv w:val="1"/>
      <w:marLeft w:val="0"/>
      <w:marRight w:val="0"/>
      <w:marTop w:val="0"/>
      <w:marBottom w:val="0"/>
      <w:divBdr>
        <w:top w:val="none" w:sz="0" w:space="0" w:color="auto"/>
        <w:left w:val="none" w:sz="0" w:space="0" w:color="auto"/>
        <w:bottom w:val="none" w:sz="0" w:space="0" w:color="auto"/>
        <w:right w:val="none" w:sz="0" w:space="0" w:color="auto"/>
      </w:divBdr>
    </w:div>
    <w:div w:id="944117187">
      <w:bodyDiv w:val="1"/>
      <w:marLeft w:val="0"/>
      <w:marRight w:val="0"/>
      <w:marTop w:val="0"/>
      <w:marBottom w:val="0"/>
      <w:divBdr>
        <w:top w:val="none" w:sz="0" w:space="0" w:color="auto"/>
        <w:left w:val="none" w:sz="0" w:space="0" w:color="auto"/>
        <w:bottom w:val="none" w:sz="0" w:space="0" w:color="auto"/>
        <w:right w:val="none" w:sz="0" w:space="0" w:color="auto"/>
      </w:divBdr>
    </w:div>
    <w:div w:id="1014499770">
      <w:bodyDiv w:val="1"/>
      <w:marLeft w:val="0"/>
      <w:marRight w:val="0"/>
      <w:marTop w:val="0"/>
      <w:marBottom w:val="0"/>
      <w:divBdr>
        <w:top w:val="none" w:sz="0" w:space="0" w:color="auto"/>
        <w:left w:val="none" w:sz="0" w:space="0" w:color="auto"/>
        <w:bottom w:val="none" w:sz="0" w:space="0" w:color="auto"/>
        <w:right w:val="none" w:sz="0" w:space="0" w:color="auto"/>
      </w:divBdr>
    </w:div>
    <w:div w:id="1027415043">
      <w:bodyDiv w:val="1"/>
      <w:marLeft w:val="0"/>
      <w:marRight w:val="0"/>
      <w:marTop w:val="0"/>
      <w:marBottom w:val="0"/>
      <w:divBdr>
        <w:top w:val="none" w:sz="0" w:space="0" w:color="auto"/>
        <w:left w:val="none" w:sz="0" w:space="0" w:color="auto"/>
        <w:bottom w:val="none" w:sz="0" w:space="0" w:color="auto"/>
        <w:right w:val="none" w:sz="0" w:space="0" w:color="auto"/>
      </w:divBdr>
    </w:div>
    <w:div w:id="1031879208">
      <w:bodyDiv w:val="1"/>
      <w:marLeft w:val="0"/>
      <w:marRight w:val="0"/>
      <w:marTop w:val="0"/>
      <w:marBottom w:val="0"/>
      <w:divBdr>
        <w:top w:val="none" w:sz="0" w:space="0" w:color="auto"/>
        <w:left w:val="none" w:sz="0" w:space="0" w:color="auto"/>
        <w:bottom w:val="none" w:sz="0" w:space="0" w:color="auto"/>
        <w:right w:val="none" w:sz="0" w:space="0" w:color="auto"/>
      </w:divBdr>
    </w:div>
    <w:div w:id="1053505813">
      <w:bodyDiv w:val="1"/>
      <w:marLeft w:val="0"/>
      <w:marRight w:val="0"/>
      <w:marTop w:val="0"/>
      <w:marBottom w:val="0"/>
      <w:divBdr>
        <w:top w:val="none" w:sz="0" w:space="0" w:color="auto"/>
        <w:left w:val="none" w:sz="0" w:space="0" w:color="auto"/>
        <w:bottom w:val="none" w:sz="0" w:space="0" w:color="auto"/>
        <w:right w:val="none" w:sz="0" w:space="0" w:color="auto"/>
      </w:divBdr>
    </w:div>
    <w:div w:id="1061517884">
      <w:bodyDiv w:val="1"/>
      <w:marLeft w:val="0"/>
      <w:marRight w:val="0"/>
      <w:marTop w:val="0"/>
      <w:marBottom w:val="0"/>
      <w:divBdr>
        <w:top w:val="none" w:sz="0" w:space="0" w:color="auto"/>
        <w:left w:val="none" w:sz="0" w:space="0" w:color="auto"/>
        <w:bottom w:val="none" w:sz="0" w:space="0" w:color="auto"/>
        <w:right w:val="none" w:sz="0" w:space="0" w:color="auto"/>
      </w:divBdr>
    </w:div>
    <w:div w:id="1085104751">
      <w:bodyDiv w:val="1"/>
      <w:marLeft w:val="0"/>
      <w:marRight w:val="0"/>
      <w:marTop w:val="0"/>
      <w:marBottom w:val="0"/>
      <w:divBdr>
        <w:top w:val="none" w:sz="0" w:space="0" w:color="auto"/>
        <w:left w:val="none" w:sz="0" w:space="0" w:color="auto"/>
        <w:bottom w:val="none" w:sz="0" w:space="0" w:color="auto"/>
        <w:right w:val="none" w:sz="0" w:space="0" w:color="auto"/>
      </w:divBdr>
    </w:div>
    <w:div w:id="1087457441">
      <w:bodyDiv w:val="1"/>
      <w:marLeft w:val="0"/>
      <w:marRight w:val="0"/>
      <w:marTop w:val="0"/>
      <w:marBottom w:val="0"/>
      <w:divBdr>
        <w:top w:val="none" w:sz="0" w:space="0" w:color="auto"/>
        <w:left w:val="none" w:sz="0" w:space="0" w:color="auto"/>
        <w:bottom w:val="none" w:sz="0" w:space="0" w:color="auto"/>
        <w:right w:val="none" w:sz="0" w:space="0" w:color="auto"/>
      </w:divBdr>
    </w:div>
    <w:div w:id="1088772043">
      <w:bodyDiv w:val="1"/>
      <w:marLeft w:val="0"/>
      <w:marRight w:val="0"/>
      <w:marTop w:val="0"/>
      <w:marBottom w:val="0"/>
      <w:divBdr>
        <w:top w:val="none" w:sz="0" w:space="0" w:color="auto"/>
        <w:left w:val="none" w:sz="0" w:space="0" w:color="auto"/>
        <w:bottom w:val="none" w:sz="0" w:space="0" w:color="auto"/>
        <w:right w:val="none" w:sz="0" w:space="0" w:color="auto"/>
      </w:divBdr>
    </w:div>
    <w:div w:id="1098939156">
      <w:bodyDiv w:val="1"/>
      <w:marLeft w:val="0"/>
      <w:marRight w:val="0"/>
      <w:marTop w:val="0"/>
      <w:marBottom w:val="0"/>
      <w:divBdr>
        <w:top w:val="none" w:sz="0" w:space="0" w:color="auto"/>
        <w:left w:val="none" w:sz="0" w:space="0" w:color="auto"/>
        <w:bottom w:val="none" w:sz="0" w:space="0" w:color="auto"/>
        <w:right w:val="none" w:sz="0" w:space="0" w:color="auto"/>
      </w:divBdr>
    </w:div>
    <w:div w:id="1124613461">
      <w:bodyDiv w:val="1"/>
      <w:marLeft w:val="0"/>
      <w:marRight w:val="0"/>
      <w:marTop w:val="0"/>
      <w:marBottom w:val="0"/>
      <w:divBdr>
        <w:top w:val="none" w:sz="0" w:space="0" w:color="auto"/>
        <w:left w:val="none" w:sz="0" w:space="0" w:color="auto"/>
        <w:bottom w:val="none" w:sz="0" w:space="0" w:color="auto"/>
        <w:right w:val="none" w:sz="0" w:space="0" w:color="auto"/>
      </w:divBdr>
    </w:div>
    <w:div w:id="1139298806">
      <w:bodyDiv w:val="1"/>
      <w:marLeft w:val="0"/>
      <w:marRight w:val="0"/>
      <w:marTop w:val="0"/>
      <w:marBottom w:val="0"/>
      <w:divBdr>
        <w:top w:val="none" w:sz="0" w:space="0" w:color="auto"/>
        <w:left w:val="none" w:sz="0" w:space="0" w:color="auto"/>
        <w:bottom w:val="none" w:sz="0" w:space="0" w:color="auto"/>
        <w:right w:val="none" w:sz="0" w:space="0" w:color="auto"/>
      </w:divBdr>
    </w:div>
    <w:div w:id="1153642610">
      <w:bodyDiv w:val="1"/>
      <w:marLeft w:val="0"/>
      <w:marRight w:val="0"/>
      <w:marTop w:val="0"/>
      <w:marBottom w:val="0"/>
      <w:divBdr>
        <w:top w:val="none" w:sz="0" w:space="0" w:color="auto"/>
        <w:left w:val="none" w:sz="0" w:space="0" w:color="auto"/>
        <w:bottom w:val="none" w:sz="0" w:space="0" w:color="auto"/>
        <w:right w:val="none" w:sz="0" w:space="0" w:color="auto"/>
      </w:divBdr>
    </w:div>
    <w:div w:id="1162622051">
      <w:bodyDiv w:val="1"/>
      <w:marLeft w:val="0"/>
      <w:marRight w:val="0"/>
      <w:marTop w:val="0"/>
      <w:marBottom w:val="0"/>
      <w:divBdr>
        <w:top w:val="none" w:sz="0" w:space="0" w:color="auto"/>
        <w:left w:val="none" w:sz="0" w:space="0" w:color="auto"/>
        <w:bottom w:val="none" w:sz="0" w:space="0" w:color="auto"/>
        <w:right w:val="none" w:sz="0" w:space="0" w:color="auto"/>
      </w:divBdr>
    </w:div>
    <w:div w:id="1165168632">
      <w:bodyDiv w:val="1"/>
      <w:marLeft w:val="0"/>
      <w:marRight w:val="0"/>
      <w:marTop w:val="0"/>
      <w:marBottom w:val="0"/>
      <w:divBdr>
        <w:top w:val="none" w:sz="0" w:space="0" w:color="auto"/>
        <w:left w:val="none" w:sz="0" w:space="0" w:color="auto"/>
        <w:bottom w:val="none" w:sz="0" w:space="0" w:color="auto"/>
        <w:right w:val="none" w:sz="0" w:space="0" w:color="auto"/>
      </w:divBdr>
      <w:divsChild>
        <w:div w:id="238909840">
          <w:marLeft w:val="0"/>
          <w:marRight w:val="0"/>
          <w:marTop w:val="0"/>
          <w:marBottom w:val="0"/>
          <w:divBdr>
            <w:top w:val="none" w:sz="0" w:space="0" w:color="auto"/>
            <w:left w:val="none" w:sz="0" w:space="0" w:color="auto"/>
            <w:bottom w:val="none" w:sz="0" w:space="0" w:color="auto"/>
            <w:right w:val="none" w:sz="0" w:space="0" w:color="auto"/>
          </w:divBdr>
        </w:div>
        <w:div w:id="1183594295">
          <w:marLeft w:val="0"/>
          <w:marRight w:val="0"/>
          <w:marTop w:val="0"/>
          <w:marBottom w:val="0"/>
          <w:divBdr>
            <w:top w:val="none" w:sz="0" w:space="0" w:color="auto"/>
            <w:left w:val="none" w:sz="0" w:space="0" w:color="auto"/>
            <w:bottom w:val="none" w:sz="0" w:space="0" w:color="auto"/>
            <w:right w:val="none" w:sz="0" w:space="0" w:color="auto"/>
          </w:divBdr>
        </w:div>
      </w:divsChild>
    </w:div>
    <w:div w:id="1169834259">
      <w:bodyDiv w:val="1"/>
      <w:marLeft w:val="0"/>
      <w:marRight w:val="0"/>
      <w:marTop w:val="0"/>
      <w:marBottom w:val="0"/>
      <w:divBdr>
        <w:top w:val="none" w:sz="0" w:space="0" w:color="auto"/>
        <w:left w:val="none" w:sz="0" w:space="0" w:color="auto"/>
        <w:bottom w:val="none" w:sz="0" w:space="0" w:color="auto"/>
        <w:right w:val="none" w:sz="0" w:space="0" w:color="auto"/>
      </w:divBdr>
    </w:div>
    <w:div w:id="1184242479">
      <w:bodyDiv w:val="1"/>
      <w:marLeft w:val="0"/>
      <w:marRight w:val="0"/>
      <w:marTop w:val="0"/>
      <w:marBottom w:val="0"/>
      <w:divBdr>
        <w:top w:val="none" w:sz="0" w:space="0" w:color="auto"/>
        <w:left w:val="none" w:sz="0" w:space="0" w:color="auto"/>
        <w:bottom w:val="none" w:sz="0" w:space="0" w:color="auto"/>
        <w:right w:val="none" w:sz="0" w:space="0" w:color="auto"/>
      </w:divBdr>
    </w:div>
    <w:div w:id="1195263501">
      <w:bodyDiv w:val="1"/>
      <w:marLeft w:val="0"/>
      <w:marRight w:val="0"/>
      <w:marTop w:val="0"/>
      <w:marBottom w:val="0"/>
      <w:divBdr>
        <w:top w:val="none" w:sz="0" w:space="0" w:color="auto"/>
        <w:left w:val="none" w:sz="0" w:space="0" w:color="auto"/>
        <w:bottom w:val="none" w:sz="0" w:space="0" w:color="auto"/>
        <w:right w:val="none" w:sz="0" w:space="0" w:color="auto"/>
      </w:divBdr>
    </w:div>
    <w:div w:id="1199900110">
      <w:bodyDiv w:val="1"/>
      <w:marLeft w:val="0"/>
      <w:marRight w:val="0"/>
      <w:marTop w:val="0"/>
      <w:marBottom w:val="0"/>
      <w:divBdr>
        <w:top w:val="none" w:sz="0" w:space="0" w:color="auto"/>
        <w:left w:val="none" w:sz="0" w:space="0" w:color="auto"/>
        <w:bottom w:val="none" w:sz="0" w:space="0" w:color="auto"/>
        <w:right w:val="none" w:sz="0" w:space="0" w:color="auto"/>
      </w:divBdr>
    </w:div>
    <w:div w:id="1254313497">
      <w:bodyDiv w:val="1"/>
      <w:marLeft w:val="0"/>
      <w:marRight w:val="0"/>
      <w:marTop w:val="0"/>
      <w:marBottom w:val="0"/>
      <w:divBdr>
        <w:top w:val="none" w:sz="0" w:space="0" w:color="auto"/>
        <w:left w:val="none" w:sz="0" w:space="0" w:color="auto"/>
        <w:bottom w:val="none" w:sz="0" w:space="0" w:color="auto"/>
        <w:right w:val="none" w:sz="0" w:space="0" w:color="auto"/>
      </w:divBdr>
    </w:div>
    <w:div w:id="1259024328">
      <w:bodyDiv w:val="1"/>
      <w:marLeft w:val="0"/>
      <w:marRight w:val="0"/>
      <w:marTop w:val="0"/>
      <w:marBottom w:val="0"/>
      <w:divBdr>
        <w:top w:val="none" w:sz="0" w:space="0" w:color="auto"/>
        <w:left w:val="none" w:sz="0" w:space="0" w:color="auto"/>
        <w:bottom w:val="none" w:sz="0" w:space="0" w:color="auto"/>
        <w:right w:val="none" w:sz="0" w:space="0" w:color="auto"/>
      </w:divBdr>
    </w:div>
    <w:div w:id="1264338896">
      <w:bodyDiv w:val="1"/>
      <w:marLeft w:val="0"/>
      <w:marRight w:val="0"/>
      <w:marTop w:val="0"/>
      <w:marBottom w:val="0"/>
      <w:divBdr>
        <w:top w:val="none" w:sz="0" w:space="0" w:color="auto"/>
        <w:left w:val="none" w:sz="0" w:space="0" w:color="auto"/>
        <w:bottom w:val="none" w:sz="0" w:space="0" w:color="auto"/>
        <w:right w:val="none" w:sz="0" w:space="0" w:color="auto"/>
      </w:divBdr>
    </w:div>
    <w:div w:id="1278685686">
      <w:bodyDiv w:val="1"/>
      <w:marLeft w:val="0"/>
      <w:marRight w:val="0"/>
      <w:marTop w:val="0"/>
      <w:marBottom w:val="0"/>
      <w:divBdr>
        <w:top w:val="none" w:sz="0" w:space="0" w:color="auto"/>
        <w:left w:val="none" w:sz="0" w:space="0" w:color="auto"/>
        <w:bottom w:val="none" w:sz="0" w:space="0" w:color="auto"/>
        <w:right w:val="none" w:sz="0" w:space="0" w:color="auto"/>
      </w:divBdr>
      <w:divsChild>
        <w:div w:id="46806240">
          <w:marLeft w:val="0"/>
          <w:marRight w:val="0"/>
          <w:marTop w:val="0"/>
          <w:marBottom w:val="0"/>
          <w:divBdr>
            <w:top w:val="none" w:sz="0" w:space="0" w:color="auto"/>
            <w:left w:val="none" w:sz="0" w:space="0" w:color="auto"/>
            <w:bottom w:val="none" w:sz="0" w:space="0" w:color="auto"/>
            <w:right w:val="none" w:sz="0" w:space="0" w:color="auto"/>
          </w:divBdr>
        </w:div>
        <w:div w:id="63916259">
          <w:marLeft w:val="0"/>
          <w:marRight w:val="0"/>
          <w:marTop w:val="0"/>
          <w:marBottom w:val="0"/>
          <w:divBdr>
            <w:top w:val="none" w:sz="0" w:space="0" w:color="auto"/>
            <w:left w:val="none" w:sz="0" w:space="0" w:color="auto"/>
            <w:bottom w:val="none" w:sz="0" w:space="0" w:color="auto"/>
            <w:right w:val="none" w:sz="0" w:space="0" w:color="auto"/>
          </w:divBdr>
        </w:div>
        <w:div w:id="488180393">
          <w:marLeft w:val="0"/>
          <w:marRight w:val="0"/>
          <w:marTop w:val="0"/>
          <w:marBottom w:val="0"/>
          <w:divBdr>
            <w:top w:val="none" w:sz="0" w:space="0" w:color="auto"/>
            <w:left w:val="none" w:sz="0" w:space="0" w:color="auto"/>
            <w:bottom w:val="none" w:sz="0" w:space="0" w:color="auto"/>
            <w:right w:val="none" w:sz="0" w:space="0" w:color="auto"/>
          </w:divBdr>
        </w:div>
        <w:div w:id="1305501611">
          <w:marLeft w:val="0"/>
          <w:marRight w:val="0"/>
          <w:marTop w:val="0"/>
          <w:marBottom w:val="0"/>
          <w:divBdr>
            <w:top w:val="none" w:sz="0" w:space="0" w:color="auto"/>
            <w:left w:val="none" w:sz="0" w:space="0" w:color="auto"/>
            <w:bottom w:val="none" w:sz="0" w:space="0" w:color="auto"/>
            <w:right w:val="none" w:sz="0" w:space="0" w:color="auto"/>
          </w:divBdr>
        </w:div>
      </w:divsChild>
    </w:div>
    <w:div w:id="1287348428">
      <w:bodyDiv w:val="1"/>
      <w:marLeft w:val="0"/>
      <w:marRight w:val="0"/>
      <w:marTop w:val="0"/>
      <w:marBottom w:val="0"/>
      <w:divBdr>
        <w:top w:val="none" w:sz="0" w:space="0" w:color="auto"/>
        <w:left w:val="none" w:sz="0" w:space="0" w:color="auto"/>
        <w:bottom w:val="none" w:sz="0" w:space="0" w:color="auto"/>
        <w:right w:val="none" w:sz="0" w:space="0" w:color="auto"/>
      </w:divBdr>
    </w:div>
    <w:div w:id="1289975127">
      <w:bodyDiv w:val="1"/>
      <w:marLeft w:val="0"/>
      <w:marRight w:val="0"/>
      <w:marTop w:val="0"/>
      <w:marBottom w:val="0"/>
      <w:divBdr>
        <w:top w:val="none" w:sz="0" w:space="0" w:color="auto"/>
        <w:left w:val="none" w:sz="0" w:space="0" w:color="auto"/>
        <w:bottom w:val="none" w:sz="0" w:space="0" w:color="auto"/>
        <w:right w:val="none" w:sz="0" w:space="0" w:color="auto"/>
      </w:divBdr>
    </w:div>
    <w:div w:id="1346204063">
      <w:bodyDiv w:val="1"/>
      <w:marLeft w:val="0"/>
      <w:marRight w:val="0"/>
      <w:marTop w:val="0"/>
      <w:marBottom w:val="0"/>
      <w:divBdr>
        <w:top w:val="none" w:sz="0" w:space="0" w:color="auto"/>
        <w:left w:val="none" w:sz="0" w:space="0" w:color="auto"/>
        <w:bottom w:val="none" w:sz="0" w:space="0" w:color="auto"/>
        <w:right w:val="none" w:sz="0" w:space="0" w:color="auto"/>
      </w:divBdr>
    </w:div>
    <w:div w:id="1412237022">
      <w:bodyDiv w:val="1"/>
      <w:marLeft w:val="0"/>
      <w:marRight w:val="0"/>
      <w:marTop w:val="0"/>
      <w:marBottom w:val="0"/>
      <w:divBdr>
        <w:top w:val="none" w:sz="0" w:space="0" w:color="auto"/>
        <w:left w:val="none" w:sz="0" w:space="0" w:color="auto"/>
        <w:bottom w:val="none" w:sz="0" w:space="0" w:color="auto"/>
        <w:right w:val="none" w:sz="0" w:space="0" w:color="auto"/>
      </w:divBdr>
    </w:div>
    <w:div w:id="1451780026">
      <w:bodyDiv w:val="1"/>
      <w:marLeft w:val="0"/>
      <w:marRight w:val="0"/>
      <w:marTop w:val="0"/>
      <w:marBottom w:val="0"/>
      <w:divBdr>
        <w:top w:val="none" w:sz="0" w:space="0" w:color="auto"/>
        <w:left w:val="none" w:sz="0" w:space="0" w:color="auto"/>
        <w:bottom w:val="none" w:sz="0" w:space="0" w:color="auto"/>
        <w:right w:val="none" w:sz="0" w:space="0" w:color="auto"/>
      </w:divBdr>
    </w:div>
    <w:div w:id="1467510567">
      <w:bodyDiv w:val="1"/>
      <w:marLeft w:val="0"/>
      <w:marRight w:val="0"/>
      <w:marTop w:val="0"/>
      <w:marBottom w:val="0"/>
      <w:divBdr>
        <w:top w:val="none" w:sz="0" w:space="0" w:color="auto"/>
        <w:left w:val="none" w:sz="0" w:space="0" w:color="auto"/>
        <w:bottom w:val="none" w:sz="0" w:space="0" w:color="auto"/>
        <w:right w:val="none" w:sz="0" w:space="0" w:color="auto"/>
      </w:divBdr>
    </w:div>
    <w:div w:id="1501047608">
      <w:bodyDiv w:val="1"/>
      <w:marLeft w:val="0"/>
      <w:marRight w:val="0"/>
      <w:marTop w:val="0"/>
      <w:marBottom w:val="0"/>
      <w:divBdr>
        <w:top w:val="none" w:sz="0" w:space="0" w:color="auto"/>
        <w:left w:val="none" w:sz="0" w:space="0" w:color="auto"/>
        <w:bottom w:val="none" w:sz="0" w:space="0" w:color="auto"/>
        <w:right w:val="none" w:sz="0" w:space="0" w:color="auto"/>
      </w:divBdr>
    </w:div>
    <w:div w:id="1562328976">
      <w:bodyDiv w:val="1"/>
      <w:marLeft w:val="0"/>
      <w:marRight w:val="0"/>
      <w:marTop w:val="0"/>
      <w:marBottom w:val="0"/>
      <w:divBdr>
        <w:top w:val="none" w:sz="0" w:space="0" w:color="auto"/>
        <w:left w:val="none" w:sz="0" w:space="0" w:color="auto"/>
        <w:bottom w:val="none" w:sz="0" w:space="0" w:color="auto"/>
        <w:right w:val="none" w:sz="0" w:space="0" w:color="auto"/>
      </w:divBdr>
    </w:div>
    <w:div w:id="1646274021">
      <w:bodyDiv w:val="1"/>
      <w:marLeft w:val="0"/>
      <w:marRight w:val="0"/>
      <w:marTop w:val="0"/>
      <w:marBottom w:val="0"/>
      <w:divBdr>
        <w:top w:val="none" w:sz="0" w:space="0" w:color="auto"/>
        <w:left w:val="none" w:sz="0" w:space="0" w:color="auto"/>
        <w:bottom w:val="none" w:sz="0" w:space="0" w:color="auto"/>
        <w:right w:val="none" w:sz="0" w:space="0" w:color="auto"/>
      </w:divBdr>
    </w:div>
    <w:div w:id="1672872348">
      <w:bodyDiv w:val="1"/>
      <w:marLeft w:val="0"/>
      <w:marRight w:val="0"/>
      <w:marTop w:val="0"/>
      <w:marBottom w:val="0"/>
      <w:divBdr>
        <w:top w:val="none" w:sz="0" w:space="0" w:color="auto"/>
        <w:left w:val="none" w:sz="0" w:space="0" w:color="auto"/>
        <w:bottom w:val="none" w:sz="0" w:space="0" w:color="auto"/>
        <w:right w:val="none" w:sz="0" w:space="0" w:color="auto"/>
      </w:divBdr>
    </w:div>
    <w:div w:id="1675525662">
      <w:bodyDiv w:val="1"/>
      <w:marLeft w:val="0"/>
      <w:marRight w:val="0"/>
      <w:marTop w:val="0"/>
      <w:marBottom w:val="0"/>
      <w:divBdr>
        <w:top w:val="none" w:sz="0" w:space="0" w:color="auto"/>
        <w:left w:val="none" w:sz="0" w:space="0" w:color="auto"/>
        <w:bottom w:val="none" w:sz="0" w:space="0" w:color="auto"/>
        <w:right w:val="none" w:sz="0" w:space="0" w:color="auto"/>
      </w:divBdr>
    </w:div>
    <w:div w:id="1710107396">
      <w:bodyDiv w:val="1"/>
      <w:marLeft w:val="0"/>
      <w:marRight w:val="0"/>
      <w:marTop w:val="0"/>
      <w:marBottom w:val="0"/>
      <w:divBdr>
        <w:top w:val="none" w:sz="0" w:space="0" w:color="auto"/>
        <w:left w:val="none" w:sz="0" w:space="0" w:color="auto"/>
        <w:bottom w:val="none" w:sz="0" w:space="0" w:color="auto"/>
        <w:right w:val="none" w:sz="0" w:space="0" w:color="auto"/>
      </w:divBdr>
      <w:divsChild>
        <w:div w:id="177892028">
          <w:marLeft w:val="0"/>
          <w:marRight w:val="0"/>
          <w:marTop w:val="0"/>
          <w:marBottom w:val="0"/>
          <w:divBdr>
            <w:top w:val="none" w:sz="0" w:space="0" w:color="auto"/>
            <w:left w:val="none" w:sz="0" w:space="0" w:color="auto"/>
            <w:bottom w:val="none" w:sz="0" w:space="0" w:color="auto"/>
            <w:right w:val="none" w:sz="0" w:space="0" w:color="auto"/>
          </w:divBdr>
        </w:div>
        <w:div w:id="1454592953">
          <w:marLeft w:val="0"/>
          <w:marRight w:val="0"/>
          <w:marTop w:val="0"/>
          <w:marBottom w:val="0"/>
          <w:divBdr>
            <w:top w:val="none" w:sz="0" w:space="0" w:color="auto"/>
            <w:left w:val="none" w:sz="0" w:space="0" w:color="auto"/>
            <w:bottom w:val="none" w:sz="0" w:space="0" w:color="auto"/>
            <w:right w:val="none" w:sz="0" w:space="0" w:color="auto"/>
          </w:divBdr>
        </w:div>
      </w:divsChild>
    </w:div>
    <w:div w:id="1717240309">
      <w:bodyDiv w:val="1"/>
      <w:marLeft w:val="0"/>
      <w:marRight w:val="0"/>
      <w:marTop w:val="0"/>
      <w:marBottom w:val="0"/>
      <w:divBdr>
        <w:top w:val="none" w:sz="0" w:space="0" w:color="auto"/>
        <w:left w:val="none" w:sz="0" w:space="0" w:color="auto"/>
        <w:bottom w:val="none" w:sz="0" w:space="0" w:color="auto"/>
        <w:right w:val="none" w:sz="0" w:space="0" w:color="auto"/>
      </w:divBdr>
    </w:div>
    <w:div w:id="1729651469">
      <w:bodyDiv w:val="1"/>
      <w:marLeft w:val="0"/>
      <w:marRight w:val="0"/>
      <w:marTop w:val="0"/>
      <w:marBottom w:val="0"/>
      <w:divBdr>
        <w:top w:val="none" w:sz="0" w:space="0" w:color="auto"/>
        <w:left w:val="none" w:sz="0" w:space="0" w:color="auto"/>
        <w:bottom w:val="none" w:sz="0" w:space="0" w:color="auto"/>
        <w:right w:val="none" w:sz="0" w:space="0" w:color="auto"/>
      </w:divBdr>
    </w:div>
    <w:div w:id="1733037920">
      <w:bodyDiv w:val="1"/>
      <w:marLeft w:val="0"/>
      <w:marRight w:val="0"/>
      <w:marTop w:val="0"/>
      <w:marBottom w:val="0"/>
      <w:divBdr>
        <w:top w:val="none" w:sz="0" w:space="0" w:color="auto"/>
        <w:left w:val="none" w:sz="0" w:space="0" w:color="auto"/>
        <w:bottom w:val="none" w:sz="0" w:space="0" w:color="auto"/>
        <w:right w:val="none" w:sz="0" w:space="0" w:color="auto"/>
      </w:divBdr>
      <w:divsChild>
        <w:div w:id="823283386">
          <w:marLeft w:val="0"/>
          <w:marRight w:val="0"/>
          <w:marTop w:val="0"/>
          <w:marBottom w:val="0"/>
          <w:divBdr>
            <w:top w:val="none" w:sz="0" w:space="0" w:color="auto"/>
            <w:left w:val="none" w:sz="0" w:space="0" w:color="auto"/>
            <w:bottom w:val="none" w:sz="0" w:space="0" w:color="auto"/>
            <w:right w:val="none" w:sz="0" w:space="0" w:color="auto"/>
          </w:divBdr>
        </w:div>
        <w:div w:id="1514299764">
          <w:marLeft w:val="0"/>
          <w:marRight w:val="0"/>
          <w:marTop w:val="0"/>
          <w:marBottom w:val="0"/>
          <w:divBdr>
            <w:top w:val="none" w:sz="0" w:space="0" w:color="auto"/>
            <w:left w:val="none" w:sz="0" w:space="0" w:color="auto"/>
            <w:bottom w:val="none" w:sz="0" w:space="0" w:color="auto"/>
            <w:right w:val="none" w:sz="0" w:space="0" w:color="auto"/>
          </w:divBdr>
        </w:div>
      </w:divsChild>
    </w:div>
    <w:div w:id="1798142539">
      <w:bodyDiv w:val="1"/>
      <w:marLeft w:val="0"/>
      <w:marRight w:val="0"/>
      <w:marTop w:val="0"/>
      <w:marBottom w:val="0"/>
      <w:divBdr>
        <w:top w:val="none" w:sz="0" w:space="0" w:color="auto"/>
        <w:left w:val="none" w:sz="0" w:space="0" w:color="auto"/>
        <w:bottom w:val="none" w:sz="0" w:space="0" w:color="auto"/>
        <w:right w:val="none" w:sz="0" w:space="0" w:color="auto"/>
      </w:divBdr>
    </w:div>
    <w:div w:id="1799373019">
      <w:bodyDiv w:val="1"/>
      <w:marLeft w:val="0"/>
      <w:marRight w:val="0"/>
      <w:marTop w:val="0"/>
      <w:marBottom w:val="0"/>
      <w:divBdr>
        <w:top w:val="none" w:sz="0" w:space="0" w:color="auto"/>
        <w:left w:val="none" w:sz="0" w:space="0" w:color="auto"/>
        <w:bottom w:val="none" w:sz="0" w:space="0" w:color="auto"/>
        <w:right w:val="none" w:sz="0" w:space="0" w:color="auto"/>
      </w:divBdr>
    </w:div>
    <w:div w:id="1802264305">
      <w:bodyDiv w:val="1"/>
      <w:marLeft w:val="0"/>
      <w:marRight w:val="0"/>
      <w:marTop w:val="0"/>
      <w:marBottom w:val="0"/>
      <w:divBdr>
        <w:top w:val="none" w:sz="0" w:space="0" w:color="auto"/>
        <w:left w:val="none" w:sz="0" w:space="0" w:color="auto"/>
        <w:bottom w:val="none" w:sz="0" w:space="0" w:color="auto"/>
        <w:right w:val="none" w:sz="0" w:space="0" w:color="auto"/>
      </w:divBdr>
    </w:div>
    <w:div w:id="1811971732">
      <w:bodyDiv w:val="1"/>
      <w:marLeft w:val="0"/>
      <w:marRight w:val="0"/>
      <w:marTop w:val="0"/>
      <w:marBottom w:val="0"/>
      <w:divBdr>
        <w:top w:val="none" w:sz="0" w:space="0" w:color="auto"/>
        <w:left w:val="none" w:sz="0" w:space="0" w:color="auto"/>
        <w:bottom w:val="none" w:sz="0" w:space="0" w:color="auto"/>
        <w:right w:val="none" w:sz="0" w:space="0" w:color="auto"/>
      </w:divBdr>
    </w:div>
    <w:div w:id="1823426690">
      <w:bodyDiv w:val="1"/>
      <w:marLeft w:val="0"/>
      <w:marRight w:val="0"/>
      <w:marTop w:val="0"/>
      <w:marBottom w:val="0"/>
      <w:divBdr>
        <w:top w:val="none" w:sz="0" w:space="0" w:color="auto"/>
        <w:left w:val="none" w:sz="0" w:space="0" w:color="auto"/>
        <w:bottom w:val="none" w:sz="0" w:space="0" w:color="auto"/>
        <w:right w:val="none" w:sz="0" w:space="0" w:color="auto"/>
      </w:divBdr>
    </w:div>
    <w:div w:id="1825705459">
      <w:bodyDiv w:val="1"/>
      <w:marLeft w:val="0"/>
      <w:marRight w:val="0"/>
      <w:marTop w:val="0"/>
      <w:marBottom w:val="0"/>
      <w:divBdr>
        <w:top w:val="none" w:sz="0" w:space="0" w:color="auto"/>
        <w:left w:val="none" w:sz="0" w:space="0" w:color="auto"/>
        <w:bottom w:val="none" w:sz="0" w:space="0" w:color="auto"/>
        <w:right w:val="none" w:sz="0" w:space="0" w:color="auto"/>
      </w:divBdr>
    </w:div>
    <w:div w:id="1851094527">
      <w:bodyDiv w:val="1"/>
      <w:marLeft w:val="0"/>
      <w:marRight w:val="0"/>
      <w:marTop w:val="0"/>
      <w:marBottom w:val="0"/>
      <w:divBdr>
        <w:top w:val="none" w:sz="0" w:space="0" w:color="auto"/>
        <w:left w:val="none" w:sz="0" w:space="0" w:color="auto"/>
        <w:bottom w:val="none" w:sz="0" w:space="0" w:color="auto"/>
        <w:right w:val="none" w:sz="0" w:space="0" w:color="auto"/>
      </w:divBdr>
    </w:div>
    <w:div w:id="1860390945">
      <w:bodyDiv w:val="1"/>
      <w:marLeft w:val="0"/>
      <w:marRight w:val="0"/>
      <w:marTop w:val="0"/>
      <w:marBottom w:val="0"/>
      <w:divBdr>
        <w:top w:val="none" w:sz="0" w:space="0" w:color="auto"/>
        <w:left w:val="none" w:sz="0" w:space="0" w:color="auto"/>
        <w:bottom w:val="none" w:sz="0" w:space="0" w:color="auto"/>
        <w:right w:val="none" w:sz="0" w:space="0" w:color="auto"/>
      </w:divBdr>
    </w:div>
    <w:div w:id="1862624313">
      <w:bodyDiv w:val="1"/>
      <w:marLeft w:val="0"/>
      <w:marRight w:val="0"/>
      <w:marTop w:val="0"/>
      <w:marBottom w:val="0"/>
      <w:divBdr>
        <w:top w:val="none" w:sz="0" w:space="0" w:color="auto"/>
        <w:left w:val="none" w:sz="0" w:space="0" w:color="auto"/>
        <w:bottom w:val="none" w:sz="0" w:space="0" w:color="auto"/>
        <w:right w:val="none" w:sz="0" w:space="0" w:color="auto"/>
      </w:divBdr>
    </w:div>
    <w:div w:id="1920408225">
      <w:bodyDiv w:val="1"/>
      <w:marLeft w:val="0"/>
      <w:marRight w:val="0"/>
      <w:marTop w:val="0"/>
      <w:marBottom w:val="0"/>
      <w:divBdr>
        <w:top w:val="none" w:sz="0" w:space="0" w:color="auto"/>
        <w:left w:val="none" w:sz="0" w:space="0" w:color="auto"/>
        <w:bottom w:val="none" w:sz="0" w:space="0" w:color="auto"/>
        <w:right w:val="none" w:sz="0" w:space="0" w:color="auto"/>
      </w:divBdr>
    </w:div>
    <w:div w:id="1949699794">
      <w:bodyDiv w:val="1"/>
      <w:marLeft w:val="0"/>
      <w:marRight w:val="0"/>
      <w:marTop w:val="0"/>
      <w:marBottom w:val="0"/>
      <w:divBdr>
        <w:top w:val="none" w:sz="0" w:space="0" w:color="auto"/>
        <w:left w:val="none" w:sz="0" w:space="0" w:color="auto"/>
        <w:bottom w:val="none" w:sz="0" w:space="0" w:color="auto"/>
        <w:right w:val="none" w:sz="0" w:space="0" w:color="auto"/>
      </w:divBdr>
    </w:div>
    <w:div w:id="1961065973">
      <w:bodyDiv w:val="1"/>
      <w:marLeft w:val="0"/>
      <w:marRight w:val="0"/>
      <w:marTop w:val="0"/>
      <w:marBottom w:val="0"/>
      <w:divBdr>
        <w:top w:val="none" w:sz="0" w:space="0" w:color="auto"/>
        <w:left w:val="none" w:sz="0" w:space="0" w:color="auto"/>
        <w:bottom w:val="none" w:sz="0" w:space="0" w:color="auto"/>
        <w:right w:val="none" w:sz="0" w:space="0" w:color="auto"/>
      </w:divBdr>
    </w:div>
    <w:div w:id="1972636513">
      <w:bodyDiv w:val="1"/>
      <w:marLeft w:val="0"/>
      <w:marRight w:val="0"/>
      <w:marTop w:val="0"/>
      <w:marBottom w:val="0"/>
      <w:divBdr>
        <w:top w:val="none" w:sz="0" w:space="0" w:color="auto"/>
        <w:left w:val="none" w:sz="0" w:space="0" w:color="auto"/>
        <w:bottom w:val="none" w:sz="0" w:space="0" w:color="auto"/>
        <w:right w:val="none" w:sz="0" w:space="0" w:color="auto"/>
      </w:divBdr>
    </w:div>
    <w:div w:id="1995252030">
      <w:bodyDiv w:val="1"/>
      <w:marLeft w:val="0"/>
      <w:marRight w:val="0"/>
      <w:marTop w:val="0"/>
      <w:marBottom w:val="0"/>
      <w:divBdr>
        <w:top w:val="none" w:sz="0" w:space="0" w:color="auto"/>
        <w:left w:val="none" w:sz="0" w:space="0" w:color="auto"/>
        <w:bottom w:val="none" w:sz="0" w:space="0" w:color="auto"/>
        <w:right w:val="none" w:sz="0" w:space="0" w:color="auto"/>
      </w:divBdr>
    </w:div>
    <w:div w:id="2007510389">
      <w:bodyDiv w:val="1"/>
      <w:marLeft w:val="0"/>
      <w:marRight w:val="0"/>
      <w:marTop w:val="0"/>
      <w:marBottom w:val="0"/>
      <w:divBdr>
        <w:top w:val="none" w:sz="0" w:space="0" w:color="auto"/>
        <w:left w:val="none" w:sz="0" w:space="0" w:color="auto"/>
        <w:bottom w:val="none" w:sz="0" w:space="0" w:color="auto"/>
        <w:right w:val="none" w:sz="0" w:space="0" w:color="auto"/>
      </w:divBdr>
    </w:div>
    <w:div w:id="2026782848">
      <w:bodyDiv w:val="1"/>
      <w:marLeft w:val="0"/>
      <w:marRight w:val="0"/>
      <w:marTop w:val="0"/>
      <w:marBottom w:val="0"/>
      <w:divBdr>
        <w:top w:val="none" w:sz="0" w:space="0" w:color="auto"/>
        <w:left w:val="none" w:sz="0" w:space="0" w:color="auto"/>
        <w:bottom w:val="none" w:sz="0" w:space="0" w:color="auto"/>
        <w:right w:val="none" w:sz="0" w:space="0" w:color="auto"/>
      </w:divBdr>
    </w:div>
    <w:div w:id="2041391428">
      <w:bodyDiv w:val="1"/>
      <w:marLeft w:val="0"/>
      <w:marRight w:val="0"/>
      <w:marTop w:val="0"/>
      <w:marBottom w:val="0"/>
      <w:divBdr>
        <w:top w:val="none" w:sz="0" w:space="0" w:color="auto"/>
        <w:left w:val="none" w:sz="0" w:space="0" w:color="auto"/>
        <w:bottom w:val="none" w:sz="0" w:space="0" w:color="auto"/>
        <w:right w:val="none" w:sz="0" w:space="0" w:color="auto"/>
      </w:divBdr>
    </w:div>
    <w:div w:id="2050759595">
      <w:bodyDiv w:val="1"/>
      <w:marLeft w:val="0"/>
      <w:marRight w:val="0"/>
      <w:marTop w:val="0"/>
      <w:marBottom w:val="0"/>
      <w:divBdr>
        <w:top w:val="none" w:sz="0" w:space="0" w:color="auto"/>
        <w:left w:val="none" w:sz="0" w:space="0" w:color="auto"/>
        <w:bottom w:val="none" w:sz="0" w:space="0" w:color="auto"/>
        <w:right w:val="none" w:sz="0" w:space="0" w:color="auto"/>
      </w:divBdr>
    </w:div>
    <w:div w:id="2058577394">
      <w:bodyDiv w:val="1"/>
      <w:marLeft w:val="0"/>
      <w:marRight w:val="0"/>
      <w:marTop w:val="0"/>
      <w:marBottom w:val="0"/>
      <w:divBdr>
        <w:top w:val="none" w:sz="0" w:space="0" w:color="auto"/>
        <w:left w:val="none" w:sz="0" w:space="0" w:color="auto"/>
        <w:bottom w:val="none" w:sz="0" w:space="0" w:color="auto"/>
        <w:right w:val="none" w:sz="0" w:space="0" w:color="auto"/>
      </w:divBdr>
    </w:div>
    <w:div w:id="2079470769">
      <w:bodyDiv w:val="1"/>
      <w:marLeft w:val="0"/>
      <w:marRight w:val="0"/>
      <w:marTop w:val="0"/>
      <w:marBottom w:val="0"/>
      <w:divBdr>
        <w:top w:val="none" w:sz="0" w:space="0" w:color="auto"/>
        <w:left w:val="none" w:sz="0" w:space="0" w:color="auto"/>
        <w:bottom w:val="none" w:sz="0" w:space="0" w:color="auto"/>
        <w:right w:val="none" w:sz="0" w:space="0" w:color="auto"/>
      </w:divBdr>
    </w:div>
    <w:div w:id="2082554696">
      <w:bodyDiv w:val="1"/>
      <w:marLeft w:val="0"/>
      <w:marRight w:val="0"/>
      <w:marTop w:val="0"/>
      <w:marBottom w:val="0"/>
      <w:divBdr>
        <w:top w:val="none" w:sz="0" w:space="0" w:color="auto"/>
        <w:left w:val="none" w:sz="0" w:space="0" w:color="auto"/>
        <w:bottom w:val="none" w:sz="0" w:space="0" w:color="auto"/>
        <w:right w:val="none" w:sz="0" w:space="0" w:color="auto"/>
      </w:divBdr>
    </w:div>
    <w:div w:id="2120492842">
      <w:bodyDiv w:val="1"/>
      <w:marLeft w:val="0"/>
      <w:marRight w:val="0"/>
      <w:marTop w:val="0"/>
      <w:marBottom w:val="0"/>
      <w:divBdr>
        <w:top w:val="none" w:sz="0" w:space="0" w:color="auto"/>
        <w:left w:val="none" w:sz="0" w:space="0" w:color="auto"/>
        <w:bottom w:val="none" w:sz="0" w:space="0" w:color="auto"/>
        <w:right w:val="none" w:sz="0" w:space="0" w:color="auto"/>
      </w:divBdr>
    </w:div>
    <w:div w:id="2140103664">
      <w:bodyDiv w:val="1"/>
      <w:marLeft w:val="0"/>
      <w:marRight w:val="0"/>
      <w:marTop w:val="0"/>
      <w:marBottom w:val="0"/>
      <w:divBdr>
        <w:top w:val="none" w:sz="0" w:space="0" w:color="auto"/>
        <w:left w:val="none" w:sz="0" w:space="0" w:color="auto"/>
        <w:bottom w:val="none" w:sz="0" w:space="0" w:color="auto"/>
        <w:right w:val="none" w:sz="0" w:space="0" w:color="auto"/>
      </w:divBdr>
    </w:div>
    <w:div w:id="2140607801">
      <w:bodyDiv w:val="1"/>
      <w:marLeft w:val="0"/>
      <w:marRight w:val="0"/>
      <w:marTop w:val="0"/>
      <w:marBottom w:val="0"/>
      <w:divBdr>
        <w:top w:val="none" w:sz="0" w:space="0" w:color="auto"/>
        <w:left w:val="none" w:sz="0" w:space="0" w:color="auto"/>
        <w:bottom w:val="none" w:sz="0" w:space="0" w:color="auto"/>
        <w:right w:val="none" w:sz="0" w:space="0" w:color="auto"/>
      </w:divBdr>
    </w:div>
    <w:div w:id="2140612064">
      <w:bodyDiv w:val="1"/>
      <w:marLeft w:val="0"/>
      <w:marRight w:val="0"/>
      <w:marTop w:val="0"/>
      <w:marBottom w:val="0"/>
      <w:divBdr>
        <w:top w:val="none" w:sz="0" w:space="0" w:color="auto"/>
        <w:left w:val="none" w:sz="0" w:space="0" w:color="auto"/>
        <w:bottom w:val="none" w:sz="0" w:space="0" w:color="auto"/>
        <w:right w:val="none" w:sz="0" w:space="0" w:color="auto"/>
      </w:divBdr>
      <w:divsChild>
        <w:div w:id="962885777">
          <w:marLeft w:val="0"/>
          <w:marRight w:val="0"/>
          <w:marTop w:val="0"/>
          <w:marBottom w:val="0"/>
          <w:divBdr>
            <w:top w:val="none" w:sz="0" w:space="0" w:color="auto"/>
            <w:left w:val="none" w:sz="0" w:space="0" w:color="auto"/>
            <w:bottom w:val="none" w:sz="0" w:space="0" w:color="auto"/>
            <w:right w:val="none" w:sz="0" w:space="0" w:color="auto"/>
          </w:divBdr>
        </w:div>
        <w:div w:id="18123628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eader" Target="header3.xml"/><Relationship Id="rId21" Type="http://schemas.openxmlformats.org/officeDocument/2006/relationships/image" Target="media/image7.jpeg"/><Relationship Id="rId34" Type="http://schemas.openxmlformats.org/officeDocument/2006/relationships/image" Target="media/image20.png"/><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eme%20Noble\AppData\Roaming\Microsoft\Templates\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7c00a295-5944-4e02-a629-fa6a54a14738">
      <UserInfo>
        <DisplayName>VP Administration, Graeme Noble</DisplayName>
        <AccountId>43</AccountId>
        <AccountType/>
      </UserInfo>
      <UserInfo>
        <DisplayName>Victoria Scott, Administrative Services Coordinator</DisplayName>
        <AccountId>69</AccountId>
        <AccountType/>
      </UserInfo>
      <UserInfo>
        <DisplayName>SHEC Coordinator, Sydney Cumming</DisplayName>
        <AccountId>6</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BAC94628314C8408DB6748F7330ECD9" ma:contentTypeVersion="13" ma:contentTypeDescription="Create a new document." ma:contentTypeScope="" ma:versionID="330bcc2c502aac25564401bd0d4a1567">
  <xsd:schema xmlns:xsd="http://www.w3.org/2001/XMLSchema" xmlns:xs="http://www.w3.org/2001/XMLSchema" xmlns:p="http://schemas.microsoft.com/office/2006/metadata/properties" xmlns:ns3="7c00a295-5944-4e02-a629-fa6a54a14738" xmlns:ns4="101fdb61-bfc5-4b6d-bdfc-c88468ec7f3d" targetNamespace="http://schemas.microsoft.com/office/2006/metadata/properties" ma:root="true" ma:fieldsID="20a548855ed713945e8f03e43e739a74" ns3:_="" ns4:_="">
    <xsd:import namespace="7c00a295-5944-4e02-a629-fa6a54a14738"/>
    <xsd:import namespace="101fdb61-bfc5-4b6d-bdfc-c88468ec7f3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00a295-5944-4e02-a629-fa6a54a1473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1fdb61-bfc5-4b6d-bdfc-c88468ec7f3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B3B28A-E447-4B3B-8604-368263449A90}">
  <ds:schemaRefs>
    <ds:schemaRef ds:uri="http://schemas.microsoft.com/sharepoint/v3/contenttype/forms"/>
  </ds:schemaRefs>
</ds:datastoreItem>
</file>

<file path=customXml/itemProps2.xml><?xml version="1.0" encoding="utf-8"?>
<ds:datastoreItem xmlns:ds="http://schemas.openxmlformats.org/officeDocument/2006/customXml" ds:itemID="{E4BB5525-99E9-A643-8F3F-66D101C76664}">
  <ds:schemaRefs>
    <ds:schemaRef ds:uri="http://schemas.openxmlformats.org/officeDocument/2006/bibliography"/>
  </ds:schemaRefs>
</ds:datastoreItem>
</file>

<file path=customXml/itemProps3.xml><?xml version="1.0" encoding="utf-8"?>
<ds:datastoreItem xmlns:ds="http://schemas.openxmlformats.org/officeDocument/2006/customXml" ds:itemID="{C281C8F6-A232-4DA0-933C-2957AB6123F3}">
  <ds:schemaRefs>
    <ds:schemaRef ds:uri="http://schemas.microsoft.com/office/2006/metadata/properties"/>
    <ds:schemaRef ds:uri="http://www.w3.org/XML/1998/namespace"/>
    <ds:schemaRef ds:uri="http://schemas.microsoft.com/office/infopath/2007/PartnerControls"/>
    <ds:schemaRef ds:uri="7c00a295-5944-4e02-a629-fa6a54a14738"/>
    <ds:schemaRef ds:uri="http://schemas.microsoft.com/office/2006/documentManagement/types"/>
    <ds:schemaRef ds:uri="http://purl.org/dc/elements/1.1/"/>
    <ds:schemaRef ds:uri="http://purl.org/dc/dcmitype/"/>
    <ds:schemaRef ds:uri="http://schemas.openxmlformats.org/package/2006/metadata/core-properties"/>
    <ds:schemaRef ds:uri="101fdb61-bfc5-4b6d-bdfc-c88468ec7f3d"/>
    <ds:schemaRef ds:uri="http://purl.org/dc/terms/"/>
  </ds:schemaRefs>
</ds:datastoreItem>
</file>

<file path=customXml/itemProps4.xml><?xml version="1.0" encoding="utf-8"?>
<ds:datastoreItem xmlns:ds="http://schemas.openxmlformats.org/officeDocument/2006/customXml" ds:itemID="{FEEA70F2-7EEF-46B6-A0B2-C2CF8ED706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00a295-5944-4e02-a629-fa6a54a14738"/>
    <ds:schemaRef ds:uri="101fdb61-bfc5-4b6d-bdfc-c88468ec7f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Report</Template>
  <TotalTime>1</TotalTime>
  <Pages>17</Pages>
  <Words>4065</Words>
  <Characters>23176</Characters>
  <Application>Microsoft Office Word</Application>
  <DocSecurity>4</DocSecurity>
  <Lines>193</Lines>
  <Paragraphs>54</Paragraphs>
  <ScaleCrop>false</ScaleCrop>
  <HeadingPairs>
    <vt:vector size="2" baseType="variant">
      <vt:variant>
        <vt:lpstr>Title</vt:lpstr>
      </vt:variant>
      <vt:variant>
        <vt:i4>1</vt:i4>
      </vt:variant>
    </vt:vector>
  </HeadingPairs>
  <TitlesOfParts>
    <vt:vector size="1" baseType="lpstr">
      <vt:lpstr>MSU Spark</vt:lpstr>
    </vt:vector>
  </TitlesOfParts>
  <Manager>Graeme Noble</Manager>
  <Company>McMaster Students Union Inc.</Company>
  <LinksUpToDate>false</LinksUpToDate>
  <CharactersWithSpaces>27187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MSU Spark</dc:title>
  <dc:subject/>
  <dc:creator>Baila Lovejoy</dc:creator>
  <cp:keywords/>
  <dc:description/>
  <cp:lastModifiedBy>Victoria Scott, Administrative Services Coordinator</cp:lastModifiedBy>
  <cp:revision>2</cp:revision>
  <dcterms:created xsi:type="dcterms:W3CDTF">2021-03-23T13:22:00Z</dcterms:created>
  <dcterms:modified xsi:type="dcterms:W3CDTF">2021-03-23T13:22:00Z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0x010100BBAC94628314C8408DB6748F7330ECD9</vt:lpwstr>
  </property>
  <property fmtid="{D5CDD505-2E9C-101B-9397-08002B2CF9AE}" pid="3" name="ComplianceAssetId">
    <vt:lpwstr/>
  </property>
</Properties>
</file>