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E319" w14:textId="4228B1F0" w:rsidR="009C0B89" w:rsidRDefault="002B61AB" w:rsidP="00891674">
      <w:pPr>
        <w:pStyle w:val="Title"/>
      </w:pPr>
      <w:r w:rsidRPr="003B6336">
        <w:drawing>
          <wp:anchor distT="0" distB="0" distL="114300" distR="114300" simplePos="0" relativeHeight="251658240" behindDoc="0" locked="0" layoutInCell="1" allowOverlap="1" wp14:anchorId="2E3F170F" wp14:editId="0B5FB1D9">
            <wp:simplePos x="0" y="0"/>
            <wp:positionH relativeFrom="column">
              <wp:posOffset>-24130</wp:posOffset>
            </wp:positionH>
            <wp:positionV relativeFrom="paragraph">
              <wp:posOffset>241539</wp:posOffset>
            </wp:positionV>
            <wp:extent cx="1685290" cy="1081366"/>
            <wp:effectExtent l="0" t="0" r="0" b="508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14:sizeRelH relativeFrom="margin">
              <wp14:pctWidth>0</wp14:pctWidth>
            </wp14:sizeRelH>
            <wp14:sizeRelV relativeFrom="margin">
              <wp14:pctHeight>0</wp14:pctHeight>
            </wp14:sizeRelV>
          </wp:anchor>
        </w:drawing>
      </w:r>
      <w:r w:rsidR="00C55297">
        <w:t>Report</w:t>
      </w:r>
    </w:p>
    <w:p w14:paraId="611ACCCE" w14:textId="0C42D9C6" w:rsidR="00C55297" w:rsidRPr="00C55297" w:rsidRDefault="00C55297" w:rsidP="00891674">
      <w:pPr>
        <w:pStyle w:val="Subtitle"/>
        <w:rPr>
          <w:rStyle w:val="SubtleEmphasis"/>
        </w:rPr>
      </w:pPr>
      <w:bookmarkStart w:id="0" w:name="_Toc66026631"/>
      <w:r>
        <w:t>From the office of…</w:t>
      </w:r>
      <w:bookmarkEnd w:id="0"/>
    </w:p>
    <w:p w14:paraId="24B3F24F" w14:textId="0F5DD777" w:rsidR="00C55297" w:rsidRDefault="00C55297" w:rsidP="00891674">
      <w:pPr>
        <w:jc w:val="center"/>
        <w:rPr>
          <w:rStyle w:val="SubtleEmphasis"/>
        </w:rPr>
      </w:pPr>
      <w:r w:rsidRPr="00C55297">
        <w:rPr>
          <w:rStyle w:val="SubtleEmphasis"/>
        </w:rPr>
        <w:t>Space Allocation &amp; Audit Committee</w:t>
      </w:r>
    </w:p>
    <w:p w14:paraId="04166937" w14:textId="152B16DF" w:rsidR="00C55297" w:rsidRPr="00C55297" w:rsidRDefault="00C55297" w:rsidP="00C55297">
      <w:pPr>
        <w:pBdr>
          <w:top w:val="single" w:sz="4" w:space="1" w:color="auto"/>
          <w:bottom w:val="single" w:sz="4" w:space="1" w:color="auto"/>
        </w:pBdr>
        <w:rPr>
          <w:rStyle w:val="SubtleEmphasis"/>
          <w:b w:val="0"/>
          <w:bCs/>
          <w:sz w:val="24"/>
        </w:rPr>
      </w:pPr>
      <w:r>
        <w:rPr>
          <w:rStyle w:val="SubtleEmphasis"/>
          <w:b w:val="0"/>
          <w:bCs/>
          <w:sz w:val="24"/>
        </w:rPr>
        <w:t>To:</w:t>
      </w:r>
      <w:r w:rsidR="0048778F">
        <w:rPr>
          <w:rStyle w:val="SubtleEmphasis"/>
          <w:b w:val="0"/>
          <w:bCs/>
          <w:sz w:val="24"/>
        </w:rPr>
        <w:tab/>
      </w:r>
      <w:r w:rsidR="0048778F">
        <w:rPr>
          <w:rStyle w:val="SubtleEmphasis"/>
          <w:b w:val="0"/>
          <w:bCs/>
          <w:sz w:val="24"/>
        </w:rPr>
        <w:tab/>
      </w:r>
      <w:r w:rsidR="0048778F">
        <w:rPr>
          <w:rStyle w:val="SubtleEmphasis"/>
          <w:b w:val="0"/>
          <w:bCs/>
          <w:sz w:val="24"/>
        </w:rPr>
        <w:tab/>
        <w:t>Executive Board</w:t>
      </w:r>
      <w:r w:rsidR="00DE3787">
        <w:rPr>
          <w:rStyle w:val="SubtleEmphasis"/>
          <w:b w:val="0"/>
          <w:bCs/>
          <w:sz w:val="24"/>
        </w:rPr>
        <w:t xml:space="preserve"> Members</w:t>
      </w:r>
    </w:p>
    <w:p w14:paraId="50CF01A8" w14:textId="12D8399E" w:rsidR="00C55297" w:rsidRDefault="00C55297" w:rsidP="00C55297">
      <w:pPr>
        <w:pBdr>
          <w:top w:val="single" w:sz="4" w:space="1" w:color="auto"/>
          <w:bottom w:val="single" w:sz="4" w:space="1" w:color="auto"/>
        </w:pBdr>
        <w:rPr>
          <w:rStyle w:val="SubtleEmphasis"/>
          <w:b w:val="0"/>
          <w:bCs/>
          <w:sz w:val="24"/>
        </w:rPr>
      </w:pPr>
      <w:r>
        <w:rPr>
          <w:rStyle w:val="SubtleEmphasis"/>
          <w:b w:val="0"/>
          <w:bCs/>
          <w:sz w:val="24"/>
        </w:rPr>
        <w:t>From:</w:t>
      </w:r>
      <w:r w:rsidR="0048778F">
        <w:rPr>
          <w:rStyle w:val="SubtleEmphasis"/>
          <w:b w:val="0"/>
          <w:bCs/>
          <w:sz w:val="24"/>
        </w:rPr>
        <w:tab/>
      </w:r>
      <w:r w:rsidR="0048778F">
        <w:rPr>
          <w:rStyle w:val="SubtleEmphasis"/>
          <w:b w:val="0"/>
          <w:bCs/>
          <w:sz w:val="24"/>
        </w:rPr>
        <w:tab/>
      </w:r>
      <w:r w:rsidR="0048778F">
        <w:rPr>
          <w:rStyle w:val="SubtleEmphasis"/>
          <w:b w:val="0"/>
          <w:bCs/>
          <w:sz w:val="24"/>
        </w:rPr>
        <w:tab/>
        <w:t>Graeme Noble</w:t>
      </w:r>
      <w:r w:rsidR="005228B9">
        <w:rPr>
          <w:rStyle w:val="SubtleEmphasis"/>
          <w:b w:val="0"/>
          <w:bCs/>
          <w:sz w:val="24"/>
        </w:rPr>
        <w:t xml:space="preserve">, </w:t>
      </w:r>
      <w:r w:rsidR="00124EC1">
        <w:rPr>
          <w:rStyle w:val="SubtleEmphasis"/>
          <w:b w:val="0"/>
          <w:bCs/>
          <w:sz w:val="24"/>
        </w:rPr>
        <w:t>Vice-President (Administration)</w:t>
      </w:r>
    </w:p>
    <w:p w14:paraId="6EE446C8" w14:textId="4237E9BC" w:rsidR="00124EC1" w:rsidRDefault="00124EC1" w:rsidP="00C55297">
      <w:pPr>
        <w:pBdr>
          <w:top w:val="single" w:sz="4" w:space="1" w:color="auto"/>
          <w:bottom w:val="single" w:sz="4" w:space="1" w:color="auto"/>
        </w:pBdr>
        <w:rPr>
          <w:rStyle w:val="SubtleEmphasis"/>
          <w:b w:val="0"/>
          <w:bCs/>
          <w:sz w:val="24"/>
        </w:rPr>
      </w:pPr>
      <w:r>
        <w:rPr>
          <w:rStyle w:val="SubtleEmphasis"/>
          <w:b w:val="0"/>
          <w:bCs/>
          <w:sz w:val="24"/>
        </w:rPr>
        <w:tab/>
      </w:r>
      <w:r>
        <w:rPr>
          <w:rStyle w:val="SubtleEmphasis"/>
          <w:b w:val="0"/>
          <w:bCs/>
          <w:sz w:val="24"/>
        </w:rPr>
        <w:tab/>
      </w:r>
      <w:r>
        <w:rPr>
          <w:rStyle w:val="SubtleEmphasis"/>
          <w:b w:val="0"/>
          <w:bCs/>
          <w:sz w:val="24"/>
        </w:rPr>
        <w:tab/>
        <w:t>Christy Au-Yeung, SRA Science</w:t>
      </w:r>
    </w:p>
    <w:p w14:paraId="541B817D" w14:textId="77E15492" w:rsidR="00124EC1" w:rsidRDefault="00124EC1" w:rsidP="00C55297">
      <w:pPr>
        <w:pBdr>
          <w:top w:val="single" w:sz="4" w:space="1" w:color="auto"/>
          <w:bottom w:val="single" w:sz="4" w:space="1" w:color="auto"/>
        </w:pBdr>
        <w:rPr>
          <w:rStyle w:val="SubtleEmphasis"/>
          <w:b w:val="0"/>
          <w:bCs/>
          <w:sz w:val="24"/>
        </w:rPr>
      </w:pPr>
      <w:r>
        <w:rPr>
          <w:rStyle w:val="SubtleEmphasis"/>
          <w:b w:val="0"/>
          <w:bCs/>
          <w:sz w:val="24"/>
        </w:rPr>
        <w:tab/>
      </w:r>
      <w:r>
        <w:rPr>
          <w:rStyle w:val="SubtleEmphasis"/>
          <w:b w:val="0"/>
          <w:bCs/>
          <w:sz w:val="24"/>
        </w:rPr>
        <w:tab/>
      </w:r>
      <w:r>
        <w:rPr>
          <w:rStyle w:val="SubtleEmphasis"/>
          <w:b w:val="0"/>
          <w:bCs/>
          <w:sz w:val="24"/>
        </w:rPr>
        <w:tab/>
        <w:t xml:space="preserve">Daniela </w:t>
      </w:r>
      <w:proofErr w:type="spellStart"/>
      <w:r>
        <w:rPr>
          <w:rStyle w:val="SubtleEmphasis"/>
          <w:b w:val="0"/>
          <w:bCs/>
          <w:sz w:val="24"/>
        </w:rPr>
        <w:t>Sta</w:t>
      </w:r>
      <w:r w:rsidR="00ED2B37">
        <w:rPr>
          <w:rStyle w:val="SubtleEmphasis"/>
          <w:b w:val="0"/>
          <w:bCs/>
          <w:sz w:val="24"/>
        </w:rPr>
        <w:t>jc</w:t>
      </w:r>
      <w:r>
        <w:rPr>
          <w:rStyle w:val="SubtleEmphasis"/>
          <w:b w:val="0"/>
          <w:bCs/>
          <w:sz w:val="24"/>
        </w:rPr>
        <w:t>er</w:t>
      </w:r>
      <w:proofErr w:type="spellEnd"/>
      <w:r>
        <w:rPr>
          <w:rStyle w:val="SubtleEmphasis"/>
          <w:b w:val="0"/>
          <w:bCs/>
          <w:sz w:val="24"/>
        </w:rPr>
        <w:t>, Executive Assistant</w:t>
      </w:r>
    </w:p>
    <w:p w14:paraId="5A5ED311" w14:textId="5A88BAAD" w:rsidR="00124EC1" w:rsidRDefault="00124EC1" w:rsidP="00C55297">
      <w:pPr>
        <w:pBdr>
          <w:top w:val="single" w:sz="4" w:space="1" w:color="auto"/>
          <w:bottom w:val="single" w:sz="4" w:space="1" w:color="auto"/>
        </w:pBdr>
        <w:rPr>
          <w:rStyle w:val="SubtleEmphasis"/>
          <w:b w:val="0"/>
          <w:bCs/>
          <w:sz w:val="24"/>
        </w:rPr>
      </w:pPr>
      <w:r>
        <w:rPr>
          <w:rStyle w:val="SubtleEmphasis"/>
          <w:b w:val="0"/>
          <w:bCs/>
          <w:sz w:val="24"/>
        </w:rPr>
        <w:tab/>
      </w:r>
      <w:r>
        <w:rPr>
          <w:rStyle w:val="SubtleEmphasis"/>
          <w:b w:val="0"/>
          <w:bCs/>
          <w:sz w:val="24"/>
        </w:rPr>
        <w:tab/>
      </w:r>
      <w:r>
        <w:rPr>
          <w:rStyle w:val="SubtleEmphasis"/>
          <w:b w:val="0"/>
          <w:bCs/>
          <w:sz w:val="24"/>
        </w:rPr>
        <w:tab/>
      </w:r>
      <w:r w:rsidR="00AC12B3">
        <w:rPr>
          <w:rStyle w:val="SubtleEmphasis"/>
          <w:b w:val="0"/>
          <w:bCs/>
          <w:sz w:val="24"/>
        </w:rPr>
        <w:t>Giancarlo Da-</w:t>
      </w:r>
      <w:proofErr w:type="spellStart"/>
      <w:r w:rsidR="00AC12B3">
        <w:rPr>
          <w:rStyle w:val="SubtleEmphasis"/>
          <w:b w:val="0"/>
          <w:bCs/>
          <w:sz w:val="24"/>
        </w:rPr>
        <w:t>Ré</w:t>
      </w:r>
      <w:proofErr w:type="spellEnd"/>
      <w:r w:rsidR="00AC12B3">
        <w:rPr>
          <w:rStyle w:val="SubtleEmphasis"/>
          <w:b w:val="0"/>
          <w:bCs/>
          <w:sz w:val="24"/>
        </w:rPr>
        <w:t>, President</w:t>
      </w:r>
    </w:p>
    <w:p w14:paraId="49746826" w14:textId="67366C57" w:rsidR="00C55297" w:rsidRDefault="00C55297" w:rsidP="00AC12B3">
      <w:pPr>
        <w:pBdr>
          <w:top w:val="single" w:sz="4" w:space="1" w:color="auto"/>
          <w:bottom w:val="single" w:sz="4" w:space="1" w:color="auto"/>
        </w:pBdr>
        <w:ind w:left="2160" w:hanging="2160"/>
        <w:rPr>
          <w:rStyle w:val="SubtleEmphasis"/>
          <w:b w:val="0"/>
          <w:bCs/>
          <w:sz w:val="24"/>
        </w:rPr>
      </w:pPr>
      <w:r>
        <w:rPr>
          <w:rStyle w:val="SubtleEmphasis"/>
          <w:b w:val="0"/>
          <w:bCs/>
          <w:sz w:val="24"/>
        </w:rPr>
        <w:t>Subject:</w:t>
      </w:r>
      <w:r w:rsidR="00AC12B3">
        <w:rPr>
          <w:rStyle w:val="SubtleEmphasis"/>
          <w:b w:val="0"/>
          <w:bCs/>
          <w:sz w:val="24"/>
        </w:rPr>
        <w:tab/>
        <w:t>Space Allocation &amp; Audit Committee, Final Report &amp; Recommendations</w:t>
      </w:r>
    </w:p>
    <w:p w14:paraId="58C0BA65" w14:textId="6467FF1F" w:rsidR="00E07CC5" w:rsidRPr="007F7083" w:rsidRDefault="00C55297" w:rsidP="007F7083">
      <w:pPr>
        <w:pBdr>
          <w:top w:val="single" w:sz="4" w:space="1" w:color="auto"/>
          <w:bottom w:val="single" w:sz="4" w:space="1" w:color="auto"/>
        </w:pBdr>
        <w:rPr>
          <w:bCs/>
          <w:szCs w:val="24"/>
        </w:rPr>
      </w:pPr>
      <w:r>
        <w:rPr>
          <w:rStyle w:val="SubtleEmphasis"/>
          <w:b w:val="0"/>
          <w:bCs/>
          <w:sz w:val="24"/>
        </w:rPr>
        <w:t>Date:</w:t>
      </w:r>
      <w:r w:rsidR="00AC12B3">
        <w:rPr>
          <w:rStyle w:val="SubtleEmphasis"/>
          <w:b w:val="0"/>
          <w:bCs/>
          <w:sz w:val="24"/>
        </w:rPr>
        <w:tab/>
      </w:r>
      <w:r w:rsidR="00AC12B3">
        <w:rPr>
          <w:rStyle w:val="SubtleEmphasis"/>
          <w:b w:val="0"/>
          <w:bCs/>
          <w:sz w:val="24"/>
        </w:rPr>
        <w:tab/>
      </w:r>
      <w:r w:rsidR="00AC12B3">
        <w:rPr>
          <w:rStyle w:val="SubtleEmphasis"/>
          <w:b w:val="0"/>
          <w:bCs/>
          <w:sz w:val="24"/>
        </w:rPr>
        <w:tab/>
        <w:t>March 11, 2021</w:t>
      </w:r>
    </w:p>
    <w:p w14:paraId="32E73A9B" w14:textId="561E055E" w:rsidR="000C7DC2" w:rsidRDefault="000C7DC2" w:rsidP="007F7083">
      <w:pPr>
        <w:pStyle w:val="Heading1"/>
      </w:pPr>
      <w:bookmarkStart w:id="1" w:name="_Toc66026632"/>
      <w:bookmarkStart w:id="2" w:name="_Toc66026802"/>
      <w:bookmarkStart w:id="3" w:name="_Toc66137981"/>
      <w:r>
        <w:t>Table of Contents</w:t>
      </w:r>
      <w:bookmarkEnd w:id="1"/>
      <w:bookmarkEnd w:id="2"/>
      <w:bookmarkEnd w:id="3"/>
    </w:p>
    <w:p w14:paraId="26228BAC" w14:textId="43BF1A47" w:rsidR="000431E5" w:rsidRDefault="007F7083">
      <w:pPr>
        <w:pStyle w:val="TOC1"/>
        <w:rPr>
          <w:rFonts w:asciiTheme="minorHAnsi" w:eastAsiaTheme="minorEastAsia" w:hAnsiTheme="minorHAnsi"/>
          <w:b w:val="0"/>
          <w:bCs w:val="0"/>
          <w:noProof/>
          <w:sz w:val="22"/>
          <w:szCs w:val="22"/>
          <w:lang w:eastAsia="en-CA"/>
        </w:rPr>
      </w:pPr>
      <w:r>
        <w:fldChar w:fldCharType="begin"/>
      </w:r>
      <w:r>
        <w:instrText xml:space="preserve"> TOC \o "1-2" \h \z \u </w:instrText>
      </w:r>
      <w:r>
        <w:fldChar w:fldCharType="separate"/>
      </w:r>
      <w:hyperlink w:anchor="_Toc66137981" w:history="1">
        <w:r w:rsidR="000431E5" w:rsidRPr="00707BDE">
          <w:rPr>
            <w:rStyle w:val="Hyperlink"/>
            <w:noProof/>
          </w:rPr>
          <w:t>Table of Contents</w:t>
        </w:r>
        <w:r w:rsidR="000431E5">
          <w:rPr>
            <w:noProof/>
            <w:webHidden/>
          </w:rPr>
          <w:tab/>
        </w:r>
        <w:r w:rsidR="000431E5">
          <w:rPr>
            <w:noProof/>
            <w:webHidden/>
          </w:rPr>
          <w:fldChar w:fldCharType="begin"/>
        </w:r>
        <w:r w:rsidR="000431E5">
          <w:rPr>
            <w:noProof/>
            <w:webHidden/>
          </w:rPr>
          <w:instrText xml:space="preserve"> PAGEREF _Toc66137981 \h </w:instrText>
        </w:r>
        <w:r w:rsidR="000431E5">
          <w:rPr>
            <w:noProof/>
            <w:webHidden/>
          </w:rPr>
        </w:r>
        <w:r w:rsidR="000431E5">
          <w:rPr>
            <w:noProof/>
            <w:webHidden/>
          </w:rPr>
          <w:fldChar w:fldCharType="separate"/>
        </w:r>
        <w:r w:rsidR="000431E5">
          <w:rPr>
            <w:noProof/>
            <w:webHidden/>
          </w:rPr>
          <w:t>1</w:t>
        </w:r>
        <w:r w:rsidR="000431E5">
          <w:rPr>
            <w:noProof/>
            <w:webHidden/>
          </w:rPr>
          <w:fldChar w:fldCharType="end"/>
        </w:r>
      </w:hyperlink>
    </w:p>
    <w:p w14:paraId="1655057A" w14:textId="1F837A2F" w:rsidR="000431E5" w:rsidRDefault="000431E5">
      <w:pPr>
        <w:pStyle w:val="TOC1"/>
        <w:rPr>
          <w:rFonts w:asciiTheme="minorHAnsi" w:eastAsiaTheme="minorEastAsia" w:hAnsiTheme="minorHAnsi"/>
          <w:b w:val="0"/>
          <w:bCs w:val="0"/>
          <w:noProof/>
          <w:sz w:val="22"/>
          <w:szCs w:val="22"/>
          <w:lang w:eastAsia="en-CA"/>
        </w:rPr>
      </w:pPr>
      <w:hyperlink w:anchor="_Toc66137982" w:history="1">
        <w:r w:rsidRPr="00707BDE">
          <w:rPr>
            <w:rStyle w:val="Hyperlink"/>
            <w:noProof/>
          </w:rPr>
          <w:t>Introduction</w:t>
        </w:r>
        <w:r>
          <w:rPr>
            <w:noProof/>
            <w:webHidden/>
          </w:rPr>
          <w:tab/>
        </w:r>
        <w:r>
          <w:rPr>
            <w:noProof/>
            <w:webHidden/>
          </w:rPr>
          <w:fldChar w:fldCharType="begin"/>
        </w:r>
        <w:r>
          <w:rPr>
            <w:noProof/>
            <w:webHidden/>
          </w:rPr>
          <w:instrText xml:space="preserve"> PAGEREF _Toc66137982 \h </w:instrText>
        </w:r>
        <w:r>
          <w:rPr>
            <w:noProof/>
            <w:webHidden/>
          </w:rPr>
        </w:r>
        <w:r>
          <w:rPr>
            <w:noProof/>
            <w:webHidden/>
          </w:rPr>
          <w:fldChar w:fldCharType="separate"/>
        </w:r>
        <w:r>
          <w:rPr>
            <w:noProof/>
            <w:webHidden/>
          </w:rPr>
          <w:t>3</w:t>
        </w:r>
        <w:r>
          <w:rPr>
            <w:noProof/>
            <w:webHidden/>
          </w:rPr>
          <w:fldChar w:fldCharType="end"/>
        </w:r>
      </w:hyperlink>
    </w:p>
    <w:p w14:paraId="56BFD171" w14:textId="5DB9DB90" w:rsidR="000431E5" w:rsidRDefault="000431E5">
      <w:pPr>
        <w:pStyle w:val="TOC1"/>
        <w:rPr>
          <w:rFonts w:asciiTheme="minorHAnsi" w:eastAsiaTheme="minorEastAsia" w:hAnsiTheme="minorHAnsi"/>
          <w:b w:val="0"/>
          <w:bCs w:val="0"/>
          <w:noProof/>
          <w:sz w:val="22"/>
          <w:szCs w:val="22"/>
          <w:lang w:eastAsia="en-CA"/>
        </w:rPr>
      </w:pPr>
      <w:hyperlink w:anchor="_Toc66137983" w:history="1">
        <w:r w:rsidRPr="00707BDE">
          <w:rPr>
            <w:rStyle w:val="Hyperlink"/>
            <w:noProof/>
          </w:rPr>
          <w:t>Summary by Theme</w:t>
        </w:r>
        <w:r>
          <w:rPr>
            <w:noProof/>
            <w:webHidden/>
          </w:rPr>
          <w:tab/>
        </w:r>
        <w:r>
          <w:rPr>
            <w:noProof/>
            <w:webHidden/>
          </w:rPr>
          <w:fldChar w:fldCharType="begin"/>
        </w:r>
        <w:r>
          <w:rPr>
            <w:noProof/>
            <w:webHidden/>
          </w:rPr>
          <w:instrText xml:space="preserve"> PAGEREF _Toc66137983 \h </w:instrText>
        </w:r>
        <w:r>
          <w:rPr>
            <w:noProof/>
            <w:webHidden/>
          </w:rPr>
        </w:r>
        <w:r>
          <w:rPr>
            <w:noProof/>
            <w:webHidden/>
          </w:rPr>
          <w:fldChar w:fldCharType="separate"/>
        </w:r>
        <w:r>
          <w:rPr>
            <w:noProof/>
            <w:webHidden/>
          </w:rPr>
          <w:t>3</w:t>
        </w:r>
        <w:r>
          <w:rPr>
            <w:noProof/>
            <w:webHidden/>
          </w:rPr>
          <w:fldChar w:fldCharType="end"/>
        </w:r>
      </w:hyperlink>
    </w:p>
    <w:p w14:paraId="17D2B7C4" w14:textId="29D6500D" w:rsidR="000431E5" w:rsidRDefault="000431E5">
      <w:pPr>
        <w:pStyle w:val="TOC2"/>
        <w:tabs>
          <w:tab w:val="right" w:leader="dot" w:pos="9350"/>
        </w:tabs>
        <w:rPr>
          <w:rFonts w:asciiTheme="minorHAnsi" w:eastAsiaTheme="minorEastAsia" w:hAnsiTheme="minorHAnsi"/>
          <w:noProof/>
          <w:sz w:val="22"/>
          <w:lang w:eastAsia="en-CA"/>
        </w:rPr>
      </w:pPr>
      <w:hyperlink w:anchor="_Toc66137984" w:history="1">
        <w:r w:rsidRPr="00707BDE">
          <w:rPr>
            <w:rStyle w:val="Hyperlink"/>
            <w:noProof/>
          </w:rPr>
          <w:t>Size &amp; Location</w:t>
        </w:r>
        <w:r>
          <w:rPr>
            <w:noProof/>
            <w:webHidden/>
          </w:rPr>
          <w:tab/>
        </w:r>
        <w:r>
          <w:rPr>
            <w:noProof/>
            <w:webHidden/>
          </w:rPr>
          <w:fldChar w:fldCharType="begin"/>
        </w:r>
        <w:r>
          <w:rPr>
            <w:noProof/>
            <w:webHidden/>
          </w:rPr>
          <w:instrText xml:space="preserve"> PAGEREF _Toc66137984 \h </w:instrText>
        </w:r>
        <w:r>
          <w:rPr>
            <w:noProof/>
            <w:webHidden/>
          </w:rPr>
        </w:r>
        <w:r>
          <w:rPr>
            <w:noProof/>
            <w:webHidden/>
          </w:rPr>
          <w:fldChar w:fldCharType="separate"/>
        </w:r>
        <w:r>
          <w:rPr>
            <w:noProof/>
            <w:webHidden/>
          </w:rPr>
          <w:t>4</w:t>
        </w:r>
        <w:r>
          <w:rPr>
            <w:noProof/>
            <w:webHidden/>
          </w:rPr>
          <w:fldChar w:fldCharType="end"/>
        </w:r>
      </w:hyperlink>
    </w:p>
    <w:p w14:paraId="09E09A45" w14:textId="084C2EA0" w:rsidR="000431E5" w:rsidRDefault="000431E5">
      <w:pPr>
        <w:pStyle w:val="TOC2"/>
        <w:tabs>
          <w:tab w:val="right" w:leader="dot" w:pos="9350"/>
        </w:tabs>
        <w:rPr>
          <w:rFonts w:asciiTheme="minorHAnsi" w:eastAsiaTheme="minorEastAsia" w:hAnsiTheme="minorHAnsi"/>
          <w:noProof/>
          <w:sz w:val="22"/>
          <w:lang w:eastAsia="en-CA"/>
        </w:rPr>
      </w:pPr>
      <w:hyperlink w:anchor="_Toc66137985" w:history="1">
        <w:r w:rsidRPr="00707BDE">
          <w:rPr>
            <w:rStyle w:val="Hyperlink"/>
            <w:noProof/>
          </w:rPr>
          <w:t>Accessibility</w:t>
        </w:r>
        <w:r>
          <w:rPr>
            <w:noProof/>
            <w:webHidden/>
          </w:rPr>
          <w:tab/>
        </w:r>
        <w:r>
          <w:rPr>
            <w:noProof/>
            <w:webHidden/>
          </w:rPr>
          <w:fldChar w:fldCharType="begin"/>
        </w:r>
        <w:r>
          <w:rPr>
            <w:noProof/>
            <w:webHidden/>
          </w:rPr>
          <w:instrText xml:space="preserve"> PAGEREF _Toc66137985 \h </w:instrText>
        </w:r>
        <w:r>
          <w:rPr>
            <w:noProof/>
            <w:webHidden/>
          </w:rPr>
        </w:r>
        <w:r>
          <w:rPr>
            <w:noProof/>
            <w:webHidden/>
          </w:rPr>
          <w:fldChar w:fldCharType="separate"/>
        </w:r>
        <w:r>
          <w:rPr>
            <w:noProof/>
            <w:webHidden/>
          </w:rPr>
          <w:t>4</w:t>
        </w:r>
        <w:r>
          <w:rPr>
            <w:noProof/>
            <w:webHidden/>
          </w:rPr>
          <w:fldChar w:fldCharType="end"/>
        </w:r>
      </w:hyperlink>
    </w:p>
    <w:p w14:paraId="088B0829" w14:textId="798413FB" w:rsidR="000431E5" w:rsidRDefault="000431E5">
      <w:pPr>
        <w:pStyle w:val="TOC2"/>
        <w:tabs>
          <w:tab w:val="right" w:leader="dot" w:pos="9350"/>
        </w:tabs>
        <w:rPr>
          <w:rFonts w:asciiTheme="minorHAnsi" w:eastAsiaTheme="minorEastAsia" w:hAnsiTheme="minorHAnsi"/>
          <w:noProof/>
          <w:sz w:val="22"/>
          <w:lang w:eastAsia="en-CA"/>
        </w:rPr>
      </w:pPr>
      <w:hyperlink w:anchor="_Toc66137986" w:history="1">
        <w:r w:rsidRPr="00707BDE">
          <w:rPr>
            <w:rStyle w:val="Hyperlink"/>
            <w:noProof/>
          </w:rPr>
          <w:t>Storage</w:t>
        </w:r>
        <w:r>
          <w:rPr>
            <w:noProof/>
            <w:webHidden/>
          </w:rPr>
          <w:tab/>
        </w:r>
        <w:r>
          <w:rPr>
            <w:noProof/>
            <w:webHidden/>
          </w:rPr>
          <w:fldChar w:fldCharType="begin"/>
        </w:r>
        <w:r>
          <w:rPr>
            <w:noProof/>
            <w:webHidden/>
          </w:rPr>
          <w:instrText xml:space="preserve"> PAGEREF _Toc66137986 \h </w:instrText>
        </w:r>
        <w:r>
          <w:rPr>
            <w:noProof/>
            <w:webHidden/>
          </w:rPr>
        </w:r>
        <w:r>
          <w:rPr>
            <w:noProof/>
            <w:webHidden/>
          </w:rPr>
          <w:fldChar w:fldCharType="separate"/>
        </w:r>
        <w:r>
          <w:rPr>
            <w:noProof/>
            <w:webHidden/>
          </w:rPr>
          <w:t>4</w:t>
        </w:r>
        <w:r>
          <w:rPr>
            <w:noProof/>
            <w:webHidden/>
          </w:rPr>
          <w:fldChar w:fldCharType="end"/>
        </w:r>
      </w:hyperlink>
    </w:p>
    <w:p w14:paraId="58C4BE1F" w14:textId="3E3F80C0" w:rsidR="000431E5" w:rsidRDefault="000431E5">
      <w:pPr>
        <w:pStyle w:val="TOC2"/>
        <w:tabs>
          <w:tab w:val="right" w:leader="dot" w:pos="9350"/>
        </w:tabs>
        <w:rPr>
          <w:rFonts w:asciiTheme="minorHAnsi" w:eastAsiaTheme="minorEastAsia" w:hAnsiTheme="minorHAnsi"/>
          <w:noProof/>
          <w:sz w:val="22"/>
          <w:lang w:eastAsia="en-CA"/>
        </w:rPr>
      </w:pPr>
      <w:hyperlink w:anchor="_Toc66137987" w:history="1">
        <w:r w:rsidRPr="00707BDE">
          <w:rPr>
            <w:rStyle w:val="Hyperlink"/>
            <w:noProof/>
          </w:rPr>
          <w:t>Technology</w:t>
        </w:r>
        <w:r>
          <w:rPr>
            <w:noProof/>
            <w:webHidden/>
          </w:rPr>
          <w:tab/>
        </w:r>
        <w:r>
          <w:rPr>
            <w:noProof/>
            <w:webHidden/>
          </w:rPr>
          <w:fldChar w:fldCharType="begin"/>
        </w:r>
        <w:r>
          <w:rPr>
            <w:noProof/>
            <w:webHidden/>
          </w:rPr>
          <w:instrText xml:space="preserve"> PAGEREF _Toc66137987 \h </w:instrText>
        </w:r>
        <w:r>
          <w:rPr>
            <w:noProof/>
            <w:webHidden/>
          </w:rPr>
        </w:r>
        <w:r>
          <w:rPr>
            <w:noProof/>
            <w:webHidden/>
          </w:rPr>
          <w:fldChar w:fldCharType="separate"/>
        </w:r>
        <w:r>
          <w:rPr>
            <w:noProof/>
            <w:webHidden/>
          </w:rPr>
          <w:t>5</w:t>
        </w:r>
        <w:r>
          <w:rPr>
            <w:noProof/>
            <w:webHidden/>
          </w:rPr>
          <w:fldChar w:fldCharType="end"/>
        </w:r>
      </w:hyperlink>
    </w:p>
    <w:p w14:paraId="0EBE9211" w14:textId="3A1BB856" w:rsidR="000431E5" w:rsidRDefault="000431E5">
      <w:pPr>
        <w:pStyle w:val="TOC2"/>
        <w:tabs>
          <w:tab w:val="right" w:leader="dot" w:pos="9350"/>
        </w:tabs>
        <w:rPr>
          <w:rFonts w:asciiTheme="minorHAnsi" w:eastAsiaTheme="minorEastAsia" w:hAnsiTheme="minorHAnsi"/>
          <w:noProof/>
          <w:sz w:val="22"/>
          <w:lang w:eastAsia="en-CA"/>
        </w:rPr>
      </w:pPr>
      <w:hyperlink w:anchor="_Toc66137988" w:history="1">
        <w:r w:rsidRPr="00707BDE">
          <w:rPr>
            <w:rStyle w:val="Hyperlink"/>
            <w:noProof/>
          </w:rPr>
          <w:t>Optimization, Design, &amp; Architecture</w:t>
        </w:r>
        <w:r>
          <w:rPr>
            <w:noProof/>
            <w:webHidden/>
          </w:rPr>
          <w:tab/>
        </w:r>
        <w:r>
          <w:rPr>
            <w:noProof/>
            <w:webHidden/>
          </w:rPr>
          <w:fldChar w:fldCharType="begin"/>
        </w:r>
        <w:r>
          <w:rPr>
            <w:noProof/>
            <w:webHidden/>
          </w:rPr>
          <w:instrText xml:space="preserve"> PAGEREF _Toc66137988 \h </w:instrText>
        </w:r>
        <w:r>
          <w:rPr>
            <w:noProof/>
            <w:webHidden/>
          </w:rPr>
        </w:r>
        <w:r>
          <w:rPr>
            <w:noProof/>
            <w:webHidden/>
          </w:rPr>
          <w:fldChar w:fldCharType="separate"/>
        </w:r>
        <w:r>
          <w:rPr>
            <w:noProof/>
            <w:webHidden/>
          </w:rPr>
          <w:t>5</w:t>
        </w:r>
        <w:r>
          <w:rPr>
            <w:noProof/>
            <w:webHidden/>
          </w:rPr>
          <w:fldChar w:fldCharType="end"/>
        </w:r>
      </w:hyperlink>
    </w:p>
    <w:p w14:paraId="3FF651BE" w14:textId="27599404" w:rsidR="000431E5" w:rsidRDefault="000431E5">
      <w:pPr>
        <w:pStyle w:val="TOC2"/>
        <w:tabs>
          <w:tab w:val="right" w:leader="dot" w:pos="9350"/>
        </w:tabs>
        <w:rPr>
          <w:rFonts w:asciiTheme="minorHAnsi" w:eastAsiaTheme="minorEastAsia" w:hAnsiTheme="minorHAnsi"/>
          <w:noProof/>
          <w:sz w:val="22"/>
          <w:lang w:eastAsia="en-CA"/>
        </w:rPr>
      </w:pPr>
      <w:hyperlink w:anchor="_Toc66137989" w:history="1">
        <w:r w:rsidRPr="00707BDE">
          <w:rPr>
            <w:rStyle w:val="Hyperlink"/>
            <w:noProof/>
          </w:rPr>
          <w:t>Privacy</w:t>
        </w:r>
        <w:r>
          <w:rPr>
            <w:noProof/>
            <w:webHidden/>
          </w:rPr>
          <w:tab/>
        </w:r>
        <w:r>
          <w:rPr>
            <w:noProof/>
            <w:webHidden/>
          </w:rPr>
          <w:fldChar w:fldCharType="begin"/>
        </w:r>
        <w:r>
          <w:rPr>
            <w:noProof/>
            <w:webHidden/>
          </w:rPr>
          <w:instrText xml:space="preserve"> PAGEREF _Toc66137989 \h </w:instrText>
        </w:r>
        <w:r>
          <w:rPr>
            <w:noProof/>
            <w:webHidden/>
          </w:rPr>
        </w:r>
        <w:r>
          <w:rPr>
            <w:noProof/>
            <w:webHidden/>
          </w:rPr>
          <w:fldChar w:fldCharType="separate"/>
        </w:r>
        <w:r>
          <w:rPr>
            <w:noProof/>
            <w:webHidden/>
          </w:rPr>
          <w:t>5</w:t>
        </w:r>
        <w:r>
          <w:rPr>
            <w:noProof/>
            <w:webHidden/>
          </w:rPr>
          <w:fldChar w:fldCharType="end"/>
        </w:r>
      </w:hyperlink>
    </w:p>
    <w:p w14:paraId="67AACF5F" w14:textId="6C288605" w:rsidR="000431E5" w:rsidRDefault="000431E5">
      <w:pPr>
        <w:pStyle w:val="TOC2"/>
        <w:tabs>
          <w:tab w:val="right" w:leader="dot" w:pos="9350"/>
        </w:tabs>
        <w:rPr>
          <w:rFonts w:asciiTheme="minorHAnsi" w:eastAsiaTheme="minorEastAsia" w:hAnsiTheme="minorHAnsi"/>
          <w:noProof/>
          <w:sz w:val="22"/>
          <w:lang w:eastAsia="en-CA"/>
        </w:rPr>
      </w:pPr>
      <w:hyperlink w:anchor="_Toc66137990" w:history="1">
        <w:r w:rsidRPr="00707BDE">
          <w:rPr>
            <w:rStyle w:val="Hyperlink"/>
            <w:noProof/>
          </w:rPr>
          <w:t>Maintenance</w:t>
        </w:r>
        <w:r>
          <w:rPr>
            <w:noProof/>
            <w:webHidden/>
          </w:rPr>
          <w:tab/>
        </w:r>
        <w:r>
          <w:rPr>
            <w:noProof/>
            <w:webHidden/>
          </w:rPr>
          <w:fldChar w:fldCharType="begin"/>
        </w:r>
        <w:r>
          <w:rPr>
            <w:noProof/>
            <w:webHidden/>
          </w:rPr>
          <w:instrText xml:space="preserve"> PAGEREF _Toc66137990 \h </w:instrText>
        </w:r>
        <w:r>
          <w:rPr>
            <w:noProof/>
            <w:webHidden/>
          </w:rPr>
        </w:r>
        <w:r>
          <w:rPr>
            <w:noProof/>
            <w:webHidden/>
          </w:rPr>
          <w:fldChar w:fldCharType="separate"/>
        </w:r>
        <w:r>
          <w:rPr>
            <w:noProof/>
            <w:webHidden/>
          </w:rPr>
          <w:t>5</w:t>
        </w:r>
        <w:r>
          <w:rPr>
            <w:noProof/>
            <w:webHidden/>
          </w:rPr>
          <w:fldChar w:fldCharType="end"/>
        </w:r>
      </w:hyperlink>
    </w:p>
    <w:p w14:paraId="1EE25830" w14:textId="69FD5AE2" w:rsidR="000431E5" w:rsidRDefault="000431E5">
      <w:pPr>
        <w:pStyle w:val="TOC1"/>
        <w:rPr>
          <w:rFonts w:asciiTheme="minorHAnsi" w:eastAsiaTheme="minorEastAsia" w:hAnsiTheme="minorHAnsi"/>
          <w:b w:val="0"/>
          <w:bCs w:val="0"/>
          <w:noProof/>
          <w:sz w:val="22"/>
          <w:szCs w:val="22"/>
          <w:lang w:eastAsia="en-CA"/>
        </w:rPr>
      </w:pPr>
      <w:hyperlink w:anchor="_Toc66137991" w:history="1">
        <w:r w:rsidRPr="00707BDE">
          <w:rPr>
            <w:rStyle w:val="Hyperlink"/>
            <w:noProof/>
          </w:rPr>
          <w:t>Summary by Service/Department</w:t>
        </w:r>
        <w:r>
          <w:rPr>
            <w:noProof/>
            <w:webHidden/>
          </w:rPr>
          <w:tab/>
        </w:r>
        <w:r>
          <w:rPr>
            <w:noProof/>
            <w:webHidden/>
          </w:rPr>
          <w:fldChar w:fldCharType="begin"/>
        </w:r>
        <w:r>
          <w:rPr>
            <w:noProof/>
            <w:webHidden/>
          </w:rPr>
          <w:instrText xml:space="preserve"> PAGEREF _Toc66137991 \h </w:instrText>
        </w:r>
        <w:r>
          <w:rPr>
            <w:noProof/>
            <w:webHidden/>
          </w:rPr>
        </w:r>
        <w:r>
          <w:rPr>
            <w:noProof/>
            <w:webHidden/>
          </w:rPr>
          <w:fldChar w:fldCharType="separate"/>
        </w:r>
        <w:r>
          <w:rPr>
            <w:noProof/>
            <w:webHidden/>
          </w:rPr>
          <w:t>6</w:t>
        </w:r>
        <w:r>
          <w:rPr>
            <w:noProof/>
            <w:webHidden/>
          </w:rPr>
          <w:fldChar w:fldCharType="end"/>
        </w:r>
      </w:hyperlink>
    </w:p>
    <w:p w14:paraId="6C5DF9C2" w14:textId="16F798CF" w:rsidR="000431E5" w:rsidRDefault="000431E5">
      <w:pPr>
        <w:pStyle w:val="TOC2"/>
        <w:tabs>
          <w:tab w:val="right" w:leader="dot" w:pos="9350"/>
        </w:tabs>
        <w:rPr>
          <w:rFonts w:asciiTheme="minorHAnsi" w:eastAsiaTheme="minorEastAsia" w:hAnsiTheme="minorHAnsi"/>
          <w:noProof/>
          <w:sz w:val="22"/>
          <w:lang w:eastAsia="en-CA"/>
        </w:rPr>
      </w:pPr>
      <w:hyperlink w:anchor="_Toc66137992" w:history="1">
        <w:r w:rsidRPr="00707BDE">
          <w:rPr>
            <w:rStyle w:val="Hyperlink"/>
            <w:noProof/>
          </w:rPr>
          <w:t>Accounting</w:t>
        </w:r>
        <w:r>
          <w:rPr>
            <w:noProof/>
            <w:webHidden/>
          </w:rPr>
          <w:tab/>
        </w:r>
        <w:r>
          <w:rPr>
            <w:noProof/>
            <w:webHidden/>
          </w:rPr>
          <w:fldChar w:fldCharType="begin"/>
        </w:r>
        <w:r>
          <w:rPr>
            <w:noProof/>
            <w:webHidden/>
          </w:rPr>
          <w:instrText xml:space="preserve"> PAGEREF _Toc66137992 \h </w:instrText>
        </w:r>
        <w:r>
          <w:rPr>
            <w:noProof/>
            <w:webHidden/>
          </w:rPr>
        </w:r>
        <w:r>
          <w:rPr>
            <w:noProof/>
            <w:webHidden/>
          </w:rPr>
          <w:fldChar w:fldCharType="separate"/>
        </w:r>
        <w:r>
          <w:rPr>
            <w:noProof/>
            <w:webHidden/>
          </w:rPr>
          <w:t>6</w:t>
        </w:r>
        <w:r>
          <w:rPr>
            <w:noProof/>
            <w:webHidden/>
          </w:rPr>
          <w:fldChar w:fldCharType="end"/>
        </w:r>
      </w:hyperlink>
    </w:p>
    <w:p w14:paraId="6C437CE3" w14:textId="017EB08C" w:rsidR="000431E5" w:rsidRDefault="000431E5">
      <w:pPr>
        <w:pStyle w:val="TOC2"/>
        <w:tabs>
          <w:tab w:val="right" w:leader="dot" w:pos="9350"/>
        </w:tabs>
        <w:rPr>
          <w:rFonts w:asciiTheme="minorHAnsi" w:eastAsiaTheme="minorEastAsia" w:hAnsiTheme="minorHAnsi"/>
          <w:noProof/>
          <w:sz w:val="22"/>
          <w:lang w:eastAsia="en-CA"/>
        </w:rPr>
      </w:pPr>
      <w:hyperlink w:anchor="_Toc66137993" w:history="1">
        <w:r w:rsidRPr="00707BDE">
          <w:rPr>
            <w:rStyle w:val="Hyperlink"/>
            <w:noProof/>
          </w:rPr>
          <w:t>AVTek</w:t>
        </w:r>
        <w:r>
          <w:rPr>
            <w:noProof/>
            <w:webHidden/>
          </w:rPr>
          <w:tab/>
        </w:r>
        <w:r>
          <w:rPr>
            <w:noProof/>
            <w:webHidden/>
          </w:rPr>
          <w:fldChar w:fldCharType="begin"/>
        </w:r>
        <w:r>
          <w:rPr>
            <w:noProof/>
            <w:webHidden/>
          </w:rPr>
          <w:instrText xml:space="preserve"> PAGEREF _Toc66137993 \h </w:instrText>
        </w:r>
        <w:r>
          <w:rPr>
            <w:noProof/>
            <w:webHidden/>
          </w:rPr>
        </w:r>
        <w:r>
          <w:rPr>
            <w:noProof/>
            <w:webHidden/>
          </w:rPr>
          <w:fldChar w:fldCharType="separate"/>
        </w:r>
        <w:r>
          <w:rPr>
            <w:noProof/>
            <w:webHidden/>
          </w:rPr>
          <w:t>6</w:t>
        </w:r>
        <w:r>
          <w:rPr>
            <w:noProof/>
            <w:webHidden/>
          </w:rPr>
          <w:fldChar w:fldCharType="end"/>
        </w:r>
      </w:hyperlink>
    </w:p>
    <w:p w14:paraId="741B0294" w14:textId="12885187" w:rsidR="000431E5" w:rsidRDefault="000431E5">
      <w:pPr>
        <w:pStyle w:val="TOC2"/>
        <w:tabs>
          <w:tab w:val="right" w:leader="dot" w:pos="9350"/>
        </w:tabs>
        <w:rPr>
          <w:rFonts w:asciiTheme="minorHAnsi" w:eastAsiaTheme="minorEastAsia" w:hAnsiTheme="minorHAnsi"/>
          <w:noProof/>
          <w:sz w:val="22"/>
          <w:lang w:eastAsia="en-CA"/>
        </w:rPr>
      </w:pPr>
      <w:hyperlink w:anchor="_Toc66137994" w:history="1">
        <w:r w:rsidRPr="00707BDE">
          <w:rPr>
            <w:rStyle w:val="Hyperlink"/>
            <w:noProof/>
          </w:rPr>
          <w:t>Campus Events</w:t>
        </w:r>
        <w:r>
          <w:rPr>
            <w:noProof/>
            <w:webHidden/>
          </w:rPr>
          <w:tab/>
        </w:r>
        <w:r>
          <w:rPr>
            <w:noProof/>
            <w:webHidden/>
          </w:rPr>
          <w:fldChar w:fldCharType="begin"/>
        </w:r>
        <w:r>
          <w:rPr>
            <w:noProof/>
            <w:webHidden/>
          </w:rPr>
          <w:instrText xml:space="preserve"> PAGEREF _Toc66137994 \h </w:instrText>
        </w:r>
        <w:r>
          <w:rPr>
            <w:noProof/>
            <w:webHidden/>
          </w:rPr>
        </w:r>
        <w:r>
          <w:rPr>
            <w:noProof/>
            <w:webHidden/>
          </w:rPr>
          <w:fldChar w:fldCharType="separate"/>
        </w:r>
        <w:r>
          <w:rPr>
            <w:noProof/>
            <w:webHidden/>
          </w:rPr>
          <w:t>7</w:t>
        </w:r>
        <w:r>
          <w:rPr>
            <w:noProof/>
            <w:webHidden/>
          </w:rPr>
          <w:fldChar w:fldCharType="end"/>
        </w:r>
      </w:hyperlink>
    </w:p>
    <w:p w14:paraId="4B3EDA2E" w14:textId="1B459548" w:rsidR="000431E5" w:rsidRDefault="000431E5">
      <w:pPr>
        <w:pStyle w:val="TOC2"/>
        <w:tabs>
          <w:tab w:val="right" w:leader="dot" w:pos="9350"/>
        </w:tabs>
        <w:rPr>
          <w:rFonts w:asciiTheme="minorHAnsi" w:eastAsiaTheme="minorEastAsia" w:hAnsiTheme="minorHAnsi"/>
          <w:noProof/>
          <w:sz w:val="22"/>
          <w:lang w:eastAsia="en-CA"/>
        </w:rPr>
      </w:pPr>
      <w:hyperlink w:anchor="_Toc66137995" w:history="1">
        <w:r w:rsidRPr="00707BDE">
          <w:rPr>
            <w:rStyle w:val="Hyperlink"/>
            <w:noProof/>
          </w:rPr>
          <w:t>CFMU</w:t>
        </w:r>
        <w:r>
          <w:rPr>
            <w:noProof/>
            <w:webHidden/>
          </w:rPr>
          <w:tab/>
        </w:r>
        <w:r>
          <w:rPr>
            <w:noProof/>
            <w:webHidden/>
          </w:rPr>
          <w:fldChar w:fldCharType="begin"/>
        </w:r>
        <w:r>
          <w:rPr>
            <w:noProof/>
            <w:webHidden/>
          </w:rPr>
          <w:instrText xml:space="preserve"> PAGEREF _Toc66137995 \h </w:instrText>
        </w:r>
        <w:r>
          <w:rPr>
            <w:noProof/>
            <w:webHidden/>
          </w:rPr>
        </w:r>
        <w:r>
          <w:rPr>
            <w:noProof/>
            <w:webHidden/>
          </w:rPr>
          <w:fldChar w:fldCharType="separate"/>
        </w:r>
        <w:r>
          <w:rPr>
            <w:noProof/>
            <w:webHidden/>
          </w:rPr>
          <w:t>7</w:t>
        </w:r>
        <w:r>
          <w:rPr>
            <w:noProof/>
            <w:webHidden/>
          </w:rPr>
          <w:fldChar w:fldCharType="end"/>
        </w:r>
      </w:hyperlink>
    </w:p>
    <w:p w14:paraId="4544FEA3" w14:textId="59CF1F5C" w:rsidR="000431E5" w:rsidRDefault="000431E5">
      <w:pPr>
        <w:pStyle w:val="TOC2"/>
        <w:tabs>
          <w:tab w:val="right" w:leader="dot" w:pos="9350"/>
        </w:tabs>
        <w:rPr>
          <w:rFonts w:asciiTheme="minorHAnsi" w:eastAsiaTheme="minorEastAsia" w:hAnsiTheme="minorHAnsi"/>
          <w:noProof/>
          <w:sz w:val="22"/>
          <w:lang w:eastAsia="en-CA"/>
        </w:rPr>
      </w:pPr>
      <w:hyperlink w:anchor="_Toc66137996" w:history="1">
        <w:r w:rsidRPr="00707BDE">
          <w:rPr>
            <w:rStyle w:val="Hyperlink"/>
            <w:noProof/>
          </w:rPr>
          <w:t>Marketing &amp; Communications</w:t>
        </w:r>
        <w:r>
          <w:rPr>
            <w:noProof/>
            <w:webHidden/>
          </w:rPr>
          <w:tab/>
        </w:r>
        <w:r>
          <w:rPr>
            <w:noProof/>
            <w:webHidden/>
          </w:rPr>
          <w:fldChar w:fldCharType="begin"/>
        </w:r>
        <w:r>
          <w:rPr>
            <w:noProof/>
            <w:webHidden/>
          </w:rPr>
          <w:instrText xml:space="preserve"> PAGEREF _Toc66137996 \h </w:instrText>
        </w:r>
        <w:r>
          <w:rPr>
            <w:noProof/>
            <w:webHidden/>
          </w:rPr>
        </w:r>
        <w:r>
          <w:rPr>
            <w:noProof/>
            <w:webHidden/>
          </w:rPr>
          <w:fldChar w:fldCharType="separate"/>
        </w:r>
        <w:r>
          <w:rPr>
            <w:noProof/>
            <w:webHidden/>
          </w:rPr>
          <w:t>7</w:t>
        </w:r>
        <w:r>
          <w:rPr>
            <w:noProof/>
            <w:webHidden/>
          </w:rPr>
          <w:fldChar w:fldCharType="end"/>
        </w:r>
      </w:hyperlink>
    </w:p>
    <w:p w14:paraId="02E98A96" w14:textId="0A947F2E" w:rsidR="000431E5" w:rsidRDefault="000431E5">
      <w:pPr>
        <w:pStyle w:val="TOC2"/>
        <w:tabs>
          <w:tab w:val="right" w:leader="dot" w:pos="9350"/>
        </w:tabs>
        <w:rPr>
          <w:rFonts w:asciiTheme="minorHAnsi" w:eastAsiaTheme="minorEastAsia" w:hAnsiTheme="minorHAnsi"/>
          <w:noProof/>
          <w:sz w:val="22"/>
          <w:lang w:eastAsia="en-CA"/>
        </w:rPr>
      </w:pPr>
      <w:hyperlink w:anchor="_Toc66137997" w:history="1">
        <w:r w:rsidRPr="00707BDE">
          <w:rPr>
            <w:rStyle w:val="Hyperlink"/>
            <w:noProof/>
          </w:rPr>
          <w:t>Diversity Services</w:t>
        </w:r>
        <w:r>
          <w:rPr>
            <w:noProof/>
            <w:webHidden/>
          </w:rPr>
          <w:tab/>
        </w:r>
        <w:r>
          <w:rPr>
            <w:noProof/>
            <w:webHidden/>
          </w:rPr>
          <w:fldChar w:fldCharType="begin"/>
        </w:r>
        <w:r>
          <w:rPr>
            <w:noProof/>
            <w:webHidden/>
          </w:rPr>
          <w:instrText xml:space="preserve"> PAGEREF _Toc66137997 \h </w:instrText>
        </w:r>
        <w:r>
          <w:rPr>
            <w:noProof/>
            <w:webHidden/>
          </w:rPr>
        </w:r>
        <w:r>
          <w:rPr>
            <w:noProof/>
            <w:webHidden/>
          </w:rPr>
          <w:fldChar w:fldCharType="separate"/>
        </w:r>
        <w:r>
          <w:rPr>
            <w:noProof/>
            <w:webHidden/>
          </w:rPr>
          <w:t>7</w:t>
        </w:r>
        <w:r>
          <w:rPr>
            <w:noProof/>
            <w:webHidden/>
          </w:rPr>
          <w:fldChar w:fldCharType="end"/>
        </w:r>
      </w:hyperlink>
    </w:p>
    <w:p w14:paraId="54764806" w14:textId="0303C760" w:rsidR="000431E5" w:rsidRDefault="000431E5">
      <w:pPr>
        <w:pStyle w:val="TOC2"/>
        <w:tabs>
          <w:tab w:val="right" w:leader="dot" w:pos="9350"/>
        </w:tabs>
        <w:rPr>
          <w:rFonts w:asciiTheme="minorHAnsi" w:eastAsiaTheme="minorEastAsia" w:hAnsiTheme="minorHAnsi"/>
          <w:noProof/>
          <w:sz w:val="22"/>
          <w:lang w:eastAsia="en-CA"/>
        </w:rPr>
      </w:pPr>
      <w:hyperlink w:anchor="_Toc66137998" w:history="1">
        <w:r w:rsidRPr="00707BDE">
          <w:rPr>
            <w:rStyle w:val="Hyperlink"/>
            <w:noProof/>
          </w:rPr>
          <w:t>Emergency First Response Team (EFRT)</w:t>
        </w:r>
        <w:r>
          <w:rPr>
            <w:noProof/>
            <w:webHidden/>
          </w:rPr>
          <w:tab/>
        </w:r>
        <w:r>
          <w:rPr>
            <w:noProof/>
            <w:webHidden/>
          </w:rPr>
          <w:fldChar w:fldCharType="begin"/>
        </w:r>
        <w:r>
          <w:rPr>
            <w:noProof/>
            <w:webHidden/>
          </w:rPr>
          <w:instrText xml:space="preserve"> PAGEREF _Toc66137998 \h </w:instrText>
        </w:r>
        <w:r>
          <w:rPr>
            <w:noProof/>
            <w:webHidden/>
          </w:rPr>
        </w:r>
        <w:r>
          <w:rPr>
            <w:noProof/>
            <w:webHidden/>
          </w:rPr>
          <w:fldChar w:fldCharType="separate"/>
        </w:r>
        <w:r>
          <w:rPr>
            <w:noProof/>
            <w:webHidden/>
          </w:rPr>
          <w:t>8</w:t>
        </w:r>
        <w:r>
          <w:rPr>
            <w:noProof/>
            <w:webHidden/>
          </w:rPr>
          <w:fldChar w:fldCharType="end"/>
        </w:r>
      </w:hyperlink>
    </w:p>
    <w:p w14:paraId="58B5FC7A" w14:textId="076F0B52" w:rsidR="000431E5" w:rsidRDefault="000431E5">
      <w:pPr>
        <w:pStyle w:val="TOC2"/>
        <w:tabs>
          <w:tab w:val="right" w:leader="dot" w:pos="9350"/>
        </w:tabs>
        <w:rPr>
          <w:rFonts w:asciiTheme="minorHAnsi" w:eastAsiaTheme="minorEastAsia" w:hAnsiTheme="minorHAnsi"/>
          <w:noProof/>
          <w:sz w:val="22"/>
          <w:lang w:eastAsia="en-CA"/>
        </w:rPr>
      </w:pPr>
      <w:hyperlink w:anchor="_Toc66137999" w:history="1">
        <w:r w:rsidRPr="00707BDE">
          <w:rPr>
            <w:rStyle w:val="Hyperlink"/>
            <w:noProof/>
          </w:rPr>
          <w:t>Food Collective Centre (FCC)</w:t>
        </w:r>
        <w:r>
          <w:rPr>
            <w:noProof/>
            <w:webHidden/>
          </w:rPr>
          <w:tab/>
        </w:r>
        <w:r>
          <w:rPr>
            <w:noProof/>
            <w:webHidden/>
          </w:rPr>
          <w:fldChar w:fldCharType="begin"/>
        </w:r>
        <w:r>
          <w:rPr>
            <w:noProof/>
            <w:webHidden/>
          </w:rPr>
          <w:instrText xml:space="preserve"> PAGEREF _Toc66137999 \h </w:instrText>
        </w:r>
        <w:r>
          <w:rPr>
            <w:noProof/>
            <w:webHidden/>
          </w:rPr>
        </w:r>
        <w:r>
          <w:rPr>
            <w:noProof/>
            <w:webHidden/>
          </w:rPr>
          <w:fldChar w:fldCharType="separate"/>
        </w:r>
        <w:r>
          <w:rPr>
            <w:noProof/>
            <w:webHidden/>
          </w:rPr>
          <w:t>8</w:t>
        </w:r>
        <w:r>
          <w:rPr>
            <w:noProof/>
            <w:webHidden/>
          </w:rPr>
          <w:fldChar w:fldCharType="end"/>
        </w:r>
      </w:hyperlink>
    </w:p>
    <w:p w14:paraId="58A3AD2F" w14:textId="48E1A6EE" w:rsidR="000431E5" w:rsidRDefault="000431E5">
      <w:pPr>
        <w:pStyle w:val="TOC2"/>
        <w:tabs>
          <w:tab w:val="right" w:leader="dot" w:pos="9350"/>
        </w:tabs>
        <w:rPr>
          <w:rFonts w:asciiTheme="minorHAnsi" w:eastAsiaTheme="minorEastAsia" w:hAnsiTheme="minorHAnsi"/>
          <w:noProof/>
          <w:sz w:val="22"/>
          <w:lang w:eastAsia="en-CA"/>
        </w:rPr>
      </w:pPr>
      <w:hyperlink w:anchor="_Toc66138000" w:history="1">
        <w:r w:rsidRPr="00707BDE">
          <w:rPr>
            <w:rStyle w:val="Hyperlink"/>
            <w:noProof/>
          </w:rPr>
          <w:t>First-Year Council (FYC)</w:t>
        </w:r>
        <w:r>
          <w:rPr>
            <w:noProof/>
            <w:webHidden/>
          </w:rPr>
          <w:tab/>
        </w:r>
        <w:r>
          <w:rPr>
            <w:noProof/>
            <w:webHidden/>
          </w:rPr>
          <w:fldChar w:fldCharType="begin"/>
        </w:r>
        <w:r>
          <w:rPr>
            <w:noProof/>
            <w:webHidden/>
          </w:rPr>
          <w:instrText xml:space="preserve"> PAGEREF _Toc66138000 \h </w:instrText>
        </w:r>
        <w:r>
          <w:rPr>
            <w:noProof/>
            <w:webHidden/>
          </w:rPr>
        </w:r>
        <w:r>
          <w:rPr>
            <w:noProof/>
            <w:webHidden/>
          </w:rPr>
          <w:fldChar w:fldCharType="separate"/>
        </w:r>
        <w:r>
          <w:rPr>
            <w:noProof/>
            <w:webHidden/>
          </w:rPr>
          <w:t>8</w:t>
        </w:r>
        <w:r>
          <w:rPr>
            <w:noProof/>
            <w:webHidden/>
          </w:rPr>
          <w:fldChar w:fldCharType="end"/>
        </w:r>
      </w:hyperlink>
    </w:p>
    <w:p w14:paraId="1A37CE40" w14:textId="5B407DAA" w:rsidR="000431E5" w:rsidRDefault="000431E5">
      <w:pPr>
        <w:pStyle w:val="TOC2"/>
        <w:tabs>
          <w:tab w:val="right" w:leader="dot" w:pos="9350"/>
        </w:tabs>
        <w:rPr>
          <w:rFonts w:asciiTheme="minorHAnsi" w:eastAsiaTheme="minorEastAsia" w:hAnsiTheme="minorHAnsi"/>
          <w:noProof/>
          <w:sz w:val="22"/>
          <w:lang w:eastAsia="en-CA"/>
        </w:rPr>
      </w:pPr>
      <w:hyperlink w:anchor="_Toc66138001" w:history="1">
        <w:r w:rsidRPr="00707BDE">
          <w:rPr>
            <w:rStyle w:val="Hyperlink"/>
            <w:noProof/>
          </w:rPr>
          <w:t>Human Resources (HR)</w:t>
        </w:r>
        <w:r>
          <w:rPr>
            <w:noProof/>
            <w:webHidden/>
          </w:rPr>
          <w:tab/>
        </w:r>
        <w:r>
          <w:rPr>
            <w:noProof/>
            <w:webHidden/>
          </w:rPr>
          <w:fldChar w:fldCharType="begin"/>
        </w:r>
        <w:r>
          <w:rPr>
            <w:noProof/>
            <w:webHidden/>
          </w:rPr>
          <w:instrText xml:space="preserve"> PAGEREF _Toc66138001 \h </w:instrText>
        </w:r>
        <w:r>
          <w:rPr>
            <w:noProof/>
            <w:webHidden/>
          </w:rPr>
        </w:r>
        <w:r>
          <w:rPr>
            <w:noProof/>
            <w:webHidden/>
          </w:rPr>
          <w:fldChar w:fldCharType="separate"/>
        </w:r>
        <w:r>
          <w:rPr>
            <w:noProof/>
            <w:webHidden/>
          </w:rPr>
          <w:t>8</w:t>
        </w:r>
        <w:r>
          <w:rPr>
            <w:noProof/>
            <w:webHidden/>
          </w:rPr>
          <w:fldChar w:fldCharType="end"/>
        </w:r>
      </w:hyperlink>
    </w:p>
    <w:p w14:paraId="69F02F7C" w14:textId="5E6C6DE7" w:rsidR="000431E5" w:rsidRDefault="000431E5">
      <w:pPr>
        <w:pStyle w:val="TOC2"/>
        <w:tabs>
          <w:tab w:val="right" w:leader="dot" w:pos="9350"/>
        </w:tabs>
        <w:rPr>
          <w:rFonts w:asciiTheme="minorHAnsi" w:eastAsiaTheme="minorEastAsia" w:hAnsiTheme="minorHAnsi"/>
          <w:noProof/>
          <w:sz w:val="22"/>
          <w:lang w:eastAsia="en-CA"/>
        </w:rPr>
      </w:pPr>
      <w:hyperlink w:anchor="_Toc66138002" w:history="1">
        <w:r w:rsidRPr="00707BDE">
          <w:rPr>
            <w:rStyle w:val="Hyperlink"/>
            <w:noProof/>
          </w:rPr>
          <w:t>Information Technology (IT)</w:t>
        </w:r>
        <w:r>
          <w:rPr>
            <w:noProof/>
            <w:webHidden/>
          </w:rPr>
          <w:tab/>
        </w:r>
        <w:r>
          <w:rPr>
            <w:noProof/>
            <w:webHidden/>
          </w:rPr>
          <w:fldChar w:fldCharType="begin"/>
        </w:r>
        <w:r>
          <w:rPr>
            <w:noProof/>
            <w:webHidden/>
          </w:rPr>
          <w:instrText xml:space="preserve"> PAGEREF _Toc66138002 \h </w:instrText>
        </w:r>
        <w:r>
          <w:rPr>
            <w:noProof/>
            <w:webHidden/>
          </w:rPr>
        </w:r>
        <w:r>
          <w:rPr>
            <w:noProof/>
            <w:webHidden/>
          </w:rPr>
          <w:fldChar w:fldCharType="separate"/>
        </w:r>
        <w:r>
          <w:rPr>
            <w:noProof/>
            <w:webHidden/>
          </w:rPr>
          <w:t>9</w:t>
        </w:r>
        <w:r>
          <w:rPr>
            <w:noProof/>
            <w:webHidden/>
          </w:rPr>
          <w:fldChar w:fldCharType="end"/>
        </w:r>
      </w:hyperlink>
    </w:p>
    <w:p w14:paraId="3E5A97C4" w14:textId="5065CAB1" w:rsidR="000431E5" w:rsidRDefault="000431E5">
      <w:pPr>
        <w:pStyle w:val="TOC2"/>
        <w:tabs>
          <w:tab w:val="right" w:leader="dot" w:pos="9350"/>
        </w:tabs>
        <w:rPr>
          <w:rFonts w:asciiTheme="minorHAnsi" w:eastAsiaTheme="minorEastAsia" w:hAnsiTheme="minorHAnsi"/>
          <w:noProof/>
          <w:sz w:val="22"/>
          <w:lang w:eastAsia="en-CA"/>
        </w:rPr>
      </w:pPr>
      <w:hyperlink w:anchor="_Toc66138003" w:history="1">
        <w:r w:rsidRPr="00707BDE">
          <w:rPr>
            <w:rStyle w:val="Hyperlink"/>
            <w:noProof/>
          </w:rPr>
          <w:t>Maroons</w:t>
        </w:r>
        <w:r>
          <w:rPr>
            <w:noProof/>
            <w:webHidden/>
          </w:rPr>
          <w:tab/>
        </w:r>
        <w:r>
          <w:rPr>
            <w:noProof/>
            <w:webHidden/>
          </w:rPr>
          <w:fldChar w:fldCharType="begin"/>
        </w:r>
        <w:r>
          <w:rPr>
            <w:noProof/>
            <w:webHidden/>
          </w:rPr>
          <w:instrText xml:space="preserve"> PAGEREF _Toc66138003 \h </w:instrText>
        </w:r>
        <w:r>
          <w:rPr>
            <w:noProof/>
            <w:webHidden/>
          </w:rPr>
        </w:r>
        <w:r>
          <w:rPr>
            <w:noProof/>
            <w:webHidden/>
          </w:rPr>
          <w:fldChar w:fldCharType="separate"/>
        </w:r>
        <w:r>
          <w:rPr>
            <w:noProof/>
            <w:webHidden/>
          </w:rPr>
          <w:t>9</w:t>
        </w:r>
        <w:r>
          <w:rPr>
            <w:noProof/>
            <w:webHidden/>
          </w:rPr>
          <w:fldChar w:fldCharType="end"/>
        </w:r>
      </w:hyperlink>
    </w:p>
    <w:p w14:paraId="347D0D60" w14:textId="1EB05335" w:rsidR="000431E5" w:rsidRDefault="000431E5">
      <w:pPr>
        <w:pStyle w:val="TOC2"/>
        <w:tabs>
          <w:tab w:val="right" w:leader="dot" w:pos="9350"/>
        </w:tabs>
        <w:rPr>
          <w:rFonts w:asciiTheme="minorHAnsi" w:eastAsiaTheme="minorEastAsia" w:hAnsiTheme="minorHAnsi"/>
          <w:noProof/>
          <w:sz w:val="22"/>
          <w:lang w:eastAsia="en-CA"/>
        </w:rPr>
      </w:pPr>
      <w:hyperlink w:anchor="_Toc66138004" w:history="1">
        <w:r w:rsidRPr="00707BDE">
          <w:rPr>
            <w:rStyle w:val="Hyperlink"/>
            <w:noProof/>
          </w:rPr>
          <w:t>Macademics</w:t>
        </w:r>
        <w:r>
          <w:rPr>
            <w:noProof/>
            <w:webHidden/>
          </w:rPr>
          <w:tab/>
        </w:r>
        <w:r>
          <w:rPr>
            <w:noProof/>
            <w:webHidden/>
          </w:rPr>
          <w:fldChar w:fldCharType="begin"/>
        </w:r>
        <w:r>
          <w:rPr>
            <w:noProof/>
            <w:webHidden/>
          </w:rPr>
          <w:instrText xml:space="preserve"> PAGEREF _Toc66138004 \h </w:instrText>
        </w:r>
        <w:r>
          <w:rPr>
            <w:noProof/>
            <w:webHidden/>
          </w:rPr>
        </w:r>
        <w:r>
          <w:rPr>
            <w:noProof/>
            <w:webHidden/>
          </w:rPr>
          <w:fldChar w:fldCharType="separate"/>
        </w:r>
        <w:r>
          <w:rPr>
            <w:noProof/>
            <w:webHidden/>
          </w:rPr>
          <w:t>9</w:t>
        </w:r>
        <w:r>
          <w:rPr>
            <w:noProof/>
            <w:webHidden/>
          </w:rPr>
          <w:fldChar w:fldCharType="end"/>
        </w:r>
      </w:hyperlink>
    </w:p>
    <w:p w14:paraId="3C76E72E" w14:textId="13475DB3" w:rsidR="000431E5" w:rsidRDefault="000431E5">
      <w:pPr>
        <w:pStyle w:val="TOC2"/>
        <w:tabs>
          <w:tab w:val="right" w:leader="dot" w:pos="9350"/>
        </w:tabs>
        <w:rPr>
          <w:rFonts w:asciiTheme="minorHAnsi" w:eastAsiaTheme="minorEastAsia" w:hAnsiTheme="minorHAnsi"/>
          <w:noProof/>
          <w:sz w:val="22"/>
          <w:lang w:eastAsia="en-CA"/>
        </w:rPr>
      </w:pPr>
      <w:hyperlink w:anchor="_Toc66138005" w:history="1">
        <w:r w:rsidRPr="00707BDE">
          <w:rPr>
            <w:rStyle w:val="Hyperlink"/>
            <w:noProof/>
          </w:rPr>
          <w:t>PCC</w:t>
        </w:r>
        <w:r>
          <w:rPr>
            <w:noProof/>
            <w:webHidden/>
          </w:rPr>
          <w:tab/>
        </w:r>
        <w:r>
          <w:rPr>
            <w:noProof/>
            <w:webHidden/>
          </w:rPr>
          <w:fldChar w:fldCharType="begin"/>
        </w:r>
        <w:r>
          <w:rPr>
            <w:noProof/>
            <w:webHidden/>
          </w:rPr>
          <w:instrText xml:space="preserve"> PAGEREF _Toc66138005 \h </w:instrText>
        </w:r>
        <w:r>
          <w:rPr>
            <w:noProof/>
            <w:webHidden/>
          </w:rPr>
        </w:r>
        <w:r>
          <w:rPr>
            <w:noProof/>
            <w:webHidden/>
          </w:rPr>
          <w:fldChar w:fldCharType="separate"/>
        </w:r>
        <w:r>
          <w:rPr>
            <w:noProof/>
            <w:webHidden/>
          </w:rPr>
          <w:t>10</w:t>
        </w:r>
        <w:r>
          <w:rPr>
            <w:noProof/>
            <w:webHidden/>
          </w:rPr>
          <w:fldChar w:fldCharType="end"/>
        </w:r>
      </w:hyperlink>
    </w:p>
    <w:p w14:paraId="388F983E" w14:textId="3EF58CED" w:rsidR="000431E5" w:rsidRDefault="000431E5">
      <w:pPr>
        <w:pStyle w:val="TOC2"/>
        <w:tabs>
          <w:tab w:val="right" w:leader="dot" w:pos="9350"/>
        </w:tabs>
        <w:rPr>
          <w:rFonts w:asciiTheme="minorHAnsi" w:eastAsiaTheme="minorEastAsia" w:hAnsiTheme="minorHAnsi"/>
          <w:noProof/>
          <w:sz w:val="22"/>
          <w:lang w:eastAsia="en-CA"/>
        </w:rPr>
      </w:pPr>
      <w:hyperlink w:anchor="_Toc66138006" w:history="1">
        <w:r w:rsidRPr="00707BDE">
          <w:rPr>
            <w:rStyle w:val="Hyperlink"/>
            <w:noProof/>
          </w:rPr>
          <w:t>Spark</w:t>
        </w:r>
        <w:r>
          <w:rPr>
            <w:noProof/>
            <w:webHidden/>
          </w:rPr>
          <w:tab/>
        </w:r>
        <w:r>
          <w:rPr>
            <w:noProof/>
            <w:webHidden/>
          </w:rPr>
          <w:fldChar w:fldCharType="begin"/>
        </w:r>
        <w:r>
          <w:rPr>
            <w:noProof/>
            <w:webHidden/>
          </w:rPr>
          <w:instrText xml:space="preserve"> PAGEREF _Toc66138006 \h </w:instrText>
        </w:r>
        <w:r>
          <w:rPr>
            <w:noProof/>
            <w:webHidden/>
          </w:rPr>
        </w:r>
        <w:r>
          <w:rPr>
            <w:noProof/>
            <w:webHidden/>
          </w:rPr>
          <w:fldChar w:fldCharType="separate"/>
        </w:r>
        <w:r>
          <w:rPr>
            <w:noProof/>
            <w:webHidden/>
          </w:rPr>
          <w:t>10</w:t>
        </w:r>
        <w:r>
          <w:rPr>
            <w:noProof/>
            <w:webHidden/>
          </w:rPr>
          <w:fldChar w:fldCharType="end"/>
        </w:r>
      </w:hyperlink>
    </w:p>
    <w:p w14:paraId="77D055C4" w14:textId="721F9207" w:rsidR="000431E5" w:rsidRDefault="000431E5">
      <w:pPr>
        <w:pStyle w:val="TOC2"/>
        <w:tabs>
          <w:tab w:val="right" w:leader="dot" w:pos="9350"/>
        </w:tabs>
        <w:rPr>
          <w:rFonts w:asciiTheme="minorHAnsi" w:eastAsiaTheme="minorEastAsia" w:hAnsiTheme="minorHAnsi"/>
          <w:noProof/>
          <w:sz w:val="22"/>
          <w:lang w:eastAsia="en-CA"/>
        </w:rPr>
      </w:pPr>
      <w:hyperlink w:anchor="_Toc66138007" w:history="1">
        <w:r w:rsidRPr="00707BDE">
          <w:rPr>
            <w:rStyle w:val="Hyperlink"/>
            <w:noProof/>
          </w:rPr>
          <w:t>TwelvEighty</w:t>
        </w:r>
        <w:r>
          <w:rPr>
            <w:noProof/>
            <w:webHidden/>
          </w:rPr>
          <w:tab/>
        </w:r>
        <w:r>
          <w:rPr>
            <w:noProof/>
            <w:webHidden/>
          </w:rPr>
          <w:fldChar w:fldCharType="begin"/>
        </w:r>
        <w:r>
          <w:rPr>
            <w:noProof/>
            <w:webHidden/>
          </w:rPr>
          <w:instrText xml:space="preserve"> PAGEREF _Toc66138007 \h </w:instrText>
        </w:r>
        <w:r>
          <w:rPr>
            <w:noProof/>
            <w:webHidden/>
          </w:rPr>
        </w:r>
        <w:r>
          <w:rPr>
            <w:noProof/>
            <w:webHidden/>
          </w:rPr>
          <w:fldChar w:fldCharType="separate"/>
        </w:r>
        <w:r>
          <w:rPr>
            <w:noProof/>
            <w:webHidden/>
          </w:rPr>
          <w:t>10</w:t>
        </w:r>
        <w:r>
          <w:rPr>
            <w:noProof/>
            <w:webHidden/>
          </w:rPr>
          <w:fldChar w:fldCharType="end"/>
        </w:r>
      </w:hyperlink>
    </w:p>
    <w:p w14:paraId="0E7738D7" w14:textId="3AFB9CB9" w:rsidR="000431E5" w:rsidRDefault="000431E5">
      <w:pPr>
        <w:pStyle w:val="TOC2"/>
        <w:tabs>
          <w:tab w:val="right" w:leader="dot" w:pos="9350"/>
        </w:tabs>
        <w:rPr>
          <w:rFonts w:asciiTheme="minorHAnsi" w:eastAsiaTheme="minorEastAsia" w:hAnsiTheme="minorHAnsi"/>
          <w:noProof/>
          <w:sz w:val="22"/>
          <w:lang w:eastAsia="en-CA"/>
        </w:rPr>
      </w:pPr>
      <w:hyperlink w:anchor="_Toc66138008" w:history="1">
        <w:r w:rsidRPr="00707BDE">
          <w:rPr>
            <w:rStyle w:val="Hyperlink"/>
            <w:noProof/>
          </w:rPr>
          <w:t>WGEN</w:t>
        </w:r>
        <w:r>
          <w:rPr>
            <w:noProof/>
            <w:webHidden/>
          </w:rPr>
          <w:tab/>
        </w:r>
        <w:r>
          <w:rPr>
            <w:noProof/>
            <w:webHidden/>
          </w:rPr>
          <w:fldChar w:fldCharType="begin"/>
        </w:r>
        <w:r>
          <w:rPr>
            <w:noProof/>
            <w:webHidden/>
          </w:rPr>
          <w:instrText xml:space="preserve"> PAGEREF _Toc66138008 \h </w:instrText>
        </w:r>
        <w:r>
          <w:rPr>
            <w:noProof/>
            <w:webHidden/>
          </w:rPr>
        </w:r>
        <w:r>
          <w:rPr>
            <w:noProof/>
            <w:webHidden/>
          </w:rPr>
          <w:fldChar w:fldCharType="separate"/>
        </w:r>
        <w:r>
          <w:rPr>
            <w:noProof/>
            <w:webHidden/>
          </w:rPr>
          <w:t>11</w:t>
        </w:r>
        <w:r>
          <w:rPr>
            <w:noProof/>
            <w:webHidden/>
          </w:rPr>
          <w:fldChar w:fldCharType="end"/>
        </w:r>
      </w:hyperlink>
    </w:p>
    <w:p w14:paraId="0ECC54AB" w14:textId="2960AB3C" w:rsidR="000431E5" w:rsidRDefault="000431E5">
      <w:pPr>
        <w:pStyle w:val="TOC1"/>
        <w:rPr>
          <w:rFonts w:asciiTheme="minorHAnsi" w:eastAsiaTheme="minorEastAsia" w:hAnsiTheme="minorHAnsi"/>
          <w:b w:val="0"/>
          <w:bCs w:val="0"/>
          <w:noProof/>
          <w:sz w:val="22"/>
          <w:szCs w:val="22"/>
          <w:lang w:eastAsia="en-CA"/>
        </w:rPr>
      </w:pPr>
      <w:hyperlink w:anchor="_Toc66138009" w:history="1">
        <w:r w:rsidRPr="00707BDE">
          <w:rPr>
            <w:rStyle w:val="Hyperlink"/>
            <w:noProof/>
          </w:rPr>
          <w:t>Recommendations</w:t>
        </w:r>
        <w:r>
          <w:rPr>
            <w:noProof/>
            <w:webHidden/>
          </w:rPr>
          <w:tab/>
        </w:r>
        <w:r>
          <w:rPr>
            <w:noProof/>
            <w:webHidden/>
          </w:rPr>
          <w:fldChar w:fldCharType="begin"/>
        </w:r>
        <w:r>
          <w:rPr>
            <w:noProof/>
            <w:webHidden/>
          </w:rPr>
          <w:instrText xml:space="preserve"> PAGEREF _Toc66138009 \h </w:instrText>
        </w:r>
        <w:r>
          <w:rPr>
            <w:noProof/>
            <w:webHidden/>
          </w:rPr>
        </w:r>
        <w:r>
          <w:rPr>
            <w:noProof/>
            <w:webHidden/>
          </w:rPr>
          <w:fldChar w:fldCharType="separate"/>
        </w:r>
        <w:r>
          <w:rPr>
            <w:noProof/>
            <w:webHidden/>
          </w:rPr>
          <w:t>11</w:t>
        </w:r>
        <w:r>
          <w:rPr>
            <w:noProof/>
            <w:webHidden/>
          </w:rPr>
          <w:fldChar w:fldCharType="end"/>
        </w:r>
      </w:hyperlink>
    </w:p>
    <w:p w14:paraId="4FD8DF50" w14:textId="5CE7B513" w:rsidR="000431E5" w:rsidRDefault="000431E5">
      <w:pPr>
        <w:pStyle w:val="TOC2"/>
        <w:tabs>
          <w:tab w:val="right" w:leader="dot" w:pos="9350"/>
        </w:tabs>
        <w:rPr>
          <w:rFonts w:asciiTheme="minorHAnsi" w:eastAsiaTheme="minorEastAsia" w:hAnsiTheme="minorHAnsi"/>
          <w:noProof/>
          <w:sz w:val="22"/>
          <w:lang w:eastAsia="en-CA"/>
        </w:rPr>
      </w:pPr>
      <w:hyperlink w:anchor="_Toc66138010" w:history="1">
        <w:r w:rsidRPr="00707BDE">
          <w:rPr>
            <w:rStyle w:val="Hyperlink"/>
            <w:noProof/>
          </w:rPr>
          <w:t>The Hub Space</w:t>
        </w:r>
        <w:r>
          <w:rPr>
            <w:noProof/>
            <w:webHidden/>
          </w:rPr>
          <w:tab/>
        </w:r>
        <w:r>
          <w:rPr>
            <w:noProof/>
            <w:webHidden/>
          </w:rPr>
          <w:fldChar w:fldCharType="begin"/>
        </w:r>
        <w:r>
          <w:rPr>
            <w:noProof/>
            <w:webHidden/>
          </w:rPr>
          <w:instrText xml:space="preserve"> PAGEREF _Toc66138010 \h </w:instrText>
        </w:r>
        <w:r>
          <w:rPr>
            <w:noProof/>
            <w:webHidden/>
          </w:rPr>
        </w:r>
        <w:r>
          <w:rPr>
            <w:noProof/>
            <w:webHidden/>
          </w:rPr>
          <w:fldChar w:fldCharType="separate"/>
        </w:r>
        <w:r>
          <w:rPr>
            <w:noProof/>
            <w:webHidden/>
          </w:rPr>
          <w:t>11</w:t>
        </w:r>
        <w:r>
          <w:rPr>
            <w:noProof/>
            <w:webHidden/>
          </w:rPr>
          <w:fldChar w:fldCharType="end"/>
        </w:r>
      </w:hyperlink>
    </w:p>
    <w:p w14:paraId="4DFBECEF" w14:textId="72B9B235" w:rsidR="000431E5" w:rsidRDefault="000431E5">
      <w:pPr>
        <w:pStyle w:val="TOC2"/>
        <w:tabs>
          <w:tab w:val="right" w:leader="dot" w:pos="9350"/>
        </w:tabs>
        <w:rPr>
          <w:rFonts w:asciiTheme="minorHAnsi" w:eastAsiaTheme="minorEastAsia" w:hAnsiTheme="minorHAnsi"/>
          <w:noProof/>
          <w:sz w:val="22"/>
          <w:lang w:eastAsia="en-CA"/>
        </w:rPr>
      </w:pPr>
      <w:hyperlink w:anchor="_Toc66138011" w:history="1">
        <w:r w:rsidRPr="00707BDE">
          <w:rPr>
            <w:rStyle w:val="Hyperlink"/>
            <w:noProof/>
          </w:rPr>
          <w:t>Main Office Space</w:t>
        </w:r>
        <w:r>
          <w:rPr>
            <w:noProof/>
            <w:webHidden/>
          </w:rPr>
          <w:tab/>
        </w:r>
        <w:r>
          <w:rPr>
            <w:noProof/>
            <w:webHidden/>
          </w:rPr>
          <w:fldChar w:fldCharType="begin"/>
        </w:r>
        <w:r>
          <w:rPr>
            <w:noProof/>
            <w:webHidden/>
          </w:rPr>
          <w:instrText xml:space="preserve"> PAGEREF _Toc66138011 \h </w:instrText>
        </w:r>
        <w:r>
          <w:rPr>
            <w:noProof/>
            <w:webHidden/>
          </w:rPr>
        </w:r>
        <w:r>
          <w:rPr>
            <w:noProof/>
            <w:webHidden/>
          </w:rPr>
          <w:fldChar w:fldCharType="separate"/>
        </w:r>
        <w:r>
          <w:rPr>
            <w:noProof/>
            <w:webHidden/>
          </w:rPr>
          <w:t>12</w:t>
        </w:r>
        <w:r>
          <w:rPr>
            <w:noProof/>
            <w:webHidden/>
          </w:rPr>
          <w:fldChar w:fldCharType="end"/>
        </w:r>
      </w:hyperlink>
    </w:p>
    <w:p w14:paraId="54BD63BD" w14:textId="2250D900" w:rsidR="000431E5" w:rsidRDefault="000431E5">
      <w:pPr>
        <w:pStyle w:val="TOC2"/>
        <w:tabs>
          <w:tab w:val="right" w:leader="dot" w:pos="9350"/>
        </w:tabs>
        <w:rPr>
          <w:rFonts w:asciiTheme="minorHAnsi" w:eastAsiaTheme="minorEastAsia" w:hAnsiTheme="minorHAnsi"/>
          <w:noProof/>
          <w:sz w:val="22"/>
          <w:lang w:eastAsia="en-CA"/>
        </w:rPr>
      </w:pPr>
      <w:hyperlink w:anchor="_Toc66138012" w:history="1">
        <w:r w:rsidRPr="00707BDE">
          <w:rPr>
            <w:rStyle w:val="Hyperlink"/>
            <w:noProof/>
          </w:rPr>
          <w:t>ClubSpace</w:t>
        </w:r>
        <w:r>
          <w:rPr>
            <w:noProof/>
            <w:webHidden/>
          </w:rPr>
          <w:tab/>
        </w:r>
        <w:r>
          <w:rPr>
            <w:noProof/>
            <w:webHidden/>
          </w:rPr>
          <w:fldChar w:fldCharType="begin"/>
        </w:r>
        <w:r>
          <w:rPr>
            <w:noProof/>
            <w:webHidden/>
          </w:rPr>
          <w:instrText xml:space="preserve"> PAGEREF _Toc66138012 \h </w:instrText>
        </w:r>
        <w:r>
          <w:rPr>
            <w:noProof/>
            <w:webHidden/>
          </w:rPr>
        </w:r>
        <w:r>
          <w:rPr>
            <w:noProof/>
            <w:webHidden/>
          </w:rPr>
          <w:fldChar w:fldCharType="separate"/>
        </w:r>
        <w:r>
          <w:rPr>
            <w:noProof/>
            <w:webHidden/>
          </w:rPr>
          <w:t>13</w:t>
        </w:r>
        <w:r>
          <w:rPr>
            <w:noProof/>
            <w:webHidden/>
          </w:rPr>
          <w:fldChar w:fldCharType="end"/>
        </w:r>
      </w:hyperlink>
    </w:p>
    <w:p w14:paraId="00A83E7A" w14:textId="038CECF8" w:rsidR="000431E5" w:rsidRDefault="000431E5">
      <w:pPr>
        <w:pStyle w:val="TOC2"/>
        <w:tabs>
          <w:tab w:val="right" w:leader="dot" w:pos="9350"/>
        </w:tabs>
        <w:rPr>
          <w:rFonts w:asciiTheme="minorHAnsi" w:eastAsiaTheme="minorEastAsia" w:hAnsiTheme="minorHAnsi"/>
          <w:noProof/>
          <w:sz w:val="22"/>
          <w:lang w:eastAsia="en-CA"/>
        </w:rPr>
      </w:pPr>
      <w:hyperlink w:anchor="_Toc66138013" w:history="1">
        <w:r w:rsidRPr="00707BDE">
          <w:rPr>
            <w:rStyle w:val="Hyperlink"/>
            <w:noProof/>
          </w:rPr>
          <w:t>Compass Space</w:t>
        </w:r>
        <w:r>
          <w:rPr>
            <w:noProof/>
            <w:webHidden/>
          </w:rPr>
          <w:tab/>
        </w:r>
        <w:r>
          <w:rPr>
            <w:noProof/>
            <w:webHidden/>
          </w:rPr>
          <w:fldChar w:fldCharType="begin"/>
        </w:r>
        <w:r>
          <w:rPr>
            <w:noProof/>
            <w:webHidden/>
          </w:rPr>
          <w:instrText xml:space="preserve"> PAGEREF _Toc66138013 \h </w:instrText>
        </w:r>
        <w:r>
          <w:rPr>
            <w:noProof/>
            <w:webHidden/>
          </w:rPr>
        </w:r>
        <w:r>
          <w:rPr>
            <w:noProof/>
            <w:webHidden/>
          </w:rPr>
          <w:fldChar w:fldCharType="separate"/>
        </w:r>
        <w:r>
          <w:rPr>
            <w:noProof/>
            <w:webHidden/>
          </w:rPr>
          <w:t>13</w:t>
        </w:r>
        <w:r>
          <w:rPr>
            <w:noProof/>
            <w:webHidden/>
          </w:rPr>
          <w:fldChar w:fldCharType="end"/>
        </w:r>
      </w:hyperlink>
    </w:p>
    <w:p w14:paraId="5171889D" w14:textId="6AD922F1" w:rsidR="000431E5" w:rsidRDefault="000431E5">
      <w:pPr>
        <w:pStyle w:val="TOC2"/>
        <w:tabs>
          <w:tab w:val="right" w:leader="dot" w:pos="9350"/>
        </w:tabs>
        <w:rPr>
          <w:rFonts w:asciiTheme="minorHAnsi" w:eastAsiaTheme="minorEastAsia" w:hAnsiTheme="minorHAnsi"/>
          <w:noProof/>
          <w:sz w:val="22"/>
          <w:lang w:eastAsia="en-CA"/>
        </w:rPr>
      </w:pPr>
      <w:hyperlink w:anchor="_Toc66138014" w:history="1">
        <w:r w:rsidRPr="00707BDE">
          <w:rPr>
            <w:rStyle w:val="Hyperlink"/>
            <w:noProof/>
          </w:rPr>
          <w:t>Student-Led Service Spaces</w:t>
        </w:r>
        <w:r>
          <w:rPr>
            <w:noProof/>
            <w:webHidden/>
          </w:rPr>
          <w:tab/>
        </w:r>
        <w:r>
          <w:rPr>
            <w:noProof/>
            <w:webHidden/>
          </w:rPr>
          <w:fldChar w:fldCharType="begin"/>
        </w:r>
        <w:r>
          <w:rPr>
            <w:noProof/>
            <w:webHidden/>
          </w:rPr>
          <w:instrText xml:space="preserve"> PAGEREF _Toc66138014 \h </w:instrText>
        </w:r>
        <w:r>
          <w:rPr>
            <w:noProof/>
            <w:webHidden/>
          </w:rPr>
        </w:r>
        <w:r>
          <w:rPr>
            <w:noProof/>
            <w:webHidden/>
          </w:rPr>
          <w:fldChar w:fldCharType="separate"/>
        </w:r>
        <w:r>
          <w:rPr>
            <w:noProof/>
            <w:webHidden/>
          </w:rPr>
          <w:t>13</w:t>
        </w:r>
        <w:r>
          <w:rPr>
            <w:noProof/>
            <w:webHidden/>
          </w:rPr>
          <w:fldChar w:fldCharType="end"/>
        </w:r>
      </w:hyperlink>
    </w:p>
    <w:p w14:paraId="0B92D504" w14:textId="6CC1B479" w:rsidR="000431E5" w:rsidRDefault="000431E5">
      <w:pPr>
        <w:pStyle w:val="TOC2"/>
        <w:tabs>
          <w:tab w:val="right" w:leader="dot" w:pos="9350"/>
        </w:tabs>
        <w:rPr>
          <w:rFonts w:asciiTheme="minorHAnsi" w:eastAsiaTheme="minorEastAsia" w:hAnsiTheme="minorHAnsi"/>
          <w:noProof/>
          <w:sz w:val="22"/>
          <w:lang w:eastAsia="en-CA"/>
        </w:rPr>
      </w:pPr>
      <w:hyperlink w:anchor="_Toc66138015" w:history="1">
        <w:r w:rsidRPr="00707BDE">
          <w:rPr>
            <w:rStyle w:val="Hyperlink"/>
            <w:noProof/>
          </w:rPr>
          <w:t>Business Unit Spaces</w:t>
        </w:r>
        <w:r>
          <w:rPr>
            <w:noProof/>
            <w:webHidden/>
          </w:rPr>
          <w:tab/>
        </w:r>
        <w:r>
          <w:rPr>
            <w:noProof/>
            <w:webHidden/>
          </w:rPr>
          <w:fldChar w:fldCharType="begin"/>
        </w:r>
        <w:r>
          <w:rPr>
            <w:noProof/>
            <w:webHidden/>
          </w:rPr>
          <w:instrText xml:space="preserve"> PAGEREF _Toc66138015 \h </w:instrText>
        </w:r>
        <w:r>
          <w:rPr>
            <w:noProof/>
            <w:webHidden/>
          </w:rPr>
        </w:r>
        <w:r>
          <w:rPr>
            <w:noProof/>
            <w:webHidden/>
          </w:rPr>
          <w:fldChar w:fldCharType="separate"/>
        </w:r>
        <w:r>
          <w:rPr>
            <w:noProof/>
            <w:webHidden/>
          </w:rPr>
          <w:t>14</w:t>
        </w:r>
        <w:r>
          <w:rPr>
            <w:noProof/>
            <w:webHidden/>
          </w:rPr>
          <w:fldChar w:fldCharType="end"/>
        </w:r>
      </w:hyperlink>
    </w:p>
    <w:p w14:paraId="1B02C190" w14:textId="618F6C1E" w:rsidR="000431E5" w:rsidRDefault="000431E5">
      <w:pPr>
        <w:pStyle w:val="TOC2"/>
        <w:tabs>
          <w:tab w:val="right" w:leader="dot" w:pos="9350"/>
        </w:tabs>
        <w:rPr>
          <w:rFonts w:asciiTheme="minorHAnsi" w:eastAsiaTheme="minorEastAsia" w:hAnsiTheme="minorHAnsi"/>
          <w:noProof/>
          <w:sz w:val="22"/>
          <w:lang w:eastAsia="en-CA"/>
        </w:rPr>
      </w:pPr>
      <w:hyperlink w:anchor="_Toc66138016" w:history="1">
        <w:r w:rsidRPr="00707BDE">
          <w:rPr>
            <w:rStyle w:val="Hyperlink"/>
            <w:noProof/>
          </w:rPr>
          <w:t>Ancillary Operation Spaces</w:t>
        </w:r>
        <w:r>
          <w:rPr>
            <w:noProof/>
            <w:webHidden/>
          </w:rPr>
          <w:tab/>
        </w:r>
        <w:r>
          <w:rPr>
            <w:noProof/>
            <w:webHidden/>
          </w:rPr>
          <w:fldChar w:fldCharType="begin"/>
        </w:r>
        <w:r>
          <w:rPr>
            <w:noProof/>
            <w:webHidden/>
          </w:rPr>
          <w:instrText xml:space="preserve"> PAGEREF _Toc66138016 \h </w:instrText>
        </w:r>
        <w:r>
          <w:rPr>
            <w:noProof/>
            <w:webHidden/>
          </w:rPr>
        </w:r>
        <w:r>
          <w:rPr>
            <w:noProof/>
            <w:webHidden/>
          </w:rPr>
          <w:fldChar w:fldCharType="separate"/>
        </w:r>
        <w:r>
          <w:rPr>
            <w:noProof/>
            <w:webHidden/>
          </w:rPr>
          <w:t>14</w:t>
        </w:r>
        <w:r>
          <w:rPr>
            <w:noProof/>
            <w:webHidden/>
          </w:rPr>
          <w:fldChar w:fldCharType="end"/>
        </w:r>
      </w:hyperlink>
    </w:p>
    <w:p w14:paraId="53C87340" w14:textId="30A6B986" w:rsidR="000431E5" w:rsidRDefault="000431E5">
      <w:pPr>
        <w:pStyle w:val="TOC2"/>
        <w:tabs>
          <w:tab w:val="right" w:leader="dot" w:pos="9350"/>
        </w:tabs>
        <w:rPr>
          <w:rFonts w:asciiTheme="minorHAnsi" w:eastAsiaTheme="minorEastAsia" w:hAnsiTheme="minorHAnsi"/>
          <w:noProof/>
          <w:sz w:val="22"/>
          <w:lang w:eastAsia="en-CA"/>
        </w:rPr>
      </w:pPr>
      <w:hyperlink w:anchor="_Toc66138017" w:history="1">
        <w:r w:rsidRPr="00707BDE">
          <w:rPr>
            <w:rStyle w:val="Hyperlink"/>
            <w:noProof/>
          </w:rPr>
          <w:t>MUSC (General)</w:t>
        </w:r>
        <w:r>
          <w:rPr>
            <w:noProof/>
            <w:webHidden/>
          </w:rPr>
          <w:tab/>
        </w:r>
        <w:r>
          <w:rPr>
            <w:noProof/>
            <w:webHidden/>
          </w:rPr>
          <w:fldChar w:fldCharType="begin"/>
        </w:r>
        <w:r>
          <w:rPr>
            <w:noProof/>
            <w:webHidden/>
          </w:rPr>
          <w:instrText xml:space="preserve"> PAGEREF _Toc66138017 \h </w:instrText>
        </w:r>
        <w:r>
          <w:rPr>
            <w:noProof/>
            <w:webHidden/>
          </w:rPr>
        </w:r>
        <w:r>
          <w:rPr>
            <w:noProof/>
            <w:webHidden/>
          </w:rPr>
          <w:fldChar w:fldCharType="separate"/>
        </w:r>
        <w:r>
          <w:rPr>
            <w:noProof/>
            <w:webHidden/>
          </w:rPr>
          <w:t>14</w:t>
        </w:r>
        <w:r>
          <w:rPr>
            <w:noProof/>
            <w:webHidden/>
          </w:rPr>
          <w:fldChar w:fldCharType="end"/>
        </w:r>
      </w:hyperlink>
    </w:p>
    <w:p w14:paraId="4BFA3218" w14:textId="0449CCCD" w:rsidR="000431E5" w:rsidRDefault="000431E5">
      <w:pPr>
        <w:pStyle w:val="TOC2"/>
        <w:tabs>
          <w:tab w:val="right" w:leader="dot" w:pos="9350"/>
        </w:tabs>
        <w:rPr>
          <w:rFonts w:asciiTheme="minorHAnsi" w:eastAsiaTheme="minorEastAsia" w:hAnsiTheme="minorHAnsi"/>
          <w:noProof/>
          <w:sz w:val="22"/>
          <w:lang w:eastAsia="en-CA"/>
        </w:rPr>
      </w:pPr>
      <w:hyperlink w:anchor="_Toc66138018" w:history="1">
        <w:r w:rsidRPr="00707BDE">
          <w:rPr>
            <w:rStyle w:val="Hyperlink"/>
            <w:noProof/>
          </w:rPr>
          <w:t>Bridges Space</w:t>
        </w:r>
        <w:r>
          <w:rPr>
            <w:noProof/>
            <w:webHidden/>
          </w:rPr>
          <w:tab/>
        </w:r>
        <w:r>
          <w:rPr>
            <w:noProof/>
            <w:webHidden/>
          </w:rPr>
          <w:fldChar w:fldCharType="begin"/>
        </w:r>
        <w:r>
          <w:rPr>
            <w:noProof/>
            <w:webHidden/>
          </w:rPr>
          <w:instrText xml:space="preserve"> PAGEREF _Toc66138018 \h </w:instrText>
        </w:r>
        <w:r>
          <w:rPr>
            <w:noProof/>
            <w:webHidden/>
          </w:rPr>
        </w:r>
        <w:r>
          <w:rPr>
            <w:noProof/>
            <w:webHidden/>
          </w:rPr>
          <w:fldChar w:fldCharType="separate"/>
        </w:r>
        <w:r>
          <w:rPr>
            <w:noProof/>
            <w:webHidden/>
          </w:rPr>
          <w:t>15</w:t>
        </w:r>
        <w:r>
          <w:rPr>
            <w:noProof/>
            <w:webHidden/>
          </w:rPr>
          <w:fldChar w:fldCharType="end"/>
        </w:r>
      </w:hyperlink>
    </w:p>
    <w:p w14:paraId="5860A65F" w14:textId="4C6A0D9F" w:rsidR="000431E5" w:rsidRDefault="000431E5">
      <w:pPr>
        <w:pStyle w:val="TOC2"/>
        <w:tabs>
          <w:tab w:val="right" w:leader="dot" w:pos="9350"/>
        </w:tabs>
        <w:rPr>
          <w:rFonts w:asciiTheme="minorHAnsi" w:eastAsiaTheme="minorEastAsia" w:hAnsiTheme="minorHAnsi"/>
          <w:noProof/>
          <w:sz w:val="22"/>
          <w:lang w:eastAsia="en-CA"/>
        </w:rPr>
      </w:pPr>
      <w:hyperlink w:anchor="_Toc66138019" w:history="1">
        <w:r w:rsidRPr="00707BDE">
          <w:rPr>
            <w:rStyle w:val="Hyperlink"/>
            <w:noProof/>
          </w:rPr>
          <w:t>Campus Events &amp; AVTek Space</w:t>
        </w:r>
        <w:r>
          <w:rPr>
            <w:noProof/>
            <w:webHidden/>
          </w:rPr>
          <w:tab/>
        </w:r>
        <w:r>
          <w:rPr>
            <w:noProof/>
            <w:webHidden/>
          </w:rPr>
          <w:fldChar w:fldCharType="begin"/>
        </w:r>
        <w:r>
          <w:rPr>
            <w:noProof/>
            <w:webHidden/>
          </w:rPr>
          <w:instrText xml:space="preserve"> PAGEREF _Toc66138019 \h </w:instrText>
        </w:r>
        <w:r>
          <w:rPr>
            <w:noProof/>
            <w:webHidden/>
          </w:rPr>
        </w:r>
        <w:r>
          <w:rPr>
            <w:noProof/>
            <w:webHidden/>
          </w:rPr>
          <w:fldChar w:fldCharType="separate"/>
        </w:r>
        <w:r>
          <w:rPr>
            <w:noProof/>
            <w:webHidden/>
          </w:rPr>
          <w:t>15</w:t>
        </w:r>
        <w:r>
          <w:rPr>
            <w:noProof/>
            <w:webHidden/>
          </w:rPr>
          <w:fldChar w:fldCharType="end"/>
        </w:r>
      </w:hyperlink>
    </w:p>
    <w:p w14:paraId="0EDB7AAF" w14:textId="240FBF77" w:rsidR="000431E5" w:rsidRDefault="000431E5">
      <w:pPr>
        <w:pStyle w:val="TOC2"/>
        <w:tabs>
          <w:tab w:val="right" w:leader="dot" w:pos="9350"/>
        </w:tabs>
        <w:rPr>
          <w:rFonts w:asciiTheme="minorHAnsi" w:eastAsiaTheme="minorEastAsia" w:hAnsiTheme="minorHAnsi"/>
          <w:noProof/>
          <w:sz w:val="22"/>
          <w:lang w:eastAsia="en-CA"/>
        </w:rPr>
      </w:pPr>
      <w:hyperlink w:anchor="_Toc66138020" w:history="1">
        <w:r w:rsidRPr="00707BDE">
          <w:rPr>
            <w:rStyle w:val="Hyperlink"/>
            <w:noProof/>
          </w:rPr>
          <w:t>Ombuds Office Space</w:t>
        </w:r>
        <w:r>
          <w:rPr>
            <w:noProof/>
            <w:webHidden/>
          </w:rPr>
          <w:tab/>
        </w:r>
        <w:r>
          <w:rPr>
            <w:noProof/>
            <w:webHidden/>
          </w:rPr>
          <w:fldChar w:fldCharType="begin"/>
        </w:r>
        <w:r>
          <w:rPr>
            <w:noProof/>
            <w:webHidden/>
          </w:rPr>
          <w:instrText xml:space="preserve"> PAGEREF _Toc66138020 \h </w:instrText>
        </w:r>
        <w:r>
          <w:rPr>
            <w:noProof/>
            <w:webHidden/>
          </w:rPr>
        </w:r>
        <w:r>
          <w:rPr>
            <w:noProof/>
            <w:webHidden/>
          </w:rPr>
          <w:fldChar w:fldCharType="separate"/>
        </w:r>
        <w:r>
          <w:rPr>
            <w:noProof/>
            <w:webHidden/>
          </w:rPr>
          <w:t>15</w:t>
        </w:r>
        <w:r>
          <w:rPr>
            <w:noProof/>
            <w:webHidden/>
          </w:rPr>
          <w:fldChar w:fldCharType="end"/>
        </w:r>
      </w:hyperlink>
    </w:p>
    <w:p w14:paraId="14FE3BD5" w14:textId="73A3B19C" w:rsidR="000431E5" w:rsidRDefault="000431E5">
      <w:pPr>
        <w:pStyle w:val="TOC2"/>
        <w:tabs>
          <w:tab w:val="right" w:leader="dot" w:pos="9350"/>
        </w:tabs>
        <w:rPr>
          <w:rFonts w:asciiTheme="minorHAnsi" w:eastAsiaTheme="minorEastAsia" w:hAnsiTheme="minorHAnsi"/>
          <w:noProof/>
          <w:sz w:val="22"/>
          <w:lang w:eastAsia="en-CA"/>
        </w:rPr>
      </w:pPr>
      <w:hyperlink w:anchor="_Toc66138021" w:history="1">
        <w:r w:rsidRPr="00707BDE">
          <w:rPr>
            <w:rStyle w:val="Hyperlink"/>
            <w:noProof/>
          </w:rPr>
          <w:t>CFMU &amp; Silhouette Space</w:t>
        </w:r>
        <w:r>
          <w:rPr>
            <w:noProof/>
            <w:webHidden/>
          </w:rPr>
          <w:tab/>
        </w:r>
        <w:r>
          <w:rPr>
            <w:noProof/>
            <w:webHidden/>
          </w:rPr>
          <w:fldChar w:fldCharType="begin"/>
        </w:r>
        <w:r>
          <w:rPr>
            <w:noProof/>
            <w:webHidden/>
          </w:rPr>
          <w:instrText xml:space="preserve"> PAGEREF _Toc66138021 \h </w:instrText>
        </w:r>
        <w:r>
          <w:rPr>
            <w:noProof/>
            <w:webHidden/>
          </w:rPr>
        </w:r>
        <w:r>
          <w:rPr>
            <w:noProof/>
            <w:webHidden/>
          </w:rPr>
          <w:fldChar w:fldCharType="separate"/>
        </w:r>
        <w:r>
          <w:rPr>
            <w:noProof/>
            <w:webHidden/>
          </w:rPr>
          <w:t>15</w:t>
        </w:r>
        <w:r>
          <w:rPr>
            <w:noProof/>
            <w:webHidden/>
          </w:rPr>
          <w:fldChar w:fldCharType="end"/>
        </w:r>
      </w:hyperlink>
    </w:p>
    <w:p w14:paraId="796FAF0D" w14:textId="784A0CF4" w:rsidR="000C54A7" w:rsidRDefault="007F7083" w:rsidP="000C54A7">
      <w:pPr>
        <w:pStyle w:val="Heading1"/>
      </w:pPr>
      <w:r>
        <w:fldChar w:fldCharType="end"/>
      </w:r>
      <w:bookmarkStart w:id="4" w:name="_Toc66026633"/>
      <w:bookmarkStart w:id="5" w:name="_Toc66026803"/>
    </w:p>
    <w:p w14:paraId="01BBF179" w14:textId="77777777" w:rsidR="000C54A7" w:rsidRDefault="000C54A7">
      <w:pPr>
        <w:spacing w:after="160" w:line="259" w:lineRule="auto"/>
        <w:contextualSpacing w:val="0"/>
        <w:rPr>
          <w:rFonts w:eastAsia="Calibri" w:cs="Helvetica"/>
          <w:b/>
          <w:bCs/>
          <w:color w:val="620F36"/>
          <w:sz w:val="44"/>
          <w:szCs w:val="44"/>
        </w:rPr>
      </w:pPr>
      <w:r>
        <w:br w:type="page"/>
      </w:r>
    </w:p>
    <w:p w14:paraId="13574521" w14:textId="4C9B6D46" w:rsidR="00A12A6F" w:rsidRDefault="00A12A6F" w:rsidP="000C54A7">
      <w:pPr>
        <w:pStyle w:val="Heading1"/>
      </w:pPr>
      <w:bookmarkStart w:id="6" w:name="_Toc66137982"/>
      <w:r>
        <w:lastRenderedPageBreak/>
        <w:t>Introduction</w:t>
      </w:r>
      <w:bookmarkEnd w:id="4"/>
      <w:bookmarkEnd w:id="5"/>
      <w:bookmarkEnd w:id="6"/>
    </w:p>
    <w:p w14:paraId="2EBD3326" w14:textId="02939464" w:rsidR="002E31CD" w:rsidRDefault="00A12A6F" w:rsidP="00C32E09">
      <w:pPr>
        <w:ind w:firstLine="720"/>
      </w:pPr>
      <w:r>
        <w:t xml:space="preserve">Every </w:t>
      </w:r>
      <w:r w:rsidR="00451098">
        <w:t>three (</w:t>
      </w:r>
      <w:r>
        <w:t>3</w:t>
      </w:r>
      <w:r w:rsidR="00451098">
        <w:t>)</w:t>
      </w:r>
      <w:r>
        <w:t xml:space="preserve"> years, the Space Allocation</w:t>
      </w:r>
      <w:r w:rsidR="002B7E65">
        <w:t xml:space="preserve"> &amp; Audit Committee (</w:t>
      </w:r>
      <w:proofErr w:type="spellStart"/>
      <w:r w:rsidR="002B7E65">
        <w:t>SpAAC</w:t>
      </w:r>
      <w:proofErr w:type="spellEnd"/>
      <w:r w:rsidR="002B7E65">
        <w:t xml:space="preserve">) </w:t>
      </w:r>
      <w:r w:rsidR="003319F3">
        <w:t xml:space="preserve">convenes to review the </w:t>
      </w:r>
      <w:r w:rsidR="00B477BB">
        <w:t xml:space="preserve">use of space throughout the </w:t>
      </w:r>
      <w:r w:rsidR="008F3B30">
        <w:t>McMaster Students Union (MSU)</w:t>
      </w:r>
      <w:r w:rsidR="004D50FB">
        <w:t xml:space="preserve">. </w:t>
      </w:r>
      <w:proofErr w:type="spellStart"/>
      <w:r w:rsidR="00565FE2">
        <w:t>SpAAC</w:t>
      </w:r>
      <w:proofErr w:type="spellEnd"/>
      <w:r w:rsidR="00565FE2">
        <w:t xml:space="preserve"> </w:t>
      </w:r>
      <w:r w:rsidR="00F87301">
        <w:t xml:space="preserve">operates as a </w:t>
      </w:r>
      <w:r w:rsidR="00C83219">
        <w:t>specialized audit group out of the Executive Board</w:t>
      </w:r>
      <w:r w:rsidR="001701AB">
        <w:t xml:space="preserve"> to ensure all MSU assets are used to their fullest potential</w:t>
      </w:r>
      <w:r w:rsidR="003F329B">
        <w:t>.</w:t>
      </w:r>
      <w:r w:rsidR="00D4176A">
        <w:t xml:space="preserve"> </w:t>
      </w:r>
      <w:r w:rsidR="004D50FB">
        <w:t xml:space="preserve">As part of this process, the committee typically incorporates a holistic feedback-collection procedure to </w:t>
      </w:r>
      <w:r w:rsidR="00565FE2">
        <w:t xml:space="preserve">gather information on the importance and urgency of space needs </w:t>
      </w:r>
      <w:r w:rsidR="00D4176A">
        <w:t xml:space="preserve">across </w:t>
      </w:r>
      <w:r w:rsidR="00565FE2">
        <w:t xml:space="preserve">the MSU. </w:t>
      </w:r>
    </w:p>
    <w:p w14:paraId="6E98FF2D" w14:textId="1CBB12D2" w:rsidR="00B56598" w:rsidRDefault="00C32E09" w:rsidP="00B56598">
      <w:pPr>
        <w:ind w:firstLine="720"/>
      </w:pPr>
      <w:r>
        <w:t xml:space="preserve">In a normal year, </w:t>
      </w:r>
      <w:proofErr w:type="spellStart"/>
      <w:r>
        <w:t>SpAAC</w:t>
      </w:r>
      <w:proofErr w:type="spellEnd"/>
      <w:r>
        <w:t xml:space="preserve"> would </w:t>
      </w:r>
      <w:r w:rsidR="00F83BBE">
        <w:t xml:space="preserve">have the opportunity to survey staff and spaces with a similar level of </w:t>
      </w:r>
      <w:r w:rsidR="002E31CD">
        <w:t>scrutiny</w:t>
      </w:r>
      <w:r w:rsidR="002E5F2C">
        <w:t>.</w:t>
      </w:r>
      <w:r w:rsidR="005105CB">
        <w:t xml:space="preserve"> However, given the limitations of COVID-19, </w:t>
      </w:r>
      <w:r w:rsidR="00600A95">
        <w:t>no in-person space audits were conducted</w:t>
      </w:r>
      <w:r w:rsidR="00C17723">
        <w:t xml:space="preserve"> </w:t>
      </w:r>
      <w:r w:rsidR="00782F83">
        <w:t xml:space="preserve">as would be required for a thorough report. As well, </w:t>
      </w:r>
      <w:proofErr w:type="gramStart"/>
      <w:r w:rsidR="00782F83">
        <w:t>the vast majority of</w:t>
      </w:r>
      <w:proofErr w:type="gramEnd"/>
      <w:r w:rsidR="00782F83">
        <w:t xml:space="preserve"> staff members were required to reflect on their experiences</w:t>
      </w:r>
      <w:r w:rsidR="000C1C7A">
        <w:t xml:space="preserve"> </w:t>
      </w:r>
      <w:r w:rsidR="00FE1243">
        <w:t xml:space="preserve">within </w:t>
      </w:r>
      <w:r w:rsidR="00461680">
        <w:t xml:space="preserve">MSU spaces </w:t>
      </w:r>
      <w:r w:rsidR="00F32AF8">
        <w:t xml:space="preserve">that were </w:t>
      </w:r>
      <w:r w:rsidR="00461680">
        <w:t>either (1)</w:t>
      </w:r>
      <w:r w:rsidR="00C4434C">
        <w:t xml:space="preserve"> </w:t>
      </w:r>
      <w:r w:rsidR="00705DF6">
        <w:t xml:space="preserve">dependent on their </w:t>
      </w:r>
      <w:r w:rsidR="00F32AF8">
        <w:t xml:space="preserve">most </w:t>
      </w:r>
      <w:r w:rsidR="00705DF6">
        <w:t>recent memories of the space, months prior to the submission of their responses or (2)</w:t>
      </w:r>
      <w:r w:rsidR="00461680">
        <w:t xml:space="preserve"> limited </w:t>
      </w:r>
      <w:r w:rsidR="00F32AF8">
        <w:t xml:space="preserve">to </w:t>
      </w:r>
      <w:r w:rsidR="004D019E">
        <w:t xml:space="preserve">whatever minimal experiences they’ve had in their workspaces </w:t>
      </w:r>
      <w:r w:rsidR="00357629">
        <w:t>prior to their employment</w:t>
      </w:r>
      <w:r w:rsidR="00323FE9">
        <w:t xml:space="preserve"> or the </w:t>
      </w:r>
      <w:r w:rsidR="00A63E26">
        <w:t>onset of the pandemic.</w:t>
      </w:r>
    </w:p>
    <w:p w14:paraId="6DCCF412" w14:textId="6EE93CED" w:rsidR="00A12A6F" w:rsidRDefault="00680F94" w:rsidP="00B56598">
      <w:pPr>
        <w:ind w:firstLine="720"/>
      </w:pPr>
      <w:proofErr w:type="gramStart"/>
      <w:r>
        <w:t>With this in mind, the</w:t>
      </w:r>
      <w:proofErr w:type="gramEnd"/>
      <w:r>
        <w:t xml:space="preserve"> committee took a ver</w:t>
      </w:r>
      <w:r w:rsidR="004734C2">
        <w:t xml:space="preserve">y selective approach to the </w:t>
      </w:r>
      <w:r w:rsidR="0041395A">
        <w:t xml:space="preserve">areas </w:t>
      </w:r>
      <w:r w:rsidR="0089447F">
        <w:t>under</w:t>
      </w:r>
      <w:r w:rsidR="0041395A">
        <w:t xml:space="preserve"> review with the hope that those chosen would receive suffi</w:t>
      </w:r>
      <w:r w:rsidR="00036AE3">
        <w:t>c</w:t>
      </w:r>
      <w:r w:rsidR="009E3B15">
        <w:t>i</w:t>
      </w:r>
      <w:r w:rsidR="0041395A">
        <w:t xml:space="preserve">ent </w:t>
      </w:r>
      <w:r w:rsidR="009E3B15">
        <w:t xml:space="preserve">analysis </w:t>
      </w:r>
      <w:r w:rsidR="0089447F">
        <w:t xml:space="preserve">to prove useful upon </w:t>
      </w:r>
      <w:r w:rsidR="00BB4210">
        <w:t>the return to campus</w:t>
      </w:r>
      <w:r w:rsidR="00B56598">
        <w:t xml:space="preserve">. </w:t>
      </w:r>
      <w:r w:rsidR="00D96454">
        <w:t>t</w:t>
      </w:r>
      <w:r w:rsidR="00142112">
        <w:t>his year</w:t>
      </w:r>
      <w:r w:rsidR="001B7A15">
        <w:t xml:space="preserve">’s </w:t>
      </w:r>
      <w:proofErr w:type="spellStart"/>
      <w:r w:rsidR="00142112">
        <w:t>SpAAC</w:t>
      </w:r>
      <w:proofErr w:type="spellEnd"/>
      <w:r w:rsidR="00142112">
        <w:t xml:space="preserve"> </w:t>
      </w:r>
      <w:r w:rsidR="007206D0">
        <w:t xml:space="preserve">targeted </w:t>
      </w:r>
      <w:r w:rsidR="00CB6D3D">
        <w:t>three (</w:t>
      </w:r>
      <w:r w:rsidR="00C30CDD">
        <w:t>3</w:t>
      </w:r>
      <w:r w:rsidR="00CB6D3D">
        <w:t>)</w:t>
      </w:r>
      <w:r w:rsidR="00C30CDD">
        <w:t xml:space="preserve"> specific areas of the organization </w:t>
      </w:r>
      <w:r w:rsidR="00870C76">
        <w:t xml:space="preserve">based on </w:t>
      </w:r>
      <w:r w:rsidR="007B5108">
        <w:t>perceived needs</w:t>
      </w:r>
      <w:r w:rsidR="00117C82">
        <w:t xml:space="preserve"> of the MSU in the coming years:</w:t>
      </w:r>
    </w:p>
    <w:p w14:paraId="23DF079C" w14:textId="7B040708" w:rsidR="00117C82" w:rsidRDefault="00117C82" w:rsidP="00355420">
      <w:pPr>
        <w:pStyle w:val="ListParagraph"/>
        <w:numPr>
          <w:ilvl w:val="0"/>
          <w:numId w:val="22"/>
        </w:numPr>
      </w:pPr>
      <w:r>
        <w:t>Clubs Department</w:t>
      </w:r>
    </w:p>
    <w:p w14:paraId="5034AB8B" w14:textId="1B2203ED" w:rsidR="00117C82" w:rsidRDefault="00117C82" w:rsidP="00355420">
      <w:pPr>
        <w:pStyle w:val="ListParagraph"/>
        <w:numPr>
          <w:ilvl w:val="0"/>
          <w:numId w:val="22"/>
        </w:numPr>
      </w:pPr>
      <w:r>
        <w:t>MSU Main Office</w:t>
      </w:r>
    </w:p>
    <w:p w14:paraId="4E4453ED" w14:textId="3B079B04" w:rsidR="008B393B" w:rsidRDefault="00135B55" w:rsidP="00355420">
      <w:pPr>
        <w:pStyle w:val="ListParagraph"/>
        <w:numPr>
          <w:ilvl w:val="0"/>
          <w:numId w:val="22"/>
        </w:numPr>
      </w:pPr>
      <w:r>
        <w:t>Student-Led Service Space</w:t>
      </w:r>
    </w:p>
    <w:p w14:paraId="41FA7F1C" w14:textId="222B56AC" w:rsidR="00D4176A" w:rsidRDefault="6E71D50D" w:rsidP="00122F95">
      <w:r>
        <w:t>All staff involved with the above 3 areas were mandated to complete</w:t>
      </w:r>
      <w:r w:rsidR="0813862A">
        <w:t xml:space="preserve">, though all staff were given the </w:t>
      </w:r>
      <w:r w:rsidR="0D51084A">
        <w:t>option</w:t>
      </w:r>
      <w:r w:rsidR="0813862A">
        <w:t xml:space="preserve"> to provide input</w:t>
      </w:r>
      <w:r w:rsidR="0D51084A">
        <w:t xml:space="preserve"> of their own accord</w:t>
      </w:r>
      <w:r w:rsidR="0813862A">
        <w:t>.</w:t>
      </w:r>
      <w:r w:rsidR="000C54A7">
        <w:t xml:space="preserve"> </w:t>
      </w:r>
    </w:p>
    <w:p w14:paraId="4DE6D0AC" w14:textId="73244BDC" w:rsidR="0027669D" w:rsidRPr="00A12A6F" w:rsidRDefault="0027669D" w:rsidP="00122F95">
      <w:r>
        <w:tab/>
        <w:t xml:space="preserve">After leaving the </w:t>
      </w:r>
      <w:proofErr w:type="spellStart"/>
      <w:r>
        <w:t>SpAAC</w:t>
      </w:r>
      <w:proofErr w:type="spellEnd"/>
      <w:r>
        <w:t xml:space="preserve"> survey open over the course of several weeks, we collected</w:t>
      </w:r>
      <w:r w:rsidR="006E5FF6">
        <w:t xml:space="preserve"> responses from </w:t>
      </w:r>
      <w:r w:rsidR="00CB6D3D">
        <w:t>thirty-three (</w:t>
      </w:r>
      <w:r w:rsidR="006E5FF6">
        <w:t>33</w:t>
      </w:r>
      <w:r w:rsidR="00CB6D3D">
        <w:t>)</w:t>
      </w:r>
      <w:r w:rsidR="006E5FF6">
        <w:t xml:space="preserve"> staff from Part-Time Manager (PTM),</w:t>
      </w:r>
      <w:r w:rsidR="00E4460C">
        <w:t xml:space="preserve"> Part-Time Non-Supervisory,</w:t>
      </w:r>
      <w:r w:rsidR="006E5FF6">
        <w:t xml:space="preserve"> Student Opportunity Position (SOP), Full-Time (FT) Supervisory, </w:t>
      </w:r>
      <w:r w:rsidR="00E4460C">
        <w:t xml:space="preserve">and FT </w:t>
      </w:r>
      <w:r w:rsidR="006E5FF6">
        <w:t>Non-Supervisory</w:t>
      </w:r>
      <w:r w:rsidR="00E4460C">
        <w:t xml:space="preserve"> </w:t>
      </w:r>
      <w:r w:rsidR="0075394F">
        <w:t>staff classifications</w:t>
      </w:r>
      <w:r w:rsidR="00CB6D3D">
        <w:t>,</w:t>
      </w:r>
      <w:r w:rsidR="0075394F">
        <w:t xml:space="preserve"> receiving feedback from close to every employee within </w:t>
      </w:r>
      <w:r w:rsidR="00CB6D3D">
        <w:t xml:space="preserve">each of the three (3) identified areas of focus along with staff from a few other areas of the MSU. </w:t>
      </w:r>
      <w:r w:rsidR="0029577A">
        <w:t>Summaries of the results and recommendations are as follows.</w:t>
      </w:r>
    </w:p>
    <w:p w14:paraId="597E5267" w14:textId="1BD31112" w:rsidR="41527726" w:rsidRDefault="41527726" w:rsidP="007F7083">
      <w:pPr>
        <w:pStyle w:val="Heading1"/>
      </w:pPr>
      <w:bookmarkStart w:id="7" w:name="_Toc66026634"/>
      <w:bookmarkStart w:id="8" w:name="_Toc66137983"/>
      <w:r>
        <w:t xml:space="preserve">Summary </w:t>
      </w:r>
      <w:r w:rsidR="007F7083">
        <w:t>by</w:t>
      </w:r>
      <w:r>
        <w:t xml:space="preserve"> Theme</w:t>
      </w:r>
      <w:bookmarkEnd w:id="7"/>
      <w:bookmarkEnd w:id="8"/>
    </w:p>
    <w:p w14:paraId="772BA958" w14:textId="56EC9025" w:rsidR="005A73E0" w:rsidRDefault="0069379A" w:rsidP="00DC0705">
      <w:r>
        <w:t xml:space="preserve">All </w:t>
      </w:r>
      <w:r w:rsidR="005D287B">
        <w:t xml:space="preserve">areas for review were </w:t>
      </w:r>
      <w:r w:rsidR="009979DF">
        <w:t>characterized</w:t>
      </w:r>
      <w:r w:rsidR="005D287B">
        <w:t xml:space="preserve"> into </w:t>
      </w:r>
      <w:r w:rsidR="008C006B">
        <w:t xml:space="preserve">distinct themes to </w:t>
      </w:r>
      <w:r w:rsidR="008C439E">
        <w:t>help with</w:t>
      </w:r>
      <w:r w:rsidR="008C006B">
        <w:t xml:space="preserve"> </w:t>
      </w:r>
      <w:r w:rsidR="008C439E">
        <w:t xml:space="preserve">data collection </w:t>
      </w:r>
      <w:r w:rsidR="009B5D78">
        <w:t xml:space="preserve">and </w:t>
      </w:r>
      <w:r w:rsidR="005A310D">
        <w:t xml:space="preserve">analysis. </w:t>
      </w:r>
      <w:r w:rsidR="009C4765">
        <w:t>Those themes were defined as follows:</w:t>
      </w:r>
    </w:p>
    <w:p w14:paraId="5DFD501A" w14:textId="77777777" w:rsidR="00A912FF" w:rsidRDefault="009C4765" w:rsidP="00355420">
      <w:pPr>
        <w:pStyle w:val="ListParagraph"/>
        <w:numPr>
          <w:ilvl w:val="0"/>
          <w:numId w:val="23"/>
        </w:numPr>
      </w:pPr>
      <w:r>
        <w:t>Size &amp; Location:</w:t>
      </w:r>
      <w:r w:rsidR="0019754E">
        <w:t xml:space="preserve"> </w:t>
      </w:r>
      <w:r w:rsidR="004D6809">
        <w:t xml:space="preserve">All </w:t>
      </w:r>
      <w:r w:rsidR="00F706B6">
        <w:t xml:space="preserve">items </w:t>
      </w:r>
      <w:r w:rsidR="008A78E3">
        <w:t xml:space="preserve">that relate to </w:t>
      </w:r>
      <w:r w:rsidR="005739D3">
        <w:t>the amount and positioning of space on campus</w:t>
      </w:r>
      <w:r w:rsidR="00281BCB">
        <w:t xml:space="preserve"> were included in this category.</w:t>
      </w:r>
    </w:p>
    <w:p w14:paraId="5BFCE17F" w14:textId="4A39A981" w:rsidR="009C4765" w:rsidRDefault="009C4765" w:rsidP="00355420">
      <w:pPr>
        <w:pStyle w:val="ListParagraph"/>
        <w:numPr>
          <w:ilvl w:val="0"/>
          <w:numId w:val="23"/>
        </w:numPr>
      </w:pPr>
      <w:r>
        <w:t>Accessibility:</w:t>
      </w:r>
      <w:r w:rsidR="00281BCB">
        <w:t xml:space="preserve"> All items the relate to </w:t>
      </w:r>
      <w:r w:rsidR="001F2A51">
        <w:t>the accessibility</w:t>
      </w:r>
      <w:r w:rsidR="0091608D">
        <w:t xml:space="preserve"> of spaces themselves for users with disabilities</w:t>
      </w:r>
      <w:r w:rsidR="00A912FF">
        <w:t>.</w:t>
      </w:r>
      <w:r w:rsidR="0091608D">
        <w:t xml:space="preserve"> </w:t>
      </w:r>
      <w:r w:rsidR="00A912FF">
        <w:rPr>
          <w:rFonts w:cs="Helvetica"/>
        </w:rPr>
        <w:t>This i</w:t>
      </w:r>
      <w:r w:rsidR="00A912FF" w:rsidRPr="00A912FF">
        <w:rPr>
          <w:rFonts w:cs="Helvetica"/>
        </w:rPr>
        <w:t xml:space="preserve">ncludes the ability for individuals to </w:t>
      </w:r>
      <w:r w:rsidR="002E1C74">
        <w:rPr>
          <w:rFonts w:cs="Helvetica"/>
        </w:rPr>
        <w:t xml:space="preserve">travel through </w:t>
      </w:r>
      <w:r w:rsidR="00A912FF" w:rsidRPr="00A912FF">
        <w:rPr>
          <w:rFonts w:cs="Helvetica"/>
        </w:rPr>
        <w:t>spaces</w:t>
      </w:r>
      <w:r w:rsidR="00A912FF">
        <w:rPr>
          <w:rFonts w:cs="Helvetica"/>
        </w:rPr>
        <w:t xml:space="preserve"> and </w:t>
      </w:r>
      <w:r w:rsidR="00A912FF" w:rsidRPr="00A912FF">
        <w:rPr>
          <w:rFonts w:cs="Helvetica"/>
        </w:rPr>
        <w:t xml:space="preserve">AODA-compliancy </w:t>
      </w:r>
      <w:r w:rsidR="00A912FF">
        <w:rPr>
          <w:rFonts w:cs="Helvetica"/>
        </w:rPr>
        <w:t xml:space="preserve">with </w:t>
      </w:r>
      <w:r w:rsidR="00A912FF" w:rsidRPr="00A912FF">
        <w:rPr>
          <w:rFonts w:cs="Helvetica"/>
        </w:rPr>
        <w:t xml:space="preserve">wheelchair-friendly </w:t>
      </w:r>
      <w:r w:rsidR="00A912FF">
        <w:rPr>
          <w:rFonts w:cs="Helvetica"/>
        </w:rPr>
        <w:t>entry-/</w:t>
      </w:r>
      <w:r w:rsidR="00A912FF" w:rsidRPr="00A912FF">
        <w:rPr>
          <w:rFonts w:cs="Helvetica"/>
        </w:rPr>
        <w:t xml:space="preserve">passageways. </w:t>
      </w:r>
    </w:p>
    <w:p w14:paraId="3C18848F" w14:textId="7DDC194F" w:rsidR="009C4765" w:rsidRDefault="009C4765" w:rsidP="00355420">
      <w:pPr>
        <w:pStyle w:val="ListParagraph"/>
        <w:numPr>
          <w:ilvl w:val="0"/>
          <w:numId w:val="23"/>
        </w:numPr>
      </w:pPr>
      <w:r>
        <w:t>Storage:</w:t>
      </w:r>
      <w:r w:rsidR="002E1C74">
        <w:t xml:space="preserve"> </w:t>
      </w:r>
      <w:r w:rsidR="002E1C74" w:rsidRPr="002E1C74">
        <w:t>General storage needs include the ability to store equipment, documents, and tools sufficiently.</w:t>
      </w:r>
    </w:p>
    <w:p w14:paraId="42F68D42" w14:textId="79B089FD" w:rsidR="009C4765" w:rsidRDefault="0043725D" w:rsidP="00355420">
      <w:pPr>
        <w:pStyle w:val="ListParagraph"/>
        <w:numPr>
          <w:ilvl w:val="0"/>
          <w:numId w:val="23"/>
        </w:numPr>
      </w:pPr>
      <w:r>
        <w:lastRenderedPageBreak/>
        <w:t>Technology:</w:t>
      </w:r>
      <w:r w:rsidR="002E1C74" w:rsidRPr="002E1C74">
        <w:t xml:space="preserve"> </w:t>
      </w:r>
      <w:r w:rsidR="002E1C74">
        <w:t xml:space="preserve">All </w:t>
      </w:r>
      <w:r w:rsidR="00753526">
        <w:t xml:space="preserve">points that relate </w:t>
      </w:r>
      <w:r w:rsidR="002E1C74" w:rsidRPr="002E1C74">
        <w:t xml:space="preserve">to </w:t>
      </w:r>
      <w:r w:rsidR="0004116D">
        <w:t>satisfactory</w:t>
      </w:r>
      <w:r w:rsidR="009B5452">
        <w:t xml:space="preserve"> </w:t>
      </w:r>
      <w:r w:rsidR="002E1C74" w:rsidRPr="002E1C74">
        <w:t xml:space="preserve">internet speed, </w:t>
      </w:r>
      <w:r w:rsidR="00AE7CE9">
        <w:t xml:space="preserve">workstations (e.g., </w:t>
      </w:r>
      <w:r w:rsidR="00AE7CE9" w:rsidRPr="002E1C74">
        <w:t>number of screens</w:t>
      </w:r>
      <w:r w:rsidR="00AE7CE9">
        <w:t xml:space="preserve">), </w:t>
      </w:r>
      <w:r w:rsidR="002E1C74" w:rsidRPr="002E1C74">
        <w:t>printing</w:t>
      </w:r>
      <w:r w:rsidR="00AE7CE9">
        <w:t xml:space="preserve"> services</w:t>
      </w:r>
      <w:r w:rsidR="002E1C74" w:rsidRPr="002E1C74">
        <w:t>, network</w:t>
      </w:r>
      <w:r w:rsidR="00AE7CE9">
        <w:t xml:space="preserve"> access, or any other technological </w:t>
      </w:r>
      <w:r w:rsidR="00811E48">
        <w:t>requirements.</w:t>
      </w:r>
    </w:p>
    <w:p w14:paraId="69842CE8" w14:textId="26682954" w:rsidR="0043725D" w:rsidRDefault="0043725D" w:rsidP="00355420">
      <w:pPr>
        <w:pStyle w:val="ListParagraph"/>
        <w:numPr>
          <w:ilvl w:val="0"/>
          <w:numId w:val="23"/>
        </w:numPr>
      </w:pPr>
      <w:r>
        <w:t>Optimization, Design, &amp; Architecture:</w:t>
      </w:r>
      <w:r w:rsidR="00811E48">
        <w:t xml:space="preserve"> </w:t>
      </w:r>
      <w:r w:rsidR="00F112DC">
        <w:t xml:space="preserve">All topics relating to the </w:t>
      </w:r>
      <w:r w:rsidR="00033317">
        <w:t xml:space="preserve">workspace utility, its overall design, </w:t>
      </w:r>
      <w:r w:rsidR="008001F3">
        <w:rPr>
          <w:rFonts w:cs="Helvetica"/>
        </w:rPr>
        <w:t xml:space="preserve">specialized </w:t>
      </w:r>
      <w:r w:rsidR="00033317" w:rsidRPr="6373E684">
        <w:rPr>
          <w:rFonts w:cs="Helvetica"/>
        </w:rPr>
        <w:t>tool</w:t>
      </w:r>
      <w:r w:rsidR="008001F3">
        <w:rPr>
          <w:rFonts w:cs="Helvetica"/>
        </w:rPr>
        <w:t>/equipment</w:t>
      </w:r>
      <w:r w:rsidR="00033317" w:rsidRPr="6373E684">
        <w:rPr>
          <w:rFonts w:cs="Helvetica"/>
        </w:rPr>
        <w:t xml:space="preserve"> optimization</w:t>
      </w:r>
      <w:r w:rsidR="00033317">
        <w:t xml:space="preserve">, and how the space flows from Point A to Point B, as well </w:t>
      </w:r>
      <w:r w:rsidR="00D5154A">
        <w:t xml:space="preserve">as </w:t>
      </w:r>
      <w:r w:rsidR="00D5154A" w:rsidRPr="6373E684">
        <w:rPr>
          <w:rFonts w:cs="Helvetica"/>
        </w:rPr>
        <w:t>access to things like a sink and refrigerator</w:t>
      </w:r>
      <w:r w:rsidR="00D5154A">
        <w:rPr>
          <w:rFonts w:cs="Helvetica"/>
        </w:rPr>
        <w:t>, where appropriate.</w:t>
      </w:r>
    </w:p>
    <w:p w14:paraId="4C0E774C" w14:textId="7E87C30B" w:rsidR="0043725D" w:rsidRDefault="0043725D" w:rsidP="00355420">
      <w:pPr>
        <w:pStyle w:val="ListParagraph"/>
        <w:numPr>
          <w:ilvl w:val="0"/>
          <w:numId w:val="23"/>
        </w:numPr>
      </w:pPr>
      <w:r>
        <w:t>Privacy:</w:t>
      </w:r>
      <w:r w:rsidR="00F10568">
        <w:t xml:space="preserve"> </w:t>
      </w:r>
      <w:r w:rsidR="00702FF6">
        <w:t xml:space="preserve">All items relating to </w:t>
      </w:r>
      <w:r w:rsidR="005B6218">
        <w:t>independent workspaces</w:t>
      </w:r>
      <w:r w:rsidR="005B6218">
        <w:t xml:space="preserve">, </w:t>
      </w:r>
      <w:r w:rsidR="00702FF6">
        <w:t xml:space="preserve">a sense of privacy, </w:t>
      </w:r>
      <w:r w:rsidR="005B6218">
        <w:t xml:space="preserve">the </w:t>
      </w:r>
      <w:r w:rsidR="00AA74BC">
        <w:t>ability to</w:t>
      </w:r>
      <w:r w:rsidR="00D46EA7">
        <w:t xml:space="preserve"> </w:t>
      </w:r>
      <w:r w:rsidR="005B6218">
        <w:t xml:space="preserve">enact </w:t>
      </w:r>
      <w:r w:rsidR="00702FF6">
        <w:t xml:space="preserve">confidentiality, </w:t>
      </w:r>
      <w:r w:rsidR="005B6218">
        <w:t>and overall crowdedness of a space were included in this topic.</w:t>
      </w:r>
      <w:r w:rsidR="00AA74BC">
        <w:t xml:space="preserve"> </w:t>
      </w:r>
    </w:p>
    <w:p w14:paraId="20087692" w14:textId="10E5267F" w:rsidR="0043725D" w:rsidRPr="005A73E0" w:rsidRDefault="0043725D" w:rsidP="00355420">
      <w:pPr>
        <w:pStyle w:val="ListParagraph"/>
        <w:numPr>
          <w:ilvl w:val="0"/>
          <w:numId w:val="23"/>
        </w:numPr>
      </w:pPr>
      <w:r>
        <w:t>Maintenance:</w:t>
      </w:r>
      <w:r w:rsidR="00F10568">
        <w:t xml:space="preserve"> </w:t>
      </w:r>
      <w:r w:rsidR="005B6218">
        <w:t xml:space="preserve">All points relating to </w:t>
      </w:r>
      <w:r w:rsidR="00AC1C31">
        <w:t xml:space="preserve">the infrastructure of the space, </w:t>
      </w:r>
      <w:r w:rsidR="00370D8D">
        <w:t xml:space="preserve">water/other </w:t>
      </w:r>
      <w:r w:rsidR="00AC1C31">
        <w:t xml:space="preserve">damage to </w:t>
      </w:r>
      <w:r w:rsidR="00370D8D">
        <w:t xml:space="preserve">ceilings/walls/floors, leaks, </w:t>
      </w:r>
      <w:r w:rsidR="00BB27A9">
        <w:t>latent work orders, electrical</w:t>
      </w:r>
      <w:r w:rsidR="009B5452">
        <w:t xml:space="preserve"> power supplies</w:t>
      </w:r>
      <w:r w:rsidR="00BB27A9">
        <w:t>,</w:t>
      </w:r>
      <w:r w:rsidR="009B5452">
        <w:t xml:space="preserve"> and</w:t>
      </w:r>
      <w:r w:rsidR="00BB27A9">
        <w:t xml:space="preserve"> temperature control</w:t>
      </w:r>
      <w:r w:rsidR="009B5452">
        <w:t>.</w:t>
      </w:r>
    </w:p>
    <w:p w14:paraId="6976A729" w14:textId="414D7A4B" w:rsidR="41527726" w:rsidRDefault="41527726" w:rsidP="008A5610">
      <w:pPr>
        <w:pStyle w:val="Heading2"/>
      </w:pPr>
      <w:bookmarkStart w:id="9" w:name="_Toc66026635"/>
      <w:bookmarkStart w:id="10" w:name="_Toc66026804"/>
      <w:bookmarkStart w:id="11" w:name="_Toc66137984"/>
      <w:r>
        <w:t>Size &amp; Location</w:t>
      </w:r>
      <w:bookmarkEnd w:id="9"/>
      <w:bookmarkEnd w:id="10"/>
      <w:bookmarkEnd w:id="11"/>
    </w:p>
    <w:p w14:paraId="6499E6C6" w14:textId="77777777" w:rsidR="00460AAB" w:rsidRDefault="00460AAB" w:rsidP="00E104A2">
      <w:pPr>
        <w:ind w:firstLine="720"/>
        <w:rPr>
          <w:rFonts w:cs="Helvetica"/>
        </w:rPr>
      </w:pPr>
      <w:r>
        <w:rPr>
          <w:rFonts w:cs="Helvetica"/>
        </w:rPr>
        <w:t xml:space="preserve">As noted from the review process, it was identified that the MSU needs a </w:t>
      </w:r>
      <w:r w:rsidR="41527726" w:rsidRPr="6373E684">
        <w:rPr>
          <w:rFonts w:cs="Helvetica"/>
        </w:rPr>
        <w:t xml:space="preserve">safe space for storing and testing equipment for </w:t>
      </w:r>
      <w:proofErr w:type="spellStart"/>
      <w:r w:rsidR="004D6809">
        <w:rPr>
          <w:rFonts w:cs="Helvetica"/>
        </w:rPr>
        <w:t>AVTek</w:t>
      </w:r>
      <w:proofErr w:type="spellEnd"/>
      <w:r w:rsidR="003D6408">
        <w:rPr>
          <w:rFonts w:cs="Helvetica"/>
        </w:rPr>
        <w:t xml:space="preserve"> that </w:t>
      </w:r>
      <w:proofErr w:type="gramStart"/>
      <w:r w:rsidR="003D6408">
        <w:rPr>
          <w:rFonts w:cs="Helvetica"/>
        </w:rPr>
        <w:t>doesn’t</w:t>
      </w:r>
      <w:proofErr w:type="gramEnd"/>
      <w:r w:rsidR="003D6408">
        <w:rPr>
          <w:rFonts w:cs="Helvetica"/>
        </w:rPr>
        <w:t xml:space="preserve"> </w:t>
      </w:r>
      <w:r w:rsidR="006444FB">
        <w:rPr>
          <w:rFonts w:cs="Helvetica"/>
        </w:rPr>
        <w:t>involve</w:t>
      </w:r>
      <w:r w:rsidR="003D6408">
        <w:rPr>
          <w:rFonts w:cs="Helvetica"/>
        </w:rPr>
        <w:t xml:space="preserve"> keeping risers underneath a staircase in the McMaster University Student Centre (MUSC) where any</w:t>
      </w:r>
      <w:r w:rsidR="00702FF6">
        <w:rPr>
          <w:rFonts w:cs="Helvetica"/>
        </w:rPr>
        <w:t>one can easily access or tamper with them</w:t>
      </w:r>
      <w:r w:rsidR="41527726" w:rsidRPr="6373E684">
        <w:rPr>
          <w:rFonts w:cs="Helvetica"/>
        </w:rPr>
        <w:t xml:space="preserve">. </w:t>
      </w:r>
    </w:p>
    <w:p w14:paraId="499AFD7B" w14:textId="3A358164" w:rsidR="41527726" w:rsidRDefault="41527726" w:rsidP="00E104A2">
      <w:pPr>
        <w:ind w:firstLine="720"/>
        <w:rPr>
          <w:rFonts w:cs="Helvetica"/>
        </w:rPr>
      </w:pPr>
      <w:r w:rsidRPr="6373E684">
        <w:rPr>
          <w:rFonts w:cs="Helvetica"/>
        </w:rPr>
        <w:t>For TwelvEighty and</w:t>
      </w:r>
      <w:r w:rsidR="00E42CFF">
        <w:rPr>
          <w:rFonts w:cs="Helvetica"/>
        </w:rPr>
        <w:t xml:space="preserve"> the</w:t>
      </w:r>
      <w:r w:rsidRPr="6373E684">
        <w:rPr>
          <w:rFonts w:cs="Helvetica"/>
        </w:rPr>
        <w:t xml:space="preserve"> P</w:t>
      </w:r>
      <w:r w:rsidR="004F6F2C">
        <w:rPr>
          <w:rFonts w:cs="Helvetica"/>
        </w:rPr>
        <w:t xml:space="preserve">ride Community </w:t>
      </w:r>
      <w:r w:rsidRPr="6373E684">
        <w:rPr>
          <w:rFonts w:cs="Helvetica"/>
        </w:rPr>
        <w:t>C</w:t>
      </w:r>
      <w:r w:rsidR="004F6F2C">
        <w:rPr>
          <w:rFonts w:cs="Helvetica"/>
        </w:rPr>
        <w:t>entre (PCC)</w:t>
      </w:r>
      <w:r w:rsidRPr="6373E684">
        <w:rPr>
          <w:rFonts w:cs="Helvetica"/>
        </w:rPr>
        <w:t xml:space="preserve">, </w:t>
      </w:r>
      <w:r w:rsidR="00E42CFF">
        <w:rPr>
          <w:rFonts w:cs="Helvetica"/>
        </w:rPr>
        <w:t>issues were disc</w:t>
      </w:r>
      <w:r w:rsidR="00BA64C1">
        <w:rPr>
          <w:rFonts w:cs="Helvetica"/>
        </w:rPr>
        <w:t xml:space="preserve">ussed concerning </w:t>
      </w:r>
      <w:r w:rsidRPr="6373E684">
        <w:rPr>
          <w:rFonts w:cs="Helvetica"/>
        </w:rPr>
        <w:t xml:space="preserve">the ease of </w:t>
      </w:r>
      <w:r w:rsidR="00BA64C1">
        <w:rPr>
          <w:rFonts w:cs="Helvetica"/>
        </w:rPr>
        <w:t xml:space="preserve">which individuals could </w:t>
      </w:r>
      <w:r w:rsidRPr="6373E684">
        <w:rPr>
          <w:rFonts w:cs="Helvetica"/>
        </w:rPr>
        <w:t>find the space. Being positioned closer to relevant departments/services.</w:t>
      </w:r>
      <w:r w:rsidR="0035028D">
        <w:rPr>
          <w:rFonts w:cs="Helvetica"/>
        </w:rPr>
        <w:t xml:space="preserve"> Similar concerns were </w:t>
      </w:r>
      <w:r w:rsidR="008C4E89">
        <w:rPr>
          <w:rFonts w:cs="Helvetica"/>
        </w:rPr>
        <w:t xml:space="preserve">raised by Diversity Services, who currently does not have </w:t>
      </w:r>
      <w:r w:rsidR="00623CFA">
        <w:rPr>
          <w:rFonts w:cs="Helvetica"/>
        </w:rPr>
        <w:t xml:space="preserve">a space </w:t>
      </w:r>
      <w:r w:rsidR="00F17DA5">
        <w:rPr>
          <w:rFonts w:cs="Helvetica"/>
        </w:rPr>
        <w:t>to themselves beyond an office in Bridges Café</w:t>
      </w:r>
      <w:r w:rsidR="00286AC0">
        <w:rPr>
          <w:rFonts w:cs="Helvetica"/>
        </w:rPr>
        <w:t>.</w:t>
      </w:r>
      <w:r w:rsidR="0078268C">
        <w:rPr>
          <w:rFonts w:cs="Helvetica"/>
        </w:rPr>
        <w:t xml:space="preserve"> A lack of permanent Service space was also identified by all current Services who do not otherwise possess a space of their own (e.g., Macademics, Maroon</w:t>
      </w:r>
      <w:r w:rsidR="009F4B30">
        <w:rPr>
          <w:rFonts w:cs="Helvetica"/>
        </w:rPr>
        <w:t>, Spar</w:t>
      </w:r>
      <w:r w:rsidR="007341C1">
        <w:rPr>
          <w:rFonts w:cs="Helvetica"/>
        </w:rPr>
        <w:t>k).</w:t>
      </w:r>
    </w:p>
    <w:p w14:paraId="789BE2AB" w14:textId="3B9BE959" w:rsidR="00A912FF" w:rsidRDefault="41527726" w:rsidP="00A912FF">
      <w:pPr>
        <w:pStyle w:val="Heading2"/>
      </w:pPr>
      <w:bookmarkStart w:id="12" w:name="_Toc66026636"/>
      <w:bookmarkStart w:id="13" w:name="_Toc66026805"/>
      <w:bookmarkStart w:id="14" w:name="_Toc66137985"/>
      <w:r>
        <w:t>Accessibility</w:t>
      </w:r>
      <w:bookmarkStart w:id="15" w:name="_Toc66026637"/>
      <w:bookmarkStart w:id="16" w:name="_Toc66026806"/>
      <w:bookmarkEnd w:id="12"/>
      <w:bookmarkEnd w:id="13"/>
      <w:bookmarkEnd w:id="14"/>
    </w:p>
    <w:p w14:paraId="137109D4" w14:textId="57C6BF1B" w:rsidR="00A912FF" w:rsidRDefault="009B2B16" w:rsidP="00A912FF">
      <w:pPr>
        <w:rPr>
          <w:lang w:eastAsia="en-CA"/>
        </w:rPr>
      </w:pPr>
      <w:r>
        <w:rPr>
          <w:lang w:eastAsia="en-CA"/>
        </w:rPr>
        <w:tab/>
      </w:r>
      <w:r w:rsidR="005921AB">
        <w:rPr>
          <w:lang w:eastAsia="en-CA"/>
        </w:rPr>
        <w:t xml:space="preserve">Issues with the accessibility of </w:t>
      </w:r>
      <w:r w:rsidR="0097442D">
        <w:rPr>
          <w:lang w:eastAsia="en-CA"/>
        </w:rPr>
        <w:t xml:space="preserve">various spaces used throughout the MSU were </w:t>
      </w:r>
      <w:r w:rsidR="003117AB">
        <w:rPr>
          <w:lang w:eastAsia="en-CA"/>
        </w:rPr>
        <w:t xml:space="preserve">identified </w:t>
      </w:r>
      <w:r w:rsidR="0097442D">
        <w:rPr>
          <w:lang w:eastAsia="en-CA"/>
        </w:rPr>
        <w:t xml:space="preserve">through </w:t>
      </w:r>
      <w:r w:rsidR="00372068">
        <w:rPr>
          <w:lang w:eastAsia="en-CA"/>
        </w:rPr>
        <w:t xml:space="preserve">the </w:t>
      </w:r>
      <w:r w:rsidR="003117AB">
        <w:rPr>
          <w:lang w:eastAsia="en-CA"/>
        </w:rPr>
        <w:t xml:space="preserve">2019 </w:t>
      </w:r>
      <w:r w:rsidR="00372068">
        <w:rPr>
          <w:lang w:eastAsia="en-CA"/>
        </w:rPr>
        <w:t>MUSC Accessibility Audit</w:t>
      </w:r>
      <w:r w:rsidR="003117AB">
        <w:rPr>
          <w:lang w:eastAsia="en-CA"/>
        </w:rPr>
        <w:t xml:space="preserve"> in conjunction with </w:t>
      </w:r>
      <w:r w:rsidR="0041363D">
        <w:rPr>
          <w:lang w:eastAsia="en-CA"/>
        </w:rPr>
        <w:t xml:space="preserve">discussions raised by </w:t>
      </w:r>
      <w:r w:rsidR="0091422C">
        <w:rPr>
          <w:lang w:eastAsia="en-CA"/>
        </w:rPr>
        <w:t xml:space="preserve">Business Units and Services of the MSU. </w:t>
      </w:r>
      <w:r w:rsidR="000A174F">
        <w:rPr>
          <w:lang w:eastAsia="en-CA"/>
        </w:rPr>
        <w:t xml:space="preserve">With reference to </w:t>
      </w:r>
      <w:proofErr w:type="gramStart"/>
      <w:r w:rsidR="000A174F">
        <w:rPr>
          <w:lang w:eastAsia="en-CA"/>
        </w:rPr>
        <w:t xml:space="preserve">particular </w:t>
      </w:r>
      <w:r w:rsidR="00FC2D4E">
        <w:rPr>
          <w:lang w:eastAsia="en-CA"/>
        </w:rPr>
        <w:t>areas</w:t>
      </w:r>
      <w:proofErr w:type="gramEnd"/>
      <w:r w:rsidR="00FC2D4E">
        <w:rPr>
          <w:lang w:eastAsia="en-CA"/>
        </w:rPr>
        <w:t xml:space="preserve"> of the MSU, </w:t>
      </w:r>
      <w:r w:rsidR="00382CA1">
        <w:rPr>
          <w:lang w:eastAsia="en-CA"/>
        </w:rPr>
        <w:t xml:space="preserve">many Business Units were found to have </w:t>
      </w:r>
      <w:r w:rsidR="00985A10">
        <w:rPr>
          <w:lang w:eastAsia="en-CA"/>
        </w:rPr>
        <w:t xml:space="preserve">either (1) poorly advertised or located </w:t>
      </w:r>
      <w:r w:rsidR="00D47A98">
        <w:rPr>
          <w:lang w:eastAsia="en-CA"/>
        </w:rPr>
        <w:t>lowered-</w:t>
      </w:r>
      <w:r w:rsidR="00917959">
        <w:rPr>
          <w:lang w:eastAsia="en-CA"/>
        </w:rPr>
        <w:t>counter</w:t>
      </w:r>
      <w:r w:rsidR="006B2B79">
        <w:rPr>
          <w:lang w:eastAsia="en-CA"/>
        </w:rPr>
        <w:t xml:space="preserve"> </w:t>
      </w:r>
      <w:r w:rsidR="00D47A98">
        <w:rPr>
          <w:lang w:eastAsia="en-CA"/>
        </w:rPr>
        <w:t xml:space="preserve">customer service reception areas (e.g., Compass) or (2) none at all (e.g., TwelvEighty, The Grind, Underground). This presents a significant barrier for </w:t>
      </w:r>
      <w:r w:rsidR="00917959">
        <w:rPr>
          <w:lang w:eastAsia="en-CA"/>
        </w:rPr>
        <w:t xml:space="preserve">folks who </w:t>
      </w:r>
      <w:r w:rsidR="00832663">
        <w:rPr>
          <w:lang w:eastAsia="en-CA"/>
        </w:rPr>
        <w:t xml:space="preserve">may use a mobility aid </w:t>
      </w:r>
      <w:r w:rsidR="00334C96">
        <w:rPr>
          <w:lang w:eastAsia="en-CA"/>
        </w:rPr>
        <w:t xml:space="preserve">or simply have a lower stature, as </w:t>
      </w:r>
      <w:r w:rsidR="00835C66">
        <w:rPr>
          <w:lang w:eastAsia="en-CA"/>
        </w:rPr>
        <w:t xml:space="preserve">it </w:t>
      </w:r>
      <w:r w:rsidR="00DE6F84">
        <w:rPr>
          <w:lang w:eastAsia="en-CA"/>
        </w:rPr>
        <w:t>challenges how they interact with the services in a fundamental way.</w:t>
      </w:r>
    </w:p>
    <w:p w14:paraId="397D47FF" w14:textId="2CA95EFD" w:rsidR="006021A0" w:rsidRPr="00A912FF" w:rsidRDefault="006021A0" w:rsidP="00A912FF">
      <w:pPr>
        <w:rPr>
          <w:lang w:eastAsia="en-CA"/>
        </w:rPr>
      </w:pPr>
      <w:r>
        <w:rPr>
          <w:lang w:eastAsia="en-CA"/>
        </w:rPr>
        <w:tab/>
        <w:t xml:space="preserve">As for Services, </w:t>
      </w:r>
      <w:r w:rsidR="0048359E">
        <w:rPr>
          <w:lang w:eastAsia="en-CA"/>
        </w:rPr>
        <w:t xml:space="preserve">many Student-Led Services </w:t>
      </w:r>
      <w:r w:rsidR="00DC6271">
        <w:rPr>
          <w:lang w:eastAsia="en-CA"/>
        </w:rPr>
        <w:t xml:space="preserve">[e.g., WGEN, PCC, Student Health Education Centre (SHEC)] </w:t>
      </w:r>
      <w:r w:rsidR="0048359E">
        <w:rPr>
          <w:lang w:eastAsia="en-CA"/>
        </w:rPr>
        <w:t xml:space="preserve">operate out of spaces </w:t>
      </w:r>
      <w:r w:rsidR="000D6BC9">
        <w:rPr>
          <w:lang w:eastAsia="en-CA"/>
        </w:rPr>
        <w:t xml:space="preserve">that are too small to permit passageway for those with mobility aids, including going so far as to prevent </w:t>
      </w:r>
      <w:r w:rsidR="00DC6271">
        <w:rPr>
          <w:lang w:eastAsia="en-CA"/>
        </w:rPr>
        <w:t xml:space="preserve">some individuals from even entering their spaces at all. </w:t>
      </w:r>
    </w:p>
    <w:p w14:paraId="4E97ED13" w14:textId="6E28BAB7" w:rsidR="002E1C74" w:rsidRDefault="41527726" w:rsidP="002E1C74">
      <w:pPr>
        <w:pStyle w:val="Heading2"/>
      </w:pPr>
      <w:bookmarkStart w:id="17" w:name="_Toc66137986"/>
      <w:r>
        <w:t>Storage</w:t>
      </w:r>
      <w:bookmarkStart w:id="18" w:name="_Toc66026638"/>
      <w:bookmarkStart w:id="19" w:name="_Toc66026807"/>
      <w:bookmarkEnd w:id="15"/>
      <w:bookmarkEnd w:id="16"/>
      <w:bookmarkEnd w:id="17"/>
    </w:p>
    <w:p w14:paraId="4B617165" w14:textId="1F8ED5CB" w:rsidR="002E1C74" w:rsidRPr="002E1C74" w:rsidRDefault="009B2B16" w:rsidP="002E1C74">
      <w:pPr>
        <w:rPr>
          <w:lang w:eastAsia="en-CA"/>
        </w:rPr>
      </w:pPr>
      <w:r>
        <w:rPr>
          <w:lang w:eastAsia="en-CA"/>
        </w:rPr>
        <w:tab/>
      </w:r>
      <w:r w:rsidR="007C693A">
        <w:rPr>
          <w:lang w:eastAsia="en-CA"/>
        </w:rPr>
        <w:t xml:space="preserve">A general need for additional storage space has been identified across various </w:t>
      </w:r>
      <w:r w:rsidR="00D954CE">
        <w:rPr>
          <w:lang w:eastAsia="en-CA"/>
        </w:rPr>
        <w:t>Departments and Services</w:t>
      </w:r>
      <w:r w:rsidR="007C693A">
        <w:rPr>
          <w:lang w:eastAsia="en-CA"/>
        </w:rPr>
        <w:t xml:space="preserve"> of the MSU.</w:t>
      </w:r>
      <w:r w:rsidR="00D954CE">
        <w:rPr>
          <w:lang w:eastAsia="en-CA"/>
        </w:rPr>
        <w:t xml:space="preserve"> Notably, Campus Events, </w:t>
      </w:r>
      <w:proofErr w:type="spellStart"/>
      <w:r w:rsidR="00D954CE">
        <w:rPr>
          <w:lang w:eastAsia="en-CA"/>
        </w:rPr>
        <w:t>AVTek</w:t>
      </w:r>
      <w:proofErr w:type="spellEnd"/>
      <w:r w:rsidR="00D954CE">
        <w:rPr>
          <w:lang w:eastAsia="en-CA"/>
        </w:rPr>
        <w:t xml:space="preserve">, </w:t>
      </w:r>
      <w:r w:rsidR="00454BEB">
        <w:rPr>
          <w:lang w:eastAsia="en-CA"/>
        </w:rPr>
        <w:t xml:space="preserve">Spark, </w:t>
      </w:r>
      <w:r w:rsidR="00D954CE">
        <w:rPr>
          <w:lang w:eastAsia="en-CA"/>
        </w:rPr>
        <w:t xml:space="preserve">Marketing &amp; Communications, </w:t>
      </w:r>
      <w:r w:rsidR="00EA4C07">
        <w:rPr>
          <w:lang w:eastAsia="en-CA"/>
        </w:rPr>
        <w:t>Food Collective Centre (FCC), Maroons</w:t>
      </w:r>
      <w:r w:rsidR="0096325A">
        <w:rPr>
          <w:lang w:eastAsia="en-CA"/>
        </w:rPr>
        <w:t xml:space="preserve">, and Information </w:t>
      </w:r>
      <w:r w:rsidR="0096325A">
        <w:rPr>
          <w:lang w:eastAsia="en-CA"/>
        </w:rPr>
        <w:lastRenderedPageBreak/>
        <w:t xml:space="preserve">Technology (IT) </w:t>
      </w:r>
      <w:r w:rsidR="00126E96">
        <w:rPr>
          <w:lang w:eastAsia="en-CA"/>
        </w:rPr>
        <w:t xml:space="preserve">all </w:t>
      </w:r>
      <w:r w:rsidR="004F1D35">
        <w:rPr>
          <w:lang w:eastAsia="en-CA"/>
        </w:rPr>
        <w:t xml:space="preserve">indicated a need for additional </w:t>
      </w:r>
      <w:r w:rsidR="00B0144A">
        <w:rPr>
          <w:lang w:eastAsia="en-CA"/>
        </w:rPr>
        <w:t>storage areas to house equipment</w:t>
      </w:r>
      <w:r w:rsidR="00454BEB">
        <w:rPr>
          <w:lang w:eastAsia="en-CA"/>
        </w:rPr>
        <w:t xml:space="preserve"> in a safe and accessible location</w:t>
      </w:r>
      <w:r w:rsidR="00B0144A">
        <w:rPr>
          <w:lang w:eastAsia="en-CA"/>
        </w:rPr>
        <w:t>.</w:t>
      </w:r>
      <w:r w:rsidR="00454BEB">
        <w:rPr>
          <w:lang w:eastAsia="en-CA"/>
        </w:rPr>
        <w:t xml:space="preserve"> This includes a need for storage</w:t>
      </w:r>
      <w:r w:rsidR="00902465">
        <w:rPr>
          <w:lang w:eastAsia="en-CA"/>
        </w:rPr>
        <w:t xml:space="preserve"> areas</w:t>
      </w:r>
      <w:r w:rsidR="00454BEB">
        <w:rPr>
          <w:lang w:eastAsia="en-CA"/>
        </w:rPr>
        <w:t xml:space="preserve"> for high-priced technological </w:t>
      </w:r>
      <w:r w:rsidR="00AF65D7">
        <w:rPr>
          <w:lang w:eastAsia="en-CA"/>
        </w:rPr>
        <w:t>inventory</w:t>
      </w:r>
      <w:r w:rsidR="002817D9">
        <w:rPr>
          <w:lang w:eastAsia="en-CA"/>
        </w:rPr>
        <w:t xml:space="preserve"> that may </w:t>
      </w:r>
      <w:r w:rsidR="0039330C">
        <w:rPr>
          <w:lang w:eastAsia="en-CA"/>
        </w:rPr>
        <w:t>decay or otherwise experience damage when placed in inappropriate conditions.</w:t>
      </w:r>
    </w:p>
    <w:p w14:paraId="69CE8B62" w14:textId="44C4D7CF" w:rsidR="41527726" w:rsidRDefault="41527726" w:rsidP="008A5610">
      <w:pPr>
        <w:pStyle w:val="Heading2"/>
      </w:pPr>
      <w:bookmarkStart w:id="20" w:name="_Toc66137987"/>
      <w:r>
        <w:t>Technology</w:t>
      </w:r>
      <w:bookmarkEnd w:id="18"/>
      <w:bookmarkEnd w:id="19"/>
      <w:bookmarkEnd w:id="20"/>
    </w:p>
    <w:p w14:paraId="5F8D47B9" w14:textId="4BFDEA94" w:rsidR="002E1C74" w:rsidRDefault="009B2B16" w:rsidP="002E1C74">
      <w:pPr>
        <w:rPr>
          <w:lang w:eastAsia="en-CA"/>
        </w:rPr>
      </w:pPr>
      <w:r>
        <w:rPr>
          <w:lang w:eastAsia="en-CA"/>
        </w:rPr>
        <w:tab/>
      </w:r>
      <w:r w:rsidR="002817D9">
        <w:rPr>
          <w:lang w:eastAsia="en-CA"/>
        </w:rPr>
        <w:t>Technology concerns</w:t>
      </w:r>
      <w:r w:rsidR="0039330C">
        <w:rPr>
          <w:lang w:eastAsia="en-CA"/>
        </w:rPr>
        <w:t xml:space="preserve"> were found across multiple Departments</w:t>
      </w:r>
      <w:r w:rsidR="00207E14">
        <w:rPr>
          <w:lang w:eastAsia="en-CA"/>
        </w:rPr>
        <w:t xml:space="preserve"> </w:t>
      </w:r>
      <w:r w:rsidR="00FD6FD7">
        <w:rPr>
          <w:lang w:eastAsia="en-CA"/>
        </w:rPr>
        <w:t xml:space="preserve">relating to quality and satisfaction of workstations, equipment, and other systems. </w:t>
      </w:r>
      <w:r w:rsidR="004B765E">
        <w:rPr>
          <w:lang w:eastAsia="en-CA"/>
        </w:rPr>
        <w:t xml:space="preserve">The most significant challenges </w:t>
      </w:r>
      <w:r w:rsidR="00E144DA">
        <w:rPr>
          <w:lang w:eastAsia="en-CA"/>
        </w:rPr>
        <w:t xml:space="preserve">arose within Campus Events, </w:t>
      </w:r>
      <w:proofErr w:type="spellStart"/>
      <w:r w:rsidR="00E144DA">
        <w:rPr>
          <w:lang w:eastAsia="en-CA"/>
        </w:rPr>
        <w:t>AVTek</w:t>
      </w:r>
      <w:proofErr w:type="spellEnd"/>
      <w:r w:rsidR="009A2374">
        <w:rPr>
          <w:lang w:eastAsia="en-CA"/>
        </w:rPr>
        <w:t>, IT, often relating to the inadequacy of workstation</w:t>
      </w:r>
      <w:r w:rsidR="001D3374">
        <w:rPr>
          <w:lang w:eastAsia="en-CA"/>
        </w:rPr>
        <w:t xml:space="preserve"> speed and general IT support in purchasing and maintaining appropriate equipment for highly technological demands involved in </w:t>
      </w:r>
      <w:r w:rsidR="00527E2D">
        <w:rPr>
          <w:lang w:eastAsia="en-CA"/>
        </w:rPr>
        <w:t>those areas of the MSU.</w:t>
      </w:r>
    </w:p>
    <w:p w14:paraId="5E430548" w14:textId="560AE687" w:rsidR="00527E2D" w:rsidRPr="002E1C74" w:rsidRDefault="00527E2D" w:rsidP="002E1C74">
      <w:pPr>
        <w:rPr>
          <w:lang w:eastAsia="en-CA"/>
        </w:rPr>
      </w:pPr>
      <w:r>
        <w:rPr>
          <w:lang w:eastAsia="en-CA"/>
        </w:rPr>
        <w:tab/>
        <w:t xml:space="preserve">Other technology issues arose in HR and Accounting Departments, </w:t>
      </w:r>
      <w:r w:rsidR="00622912">
        <w:rPr>
          <w:lang w:eastAsia="en-CA"/>
        </w:rPr>
        <w:t xml:space="preserve">indicating a need for </w:t>
      </w:r>
      <w:r w:rsidR="004D4B53">
        <w:rPr>
          <w:lang w:eastAsia="en-CA"/>
        </w:rPr>
        <w:t xml:space="preserve">additional </w:t>
      </w:r>
      <w:r w:rsidR="0090321E">
        <w:rPr>
          <w:lang w:eastAsia="en-CA"/>
        </w:rPr>
        <w:t xml:space="preserve">monitors and </w:t>
      </w:r>
      <w:r w:rsidR="00F12DFF">
        <w:rPr>
          <w:lang w:eastAsia="en-CA"/>
        </w:rPr>
        <w:t xml:space="preserve">higher processing power, respectively, within their workstation setups. </w:t>
      </w:r>
      <w:r w:rsidR="000A0BDD">
        <w:rPr>
          <w:lang w:eastAsia="en-CA"/>
        </w:rPr>
        <w:t xml:space="preserve">A similar concern with inadequate computer speed was brought forward by </w:t>
      </w:r>
      <w:r w:rsidR="005E1C79">
        <w:rPr>
          <w:lang w:eastAsia="en-CA"/>
        </w:rPr>
        <w:t>TwelvEighty, relating to their office workstations.</w:t>
      </w:r>
    </w:p>
    <w:p w14:paraId="569CA0EA" w14:textId="6294CE4C" w:rsidR="41527726" w:rsidRDefault="41527726" w:rsidP="008A5610">
      <w:pPr>
        <w:pStyle w:val="Heading2"/>
      </w:pPr>
      <w:bookmarkStart w:id="21" w:name="_Toc66026639"/>
      <w:bookmarkStart w:id="22" w:name="_Toc66026808"/>
      <w:bookmarkStart w:id="23" w:name="_Toc66137988"/>
      <w:r>
        <w:t>Optimization, Design</w:t>
      </w:r>
      <w:r w:rsidR="00094150">
        <w:t>,</w:t>
      </w:r>
      <w:r>
        <w:t xml:space="preserve"> &amp; Architecture</w:t>
      </w:r>
      <w:bookmarkEnd w:id="21"/>
      <w:bookmarkEnd w:id="22"/>
      <w:bookmarkEnd w:id="23"/>
    </w:p>
    <w:p w14:paraId="041037E4" w14:textId="2C690D32" w:rsidR="00D5154A" w:rsidRPr="00D5154A" w:rsidRDefault="009B2B16" w:rsidP="005D0243">
      <w:pPr>
        <w:rPr>
          <w:lang w:eastAsia="en-CA"/>
        </w:rPr>
      </w:pPr>
      <w:r>
        <w:rPr>
          <w:lang w:eastAsia="en-CA"/>
        </w:rPr>
        <w:tab/>
      </w:r>
      <w:r w:rsidR="005D0243">
        <w:rPr>
          <w:lang w:eastAsia="en-CA"/>
        </w:rPr>
        <w:t xml:space="preserve"> Often o</w:t>
      </w:r>
      <w:r w:rsidR="00635CE2">
        <w:rPr>
          <w:lang w:eastAsia="en-CA"/>
        </w:rPr>
        <w:t>ne of the largest barriers to address</w:t>
      </w:r>
      <w:r w:rsidR="005D0243">
        <w:rPr>
          <w:lang w:eastAsia="en-CA"/>
        </w:rPr>
        <w:t xml:space="preserve"> due to </w:t>
      </w:r>
      <w:r w:rsidR="00FB5CF6">
        <w:rPr>
          <w:lang w:eastAsia="en-CA"/>
        </w:rPr>
        <w:t xml:space="preserve">the niche interior design and </w:t>
      </w:r>
      <w:r w:rsidR="00FC2AFB">
        <w:rPr>
          <w:lang w:eastAsia="en-CA"/>
        </w:rPr>
        <w:t xml:space="preserve">architecture </w:t>
      </w:r>
      <w:r w:rsidR="00622516">
        <w:rPr>
          <w:lang w:eastAsia="en-CA"/>
        </w:rPr>
        <w:t>discussions required</w:t>
      </w:r>
      <w:r w:rsidR="00635CE2">
        <w:rPr>
          <w:lang w:eastAsia="en-CA"/>
        </w:rPr>
        <w:t xml:space="preserve">, issues with </w:t>
      </w:r>
      <w:r w:rsidR="00622516">
        <w:rPr>
          <w:lang w:eastAsia="en-CA"/>
        </w:rPr>
        <w:t xml:space="preserve">the functionality of space were seen in almost every </w:t>
      </w:r>
      <w:r w:rsidR="004560FE">
        <w:rPr>
          <w:lang w:eastAsia="en-CA"/>
        </w:rPr>
        <w:t xml:space="preserve">Service and Department of the MSU. Issues often related to a general lack of workspace utility, inefficient </w:t>
      </w:r>
      <w:proofErr w:type="gramStart"/>
      <w:r w:rsidR="001B75AA">
        <w:rPr>
          <w:lang w:eastAsia="en-CA"/>
        </w:rPr>
        <w:t>workflow</w:t>
      </w:r>
      <w:proofErr w:type="gramEnd"/>
      <w:r w:rsidR="004560FE">
        <w:rPr>
          <w:lang w:eastAsia="en-CA"/>
        </w:rPr>
        <w:t xml:space="preserve"> and assembly lines to complete or collaborate on tasks, and a general dissatisfaction with the </w:t>
      </w:r>
      <w:r w:rsidR="00E04A52">
        <w:rPr>
          <w:lang w:eastAsia="en-CA"/>
        </w:rPr>
        <w:t>availability of dedicated spaces to perform specific tasks (</w:t>
      </w:r>
      <w:r w:rsidR="00423CE6">
        <w:rPr>
          <w:lang w:eastAsia="en-CA"/>
        </w:rPr>
        <w:t xml:space="preserve">e.g., meetings, </w:t>
      </w:r>
      <w:r w:rsidR="003555B0">
        <w:rPr>
          <w:lang w:eastAsia="en-CA"/>
        </w:rPr>
        <w:t xml:space="preserve">peer support, </w:t>
      </w:r>
      <w:r w:rsidR="007F788C">
        <w:rPr>
          <w:lang w:eastAsia="en-CA"/>
        </w:rPr>
        <w:t xml:space="preserve">events, etc.). </w:t>
      </w:r>
      <w:r w:rsidR="00830A96">
        <w:rPr>
          <w:lang w:eastAsia="en-CA"/>
        </w:rPr>
        <w:t xml:space="preserve">While solutions to these issues may require careful consideration and </w:t>
      </w:r>
      <w:r w:rsidR="006F35F1">
        <w:rPr>
          <w:lang w:eastAsia="en-CA"/>
        </w:rPr>
        <w:t>investments</w:t>
      </w:r>
      <w:r w:rsidR="001B75AA">
        <w:rPr>
          <w:lang w:eastAsia="en-CA"/>
        </w:rPr>
        <w:t xml:space="preserve"> (e.g., wall removal, safety inspections, space redesigns, space reallocations, etc.)</w:t>
      </w:r>
      <w:r w:rsidR="006F35F1">
        <w:rPr>
          <w:lang w:eastAsia="en-CA"/>
        </w:rPr>
        <w:t>, they may prove to be the most profitable once addressed</w:t>
      </w:r>
      <w:r w:rsidR="001B75AA">
        <w:rPr>
          <w:lang w:eastAsia="en-CA"/>
        </w:rPr>
        <w:t>.</w:t>
      </w:r>
    </w:p>
    <w:p w14:paraId="44FB8DA0" w14:textId="3E212639" w:rsidR="41527726" w:rsidRDefault="41527726" w:rsidP="008A5610">
      <w:pPr>
        <w:pStyle w:val="Heading2"/>
      </w:pPr>
      <w:bookmarkStart w:id="24" w:name="_Toc66026640"/>
      <w:bookmarkStart w:id="25" w:name="_Toc66026809"/>
      <w:bookmarkStart w:id="26" w:name="_Toc66137989"/>
      <w:r>
        <w:t>Privacy</w:t>
      </w:r>
      <w:bookmarkEnd w:id="24"/>
      <w:bookmarkEnd w:id="25"/>
      <w:bookmarkEnd w:id="26"/>
    </w:p>
    <w:p w14:paraId="057AF102" w14:textId="77DCB93F" w:rsidR="41527726" w:rsidRDefault="41527726" w:rsidP="0078268C">
      <w:pPr>
        <w:ind w:firstLine="720"/>
        <w:rPr>
          <w:rFonts w:eastAsia="Calibri"/>
        </w:rPr>
      </w:pPr>
      <w:r w:rsidRPr="6373E684">
        <w:rPr>
          <w:rFonts w:eastAsia="Calibri"/>
        </w:rPr>
        <w:t xml:space="preserve">Several </w:t>
      </w:r>
      <w:r w:rsidR="00E104A2">
        <w:rPr>
          <w:rFonts w:eastAsia="Calibri"/>
        </w:rPr>
        <w:t xml:space="preserve">Services </w:t>
      </w:r>
      <w:r w:rsidR="00047CEA">
        <w:rPr>
          <w:rFonts w:eastAsia="Calibri"/>
        </w:rPr>
        <w:t>[</w:t>
      </w:r>
      <w:r w:rsidRPr="6373E684">
        <w:rPr>
          <w:rFonts w:eastAsia="Calibri"/>
        </w:rPr>
        <w:t xml:space="preserve">e.g., </w:t>
      </w:r>
      <w:r w:rsidR="00047CEA">
        <w:rPr>
          <w:rFonts w:eastAsia="Calibri"/>
        </w:rPr>
        <w:t>Women &amp; Gender Equity Network (</w:t>
      </w:r>
      <w:r w:rsidRPr="6373E684">
        <w:rPr>
          <w:rFonts w:eastAsia="Calibri"/>
        </w:rPr>
        <w:t>WGEN</w:t>
      </w:r>
      <w:r w:rsidR="00047CEA">
        <w:rPr>
          <w:rFonts w:eastAsia="Calibri"/>
        </w:rPr>
        <w:t>)</w:t>
      </w:r>
      <w:r w:rsidRPr="6373E684">
        <w:rPr>
          <w:rFonts w:eastAsia="Calibri"/>
        </w:rPr>
        <w:t>, Spark, Maroons</w:t>
      </w:r>
      <w:r w:rsidR="00047CEA">
        <w:rPr>
          <w:rFonts w:eastAsia="Calibri"/>
        </w:rPr>
        <w:t>], as well as both the Clubs and</w:t>
      </w:r>
      <w:r w:rsidR="00E104A2">
        <w:rPr>
          <w:rFonts w:eastAsia="Calibri"/>
        </w:rPr>
        <w:t xml:space="preserve"> </w:t>
      </w:r>
      <w:r w:rsidR="00047CEA">
        <w:rPr>
          <w:rFonts w:eastAsia="Calibri"/>
        </w:rPr>
        <w:t xml:space="preserve">Human Resources (HR) </w:t>
      </w:r>
      <w:r w:rsidR="00E104A2">
        <w:rPr>
          <w:rFonts w:eastAsia="Calibri"/>
        </w:rPr>
        <w:t>Department</w:t>
      </w:r>
      <w:r w:rsidR="00047CEA">
        <w:rPr>
          <w:rFonts w:eastAsia="Calibri"/>
        </w:rPr>
        <w:t>s</w:t>
      </w:r>
      <w:r w:rsidR="001B75AA">
        <w:rPr>
          <w:rFonts w:eastAsia="Calibri"/>
        </w:rPr>
        <w:t xml:space="preserve">, </w:t>
      </w:r>
      <w:r w:rsidRPr="6373E684">
        <w:rPr>
          <w:rFonts w:eastAsia="Calibri"/>
        </w:rPr>
        <w:t xml:space="preserve">expressed </w:t>
      </w:r>
      <w:r w:rsidR="001B75AA">
        <w:rPr>
          <w:rFonts w:eastAsia="Calibri"/>
        </w:rPr>
        <w:t>a</w:t>
      </w:r>
      <w:r w:rsidRPr="6373E684">
        <w:rPr>
          <w:rFonts w:eastAsia="Calibri"/>
        </w:rPr>
        <w:t xml:space="preserve"> need for closed</w:t>
      </w:r>
      <w:r w:rsidR="00E104A2">
        <w:rPr>
          <w:rFonts w:eastAsia="Calibri"/>
        </w:rPr>
        <w:t>-</w:t>
      </w:r>
      <w:r w:rsidRPr="6373E684">
        <w:rPr>
          <w:rFonts w:eastAsia="Calibri"/>
        </w:rPr>
        <w:t xml:space="preserve">off private spaces </w:t>
      </w:r>
      <w:r w:rsidR="00E104A2">
        <w:rPr>
          <w:rFonts w:eastAsia="Calibri"/>
        </w:rPr>
        <w:t xml:space="preserve">to ensure </w:t>
      </w:r>
      <w:r w:rsidRPr="6373E684">
        <w:rPr>
          <w:rFonts w:eastAsia="Calibri"/>
        </w:rPr>
        <w:t>confidentiality</w:t>
      </w:r>
      <w:r w:rsidR="00EB3660">
        <w:rPr>
          <w:rFonts w:eastAsia="Calibri"/>
        </w:rPr>
        <w:t xml:space="preserve"> for </w:t>
      </w:r>
      <w:r w:rsidR="00056737">
        <w:rPr>
          <w:rFonts w:eastAsia="Calibri"/>
        </w:rPr>
        <w:t>individuals who choose to access their services</w:t>
      </w:r>
      <w:r w:rsidRPr="6373E684">
        <w:rPr>
          <w:rFonts w:eastAsia="Calibri"/>
        </w:rPr>
        <w:t>.</w:t>
      </w:r>
      <w:r w:rsidR="00047CEA">
        <w:rPr>
          <w:rFonts w:eastAsia="Calibri"/>
        </w:rPr>
        <w:t xml:space="preserve"> </w:t>
      </w:r>
      <w:r w:rsidR="00ED4FB5">
        <w:rPr>
          <w:rFonts w:eastAsia="Calibri"/>
        </w:rPr>
        <w:t xml:space="preserve">Unlike in other cases, HR identified that </w:t>
      </w:r>
      <w:r w:rsidR="00047CEA">
        <w:rPr>
          <w:rFonts w:eastAsia="Calibri"/>
        </w:rPr>
        <w:t xml:space="preserve">this space was </w:t>
      </w:r>
      <w:r w:rsidR="00ED4FB5">
        <w:rPr>
          <w:rFonts w:eastAsia="Calibri"/>
        </w:rPr>
        <w:t xml:space="preserve">intended to be of a permanent nature, as is </w:t>
      </w:r>
      <w:r w:rsidR="004D38B9">
        <w:rPr>
          <w:rFonts w:eastAsia="Calibri"/>
        </w:rPr>
        <w:t>customary of an HR Department at any organization</w:t>
      </w:r>
      <w:r w:rsidR="000339C8">
        <w:rPr>
          <w:rFonts w:eastAsia="Calibri"/>
        </w:rPr>
        <w:t xml:space="preserve">, to allow for </w:t>
      </w:r>
      <w:r w:rsidR="0028387D">
        <w:rPr>
          <w:rFonts w:eastAsia="Calibri"/>
        </w:rPr>
        <w:t xml:space="preserve">any sensitive </w:t>
      </w:r>
      <w:r w:rsidR="000339C8">
        <w:rPr>
          <w:rFonts w:eastAsia="Calibri"/>
        </w:rPr>
        <w:t>discussions to take place</w:t>
      </w:r>
      <w:r w:rsidR="0028387D">
        <w:rPr>
          <w:rFonts w:eastAsia="Calibri"/>
        </w:rPr>
        <w:t xml:space="preserve"> </w:t>
      </w:r>
      <w:r w:rsidR="001226C3">
        <w:rPr>
          <w:rFonts w:eastAsia="Calibri"/>
        </w:rPr>
        <w:t xml:space="preserve">as they relate to conflict resolution, consultation, or any other matter </w:t>
      </w:r>
      <w:r w:rsidR="00A45A63">
        <w:rPr>
          <w:rFonts w:eastAsia="Calibri"/>
        </w:rPr>
        <w:t xml:space="preserve">appropriate for HR to address on a regular basis. Unlike </w:t>
      </w:r>
      <w:r w:rsidR="00772A88">
        <w:rPr>
          <w:rFonts w:eastAsia="Calibri"/>
        </w:rPr>
        <w:t xml:space="preserve">with </w:t>
      </w:r>
      <w:r w:rsidR="00A45A63">
        <w:rPr>
          <w:rFonts w:eastAsia="Calibri"/>
        </w:rPr>
        <w:t xml:space="preserve">Services, this need presents significant </w:t>
      </w:r>
      <w:r w:rsidR="00772A88">
        <w:rPr>
          <w:rFonts w:eastAsia="Calibri"/>
        </w:rPr>
        <w:t>legal complications if left unattended.</w:t>
      </w:r>
    </w:p>
    <w:p w14:paraId="0FE77AA9" w14:textId="7E0104DE" w:rsidR="41527726" w:rsidRDefault="41527726" w:rsidP="008A5610">
      <w:pPr>
        <w:pStyle w:val="Heading2"/>
      </w:pPr>
      <w:bookmarkStart w:id="27" w:name="_Toc66026641"/>
      <w:bookmarkStart w:id="28" w:name="_Toc66026810"/>
      <w:bookmarkStart w:id="29" w:name="_Toc66137990"/>
      <w:r>
        <w:t>Maintenance</w:t>
      </w:r>
      <w:bookmarkEnd w:id="27"/>
      <w:bookmarkEnd w:id="28"/>
      <w:bookmarkEnd w:id="29"/>
    </w:p>
    <w:p w14:paraId="367696A2" w14:textId="5118BA35" w:rsidR="6373E684" w:rsidRPr="00B47D14" w:rsidRDefault="41527726" w:rsidP="00B47D14">
      <w:pPr>
        <w:ind w:firstLine="720"/>
        <w:rPr>
          <w:rFonts w:cs="Helvetica"/>
        </w:rPr>
      </w:pPr>
      <w:r w:rsidRPr="6373E684">
        <w:rPr>
          <w:rFonts w:cs="Helvetica"/>
        </w:rPr>
        <w:t xml:space="preserve">Overall maintenance is a concern for the </w:t>
      </w:r>
      <w:proofErr w:type="spellStart"/>
      <w:r w:rsidR="004D6809">
        <w:rPr>
          <w:rFonts w:cs="Helvetica"/>
        </w:rPr>
        <w:t>AVTek</w:t>
      </w:r>
      <w:proofErr w:type="spellEnd"/>
      <w:r w:rsidRPr="6373E684">
        <w:rPr>
          <w:rFonts w:cs="Helvetica"/>
        </w:rPr>
        <w:t xml:space="preserve"> space, as they have experienced ceiling damage, along with electrical and temperature issues. </w:t>
      </w:r>
      <w:r w:rsidR="00ED401A">
        <w:rPr>
          <w:rFonts w:cs="Helvetica"/>
        </w:rPr>
        <w:t xml:space="preserve">Similar </w:t>
      </w:r>
      <w:r w:rsidR="00FF7E31">
        <w:rPr>
          <w:rFonts w:cs="Helvetica"/>
        </w:rPr>
        <w:t xml:space="preserve">concerns have </w:t>
      </w:r>
      <w:r w:rsidR="00B64502">
        <w:rPr>
          <w:rFonts w:cs="Helvetica"/>
        </w:rPr>
        <w:t xml:space="preserve">arisen within the Silhouette and Campus Events </w:t>
      </w:r>
      <w:r w:rsidR="0040437A">
        <w:rPr>
          <w:rFonts w:cs="Helvetica"/>
        </w:rPr>
        <w:t xml:space="preserve">spaces, though Union Market </w:t>
      </w:r>
      <w:r w:rsidR="00912B1C">
        <w:rPr>
          <w:rFonts w:cs="Helvetica"/>
        </w:rPr>
        <w:t xml:space="preserve">has </w:t>
      </w:r>
      <w:r w:rsidR="0040437A">
        <w:rPr>
          <w:rFonts w:cs="Helvetica"/>
        </w:rPr>
        <w:t xml:space="preserve">also recently </w:t>
      </w:r>
      <w:r w:rsidR="00912B1C">
        <w:rPr>
          <w:rFonts w:cs="Helvetica"/>
        </w:rPr>
        <w:t xml:space="preserve">undergone </w:t>
      </w:r>
      <w:r w:rsidR="00DC1EC5">
        <w:rPr>
          <w:rFonts w:cs="Helvetica"/>
        </w:rPr>
        <w:t xml:space="preserve">significant water damage in recent years due to maintenance issues. </w:t>
      </w:r>
      <w:r w:rsidR="00B963CA">
        <w:rPr>
          <w:rFonts w:cs="Helvetica"/>
        </w:rPr>
        <w:t xml:space="preserve">Additionally, </w:t>
      </w:r>
      <w:r w:rsidRPr="6373E684">
        <w:rPr>
          <w:rFonts w:cs="Helvetica"/>
        </w:rPr>
        <w:t xml:space="preserve">TwelvEighty expressed a need for a paint refresh and </w:t>
      </w:r>
      <w:r w:rsidRPr="6373E684">
        <w:rPr>
          <w:rFonts w:cs="Helvetica"/>
        </w:rPr>
        <w:lastRenderedPageBreak/>
        <w:t>for the ceiling tiles to be replaced</w:t>
      </w:r>
      <w:r w:rsidR="00DC1EC5">
        <w:rPr>
          <w:rFonts w:cs="Helvetica"/>
        </w:rPr>
        <w:t xml:space="preserve"> to ensure general </w:t>
      </w:r>
      <w:r w:rsidR="004A488F">
        <w:rPr>
          <w:rFonts w:cs="Helvetica"/>
        </w:rPr>
        <w:t xml:space="preserve">upkeep of the space and to </w:t>
      </w:r>
      <w:r w:rsidR="00C51729">
        <w:rPr>
          <w:rFonts w:cs="Helvetica"/>
        </w:rPr>
        <w:t>enhance marketing for their goods and services</w:t>
      </w:r>
      <w:r w:rsidRPr="6373E684">
        <w:rPr>
          <w:rFonts w:cs="Helvetica"/>
        </w:rPr>
        <w:t>.</w:t>
      </w:r>
      <w:r w:rsidR="00816A43">
        <w:rPr>
          <w:rFonts w:cs="Helvetica"/>
        </w:rPr>
        <w:t xml:space="preserve"> </w:t>
      </w:r>
    </w:p>
    <w:p w14:paraId="2B6F8E5D" w14:textId="308C1220" w:rsidR="00FC15C7" w:rsidRDefault="2CEDCBC6" w:rsidP="00ED2B37">
      <w:pPr>
        <w:pStyle w:val="Heading1"/>
      </w:pPr>
      <w:bookmarkStart w:id="30" w:name="_Toc66026642"/>
      <w:bookmarkStart w:id="31" w:name="_Toc66137991"/>
      <w:r>
        <w:t xml:space="preserve">Summary </w:t>
      </w:r>
      <w:r w:rsidR="007F7083">
        <w:t>by</w:t>
      </w:r>
      <w:r>
        <w:t xml:space="preserve"> </w:t>
      </w:r>
      <w:r w:rsidR="007F7083">
        <w:t>Service</w:t>
      </w:r>
      <w:r w:rsidR="007F7083">
        <w:t>/</w:t>
      </w:r>
      <w:r>
        <w:t>Department</w:t>
      </w:r>
      <w:bookmarkEnd w:id="30"/>
      <w:bookmarkEnd w:id="31"/>
    </w:p>
    <w:p w14:paraId="43DB3741" w14:textId="1534859E" w:rsidR="00E055AD" w:rsidRPr="00E055AD" w:rsidRDefault="00183673" w:rsidP="00E50500">
      <w:pPr>
        <w:ind w:firstLine="720"/>
      </w:pPr>
      <w:r>
        <w:t xml:space="preserve">Given the </w:t>
      </w:r>
      <w:r w:rsidR="00124A2D">
        <w:t xml:space="preserve">localized </w:t>
      </w:r>
      <w:r w:rsidR="00672443">
        <w:t>topo</w:t>
      </w:r>
      <w:r w:rsidR="0007453D">
        <w:t>lo</w:t>
      </w:r>
      <w:r w:rsidR="005844D5">
        <w:t>gy</w:t>
      </w:r>
      <w:r w:rsidR="00672443">
        <w:t xml:space="preserve"> </w:t>
      </w:r>
      <w:r w:rsidR="00124A2D">
        <w:t xml:space="preserve">of space-related </w:t>
      </w:r>
      <w:r w:rsidR="00102E9B">
        <w:t xml:space="preserve">discussions, </w:t>
      </w:r>
      <w:proofErr w:type="spellStart"/>
      <w:r w:rsidR="00FD72C7">
        <w:t>SpAAC</w:t>
      </w:r>
      <w:proofErr w:type="spellEnd"/>
      <w:r w:rsidR="00FD72C7">
        <w:t xml:space="preserve"> </w:t>
      </w:r>
      <w:r w:rsidR="00C51729">
        <w:t>chose</w:t>
      </w:r>
      <w:r w:rsidR="00FD72C7">
        <w:t xml:space="preserve"> to include </w:t>
      </w:r>
      <w:r w:rsidR="006176E4">
        <w:t xml:space="preserve">a </w:t>
      </w:r>
      <w:r w:rsidR="00EA266F">
        <w:t xml:space="preserve">breakdown of the major points outlined above in their </w:t>
      </w:r>
      <w:r w:rsidR="00C51729">
        <w:t>Department</w:t>
      </w:r>
      <w:r w:rsidR="007B4A71">
        <w:t xml:space="preserve">- and Service-specific </w:t>
      </w:r>
      <w:r w:rsidR="00DC7867">
        <w:t>categories.</w:t>
      </w:r>
      <w:r w:rsidR="00E50500">
        <w:t xml:space="preserve"> </w:t>
      </w:r>
      <w:proofErr w:type="spellStart"/>
      <w:r w:rsidR="006A2998">
        <w:t>SpAAC’s</w:t>
      </w:r>
      <w:proofErr w:type="spellEnd"/>
      <w:r w:rsidR="006A2998">
        <w:t xml:space="preserve"> summary is as follows:</w:t>
      </w:r>
    </w:p>
    <w:p w14:paraId="0A1A857A" w14:textId="61CF5272" w:rsidR="00D3548C" w:rsidRPr="008517E3" w:rsidRDefault="65D9A044" w:rsidP="008A5610">
      <w:pPr>
        <w:pStyle w:val="Heading2"/>
      </w:pPr>
      <w:bookmarkStart w:id="32" w:name="_Toc63863231"/>
      <w:bookmarkStart w:id="33" w:name="_Toc66026643"/>
      <w:bookmarkStart w:id="34" w:name="_Toc66026811"/>
      <w:bookmarkStart w:id="35" w:name="_Toc66137992"/>
      <w:r w:rsidRPr="008517E3">
        <w:t>Accounting</w:t>
      </w:r>
      <w:bookmarkEnd w:id="32"/>
      <w:bookmarkEnd w:id="33"/>
      <w:bookmarkEnd w:id="34"/>
      <w:bookmarkEnd w:id="35"/>
    </w:p>
    <w:p w14:paraId="3AC4AC01" w14:textId="09C0898D" w:rsidR="02DDB1A5" w:rsidRPr="00ED2B37" w:rsidRDefault="65D9A044" w:rsidP="00127EBC">
      <w:pPr>
        <w:pStyle w:val="Heading3"/>
        <w:rPr>
          <w:rFonts w:eastAsia="Calibri"/>
          <w:szCs w:val="24"/>
        </w:rPr>
      </w:pPr>
      <w:bookmarkStart w:id="36" w:name="_Toc63863232"/>
      <w:bookmarkStart w:id="37" w:name="_Toc66026812"/>
      <w:r w:rsidRPr="008517E3">
        <w:t>Needs</w:t>
      </w:r>
      <w:bookmarkEnd w:id="36"/>
      <w:bookmarkEnd w:id="37"/>
    </w:p>
    <w:p w14:paraId="67AEDAF3" w14:textId="39AD33A0" w:rsidR="00586CC8" w:rsidRPr="008517E3" w:rsidRDefault="1B616DD7" w:rsidP="00127EBC">
      <w:pPr>
        <w:pStyle w:val="Heading4"/>
      </w:pPr>
      <w:bookmarkStart w:id="38" w:name="_Toc63863233"/>
      <w:bookmarkStart w:id="39" w:name="_Toc66026813"/>
      <w:r w:rsidRPr="008517E3">
        <w:t>Privacy</w:t>
      </w:r>
      <w:bookmarkEnd w:id="38"/>
      <w:bookmarkEnd w:id="39"/>
    </w:p>
    <w:p w14:paraId="22A76CF1" w14:textId="63621598" w:rsidR="009D5D04" w:rsidRDefault="009D5D04" w:rsidP="00355420">
      <w:pPr>
        <w:pStyle w:val="ListParagraph"/>
        <w:numPr>
          <w:ilvl w:val="0"/>
          <w:numId w:val="1"/>
        </w:numPr>
        <w:rPr>
          <w:rFonts w:cs="Helvetica"/>
        </w:rPr>
      </w:pPr>
      <w:r>
        <w:rPr>
          <w:rFonts w:cs="Helvetica"/>
        </w:rPr>
        <w:t xml:space="preserve">Increase opportunities for </w:t>
      </w:r>
      <w:proofErr w:type="gramStart"/>
      <w:r>
        <w:rPr>
          <w:rFonts w:cs="Helvetica"/>
        </w:rPr>
        <w:t>c</w:t>
      </w:r>
      <w:r w:rsidR="0841A8B7" w:rsidRPr="008517E3">
        <w:rPr>
          <w:rFonts w:cs="Helvetica"/>
        </w:rPr>
        <w:t>onfidentiality</w:t>
      </w:r>
      <w:proofErr w:type="gramEnd"/>
    </w:p>
    <w:p w14:paraId="12A0BAD1" w14:textId="3B7AE29E" w:rsidR="5B9BEB67" w:rsidRPr="006A2998" w:rsidRDefault="009D5D04" w:rsidP="00355420">
      <w:pPr>
        <w:pStyle w:val="ListParagraph"/>
        <w:numPr>
          <w:ilvl w:val="0"/>
          <w:numId w:val="1"/>
        </w:numPr>
        <w:rPr>
          <w:rFonts w:cs="Helvetica"/>
        </w:rPr>
      </w:pPr>
      <w:r>
        <w:rPr>
          <w:rFonts w:cs="Helvetica"/>
        </w:rPr>
        <w:t>Reduce s</w:t>
      </w:r>
      <w:r w:rsidR="0841A8B7" w:rsidRPr="008517E3">
        <w:rPr>
          <w:rFonts w:cs="Helvetica"/>
        </w:rPr>
        <w:t xml:space="preserve">ound </w:t>
      </w:r>
      <w:proofErr w:type="gramStart"/>
      <w:r w:rsidR="0841A8B7" w:rsidRPr="008517E3">
        <w:rPr>
          <w:rFonts w:cs="Helvetica"/>
        </w:rPr>
        <w:t>disruptions</w:t>
      </w:r>
      <w:proofErr w:type="gramEnd"/>
      <w:r w:rsidR="0841A8B7" w:rsidRPr="008517E3">
        <w:rPr>
          <w:rFonts w:cs="Helvetica"/>
        </w:rPr>
        <w:t xml:space="preserve"> </w:t>
      </w:r>
    </w:p>
    <w:p w14:paraId="5B0405AD" w14:textId="155380C5" w:rsidR="004578D2" w:rsidRPr="008517E3" w:rsidRDefault="65D9A044" w:rsidP="00127EBC">
      <w:pPr>
        <w:pStyle w:val="Heading3"/>
        <w:rPr>
          <w:rFonts w:eastAsia="SimSun"/>
        </w:rPr>
      </w:pPr>
      <w:bookmarkStart w:id="40" w:name="_Toc63863234"/>
      <w:bookmarkStart w:id="41" w:name="_Toc66026814"/>
      <w:r w:rsidRPr="008517E3">
        <w:t>Wants</w:t>
      </w:r>
      <w:bookmarkEnd w:id="40"/>
      <w:bookmarkEnd w:id="41"/>
    </w:p>
    <w:p w14:paraId="0E36D524" w14:textId="77777777" w:rsidR="00EA0AD6" w:rsidRPr="008517E3" w:rsidRDefault="00EA0AD6" w:rsidP="00EA0AD6">
      <w:pPr>
        <w:pStyle w:val="Heading4"/>
        <w:rPr>
          <w:rFonts w:eastAsia="SimSun"/>
          <w:color w:val="1F3763"/>
        </w:rPr>
      </w:pPr>
      <w:r>
        <w:t xml:space="preserve">Size &amp; </w:t>
      </w:r>
      <w:r w:rsidRPr="008517E3">
        <w:t>Location</w:t>
      </w:r>
    </w:p>
    <w:p w14:paraId="4C86F0D6" w14:textId="2048A390" w:rsidR="00D86E9A" w:rsidRPr="008517E3" w:rsidRDefault="009D5D04" w:rsidP="00355420">
      <w:pPr>
        <w:pStyle w:val="ListParagraph"/>
        <w:numPr>
          <w:ilvl w:val="0"/>
          <w:numId w:val="1"/>
        </w:numPr>
        <w:rPr>
          <w:rFonts w:eastAsiaTheme="minorEastAsia" w:cs="Helvetica"/>
          <w:szCs w:val="24"/>
        </w:rPr>
      </w:pPr>
      <w:r>
        <w:rPr>
          <w:rFonts w:cs="Helvetica"/>
        </w:rPr>
        <w:t>Create p</w:t>
      </w:r>
      <w:r w:rsidR="6CE24E00" w:rsidRPr="008517E3">
        <w:rPr>
          <w:rFonts w:cs="Helvetica"/>
        </w:rPr>
        <w:t>ermanent space for Clubs Accounting</w:t>
      </w:r>
      <w:r w:rsidR="00B52D05">
        <w:rPr>
          <w:rFonts w:cs="Helvetica"/>
        </w:rPr>
        <w:t xml:space="preserve"> &amp; Accounts Receivables</w:t>
      </w:r>
      <w:r w:rsidR="6CE24E00" w:rsidRPr="008517E3">
        <w:rPr>
          <w:rFonts w:cs="Helvetica"/>
        </w:rPr>
        <w:t xml:space="preserve"> Clerk</w:t>
      </w:r>
    </w:p>
    <w:p w14:paraId="4CC814B9" w14:textId="1CA9E65A" w:rsidR="00D86E9A" w:rsidRPr="008517E3" w:rsidRDefault="009D5D04" w:rsidP="00355420">
      <w:pPr>
        <w:pStyle w:val="ListParagraph"/>
        <w:numPr>
          <w:ilvl w:val="0"/>
          <w:numId w:val="1"/>
        </w:numPr>
        <w:rPr>
          <w:rFonts w:eastAsiaTheme="minorEastAsia" w:cs="Helvetica"/>
        </w:rPr>
      </w:pPr>
      <w:r>
        <w:rPr>
          <w:rFonts w:cs="Helvetica"/>
        </w:rPr>
        <w:t xml:space="preserve">Relocate </w:t>
      </w:r>
      <w:r w:rsidR="6CE24E00" w:rsidRPr="008517E3">
        <w:rPr>
          <w:rFonts w:cs="Helvetica"/>
        </w:rPr>
        <w:t xml:space="preserve">closer to appropriate </w:t>
      </w:r>
      <w:proofErr w:type="gramStart"/>
      <w:r w:rsidR="6CE24E00" w:rsidRPr="008517E3">
        <w:rPr>
          <w:rFonts w:cs="Helvetica"/>
        </w:rPr>
        <w:t>services</w:t>
      </w:r>
      <w:proofErr w:type="gramEnd"/>
    </w:p>
    <w:p w14:paraId="01000914" w14:textId="39AD33A0" w:rsidR="6D73406E" w:rsidRPr="008517E3" w:rsidRDefault="6D73406E" w:rsidP="00127EBC">
      <w:pPr>
        <w:pStyle w:val="Heading4"/>
      </w:pPr>
      <w:bookmarkStart w:id="42" w:name="_Toc63863236"/>
      <w:bookmarkStart w:id="43" w:name="_Toc66026816"/>
      <w:r w:rsidRPr="008517E3">
        <w:t>Technology</w:t>
      </w:r>
      <w:bookmarkEnd w:id="42"/>
      <w:bookmarkEnd w:id="43"/>
    </w:p>
    <w:p w14:paraId="1F4E4445" w14:textId="02185AC8" w:rsidR="004578D2" w:rsidRPr="008517E3" w:rsidRDefault="009D5D04" w:rsidP="00355420">
      <w:pPr>
        <w:pStyle w:val="ListParagraph"/>
        <w:numPr>
          <w:ilvl w:val="0"/>
          <w:numId w:val="1"/>
        </w:numPr>
        <w:rPr>
          <w:rFonts w:cs="Helvetica"/>
        </w:rPr>
      </w:pPr>
      <w:r>
        <w:rPr>
          <w:rFonts w:cs="Helvetica"/>
        </w:rPr>
        <w:t xml:space="preserve">Renew </w:t>
      </w:r>
      <w:r w:rsidR="00760C5D">
        <w:rPr>
          <w:rFonts w:cs="Helvetica"/>
        </w:rPr>
        <w:t>outdated</w:t>
      </w:r>
      <w:r>
        <w:rPr>
          <w:rFonts w:cs="Helvetica"/>
        </w:rPr>
        <w:t xml:space="preserve"> </w:t>
      </w:r>
      <w:proofErr w:type="gramStart"/>
      <w:r>
        <w:rPr>
          <w:rFonts w:cs="Helvetica"/>
        </w:rPr>
        <w:t>workstations</w:t>
      </w:r>
      <w:proofErr w:type="gramEnd"/>
    </w:p>
    <w:p w14:paraId="776A7797" w14:textId="0F5C11CE" w:rsidR="00FD31E0" w:rsidRPr="00FA5E56" w:rsidRDefault="004D6809" w:rsidP="008A5610">
      <w:pPr>
        <w:pStyle w:val="Heading2"/>
      </w:pPr>
      <w:bookmarkStart w:id="44" w:name="_Toc66137993"/>
      <w:proofErr w:type="spellStart"/>
      <w:r>
        <w:t>AVTek</w:t>
      </w:r>
      <w:bookmarkEnd w:id="44"/>
      <w:proofErr w:type="spellEnd"/>
    </w:p>
    <w:p w14:paraId="1C06DF65" w14:textId="565C8007" w:rsidR="00831019" w:rsidRPr="008517E3" w:rsidRDefault="00831019" w:rsidP="00127EBC">
      <w:pPr>
        <w:pStyle w:val="Heading3"/>
      </w:pPr>
      <w:bookmarkStart w:id="45" w:name="_Toc63863238"/>
      <w:bookmarkStart w:id="46" w:name="_Toc66026818"/>
      <w:r w:rsidRPr="008517E3">
        <w:t>Needs</w:t>
      </w:r>
      <w:bookmarkEnd w:id="45"/>
      <w:bookmarkEnd w:id="46"/>
    </w:p>
    <w:p w14:paraId="7C2F8BBB" w14:textId="1A5C117D" w:rsidR="00831019" w:rsidRPr="008517E3" w:rsidRDefault="00EA0AD6" w:rsidP="00127EBC">
      <w:pPr>
        <w:pStyle w:val="Heading4"/>
        <w:rPr>
          <w:rFonts w:eastAsia="SimSun"/>
          <w:color w:val="1F3763"/>
        </w:rPr>
      </w:pPr>
      <w:bookmarkStart w:id="47" w:name="_Toc63863239"/>
      <w:bookmarkStart w:id="48" w:name="_Toc66026819"/>
      <w:r>
        <w:t xml:space="preserve">Size &amp; </w:t>
      </w:r>
      <w:r w:rsidR="1445ED0D" w:rsidRPr="008517E3">
        <w:t>Location</w:t>
      </w:r>
      <w:bookmarkEnd w:id="47"/>
      <w:bookmarkEnd w:id="48"/>
    </w:p>
    <w:p w14:paraId="2EAE78C6" w14:textId="77777777" w:rsidR="009D5D04" w:rsidRPr="009D5D04" w:rsidRDefault="009D5D04" w:rsidP="00355420">
      <w:pPr>
        <w:pStyle w:val="ListParagraph"/>
        <w:numPr>
          <w:ilvl w:val="0"/>
          <w:numId w:val="1"/>
        </w:numPr>
        <w:rPr>
          <w:rFonts w:eastAsiaTheme="minorEastAsia" w:cs="Helvetica"/>
        </w:rPr>
      </w:pPr>
      <w:r>
        <w:rPr>
          <w:rFonts w:cs="Helvetica"/>
        </w:rPr>
        <w:t>Increase</w:t>
      </w:r>
      <w:r w:rsidR="1445ED0D" w:rsidRPr="008517E3">
        <w:rPr>
          <w:rFonts w:cs="Helvetica"/>
        </w:rPr>
        <w:t xml:space="preserve"> space to safely prepare for </w:t>
      </w:r>
      <w:proofErr w:type="gramStart"/>
      <w:r w:rsidR="1445ED0D" w:rsidRPr="008517E3">
        <w:rPr>
          <w:rFonts w:cs="Helvetica"/>
        </w:rPr>
        <w:t>events</w:t>
      </w:r>
      <w:proofErr w:type="gramEnd"/>
      <w:r w:rsidR="1445ED0D" w:rsidRPr="008517E3">
        <w:rPr>
          <w:rFonts w:cs="Helvetica"/>
        </w:rPr>
        <w:t xml:space="preserve"> </w:t>
      </w:r>
    </w:p>
    <w:p w14:paraId="02ED8BCB" w14:textId="2ED64D91" w:rsidR="00831019" w:rsidRPr="008517E3" w:rsidRDefault="009D5D04" w:rsidP="00355420">
      <w:pPr>
        <w:pStyle w:val="ListParagraph"/>
        <w:numPr>
          <w:ilvl w:val="0"/>
          <w:numId w:val="1"/>
        </w:numPr>
        <w:rPr>
          <w:rFonts w:eastAsiaTheme="minorEastAsia" w:cs="Helvetica"/>
        </w:rPr>
      </w:pPr>
      <w:r>
        <w:rPr>
          <w:rFonts w:cs="Helvetica"/>
        </w:rPr>
        <w:t xml:space="preserve">Increase </w:t>
      </w:r>
      <w:r w:rsidR="2B4C18A4" w:rsidRPr="008517E3">
        <w:rPr>
          <w:rFonts w:cs="Helvetica"/>
        </w:rPr>
        <w:t xml:space="preserve">capability to produce loud noises without disrupting other </w:t>
      </w:r>
      <w:proofErr w:type="gramStart"/>
      <w:r w:rsidR="2B4C18A4" w:rsidRPr="008517E3">
        <w:rPr>
          <w:rFonts w:cs="Helvetica"/>
        </w:rPr>
        <w:t>offices</w:t>
      </w:r>
      <w:proofErr w:type="gramEnd"/>
      <w:r w:rsidR="2B4C18A4" w:rsidRPr="008517E3">
        <w:rPr>
          <w:rFonts w:cs="Helvetica"/>
        </w:rPr>
        <w:t xml:space="preserve"> </w:t>
      </w:r>
    </w:p>
    <w:p w14:paraId="020C69B6" w14:textId="51358559" w:rsidR="008F67AD" w:rsidRPr="008517E3" w:rsidRDefault="0FF5642F" w:rsidP="00127EBC">
      <w:pPr>
        <w:pStyle w:val="Heading4"/>
      </w:pPr>
      <w:bookmarkStart w:id="49" w:name="_Toc66026820"/>
      <w:r w:rsidRPr="74562537">
        <w:t>Storage</w:t>
      </w:r>
      <w:bookmarkEnd w:id="49"/>
    </w:p>
    <w:p w14:paraId="561FC377" w14:textId="4B4F0EFB" w:rsidR="008F67AD" w:rsidRPr="008517E3" w:rsidRDefault="00B60C8B" w:rsidP="00355420">
      <w:pPr>
        <w:pStyle w:val="ListParagraph"/>
        <w:numPr>
          <w:ilvl w:val="0"/>
          <w:numId w:val="1"/>
        </w:numPr>
      </w:pPr>
      <w:r>
        <w:rPr>
          <w:rFonts w:cs="Helvetica"/>
        </w:rPr>
        <w:t>Add s</w:t>
      </w:r>
      <w:r w:rsidR="2B4C18A4" w:rsidRPr="008517E3">
        <w:rPr>
          <w:rFonts w:cs="Helvetica"/>
        </w:rPr>
        <w:t xml:space="preserve">torage space </w:t>
      </w:r>
      <w:r w:rsidR="1445ED0D" w:rsidRPr="008517E3">
        <w:rPr>
          <w:rFonts w:cs="Helvetica"/>
        </w:rPr>
        <w:t>to maintain equipment</w:t>
      </w:r>
      <w:r w:rsidR="2B4C18A4" w:rsidRPr="008517E3">
        <w:rPr>
          <w:rFonts w:cs="Helvetica"/>
        </w:rPr>
        <w:t xml:space="preserve"> safely and </w:t>
      </w:r>
      <w:proofErr w:type="gramStart"/>
      <w:r w:rsidR="2B4C18A4" w:rsidRPr="008517E3">
        <w:rPr>
          <w:rFonts w:cs="Helvetica"/>
        </w:rPr>
        <w:t>accessibly</w:t>
      </w:r>
      <w:proofErr w:type="gramEnd"/>
      <w:r w:rsidR="2B4C18A4" w:rsidRPr="008517E3">
        <w:rPr>
          <w:rFonts w:cs="Helvetica"/>
        </w:rPr>
        <w:t xml:space="preserve"> </w:t>
      </w:r>
    </w:p>
    <w:p w14:paraId="220AD428" w14:textId="6FAD1B65" w:rsidR="1445ED0D" w:rsidRPr="008517E3" w:rsidRDefault="1445ED0D" w:rsidP="00127EBC">
      <w:pPr>
        <w:pStyle w:val="Heading4"/>
        <w:rPr>
          <w:rFonts w:eastAsia="SimSun"/>
          <w:color w:val="1F3763"/>
        </w:rPr>
      </w:pPr>
      <w:bookmarkStart w:id="50" w:name="_Toc63863240"/>
      <w:bookmarkStart w:id="51" w:name="_Toc66026821"/>
      <w:r w:rsidRPr="008517E3">
        <w:t>Technology</w:t>
      </w:r>
      <w:bookmarkEnd w:id="50"/>
      <w:bookmarkEnd w:id="51"/>
    </w:p>
    <w:p w14:paraId="739700B4" w14:textId="64724C6C" w:rsidR="00D400E5" w:rsidRPr="008517E3" w:rsidRDefault="00B60C8B" w:rsidP="00355420">
      <w:pPr>
        <w:pStyle w:val="ListParagraph"/>
        <w:numPr>
          <w:ilvl w:val="0"/>
          <w:numId w:val="1"/>
        </w:numPr>
        <w:rPr>
          <w:rFonts w:cs="Helvetica"/>
        </w:rPr>
      </w:pPr>
      <w:r>
        <w:rPr>
          <w:rFonts w:cs="Helvetica"/>
        </w:rPr>
        <w:t>Obtain a</w:t>
      </w:r>
      <w:r w:rsidR="1445ED0D" w:rsidRPr="008517E3">
        <w:rPr>
          <w:rFonts w:cs="Helvetica"/>
        </w:rPr>
        <w:t xml:space="preserve"> computer with </w:t>
      </w:r>
      <w:r w:rsidR="76AD28CC" w:rsidRPr="12F140E5">
        <w:rPr>
          <w:rFonts w:cs="Helvetica"/>
        </w:rPr>
        <w:t>3</w:t>
      </w:r>
      <w:r w:rsidR="1445ED0D" w:rsidRPr="008517E3">
        <w:rPr>
          <w:rFonts w:cs="Helvetica"/>
        </w:rPr>
        <w:t xml:space="preserve"> monitors powerful enough to handle necessary </w:t>
      </w:r>
      <w:proofErr w:type="gramStart"/>
      <w:r w:rsidR="1445ED0D" w:rsidRPr="008517E3">
        <w:rPr>
          <w:rFonts w:cs="Helvetica"/>
        </w:rPr>
        <w:t>software</w:t>
      </w:r>
      <w:proofErr w:type="gramEnd"/>
    </w:p>
    <w:p w14:paraId="33C7F664" w14:textId="3A3818E1" w:rsidR="73688859" w:rsidRPr="008517E3" w:rsidRDefault="73688859" w:rsidP="00127EBC">
      <w:pPr>
        <w:pStyle w:val="Heading4"/>
        <w:rPr>
          <w:rFonts w:eastAsia="SimSun"/>
          <w:color w:val="1F3763"/>
        </w:rPr>
      </w:pPr>
      <w:bookmarkStart w:id="52" w:name="_Toc63863241"/>
      <w:bookmarkStart w:id="53" w:name="_Toc66026822"/>
      <w:r w:rsidRPr="008517E3">
        <w:t>Maintenance</w:t>
      </w:r>
      <w:bookmarkEnd w:id="52"/>
      <w:bookmarkEnd w:id="53"/>
    </w:p>
    <w:p w14:paraId="54C7D69E" w14:textId="7EF19DFD" w:rsidR="00831019" w:rsidRPr="00B60C8B" w:rsidRDefault="00B60C8B" w:rsidP="00355420">
      <w:pPr>
        <w:pStyle w:val="ListParagraph"/>
        <w:numPr>
          <w:ilvl w:val="0"/>
          <w:numId w:val="7"/>
        </w:numPr>
        <w:rPr>
          <w:rFonts w:eastAsiaTheme="minorEastAsia" w:cs="Helvetica"/>
        </w:rPr>
      </w:pPr>
      <w:r>
        <w:rPr>
          <w:rFonts w:eastAsia="Calibri" w:cs="Helvetica"/>
        </w:rPr>
        <w:t>Fix l</w:t>
      </w:r>
      <w:r w:rsidR="32052710" w:rsidRPr="12F140E5">
        <w:rPr>
          <w:rFonts w:eastAsia="Calibri" w:cs="Helvetica"/>
        </w:rPr>
        <w:t>eak</w:t>
      </w:r>
      <w:r>
        <w:rPr>
          <w:rFonts w:eastAsia="Calibri" w:cs="Helvetica"/>
        </w:rPr>
        <w:t>ing</w:t>
      </w:r>
      <w:r w:rsidR="73688859" w:rsidRPr="008517E3">
        <w:rPr>
          <w:rFonts w:eastAsia="Calibri" w:cs="Helvetica"/>
        </w:rPr>
        <w:t xml:space="preserve"> </w:t>
      </w:r>
      <w:proofErr w:type="gramStart"/>
      <w:r w:rsidR="73688859" w:rsidRPr="008517E3">
        <w:rPr>
          <w:rFonts w:eastAsia="Calibri" w:cs="Helvetica"/>
        </w:rPr>
        <w:t>ceiling</w:t>
      </w:r>
      <w:proofErr w:type="gramEnd"/>
      <w:r w:rsidR="73688859" w:rsidRPr="008517E3">
        <w:rPr>
          <w:rFonts w:eastAsia="Calibri" w:cs="Helvetica"/>
        </w:rPr>
        <w:t xml:space="preserve"> </w:t>
      </w:r>
    </w:p>
    <w:p w14:paraId="6A4A4BC1" w14:textId="13B309C8" w:rsidR="00BA0307" w:rsidRPr="008517E3" w:rsidRDefault="00831019" w:rsidP="00127EBC">
      <w:pPr>
        <w:pStyle w:val="Heading3"/>
      </w:pPr>
      <w:bookmarkStart w:id="54" w:name="_Toc63863242"/>
      <w:bookmarkStart w:id="55" w:name="_Toc66026823"/>
      <w:r w:rsidRPr="008517E3">
        <w:t>Want</w:t>
      </w:r>
      <w:bookmarkEnd w:id="54"/>
      <w:bookmarkEnd w:id="55"/>
      <w:r w:rsidR="007F7083">
        <w:t>s</w:t>
      </w:r>
    </w:p>
    <w:p w14:paraId="4A408A19" w14:textId="3AB0D700" w:rsidR="00981119" w:rsidRPr="008517E3" w:rsidRDefault="00EA0AD6" w:rsidP="00127EBC">
      <w:pPr>
        <w:pStyle w:val="Heading4"/>
        <w:rPr>
          <w:rFonts w:eastAsia="SimSun"/>
          <w:color w:val="1F3763"/>
        </w:rPr>
      </w:pPr>
      <w:bookmarkStart w:id="56" w:name="_Toc63863243"/>
      <w:bookmarkStart w:id="57" w:name="_Toc66026824"/>
      <w:r>
        <w:t xml:space="preserve">Size &amp; </w:t>
      </w:r>
      <w:r w:rsidR="00FD31E0" w:rsidRPr="008517E3">
        <w:t>Location</w:t>
      </w:r>
      <w:bookmarkEnd w:id="56"/>
      <w:bookmarkEnd w:id="57"/>
    </w:p>
    <w:p w14:paraId="660629CF" w14:textId="77777777" w:rsidR="00B60C8B" w:rsidRPr="00B60C8B" w:rsidRDefault="00B60C8B" w:rsidP="00355420">
      <w:pPr>
        <w:pStyle w:val="ListParagraph"/>
        <w:numPr>
          <w:ilvl w:val="0"/>
          <w:numId w:val="1"/>
        </w:numPr>
        <w:rPr>
          <w:rFonts w:eastAsiaTheme="minorEastAsia" w:cs="Helvetica"/>
          <w:sz w:val="22"/>
        </w:rPr>
      </w:pPr>
      <w:r>
        <w:rPr>
          <w:rFonts w:cs="Helvetica"/>
        </w:rPr>
        <w:t>Relocate to an</w:t>
      </w:r>
      <w:r w:rsidR="00052018" w:rsidRPr="008517E3">
        <w:rPr>
          <w:rFonts w:cs="Helvetica"/>
        </w:rPr>
        <w:t xml:space="preserve"> office easily accessible to </w:t>
      </w:r>
      <w:proofErr w:type="gramStart"/>
      <w:r w:rsidR="00052018" w:rsidRPr="008517E3">
        <w:rPr>
          <w:rFonts w:cs="Helvetica"/>
        </w:rPr>
        <w:t>clients</w:t>
      </w:r>
      <w:proofErr w:type="gramEnd"/>
      <w:r w:rsidR="00052018" w:rsidRPr="008517E3">
        <w:rPr>
          <w:rFonts w:cs="Helvetica"/>
        </w:rPr>
        <w:t xml:space="preserve"> </w:t>
      </w:r>
    </w:p>
    <w:p w14:paraId="5A235F54" w14:textId="3ABBB336" w:rsidR="00831019" w:rsidRPr="008517E3" w:rsidRDefault="00B60C8B" w:rsidP="00355420">
      <w:pPr>
        <w:pStyle w:val="ListParagraph"/>
        <w:numPr>
          <w:ilvl w:val="0"/>
          <w:numId w:val="1"/>
        </w:numPr>
        <w:rPr>
          <w:rFonts w:eastAsiaTheme="minorEastAsia" w:cs="Helvetica"/>
          <w:sz w:val="22"/>
        </w:rPr>
      </w:pPr>
      <w:r>
        <w:rPr>
          <w:rFonts w:cs="Helvetica"/>
        </w:rPr>
        <w:t xml:space="preserve">Increase </w:t>
      </w:r>
      <w:r w:rsidR="00052018" w:rsidRPr="008517E3">
        <w:rPr>
          <w:rFonts w:cs="Helvetica"/>
        </w:rPr>
        <w:t>client meeting</w:t>
      </w:r>
      <w:r>
        <w:rPr>
          <w:rFonts w:cs="Helvetica"/>
        </w:rPr>
        <w:t xml:space="preserve"> </w:t>
      </w:r>
      <w:proofErr w:type="gramStart"/>
      <w:r>
        <w:rPr>
          <w:rFonts w:cs="Helvetica"/>
        </w:rPr>
        <w:t>space</w:t>
      </w:r>
      <w:proofErr w:type="gramEnd"/>
    </w:p>
    <w:p w14:paraId="51DD3637" w14:textId="60570332" w:rsidR="1E85476C" w:rsidRPr="008517E3" w:rsidRDefault="41120569" w:rsidP="00127EBC">
      <w:pPr>
        <w:pStyle w:val="Heading4"/>
        <w:rPr>
          <w:rFonts w:eastAsia="SimSun"/>
          <w:color w:val="1F3763"/>
        </w:rPr>
      </w:pPr>
      <w:bookmarkStart w:id="58" w:name="_Toc63863244"/>
      <w:bookmarkStart w:id="59" w:name="_Toc66026825"/>
      <w:r w:rsidRPr="008517E3">
        <w:t>Maintenance</w:t>
      </w:r>
      <w:bookmarkEnd w:id="58"/>
      <w:bookmarkEnd w:id="59"/>
      <w:r w:rsidRPr="008517E3">
        <w:t xml:space="preserve"> </w:t>
      </w:r>
    </w:p>
    <w:p w14:paraId="14059C2C" w14:textId="334847E6" w:rsidR="006A02D1" w:rsidRPr="008517E3" w:rsidRDefault="00B60C8B" w:rsidP="00355420">
      <w:pPr>
        <w:pStyle w:val="ListParagraph"/>
        <w:numPr>
          <w:ilvl w:val="0"/>
          <w:numId w:val="1"/>
        </w:numPr>
        <w:rPr>
          <w:rFonts w:cs="Helvetica"/>
        </w:rPr>
      </w:pPr>
      <w:r>
        <w:rPr>
          <w:rFonts w:cs="Helvetica"/>
        </w:rPr>
        <w:t xml:space="preserve">Repair </w:t>
      </w:r>
      <w:r w:rsidR="00052018" w:rsidRPr="008517E3">
        <w:rPr>
          <w:rFonts w:cs="Helvetica"/>
        </w:rPr>
        <w:t>temperature</w:t>
      </w:r>
      <w:r>
        <w:rPr>
          <w:rFonts w:cs="Helvetica"/>
        </w:rPr>
        <w:t xml:space="preserve"> regulation</w:t>
      </w:r>
    </w:p>
    <w:p w14:paraId="3B1A2A98" w14:textId="3B5B0962" w:rsidR="1CABBE68" w:rsidRPr="008517E3" w:rsidRDefault="00B60C8B" w:rsidP="00355420">
      <w:pPr>
        <w:pStyle w:val="ListParagraph"/>
        <w:numPr>
          <w:ilvl w:val="0"/>
          <w:numId w:val="1"/>
        </w:numPr>
        <w:rPr>
          <w:rFonts w:eastAsiaTheme="minorEastAsia" w:cs="Helvetica"/>
        </w:rPr>
      </w:pPr>
      <w:r>
        <w:rPr>
          <w:rFonts w:cs="Helvetica"/>
        </w:rPr>
        <w:t>Increase s</w:t>
      </w:r>
      <w:r w:rsidR="0593E742" w:rsidRPr="008517E3">
        <w:rPr>
          <w:rFonts w:cs="Helvetica"/>
        </w:rPr>
        <w:t xml:space="preserve">unlight in </w:t>
      </w:r>
      <w:proofErr w:type="gramStart"/>
      <w:r w:rsidR="0593E742" w:rsidRPr="008517E3">
        <w:rPr>
          <w:rFonts w:cs="Helvetica"/>
        </w:rPr>
        <w:t>office</w:t>
      </w:r>
      <w:proofErr w:type="gramEnd"/>
    </w:p>
    <w:p w14:paraId="0925868D" w14:textId="3A3818E1" w:rsidR="1CABBE68" w:rsidRPr="00FA5E56" w:rsidRDefault="1CABBE68" w:rsidP="008A5610">
      <w:pPr>
        <w:pStyle w:val="Heading2"/>
        <w:rPr>
          <w:u w:val="single"/>
        </w:rPr>
      </w:pPr>
      <w:bookmarkStart w:id="60" w:name="_Toc63863245"/>
      <w:bookmarkStart w:id="61" w:name="_Toc66026645"/>
      <w:bookmarkStart w:id="62" w:name="_Toc66026826"/>
      <w:bookmarkStart w:id="63" w:name="_Toc66137994"/>
      <w:r w:rsidRPr="12F140E5">
        <w:lastRenderedPageBreak/>
        <w:t>Campus Events</w:t>
      </w:r>
      <w:bookmarkEnd w:id="60"/>
      <w:bookmarkEnd w:id="61"/>
      <w:bookmarkEnd w:id="62"/>
      <w:bookmarkEnd w:id="63"/>
    </w:p>
    <w:p w14:paraId="1D9ECD78" w14:textId="3A3818E1" w:rsidR="007F6E85" w:rsidRPr="008517E3" w:rsidRDefault="1CABBE68" w:rsidP="00127EBC">
      <w:pPr>
        <w:pStyle w:val="Heading3"/>
      </w:pPr>
      <w:bookmarkStart w:id="64" w:name="_Toc63863246"/>
      <w:bookmarkStart w:id="65" w:name="_Toc66026827"/>
      <w:r w:rsidRPr="008517E3">
        <w:t>Needs</w:t>
      </w:r>
      <w:bookmarkEnd w:id="64"/>
      <w:bookmarkEnd w:id="65"/>
    </w:p>
    <w:p w14:paraId="1CE2A967" w14:textId="77777777" w:rsidR="00EA0AD6" w:rsidRPr="008517E3" w:rsidRDefault="00EA0AD6" w:rsidP="00EA0AD6">
      <w:pPr>
        <w:pStyle w:val="Heading4"/>
        <w:rPr>
          <w:rFonts w:eastAsia="SimSun"/>
          <w:color w:val="1F3763"/>
        </w:rPr>
      </w:pPr>
      <w:r>
        <w:t xml:space="preserve">Size &amp; </w:t>
      </w:r>
      <w:r w:rsidRPr="008517E3">
        <w:t>Location</w:t>
      </w:r>
    </w:p>
    <w:p w14:paraId="3AF0A1C9" w14:textId="3AB46336" w:rsidR="4B87C0D6" w:rsidRPr="008517E3" w:rsidRDefault="5AB50307" w:rsidP="00355420">
      <w:pPr>
        <w:pStyle w:val="ListParagraph"/>
        <w:numPr>
          <w:ilvl w:val="0"/>
          <w:numId w:val="1"/>
        </w:numPr>
        <w:rPr>
          <w:rFonts w:cs="Helvetica"/>
        </w:rPr>
      </w:pPr>
      <w:r w:rsidRPr="12F140E5">
        <w:rPr>
          <w:rFonts w:cs="Helvetica"/>
        </w:rPr>
        <w:t>S</w:t>
      </w:r>
      <w:r w:rsidR="663DBEAB" w:rsidRPr="12F140E5">
        <w:rPr>
          <w:rFonts w:cs="Helvetica"/>
        </w:rPr>
        <w:t>ufficient</w:t>
      </w:r>
      <w:r w:rsidR="663DBEAB" w:rsidRPr="008517E3">
        <w:rPr>
          <w:rFonts w:cs="Helvetica"/>
        </w:rPr>
        <w:t xml:space="preserve"> storage space for all equipment</w:t>
      </w:r>
    </w:p>
    <w:p w14:paraId="20A85FE6" w14:textId="4CDDCFFF" w:rsidR="4B87C0D6" w:rsidRPr="00ED2B37" w:rsidRDefault="3446A164" w:rsidP="00127EBC">
      <w:pPr>
        <w:pStyle w:val="Heading4"/>
      </w:pPr>
      <w:bookmarkStart w:id="66" w:name="_Toc63863248"/>
      <w:bookmarkStart w:id="67" w:name="_Toc66026829"/>
      <w:r w:rsidRPr="008517E3">
        <w:t>Technology</w:t>
      </w:r>
      <w:bookmarkEnd w:id="66"/>
      <w:bookmarkEnd w:id="67"/>
    </w:p>
    <w:p w14:paraId="6CB713DB" w14:textId="5EA78B6E" w:rsidR="4B87C0D6" w:rsidRPr="00082730" w:rsidRDefault="00B60C8B" w:rsidP="4B87C0D6">
      <w:pPr>
        <w:pStyle w:val="ListParagraph"/>
        <w:numPr>
          <w:ilvl w:val="0"/>
          <w:numId w:val="8"/>
        </w:numPr>
        <w:rPr>
          <w:rFonts w:eastAsiaTheme="minorEastAsia" w:cs="Helvetica"/>
          <w:szCs w:val="24"/>
        </w:rPr>
      </w:pPr>
      <w:r>
        <w:rPr>
          <w:rFonts w:cs="Helvetica"/>
        </w:rPr>
        <w:t>Obtain a</w:t>
      </w:r>
      <w:r w:rsidR="3446A164" w:rsidRPr="008517E3">
        <w:rPr>
          <w:rFonts w:cs="Helvetica"/>
        </w:rPr>
        <w:t xml:space="preserve"> computer with 2</w:t>
      </w:r>
      <w:r>
        <w:rPr>
          <w:rFonts w:cs="Helvetica"/>
        </w:rPr>
        <w:t>–</w:t>
      </w:r>
      <w:r w:rsidR="3446A164" w:rsidRPr="008517E3">
        <w:rPr>
          <w:rFonts w:cs="Helvetica"/>
        </w:rPr>
        <w:t xml:space="preserve">3 monitors </w:t>
      </w:r>
      <w:r>
        <w:rPr>
          <w:rFonts w:cs="Helvetica"/>
        </w:rPr>
        <w:t>powerful enough</w:t>
      </w:r>
      <w:r w:rsidR="3446A164" w:rsidRPr="008517E3">
        <w:rPr>
          <w:rFonts w:cs="Helvetica"/>
        </w:rPr>
        <w:t xml:space="preserve"> </w:t>
      </w:r>
      <w:r>
        <w:rPr>
          <w:rFonts w:cs="Helvetica"/>
        </w:rPr>
        <w:t xml:space="preserve">to handle </w:t>
      </w:r>
      <w:r w:rsidR="3446A164" w:rsidRPr="008517E3">
        <w:rPr>
          <w:rFonts w:cs="Helvetica"/>
        </w:rPr>
        <w:t xml:space="preserve">necessary </w:t>
      </w:r>
      <w:proofErr w:type="gramStart"/>
      <w:r w:rsidR="3446A164" w:rsidRPr="008517E3">
        <w:rPr>
          <w:rFonts w:cs="Helvetica"/>
        </w:rPr>
        <w:t>software</w:t>
      </w:r>
      <w:proofErr w:type="gramEnd"/>
    </w:p>
    <w:p w14:paraId="0B736CF7" w14:textId="4CDDCFFF" w:rsidR="1CABBE68" w:rsidRPr="008517E3" w:rsidRDefault="1CABBE68" w:rsidP="00127EBC">
      <w:pPr>
        <w:pStyle w:val="Heading3"/>
      </w:pPr>
      <w:bookmarkStart w:id="68" w:name="_Toc63863249"/>
      <w:bookmarkStart w:id="69" w:name="_Toc66026830"/>
      <w:r w:rsidRPr="008517E3">
        <w:t>Wants</w:t>
      </w:r>
      <w:bookmarkEnd w:id="68"/>
      <w:bookmarkEnd w:id="69"/>
    </w:p>
    <w:p w14:paraId="632995B3" w14:textId="77777777" w:rsidR="00EA0AD6" w:rsidRPr="008517E3" w:rsidRDefault="00EA0AD6" w:rsidP="00EA0AD6">
      <w:pPr>
        <w:pStyle w:val="Heading4"/>
        <w:rPr>
          <w:rFonts w:eastAsia="SimSun"/>
          <w:color w:val="1F3763"/>
        </w:rPr>
      </w:pPr>
      <w:r>
        <w:t xml:space="preserve">Size &amp; </w:t>
      </w:r>
      <w:r w:rsidRPr="008517E3">
        <w:t>Location</w:t>
      </w:r>
    </w:p>
    <w:p w14:paraId="5BFF0461" w14:textId="77777777" w:rsidR="00071810" w:rsidRPr="00B60C8B" w:rsidRDefault="00071810" w:rsidP="00355420">
      <w:pPr>
        <w:pStyle w:val="ListParagraph"/>
        <w:numPr>
          <w:ilvl w:val="0"/>
          <w:numId w:val="1"/>
        </w:numPr>
        <w:rPr>
          <w:rFonts w:eastAsiaTheme="minorEastAsia" w:cs="Helvetica"/>
          <w:sz w:val="22"/>
        </w:rPr>
      </w:pPr>
      <w:r>
        <w:rPr>
          <w:rFonts w:cs="Helvetica"/>
        </w:rPr>
        <w:t>Relocate to an</w:t>
      </w:r>
      <w:r w:rsidRPr="008517E3">
        <w:rPr>
          <w:rFonts w:cs="Helvetica"/>
        </w:rPr>
        <w:t xml:space="preserve"> office easily accessible to </w:t>
      </w:r>
      <w:proofErr w:type="gramStart"/>
      <w:r w:rsidRPr="008517E3">
        <w:rPr>
          <w:rFonts w:cs="Helvetica"/>
        </w:rPr>
        <w:t>clients</w:t>
      </w:r>
      <w:proofErr w:type="gramEnd"/>
      <w:r w:rsidRPr="008517E3">
        <w:rPr>
          <w:rFonts w:cs="Helvetica"/>
        </w:rPr>
        <w:t xml:space="preserve"> </w:t>
      </w:r>
    </w:p>
    <w:p w14:paraId="6157EA08" w14:textId="77777777" w:rsidR="00071810" w:rsidRPr="008517E3" w:rsidRDefault="00071810" w:rsidP="00355420">
      <w:pPr>
        <w:pStyle w:val="ListParagraph"/>
        <w:numPr>
          <w:ilvl w:val="0"/>
          <w:numId w:val="1"/>
        </w:numPr>
        <w:rPr>
          <w:rFonts w:eastAsiaTheme="minorEastAsia" w:cs="Helvetica"/>
          <w:sz w:val="22"/>
        </w:rPr>
      </w:pPr>
      <w:r>
        <w:rPr>
          <w:rFonts w:cs="Helvetica"/>
        </w:rPr>
        <w:t xml:space="preserve">Increase </w:t>
      </w:r>
      <w:r w:rsidRPr="008517E3">
        <w:rPr>
          <w:rFonts w:cs="Helvetica"/>
        </w:rPr>
        <w:t>client meeting</w:t>
      </w:r>
      <w:r>
        <w:rPr>
          <w:rFonts w:cs="Helvetica"/>
        </w:rPr>
        <w:t xml:space="preserve"> </w:t>
      </w:r>
      <w:proofErr w:type="gramStart"/>
      <w:r>
        <w:rPr>
          <w:rFonts w:cs="Helvetica"/>
        </w:rPr>
        <w:t>space</w:t>
      </w:r>
      <w:proofErr w:type="gramEnd"/>
    </w:p>
    <w:p w14:paraId="05ADDAC4" w14:textId="77777777" w:rsidR="0019679A" w:rsidRDefault="0019679A" w:rsidP="0019679A">
      <w:pPr>
        <w:pStyle w:val="Heading4"/>
      </w:pPr>
      <w:r>
        <w:t>Storage</w:t>
      </w:r>
    </w:p>
    <w:p w14:paraId="79AE553C" w14:textId="77777777" w:rsidR="0019679A" w:rsidRPr="00B60C8B" w:rsidRDefault="0019679A" w:rsidP="00355420">
      <w:pPr>
        <w:pStyle w:val="ListParagraph"/>
        <w:numPr>
          <w:ilvl w:val="0"/>
          <w:numId w:val="1"/>
        </w:numPr>
        <w:rPr>
          <w:rFonts w:cs="Helvetica"/>
        </w:rPr>
      </w:pPr>
      <w:r>
        <w:rPr>
          <w:rFonts w:cs="Helvetica"/>
        </w:rPr>
        <w:t xml:space="preserve">Increase </w:t>
      </w:r>
      <w:r w:rsidRPr="008517E3">
        <w:rPr>
          <w:rFonts w:cs="Helvetica"/>
        </w:rPr>
        <w:t xml:space="preserve">space for physical </w:t>
      </w:r>
      <w:proofErr w:type="gramStart"/>
      <w:r w:rsidRPr="008517E3">
        <w:rPr>
          <w:rFonts w:cs="Helvetica"/>
        </w:rPr>
        <w:t>record-keeping</w:t>
      </w:r>
      <w:proofErr w:type="gramEnd"/>
    </w:p>
    <w:p w14:paraId="29F99F7B" w14:textId="47BC731E" w:rsidR="0019679A" w:rsidRPr="0019679A" w:rsidRDefault="0019679A" w:rsidP="00071810">
      <w:pPr>
        <w:pStyle w:val="Heading4"/>
      </w:pPr>
      <w:r w:rsidRPr="0019679A">
        <w:t>Accessibility</w:t>
      </w:r>
    </w:p>
    <w:p w14:paraId="52920A72" w14:textId="6FFEF804" w:rsidR="0019679A" w:rsidRPr="00071810" w:rsidRDefault="00D23F51" w:rsidP="00355420">
      <w:pPr>
        <w:pStyle w:val="ListParagraph"/>
        <w:numPr>
          <w:ilvl w:val="0"/>
          <w:numId w:val="1"/>
        </w:numPr>
        <w:rPr>
          <w:rFonts w:cs="Helvetica"/>
        </w:rPr>
      </w:pPr>
      <w:r>
        <w:rPr>
          <w:rFonts w:cs="Helvetica"/>
        </w:rPr>
        <w:t xml:space="preserve">Increase entryway </w:t>
      </w:r>
      <w:proofErr w:type="gramStart"/>
      <w:r>
        <w:rPr>
          <w:rFonts w:cs="Helvetica"/>
        </w:rPr>
        <w:t>accessibility</w:t>
      </w:r>
      <w:proofErr w:type="gramEnd"/>
    </w:p>
    <w:p w14:paraId="01DC047A" w14:textId="1FCF0E10" w:rsidR="00C35B1A" w:rsidRPr="00FA5E56" w:rsidRDefault="00CA48B4" w:rsidP="00094150">
      <w:pPr>
        <w:pStyle w:val="Heading2"/>
        <w:rPr>
          <w:u w:val="single"/>
        </w:rPr>
      </w:pPr>
      <w:bookmarkStart w:id="70" w:name="_Toc63863251"/>
      <w:bookmarkStart w:id="71" w:name="_Toc66026646"/>
      <w:bookmarkStart w:id="72" w:name="_Toc66026832"/>
      <w:bookmarkStart w:id="73" w:name="_Toc66137995"/>
      <w:r w:rsidRPr="008517E3">
        <w:t>CFMU</w:t>
      </w:r>
      <w:bookmarkEnd w:id="70"/>
      <w:bookmarkEnd w:id="71"/>
      <w:bookmarkEnd w:id="72"/>
      <w:bookmarkEnd w:id="73"/>
    </w:p>
    <w:p w14:paraId="081B82FC" w14:textId="6217B1B9" w:rsidR="7C699594" w:rsidRDefault="7C699594" w:rsidP="00127EBC">
      <w:pPr>
        <w:pStyle w:val="Heading3"/>
      </w:pPr>
      <w:bookmarkStart w:id="74" w:name="_Toc63863252"/>
      <w:bookmarkStart w:id="75" w:name="_Toc66026833"/>
      <w:r w:rsidRPr="008517E3">
        <w:t>Needs</w:t>
      </w:r>
      <w:bookmarkEnd w:id="74"/>
      <w:bookmarkEnd w:id="75"/>
    </w:p>
    <w:p w14:paraId="2DABDA49" w14:textId="22EBAE52" w:rsidR="00205DDA" w:rsidRPr="00205DDA" w:rsidRDefault="00205DDA" w:rsidP="00205DDA">
      <w:pPr>
        <w:rPr>
          <w:rFonts w:eastAsiaTheme="majorEastAsia" w:cstheme="majorBidi"/>
          <w:b/>
          <w:iCs/>
          <w:color w:val="000000" w:themeColor="text1"/>
          <w:sz w:val="28"/>
        </w:rPr>
      </w:pPr>
      <w:r w:rsidRPr="00EA0AD6">
        <w:rPr>
          <w:rFonts w:eastAsiaTheme="majorEastAsia" w:cstheme="majorBidi"/>
          <w:b/>
          <w:iCs/>
          <w:color w:val="000000" w:themeColor="text1"/>
          <w:sz w:val="28"/>
        </w:rPr>
        <w:t>Optimization, Design, &amp; Architecture</w:t>
      </w:r>
    </w:p>
    <w:p w14:paraId="0208E9FC" w14:textId="6A8D537E" w:rsidR="2BDB851D" w:rsidRPr="008517E3" w:rsidRDefault="00D23F51" w:rsidP="00355420">
      <w:pPr>
        <w:pStyle w:val="ListParagraph"/>
        <w:numPr>
          <w:ilvl w:val="0"/>
          <w:numId w:val="21"/>
        </w:numPr>
        <w:rPr>
          <w:rFonts w:eastAsia="Calibri" w:cs="Helvetica"/>
          <w:szCs w:val="24"/>
        </w:rPr>
      </w:pPr>
      <w:r>
        <w:rPr>
          <w:rFonts w:eastAsia="Calibri" w:cs="Helvetica"/>
          <w:szCs w:val="24"/>
        </w:rPr>
        <w:t>Increase w</w:t>
      </w:r>
      <w:r w:rsidR="00C1723D">
        <w:rPr>
          <w:rFonts w:eastAsia="Calibri" w:cs="Helvetica"/>
          <w:szCs w:val="24"/>
        </w:rPr>
        <w:t>orkspace utility</w:t>
      </w:r>
      <w:r>
        <w:rPr>
          <w:rFonts w:eastAsia="Calibri" w:cs="Helvetica"/>
          <w:szCs w:val="24"/>
        </w:rPr>
        <w:t xml:space="preserve"> to facilitate </w:t>
      </w:r>
      <w:proofErr w:type="gramStart"/>
      <w:r>
        <w:rPr>
          <w:rFonts w:eastAsia="Calibri" w:cs="Helvetica"/>
          <w:szCs w:val="24"/>
        </w:rPr>
        <w:t>workflow</w:t>
      </w:r>
      <w:proofErr w:type="gramEnd"/>
    </w:p>
    <w:p w14:paraId="66AFC48E" w14:textId="10050472" w:rsidR="7C699594" w:rsidRPr="008517E3" w:rsidRDefault="7C699594" w:rsidP="00127EBC">
      <w:pPr>
        <w:pStyle w:val="Heading3"/>
      </w:pPr>
      <w:bookmarkStart w:id="76" w:name="_Toc63863253"/>
      <w:bookmarkStart w:id="77" w:name="_Toc66026834"/>
      <w:r w:rsidRPr="008517E3">
        <w:t>Wants</w:t>
      </w:r>
      <w:bookmarkEnd w:id="76"/>
      <w:bookmarkEnd w:id="77"/>
    </w:p>
    <w:p w14:paraId="5928D27F" w14:textId="77777777" w:rsidR="00EA0AD6" w:rsidRDefault="00EA0AD6" w:rsidP="00EA0AD6">
      <w:pPr>
        <w:rPr>
          <w:rFonts w:eastAsiaTheme="majorEastAsia" w:cstheme="majorBidi"/>
          <w:b/>
          <w:iCs/>
          <w:color w:val="000000" w:themeColor="text1"/>
          <w:sz w:val="28"/>
        </w:rPr>
      </w:pPr>
      <w:r w:rsidRPr="00EA0AD6">
        <w:rPr>
          <w:rFonts w:eastAsiaTheme="majorEastAsia" w:cstheme="majorBidi"/>
          <w:b/>
          <w:iCs/>
          <w:color w:val="000000" w:themeColor="text1"/>
          <w:sz w:val="28"/>
        </w:rPr>
        <w:t>Optimization, Design, &amp; Architecture</w:t>
      </w:r>
    </w:p>
    <w:p w14:paraId="5476488B" w14:textId="75506CD4" w:rsidR="00344AF6" w:rsidRPr="002D4502" w:rsidRDefault="002D4502" w:rsidP="00355420">
      <w:pPr>
        <w:pStyle w:val="ListParagraph"/>
        <w:numPr>
          <w:ilvl w:val="0"/>
          <w:numId w:val="9"/>
        </w:numPr>
        <w:rPr>
          <w:rFonts w:eastAsiaTheme="minorEastAsia" w:cs="Helvetica"/>
        </w:rPr>
      </w:pPr>
      <w:r>
        <w:rPr>
          <w:rFonts w:eastAsia="Calibri" w:cs="Helvetica"/>
        </w:rPr>
        <w:t xml:space="preserve">Increase staff meeting </w:t>
      </w:r>
      <w:proofErr w:type="gramStart"/>
      <w:r>
        <w:rPr>
          <w:rFonts w:eastAsia="Calibri" w:cs="Helvetica"/>
        </w:rPr>
        <w:t>space</w:t>
      </w:r>
      <w:proofErr w:type="gramEnd"/>
    </w:p>
    <w:p w14:paraId="296BF5AE" w14:textId="7550E02E" w:rsidR="002D4502" w:rsidRPr="008517E3" w:rsidRDefault="002D4502" w:rsidP="00355420">
      <w:pPr>
        <w:pStyle w:val="ListParagraph"/>
        <w:numPr>
          <w:ilvl w:val="0"/>
          <w:numId w:val="9"/>
        </w:numPr>
        <w:rPr>
          <w:rFonts w:eastAsiaTheme="minorEastAsia" w:cs="Helvetica"/>
        </w:rPr>
      </w:pPr>
      <w:r>
        <w:rPr>
          <w:rFonts w:eastAsia="Calibri" w:cs="Helvetica"/>
        </w:rPr>
        <w:t xml:space="preserve">Increase desktop working </w:t>
      </w:r>
      <w:proofErr w:type="gramStart"/>
      <w:r>
        <w:rPr>
          <w:rFonts w:eastAsia="Calibri" w:cs="Helvetica"/>
        </w:rPr>
        <w:t>space</w:t>
      </w:r>
      <w:proofErr w:type="gramEnd"/>
    </w:p>
    <w:p w14:paraId="0C0B9AC1" w14:textId="3DA262CA" w:rsidR="7C699594" w:rsidRPr="00FA5E56" w:rsidRDefault="007F7083" w:rsidP="008A5610">
      <w:pPr>
        <w:pStyle w:val="Heading2"/>
        <w:rPr>
          <w:u w:val="single"/>
        </w:rPr>
      </w:pPr>
      <w:bookmarkStart w:id="78" w:name="_Toc63863256"/>
      <w:bookmarkStart w:id="79" w:name="_Toc66026647"/>
      <w:bookmarkStart w:id="80" w:name="_Toc66026837"/>
      <w:bookmarkStart w:id="81" w:name="_Toc66137996"/>
      <w:r>
        <w:t xml:space="preserve">Marketing &amp; </w:t>
      </w:r>
      <w:r w:rsidR="7C699594" w:rsidRPr="12F140E5">
        <w:t>Communications</w:t>
      </w:r>
      <w:bookmarkEnd w:id="81"/>
      <w:r w:rsidR="7C699594" w:rsidRPr="12F140E5">
        <w:t xml:space="preserve"> </w:t>
      </w:r>
      <w:bookmarkEnd w:id="78"/>
      <w:bookmarkEnd w:id="79"/>
      <w:bookmarkEnd w:id="80"/>
    </w:p>
    <w:p w14:paraId="69D7C7B2" w14:textId="4B6DFD8C" w:rsidR="7C699594" w:rsidRPr="008517E3" w:rsidRDefault="7C699594" w:rsidP="00127EBC">
      <w:pPr>
        <w:pStyle w:val="Heading3"/>
        <w:rPr>
          <w:szCs w:val="28"/>
        </w:rPr>
      </w:pPr>
      <w:bookmarkStart w:id="82" w:name="_Toc63863257"/>
      <w:bookmarkStart w:id="83" w:name="_Toc66026838"/>
      <w:r w:rsidRPr="008517E3">
        <w:t>Needs</w:t>
      </w:r>
      <w:bookmarkEnd w:id="82"/>
      <w:bookmarkEnd w:id="83"/>
    </w:p>
    <w:p w14:paraId="6EE60C72" w14:textId="72DF5E86" w:rsidR="7C699594" w:rsidRPr="008517E3" w:rsidRDefault="7C699594" w:rsidP="00127EBC">
      <w:pPr>
        <w:pStyle w:val="Heading4"/>
      </w:pPr>
      <w:bookmarkStart w:id="84" w:name="_Toc63863258"/>
      <w:bookmarkStart w:id="85" w:name="_Toc66026839"/>
      <w:r w:rsidRPr="008517E3">
        <w:t>Storage</w:t>
      </w:r>
      <w:bookmarkEnd w:id="84"/>
      <w:bookmarkEnd w:id="85"/>
    </w:p>
    <w:p w14:paraId="6DA10FD6" w14:textId="4ACC2719" w:rsidR="00D56489" w:rsidRPr="005F2F9B" w:rsidRDefault="002D4502" w:rsidP="00355420">
      <w:pPr>
        <w:pStyle w:val="ListParagraph"/>
        <w:numPr>
          <w:ilvl w:val="0"/>
          <w:numId w:val="10"/>
        </w:numPr>
        <w:rPr>
          <w:rFonts w:eastAsiaTheme="minorEastAsia" w:cs="Helvetica"/>
        </w:rPr>
      </w:pPr>
      <w:r>
        <w:rPr>
          <w:rFonts w:cs="Helvetica"/>
        </w:rPr>
        <w:t xml:space="preserve">Increase </w:t>
      </w:r>
      <w:r w:rsidR="7C699594" w:rsidRPr="008517E3">
        <w:rPr>
          <w:rFonts w:cs="Helvetica"/>
        </w:rPr>
        <w:t xml:space="preserve">storage space </w:t>
      </w:r>
      <w:bookmarkStart w:id="86" w:name="_Toc63863259"/>
      <w:r>
        <w:rPr>
          <w:rFonts w:cs="Helvetica"/>
        </w:rPr>
        <w:t xml:space="preserve">for </w:t>
      </w:r>
      <w:proofErr w:type="gramStart"/>
      <w:r>
        <w:rPr>
          <w:rFonts w:cs="Helvetica"/>
        </w:rPr>
        <w:t>equipment</w:t>
      </w:r>
      <w:proofErr w:type="gramEnd"/>
    </w:p>
    <w:p w14:paraId="7C5E2F25" w14:textId="278327F8" w:rsidR="7C699594" w:rsidRPr="008517E3" w:rsidRDefault="7C699594" w:rsidP="00127EBC">
      <w:pPr>
        <w:pStyle w:val="Heading3"/>
        <w:rPr>
          <w:szCs w:val="28"/>
        </w:rPr>
      </w:pPr>
      <w:bookmarkStart w:id="87" w:name="_Toc66026840"/>
      <w:r w:rsidRPr="008517E3">
        <w:t>Wants</w:t>
      </w:r>
      <w:bookmarkEnd w:id="86"/>
      <w:bookmarkEnd w:id="87"/>
    </w:p>
    <w:p w14:paraId="406EC0EA" w14:textId="25193901" w:rsidR="00CA48B4" w:rsidRPr="008517E3" w:rsidRDefault="7C699594" w:rsidP="00127EBC">
      <w:pPr>
        <w:pStyle w:val="Heading4"/>
      </w:pPr>
      <w:bookmarkStart w:id="88" w:name="_Toc63863260"/>
      <w:bookmarkStart w:id="89" w:name="_Toc66026841"/>
      <w:r w:rsidRPr="008517E3">
        <w:t>Privacy</w:t>
      </w:r>
      <w:bookmarkEnd w:id="88"/>
      <w:bookmarkEnd w:id="89"/>
    </w:p>
    <w:p w14:paraId="73B19EFB" w14:textId="0DF3DA5E" w:rsidR="00CA48B4" w:rsidRPr="008517E3" w:rsidRDefault="002D4502" w:rsidP="00355420">
      <w:pPr>
        <w:pStyle w:val="ListParagraph"/>
        <w:numPr>
          <w:ilvl w:val="0"/>
          <w:numId w:val="11"/>
        </w:numPr>
        <w:rPr>
          <w:rFonts w:eastAsiaTheme="minorEastAsia" w:cs="Helvetica"/>
        </w:rPr>
      </w:pPr>
      <w:r>
        <w:rPr>
          <w:rFonts w:cs="Helvetica"/>
        </w:rPr>
        <w:t>Reduce</w:t>
      </w:r>
      <w:r w:rsidR="3CE6BCF4" w:rsidRPr="12F140E5">
        <w:rPr>
          <w:rFonts w:cs="Helvetica"/>
        </w:rPr>
        <w:t xml:space="preserve"> s</w:t>
      </w:r>
      <w:r w:rsidR="6D1818EC" w:rsidRPr="12F140E5">
        <w:rPr>
          <w:rFonts w:cs="Helvetica"/>
        </w:rPr>
        <w:t>ound</w:t>
      </w:r>
      <w:r w:rsidR="6D1818EC" w:rsidRPr="008517E3">
        <w:rPr>
          <w:rFonts w:cs="Helvetica"/>
        </w:rPr>
        <w:t xml:space="preserve"> </w:t>
      </w:r>
      <w:proofErr w:type="gramStart"/>
      <w:r w:rsidR="6D1818EC" w:rsidRPr="008517E3">
        <w:rPr>
          <w:rFonts w:cs="Helvetica"/>
        </w:rPr>
        <w:t>disruptions</w:t>
      </w:r>
      <w:proofErr w:type="gramEnd"/>
      <w:r w:rsidR="6D1818EC" w:rsidRPr="008517E3">
        <w:rPr>
          <w:rFonts w:cs="Helvetica"/>
        </w:rPr>
        <w:t xml:space="preserve"> </w:t>
      </w:r>
    </w:p>
    <w:p w14:paraId="6C5FBD13" w14:textId="25193901" w:rsidR="00CA48B4" w:rsidRDefault="00CA48B4" w:rsidP="00127EBC">
      <w:pPr>
        <w:pStyle w:val="Heading4"/>
      </w:pPr>
      <w:bookmarkStart w:id="90" w:name="_Toc63863261"/>
      <w:bookmarkStart w:id="91" w:name="_Toc66026842"/>
      <w:r w:rsidRPr="008517E3">
        <w:t>Technology</w:t>
      </w:r>
      <w:bookmarkEnd w:id="90"/>
      <w:bookmarkEnd w:id="91"/>
    </w:p>
    <w:p w14:paraId="2FE5827B" w14:textId="3A01E530" w:rsidR="00CA48B4" w:rsidRPr="008517E3" w:rsidRDefault="002D4502" w:rsidP="00355420">
      <w:pPr>
        <w:pStyle w:val="ListParagraph"/>
        <w:numPr>
          <w:ilvl w:val="0"/>
          <w:numId w:val="11"/>
        </w:numPr>
        <w:rPr>
          <w:rFonts w:eastAsiaTheme="minorEastAsia" w:cs="Helvetica"/>
          <w:szCs w:val="24"/>
        </w:rPr>
      </w:pPr>
      <w:r>
        <w:rPr>
          <w:rFonts w:cs="Helvetica"/>
        </w:rPr>
        <w:t>Increase c</w:t>
      </w:r>
      <w:r w:rsidR="00CA48B4" w:rsidRPr="008517E3">
        <w:rPr>
          <w:rFonts w:cs="Helvetica"/>
        </w:rPr>
        <w:t>omputer speed</w:t>
      </w:r>
      <w:r>
        <w:rPr>
          <w:rFonts w:cs="Helvetica"/>
        </w:rPr>
        <w:t xml:space="preserve"> and </w:t>
      </w:r>
      <w:proofErr w:type="gramStart"/>
      <w:r w:rsidR="00CA48B4" w:rsidRPr="008517E3">
        <w:rPr>
          <w:rFonts w:cs="Helvetica"/>
        </w:rPr>
        <w:t>functionality</w:t>
      </w:r>
      <w:proofErr w:type="gramEnd"/>
    </w:p>
    <w:p w14:paraId="60CB49CA" w14:textId="27919EF0" w:rsidR="00833C50" w:rsidRPr="008517E3" w:rsidRDefault="08F355C7" w:rsidP="008A5610">
      <w:pPr>
        <w:pStyle w:val="Heading2"/>
      </w:pPr>
      <w:bookmarkStart w:id="92" w:name="_Toc63863268"/>
      <w:bookmarkStart w:id="93" w:name="_Toc66026649"/>
      <w:bookmarkStart w:id="94" w:name="_Toc66026849"/>
      <w:bookmarkStart w:id="95" w:name="_Toc66137997"/>
      <w:r w:rsidRPr="008517E3">
        <w:t>Diversity Services</w:t>
      </w:r>
      <w:bookmarkEnd w:id="92"/>
      <w:bookmarkEnd w:id="93"/>
      <w:bookmarkEnd w:id="94"/>
      <w:bookmarkEnd w:id="95"/>
    </w:p>
    <w:p w14:paraId="1A6DE835" w14:textId="1DD00455" w:rsidR="00CE5114" w:rsidRPr="008517E3" w:rsidRDefault="08F355C7" w:rsidP="00127EBC">
      <w:pPr>
        <w:pStyle w:val="Heading3"/>
        <w:rPr>
          <w:rFonts w:eastAsia="Calibri"/>
          <w:szCs w:val="24"/>
        </w:rPr>
      </w:pPr>
      <w:bookmarkStart w:id="96" w:name="_Toc63863269"/>
      <w:bookmarkStart w:id="97" w:name="_Toc66026850"/>
      <w:r w:rsidRPr="008517E3">
        <w:t>Needs</w:t>
      </w:r>
      <w:bookmarkEnd w:id="96"/>
      <w:bookmarkEnd w:id="97"/>
    </w:p>
    <w:p w14:paraId="16F11EF6" w14:textId="151CF53E" w:rsidR="00C05085" w:rsidRPr="00C05085" w:rsidRDefault="00C05085" w:rsidP="00C05085">
      <w:pPr>
        <w:rPr>
          <w:rFonts w:eastAsiaTheme="majorEastAsia" w:cstheme="majorBidi"/>
          <w:b/>
          <w:iCs/>
          <w:color w:val="000000" w:themeColor="text1"/>
          <w:sz w:val="28"/>
        </w:rPr>
      </w:pPr>
      <w:r>
        <w:rPr>
          <w:rFonts w:eastAsiaTheme="majorEastAsia" w:cstheme="majorBidi"/>
          <w:b/>
          <w:iCs/>
          <w:color w:val="000000" w:themeColor="text1"/>
          <w:sz w:val="28"/>
        </w:rPr>
        <w:t>Size &amp; Location</w:t>
      </w:r>
    </w:p>
    <w:p w14:paraId="26572DA9" w14:textId="7F082283" w:rsidR="24B6EE8A" w:rsidRPr="008517E3" w:rsidRDefault="002D4502" w:rsidP="00355420">
      <w:pPr>
        <w:pStyle w:val="ListParagraph"/>
        <w:numPr>
          <w:ilvl w:val="0"/>
          <w:numId w:val="5"/>
        </w:numPr>
        <w:rPr>
          <w:rFonts w:cs="Helvetica"/>
        </w:rPr>
      </w:pPr>
      <w:r>
        <w:rPr>
          <w:rFonts w:cs="Helvetica"/>
        </w:rPr>
        <w:t xml:space="preserve">Relocate to a space equipped to facilitate </w:t>
      </w:r>
      <w:r w:rsidR="56F7FACB" w:rsidRPr="008517E3">
        <w:rPr>
          <w:rFonts w:cs="Helvetica"/>
        </w:rPr>
        <w:t xml:space="preserve">peer </w:t>
      </w:r>
      <w:proofErr w:type="gramStart"/>
      <w:r w:rsidR="56F7FACB" w:rsidRPr="008517E3">
        <w:rPr>
          <w:rFonts w:cs="Helvetica"/>
        </w:rPr>
        <w:t>support</w:t>
      </w:r>
      <w:proofErr w:type="gramEnd"/>
    </w:p>
    <w:p w14:paraId="2E454B65" w14:textId="1F75AAAA" w:rsidR="24B6EE8A" w:rsidRPr="007A68A4" w:rsidRDefault="002D4502" w:rsidP="00355420">
      <w:pPr>
        <w:pStyle w:val="ListParagraph"/>
        <w:numPr>
          <w:ilvl w:val="0"/>
          <w:numId w:val="3"/>
        </w:numPr>
        <w:rPr>
          <w:rFonts w:eastAsia="Calibri" w:cs="Helvetica"/>
          <w:szCs w:val="24"/>
        </w:rPr>
      </w:pPr>
      <w:r>
        <w:rPr>
          <w:rFonts w:cs="Helvetica"/>
        </w:rPr>
        <w:lastRenderedPageBreak/>
        <w:t xml:space="preserve">Increase staff meeting </w:t>
      </w:r>
      <w:proofErr w:type="gramStart"/>
      <w:r>
        <w:rPr>
          <w:rFonts w:cs="Helvetica"/>
        </w:rPr>
        <w:t>space</w:t>
      </w:r>
      <w:proofErr w:type="gramEnd"/>
    </w:p>
    <w:p w14:paraId="6B2BE3D1" w14:textId="0BBB1E45" w:rsidR="08F355C7" w:rsidRPr="008517E3" w:rsidRDefault="08F355C7" w:rsidP="00127EBC">
      <w:pPr>
        <w:pStyle w:val="Heading3"/>
      </w:pPr>
      <w:bookmarkStart w:id="98" w:name="_Toc63863270"/>
      <w:bookmarkStart w:id="99" w:name="_Toc66026851"/>
      <w:r w:rsidRPr="008517E3">
        <w:t>Wants</w:t>
      </w:r>
      <w:bookmarkEnd w:id="98"/>
      <w:bookmarkEnd w:id="99"/>
    </w:p>
    <w:p w14:paraId="7DAF880A" w14:textId="77777777" w:rsidR="00C05085" w:rsidRPr="00C05085" w:rsidRDefault="00C05085" w:rsidP="00C05085">
      <w:pPr>
        <w:rPr>
          <w:rFonts w:eastAsiaTheme="majorEastAsia" w:cstheme="majorBidi"/>
          <w:b/>
          <w:iCs/>
          <w:color w:val="000000" w:themeColor="text1"/>
          <w:sz w:val="28"/>
        </w:rPr>
      </w:pPr>
      <w:r w:rsidRPr="00C05085">
        <w:rPr>
          <w:rFonts w:eastAsiaTheme="majorEastAsia" w:cstheme="majorBidi"/>
          <w:b/>
          <w:iCs/>
          <w:color w:val="000000" w:themeColor="text1"/>
          <w:sz w:val="28"/>
        </w:rPr>
        <w:t>Optimization, Design, &amp; Architecture</w:t>
      </w:r>
    </w:p>
    <w:p w14:paraId="3EA688D0" w14:textId="3CC5E0CB" w:rsidR="002C51E1" w:rsidRDefault="002D4502" w:rsidP="00355420">
      <w:pPr>
        <w:pStyle w:val="ListParagraph"/>
        <w:numPr>
          <w:ilvl w:val="0"/>
          <w:numId w:val="3"/>
        </w:numPr>
        <w:rPr>
          <w:rFonts w:cs="Helvetica"/>
        </w:rPr>
      </w:pPr>
      <w:r>
        <w:rPr>
          <w:rFonts w:cs="Helvetica"/>
        </w:rPr>
        <w:t xml:space="preserve">Increase event </w:t>
      </w:r>
      <w:proofErr w:type="gramStart"/>
      <w:r>
        <w:rPr>
          <w:rFonts w:cs="Helvetica"/>
        </w:rPr>
        <w:t>space</w:t>
      </w:r>
      <w:proofErr w:type="gramEnd"/>
    </w:p>
    <w:p w14:paraId="0B9A2DDB" w14:textId="4C7F83D1" w:rsidR="00795016" w:rsidRDefault="002D4502" w:rsidP="00355420">
      <w:pPr>
        <w:pStyle w:val="ListParagraph"/>
        <w:numPr>
          <w:ilvl w:val="0"/>
          <w:numId w:val="5"/>
        </w:numPr>
        <w:rPr>
          <w:rFonts w:cs="Helvetica"/>
        </w:rPr>
      </w:pPr>
      <w:r>
        <w:rPr>
          <w:rFonts w:cs="Helvetica"/>
        </w:rPr>
        <w:t xml:space="preserve">Increase </w:t>
      </w:r>
      <w:r w:rsidR="00FA78CE">
        <w:rPr>
          <w:rFonts w:cs="Helvetica"/>
        </w:rPr>
        <w:t xml:space="preserve">space to facilitate </w:t>
      </w:r>
      <w:r w:rsidR="00302681">
        <w:rPr>
          <w:rFonts w:cs="Helvetica"/>
        </w:rPr>
        <w:t xml:space="preserve">collaboration with </w:t>
      </w:r>
      <w:r w:rsidR="009A7CA0" w:rsidRPr="008517E3">
        <w:rPr>
          <w:rFonts w:cs="Helvetica"/>
        </w:rPr>
        <w:t>diversity-related clubs</w:t>
      </w:r>
      <w:r>
        <w:rPr>
          <w:rFonts w:cs="Helvetica"/>
        </w:rPr>
        <w:t>/</w:t>
      </w:r>
      <w:proofErr w:type="gramStart"/>
      <w:r w:rsidR="009A7CA0" w:rsidRPr="008517E3">
        <w:rPr>
          <w:rFonts w:cs="Helvetica"/>
        </w:rPr>
        <w:t>organization</w:t>
      </w:r>
      <w:r>
        <w:rPr>
          <w:rFonts w:cs="Helvetica"/>
        </w:rPr>
        <w:t>s</w:t>
      </w:r>
      <w:proofErr w:type="gramEnd"/>
    </w:p>
    <w:p w14:paraId="5486E2FF" w14:textId="2AAA3142" w:rsidR="002D4502" w:rsidRDefault="002D4502" w:rsidP="002D4502">
      <w:pPr>
        <w:pStyle w:val="Heading4"/>
      </w:pPr>
      <w:r>
        <w:t>Privacy</w:t>
      </w:r>
    </w:p>
    <w:p w14:paraId="5E3080A0" w14:textId="0E349413" w:rsidR="002D4502" w:rsidRPr="002D4502" w:rsidRDefault="002D4502" w:rsidP="00355420">
      <w:pPr>
        <w:pStyle w:val="ListParagraph"/>
        <w:numPr>
          <w:ilvl w:val="0"/>
          <w:numId w:val="3"/>
        </w:numPr>
        <w:rPr>
          <w:rFonts w:eastAsia="Calibri" w:cs="Helvetica"/>
          <w:szCs w:val="24"/>
        </w:rPr>
      </w:pPr>
      <w:r>
        <w:rPr>
          <w:rFonts w:cs="Helvetica"/>
        </w:rPr>
        <w:t xml:space="preserve">Increase private meeting </w:t>
      </w:r>
      <w:proofErr w:type="gramStart"/>
      <w:r>
        <w:rPr>
          <w:rFonts w:cs="Helvetica"/>
        </w:rPr>
        <w:t>space</w:t>
      </w:r>
      <w:proofErr w:type="gramEnd"/>
    </w:p>
    <w:p w14:paraId="1033C055" w14:textId="6A8739DE" w:rsidR="00CA48B4" w:rsidRDefault="00111FB9" w:rsidP="008A5610">
      <w:pPr>
        <w:pStyle w:val="Heading2"/>
      </w:pPr>
      <w:bookmarkStart w:id="100" w:name="_Toc63863272"/>
      <w:bookmarkStart w:id="101" w:name="_Toc66026650"/>
      <w:bookmarkStart w:id="102" w:name="_Toc66026853"/>
      <w:bookmarkStart w:id="103" w:name="_Toc66137998"/>
      <w:r>
        <w:t>Emergency First Response Team (</w:t>
      </w:r>
      <w:r w:rsidR="00CA48B4" w:rsidRPr="008517E3">
        <w:t>EFRT</w:t>
      </w:r>
      <w:bookmarkEnd w:id="100"/>
      <w:bookmarkEnd w:id="101"/>
      <w:bookmarkEnd w:id="102"/>
      <w:r>
        <w:t>)</w:t>
      </w:r>
      <w:bookmarkEnd w:id="103"/>
    </w:p>
    <w:p w14:paraId="46827E5C" w14:textId="128812F8" w:rsidR="6C9A59A9" w:rsidRPr="008517E3" w:rsidRDefault="6C9A59A9" w:rsidP="00127EBC">
      <w:pPr>
        <w:pStyle w:val="Heading3"/>
      </w:pPr>
      <w:bookmarkStart w:id="104" w:name="_Toc63863273"/>
      <w:bookmarkStart w:id="105" w:name="_Toc66026854"/>
      <w:r w:rsidRPr="008517E3">
        <w:t>Needs</w:t>
      </w:r>
      <w:bookmarkEnd w:id="104"/>
      <w:bookmarkEnd w:id="105"/>
    </w:p>
    <w:p w14:paraId="19D0EA47" w14:textId="77777777" w:rsidR="00F44C26" w:rsidRPr="00F44C26" w:rsidRDefault="00F44C26" w:rsidP="00F44C26">
      <w:pPr>
        <w:rPr>
          <w:rFonts w:eastAsiaTheme="majorEastAsia" w:cstheme="majorBidi"/>
          <w:b/>
          <w:iCs/>
          <w:color w:val="000000" w:themeColor="text1"/>
          <w:sz w:val="28"/>
        </w:rPr>
      </w:pPr>
      <w:r w:rsidRPr="00F44C26">
        <w:rPr>
          <w:rFonts w:eastAsiaTheme="majorEastAsia" w:cstheme="majorBidi"/>
          <w:b/>
          <w:iCs/>
          <w:color w:val="000000" w:themeColor="text1"/>
          <w:sz w:val="28"/>
        </w:rPr>
        <w:t>Optimization, Design, &amp; Architecture</w:t>
      </w:r>
    </w:p>
    <w:p w14:paraId="3058C08F" w14:textId="6AD9751E" w:rsidR="00B64916" w:rsidRPr="00B64916" w:rsidRDefault="00BE7A9A" w:rsidP="00355420">
      <w:pPr>
        <w:pStyle w:val="ListParagraph"/>
        <w:numPr>
          <w:ilvl w:val="0"/>
          <w:numId w:val="9"/>
        </w:numPr>
        <w:rPr>
          <w:rFonts w:eastAsiaTheme="minorEastAsia" w:cs="Helvetica"/>
        </w:rPr>
      </w:pPr>
      <w:r>
        <w:rPr>
          <w:rFonts w:eastAsia="Calibri" w:cs="Helvetica"/>
        </w:rPr>
        <w:t>Create c</w:t>
      </w:r>
      <w:r w:rsidR="6C9A59A9" w:rsidRPr="008517E3">
        <w:rPr>
          <w:rFonts w:eastAsia="Calibri" w:cs="Helvetica"/>
        </w:rPr>
        <w:t>lear space division</w:t>
      </w:r>
      <w:r>
        <w:rPr>
          <w:rFonts w:eastAsia="Calibri" w:cs="Helvetica"/>
        </w:rPr>
        <w:t xml:space="preserve"> for</w:t>
      </w:r>
      <w:r w:rsidR="38678DB0" w:rsidRPr="008517E3">
        <w:rPr>
          <w:rFonts w:eastAsia="Calibri" w:cs="Helvetica"/>
        </w:rPr>
        <w:t xml:space="preserve"> decontaminatio</w:t>
      </w:r>
      <w:r w:rsidR="00B64916">
        <w:rPr>
          <w:rFonts w:eastAsia="Calibri" w:cs="Helvetica"/>
        </w:rPr>
        <w:t>n</w:t>
      </w:r>
      <w:r w:rsidR="00E65A0C">
        <w:rPr>
          <w:rFonts w:eastAsia="Calibri" w:cs="Helvetica"/>
        </w:rPr>
        <w:t xml:space="preserve"> and </w:t>
      </w:r>
      <w:proofErr w:type="gramStart"/>
      <w:r w:rsidR="00E65A0C">
        <w:rPr>
          <w:rFonts w:eastAsia="Calibri" w:cs="Helvetica"/>
        </w:rPr>
        <w:t>treatment</w:t>
      </w:r>
      <w:proofErr w:type="gramEnd"/>
    </w:p>
    <w:p w14:paraId="32CE7B16" w14:textId="04B66311" w:rsidR="00B64916" w:rsidRDefault="00B64916" w:rsidP="00B64916">
      <w:pPr>
        <w:pStyle w:val="Heading4"/>
      </w:pPr>
      <w:r>
        <w:t>Privacy</w:t>
      </w:r>
    </w:p>
    <w:p w14:paraId="6403302B" w14:textId="53E2F3AA" w:rsidR="00B64916" w:rsidRPr="00B64916" w:rsidRDefault="00B64916" w:rsidP="00355420">
      <w:pPr>
        <w:pStyle w:val="ListParagraph"/>
        <w:numPr>
          <w:ilvl w:val="0"/>
          <w:numId w:val="9"/>
        </w:numPr>
      </w:pPr>
      <w:r>
        <w:t xml:space="preserve">Create clear space division for private </w:t>
      </w:r>
      <w:proofErr w:type="gramStart"/>
      <w:r>
        <w:t>areas</w:t>
      </w:r>
      <w:proofErr w:type="gramEnd"/>
    </w:p>
    <w:p w14:paraId="54096380" w14:textId="671ACAC4" w:rsidR="00B64916" w:rsidRPr="00B64916" w:rsidRDefault="00B64916" w:rsidP="00B64916">
      <w:pPr>
        <w:pStyle w:val="Heading4"/>
      </w:pPr>
      <w:r>
        <w:t>Maintenance</w:t>
      </w:r>
    </w:p>
    <w:p w14:paraId="0A0C34E1" w14:textId="792EF6CE" w:rsidR="00BE7A9A" w:rsidRPr="00AC6548" w:rsidRDefault="00BE7A9A" w:rsidP="00355420">
      <w:pPr>
        <w:pStyle w:val="ListParagraph"/>
        <w:numPr>
          <w:ilvl w:val="0"/>
          <w:numId w:val="9"/>
        </w:numPr>
        <w:rPr>
          <w:rFonts w:eastAsiaTheme="minorEastAsia" w:cs="Helvetica"/>
        </w:rPr>
      </w:pPr>
      <w:r>
        <w:rPr>
          <w:rFonts w:eastAsia="Calibri" w:cs="Helvetica"/>
        </w:rPr>
        <w:t xml:space="preserve">Replace </w:t>
      </w:r>
      <w:proofErr w:type="gramStart"/>
      <w:r>
        <w:rPr>
          <w:rFonts w:eastAsia="Calibri" w:cs="Helvetica"/>
        </w:rPr>
        <w:t>flooring</w:t>
      </w:r>
      <w:proofErr w:type="gramEnd"/>
    </w:p>
    <w:p w14:paraId="01CB3159" w14:textId="128812F8" w:rsidR="6C9A59A9" w:rsidRPr="008517E3" w:rsidRDefault="6C9A59A9" w:rsidP="00127EBC">
      <w:pPr>
        <w:pStyle w:val="Heading3"/>
      </w:pPr>
      <w:bookmarkStart w:id="106" w:name="_Toc63863275"/>
      <w:bookmarkStart w:id="107" w:name="_Toc66026856"/>
      <w:r w:rsidRPr="008517E3">
        <w:t>Wants</w:t>
      </w:r>
      <w:bookmarkEnd w:id="106"/>
      <w:bookmarkEnd w:id="107"/>
    </w:p>
    <w:p w14:paraId="56AB1EFD" w14:textId="77777777" w:rsidR="00F44C26" w:rsidRPr="00F44C26" w:rsidRDefault="00F44C26" w:rsidP="00F44C26">
      <w:pPr>
        <w:rPr>
          <w:rFonts w:eastAsiaTheme="majorEastAsia" w:cstheme="majorBidi"/>
          <w:b/>
          <w:iCs/>
          <w:color w:val="000000" w:themeColor="text1"/>
          <w:sz w:val="28"/>
        </w:rPr>
      </w:pPr>
      <w:r w:rsidRPr="00F44C26">
        <w:rPr>
          <w:rFonts w:eastAsiaTheme="majorEastAsia" w:cstheme="majorBidi"/>
          <w:b/>
          <w:iCs/>
          <w:color w:val="000000" w:themeColor="text1"/>
          <w:sz w:val="28"/>
        </w:rPr>
        <w:t>Optimization, Design, &amp; Architecture</w:t>
      </w:r>
    </w:p>
    <w:p w14:paraId="4C85CE83" w14:textId="1B20ACA6" w:rsidR="00C35B1A" w:rsidRPr="008517E3" w:rsidRDefault="00BE7A9A" w:rsidP="00355420">
      <w:pPr>
        <w:pStyle w:val="ListParagraph"/>
        <w:numPr>
          <w:ilvl w:val="0"/>
          <w:numId w:val="3"/>
        </w:numPr>
        <w:rPr>
          <w:rFonts w:eastAsiaTheme="minorEastAsia" w:cs="Helvetica"/>
        </w:rPr>
      </w:pPr>
      <w:r>
        <w:rPr>
          <w:rFonts w:cs="Helvetica"/>
        </w:rPr>
        <w:t xml:space="preserve">Install </w:t>
      </w:r>
      <w:r w:rsidR="6C9A59A9" w:rsidRPr="008517E3">
        <w:rPr>
          <w:rFonts w:cs="Helvetica"/>
        </w:rPr>
        <w:t xml:space="preserve">sink </w:t>
      </w:r>
      <w:r w:rsidR="269E26AF" w:rsidRPr="008517E3">
        <w:rPr>
          <w:rFonts w:cs="Helvetica"/>
        </w:rPr>
        <w:t xml:space="preserve">for washing dishes distinct from bathroom </w:t>
      </w:r>
      <w:proofErr w:type="gramStart"/>
      <w:r w:rsidR="269E26AF" w:rsidRPr="008517E3">
        <w:rPr>
          <w:rFonts w:cs="Helvetica"/>
        </w:rPr>
        <w:t>sink</w:t>
      </w:r>
      <w:proofErr w:type="gramEnd"/>
      <w:r w:rsidR="269E26AF" w:rsidRPr="008517E3">
        <w:rPr>
          <w:rFonts w:cs="Helvetica"/>
        </w:rPr>
        <w:t xml:space="preserve"> </w:t>
      </w:r>
    </w:p>
    <w:p w14:paraId="693C7A65" w14:textId="66185DC6" w:rsidR="007F236C" w:rsidRDefault="00111FB9" w:rsidP="008A5610">
      <w:pPr>
        <w:pStyle w:val="Heading2"/>
      </w:pPr>
      <w:bookmarkStart w:id="108" w:name="_Toc63863277"/>
      <w:bookmarkStart w:id="109" w:name="_Toc66026651"/>
      <w:bookmarkStart w:id="110" w:name="_Toc66026858"/>
      <w:bookmarkStart w:id="111" w:name="_Toc66137999"/>
      <w:r>
        <w:t>Food Collective Centre (</w:t>
      </w:r>
      <w:r w:rsidR="007F236C" w:rsidRPr="008517E3">
        <w:t>FCC</w:t>
      </w:r>
      <w:bookmarkEnd w:id="108"/>
      <w:bookmarkEnd w:id="109"/>
      <w:bookmarkEnd w:id="110"/>
      <w:r>
        <w:rPr>
          <w:u w:val="single"/>
        </w:rPr>
        <w:t>)</w:t>
      </w:r>
      <w:bookmarkEnd w:id="111"/>
    </w:p>
    <w:p w14:paraId="1610E793" w14:textId="30D6D79B" w:rsidR="0C4E96F7" w:rsidRDefault="0C4E96F7" w:rsidP="00127EBC">
      <w:pPr>
        <w:pStyle w:val="Heading3"/>
      </w:pPr>
      <w:bookmarkStart w:id="112" w:name="_Toc63863278"/>
      <w:bookmarkStart w:id="113" w:name="_Toc66026859"/>
      <w:r w:rsidRPr="008517E3">
        <w:t>Needs</w:t>
      </w:r>
      <w:bookmarkEnd w:id="112"/>
      <w:bookmarkEnd w:id="113"/>
    </w:p>
    <w:p w14:paraId="4A2A5131" w14:textId="77777777" w:rsidR="008002D9" w:rsidRPr="00B64916" w:rsidRDefault="008002D9" w:rsidP="008002D9">
      <w:pPr>
        <w:pStyle w:val="Heading4"/>
      </w:pPr>
      <w:bookmarkStart w:id="114" w:name="_Toc63863280"/>
      <w:bookmarkStart w:id="115" w:name="_Toc66026861"/>
      <w:r>
        <w:t>Maintenance</w:t>
      </w:r>
    </w:p>
    <w:p w14:paraId="57A54BBC" w14:textId="466CF6DF" w:rsidR="008002D9" w:rsidRPr="008002D9" w:rsidRDefault="008002D9" w:rsidP="00355420">
      <w:pPr>
        <w:pStyle w:val="ListParagraph"/>
        <w:numPr>
          <w:ilvl w:val="0"/>
          <w:numId w:val="1"/>
        </w:numPr>
        <w:rPr>
          <w:rFonts w:cs="Helvetica"/>
        </w:rPr>
      </w:pPr>
      <w:r>
        <w:rPr>
          <w:rFonts w:cs="Helvetica"/>
        </w:rPr>
        <w:t xml:space="preserve">Install proper </w:t>
      </w:r>
      <w:r w:rsidRPr="008517E3">
        <w:rPr>
          <w:rFonts w:cs="Helvetica"/>
        </w:rPr>
        <w:t>temperature</w:t>
      </w:r>
      <w:r>
        <w:rPr>
          <w:rFonts w:cs="Helvetica"/>
        </w:rPr>
        <w:t xml:space="preserve"> &amp; humidity</w:t>
      </w:r>
      <w:r>
        <w:rPr>
          <w:rFonts w:cs="Helvetica"/>
        </w:rPr>
        <w:t xml:space="preserve"> regulation</w:t>
      </w:r>
      <w:r>
        <w:rPr>
          <w:rFonts w:cs="Helvetica"/>
        </w:rPr>
        <w:t xml:space="preserve"> </w:t>
      </w:r>
      <w:proofErr w:type="gramStart"/>
      <w:r>
        <w:rPr>
          <w:rFonts w:cs="Helvetica"/>
        </w:rPr>
        <w:t>instruments</w:t>
      </w:r>
      <w:proofErr w:type="gramEnd"/>
    </w:p>
    <w:p w14:paraId="7CBFA7BE" w14:textId="0E118A1E" w:rsidR="0C4E96F7" w:rsidRPr="008517E3" w:rsidRDefault="0C4E96F7" w:rsidP="00127EBC">
      <w:pPr>
        <w:pStyle w:val="Heading4"/>
      </w:pPr>
      <w:r w:rsidRPr="008517E3">
        <w:t>Storage</w:t>
      </w:r>
      <w:bookmarkEnd w:id="114"/>
      <w:bookmarkEnd w:id="115"/>
    </w:p>
    <w:p w14:paraId="15AB2835" w14:textId="39E0283C" w:rsidR="00F3DE72" w:rsidRPr="008002D9" w:rsidRDefault="008002D9" w:rsidP="00355420">
      <w:pPr>
        <w:pStyle w:val="ListParagraph"/>
        <w:numPr>
          <w:ilvl w:val="0"/>
          <w:numId w:val="2"/>
        </w:numPr>
        <w:rPr>
          <w:rFonts w:eastAsia="Calibri" w:cs="Helvetica"/>
          <w:szCs w:val="24"/>
        </w:rPr>
      </w:pPr>
      <w:r>
        <w:rPr>
          <w:rFonts w:cs="Helvetica"/>
        </w:rPr>
        <w:t xml:space="preserve">Increase </w:t>
      </w:r>
      <w:r w:rsidR="0C4E96F7" w:rsidRPr="008517E3">
        <w:rPr>
          <w:rFonts w:cs="Helvetica"/>
        </w:rPr>
        <w:t xml:space="preserve">dedicated </w:t>
      </w:r>
      <w:r>
        <w:rPr>
          <w:rFonts w:cs="Helvetica"/>
        </w:rPr>
        <w:t xml:space="preserve">food </w:t>
      </w:r>
      <w:r w:rsidR="0C4E96F7" w:rsidRPr="008517E3">
        <w:rPr>
          <w:rFonts w:cs="Helvetica"/>
        </w:rPr>
        <w:t xml:space="preserve">storage </w:t>
      </w:r>
      <w:proofErr w:type="gramStart"/>
      <w:r w:rsidR="0C4E96F7" w:rsidRPr="008517E3">
        <w:rPr>
          <w:rFonts w:cs="Helvetica"/>
        </w:rPr>
        <w:t>space</w:t>
      </w:r>
      <w:proofErr w:type="gramEnd"/>
    </w:p>
    <w:p w14:paraId="5A8E4129" w14:textId="77777777" w:rsidR="008002D9" w:rsidRPr="008002D9" w:rsidRDefault="008002D9" w:rsidP="008002D9">
      <w:pPr>
        <w:rPr>
          <w:rFonts w:eastAsia="Calibri" w:cs="Helvetica"/>
          <w:szCs w:val="24"/>
        </w:rPr>
      </w:pPr>
    </w:p>
    <w:p w14:paraId="2FBA615B" w14:textId="25193901" w:rsidR="0C4E96F7" w:rsidRPr="008517E3" w:rsidRDefault="0C4E96F7" w:rsidP="00127EBC">
      <w:pPr>
        <w:pStyle w:val="Heading3"/>
      </w:pPr>
      <w:bookmarkStart w:id="116" w:name="_Toc63863281"/>
      <w:bookmarkStart w:id="117" w:name="_Toc66026862"/>
      <w:r w:rsidRPr="008517E3">
        <w:t>Wants</w:t>
      </w:r>
      <w:bookmarkEnd w:id="116"/>
      <w:bookmarkEnd w:id="117"/>
    </w:p>
    <w:p w14:paraId="3AD41301" w14:textId="77777777" w:rsidR="00F44C26" w:rsidRPr="00F44C26" w:rsidRDefault="00F44C26" w:rsidP="00F44C26">
      <w:pPr>
        <w:rPr>
          <w:rFonts w:eastAsiaTheme="majorEastAsia" w:cstheme="majorBidi"/>
          <w:b/>
          <w:iCs/>
          <w:color w:val="000000" w:themeColor="text1"/>
          <w:sz w:val="28"/>
        </w:rPr>
      </w:pPr>
      <w:r w:rsidRPr="00F44C26">
        <w:rPr>
          <w:rFonts w:eastAsiaTheme="majorEastAsia" w:cstheme="majorBidi"/>
          <w:b/>
          <w:iCs/>
          <w:color w:val="000000" w:themeColor="text1"/>
          <w:sz w:val="28"/>
        </w:rPr>
        <w:t>Optimization, Design, &amp; Architecture</w:t>
      </w:r>
    </w:p>
    <w:p w14:paraId="110DF51A" w14:textId="0B902F15" w:rsidR="0C4E96F7" w:rsidRPr="008517E3" w:rsidRDefault="002F7B1B" w:rsidP="00355420">
      <w:pPr>
        <w:pStyle w:val="ListParagraph"/>
        <w:numPr>
          <w:ilvl w:val="0"/>
          <w:numId w:val="2"/>
        </w:numPr>
        <w:rPr>
          <w:rFonts w:eastAsiaTheme="minorEastAsia" w:cs="Helvetica"/>
        </w:rPr>
      </w:pPr>
      <w:r>
        <w:rPr>
          <w:rFonts w:cs="Helvetica"/>
        </w:rPr>
        <w:t>P</w:t>
      </w:r>
      <w:r w:rsidR="0C4E96F7" w:rsidRPr="008517E3">
        <w:rPr>
          <w:rFonts w:cs="Helvetica"/>
        </w:rPr>
        <w:t xml:space="preserve">urchase </w:t>
      </w:r>
      <w:r>
        <w:rPr>
          <w:rFonts w:cs="Helvetica"/>
        </w:rPr>
        <w:t xml:space="preserve">freezer/refrigerator </w:t>
      </w:r>
      <w:r w:rsidR="008002D9" w:rsidRPr="008517E3">
        <w:rPr>
          <w:rFonts w:cs="Helvetica"/>
        </w:rPr>
        <w:t>to</w:t>
      </w:r>
      <w:r w:rsidR="0C4E96F7" w:rsidRPr="008517E3">
        <w:rPr>
          <w:rFonts w:cs="Helvetica"/>
        </w:rPr>
        <w:t xml:space="preserve"> carry perishable </w:t>
      </w:r>
      <w:proofErr w:type="gramStart"/>
      <w:r w:rsidR="0C4E96F7" w:rsidRPr="008517E3">
        <w:rPr>
          <w:rFonts w:cs="Helvetica"/>
        </w:rPr>
        <w:t>foods</w:t>
      </w:r>
      <w:proofErr w:type="gramEnd"/>
      <w:r w:rsidR="0C4E96F7" w:rsidRPr="008517E3">
        <w:rPr>
          <w:rFonts w:cs="Helvetica"/>
        </w:rPr>
        <w:t xml:space="preserve"> </w:t>
      </w:r>
    </w:p>
    <w:p w14:paraId="56037A2F" w14:textId="75C7C719" w:rsidR="004A50E1" w:rsidRPr="00196DD5" w:rsidRDefault="00071D25" w:rsidP="008A5610">
      <w:pPr>
        <w:pStyle w:val="Heading2"/>
      </w:pPr>
      <w:bookmarkStart w:id="118" w:name="_Toc63863283"/>
      <w:bookmarkStart w:id="119" w:name="_Toc66026652"/>
      <w:bookmarkStart w:id="120" w:name="_Toc66026864"/>
      <w:bookmarkStart w:id="121" w:name="_Toc66138000"/>
      <w:r w:rsidRPr="00196DD5">
        <w:t>F</w:t>
      </w:r>
      <w:r w:rsidR="00111FB9">
        <w:t>irst-</w:t>
      </w:r>
      <w:r w:rsidRPr="00196DD5">
        <w:t>Y</w:t>
      </w:r>
      <w:r w:rsidR="00111FB9">
        <w:t xml:space="preserve">ear </w:t>
      </w:r>
      <w:r w:rsidRPr="00196DD5">
        <w:t>C</w:t>
      </w:r>
      <w:bookmarkEnd w:id="118"/>
      <w:bookmarkEnd w:id="119"/>
      <w:bookmarkEnd w:id="120"/>
      <w:r w:rsidR="00111FB9">
        <w:t>ouncil (FYC)</w:t>
      </w:r>
      <w:bookmarkEnd w:id="121"/>
      <w:r w:rsidRPr="00196DD5">
        <w:t xml:space="preserve"> </w:t>
      </w:r>
    </w:p>
    <w:p w14:paraId="5DAF42CE" w14:textId="27657244" w:rsidR="788026DC" w:rsidRPr="008517E3" w:rsidRDefault="788026DC" w:rsidP="00127EBC">
      <w:pPr>
        <w:pStyle w:val="Heading3"/>
      </w:pPr>
      <w:bookmarkStart w:id="122" w:name="_Toc63863284"/>
      <w:bookmarkStart w:id="123" w:name="_Toc66026865"/>
      <w:r w:rsidRPr="008517E3">
        <w:t>Needs</w:t>
      </w:r>
      <w:bookmarkEnd w:id="122"/>
      <w:bookmarkEnd w:id="123"/>
    </w:p>
    <w:p w14:paraId="27FB6134" w14:textId="77777777" w:rsidR="00F44C26" w:rsidRPr="00F44C26" w:rsidRDefault="00F44C26" w:rsidP="00F44C26">
      <w:pPr>
        <w:rPr>
          <w:rFonts w:eastAsiaTheme="majorEastAsia" w:cstheme="majorBidi"/>
          <w:b/>
          <w:iCs/>
          <w:color w:val="000000" w:themeColor="text1"/>
          <w:sz w:val="28"/>
        </w:rPr>
      </w:pPr>
      <w:r w:rsidRPr="00F44C26">
        <w:rPr>
          <w:rFonts w:eastAsiaTheme="majorEastAsia" w:cstheme="majorBidi"/>
          <w:b/>
          <w:iCs/>
          <w:color w:val="000000" w:themeColor="text1"/>
          <w:sz w:val="28"/>
        </w:rPr>
        <w:t>Optimization, Design, &amp; Architecture</w:t>
      </w:r>
    </w:p>
    <w:p w14:paraId="33D6E45C" w14:textId="4C180D7C" w:rsidR="00071D25" w:rsidRPr="002F7B1B" w:rsidRDefault="00814849" w:rsidP="00355420">
      <w:pPr>
        <w:pStyle w:val="ListParagraph"/>
        <w:numPr>
          <w:ilvl w:val="0"/>
          <w:numId w:val="3"/>
        </w:numPr>
        <w:rPr>
          <w:rFonts w:cs="Helvetica"/>
          <w:b/>
          <w:u w:val="single"/>
        </w:rPr>
      </w:pPr>
      <w:r>
        <w:rPr>
          <w:rFonts w:cs="Helvetica"/>
        </w:rPr>
        <w:t>Acquire</w:t>
      </w:r>
      <w:r w:rsidR="00610129" w:rsidRPr="008517E3">
        <w:rPr>
          <w:rFonts w:cs="Helvetica"/>
        </w:rPr>
        <w:t xml:space="preserve"> </w:t>
      </w:r>
      <w:r>
        <w:rPr>
          <w:rFonts w:cs="Helvetica"/>
        </w:rPr>
        <w:t xml:space="preserve">permanent </w:t>
      </w:r>
      <w:r w:rsidR="00610129" w:rsidRPr="008517E3">
        <w:rPr>
          <w:rFonts w:cs="Helvetica"/>
        </w:rPr>
        <w:t xml:space="preserve">workspace </w:t>
      </w:r>
      <w:r w:rsidR="528F4716" w:rsidRPr="3D344505">
        <w:rPr>
          <w:rFonts w:cs="Helvetica"/>
        </w:rPr>
        <w:t xml:space="preserve">aside from committee </w:t>
      </w:r>
      <w:proofErr w:type="gramStart"/>
      <w:r w:rsidR="528F4716" w:rsidRPr="6DE45B5A">
        <w:rPr>
          <w:rFonts w:cs="Helvetica"/>
        </w:rPr>
        <w:t>room</w:t>
      </w:r>
      <w:proofErr w:type="gramEnd"/>
    </w:p>
    <w:p w14:paraId="6B4E538B" w14:textId="4C9A06DA" w:rsidR="00833C50" w:rsidRPr="008A5610" w:rsidRDefault="008A5610" w:rsidP="008A5610">
      <w:pPr>
        <w:pStyle w:val="Heading2"/>
      </w:pPr>
      <w:bookmarkStart w:id="124" w:name="_Toc63863286"/>
      <w:bookmarkStart w:id="125" w:name="_Toc66026653"/>
      <w:bookmarkStart w:id="126" w:name="_Toc66026867"/>
      <w:bookmarkStart w:id="127" w:name="_Toc66138001"/>
      <w:r w:rsidRPr="008A5610">
        <w:t>Human Resources (</w:t>
      </w:r>
      <w:r w:rsidR="00B03120" w:rsidRPr="008A5610">
        <w:t>HR</w:t>
      </w:r>
      <w:bookmarkEnd w:id="124"/>
      <w:bookmarkEnd w:id="125"/>
      <w:bookmarkEnd w:id="126"/>
      <w:r w:rsidRPr="008A5610">
        <w:t>)</w:t>
      </w:r>
      <w:bookmarkEnd w:id="127"/>
    </w:p>
    <w:p w14:paraId="57BAECB5" w14:textId="27919EF0" w:rsidR="574AC688" w:rsidRPr="008517E3" w:rsidRDefault="574AC688" w:rsidP="00127EBC">
      <w:pPr>
        <w:pStyle w:val="Heading3"/>
      </w:pPr>
      <w:bookmarkStart w:id="128" w:name="_Toc63863287"/>
      <w:bookmarkStart w:id="129" w:name="_Toc66026868"/>
      <w:r w:rsidRPr="008517E3">
        <w:lastRenderedPageBreak/>
        <w:t>Needs</w:t>
      </w:r>
      <w:bookmarkEnd w:id="128"/>
      <w:bookmarkEnd w:id="129"/>
    </w:p>
    <w:p w14:paraId="31CA1EF7" w14:textId="2DF891CE" w:rsidR="574AC688" w:rsidRPr="008517E3" w:rsidRDefault="00752525" w:rsidP="00127EBC">
      <w:pPr>
        <w:pStyle w:val="Heading4"/>
        <w:rPr>
          <w:rFonts w:eastAsia="SimSun"/>
          <w:color w:val="1F3763"/>
        </w:rPr>
      </w:pPr>
      <w:bookmarkStart w:id="130" w:name="_Toc66026869"/>
      <w:r>
        <w:t>Privacy</w:t>
      </w:r>
      <w:bookmarkEnd w:id="130"/>
    </w:p>
    <w:p w14:paraId="0C04DA83" w14:textId="77777777" w:rsidR="00E15873" w:rsidRDefault="00E15873" w:rsidP="00355420">
      <w:pPr>
        <w:pStyle w:val="ListParagraph"/>
        <w:numPr>
          <w:ilvl w:val="0"/>
          <w:numId w:val="1"/>
        </w:numPr>
        <w:rPr>
          <w:rFonts w:cs="Helvetica"/>
        </w:rPr>
      </w:pPr>
      <w:bookmarkStart w:id="131" w:name="_Toc63863289"/>
      <w:bookmarkStart w:id="132" w:name="_Toc66026870"/>
      <w:r>
        <w:rPr>
          <w:rFonts w:cs="Helvetica"/>
        </w:rPr>
        <w:t xml:space="preserve">Increase opportunities for </w:t>
      </w:r>
      <w:proofErr w:type="gramStart"/>
      <w:r>
        <w:rPr>
          <w:rFonts w:cs="Helvetica"/>
        </w:rPr>
        <w:t>c</w:t>
      </w:r>
      <w:r w:rsidRPr="008517E3">
        <w:rPr>
          <w:rFonts w:cs="Helvetica"/>
        </w:rPr>
        <w:t>onfidentiality</w:t>
      </w:r>
      <w:proofErr w:type="gramEnd"/>
    </w:p>
    <w:p w14:paraId="17949C49" w14:textId="0BBB1E45" w:rsidR="09621E71" w:rsidRPr="008517E3" w:rsidRDefault="00943001" w:rsidP="00127EBC">
      <w:pPr>
        <w:pStyle w:val="Heading4"/>
        <w:rPr>
          <w:rFonts w:eastAsia="SimSun"/>
          <w:color w:val="1F3763"/>
        </w:rPr>
      </w:pPr>
      <w:r w:rsidRPr="008517E3">
        <w:t>Technology</w:t>
      </w:r>
      <w:bookmarkEnd w:id="131"/>
      <w:bookmarkEnd w:id="132"/>
      <w:r w:rsidRPr="008517E3">
        <w:t xml:space="preserve"> </w:t>
      </w:r>
    </w:p>
    <w:p w14:paraId="2CA20ED4" w14:textId="1BBAC900" w:rsidR="00A0775F" w:rsidRPr="00082730" w:rsidRDefault="00760C5D" w:rsidP="00A0775F">
      <w:pPr>
        <w:pStyle w:val="ListParagraph"/>
        <w:numPr>
          <w:ilvl w:val="0"/>
          <w:numId w:val="1"/>
        </w:numPr>
        <w:rPr>
          <w:rFonts w:cs="Helvetica"/>
        </w:rPr>
      </w:pPr>
      <w:r>
        <w:rPr>
          <w:rFonts w:cs="Helvetica"/>
        </w:rPr>
        <w:t xml:space="preserve">Renew outdated </w:t>
      </w:r>
      <w:proofErr w:type="gramStart"/>
      <w:r>
        <w:rPr>
          <w:rFonts w:cs="Helvetica"/>
        </w:rPr>
        <w:t>workstations</w:t>
      </w:r>
      <w:proofErr w:type="gramEnd"/>
    </w:p>
    <w:p w14:paraId="57C7503A" w14:textId="5C8AEE50" w:rsidR="00921298" w:rsidRPr="008517E3" w:rsidRDefault="00921298" w:rsidP="008A5610">
      <w:pPr>
        <w:pStyle w:val="Heading2"/>
        <w:rPr>
          <w:rFonts w:eastAsia="SimSun"/>
        </w:rPr>
      </w:pPr>
      <w:bookmarkStart w:id="133" w:name="_Toc63863290"/>
      <w:bookmarkStart w:id="134" w:name="_Toc66026654"/>
      <w:bookmarkStart w:id="135" w:name="_Toc66026874"/>
      <w:bookmarkStart w:id="136" w:name="_Toc66138002"/>
      <w:r w:rsidRPr="008517E3">
        <w:t>I</w:t>
      </w:r>
      <w:r w:rsidR="008A5610">
        <w:t xml:space="preserve">nformation </w:t>
      </w:r>
      <w:r w:rsidRPr="008517E3">
        <w:t>T</w:t>
      </w:r>
      <w:bookmarkEnd w:id="133"/>
      <w:bookmarkEnd w:id="134"/>
      <w:bookmarkEnd w:id="135"/>
      <w:r w:rsidR="008A5610">
        <w:t>echnology (IT)</w:t>
      </w:r>
      <w:bookmarkEnd w:id="136"/>
    </w:p>
    <w:p w14:paraId="6FCEF92F" w14:textId="7EC56B1D" w:rsidR="009B2126" w:rsidRPr="008517E3" w:rsidRDefault="2A15CCC9" w:rsidP="00127EBC">
      <w:pPr>
        <w:pStyle w:val="Heading3"/>
      </w:pPr>
      <w:bookmarkStart w:id="137" w:name="_Toc63863291"/>
      <w:bookmarkStart w:id="138" w:name="_Toc66026875"/>
      <w:r w:rsidRPr="008517E3">
        <w:t>Needs</w:t>
      </w:r>
      <w:bookmarkEnd w:id="137"/>
      <w:bookmarkEnd w:id="138"/>
    </w:p>
    <w:p w14:paraId="382D371A" w14:textId="7EC56B1D" w:rsidR="5C8720CC" w:rsidRPr="008517E3" w:rsidRDefault="5C8720CC" w:rsidP="00F44C26">
      <w:pPr>
        <w:pStyle w:val="Heading4"/>
      </w:pPr>
      <w:bookmarkStart w:id="139" w:name="_Toc63863292"/>
      <w:bookmarkStart w:id="140" w:name="_Toc66026876"/>
      <w:r w:rsidRPr="008517E3">
        <w:t>Storage</w:t>
      </w:r>
      <w:bookmarkEnd w:id="139"/>
      <w:bookmarkEnd w:id="140"/>
    </w:p>
    <w:p w14:paraId="449C0165" w14:textId="5ED97D03" w:rsidR="5C8720CC" w:rsidRPr="002B6A01" w:rsidRDefault="00760C5D" w:rsidP="00355420">
      <w:pPr>
        <w:pStyle w:val="ListParagraph"/>
        <w:numPr>
          <w:ilvl w:val="0"/>
          <w:numId w:val="14"/>
        </w:numPr>
        <w:rPr>
          <w:rFonts w:eastAsiaTheme="minorEastAsia" w:cs="Helvetica"/>
          <w:szCs w:val="24"/>
        </w:rPr>
      </w:pPr>
      <w:r>
        <w:rPr>
          <w:rFonts w:eastAsia="Calibri" w:cs="Helvetica"/>
          <w:szCs w:val="24"/>
        </w:rPr>
        <w:t xml:space="preserve">Increase </w:t>
      </w:r>
      <w:r w:rsidR="002B6A01">
        <w:rPr>
          <w:rFonts w:eastAsia="Calibri" w:cs="Helvetica"/>
          <w:szCs w:val="24"/>
        </w:rPr>
        <w:t xml:space="preserve">dedicated technology </w:t>
      </w:r>
      <w:r>
        <w:rPr>
          <w:rFonts w:eastAsia="Calibri" w:cs="Helvetica"/>
          <w:szCs w:val="24"/>
        </w:rPr>
        <w:t xml:space="preserve">storage </w:t>
      </w:r>
      <w:proofErr w:type="gramStart"/>
      <w:r w:rsidR="002B6A01">
        <w:rPr>
          <w:rFonts w:eastAsia="Calibri" w:cs="Helvetica"/>
          <w:szCs w:val="24"/>
        </w:rPr>
        <w:t>space</w:t>
      </w:r>
      <w:proofErr w:type="gramEnd"/>
    </w:p>
    <w:p w14:paraId="589DC669" w14:textId="35CD0445" w:rsidR="002B6A01" w:rsidRPr="008517E3" w:rsidRDefault="002B6A01" w:rsidP="00355420">
      <w:pPr>
        <w:pStyle w:val="ListParagraph"/>
        <w:numPr>
          <w:ilvl w:val="0"/>
          <w:numId w:val="14"/>
        </w:numPr>
        <w:rPr>
          <w:rFonts w:eastAsiaTheme="minorEastAsia" w:cs="Helvetica"/>
          <w:szCs w:val="24"/>
        </w:rPr>
      </w:pPr>
      <w:r>
        <w:rPr>
          <w:rFonts w:eastAsia="Calibri" w:cs="Helvetica"/>
          <w:szCs w:val="24"/>
        </w:rPr>
        <w:t xml:space="preserve">Institute </w:t>
      </w:r>
      <w:r w:rsidR="00E90262">
        <w:rPr>
          <w:rFonts w:eastAsia="Calibri" w:cs="Helvetica"/>
          <w:szCs w:val="24"/>
        </w:rPr>
        <w:t>regular technology removal cycle</w:t>
      </w:r>
    </w:p>
    <w:p w14:paraId="7911DE21" w14:textId="2CB2BDD6" w:rsidR="5C8720CC" w:rsidRPr="008517E3" w:rsidRDefault="5C8720CC" w:rsidP="00127EBC">
      <w:pPr>
        <w:pStyle w:val="Heading4"/>
      </w:pPr>
      <w:bookmarkStart w:id="141" w:name="_Toc63863293"/>
      <w:bookmarkStart w:id="142" w:name="_Toc66026877"/>
      <w:r w:rsidRPr="008517E3">
        <w:t>Technology</w:t>
      </w:r>
      <w:bookmarkEnd w:id="141"/>
      <w:bookmarkEnd w:id="142"/>
    </w:p>
    <w:p w14:paraId="47A9803F" w14:textId="77777777" w:rsidR="00266A34" w:rsidRPr="008517E3" w:rsidRDefault="00266A34" w:rsidP="00355420">
      <w:pPr>
        <w:pStyle w:val="ListParagraph"/>
        <w:numPr>
          <w:ilvl w:val="0"/>
          <w:numId w:val="13"/>
        </w:numPr>
        <w:rPr>
          <w:rFonts w:cs="Helvetica"/>
        </w:rPr>
      </w:pPr>
      <w:r>
        <w:rPr>
          <w:rFonts w:cs="Helvetica"/>
        </w:rPr>
        <w:t xml:space="preserve">Renew outdated </w:t>
      </w:r>
      <w:proofErr w:type="gramStart"/>
      <w:r>
        <w:rPr>
          <w:rFonts w:cs="Helvetica"/>
        </w:rPr>
        <w:t>workstations</w:t>
      </w:r>
      <w:proofErr w:type="gramEnd"/>
    </w:p>
    <w:p w14:paraId="708BC332" w14:textId="7672C970" w:rsidR="45AE8E1B" w:rsidRPr="008517E3" w:rsidRDefault="00D9472B" w:rsidP="00355420">
      <w:pPr>
        <w:pStyle w:val="ListParagraph"/>
        <w:numPr>
          <w:ilvl w:val="0"/>
          <w:numId w:val="13"/>
        </w:numPr>
        <w:rPr>
          <w:rFonts w:eastAsiaTheme="minorEastAsia" w:cs="Helvetica"/>
          <w:szCs w:val="24"/>
        </w:rPr>
      </w:pPr>
      <w:r>
        <w:rPr>
          <w:rFonts w:cs="Helvetica"/>
        </w:rPr>
        <w:t xml:space="preserve">Install additional network </w:t>
      </w:r>
      <w:proofErr w:type="gramStart"/>
      <w:r>
        <w:rPr>
          <w:rFonts w:cs="Helvetica"/>
        </w:rPr>
        <w:t>port</w:t>
      </w:r>
      <w:proofErr w:type="gramEnd"/>
    </w:p>
    <w:p w14:paraId="46FA5275" w14:textId="272ACAD5" w:rsidR="62EEEA72" w:rsidRPr="007A68A4" w:rsidRDefault="00D9472B" w:rsidP="00355420">
      <w:pPr>
        <w:pStyle w:val="ListParagraph"/>
        <w:numPr>
          <w:ilvl w:val="0"/>
          <w:numId w:val="13"/>
        </w:numPr>
        <w:rPr>
          <w:rFonts w:eastAsia="Calibri" w:cs="Helvetica"/>
          <w:szCs w:val="24"/>
        </w:rPr>
      </w:pPr>
      <w:r>
        <w:rPr>
          <w:rFonts w:eastAsia="Calibri" w:cs="Helvetica"/>
        </w:rPr>
        <w:t xml:space="preserve">Fix network </w:t>
      </w:r>
      <w:proofErr w:type="gramStart"/>
      <w:r>
        <w:rPr>
          <w:rFonts w:eastAsia="Calibri" w:cs="Helvetica"/>
        </w:rPr>
        <w:t>issues</w:t>
      </w:r>
      <w:proofErr w:type="gramEnd"/>
    </w:p>
    <w:p w14:paraId="2F3AD187" w14:textId="3F732E2E" w:rsidR="031E42D4" w:rsidRPr="008517E3" w:rsidRDefault="2A15CCC9" w:rsidP="00127EBC">
      <w:pPr>
        <w:pStyle w:val="Heading3"/>
        <w:rPr>
          <w:u w:val="single"/>
        </w:rPr>
      </w:pPr>
      <w:bookmarkStart w:id="143" w:name="_Toc63863294"/>
      <w:bookmarkStart w:id="144" w:name="_Toc66026878"/>
      <w:r w:rsidRPr="008517E3">
        <w:t>Wants</w:t>
      </w:r>
      <w:bookmarkEnd w:id="143"/>
      <w:bookmarkEnd w:id="144"/>
    </w:p>
    <w:p w14:paraId="622AB058" w14:textId="55F91104" w:rsidR="00F44C26" w:rsidRPr="00F44C26" w:rsidRDefault="00F44C26" w:rsidP="00F44C26">
      <w:pPr>
        <w:rPr>
          <w:rFonts w:eastAsiaTheme="majorEastAsia" w:cstheme="majorBidi"/>
          <w:b/>
          <w:iCs/>
          <w:color w:val="000000" w:themeColor="text1"/>
          <w:sz w:val="28"/>
        </w:rPr>
      </w:pPr>
      <w:r>
        <w:rPr>
          <w:rFonts w:eastAsiaTheme="majorEastAsia" w:cstheme="majorBidi"/>
          <w:b/>
          <w:iCs/>
          <w:color w:val="000000" w:themeColor="text1"/>
          <w:sz w:val="28"/>
        </w:rPr>
        <w:t>Size &amp; Location</w:t>
      </w:r>
    </w:p>
    <w:p w14:paraId="0F4F174D" w14:textId="355F41B1" w:rsidR="679C7056" w:rsidRPr="008517E3" w:rsidRDefault="00266A34" w:rsidP="00355420">
      <w:pPr>
        <w:pStyle w:val="ListParagraph"/>
        <w:numPr>
          <w:ilvl w:val="0"/>
          <w:numId w:val="12"/>
        </w:numPr>
        <w:rPr>
          <w:rFonts w:eastAsiaTheme="minorEastAsia" w:cs="Helvetica"/>
        </w:rPr>
      </w:pPr>
      <w:r>
        <w:rPr>
          <w:rFonts w:eastAsia="Calibri" w:cs="Helvetica"/>
        </w:rPr>
        <w:t xml:space="preserve">Increase staff meeting </w:t>
      </w:r>
      <w:proofErr w:type="gramStart"/>
      <w:r>
        <w:rPr>
          <w:rFonts w:eastAsia="Calibri" w:cs="Helvetica"/>
        </w:rPr>
        <w:t>space</w:t>
      </w:r>
      <w:proofErr w:type="gramEnd"/>
    </w:p>
    <w:p w14:paraId="022626B1" w14:textId="77777777" w:rsidR="00F44C26" w:rsidRDefault="00F44C26" w:rsidP="00F44C26">
      <w:pPr>
        <w:rPr>
          <w:rFonts w:cs="Helvetica"/>
        </w:rPr>
      </w:pPr>
      <w:r w:rsidRPr="00F44C26">
        <w:rPr>
          <w:rFonts w:eastAsiaTheme="majorEastAsia" w:cstheme="majorBidi"/>
          <w:b/>
          <w:iCs/>
          <w:color w:val="000000" w:themeColor="text1"/>
          <w:sz w:val="28"/>
        </w:rPr>
        <w:t>Optimization, Design, &amp; Architecture</w:t>
      </w:r>
      <w:r w:rsidRPr="00F44C26">
        <w:rPr>
          <w:rFonts w:cs="Helvetica"/>
        </w:rPr>
        <w:t xml:space="preserve"> </w:t>
      </w:r>
    </w:p>
    <w:p w14:paraId="6E3C5669" w14:textId="2A18C6D1" w:rsidR="679C7056" w:rsidRPr="008517E3" w:rsidRDefault="00E430CF" w:rsidP="00355420">
      <w:pPr>
        <w:pStyle w:val="ListParagraph"/>
        <w:numPr>
          <w:ilvl w:val="0"/>
          <w:numId w:val="1"/>
        </w:numPr>
        <w:rPr>
          <w:rFonts w:cs="Helvetica"/>
        </w:rPr>
      </w:pPr>
      <w:r>
        <w:rPr>
          <w:rFonts w:cs="Helvetica"/>
        </w:rPr>
        <w:t xml:space="preserve">Create </w:t>
      </w:r>
      <w:r w:rsidR="002F3184">
        <w:rPr>
          <w:rFonts w:cs="Helvetica"/>
        </w:rPr>
        <w:t xml:space="preserve">technology workshop </w:t>
      </w:r>
      <w:proofErr w:type="gramStart"/>
      <w:r w:rsidR="002F3184">
        <w:rPr>
          <w:rFonts w:cs="Helvetica"/>
        </w:rPr>
        <w:t>space</w:t>
      </w:r>
      <w:proofErr w:type="gramEnd"/>
    </w:p>
    <w:p w14:paraId="0B88BB00" w14:textId="15AEB4E6" w:rsidR="679C7056" w:rsidRPr="008517E3" w:rsidRDefault="5B8BE5FB" w:rsidP="00F44C26">
      <w:pPr>
        <w:pStyle w:val="Heading4"/>
        <w:rPr>
          <w:rFonts w:eastAsia="Calibri"/>
        </w:rPr>
      </w:pPr>
      <w:r w:rsidRPr="008517E3">
        <w:t>Storage</w:t>
      </w:r>
    </w:p>
    <w:p w14:paraId="5D17ADC8" w14:textId="4B29B87A" w:rsidR="007C53D7" w:rsidRPr="00851AEF" w:rsidRDefault="002F3184" w:rsidP="00355420">
      <w:pPr>
        <w:pStyle w:val="ListParagraph"/>
        <w:numPr>
          <w:ilvl w:val="0"/>
          <w:numId w:val="3"/>
        </w:numPr>
        <w:rPr>
          <w:rFonts w:cs="Helvetica"/>
        </w:rPr>
      </w:pPr>
      <w:r>
        <w:rPr>
          <w:rFonts w:cs="Helvetica"/>
        </w:rPr>
        <w:t xml:space="preserve">Create </w:t>
      </w:r>
      <w:r w:rsidR="00ED317B">
        <w:rPr>
          <w:rFonts w:cs="Helvetica"/>
        </w:rPr>
        <w:t>archived system storage space for donation/</w:t>
      </w:r>
      <w:proofErr w:type="gramStart"/>
      <w:r w:rsidR="00ED317B">
        <w:rPr>
          <w:rFonts w:cs="Helvetica"/>
        </w:rPr>
        <w:t>sale</w:t>
      </w:r>
      <w:proofErr w:type="gramEnd"/>
    </w:p>
    <w:p w14:paraId="54B725F2" w14:textId="1BA8D719" w:rsidR="005B10BC" w:rsidRDefault="00B81BB8" w:rsidP="008A5610">
      <w:pPr>
        <w:pStyle w:val="Heading2"/>
      </w:pPr>
      <w:bookmarkStart w:id="145" w:name="_Toc63863298"/>
      <w:bookmarkStart w:id="146" w:name="_Toc66026655"/>
      <w:bookmarkStart w:id="147" w:name="_Toc66026882"/>
      <w:bookmarkStart w:id="148" w:name="_Toc66138003"/>
      <w:r w:rsidRPr="008517E3">
        <w:t>M</w:t>
      </w:r>
      <w:r>
        <w:t>aroons</w:t>
      </w:r>
      <w:bookmarkEnd w:id="145"/>
      <w:bookmarkEnd w:id="146"/>
      <w:bookmarkEnd w:id="147"/>
      <w:bookmarkEnd w:id="148"/>
      <w:r>
        <w:t xml:space="preserve"> </w:t>
      </w:r>
    </w:p>
    <w:p w14:paraId="5044E7DA" w14:textId="0694A28A" w:rsidR="0AC3E1E7" w:rsidRPr="008517E3" w:rsidRDefault="0AC3E1E7" w:rsidP="00127EBC">
      <w:pPr>
        <w:pStyle w:val="Heading3"/>
      </w:pPr>
      <w:bookmarkStart w:id="149" w:name="_Toc63863299"/>
      <w:bookmarkStart w:id="150" w:name="_Toc66026883"/>
      <w:r w:rsidRPr="008517E3">
        <w:t>Needs</w:t>
      </w:r>
      <w:bookmarkEnd w:id="149"/>
      <w:bookmarkEnd w:id="150"/>
    </w:p>
    <w:p w14:paraId="30C47ABB" w14:textId="03E92F5E" w:rsidR="0AC3E1E7" w:rsidRPr="008517E3" w:rsidRDefault="00F44C26" w:rsidP="00127EBC">
      <w:pPr>
        <w:pStyle w:val="Heading4"/>
        <w:rPr>
          <w:rFonts w:eastAsia="SimSun"/>
          <w:color w:val="1F3763"/>
        </w:rPr>
      </w:pPr>
      <w:bookmarkStart w:id="151" w:name="_Toc63863300"/>
      <w:bookmarkStart w:id="152" w:name="_Toc66026884"/>
      <w:r>
        <w:t xml:space="preserve">Size &amp; </w:t>
      </w:r>
      <w:r w:rsidR="0AC3E1E7" w:rsidRPr="008517E3">
        <w:t>Location</w:t>
      </w:r>
      <w:bookmarkEnd w:id="151"/>
      <w:bookmarkEnd w:id="152"/>
    </w:p>
    <w:p w14:paraId="5B60CA57" w14:textId="507CC00B" w:rsidR="008C1DEE" w:rsidRPr="008C1DEE" w:rsidRDefault="00ED317B" w:rsidP="00355420">
      <w:pPr>
        <w:pStyle w:val="ListParagraph"/>
        <w:numPr>
          <w:ilvl w:val="0"/>
          <w:numId w:val="12"/>
        </w:numPr>
        <w:rPr>
          <w:rFonts w:eastAsiaTheme="minorEastAsia" w:cs="Helvetica"/>
          <w:szCs w:val="24"/>
        </w:rPr>
      </w:pPr>
      <w:r>
        <w:rPr>
          <w:rFonts w:cs="Helvetica"/>
        </w:rPr>
        <w:t xml:space="preserve">Increase event </w:t>
      </w:r>
      <w:proofErr w:type="gramStart"/>
      <w:r>
        <w:rPr>
          <w:rFonts w:cs="Helvetica"/>
        </w:rPr>
        <w:t>space</w:t>
      </w:r>
      <w:proofErr w:type="gramEnd"/>
    </w:p>
    <w:p w14:paraId="5DE8C224" w14:textId="6529CA71" w:rsidR="008C1DEE" w:rsidRPr="008C1DEE" w:rsidRDefault="008C1DEE" w:rsidP="008C1DEE">
      <w:pPr>
        <w:pStyle w:val="Heading3"/>
      </w:pPr>
      <w:r>
        <w:t>Wants</w:t>
      </w:r>
    </w:p>
    <w:p w14:paraId="2CC2E520" w14:textId="6A51EEE9" w:rsidR="430865C5" w:rsidRPr="008517E3" w:rsidRDefault="430865C5" w:rsidP="00127EBC">
      <w:pPr>
        <w:pStyle w:val="Heading4"/>
        <w:rPr>
          <w:rFonts w:eastAsia="SimSun"/>
          <w:color w:val="1F3763"/>
        </w:rPr>
      </w:pPr>
      <w:bookmarkStart w:id="153" w:name="_Toc63863301"/>
      <w:bookmarkStart w:id="154" w:name="_Toc66026885"/>
      <w:r w:rsidRPr="008517E3">
        <w:t>Storage</w:t>
      </w:r>
      <w:bookmarkEnd w:id="153"/>
      <w:bookmarkEnd w:id="154"/>
    </w:p>
    <w:p w14:paraId="13E5B43D" w14:textId="1B79D65F" w:rsidR="0006219E" w:rsidRPr="00B87793" w:rsidRDefault="00F61F0D" w:rsidP="00355420">
      <w:pPr>
        <w:pStyle w:val="ListParagraph"/>
        <w:numPr>
          <w:ilvl w:val="0"/>
          <w:numId w:val="6"/>
        </w:numPr>
        <w:rPr>
          <w:rFonts w:cs="Helvetica"/>
        </w:rPr>
      </w:pPr>
      <w:r>
        <w:rPr>
          <w:rFonts w:cs="Helvetica"/>
        </w:rPr>
        <w:t xml:space="preserve">Create dedicated storage </w:t>
      </w:r>
      <w:proofErr w:type="gramStart"/>
      <w:r>
        <w:rPr>
          <w:rFonts w:cs="Helvetica"/>
        </w:rPr>
        <w:t>space</w:t>
      </w:r>
      <w:proofErr w:type="gramEnd"/>
    </w:p>
    <w:p w14:paraId="20F699FC" w14:textId="07048D09" w:rsidR="0006219E" w:rsidRDefault="0006219E" w:rsidP="008A5610">
      <w:pPr>
        <w:pStyle w:val="Heading2"/>
        <w:rPr>
          <w:u w:val="single"/>
        </w:rPr>
      </w:pPr>
      <w:bookmarkStart w:id="155" w:name="_Toc63863302"/>
      <w:bookmarkStart w:id="156" w:name="_Toc66026656"/>
      <w:bookmarkStart w:id="157" w:name="_Toc66026886"/>
      <w:bookmarkStart w:id="158" w:name="_Toc66138004"/>
      <w:r w:rsidRPr="008517E3">
        <w:t>Macademics</w:t>
      </w:r>
      <w:bookmarkEnd w:id="155"/>
      <w:bookmarkEnd w:id="156"/>
      <w:bookmarkEnd w:id="157"/>
      <w:bookmarkEnd w:id="158"/>
    </w:p>
    <w:p w14:paraId="6F709A85" w14:textId="06E7B0A9" w:rsidR="00108A6F" w:rsidRDefault="3DE4078E" w:rsidP="00127EBC">
      <w:pPr>
        <w:pStyle w:val="Heading3"/>
      </w:pPr>
      <w:bookmarkStart w:id="159" w:name="_Toc66026887"/>
      <w:r w:rsidRPr="12F140E5">
        <w:t>Needs</w:t>
      </w:r>
      <w:bookmarkEnd w:id="159"/>
      <w:r w:rsidRPr="12F140E5">
        <w:t xml:space="preserve"> </w:t>
      </w:r>
    </w:p>
    <w:p w14:paraId="64928C4C" w14:textId="77777777" w:rsidR="00F44C26" w:rsidRPr="0060516F" w:rsidRDefault="00F44C26" w:rsidP="0060516F">
      <w:pPr>
        <w:rPr>
          <w:rFonts w:eastAsia="Calibri" w:cs="Arial"/>
        </w:rPr>
      </w:pPr>
      <w:r w:rsidRPr="0060516F">
        <w:rPr>
          <w:rFonts w:eastAsiaTheme="majorEastAsia" w:cstheme="majorBidi"/>
          <w:b/>
          <w:iCs/>
          <w:color w:val="000000" w:themeColor="text1"/>
          <w:sz w:val="28"/>
        </w:rPr>
        <w:t>Optimization, Design, &amp; Architecture</w:t>
      </w:r>
      <w:r w:rsidRPr="0060516F">
        <w:rPr>
          <w:rFonts w:eastAsia="Calibri" w:cs="Arial"/>
        </w:rPr>
        <w:t xml:space="preserve"> </w:t>
      </w:r>
    </w:p>
    <w:p w14:paraId="604BAB5C" w14:textId="2F30884A" w:rsidR="008C1DEE" w:rsidRDefault="00F61F0D" w:rsidP="00355420">
      <w:pPr>
        <w:pStyle w:val="ListParagraph"/>
        <w:numPr>
          <w:ilvl w:val="0"/>
          <w:numId w:val="20"/>
        </w:numPr>
        <w:rPr>
          <w:rFonts w:eastAsia="Calibri" w:cs="Arial"/>
        </w:rPr>
      </w:pPr>
      <w:r>
        <w:rPr>
          <w:rFonts w:eastAsia="Calibri" w:cs="Arial"/>
        </w:rPr>
        <w:t xml:space="preserve">Increase staff meeting </w:t>
      </w:r>
      <w:proofErr w:type="gramStart"/>
      <w:r>
        <w:rPr>
          <w:rFonts w:eastAsia="Calibri" w:cs="Arial"/>
        </w:rPr>
        <w:t>space</w:t>
      </w:r>
      <w:proofErr w:type="gramEnd"/>
    </w:p>
    <w:p w14:paraId="193E36CB" w14:textId="77777777" w:rsidR="009104AF" w:rsidRPr="009104AF" w:rsidRDefault="009104AF" w:rsidP="009104AF">
      <w:pPr>
        <w:rPr>
          <w:rFonts w:eastAsia="Calibri" w:cs="Arial"/>
          <w:szCs w:val="24"/>
        </w:rPr>
      </w:pPr>
    </w:p>
    <w:p w14:paraId="2FFF3C07" w14:textId="546D6934" w:rsidR="00108A6F" w:rsidRDefault="3DE4078E" w:rsidP="00127EBC">
      <w:pPr>
        <w:pStyle w:val="Heading3"/>
        <w:rPr>
          <w:bCs/>
        </w:rPr>
      </w:pPr>
      <w:bookmarkStart w:id="160" w:name="_Toc66026889"/>
      <w:r w:rsidRPr="12F140E5">
        <w:t>Wants</w:t>
      </w:r>
      <w:bookmarkEnd w:id="160"/>
    </w:p>
    <w:p w14:paraId="58CB5488" w14:textId="15D7D8F6" w:rsidR="0006219E" w:rsidRPr="008517E3" w:rsidRDefault="2F1FDBA3" w:rsidP="00127EBC">
      <w:pPr>
        <w:pStyle w:val="Heading4"/>
        <w:rPr>
          <w:bCs/>
        </w:rPr>
      </w:pPr>
      <w:bookmarkStart w:id="161" w:name="_Toc66026891"/>
      <w:r w:rsidRPr="12F140E5">
        <w:t>Storage</w:t>
      </w:r>
      <w:bookmarkEnd w:id="161"/>
    </w:p>
    <w:p w14:paraId="13FFE15C" w14:textId="5C6C2B4C" w:rsidR="0006219E" w:rsidRPr="008517E3" w:rsidRDefault="00523BE5" w:rsidP="00355420">
      <w:pPr>
        <w:pStyle w:val="ListParagraph"/>
        <w:numPr>
          <w:ilvl w:val="0"/>
          <w:numId w:val="19"/>
        </w:numPr>
        <w:rPr>
          <w:rFonts w:asciiTheme="minorHAnsi" w:eastAsiaTheme="minorEastAsia" w:hAnsiTheme="minorHAnsi"/>
        </w:rPr>
      </w:pPr>
      <w:r>
        <w:rPr>
          <w:rFonts w:cs="Helvetica"/>
        </w:rPr>
        <w:t xml:space="preserve">Increase </w:t>
      </w:r>
      <w:r w:rsidR="00090710" w:rsidRPr="008517E3">
        <w:rPr>
          <w:rFonts w:cs="Helvetica"/>
        </w:rPr>
        <w:t>storage</w:t>
      </w:r>
      <w:r w:rsidR="00FD3A17" w:rsidRPr="008517E3">
        <w:rPr>
          <w:rFonts w:cs="Helvetica"/>
        </w:rPr>
        <w:t xml:space="preserve"> </w:t>
      </w:r>
      <w:proofErr w:type="gramStart"/>
      <w:r w:rsidR="00FD3A17" w:rsidRPr="008517E3">
        <w:rPr>
          <w:rFonts w:cs="Helvetica"/>
        </w:rPr>
        <w:t>space</w:t>
      </w:r>
      <w:proofErr w:type="gramEnd"/>
    </w:p>
    <w:p w14:paraId="28032855" w14:textId="6204C37D" w:rsidR="00E25E48" w:rsidRDefault="00E25E48" w:rsidP="008A5610">
      <w:pPr>
        <w:pStyle w:val="Heading2"/>
      </w:pPr>
      <w:bookmarkStart w:id="162" w:name="_Toc63863303"/>
      <w:bookmarkStart w:id="163" w:name="_Toc66026657"/>
      <w:bookmarkStart w:id="164" w:name="_Toc66026892"/>
      <w:bookmarkStart w:id="165" w:name="_Toc66138005"/>
      <w:r w:rsidRPr="008517E3">
        <w:lastRenderedPageBreak/>
        <w:t>P</w:t>
      </w:r>
      <w:r>
        <w:t>CC</w:t>
      </w:r>
      <w:bookmarkEnd w:id="162"/>
      <w:bookmarkEnd w:id="163"/>
      <w:bookmarkEnd w:id="164"/>
      <w:bookmarkEnd w:id="165"/>
      <w:r>
        <w:t xml:space="preserve"> </w:t>
      </w:r>
    </w:p>
    <w:p w14:paraId="79F85E5F" w14:textId="21937CFC" w:rsidR="0E1B18CE" w:rsidRDefault="1669F2B2" w:rsidP="00127EBC">
      <w:pPr>
        <w:pStyle w:val="Heading3"/>
        <w:rPr>
          <w:rFonts w:eastAsia="SimSun"/>
          <w:bCs/>
          <w:szCs w:val="28"/>
        </w:rPr>
      </w:pPr>
      <w:bookmarkStart w:id="166" w:name="_Toc66026893"/>
      <w:r>
        <w:t>Needs</w:t>
      </w:r>
      <w:bookmarkEnd w:id="166"/>
      <w:r>
        <w:t xml:space="preserve"> </w:t>
      </w:r>
    </w:p>
    <w:p w14:paraId="56A4443A" w14:textId="43E35938" w:rsidR="54B20CFC" w:rsidRDefault="7384E2DE" w:rsidP="00127EBC">
      <w:pPr>
        <w:pStyle w:val="Heading4"/>
        <w:rPr>
          <w:bCs/>
        </w:rPr>
      </w:pPr>
      <w:bookmarkStart w:id="167" w:name="_Toc66026894"/>
      <w:r w:rsidRPr="12F140E5">
        <w:t>Accessibility</w:t>
      </w:r>
      <w:bookmarkEnd w:id="167"/>
    </w:p>
    <w:p w14:paraId="686B4632" w14:textId="7670EE03" w:rsidR="009D71EF" w:rsidRDefault="009D71EF" w:rsidP="00355420">
      <w:pPr>
        <w:pStyle w:val="ListParagraph"/>
        <w:numPr>
          <w:ilvl w:val="0"/>
          <w:numId w:val="1"/>
        </w:numPr>
        <w:rPr>
          <w:rFonts w:cs="Helvetica"/>
        </w:rPr>
      </w:pPr>
      <w:bookmarkStart w:id="168" w:name="_Toc66026895"/>
      <w:r>
        <w:rPr>
          <w:rFonts w:cs="Helvetica"/>
        </w:rPr>
        <w:t xml:space="preserve">Increase entryway </w:t>
      </w:r>
      <w:proofErr w:type="gramStart"/>
      <w:r>
        <w:rPr>
          <w:rFonts w:cs="Helvetica"/>
        </w:rPr>
        <w:t>accessibility</w:t>
      </w:r>
      <w:proofErr w:type="gramEnd"/>
    </w:p>
    <w:p w14:paraId="6567E0F9" w14:textId="6C1E9F9A" w:rsidR="009D71EF" w:rsidRPr="00071810" w:rsidRDefault="009D71EF" w:rsidP="00355420">
      <w:pPr>
        <w:pStyle w:val="ListParagraph"/>
        <w:numPr>
          <w:ilvl w:val="0"/>
          <w:numId w:val="1"/>
        </w:numPr>
        <w:rPr>
          <w:rFonts w:cs="Helvetica"/>
        </w:rPr>
      </w:pPr>
      <w:r>
        <w:rPr>
          <w:rFonts w:cs="Helvetica"/>
        </w:rPr>
        <w:t xml:space="preserve">Increase space navigation </w:t>
      </w:r>
      <w:proofErr w:type="gramStart"/>
      <w:r>
        <w:rPr>
          <w:rFonts w:cs="Helvetica"/>
        </w:rPr>
        <w:t>accessibility</w:t>
      </w:r>
      <w:proofErr w:type="gramEnd"/>
    </w:p>
    <w:p w14:paraId="28B702B2" w14:textId="2A67B232" w:rsidR="0E1B18CE" w:rsidRDefault="1669F2B2" w:rsidP="00127EBC">
      <w:pPr>
        <w:pStyle w:val="Heading3"/>
        <w:rPr>
          <w:rFonts w:cs="Helvetica"/>
        </w:rPr>
      </w:pPr>
      <w:r>
        <w:t>Wants</w:t>
      </w:r>
      <w:bookmarkEnd w:id="168"/>
    </w:p>
    <w:p w14:paraId="0604718D" w14:textId="53D0229D" w:rsidR="0051498D" w:rsidRPr="008517E3" w:rsidRDefault="0084703B" w:rsidP="00127EBC">
      <w:pPr>
        <w:pStyle w:val="Heading4"/>
      </w:pPr>
      <w:r w:rsidRPr="194E88DC">
        <w:rPr>
          <w:rFonts w:cs="Helvetica"/>
        </w:rPr>
        <w:t xml:space="preserve"> </w:t>
      </w:r>
      <w:bookmarkStart w:id="169" w:name="_Toc66026896"/>
      <w:r w:rsidR="00F44C26">
        <w:rPr>
          <w:rFonts w:cs="Helvetica"/>
        </w:rPr>
        <w:t xml:space="preserve">Size &amp; </w:t>
      </w:r>
      <w:r w:rsidR="19E86D01" w:rsidRPr="194E88DC">
        <w:t>Location</w:t>
      </w:r>
      <w:bookmarkEnd w:id="169"/>
    </w:p>
    <w:p w14:paraId="5CFC1022" w14:textId="3460A6DD" w:rsidR="0051498D" w:rsidRPr="008517E3" w:rsidRDefault="009D71EF" w:rsidP="00355420">
      <w:pPr>
        <w:pStyle w:val="ListParagraph"/>
        <w:numPr>
          <w:ilvl w:val="0"/>
          <w:numId w:val="18"/>
        </w:numPr>
      </w:pPr>
      <w:r>
        <w:rPr>
          <w:rFonts w:eastAsia="Calibri" w:cs="Arial"/>
        </w:rPr>
        <w:t xml:space="preserve">Increase space </w:t>
      </w:r>
      <w:proofErr w:type="gramStart"/>
      <w:r>
        <w:rPr>
          <w:rFonts w:eastAsia="Calibri" w:cs="Arial"/>
        </w:rPr>
        <w:t>visibility</w:t>
      </w:r>
      <w:proofErr w:type="gramEnd"/>
    </w:p>
    <w:p w14:paraId="1B838138" w14:textId="0019BDB8" w:rsidR="00C95400" w:rsidRDefault="0051498D" w:rsidP="008A5610">
      <w:pPr>
        <w:pStyle w:val="Heading2"/>
      </w:pPr>
      <w:bookmarkStart w:id="170" w:name="_Toc63863304"/>
      <w:bookmarkStart w:id="171" w:name="_Toc66026658"/>
      <w:bookmarkStart w:id="172" w:name="_Toc66026897"/>
      <w:bookmarkStart w:id="173" w:name="_Toc66138006"/>
      <w:r w:rsidRPr="008517E3">
        <w:t>Spark</w:t>
      </w:r>
      <w:bookmarkEnd w:id="170"/>
      <w:bookmarkEnd w:id="171"/>
      <w:bookmarkEnd w:id="172"/>
      <w:bookmarkEnd w:id="173"/>
      <w:r>
        <w:rPr>
          <w:u w:val="single"/>
        </w:rPr>
        <w:t xml:space="preserve"> </w:t>
      </w:r>
    </w:p>
    <w:p w14:paraId="535A630D" w14:textId="0694A28A" w:rsidR="1D3A6724" w:rsidRPr="008517E3" w:rsidRDefault="1D3A6724" w:rsidP="00127EBC">
      <w:pPr>
        <w:pStyle w:val="Heading3"/>
      </w:pPr>
      <w:bookmarkStart w:id="174" w:name="_Toc63863305"/>
      <w:bookmarkStart w:id="175" w:name="_Toc66026898"/>
      <w:r w:rsidRPr="008517E3">
        <w:t>Needs</w:t>
      </w:r>
      <w:bookmarkEnd w:id="174"/>
      <w:bookmarkEnd w:id="175"/>
    </w:p>
    <w:p w14:paraId="7BBE7283" w14:textId="062E9EF0" w:rsidR="1D3A6724" w:rsidRPr="008517E3" w:rsidRDefault="00F44C26" w:rsidP="00127EBC">
      <w:pPr>
        <w:pStyle w:val="Heading4"/>
        <w:rPr>
          <w:rFonts w:eastAsia="SimSun"/>
          <w:color w:val="1F3763"/>
        </w:rPr>
      </w:pPr>
      <w:bookmarkStart w:id="176" w:name="_Toc63863306"/>
      <w:bookmarkStart w:id="177" w:name="_Toc66026899"/>
      <w:r>
        <w:t xml:space="preserve">Size &amp; </w:t>
      </w:r>
      <w:r w:rsidR="1D3A6724" w:rsidRPr="008517E3">
        <w:t>Location</w:t>
      </w:r>
      <w:bookmarkEnd w:id="176"/>
      <w:bookmarkEnd w:id="177"/>
    </w:p>
    <w:p w14:paraId="104958FC" w14:textId="15AA69C4" w:rsidR="004F150B" w:rsidRPr="00523BE5" w:rsidRDefault="009D71EF" w:rsidP="00355420">
      <w:pPr>
        <w:pStyle w:val="ListParagraph"/>
        <w:numPr>
          <w:ilvl w:val="0"/>
          <w:numId w:val="9"/>
        </w:numPr>
        <w:rPr>
          <w:rFonts w:cs="Helvetica"/>
        </w:rPr>
      </w:pPr>
      <w:r>
        <w:rPr>
          <w:rFonts w:cs="Helvetica"/>
        </w:rPr>
        <w:t>Create</w:t>
      </w:r>
      <w:r w:rsidR="4C337E62" w:rsidRPr="008517E3">
        <w:rPr>
          <w:rFonts w:cs="Helvetica"/>
        </w:rPr>
        <w:t xml:space="preserve"> </w:t>
      </w:r>
      <w:r>
        <w:rPr>
          <w:rFonts w:cs="Helvetica"/>
        </w:rPr>
        <w:t xml:space="preserve">staff and student </w:t>
      </w:r>
      <w:r w:rsidR="4C337E62" w:rsidRPr="008517E3">
        <w:rPr>
          <w:rFonts w:cs="Helvetica"/>
        </w:rPr>
        <w:t>meeting</w:t>
      </w:r>
      <w:bookmarkStart w:id="178" w:name="_Toc63863307"/>
      <w:r>
        <w:rPr>
          <w:rFonts w:cs="Helvetica"/>
        </w:rPr>
        <w:t xml:space="preserve"> </w:t>
      </w:r>
      <w:proofErr w:type="gramStart"/>
      <w:r>
        <w:rPr>
          <w:rFonts w:cs="Helvetica"/>
        </w:rPr>
        <w:t>space</w:t>
      </w:r>
      <w:proofErr w:type="gramEnd"/>
    </w:p>
    <w:p w14:paraId="53B518A5" w14:textId="7E40A00F" w:rsidR="10BAC7D6" w:rsidRPr="008517E3" w:rsidRDefault="10BAC7D6" w:rsidP="00127EBC">
      <w:pPr>
        <w:pStyle w:val="Heading3"/>
        <w:rPr>
          <w:rFonts w:eastAsia="SimSun"/>
          <w:szCs w:val="28"/>
        </w:rPr>
      </w:pPr>
      <w:bookmarkStart w:id="179" w:name="_Toc66026900"/>
      <w:r w:rsidRPr="008517E3">
        <w:t>Wants</w:t>
      </w:r>
      <w:bookmarkEnd w:id="178"/>
      <w:bookmarkEnd w:id="179"/>
    </w:p>
    <w:p w14:paraId="37DA7977" w14:textId="1594AB32" w:rsidR="0C6D1177" w:rsidRPr="008517E3" w:rsidRDefault="00F44C26" w:rsidP="00127EBC">
      <w:pPr>
        <w:pStyle w:val="Heading4"/>
        <w:rPr>
          <w:rFonts w:eastAsia="SimSun"/>
          <w:color w:val="1F3763"/>
        </w:rPr>
      </w:pPr>
      <w:bookmarkStart w:id="180" w:name="_Toc63863308"/>
      <w:bookmarkStart w:id="181" w:name="_Toc66026901"/>
      <w:r>
        <w:t xml:space="preserve">Size &amp; </w:t>
      </w:r>
      <w:r w:rsidR="5797985D" w:rsidRPr="008517E3">
        <w:t>Location</w:t>
      </w:r>
      <w:bookmarkEnd w:id="180"/>
      <w:bookmarkEnd w:id="181"/>
    </w:p>
    <w:p w14:paraId="1ADFC52A" w14:textId="5BD3422E" w:rsidR="59B5FAB2" w:rsidRPr="008517E3" w:rsidRDefault="009D71EF" w:rsidP="00355420">
      <w:pPr>
        <w:pStyle w:val="ListParagraph"/>
        <w:numPr>
          <w:ilvl w:val="0"/>
          <w:numId w:val="7"/>
        </w:numPr>
        <w:rPr>
          <w:rFonts w:cs="Helvetica"/>
          <w:szCs w:val="24"/>
        </w:rPr>
      </w:pPr>
      <w:r>
        <w:rPr>
          <w:rFonts w:cs="Helvetica"/>
        </w:rPr>
        <w:t xml:space="preserve">Relocate near other leadership </w:t>
      </w:r>
      <w:proofErr w:type="gramStart"/>
      <w:r>
        <w:rPr>
          <w:rFonts w:cs="Helvetica"/>
        </w:rPr>
        <w:t>services</w:t>
      </w:r>
      <w:proofErr w:type="gramEnd"/>
    </w:p>
    <w:p w14:paraId="7249F9F8" w14:textId="6F714CD7" w:rsidR="59B5FAB2" w:rsidRPr="008517E3" w:rsidRDefault="00CF7AFD" w:rsidP="00355420">
      <w:pPr>
        <w:pStyle w:val="ListParagraph"/>
        <w:numPr>
          <w:ilvl w:val="0"/>
          <w:numId w:val="7"/>
        </w:numPr>
        <w:rPr>
          <w:rFonts w:eastAsiaTheme="minorEastAsia" w:cs="Helvetica"/>
          <w:szCs w:val="24"/>
        </w:rPr>
      </w:pPr>
      <w:r>
        <w:rPr>
          <w:rFonts w:cs="Helvetica"/>
        </w:rPr>
        <w:t>Acquire a</w:t>
      </w:r>
      <w:r w:rsidR="59B5FAB2" w:rsidRPr="008517E3">
        <w:rPr>
          <w:rFonts w:cs="Helvetica"/>
        </w:rPr>
        <w:t xml:space="preserve">ccess to </w:t>
      </w:r>
      <w:r>
        <w:rPr>
          <w:rFonts w:cs="Helvetica"/>
        </w:rPr>
        <w:t xml:space="preserve">a </w:t>
      </w:r>
      <w:proofErr w:type="gramStart"/>
      <w:r w:rsidR="59B5FAB2" w:rsidRPr="008517E3">
        <w:rPr>
          <w:rFonts w:cs="Helvetica"/>
        </w:rPr>
        <w:t>kitchen</w:t>
      </w:r>
      <w:proofErr w:type="gramEnd"/>
      <w:r w:rsidR="59B5FAB2" w:rsidRPr="008517E3">
        <w:rPr>
          <w:rFonts w:cs="Helvetica"/>
        </w:rPr>
        <w:t xml:space="preserve"> </w:t>
      </w:r>
    </w:p>
    <w:p w14:paraId="1CD628D6" w14:textId="297D1552" w:rsidR="0C6D1177" w:rsidRPr="008517E3" w:rsidRDefault="5797985D" w:rsidP="00127EBC">
      <w:pPr>
        <w:pStyle w:val="Heading4"/>
        <w:rPr>
          <w:rFonts w:eastAsia="SimSun"/>
          <w:color w:val="1F3763"/>
        </w:rPr>
      </w:pPr>
      <w:bookmarkStart w:id="182" w:name="_Toc63863309"/>
      <w:bookmarkStart w:id="183" w:name="_Toc66026902"/>
      <w:r w:rsidRPr="008517E3">
        <w:t>Storage</w:t>
      </w:r>
      <w:bookmarkEnd w:id="182"/>
      <w:bookmarkEnd w:id="183"/>
    </w:p>
    <w:p w14:paraId="479F91E1" w14:textId="7E6A13B9" w:rsidR="0C6D1177" w:rsidRPr="008517E3" w:rsidRDefault="00CF7AFD" w:rsidP="00355420">
      <w:pPr>
        <w:pStyle w:val="ListParagraph"/>
        <w:numPr>
          <w:ilvl w:val="0"/>
          <w:numId w:val="12"/>
        </w:numPr>
        <w:rPr>
          <w:rFonts w:eastAsiaTheme="minorEastAsia" w:cs="Helvetica"/>
        </w:rPr>
      </w:pPr>
      <w:r>
        <w:rPr>
          <w:rFonts w:cs="Helvetica"/>
        </w:rPr>
        <w:t xml:space="preserve">Increase accessible storage </w:t>
      </w:r>
      <w:proofErr w:type="gramStart"/>
      <w:r>
        <w:rPr>
          <w:rFonts w:cs="Helvetica"/>
        </w:rPr>
        <w:t>space</w:t>
      </w:r>
      <w:proofErr w:type="gramEnd"/>
    </w:p>
    <w:p w14:paraId="0C13ED58" w14:textId="4EDD89FD" w:rsidR="008B14CD" w:rsidRPr="008517E3" w:rsidRDefault="008B14CD" w:rsidP="008A5610">
      <w:pPr>
        <w:pStyle w:val="Heading2"/>
      </w:pPr>
      <w:bookmarkStart w:id="184" w:name="_Toc63863311"/>
      <w:bookmarkStart w:id="185" w:name="_Toc66026659"/>
      <w:bookmarkStart w:id="186" w:name="_Toc66026904"/>
      <w:bookmarkStart w:id="187" w:name="_Toc66138007"/>
      <w:r w:rsidRPr="008A5610">
        <w:t>TwelvEighty</w:t>
      </w:r>
      <w:bookmarkEnd w:id="184"/>
      <w:bookmarkEnd w:id="185"/>
      <w:bookmarkEnd w:id="186"/>
      <w:bookmarkEnd w:id="187"/>
    </w:p>
    <w:p w14:paraId="2685418E" w14:textId="6FCD6D7A" w:rsidR="57897E3C" w:rsidRPr="008517E3" w:rsidRDefault="57897E3C" w:rsidP="00127EBC">
      <w:pPr>
        <w:pStyle w:val="Heading3"/>
      </w:pPr>
      <w:bookmarkStart w:id="188" w:name="_Toc63863312"/>
      <w:bookmarkStart w:id="189" w:name="_Toc66026905"/>
      <w:r w:rsidRPr="008517E3">
        <w:t>Needs</w:t>
      </w:r>
      <w:bookmarkEnd w:id="188"/>
      <w:bookmarkEnd w:id="189"/>
    </w:p>
    <w:p w14:paraId="701709F2" w14:textId="2E944E74" w:rsidR="08C93DC0" w:rsidRPr="00127EBC" w:rsidRDefault="2DDAAF3D" w:rsidP="00127EBC">
      <w:pPr>
        <w:pStyle w:val="Heading4"/>
      </w:pPr>
      <w:bookmarkStart w:id="190" w:name="_Toc63863313"/>
      <w:bookmarkStart w:id="191" w:name="_Toc66026906"/>
      <w:r w:rsidRPr="008517E3">
        <w:t>Accessibility</w:t>
      </w:r>
      <w:bookmarkEnd w:id="190"/>
      <w:bookmarkEnd w:id="191"/>
      <w:r w:rsidRPr="008517E3">
        <w:t xml:space="preserve"> </w:t>
      </w:r>
    </w:p>
    <w:p w14:paraId="66A8FB7B" w14:textId="0CFE1E88" w:rsidR="08C93DC0" w:rsidRPr="008517E3" w:rsidRDefault="009D71EF" w:rsidP="00355420">
      <w:pPr>
        <w:pStyle w:val="ListParagraph"/>
        <w:numPr>
          <w:ilvl w:val="0"/>
          <w:numId w:val="17"/>
        </w:numPr>
        <w:rPr>
          <w:rFonts w:eastAsiaTheme="minorEastAsia" w:cs="Helvetica"/>
        </w:rPr>
      </w:pPr>
      <w:r>
        <w:rPr>
          <w:rFonts w:cs="Helvetica"/>
        </w:rPr>
        <w:t xml:space="preserve">Increase entryway </w:t>
      </w:r>
      <w:proofErr w:type="gramStart"/>
      <w:r>
        <w:rPr>
          <w:rFonts w:cs="Helvetica"/>
        </w:rPr>
        <w:t>accessibility</w:t>
      </w:r>
      <w:proofErr w:type="gramEnd"/>
    </w:p>
    <w:p w14:paraId="7DDC0F73" w14:textId="77777777" w:rsidR="009D71EF" w:rsidRPr="00071810" w:rsidRDefault="009D71EF" w:rsidP="00355420">
      <w:pPr>
        <w:pStyle w:val="ListParagraph"/>
        <w:numPr>
          <w:ilvl w:val="0"/>
          <w:numId w:val="17"/>
        </w:numPr>
        <w:rPr>
          <w:rFonts w:cs="Helvetica"/>
        </w:rPr>
      </w:pPr>
      <w:bookmarkStart w:id="192" w:name="_Toc63863314"/>
      <w:bookmarkStart w:id="193" w:name="_Toc66026907"/>
      <w:r>
        <w:rPr>
          <w:rFonts w:cs="Helvetica"/>
        </w:rPr>
        <w:t xml:space="preserve">Increase space navigation </w:t>
      </w:r>
      <w:proofErr w:type="gramStart"/>
      <w:r>
        <w:rPr>
          <w:rFonts w:cs="Helvetica"/>
        </w:rPr>
        <w:t>accessibility</w:t>
      </w:r>
      <w:proofErr w:type="gramEnd"/>
    </w:p>
    <w:p w14:paraId="729DE4CC" w14:textId="2E944E74" w:rsidR="08C93DC0" w:rsidRPr="008517E3" w:rsidRDefault="2DDAAF3D" w:rsidP="00127EBC">
      <w:pPr>
        <w:pStyle w:val="Heading4"/>
      </w:pPr>
      <w:r w:rsidRPr="008517E3">
        <w:t>Technology</w:t>
      </w:r>
      <w:bookmarkEnd w:id="192"/>
      <w:bookmarkEnd w:id="193"/>
      <w:r w:rsidRPr="008517E3">
        <w:t xml:space="preserve"> </w:t>
      </w:r>
    </w:p>
    <w:p w14:paraId="76F681EE" w14:textId="77777777" w:rsidR="00004322" w:rsidRPr="008517E3" w:rsidRDefault="00004322" w:rsidP="00355420">
      <w:pPr>
        <w:pStyle w:val="ListParagraph"/>
        <w:numPr>
          <w:ilvl w:val="0"/>
          <w:numId w:val="15"/>
        </w:numPr>
        <w:rPr>
          <w:rFonts w:cs="Helvetica"/>
        </w:rPr>
      </w:pPr>
      <w:r>
        <w:rPr>
          <w:rFonts w:cs="Helvetica"/>
        </w:rPr>
        <w:t xml:space="preserve">Renew outdated </w:t>
      </w:r>
      <w:proofErr w:type="gramStart"/>
      <w:r>
        <w:rPr>
          <w:rFonts w:cs="Helvetica"/>
        </w:rPr>
        <w:t>workstations</w:t>
      </w:r>
      <w:proofErr w:type="gramEnd"/>
    </w:p>
    <w:p w14:paraId="5E2B029E" w14:textId="0D421900" w:rsidR="08C93DC0" w:rsidRPr="00004322" w:rsidRDefault="00004322" w:rsidP="00355420">
      <w:pPr>
        <w:pStyle w:val="ListParagraph"/>
        <w:numPr>
          <w:ilvl w:val="0"/>
          <w:numId w:val="15"/>
        </w:numPr>
        <w:rPr>
          <w:rFonts w:cs="Helvetica"/>
        </w:rPr>
      </w:pPr>
      <w:r>
        <w:rPr>
          <w:rFonts w:cs="Helvetica"/>
        </w:rPr>
        <w:t xml:space="preserve">Renew outdated </w:t>
      </w:r>
      <w:r>
        <w:rPr>
          <w:rFonts w:cs="Helvetica"/>
        </w:rPr>
        <w:t xml:space="preserve">point of sales </w:t>
      </w:r>
      <w:proofErr w:type="gramStart"/>
      <w:r>
        <w:rPr>
          <w:rFonts w:cs="Helvetica"/>
        </w:rPr>
        <w:t>systems</w:t>
      </w:r>
      <w:proofErr w:type="gramEnd"/>
    </w:p>
    <w:p w14:paraId="79E00D57" w14:textId="2BC3A37E" w:rsidR="08C93DC0" w:rsidRPr="007A68A4" w:rsidRDefault="009D71EF" w:rsidP="00355420">
      <w:pPr>
        <w:pStyle w:val="ListParagraph"/>
        <w:numPr>
          <w:ilvl w:val="0"/>
          <w:numId w:val="15"/>
        </w:numPr>
        <w:rPr>
          <w:rFonts w:eastAsia="Calibri" w:cs="Helvetica"/>
          <w:szCs w:val="24"/>
        </w:rPr>
      </w:pPr>
      <w:r>
        <w:rPr>
          <w:rFonts w:cs="Helvetica"/>
        </w:rPr>
        <w:t>Fix i</w:t>
      </w:r>
      <w:r w:rsidR="2DDAAF3D" w:rsidRPr="008517E3">
        <w:rPr>
          <w:rFonts w:cs="Helvetica"/>
        </w:rPr>
        <w:t xml:space="preserve">nternet </w:t>
      </w:r>
      <w:r w:rsidR="00E851BF">
        <w:rPr>
          <w:rFonts w:cs="Helvetica"/>
        </w:rPr>
        <w:t xml:space="preserve">speed and connectivity </w:t>
      </w:r>
      <w:proofErr w:type="gramStart"/>
      <w:r w:rsidR="2DDAAF3D" w:rsidRPr="008517E3">
        <w:rPr>
          <w:rFonts w:cs="Helvetica"/>
        </w:rPr>
        <w:t>issues</w:t>
      </w:r>
      <w:proofErr w:type="gramEnd"/>
    </w:p>
    <w:p w14:paraId="18E01F62" w14:textId="6FCD6D7A" w:rsidR="57897E3C" w:rsidRPr="008517E3" w:rsidRDefault="57897E3C" w:rsidP="00127EBC">
      <w:pPr>
        <w:pStyle w:val="Heading3"/>
        <w:rPr>
          <w:szCs w:val="28"/>
        </w:rPr>
      </w:pPr>
      <w:bookmarkStart w:id="194" w:name="_Toc63863315"/>
      <w:bookmarkStart w:id="195" w:name="_Toc66026908"/>
      <w:r w:rsidRPr="008517E3">
        <w:t>Wants</w:t>
      </w:r>
      <w:bookmarkEnd w:id="194"/>
      <w:bookmarkEnd w:id="195"/>
    </w:p>
    <w:p w14:paraId="46987B28" w14:textId="7BBAE740" w:rsidR="0E40F8A2" w:rsidRPr="008517E3" w:rsidRDefault="00F44C26" w:rsidP="00127EBC">
      <w:pPr>
        <w:pStyle w:val="Heading4"/>
        <w:rPr>
          <w:rFonts w:eastAsia="Calibri"/>
        </w:rPr>
      </w:pPr>
      <w:bookmarkStart w:id="196" w:name="_Toc63863316"/>
      <w:bookmarkStart w:id="197" w:name="_Toc66026909"/>
      <w:r>
        <w:t xml:space="preserve">Size &amp; </w:t>
      </w:r>
      <w:r w:rsidR="0E40F8A2" w:rsidRPr="008A5610">
        <w:t>Location</w:t>
      </w:r>
      <w:bookmarkEnd w:id="196"/>
      <w:bookmarkEnd w:id="197"/>
      <w:r w:rsidR="0E40F8A2" w:rsidRPr="008517E3">
        <w:rPr>
          <w:rStyle w:val="Heading3Char"/>
          <w:rFonts w:cs="Helvetica"/>
        </w:rPr>
        <w:t xml:space="preserve"> </w:t>
      </w:r>
    </w:p>
    <w:p w14:paraId="59EECF99" w14:textId="77777777" w:rsidR="00E851BF" w:rsidRPr="008517E3" w:rsidRDefault="00E851BF" w:rsidP="00355420">
      <w:pPr>
        <w:pStyle w:val="ListParagraph"/>
        <w:numPr>
          <w:ilvl w:val="0"/>
          <w:numId w:val="18"/>
        </w:numPr>
      </w:pPr>
      <w:bookmarkStart w:id="198" w:name="_Toc63863317"/>
      <w:bookmarkStart w:id="199" w:name="_Toc66026910"/>
      <w:r>
        <w:rPr>
          <w:rFonts w:eastAsia="Calibri" w:cs="Arial"/>
        </w:rPr>
        <w:t xml:space="preserve">Increase space </w:t>
      </w:r>
      <w:proofErr w:type="gramStart"/>
      <w:r>
        <w:rPr>
          <w:rFonts w:eastAsia="Calibri" w:cs="Arial"/>
        </w:rPr>
        <w:t>visibility</w:t>
      </w:r>
      <w:proofErr w:type="gramEnd"/>
    </w:p>
    <w:p w14:paraId="73B7C568" w14:textId="5E2CB426" w:rsidR="4D8D020D" w:rsidRPr="008517E3" w:rsidRDefault="077D1952" w:rsidP="00127EBC">
      <w:pPr>
        <w:pStyle w:val="Heading4"/>
      </w:pPr>
      <w:r w:rsidRPr="008517E3">
        <w:t>Storage</w:t>
      </w:r>
      <w:bookmarkEnd w:id="198"/>
      <w:bookmarkEnd w:id="199"/>
      <w:r w:rsidRPr="008517E3">
        <w:t xml:space="preserve"> </w:t>
      </w:r>
    </w:p>
    <w:p w14:paraId="0B56075B" w14:textId="326A1C95" w:rsidR="4D8D020D" w:rsidRPr="008517E3" w:rsidRDefault="00E851BF" w:rsidP="00355420">
      <w:pPr>
        <w:pStyle w:val="ListParagraph"/>
        <w:numPr>
          <w:ilvl w:val="0"/>
          <w:numId w:val="16"/>
        </w:numPr>
        <w:rPr>
          <w:rFonts w:eastAsiaTheme="minorEastAsia" w:cs="Helvetica"/>
          <w:szCs w:val="24"/>
        </w:rPr>
      </w:pPr>
      <w:r>
        <w:rPr>
          <w:rFonts w:cs="Helvetica"/>
        </w:rPr>
        <w:t xml:space="preserve">Increase storage </w:t>
      </w:r>
      <w:proofErr w:type="gramStart"/>
      <w:r>
        <w:rPr>
          <w:rFonts w:cs="Helvetica"/>
        </w:rPr>
        <w:t>space</w:t>
      </w:r>
      <w:proofErr w:type="gramEnd"/>
    </w:p>
    <w:p w14:paraId="30A31D7C" w14:textId="6F905FF7" w:rsidR="4D8D020D" w:rsidRPr="008517E3" w:rsidRDefault="00E851BF" w:rsidP="00355420">
      <w:pPr>
        <w:pStyle w:val="ListParagraph"/>
        <w:numPr>
          <w:ilvl w:val="0"/>
          <w:numId w:val="16"/>
        </w:numPr>
        <w:rPr>
          <w:rFonts w:eastAsiaTheme="minorEastAsia" w:cs="Helvetica"/>
          <w:szCs w:val="24"/>
        </w:rPr>
      </w:pPr>
      <w:r>
        <w:rPr>
          <w:rFonts w:cs="Helvetica"/>
        </w:rPr>
        <w:t xml:space="preserve">Introduce </w:t>
      </w:r>
      <w:r w:rsidR="00004322">
        <w:rPr>
          <w:rFonts w:cs="Helvetica"/>
        </w:rPr>
        <w:t xml:space="preserve">improved inventory </w:t>
      </w:r>
      <w:proofErr w:type="gramStart"/>
      <w:r w:rsidR="00004322">
        <w:rPr>
          <w:rFonts w:cs="Helvetica"/>
        </w:rPr>
        <w:t>system</w:t>
      </w:r>
      <w:proofErr w:type="gramEnd"/>
    </w:p>
    <w:p w14:paraId="5877607B" w14:textId="77777777" w:rsidR="00F44C26" w:rsidRPr="00F44C26" w:rsidRDefault="00F44C26" w:rsidP="00F44C26">
      <w:pPr>
        <w:pStyle w:val="Heading4"/>
        <w:rPr>
          <w:rFonts w:cs="Helvetica"/>
        </w:rPr>
      </w:pPr>
      <w:r w:rsidRPr="00F44C26">
        <w:t>Optimization, Design, &amp; Architecture</w:t>
      </w:r>
      <w:r w:rsidRPr="00F44C26">
        <w:rPr>
          <w:rFonts w:cs="Helvetica"/>
        </w:rPr>
        <w:t xml:space="preserve"> </w:t>
      </w:r>
    </w:p>
    <w:p w14:paraId="6AB3E525" w14:textId="08FB22D9" w:rsidR="00DF7E85" w:rsidRPr="00004322" w:rsidRDefault="00DF7E85" w:rsidP="00355420">
      <w:pPr>
        <w:pStyle w:val="ListParagraph"/>
        <w:numPr>
          <w:ilvl w:val="0"/>
          <w:numId w:val="4"/>
        </w:numPr>
        <w:rPr>
          <w:rFonts w:cs="Helvetica"/>
        </w:rPr>
      </w:pPr>
      <w:r>
        <w:rPr>
          <w:rFonts w:cs="Helvetica"/>
        </w:rPr>
        <w:t xml:space="preserve">Renew outdated </w:t>
      </w:r>
      <w:r>
        <w:rPr>
          <w:rFonts w:cs="Helvetica"/>
        </w:rPr>
        <w:t xml:space="preserve">kitchen </w:t>
      </w:r>
      <w:proofErr w:type="gramStart"/>
      <w:r>
        <w:rPr>
          <w:rFonts w:cs="Helvetica"/>
        </w:rPr>
        <w:t>equipment</w:t>
      </w:r>
      <w:proofErr w:type="gramEnd"/>
    </w:p>
    <w:p w14:paraId="39D9C888" w14:textId="56B818DB" w:rsidR="2515D724" w:rsidRPr="008517E3" w:rsidRDefault="00DF7E85" w:rsidP="00355420">
      <w:pPr>
        <w:pStyle w:val="ListParagraph"/>
        <w:numPr>
          <w:ilvl w:val="0"/>
          <w:numId w:val="4"/>
        </w:numPr>
        <w:rPr>
          <w:rFonts w:cs="Helvetica"/>
        </w:rPr>
      </w:pPr>
      <w:r>
        <w:rPr>
          <w:rFonts w:cs="Helvetica"/>
        </w:rPr>
        <w:t xml:space="preserve">Renovate kitchen design and </w:t>
      </w:r>
      <w:proofErr w:type="gramStart"/>
      <w:r>
        <w:rPr>
          <w:rFonts w:cs="Helvetica"/>
        </w:rPr>
        <w:t>layout</w:t>
      </w:r>
      <w:proofErr w:type="gramEnd"/>
    </w:p>
    <w:p w14:paraId="0D4A41B0" w14:textId="0D846F3B" w:rsidR="2515D724" w:rsidRPr="008517E3" w:rsidRDefault="077D1952" w:rsidP="00127EBC">
      <w:pPr>
        <w:pStyle w:val="Heading4"/>
      </w:pPr>
      <w:bookmarkStart w:id="200" w:name="_Toc63863319"/>
      <w:bookmarkStart w:id="201" w:name="_Toc66026912"/>
      <w:r w:rsidRPr="008517E3">
        <w:lastRenderedPageBreak/>
        <w:t>Maintenance</w:t>
      </w:r>
      <w:bookmarkEnd w:id="200"/>
      <w:bookmarkEnd w:id="201"/>
    </w:p>
    <w:p w14:paraId="4D0FBCC7" w14:textId="74E405D9" w:rsidR="00C165F6" w:rsidRPr="00DF7E85" w:rsidRDefault="00DF7E85" w:rsidP="00355420">
      <w:pPr>
        <w:pStyle w:val="ListParagraph"/>
        <w:numPr>
          <w:ilvl w:val="0"/>
          <w:numId w:val="4"/>
        </w:numPr>
        <w:rPr>
          <w:rFonts w:cs="Helvetica"/>
          <w:bCs/>
        </w:rPr>
      </w:pPr>
      <w:bookmarkStart w:id="202" w:name="_Toc63863320"/>
      <w:r>
        <w:rPr>
          <w:rFonts w:cs="Helvetica"/>
        </w:rPr>
        <w:t xml:space="preserve">Replace lighting </w:t>
      </w:r>
      <w:proofErr w:type="gramStart"/>
      <w:r>
        <w:rPr>
          <w:rFonts w:cs="Helvetica"/>
        </w:rPr>
        <w:t>fixtures</w:t>
      </w:r>
      <w:proofErr w:type="gramEnd"/>
    </w:p>
    <w:p w14:paraId="6AC13C42" w14:textId="46571021" w:rsidR="00DF7E85" w:rsidRPr="006242EA" w:rsidRDefault="00DF7E85" w:rsidP="00355420">
      <w:pPr>
        <w:pStyle w:val="ListParagraph"/>
        <w:numPr>
          <w:ilvl w:val="0"/>
          <w:numId w:val="4"/>
        </w:numPr>
        <w:rPr>
          <w:rFonts w:cs="Helvetica"/>
          <w:bCs/>
        </w:rPr>
      </w:pPr>
      <w:r>
        <w:rPr>
          <w:rFonts w:cs="Helvetica"/>
        </w:rPr>
        <w:t>Replace paint</w:t>
      </w:r>
      <w:r w:rsidR="006242EA">
        <w:rPr>
          <w:rFonts w:cs="Helvetica"/>
        </w:rPr>
        <w:t xml:space="preserve"> </w:t>
      </w:r>
      <w:proofErr w:type="gramStart"/>
      <w:r w:rsidR="006242EA">
        <w:rPr>
          <w:rFonts w:cs="Helvetica"/>
        </w:rPr>
        <w:t>job</w:t>
      </w:r>
      <w:proofErr w:type="gramEnd"/>
    </w:p>
    <w:p w14:paraId="1512AE7D" w14:textId="429933AD" w:rsidR="006242EA" w:rsidRPr="007A68A4" w:rsidRDefault="006242EA" w:rsidP="00355420">
      <w:pPr>
        <w:pStyle w:val="ListParagraph"/>
        <w:numPr>
          <w:ilvl w:val="0"/>
          <w:numId w:val="4"/>
        </w:numPr>
        <w:rPr>
          <w:rStyle w:val="Heading1Char"/>
          <w:rFonts w:eastAsiaTheme="minorHAnsi"/>
          <w:b w:val="0"/>
          <w:color w:val="auto"/>
          <w:sz w:val="24"/>
          <w:szCs w:val="22"/>
        </w:rPr>
      </w:pPr>
      <w:r>
        <w:rPr>
          <w:rFonts w:cs="Helvetica"/>
        </w:rPr>
        <w:t xml:space="preserve">Replace ceiling </w:t>
      </w:r>
      <w:proofErr w:type="gramStart"/>
      <w:r>
        <w:rPr>
          <w:rFonts w:cs="Helvetica"/>
        </w:rPr>
        <w:t>tiles</w:t>
      </w:r>
      <w:proofErr w:type="gramEnd"/>
    </w:p>
    <w:p w14:paraId="0D25B516" w14:textId="14098A6A" w:rsidR="00ED42A2" w:rsidRPr="008517E3" w:rsidRDefault="0051498D" w:rsidP="008A5610">
      <w:pPr>
        <w:pStyle w:val="Heading2"/>
      </w:pPr>
      <w:bookmarkStart w:id="203" w:name="_Toc66026660"/>
      <w:bookmarkStart w:id="204" w:name="_Toc66026913"/>
      <w:bookmarkStart w:id="205" w:name="_Toc66138008"/>
      <w:r w:rsidRPr="008A5610">
        <w:t>WGEN</w:t>
      </w:r>
      <w:bookmarkEnd w:id="202"/>
      <w:bookmarkEnd w:id="203"/>
      <w:bookmarkEnd w:id="204"/>
      <w:bookmarkEnd w:id="205"/>
      <w:r w:rsidRPr="008517E3">
        <w:rPr>
          <w:rStyle w:val="Heading1Char"/>
        </w:rPr>
        <w:t xml:space="preserve"> </w:t>
      </w:r>
    </w:p>
    <w:p w14:paraId="3A3EABFC" w14:textId="297D1552" w:rsidR="00CA4572" w:rsidRPr="008517E3" w:rsidRDefault="75C9DB11" w:rsidP="00127EBC">
      <w:pPr>
        <w:pStyle w:val="Heading3"/>
        <w:rPr>
          <w:szCs w:val="28"/>
        </w:rPr>
      </w:pPr>
      <w:bookmarkStart w:id="206" w:name="_Toc63863321"/>
      <w:bookmarkStart w:id="207" w:name="_Toc66026914"/>
      <w:r w:rsidRPr="008517E3">
        <w:t>Needs</w:t>
      </w:r>
      <w:bookmarkEnd w:id="206"/>
      <w:bookmarkEnd w:id="207"/>
    </w:p>
    <w:p w14:paraId="2539E49E" w14:textId="7754FC31" w:rsidR="1E538B08" w:rsidRPr="008517E3" w:rsidRDefault="24BDE33C" w:rsidP="00127EBC">
      <w:pPr>
        <w:pStyle w:val="Heading4"/>
        <w:rPr>
          <w:rFonts w:eastAsia="Calibri" w:cs="Helvetica"/>
          <w:szCs w:val="24"/>
        </w:rPr>
      </w:pPr>
      <w:bookmarkStart w:id="208" w:name="_Toc63863322"/>
      <w:bookmarkStart w:id="209" w:name="_Toc66026915"/>
      <w:r w:rsidRPr="008A5610">
        <w:t>Accessibility</w:t>
      </w:r>
      <w:bookmarkEnd w:id="208"/>
      <w:bookmarkEnd w:id="209"/>
    </w:p>
    <w:p w14:paraId="4DA56C8E" w14:textId="2418A74D" w:rsidR="006242EA" w:rsidRPr="006242EA" w:rsidRDefault="006242EA" w:rsidP="00355420">
      <w:pPr>
        <w:pStyle w:val="ListParagraph"/>
        <w:numPr>
          <w:ilvl w:val="0"/>
          <w:numId w:val="3"/>
        </w:numPr>
        <w:rPr>
          <w:rFonts w:eastAsiaTheme="minorEastAsia" w:cs="Helvetica"/>
        </w:rPr>
      </w:pPr>
      <w:bookmarkStart w:id="210" w:name="_Toc63863323"/>
      <w:bookmarkStart w:id="211" w:name="_Toc66026916"/>
      <w:r>
        <w:rPr>
          <w:rFonts w:cs="Helvetica"/>
        </w:rPr>
        <w:t xml:space="preserve">Increase entryway </w:t>
      </w:r>
      <w:proofErr w:type="gramStart"/>
      <w:r>
        <w:rPr>
          <w:rFonts w:cs="Helvetica"/>
        </w:rPr>
        <w:t>accessibility</w:t>
      </w:r>
      <w:proofErr w:type="gramEnd"/>
    </w:p>
    <w:p w14:paraId="60D7097D" w14:textId="5F9C1765" w:rsidR="006242EA" w:rsidRPr="006242EA" w:rsidRDefault="006242EA" w:rsidP="00355420">
      <w:pPr>
        <w:pStyle w:val="ListParagraph"/>
        <w:numPr>
          <w:ilvl w:val="0"/>
          <w:numId w:val="3"/>
        </w:numPr>
        <w:rPr>
          <w:rFonts w:cs="Helvetica"/>
        </w:rPr>
      </w:pPr>
      <w:r>
        <w:rPr>
          <w:rFonts w:cs="Helvetica"/>
        </w:rPr>
        <w:t xml:space="preserve">Increase space navigation </w:t>
      </w:r>
      <w:proofErr w:type="gramStart"/>
      <w:r>
        <w:rPr>
          <w:rFonts w:cs="Helvetica"/>
        </w:rPr>
        <w:t>accessibility</w:t>
      </w:r>
      <w:proofErr w:type="gramEnd"/>
    </w:p>
    <w:p w14:paraId="11A65048" w14:textId="5D8E94DB" w:rsidR="1E538B08" w:rsidRDefault="75C9DB11" w:rsidP="00127EBC">
      <w:pPr>
        <w:pStyle w:val="Heading3"/>
      </w:pPr>
      <w:r w:rsidRPr="008517E3">
        <w:t>Wants</w:t>
      </w:r>
      <w:bookmarkEnd w:id="210"/>
      <w:bookmarkEnd w:id="211"/>
    </w:p>
    <w:p w14:paraId="158453D4" w14:textId="7F35E89F" w:rsidR="006242EA" w:rsidRPr="006242EA" w:rsidRDefault="006242EA" w:rsidP="006242EA">
      <w:pPr>
        <w:pStyle w:val="Heading4"/>
      </w:pPr>
      <w:r>
        <w:t>Storage</w:t>
      </w:r>
    </w:p>
    <w:p w14:paraId="31B104CF" w14:textId="3FAA0F20" w:rsidR="006242EA" w:rsidRPr="006242EA" w:rsidRDefault="00C575CA" w:rsidP="00355420">
      <w:pPr>
        <w:pStyle w:val="ListParagraph"/>
        <w:numPr>
          <w:ilvl w:val="0"/>
          <w:numId w:val="3"/>
        </w:numPr>
        <w:rPr>
          <w:rFonts w:cs="Helvetica"/>
        </w:rPr>
      </w:pPr>
      <w:r>
        <w:rPr>
          <w:rFonts w:cs="Helvetica"/>
        </w:rPr>
        <w:t>Install b</w:t>
      </w:r>
      <w:r w:rsidR="00F44C26" w:rsidRPr="008517E3">
        <w:rPr>
          <w:rFonts w:cs="Helvetica"/>
        </w:rPr>
        <w:t>ookshelves and cabinets for</w:t>
      </w:r>
      <w:r>
        <w:rPr>
          <w:rFonts w:cs="Helvetica"/>
        </w:rPr>
        <w:t xml:space="preserve"> </w:t>
      </w:r>
      <w:r w:rsidRPr="008517E3">
        <w:rPr>
          <w:rFonts w:cs="Helvetica"/>
        </w:rPr>
        <w:t>resource</w:t>
      </w:r>
      <w:r>
        <w:rPr>
          <w:rFonts w:cs="Helvetica"/>
        </w:rPr>
        <w:t xml:space="preserve"> </w:t>
      </w:r>
      <w:proofErr w:type="gramStart"/>
      <w:r w:rsidR="00F44C26" w:rsidRPr="008517E3">
        <w:rPr>
          <w:rFonts w:cs="Helvetica"/>
        </w:rPr>
        <w:t>storage</w:t>
      </w:r>
      <w:proofErr w:type="gramEnd"/>
    </w:p>
    <w:p w14:paraId="45DC90D3" w14:textId="77777777" w:rsidR="00F44C26" w:rsidRDefault="00F44C26" w:rsidP="00F44C26">
      <w:pPr>
        <w:pStyle w:val="Heading4"/>
        <w:rPr>
          <w:rFonts w:cs="Helvetica"/>
        </w:rPr>
      </w:pPr>
      <w:r w:rsidRPr="00F44C26">
        <w:t>Optimization, Design, &amp; Architecture</w:t>
      </w:r>
      <w:r w:rsidRPr="00F44C26">
        <w:rPr>
          <w:rFonts w:cs="Helvetica"/>
        </w:rPr>
        <w:t xml:space="preserve"> </w:t>
      </w:r>
    </w:p>
    <w:p w14:paraId="7AA0D059" w14:textId="5F3E3715" w:rsidR="00ED42A2" w:rsidRPr="00841EA6" w:rsidRDefault="00C575CA" w:rsidP="00355420">
      <w:pPr>
        <w:pStyle w:val="ListParagraph"/>
        <w:numPr>
          <w:ilvl w:val="0"/>
          <w:numId w:val="20"/>
        </w:numPr>
        <w:rPr>
          <w:rFonts w:eastAsiaTheme="minorEastAsia" w:cs="Helvetica"/>
        </w:rPr>
      </w:pPr>
      <w:r>
        <w:rPr>
          <w:rFonts w:cs="Helvetica"/>
        </w:rPr>
        <w:t>Create c</w:t>
      </w:r>
      <w:r w:rsidR="140C1E1E" w:rsidRPr="00F44C26">
        <w:rPr>
          <w:rFonts w:cs="Helvetica"/>
        </w:rPr>
        <w:t>lear</w:t>
      </w:r>
      <w:r w:rsidR="00C330F0" w:rsidRPr="00F44C26">
        <w:rPr>
          <w:rFonts w:cs="Helvetica"/>
        </w:rPr>
        <w:t xml:space="preserve"> space </w:t>
      </w:r>
      <w:proofErr w:type="gramStart"/>
      <w:r w:rsidR="00C330F0" w:rsidRPr="00F44C26">
        <w:rPr>
          <w:rFonts w:cs="Helvetica"/>
        </w:rPr>
        <w:t>divisions</w:t>
      </w:r>
      <w:proofErr w:type="gramEnd"/>
      <w:r w:rsidR="00841EA6">
        <w:rPr>
          <w:rFonts w:cs="Helvetica"/>
        </w:rPr>
        <w:t xml:space="preserve"> </w:t>
      </w:r>
    </w:p>
    <w:p w14:paraId="70D40E8C" w14:textId="6B7B029B" w:rsidR="00841EA6" w:rsidRPr="00841EA6" w:rsidRDefault="00841EA6" w:rsidP="00841EA6">
      <w:pPr>
        <w:pStyle w:val="Heading4"/>
      </w:pPr>
      <w:r>
        <w:t>Accessibility</w:t>
      </w:r>
    </w:p>
    <w:p w14:paraId="5557B851" w14:textId="5328A72F" w:rsidR="00A97262" w:rsidRPr="008517E3" w:rsidRDefault="00841EA6" w:rsidP="00355420">
      <w:pPr>
        <w:pStyle w:val="ListParagraph"/>
        <w:numPr>
          <w:ilvl w:val="0"/>
          <w:numId w:val="3"/>
        </w:numPr>
        <w:rPr>
          <w:rFonts w:asciiTheme="minorHAnsi" w:eastAsiaTheme="minorEastAsia" w:hAnsiTheme="minorHAnsi"/>
          <w:szCs w:val="24"/>
        </w:rPr>
      </w:pPr>
      <w:r>
        <w:rPr>
          <w:rFonts w:cs="Helvetica"/>
        </w:rPr>
        <w:t>Install n</w:t>
      </w:r>
      <w:r w:rsidR="7A8F9D87" w:rsidRPr="0E1B18CE">
        <w:rPr>
          <w:rFonts w:cs="Helvetica"/>
        </w:rPr>
        <w:t xml:space="preserve">on-fluorescent </w:t>
      </w:r>
      <w:r w:rsidR="00E17ADD">
        <w:rPr>
          <w:rFonts w:cs="Helvetica"/>
        </w:rPr>
        <w:t>o</w:t>
      </w:r>
      <w:r w:rsidR="7A8F9D87" w:rsidRPr="0E1B18CE">
        <w:rPr>
          <w:rFonts w:cs="Helvetica"/>
        </w:rPr>
        <w:t>r</w:t>
      </w:r>
      <w:r w:rsidR="00E17ADD">
        <w:rPr>
          <w:rFonts w:cs="Helvetica"/>
        </w:rPr>
        <w:t xml:space="preserve"> dimmable</w:t>
      </w:r>
      <w:r w:rsidR="7A8F9D87" w:rsidRPr="0E1B18CE">
        <w:rPr>
          <w:rFonts w:cs="Helvetica"/>
        </w:rPr>
        <w:t xml:space="preserve"> lights to accommodate sensory </w:t>
      </w:r>
      <w:proofErr w:type="gramStart"/>
      <w:r w:rsidR="7A8F9D87" w:rsidRPr="0E1B18CE">
        <w:rPr>
          <w:rFonts w:cs="Helvetica"/>
        </w:rPr>
        <w:t>issues</w:t>
      </w:r>
      <w:proofErr w:type="gramEnd"/>
      <w:r w:rsidR="7A8F9D87" w:rsidRPr="0E1B18CE">
        <w:rPr>
          <w:rFonts w:cs="Helvetica"/>
        </w:rPr>
        <w:t xml:space="preserve"> </w:t>
      </w:r>
    </w:p>
    <w:p w14:paraId="21E29D67" w14:textId="5BF71033" w:rsidR="00A97262" w:rsidRPr="008517E3" w:rsidRDefault="00E652D1" w:rsidP="00355420">
      <w:pPr>
        <w:pStyle w:val="ListParagraph"/>
        <w:numPr>
          <w:ilvl w:val="0"/>
          <w:numId w:val="3"/>
        </w:numPr>
        <w:rPr>
          <w:rFonts w:cs="Helvetica"/>
        </w:rPr>
      </w:pPr>
      <w:r>
        <w:rPr>
          <w:rFonts w:cs="Helvetica"/>
        </w:rPr>
        <w:t xml:space="preserve">Remove carpet from </w:t>
      </w:r>
      <w:proofErr w:type="gramStart"/>
      <w:r w:rsidR="21694B24" w:rsidRPr="6373E684">
        <w:rPr>
          <w:rFonts w:cs="Helvetica"/>
        </w:rPr>
        <w:t>floors</w:t>
      </w:r>
      <w:proofErr w:type="gramEnd"/>
    </w:p>
    <w:p w14:paraId="0A2373FF" w14:textId="1BA8D719" w:rsidR="00565FE2" w:rsidRDefault="000768FA" w:rsidP="008A5610">
      <w:pPr>
        <w:pStyle w:val="Heading1"/>
      </w:pPr>
      <w:bookmarkStart w:id="212" w:name="_Toc66026661"/>
      <w:bookmarkStart w:id="213" w:name="_Toc66138009"/>
      <w:r w:rsidRPr="008517E3">
        <w:t>Recommendations</w:t>
      </w:r>
      <w:bookmarkEnd w:id="212"/>
      <w:bookmarkEnd w:id="213"/>
    </w:p>
    <w:p w14:paraId="7D725D97" w14:textId="4C85952E" w:rsidR="00CE188E" w:rsidRPr="00CE188E" w:rsidRDefault="00CE188E" w:rsidP="00CE188E">
      <w:r>
        <w:t xml:space="preserve">The following section speaks to the recommendations brought forward by the </w:t>
      </w:r>
      <w:proofErr w:type="spellStart"/>
      <w:r>
        <w:t>SpAAC</w:t>
      </w:r>
      <w:proofErr w:type="spellEnd"/>
      <w:r>
        <w:t xml:space="preserve"> to </w:t>
      </w:r>
      <w:r w:rsidR="00A532B4">
        <w:t xml:space="preserve">increase functionality and efficacy of space usage within and across the MSU. Each </w:t>
      </w:r>
      <w:r w:rsidR="00047DDA">
        <w:t xml:space="preserve">recommendation categorized by the spaces themselves, rather than their Departments or Services, to speak to how each area could be best repurposed to suit the </w:t>
      </w:r>
      <w:r w:rsidR="00256421">
        <w:t xml:space="preserve">complex </w:t>
      </w:r>
      <w:r w:rsidR="00A37E20">
        <w:t>topo</w:t>
      </w:r>
      <w:r w:rsidR="0007453D">
        <w:t xml:space="preserve">logical </w:t>
      </w:r>
      <w:r w:rsidR="00047DDA">
        <w:t>needs of the MSU</w:t>
      </w:r>
      <w:r w:rsidR="00A37E20">
        <w:t>.</w:t>
      </w:r>
      <w:r w:rsidR="0007319F">
        <w:t xml:space="preserve"> Recommendations took careful consideration of the </w:t>
      </w:r>
      <w:r w:rsidR="0001368A">
        <w:t>multitude</w:t>
      </w:r>
      <w:r w:rsidR="0007319F">
        <w:t xml:space="preserve"> of spaces inhabited by the MSU and any potential expansions to that </w:t>
      </w:r>
      <w:r w:rsidR="00E77604">
        <w:t>list within the near future (e.g., the Hub)</w:t>
      </w:r>
      <w:r w:rsidR="0001368A">
        <w:t xml:space="preserve"> to provide a holistic picture of how the organization may optimize its use of space</w:t>
      </w:r>
      <w:r w:rsidR="00865535">
        <w:t xml:space="preserve"> in a prudent manner</w:t>
      </w:r>
      <w:r w:rsidR="0001368A">
        <w:t>.</w:t>
      </w:r>
      <w:r w:rsidR="00182632">
        <w:t xml:space="preserve"> Each recommendation has also been grouped within either a high or low priority category to reflect the combined importance and urgency affiliated with that </w:t>
      </w:r>
      <w:proofErr w:type="gramStart"/>
      <w:r w:rsidR="00182632">
        <w:t>particular course</w:t>
      </w:r>
      <w:proofErr w:type="gramEnd"/>
      <w:r w:rsidR="00182632">
        <w:t xml:space="preserve"> of action</w:t>
      </w:r>
      <w:r w:rsidR="007A074C">
        <w:t xml:space="preserve"> within that space.</w:t>
      </w:r>
      <w:r w:rsidR="006461F7">
        <w:rPr>
          <w:rStyle w:val="FootnoteReference"/>
        </w:rPr>
        <w:footnoteReference w:id="2"/>
      </w:r>
    </w:p>
    <w:p w14:paraId="438E194B" w14:textId="4DA2487B" w:rsidR="00EA3210" w:rsidRDefault="00EA3210" w:rsidP="008A5610">
      <w:pPr>
        <w:pStyle w:val="Heading2"/>
      </w:pPr>
      <w:bookmarkStart w:id="214" w:name="_Toc63863337"/>
      <w:bookmarkStart w:id="215" w:name="_Toc66026662"/>
      <w:bookmarkStart w:id="216" w:name="_Toc66026920"/>
      <w:bookmarkStart w:id="217" w:name="_Toc66138010"/>
      <w:r w:rsidRPr="008517E3">
        <w:t>The Hub</w:t>
      </w:r>
      <w:bookmarkEnd w:id="214"/>
      <w:r w:rsidR="0066228A">
        <w:t xml:space="preserve"> Space</w:t>
      </w:r>
      <w:bookmarkEnd w:id="215"/>
      <w:bookmarkEnd w:id="216"/>
      <w:bookmarkEnd w:id="217"/>
    </w:p>
    <w:p w14:paraId="5111C724" w14:textId="39C00F0B" w:rsidR="00EE407C" w:rsidRPr="00EE407C" w:rsidRDefault="00EE407C" w:rsidP="00EE407C">
      <w:pPr>
        <w:pStyle w:val="Heading3"/>
        <w:rPr>
          <w:lang w:eastAsia="en-CA"/>
        </w:rPr>
      </w:pPr>
      <w:r>
        <w:rPr>
          <w:lang w:eastAsia="en-CA"/>
        </w:rPr>
        <w:t>High Priority</w:t>
      </w:r>
    </w:p>
    <w:p w14:paraId="5121779B" w14:textId="4B8A3E40" w:rsidR="00F83BBE" w:rsidRPr="00EE407C" w:rsidRDefault="59C5224B" w:rsidP="00355420">
      <w:pPr>
        <w:pStyle w:val="ListParagraph"/>
        <w:numPr>
          <w:ilvl w:val="0"/>
          <w:numId w:val="24"/>
        </w:numPr>
        <w:rPr>
          <w:rFonts w:cs="Helvetica"/>
          <w:bCs/>
        </w:rPr>
      </w:pPr>
      <w:r w:rsidRPr="00EE407C">
        <w:rPr>
          <w:rFonts w:cs="Helvetica"/>
          <w:bCs/>
        </w:rPr>
        <w:t>Consider relocating</w:t>
      </w:r>
      <w:r w:rsidR="009A00F9" w:rsidRPr="00EE407C">
        <w:rPr>
          <w:rFonts w:cs="Helvetica"/>
          <w:bCs/>
        </w:rPr>
        <w:t xml:space="preserve"> Campus Events and </w:t>
      </w:r>
      <w:proofErr w:type="spellStart"/>
      <w:r w:rsidR="004D6809" w:rsidRPr="00EE407C">
        <w:rPr>
          <w:rFonts w:cs="Helvetica"/>
          <w:bCs/>
        </w:rPr>
        <w:t>AVTek</w:t>
      </w:r>
      <w:proofErr w:type="spellEnd"/>
      <w:r w:rsidR="009A00F9" w:rsidRPr="00EE407C">
        <w:rPr>
          <w:rFonts w:cs="Helvetica"/>
          <w:bCs/>
        </w:rPr>
        <w:t xml:space="preserve"> to</w:t>
      </w:r>
      <w:r w:rsidR="009F19A3" w:rsidRPr="00EE407C">
        <w:rPr>
          <w:rFonts w:cs="Helvetica"/>
          <w:bCs/>
        </w:rPr>
        <w:t xml:space="preserve"> the Hub</w:t>
      </w:r>
      <w:r w:rsidR="00111FB9">
        <w:rPr>
          <w:rFonts w:cs="Helvetica"/>
          <w:bCs/>
        </w:rPr>
        <w:t xml:space="preserve"> </w:t>
      </w:r>
      <w:r w:rsidR="00963A41">
        <w:rPr>
          <w:rFonts w:cs="Helvetica"/>
          <w:bCs/>
        </w:rPr>
        <w:t xml:space="preserve">to </w:t>
      </w:r>
      <w:r w:rsidR="00DD6C85">
        <w:rPr>
          <w:rFonts w:cs="Helvetica"/>
          <w:bCs/>
        </w:rPr>
        <w:t>address issues with size, location, technology, maintenance, and</w:t>
      </w:r>
      <w:r w:rsidR="00FC301C">
        <w:rPr>
          <w:rFonts w:cs="Helvetica"/>
          <w:bCs/>
        </w:rPr>
        <w:t xml:space="preserve"> all other reported issues.</w:t>
      </w:r>
    </w:p>
    <w:p w14:paraId="3C7BFD81" w14:textId="3D7AEFD1" w:rsidR="0031584A" w:rsidRPr="00EE407C" w:rsidRDefault="009F19A3" w:rsidP="00355420">
      <w:pPr>
        <w:pStyle w:val="ListParagraph"/>
        <w:numPr>
          <w:ilvl w:val="0"/>
          <w:numId w:val="24"/>
        </w:numPr>
        <w:rPr>
          <w:rFonts w:cs="Helvetica"/>
          <w:bCs/>
        </w:rPr>
      </w:pPr>
      <w:r w:rsidRPr="00EE407C">
        <w:rPr>
          <w:rFonts w:cs="Helvetica"/>
          <w:bCs/>
        </w:rPr>
        <w:lastRenderedPageBreak/>
        <w:t>Investigate consistent bookable meeting areas for Services through the Hub</w:t>
      </w:r>
      <w:r w:rsidR="00FC301C">
        <w:rPr>
          <w:rFonts w:cs="Helvetica"/>
          <w:bCs/>
        </w:rPr>
        <w:t xml:space="preserve"> to facilitate private conversations for community groups</w:t>
      </w:r>
      <w:r w:rsidR="00A744E9">
        <w:rPr>
          <w:rFonts w:cs="Helvetica"/>
          <w:bCs/>
        </w:rPr>
        <w:t xml:space="preserve"> and</w:t>
      </w:r>
      <w:r w:rsidR="00FC301C">
        <w:rPr>
          <w:rFonts w:cs="Helvetica"/>
          <w:bCs/>
        </w:rPr>
        <w:t xml:space="preserve"> provide additional executive or volunteer meeting spaces</w:t>
      </w:r>
      <w:r w:rsidR="00A744E9">
        <w:rPr>
          <w:rFonts w:cs="Helvetica"/>
          <w:bCs/>
        </w:rPr>
        <w:t xml:space="preserve">—especially for Services </w:t>
      </w:r>
      <w:r w:rsidR="004478DD">
        <w:rPr>
          <w:rFonts w:cs="Helvetica"/>
          <w:bCs/>
        </w:rPr>
        <w:t>without a permanent space of their own</w:t>
      </w:r>
      <w:r w:rsidR="00700227" w:rsidRPr="00EE407C">
        <w:rPr>
          <w:rFonts w:cs="Helvetica"/>
          <w:bCs/>
        </w:rPr>
        <w:t>.</w:t>
      </w:r>
    </w:p>
    <w:p w14:paraId="698E9465" w14:textId="183EAD33" w:rsidR="00EE407C" w:rsidRPr="00EE407C" w:rsidRDefault="00EE407C" w:rsidP="00EE407C">
      <w:pPr>
        <w:pStyle w:val="Heading3"/>
      </w:pPr>
      <w:r>
        <w:t>Low Priority</w:t>
      </w:r>
    </w:p>
    <w:p w14:paraId="5738FC37" w14:textId="0DBCFF19" w:rsidR="3BBB2558" w:rsidRDefault="0F6BEF9B" w:rsidP="00355420">
      <w:pPr>
        <w:pStyle w:val="ListParagraph"/>
        <w:numPr>
          <w:ilvl w:val="0"/>
          <w:numId w:val="24"/>
        </w:numPr>
      </w:pPr>
      <w:r w:rsidRPr="741A83F1">
        <w:rPr>
          <w:rFonts w:eastAsia="Calibri" w:cs="Helvetica"/>
        </w:rPr>
        <w:t xml:space="preserve">Investigate </w:t>
      </w:r>
      <w:r w:rsidR="004478DD">
        <w:rPr>
          <w:rFonts w:eastAsia="Calibri" w:cs="Helvetica"/>
        </w:rPr>
        <w:t xml:space="preserve">the potential acquisition of spaces </w:t>
      </w:r>
      <w:r w:rsidRPr="741A83F1">
        <w:rPr>
          <w:rFonts w:eastAsia="Calibri" w:cs="Helvetica"/>
        </w:rPr>
        <w:t xml:space="preserve">that can be used for meetings with clients of Campus Events </w:t>
      </w:r>
      <w:r w:rsidR="0055107B">
        <w:rPr>
          <w:rFonts w:eastAsia="Calibri" w:cs="Helvetica"/>
        </w:rPr>
        <w:t>and</w:t>
      </w:r>
      <w:r w:rsidRPr="741A83F1">
        <w:rPr>
          <w:rFonts w:eastAsia="Calibri" w:cs="Helvetica"/>
        </w:rPr>
        <w:t xml:space="preserve"> </w:t>
      </w:r>
      <w:proofErr w:type="spellStart"/>
      <w:r w:rsidR="004D6809">
        <w:rPr>
          <w:rFonts w:eastAsia="Calibri" w:cs="Helvetica"/>
        </w:rPr>
        <w:t>AVTek</w:t>
      </w:r>
      <w:proofErr w:type="spellEnd"/>
      <w:r w:rsidR="0055107B">
        <w:rPr>
          <w:rFonts w:eastAsia="Calibri" w:cs="Helvetica"/>
        </w:rPr>
        <w:t xml:space="preserve"> to showcase equipment, staging, capacity, </w:t>
      </w:r>
      <w:r w:rsidR="00CE182C">
        <w:rPr>
          <w:rFonts w:eastAsia="Calibri" w:cs="Helvetica"/>
        </w:rPr>
        <w:t>expertise, or any other aspects of either Service.</w:t>
      </w:r>
    </w:p>
    <w:p w14:paraId="170FDEE5" w14:textId="3F6F9C48" w:rsidR="00F64761" w:rsidRDefault="00F64761" w:rsidP="00355420">
      <w:pPr>
        <w:pStyle w:val="ListParagraph"/>
        <w:numPr>
          <w:ilvl w:val="0"/>
          <w:numId w:val="24"/>
        </w:numPr>
        <w:rPr>
          <w:rFonts w:cs="Helvetica"/>
        </w:rPr>
      </w:pPr>
      <w:r>
        <w:rPr>
          <w:rFonts w:cs="Helvetica"/>
        </w:rPr>
        <w:t xml:space="preserve">Investigate </w:t>
      </w:r>
      <w:r w:rsidR="00CE182C">
        <w:rPr>
          <w:rFonts w:cs="Helvetica"/>
        </w:rPr>
        <w:t xml:space="preserve">the </w:t>
      </w:r>
      <w:r>
        <w:rPr>
          <w:rFonts w:cs="Helvetica"/>
        </w:rPr>
        <w:t xml:space="preserve">use of </w:t>
      </w:r>
      <w:r w:rsidR="008A5F15">
        <w:rPr>
          <w:rFonts w:cs="Helvetica"/>
        </w:rPr>
        <w:t>the Hub for permanent housing of Services</w:t>
      </w:r>
      <w:r w:rsidR="00111FB9">
        <w:rPr>
          <w:rFonts w:cs="Helvetica"/>
        </w:rPr>
        <w:t>’</w:t>
      </w:r>
      <w:r w:rsidR="00A074F0">
        <w:rPr>
          <w:rFonts w:cs="Helvetica"/>
        </w:rPr>
        <w:t xml:space="preserve"> operations, including</w:t>
      </w:r>
      <w:r w:rsidR="00111FB9">
        <w:rPr>
          <w:rFonts w:cs="Helvetica"/>
        </w:rPr>
        <w:t xml:space="preserve"> those of</w:t>
      </w:r>
      <w:r w:rsidR="00A074F0">
        <w:rPr>
          <w:rFonts w:cs="Helvetica"/>
        </w:rPr>
        <w:t>:</w:t>
      </w:r>
    </w:p>
    <w:p w14:paraId="3E0BE683" w14:textId="3E45B4A0" w:rsidR="00A074F0" w:rsidRDefault="00A074F0" w:rsidP="00355420">
      <w:pPr>
        <w:pStyle w:val="ListParagraph"/>
        <w:numPr>
          <w:ilvl w:val="1"/>
          <w:numId w:val="25"/>
        </w:numPr>
        <w:rPr>
          <w:rFonts w:cs="Helvetica"/>
        </w:rPr>
      </w:pPr>
      <w:r>
        <w:rPr>
          <w:rFonts w:cs="Helvetica"/>
        </w:rPr>
        <w:t>SHEC</w:t>
      </w:r>
      <w:r w:rsidR="00805035">
        <w:rPr>
          <w:rFonts w:cs="Helvetica"/>
        </w:rPr>
        <w:t>, to increase its proximity to the new Student Wellness Centre (SWC)</w:t>
      </w:r>
      <w:r w:rsidR="00634C48">
        <w:rPr>
          <w:rFonts w:cs="Helvetica"/>
        </w:rPr>
        <w:t xml:space="preserve"> location in the Peter George Centre for Living and Learning</w:t>
      </w:r>
      <w:r w:rsidR="00A02F94">
        <w:rPr>
          <w:rFonts w:cs="Helvetica"/>
        </w:rPr>
        <w:t xml:space="preserve"> and increase storage c</w:t>
      </w:r>
      <w:r w:rsidR="001E7B41">
        <w:rPr>
          <w:rFonts w:cs="Helvetica"/>
        </w:rPr>
        <w:t>apacity for their health supplies and related services</w:t>
      </w:r>
      <w:r w:rsidR="00111FB9">
        <w:rPr>
          <w:rFonts w:cs="Helvetica"/>
        </w:rPr>
        <w:t>;</w:t>
      </w:r>
      <w:r w:rsidR="00A224AC">
        <w:rPr>
          <w:rFonts w:cs="Helvetica"/>
        </w:rPr>
        <w:t xml:space="preserve"> and</w:t>
      </w:r>
    </w:p>
    <w:p w14:paraId="1450DC6F" w14:textId="548E5E17" w:rsidR="006C5769" w:rsidRPr="006C5769" w:rsidRDefault="00A074F0" w:rsidP="00355420">
      <w:pPr>
        <w:pStyle w:val="ListParagraph"/>
        <w:numPr>
          <w:ilvl w:val="1"/>
          <w:numId w:val="25"/>
        </w:numPr>
        <w:rPr>
          <w:rFonts w:cs="Helvetica"/>
        </w:rPr>
      </w:pPr>
      <w:r>
        <w:rPr>
          <w:rFonts w:cs="Helvetica"/>
        </w:rPr>
        <w:t>Diversity Services</w:t>
      </w:r>
      <w:r w:rsidR="001E7B41">
        <w:rPr>
          <w:rFonts w:cs="Helvetica"/>
        </w:rPr>
        <w:t>, to increase its proximity to the designated interfaith space</w:t>
      </w:r>
      <w:r w:rsidR="0048545A">
        <w:rPr>
          <w:rFonts w:cs="Helvetica"/>
        </w:rPr>
        <w:t xml:space="preserve"> and opportunities to collaborate with diversity-based services in the new facility</w:t>
      </w:r>
      <w:r w:rsidR="00A224AC">
        <w:rPr>
          <w:rFonts w:cs="Helvetica"/>
        </w:rPr>
        <w:t>.</w:t>
      </w:r>
    </w:p>
    <w:p w14:paraId="596AAD35" w14:textId="06E51086" w:rsidR="00A224AC" w:rsidRPr="00675835" w:rsidRDefault="00A224AC" w:rsidP="00355420">
      <w:pPr>
        <w:pStyle w:val="ListParagraph"/>
        <w:numPr>
          <w:ilvl w:val="0"/>
          <w:numId w:val="24"/>
        </w:numPr>
      </w:pPr>
      <w:r>
        <w:rPr>
          <w:rFonts w:eastAsia="Calibri" w:cs="Helvetica"/>
        </w:rPr>
        <w:t xml:space="preserve">Relocate </w:t>
      </w:r>
      <w:r w:rsidR="29388611" w:rsidRPr="741A83F1">
        <w:rPr>
          <w:rFonts w:eastAsia="Calibri" w:cs="Helvetica"/>
        </w:rPr>
        <w:t>FCC</w:t>
      </w:r>
      <w:r>
        <w:rPr>
          <w:rFonts w:eastAsia="Calibri" w:cs="Helvetica"/>
        </w:rPr>
        <w:t xml:space="preserve"> to the community kitchen space, </w:t>
      </w:r>
      <w:r w:rsidR="00812C24">
        <w:rPr>
          <w:rFonts w:eastAsia="Calibri" w:cs="Helvetica"/>
        </w:rPr>
        <w:t xml:space="preserve">as </w:t>
      </w:r>
      <w:r>
        <w:rPr>
          <w:rFonts w:eastAsia="Calibri" w:cs="Helvetica"/>
        </w:rPr>
        <w:t>this space</w:t>
      </w:r>
      <w:r w:rsidR="00812C24">
        <w:rPr>
          <w:rFonts w:eastAsia="Calibri" w:cs="Helvetica"/>
        </w:rPr>
        <w:t xml:space="preserve"> would ameliorate many of the problems brought forward regarding infestations, lack of </w:t>
      </w:r>
      <w:r w:rsidR="000C7838">
        <w:rPr>
          <w:rFonts w:eastAsia="Calibri" w:cs="Helvetica"/>
        </w:rPr>
        <w:t>refrigeration, and overall storage shortages</w:t>
      </w:r>
      <w:r w:rsidR="00111FB9">
        <w:rPr>
          <w:rFonts w:eastAsia="Calibri" w:cs="Helvetica"/>
        </w:rPr>
        <w:t>.</w:t>
      </w:r>
      <w:r>
        <w:rPr>
          <w:rFonts w:eastAsia="Calibri" w:cs="Helvetica"/>
        </w:rPr>
        <w:t xml:space="preserve"> </w:t>
      </w:r>
    </w:p>
    <w:p w14:paraId="070D8C33" w14:textId="79CAF6FA" w:rsidR="00675835" w:rsidRPr="00675835" w:rsidRDefault="00FF24EC" w:rsidP="00355420">
      <w:pPr>
        <w:pStyle w:val="ListParagraph"/>
        <w:numPr>
          <w:ilvl w:val="0"/>
          <w:numId w:val="24"/>
        </w:numPr>
      </w:pPr>
      <w:r w:rsidRPr="741A83F1">
        <w:rPr>
          <w:rFonts w:cs="Helvetica"/>
        </w:rPr>
        <w:t>Investigate health and safety considerations for</w:t>
      </w:r>
      <w:r w:rsidR="000C7838">
        <w:rPr>
          <w:rFonts w:cs="Helvetica"/>
        </w:rPr>
        <w:t xml:space="preserve"> the</w:t>
      </w:r>
      <w:r w:rsidRPr="741A83F1">
        <w:rPr>
          <w:rFonts w:cs="Helvetica"/>
        </w:rPr>
        <w:t xml:space="preserve"> community kitchen </w:t>
      </w:r>
      <w:r w:rsidR="007519B0" w:rsidRPr="741A83F1">
        <w:rPr>
          <w:rFonts w:cs="Helvetica"/>
        </w:rPr>
        <w:t xml:space="preserve">space </w:t>
      </w:r>
      <w:r w:rsidRPr="741A83F1">
        <w:rPr>
          <w:rFonts w:cs="Helvetica"/>
        </w:rPr>
        <w:t xml:space="preserve">(e.g., </w:t>
      </w:r>
      <w:r w:rsidR="007519B0" w:rsidRPr="741A83F1">
        <w:rPr>
          <w:rFonts w:cs="Helvetica"/>
        </w:rPr>
        <w:t>training required for use, collaborations with other Services</w:t>
      </w:r>
      <w:r w:rsidR="00675835">
        <w:rPr>
          <w:rFonts w:cs="Helvetica"/>
        </w:rPr>
        <w:t xml:space="preserve"> like Spark</w:t>
      </w:r>
      <w:r w:rsidR="007519B0" w:rsidRPr="741A83F1">
        <w:rPr>
          <w:rFonts w:cs="Helvetica"/>
        </w:rPr>
        <w:t>).</w:t>
      </w:r>
      <w:r w:rsidR="00675835">
        <w:rPr>
          <w:rFonts w:cs="Helvetica"/>
        </w:rPr>
        <w:t xml:space="preserve"> </w:t>
      </w:r>
      <w:bookmarkStart w:id="218" w:name="_Toc63863338"/>
      <w:bookmarkStart w:id="219" w:name="_Toc66026663"/>
      <w:bookmarkStart w:id="220" w:name="_Toc66026921"/>
    </w:p>
    <w:p w14:paraId="01CBC78D" w14:textId="66B9F58A" w:rsidR="00EA3210" w:rsidRDefault="004F450E" w:rsidP="00675835">
      <w:pPr>
        <w:pStyle w:val="Heading2"/>
      </w:pPr>
      <w:bookmarkStart w:id="221" w:name="_Toc66138011"/>
      <w:r>
        <w:t xml:space="preserve">Main </w:t>
      </w:r>
      <w:r w:rsidR="009A00F9" w:rsidRPr="008517E3">
        <w:t xml:space="preserve">Office </w:t>
      </w:r>
      <w:bookmarkEnd w:id="218"/>
      <w:r w:rsidR="0066228A">
        <w:t>Space</w:t>
      </w:r>
      <w:bookmarkEnd w:id="219"/>
      <w:bookmarkEnd w:id="220"/>
      <w:bookmarkEnd w:id="221"/>
    </w:p>
    <w:p w14:paraId="5B1066C6" w14:textId="17E4B1B3" w:rsidR="00EE407C" w:rsidRPr="00EE407C" w:rsidRDefault="00EE407C" w:rsidP="00EE407C">
      <w:pPr>
        <w:pStyle w:val="Heading3"/>
      </w:pPr>
      <w:r>
        <w:t>High Priority</w:t>
      </w:r>
    </w:p>
    <w:p w14:paraId="2306831B" w14:textId="05D26A75" w:rsidR="00C4434C" w:rsidRDefault="0043584A" w:rsidP="00355420">
      <w:pPr>
        <w:pStyle w:val="ListParagraph"/>
        <w:numPr>
          <w:ilvl w:val="0"/>
          <w:numId w:val="24"/>
        </w:numPr>
        <w:rPr>
          <w:rFonts w:cs="Helvetica"/>
          <w:bCs/>
        </w:rPr>
      </w:pPr>
      <w:r>
        <w:rPr>
          <w:rFonts w:cs="Helvetica"/>
          <w:bCs/>
        </w:rPr>
        <w:t>Reallocate</w:t>
      </w:r>
      <w:r w:rsidR="00CA4C54" w:rsidRPr="00EE407C">
        <w:rPr>
          <w:rFonts w:cs="Helvetica"/>
          <w:bCs/>
        </w:rPr>
        <w:t xml:space="preserve"> closed office space to accommodate </w:t>
      </w:r>
      <w:r>
        <w:rPr>
          <w:rFonts w:cs="Helvetica"/>
          <w:bCs/>
        </w:rPr>
        <w:t xml:space="preserve">the </w:t>
      </w:r>
      <w:r w:rsidR="00CA4C54" w:rsidRPr="00EE407C">
        <w:rPr>
          <w:rFonts w:cs="Helvetica"/>
          <w:bCs/>
        </w:rPr>
        <w:t xml:space="preserve">needs </w:t>
      </w:r>
      <w:r>
        <w:rPr>
          <w:rFonts w:cs="Helvetica"/>
          <w:bCs/>
        </w:rPr>
        <w:t>of</w:t>
      </w:r>
      <w:r w:rsidR="00CA4C54" w:rsidRPr="00EE407C">
        <w:rPr>
          <w:rFonts w:cs="Helvetica"/>
          <w:bCs/>
        </w:rPr>
        <w:t xml:space="preserve"> HR </w:t>
      </w:r>
      <w:r w:rsidR="75903204" w:rsidRPr="00EE407C">
        <w:rPr>
          <w:rFonts w:cs="Helvetica"/>
          <w:bCs/>
        </w:rPr>
        <w:t xml:space="preserve">&amp; Accounting </w:t>
      </w:r>
      <w:r w:rsidR="5B9C7BA4" w:rsidRPr="00EE407C">
        <w:rPr>
          <w:rFonts w:cs="Helvetica"/>
          <w:bCs/>
        </w:rPr>
        <w:t>privacy</w:t>
      </w:r>
      <w:r>
        <w:rPr>
          <w:rFonts w:cs="Helvetica"/>
          <w:bCs/>
        </w:rPr>
        <w:t xml:space="preserve"> above the wants of other Departments</w:t>
      </w:r>
      <w:r w:rsidR="00CA4C54" w:rsidRPr="00EE407C">
        <w:rPr>
          <w:rFonts w:cs="Helvetica"/>
          <w:bCs/>
        </w:rPr>
        <w:t xml:space="preserve">. </w:t>
      </w:r>
    </w:p>
    <w:p w14:paraId="744AB49C" w14:textId="0F6B5746" w:rsidR="00162D43" w:rsidRDefault="00162D43" w:rsidP="00355420">
      <w:pPr>
        <w:pStyle w:val="ListParagraph"/>
        <w:numPr>
          <w:ilvl w:val="0"/>
          <w:numId w:val="24"/>
        </w:numPr>
        <w:rPr>
          <w:rFonts w:cs="Helvetica"/>
          <w:bCs/>
        </w:rPr>
      </w:pPr>
      <w:r>
        <w:rPr>
          <w:rFonts w:cs="Helvetica"/>
          <w:bCs/>
        </w:rPr>
        <w:t>Investigate the efficacy of all board and committee rooms</w:t>
      </w:r>
      <w:r w:rsidR="00667349">
        <w:rPr>
          <w:rFonts w:cs="Helvetica"/>
          <w:bCs/>
        </w:rPr>
        <w:t xml:space="preserve"> to ensure an appropriate balance between bookable office meeting space and the need for private offices.</w:t>
      </w:r>
    </w:p>
    <w:p w14:paraId="23FFD340" w14:textId="1CD754BC" w:rsidR="007E474D" w:rsidRPr="00EE407C" w:rsidRDefault="00D6554F" w:rsidP="00355420">
      <w:pPr>
        <w:pStyle w:val="ListParagraph"/>
        <w:numPr>
          <w:ilvl w:val="0"/>
          <w:numId w:val="24"/>
        </w:numPr>
        <w:rPr>
          <w:rFonts w:cs="Helvetica"/>
          <w:bCs/>
        </w:rPr>
      </w:pPr>
      <w:r>
        <w:rPr>
          <w:rFonts w:cs="Helvetica"/>
          <w:bCs/>
        </w:rPr>
        <w:t xml:space="preserve">Consider the introduction of additional closed office spaces through </w:t>
      </w:r>
      <w:r w:rsidR="002D08FE">
        <w:rPr>
          <w:rFonts w:cs="Helvetica"/>
          <w:bCs/>
        </w:rPr>
        <w:t xml:space="preserve">formal renovations in corner offices (e.g., Communications Officer, Compass Manager, Network Administrator). </w:t>
      </w:r>
    </w:p>
    <w:p w14:paraId="04828C8B" w14:textId="45058EC0" w:rsidR="000D0660" w:rsidRPr="00EE407C" w:rsidRDefault="000D0660" w:rsidP="00355420">
      <w:pPr>
        <w:pStyle w:val="ListParagraph"/>
        <w:numPr>
          <w:ilvl w:val="0"/>
          <w:numId w:val="24"/>
        </w:numPr>
        <w:rPr>
          <w:rFonts w:eastAsia="Calibri" w:cs="Helvetica"/>
          <w:bCs/>
        </w:rPr>
      </w:pPr>
      <w:r>
        <w:rPr>
          <w:rFonts w:eastAsia="Calibri" w:cs="Helvetica"/>
          <w:bCs/>
        </w:rPr>
        <w:t xml:space="preserve">Investigate the potential for a shared Student Opportunity Position </w:t>
      </w:r>
      <w:r w:rsidR="00BE0B3C">
        <w:rPr>
          <w:rFonts w:eastAsia="Calibri" w:cs="Helvetica"/>
          <w:bCs/>
        </w:rPr>
        <w:t xml:space="preserve">(SOP) </w:t>
      </w:r>
      <w:r w:rsidR="002742F2">
        <w:rPr>
          <w:rFonts w:eastAsia="Calibri" w:cs="Helvetica"/>
          <w:bCs/>
        </w:rPr>
        <w:t xml:space="preserve">community </w:t>
      </w:r>
      <w:r>
        <w:rPr>
          <w:rFonts w:eastAsia="Calibri" w:cs="Helvetica"/>
          <w:bCs/>
        </w:rPr>
        <w:t xml:space="preserve">work area with dedicated storage </w:t>
      </w:r>
      <w:r w:rsidR="002742F2">
        <w:rPr>
          <w:rFonts w:eastAsia="Calibri" w:cs="Helvetica"/>
          <w:bCs/>
        </w:rPr>
        <w:t xml:space="preserve">space for each employee to facilitate the needs of the growing </w:t>
      </w:r>
      <w:r w:rsidR="00BE0B3C">
        <w:rPr>
          <w:rFonts w:eastAsia="Calibri" w:cs="Helvetica"/>
          <w:bCs/>
        </w:rPr>
        <w:t>Permanent Full-Time S</w:t>
      </w:r>
      <w:r w:rsidR="002742F2">
        <w:rPr>
          <w:rFonts w:eastAsia="Calibri" w:cs="Helvetica"/>
          <w:bCs/>
        </w:rPr>
        <w:t xml:space="preserve">taff infrastructure, </w:t>
      </w:r>
      <w:r w:rsidR="00D343FE">
        <w:rPr>
          <w:rFonts w:eastAsia="Calibri" w:cs="Helvetica"/>
          <w:bCs/>
        </w:rPr>
        <w:t>the idiosyncratic return</w:t>
      </w:r>
      <w:r w:rsidR="00BE0B3C">
        <w:rPr>
          <w:rFonts w:eastAsia="Calibri" w:cs="Helvetica"/>
          <w:bCs/>
        </w:rPr>
        <w:t>-</w:t>
      </w:r>
      <w:r w:rsidR="00D343FE">
        <w:rPr>
          <w:rFonts w:eastAsia="Calibri" w:cs="Helvetica"/>
          <w:bCs/>
        </w:rPr>
        <w:t>to</w:t>
      </w:r>
      <w:r w:rsidR="00BE0B3C">
        <w:rPr>
          <w:rFonts w:eastAsia="Calibri" w:cs="Helvetica"/>
          <w:bCs/>
        </w:rPr>
        <w:t>-</w:t>
      </w:r>
      <w:r w:rsidR="00D343FE">
        <w:rPr>
          <w:rFonts w:eastAsia="Calibri" w:cs="Helvetica"/>
          <w:bCs/>
        </w:rPr>
        <w:t xml:space="preserve">work schedule, </w:t>
      </w:r>
      <w:r w:rsidR="001D0F1C">
        <w:rPr>
          <w:rFonts w:eastAsia="Calibri" w:cs="Helvetica"/>
          <w:bCs/>
        </w:rPr>
        <w:t xml:space="preserve">opportunities for community-building, </w:t>
      </w:r>
      <w:r w:rsidR="00D343FE">
        <w:rPr>
          <w:rFonts w:eastAsia="Calibri" w:cs="Helvetica"/>
          <w:bCs/>
        </w:rPr>
        <w:t>and overall workflow.</w:t>
      </w:r>
    </w:p>
    <w:p w14:paraId="00A9D5DF" w14:textId="45C3ED63" w:rsidR="00EE407C" w:rsidRPr="00EE407C" w:rsidRDefault="00EE407C" w:rsidP="00EE407C">
      <w:pPr>
        <w:pStyle w:val="Heading3"/>
      </w:pPr>
      <w:r>
        <w:t>Low Priority</w:t>
      </w:r>
    </w:p>
    <w:p w14:paraId="1280533A" w14:textId="77777777" w:rsidR="00983639" w:rsidRDefault="00983639" w:rsidP="00D55604">
      <w:pPr>
        <w:pStyle w:val="ListParagraph"/>
        <w:numPr>
          <w:ilvl w:val="0"/>
          <w:numId w:val="24"/>
        </w:numPr>
        <w:rPr>
          <w:rFonts w:eastAsia="Calibri" w:cs="Helvetica"/>
          <w:bCs/>
        </w:rPr>
      </w:pPr>
      <w:r>
        <w:rPr>
          <w:rFonts w:eastAsia="Calibri" w:cs="Helvetica"/>
          <w:bCs/>
        </w:rPr>
        <w:t>Introduce new network port to facilitate infrastructural maintenance and developments from IT.</w:t>
      </w:r>
    </w:p>
    <w:p w14:paraId="416B53F0" w14:textId="1C9C049A" w:rsidR="56C6A55F" w:rsidRPr="00B23DF3" w:rsidRDefault="2579D6DE" w:rsidP="00D55604">
      <w:pPr>
        <w:pStyle w:val="ListParagraph"/>
        <w:numPr>
          <w:ilvl w:val="0"/>
          <w:numId w:val="24"/>
        </w:numPr>
      </w:pPr>
      <w:r w:rsidRPr="741A83F1">
        <w:rPr>
          <w:rFonts w:eastAsia="Calibri" w:cs="Helvetica"/>
        </w:rPr>
        <w:lastRenderedPageBreak/>
        <w:t xml:space="preserve">Investigate options for sound </w:t>
      </w:r>
      <w:r w:rsidR="00630A39">
        <w:rPr>
          <w:rFonts w:eastAsia="Calibri" w:cs="Helvetica"/>
        </w:rPr>
        <w:t>suppression within</w:t>
      </w:r>
      <w:r w:rsidR="005B4CD1">
        <w:rPr>
          <w:rFonts w:eastAsia="Calibri" w:cs="Helvetica"/>
        </w:rPr>
        <w:t xml:space="preserve"> various areas of the Main Office, perhaps through a </w:t>
      </w:r>
      <w:r w:rsidR="000E1005">
        <w:rPr>
          <w:rFonts w:eastAsia="Calibri" w:cs="Helvetica"/>
        </w:rPr>
        <w:t xml:space="preserve">rotational </w:t>
      </w:r>
      <w:r w:rsidR="005B4CD1">
        <w:rPr>
          <w:rFonts w:eastAsia="Calibri" w:cs="Helvetica"/>
        </w:rPr>
        <w:t xml:space="preserve">bookable </w:t>
      </w:r>
      <w:r w:rsidR="000E1005">
        <w:rPr>
          <w:rFonts w:eastAsia="Calibri" w:cs="Helvetica"/>
        </w:rPr>
        <w:t xml:space="preserve">single-occupant </w:t>
      </w:r>
      <w:r w:rsidR="005B4CD1">
        <w:rPr>
          <w:rFonts w:eastAsia="Calibri" w:cs="Helvetica"/>
        </w:rPr>
        <w:t>space</w:t>
      </w:r>
      <w:r w:rsidR="00162D43">
        <w:rPr>
          <w:rFonts w:eastAsia="Calibri" w:cs="Helvetica"/>
        </w:rPr>
        <w:t xml:space="preserve">, to facilitate work done by the </w:t>
      </w:r>
      <w:r w:rsidRPr="741A83F1">
        <w:rPr>
          <w:rFonts w:eastAsia="Calibri" w:cs="Helvetica"/>
        </w:rPr>
        <w:t xml:space="preserve">Communications Officer </w:t>
      </w:r>
      <w:r w:rsidR="00162D43">
        <w:rPr>
          <w:rFonts w:eastAsia="Calibri" w:cs="Helvetica"/>
        </w:rPr>
        <w:t>and other media production staff.</w:t>
      </w:r>
    </w:p>
    <w:p w14:paraId="286945EA" w14:textId="67BDC2AA" w:rsidR="00B23DF3" w:rsidRPr="00082730" w:rsidRDefault="00B23DF3" w:rsidP="00B23DF3">
      <w:pPr>
        <w:pStyle w:val="ListParagraph"/>
        <w:numPr>
          <w:ilvl w:val="0"/>
          <w:numId w:val="24"/>
        </w:numPr>
      </w:pPr>
      <w:r w:rsidRPr="741A83F1">
        <w:rPr>
          <w:rFonts w:eastAsia="Calibri" w:cs="Helvetica"/>
        </w:rPr>
        <w:t xml:space="preserve">Investigate </w:t>
      </w:r>
      <w:r>
        <w:rPr>
          <w:rFonts w:eastAsia="Calibri" w:cs="Helvetica"/>
        </w:rPr>
        <w:t xml:space="preserve">the possibility for a </w:t>
      </w:r>
      <w:r w:rsidRPr="741A83F1">
        <w:rPr>
          <w:rFonts w:eastAsia="Calibri" w:cs="Helvetica"/>
        </w:rPr>
        <w:t xml:space="preserve">permanent working space for </w:t>
      </w:r>
      <w:r>
        <w:rPr>
          <w:rFonts w:eastAsia="Calibri" w:cs="Helvetica"/>
        </w:rPr>
        <w:t xml:space="preserve">the </w:t>
      </w:r>
      <w:r w:rsidRPr="741A83F1">
        <w:rPr>
          <w:rFonts w:eastAsia="Calibri" w:cs="Helvetica"/>
        </w:rPr>
        <w:t>Assistant Clubs Administrator</w:t>
      </w:r>
      <w:r>
        <w:rPr>
          <w:rFonts w:eastAsia="Calibri" w:cs="Helvetica"/>
        </w:rPr>
        <w:t>, potentially through a shared Part-Time Staff and volunteer workspace.</w:t>
      </w:r>
    </w:p>
    <w:p w14:paraId="75E1E067" w14:textId="019EB7E1" w:rsidR="00082730" w:rsidRDefault="00082730" w:rsidP="00B23DF3">
      <w:pPr>
        <w:pStyle w:val="ListParagraph"/>
        <w:numPr>
          <w:ilvl w:val="0"/>
          <w:numId w:val="24"/>
        </w:numPr>
      </w:pPr>
      <w:r>
        <w:rPr>
          <w:rFonts w:eastAsia="Calibri" w:cs="Helvetica"/>
        </w:rPr>
        <w:t xml:space="preserve">Investigate opportunities to catalogue </w:t>
      </w:r>
      <w:r w:rsidR="00FE1D1C">
        <w:rPr>
          <w:rFonts w:eastAsia="Calibri" w:cs="Helvetica"/>
        </w:rPr>
        <w:t xml:space="preserve">inventory within the Main Office, including the server room and the file storage area in the back of the office, to better serve the needs of staff in need of that storage </w:t>
      </w:r>
      <w:r w:rsidR="009225F4">
        <w:rPr>
          <w:rFonts w:eastAsia="Calibri" w:cs="Helvetica"/>
        </w:rPr>
        <w:t>space.</w:t>
      </w:r>
    </w:p>
    <w:p w14:paraId="1AC8FDC5" w14:textId="4E18CC15" w:rsidR="00340C1A" w:rsidRDefault="00340C1A" w:rsidP="008A5610">
      <w:pPr>
        <w:pStyle w:val="Heading2"/>
      </w:pPr>
      <w:bookmarkStart w:id="222" w:name="_Toc63863339"/>
      <w:bookmarkStart w:id="223" w:name="_Toc66026664"/>
      <w:bookmarkStart w:id="224" w:name="_Toc66026922"/>
      <w:bookmarkStart w:id="225" w:name="_Toc66138012"/>
      <w:r w:rsidRPr="008517E3">
        <w:t>Club</w:t>
      </w:r>
      <w:bookmarkEnd w:id="222"/>
      <w:r w:rsidR="004F450E">
        <w:t>Space</w:t>
      </w:r>
      <w:bookmarkEnd w:id="223"/>
      <w:bookmarkEnd w:id="224"/>
      <w:bookmarkEnd w:id="225"/>
      <w:r w:rsidR="0066228A">
        <w:t xml:space="preserve"> </w:t>
      </w:r>
    </w:p>
    <w:p w14:paraId="33BF96D4" w14:textId="544583EC" w:rsidR="00EE407C" w:rsidRPr="00EE407C" w:rsidRDefault="00EE407C" w:rsidP="00EE407C">
      <w:pPr>
        <w:pStyle w:val="Heading3"/>
      </w:pPr>
      <w:r>
        <w:t>High Priority</w:t>
      </w:r>
    </w:p>
    <w:p w14:paraId="4D42F1B9" w14:textId="5BB97835" w:rsidR="009557FD" w:rsidRPr="00CE188E" w:rsidRDefault="009557FD" w:rsidP="00D55604">
      <w:pPr>
        <w:pStyle w:val="ListParagraph"/>
        <w:numPr>
          <w:ilvl w:val="0"/>
          <w:numId w:val="24"/>
        </w:numPr>
        <w:rPr>
          <w:rFonts w:cs="Helvetica"/>
          <w:bCs/>
        </w:rPr>
      </w:pPr>
      <w:r w:rsidRPr="00CE188E">
        <w:rPr>
          <w:rFonts w:cs="Helvetica"/>
          <w:bCs/>
        </w:rPr>
        <w:t xml:space="preserve">Investigate </w:t>
      </w:r>
      <w:r w:rsidR="00D51023">
        <w:rPr>
          <w:rFonts w:cs="Helvetica"/>
          <w:bCs/>
        </w:rPr>
        <w:t xml:space="preserve">logistics for providing </w:t>
      </w:r>
      <w:r w:rsidRPr="00CE188E">
        <w:rPr>
          <w:rFonts w:cs="Helvetica"/>
          <w:bCs/>
        </w:rPr>
        <w:t xml:space="preserve">bookable </w:t>
      </w:r>
      <w:r w:rsidR="6D509F83" w:rsidRPr="00CE188E">
        <w:rPr>
          <w:rFonts w:cs="Helvetica"/>
          <w:bCs/>
        </w:rPr>
        <w:t>private</w:t>
      </w:r>
      <w:r w:rsidRPr="00CE188E">
        <w:rPr>
          <w:rFonts w:cs="Helvetica"/>
          <w:bCs/>
        </w:rPr>
        <w:t xml:space="preserve"> meeting areas for Services through Club</w:t>
      </w:r>
      <w:r w:rsidR="00FB2E0D">
        <w:rPr>
          <w:rFonts w:cs="Helvetica"/>
          <w:bCs/>
        </w:rPr>
        <w:t>S</w:t>
      </w:r>
      <w:r w:rsidRPr="00CE188E">
        <w:rPr>
          <w:rFonts w:cs="Helvetica"/>
          <w:bCs/>
        </w:rPr>
        <w:t xml:space="preserve">pace offices. </w:t>
      </w:r>
    </w:p>
    <w:p w14:paraId="61BCAF62" w14:textId="77777777" w:rsidR="00665266" w:rsidRDefault="00423D2E" w:rsidP="00D55604">
      <w:pPr>
        <w:pStyle w:val="ListParagraph"/>
        <w:numPr>
          <w:ilvl w:val="0"/>
          <w:numId w:val="24"/>
        </w:numPr>
        <w:rPr>
          <w:rFonts w:cs="Helvetica"/>
          <w:bCs/>
        </w:rPr>
      </w:pPr>
      <w:r w:rsidRPr="00CE188E">
        <w:rPr>
          <w:rFonts w:cs="Helvetica"/>
          <w:bCs/>
        </w:rPr>
        <w:t xml:space="preserve">Investigate </w:t>
      </w:r>
      <w:r w:rsidR="00D51023">
        <w:rPr>
          <w:rFonts w:cs="Helvetica"/>
          <w:bCs/>
        </w:rPr>
        <w:t xml:space="preserve">the </w:t>
      </w:r>
      <w:r w:rsidRPr="00CE188E">
        <w:rPr>
          <w:rFonts w:cs="Helvetica"/>
          <w:bCs/>
        </w:rPr>
        <w:t xml:space="preserve">use of </w:t>
      </w:r>
      <w:r w:rsidR="003D5DA4">
        <w:rPr>
          <w:rFonts w:cs="Helvetica"/>
          <w:bCs/>
        </w:rPr>
        <w:t xml:space="preserve">the </w:t>
      </w:r>
      <w:r w:rsidRPr="00CE188E">
        <w:rPr>
          <w:rFonts w:cs="Helvetica"/>
          <w:bCs/>
        </w:rPr>
        <w:t xml:space="preserve">Clubs Department </w:t>
      </w:r>
      <w:r w:rsidR="003D5DA4">
        <w:rPr>
          <w:rFonts w:cs="Helvetica"/>
          <w:bCs/>
        </w:rPr>
        <w:t xml:space="preserve">space </w:t>
      </w:r>
      <w:r w:rsidRPr="00CE188E">
        <w:rPr>
          <w:rFonts w:cs="Helvetica"/>
          <w:bCs/>
        </w:rPr>
        <w:t>(incl. Assistant Clubs Administrator office space) to house</w:t>
      </w:r>
      <w:r w:rsidR="00665266">
        <w:rPr>
          <w:rFonts w:cs="Helvetica"/>
          <w:bCs/>
        </w:rPr>
        <w:t>:</w:t>
      </w:r>
    </w:p>
    <w:p w14:paraId="34B662E5" w14:textId="0FE45699" w:rsidR="001B7A15" w:rsidRDefault="00423D2E" w:rsidP="00355420">
      <w:pPr>
        <w:pStyle w:val="ListParagraph"/>
        <w:numPr>
          <w:ilvl w:val="1"/>
          <w:numId w:val="26"/>
        </w:numPr>
        <w:rPr>
          <w:rFonts w:cs="Helvetica"/>
          <w:bCs/>
        </w:rPr>
      </w:pPr>
      <w:r w:rsidRPr="00CE188E">
        <w:rPr>
          <w:rFonts w:cs="Helvetica"/>
          <w:bCs/>
        </w:rPr>
        <w:t>Diversity Services</w:t>
      </w:r>
      <w:r w:rsidR="003D5DA4">
        <w:rPr>
          <w:rFonts w:cs="Helvetica"/>
          <w:bCs/>
        </w:rPr>
        <w:t xml:space="preserve"> to increase its proximity to the chaplaincy, </w:t>
      </w:r>
      <w:r w:rsidR="00665266">
        <w:rPr>
          <w:rFonts w:cs="Helvetica"/>
          <w:bCs/>
        </w:rPr>
        <w:t xml:space="preserve">diversity-based </w:t>
      </w:r>
      <w:proofErr w:type="gramStart"/>
      <w:r w:rsidR="00665266">
        <w:rPr>
          <w:rFonts w:cs="Helvetica"/>
          <w:bCs/>
        </w:rPr>
        <w:t>clubs</w:t>
      </w:r>
      <w:proofErr w:type="gramEnd"/>
      <w:r w:rsidR="00665266">
        <w:rPr>
          <w:rFonts w:cs="Helvetica"/>
          <w:bCs/>
        </w:rPr>
        <w:t xml:space="preserve"> activities, and central campus life; or</w:t>
      </w:r>
    </w:p>
    <w:p w14:paraId="45DAF6BC" w14:textId="5D644919" w:rsidR="00665266" w:rsidRPr="00CE188E" w:rsidRDefault="00665266" w:rsidP="00355420">
      <w:pPr>
        <w:pStyle w:val="ListParagraph"/>
        <w:numPr>
          <w:ilvl w:val="1"/>
          <w:numId w:val="26"/>
        </w:numPr>
        <w:rPr>
          <w:rFonts w:cs="Helvetica"/>
          <w:bCs/>
        </w:rPr>
      </w:pPr>
      <w:r>
        <w:rPr>
          <w:rFonts w:cs="Helvetica"/>
          <w:bCs/>
        </w:rPr>
        <w:t xml:space="preserve">The Clubs Accounting </w:t>
      </w:r>
      <w:r w:rsidR="00B52D05">
        <w:rPr>
          <w:rFonts w:cs="Helvetica"/>
          <w:bCs/>
        </w:rPr>
        <w:t xml:space="preserve">&amp; Accounts Receivables </w:t>
      </w:r>
      <w:r>
        <w:rPr>
          <w:rFonts w:cs="Helvetica"/>
          <w:bCs/>
        </w:rPr>
        <w:t xml:space="preserve">Clerk, to provide them with their own individual space that still connects them </w:t>
      </w:r>
      <w:r w:rsidR="00B52D05">
        <w:rPr>
          <w:rFonts w:cs="Helvetica"/>
          <w:bCs/>
        </w:rPr>
        <w:t>with a supervisor</w:t>
      </w:r>
      <w:r w:rsidR="00355420">
        <w:rPr>
          <w:rFonts w:cs="Helvetica"/>
          <w:bCs/>
        </w:rPr>
        <w:t xml:space="preserve"> outside of the Main Office</w:t>
      </w:r>
      <w:r w:rsidR="00B52D05">
        <w:rPr>
          <w:rFonts w:cs="Helvetica"/>
          <w:bCs/>
        </w:rPr>
        <w:t>.</w:t>
      </w:r>
    </w:p>
    <w:p w14:paraId="00B98B81" w14:textId="286250C7" w:rsidR="00F7200F" w:rsidRDefault="003613E3" w:rsidP="008A5610">
      <w:pPr>
        <w:pStyle w:val="Heading2"/>
      </w:pPr>
      <w:bookmarkStart w:id="226" w:name="_Toc66026666"/>
      <w:bookmarkStart w:id="227" w:name="_Toc66026924"/>
      <w:bookmarkStart w:id="228" w:name="_Toc66138013"/>
      <w:r>
        <w:t xml:space="preserve">Compass </w:t>
      </w:r>
      <w:r w:rsidR="0066228A">
        <w:t>Space</w:t>
      </w:r>
      <w:bookmarkEnd w:id="226"/>
      <w:bookmarkEnd w:id="227"/>
      <w:bookmarkEnd w:id="228"/>
    </w:p>
    <w:p w14:paraId="1CA8805B" w14:textId="447F4782" w:rsidR="00EE407C" w:rsidRPr="00EE407C" w:rsidRDefault="00EE407C" w:rsidP="00EE407C">
      <w:pPr>
        <w:pStyle w:val="Heading3"/>
      </w:pPr>
      <w:r>
        <w:t>High Priority</w:t>
      </w:r>
    </w:p>
    <w:p w14:paraId="0A4AE0B3" w14:textId="1B37C657" w:rsidR="000B2830" w:rsidRDefault="000B2830" w:rsidP="009D4DA2">
      <w:pPr>
        <w:pStyle w:val="ListParagraph"/>
        <w:numPr>
          <w:ilvl w:val="0"/>
          <w:numId w:val="24"/>
        </w:numPr>
      </w:pPr>
      <w:r>
        <w:t xml:space="preserve">Investigate the use of the Compass </w:t>
      </w:r>
      <w:r>
        <w:t>front of shop</w:t>
      </w:r>
      <w:r>
        <w:t xml:space="preserve"> (MUSC Room 102A) for use by external vendors, Club/Service promotions, and other potential short-term rentals.</w:t>
      </w:r>
    </w:p>
    <w:p w14:paraId="723A8802" w14:textId="264D24C1" w:rsidR="00003162" w:rsidRPr="00CE188E" w:rsidRDefault="00003162" w:rsidP="009D4DA2">
      <w:pPr>
        <w:pStyle w:val="ListParagraph"/>
        <w:numPr>
          <w:ilvl w:val="0"/>
          <w:numId w:val="24"/>
        </w:numPr>
        <w:rPr>
          <w:rFonts w:asciiTheme="minorHAnsi" w:eastAsiaTheme="minorEastAsia" w:hAnsiTheme="minorHAnsi"/>
          <w:szCs w:val="24"/>
        </w:rPr>
      </w:pPr>
      <w:r>
        <w:t xml:space="preserve">Research options for the continued use of the Compass </w:t>
      </w:r>
      <w:r w:rsidR="000B2830">
        <w:t xml:space="preserve">front of shop </w:t>
      </w:r>
      <w:r>
        <w:t>for information-sharing</w:t>
      </w:r>
      <w:r w:rsidR="000A404A">
        <w:t xml:space="preserve"> through a kiosk system.</w:t>
      </w:r>
    </w:p>
    <w:p w14:paraId="771FF9C0" w14:textId="62EC3020" w:rsidR="00CE188E" w:rsidRPr="00CE188E" w:rsidRDefault="00CE188E" w:rsidP="00CE188E">
      <w:pPr>
        <w:pStyle w:val="Heading3"/>
      </w:pPr>
      <w:r>
        <w:t>Low Priority</w:t>
      </w:r>
    </w:p>
    <w:p w14:paraId="799B4B6B" w14:textId="72551813" w:rsidR="000B2830" w:rsidRDefault="000B2830" w:rsidP="009D4DA2">
      <w:pPr>
        <w:pStyle w:val="ListParagraph"/>
        <w:numPr>
          <w:ilvl w:val="0"/>
          <w:numId w:val="24"/>
        </w:numPr>
      </w:pPr>
      <w:r>
        <w:t xml:space="preserve">Install clearer signage with relation to accessible service counters at </w:t>
      </w:r>
      <w:r>
        <w:t xml:space="preserve">the </w:t>
      </w:r>
      <w:r>
        <w:t>Compass</w:t>
      </w:r>
      <w:r>
        <w:t xml:space="preserve"> front of shop</w:t>
      </w:r>
      <w:r>
        <w:t>.</w:t>
      </w:r>
    </w:p>
    <w:p w14:paraId="3E0A2201" w14:textId="48707A97" w:rsidR="000B2830" w:rsidRPr="000B2830" w:rsidRDefault="000B2830" w:rsidP="009D4DA2">
      <w:pPr>
        <w:pStyle w:val="ListParagraph"/>
        <w:numPr>
          <w:ilvl w:val="0"/>
          <w:numId w:val="24"/>
        </w:numPr>
        <w:rPr>
          <w:rFonts w:asciiTheme="minorHAnsi" w:eastAsiaTheme="minorEastAsia" w:hAnsiTheme="minorHAnsi"/>
          <w:szCs w:val="24"/>
        </w:rPr>
      </w:pPr>
      <w:r w:rsidRPr="00CE188E">
        <w:t xml:space="preserve">Investigate </w:t>
      </w:r>
      <w:r>
        <w:t xml:space="preserve">the </w:t>
      </w:r>
      <w:r w:rsidRPr="00CE188E">
        <w:t xml:space="preserve">use of </w:t>
      </w:r>
      <w:r>
        <w:t xml:space="preserve">the </w:t>
      </w:r>
      <w:r w:rsidRPr="00CE188E">
        <w:t xml:space="preserve">Compass Office (MUSC Room 102) for EFRT staff. </w:t>
      </w:r>
    </w:p>
    <w:p w14:paraId="5C9419BD" w14:textId="3E0ECE5C" w:rsidR="31467A3E" w:rsidRDefault="31467A3E" w:rsidP="008A5610">
      <w:pPr>
        <w:pStyle w:val="Heading2"/>
      </w:pPr>
      <w:bookmarkStart w:id="229" w:name="_Toc66026667"/>
      <w:bookmarkStart w:id="230" w:name="_Toc66026925"/>
      <w:bookmarkStart w:id="231" w:name="_Toc66138014"/>
      <w:r>
        <w:t>Student-</w:t>
      </w:r>
      <w:r w:rsidR="00EE407C">
        <w:t>Led</w:t>
      </w:r>
      <w:r>
        <w:t xml:space="preserve"> </w:t>
      </w:r>
      <w:r w:rsidR="4D7464B0">
        <w:t>Service</w:t>
      </w:r>
      <w:r w:rsidR="17DD2846">
        <w:t xml:space="preserve"> Spaces</w:t>
      </w:r>
      <w:bookmarkEnd w:id="229"/>
      <w:bookmarkEnd w:id="230"/>
      <w:bookmarkEnd w:id="231"/>
    </w:p>
    <w:p w14:paraId="785BF9A6" w14:textId="50B9A2FE" w:rsidR="00EE407C" w:rsidRPr="00EE407C" w:rsidRDefault="00EE407C" w:rsidP="00EE407C">
      <w:pPr>
        <w:pStyle w:val="Heading3"/>
      </w:pPr>
      <w:r>
        <w:t>High Priority</w:t>
      </w:r>
    </w:p>
    <w:p w14:paraId="57EDC36C" w14:textId="138A19CB" w:rsidR="6D04A05D" w:rsidRDefault="0068063C" w:rsidP="009D4DA2">
      <w:pPr>
        <w:pStyle w:val="ListParagraph"/>
        <w:numPr>
          <w:ilvl w:val="0"/>
          <w:numId w:val="24"/>
        </w:numPr>
        <w:rPr>
          <w:rFonts w:eastAsia="Calibri" w:cs="Arial"/>
        </w:rPr>
      </w:pPr>
      <w:r>
        <w:rPr>
          <w:rFonts w:eastAsia="Calibri" w:cs="Arial"/>
        </w:rPr>
        <w:t>Work</w:t>
      </w:r>
      <w:r w:rsidR="7271FC6B" w:rsidRPr="00CE188E">
        <w:rPr>
          <w:rFonts w:eastAsia="Calibri" w:cs="Arial"/>
        </w:rPr>
        <w:t xml:space="preserve"> with</w:t>
      </w:r>
      <w:r w:rsidR="004B2B4C">
        <w:rPr>
          <w:rFonts w:eastAsia="Calibri" w:cs="Arial"/>
        </w:rPr>
        <w:t xml:space="preserve"> the</w:t>
      </w:r>
      <w:r w:rsidR="7271FC6B" w:rsidRPr="00CE188E">
        <w:rPr>
          <w:rFonts w:eastAsia="Calibri" w:cs="Arial"/>
        </w:rPr>
        <w:t xml:space="preserve"> </w:t>
      </w:r>
      <w:r w:rsidR="004B2B4C" w:rsidRPr="5BA6E5BA">
        <w:rPr>
          <w:rFonts w:eastAsia="Calibri" w:cs="Arial"/>
        </w:rPr>
        <w:t>MUSC Board of</w:t>
      </w:r>
      <w:r w:rsidR="004B2B4C" w:rsidRPr="0C4153DF">
        <w:rPr>
          <w:rFonts w:eastAsia="Calibri" w:cs="Arial"/>
        </w:rPr>
        <w:t xml:space="preserve"> Management </w:t>
      </w:r>
      <w:r>
        <w:rPr>
          <w:rFonts w:eastAsia="Calibri" w:cs="Arial"/>
        </w:rPr>
        <w:t xml:space="preserve">to </w:t>
      </w:r>
      <w:r w:rsidR="00D76243">
        <w:rPr>
          <w:rFonts w:eastAsia="Calibri" w:cs="Arial"/>
        </w:rPr>
        <w:t xml:space="preserve">ensure </w:t>
      </w:r>
      <w:r w:rsidR="7271FC6B" w:rsidRPr="00CE188E">
        <w:rPr>
          <w:rFonts w:eastAsia="Calibri" w:cs="Arial"/>
        </w:rPr>
        <w:t xml:space="preserve">AODA compliance in </w:t>
      </w:r>
      <w:r w:rsidR="00D76243">
        <w:rPr>
          <w:rFonts w:eastAsia="Calibri" w:cs="Arial"/>
        </w:rPr>
        <w:t>S</w:t>
      </w:r>
      <w:r w:rsidR="7271FC6B" w:rsidRPr="00CE188E">
        <w:rPr>
          <w:rFonts w:eastAsia="Calibri" w:cs="Arial"/>
        </w:rPr>
        <w:t>ervice</w:t>
      </w:r>
      <w:r w:rsidR="00D76243">
        <w:rPr>
          <w:rFonts w:eastAsia="Calibri" w:cs="Arial"/>
        </w:rPr>
        <w:t xml:space="preserve"> </w:t>
      </w:r>
      <w:r w:rsidR="7271FC6B" w:rsidRPr="00CE188E">
        <w:rPr>
          <w:rFonts w:eastAsia="Calibri" w:cs="Arial"/>
        </w:rPr>
        <w:t>spaces</w:t>
      </w:r>
      <w:r w:rsidR="00D76243">
        <w:rPr>
          <w:rFonts w:eastAsia="Calibri" w:cs="Arial"/>
        </w:rPr>
        <w:t>, in line with the 2019 MUSC Accessibility Audit.</w:t>
      </w:r>
    </w:p>
    <w:p w14:paraId="05B6507C" w14:textId="05440275" w:rsidR="00586AAE" w:rsidRDefault="00586AAE" w:rsidP="009D4DA2">
      <w:pPr>
        <w:pStyle w:val="ListParagraph"/>
        <w:numPr>
          <w:ilvl w:val="0"/>
          <w:numId w:val="24"/>
        </w:numPr>
        <w:rPr>
          <w:rFonts w:eastAsia="Calibri" w:cs="Arial"/>
        </w:rPr>
      </w:pPr>
      <w:r>
        <w:rPr>
          <w:rFonts w:eastAsia="Calibri" w:cs="Arial"/>
        </w:rPr>
        <w:t>W</w:t>
      </w:r>
      <w:r w:rsidRPr="58C576BE">
        <w:rPr>
          <w:rFonts w:eastAsia="Calibri" w:cs="Arial"/>
        </w:rPr>
        <w:t>ork with P</w:t>
      </w:r>
      <w:r>
        <w:rPr>
          <w:rFonts w:eastAsia="Calibri" w:cs="Arial"/>
        </w:rPr>
        <w:t>art-</w:t>
      </w:r>
      <w:r w:rsidRPr="58C576BE">
        <w:rPr>
          <w:rFonts w:eastAsia="Calibri" w:cs="Arial"/>
        </w:rPr>
        <w:t>T</w:t>
      </w:r>
      <w:r>
        <w:rPr>
          <w:rFonts w:eastAsia="Calibri" w:cs="Arial"/>
        </w:rPr>
        <w:t xml:space="preserve">ime </w:t>
      </w:r>
      <w:r w:rsidRPr="58C576BE">
        <w:rPr>
          <w:rFonts w:eastAsia="Calibri" w:cs="Arial"/>
        </w:rPr>
        <w:t>M</w:t>
      </w:r>
      <w:r>
        <w:rPr>
          <w:rFonts w:eastAsia="Calibri" w:cs="Arial"/>
        </w:rPr>
        <w:t>anager</w:t>
      </w:r>
      <w:r w:rsidRPr="58C576BE">
        <w:rPr>
          <w:rFonts w:eastAsia="Calibri" w:cs="Arial"/>
        </w:rPr>
        <w:t>s</w:t>
      </w:r>
      <w:r>
        <w:rPr>
          <w:rFonts w:eastAsia="Calibri" w:cs="Arial"/>
        </w:rPr>
        <w:t xml:space="preserve"> (PTMs)</w:t>
      </w:r>
      <w:r w:rsidRPr="58C576BE">
        <w:rPr>
          <w:rFonts w:eastAsia="Calibri" w:cs="Arial"/>
        </w:rPr>
        <w:t xml:space="preserve"> to make improvements to </w:t>
      </w:r>
      <w:r>
        <w:rPr>
          <w:rFonts w:eastAsia="Calibri" w:cs="Arial"/>
        </w:rPr>
        <w:t>S</w:t>
      </w:r>
      <w:r w:rsidRPr="58C576BE">
        <w:rPr>
          <w:rFonts w:eastAsia="Calibri" w:cs="Arial"/>
        </w:rPr>
        <w:t xml:space="preserve">ervice spaces that </w:t>
      </w:r>
      <w:proofErr w:type="gramStart"/>
      <w:r w:rsidRPr="58C576BE">
        <w:rPr>
          <w:rFonts w:eastAsia="Calibri" w:cs="Arial"/>
        </w:rPr>
        <w:t>do</w:t>
      </w:r>
      <w:r w:rsidR="00EB3CD4">
        <w:rPr>
          <w:rFonts w:eastAsia="Calibri" w:cs="Arial"/>
        </w:rPr>
        <w:t>n’t</w:t>
      </w:r>
      <w:proofErr w:type="gramEnd"/>
      <w:r w:rsidRPr="58C576BE">
        <w:rPr>
          <w:rFonts w:eastAsia="Calibri" w:cs="Arial"/>
        </w:rPr>
        <w:t xml:space="preserve"> require </w:t>
      </w:r>
      <w:r w:rsidR="00EB3CD4">
        <w:rPr>
          <w:rFonts w:eastAsia="Calibri" w:cs="Arial"/>
        </w:rPr>
        <w:t xml:space="preserve">significant </w:t>
      </w:r>
      <w:r w:rsidRPr="58C576BE">
        <w:rPr>
          <w:rFonts w:eastAsia="Calibri" w:cs="Arial"/>
        </w:rPr>
        <w:t>renovations</w:t>
      </w:r>
      <w:r w:rsidR="00EB3CD4">
        <w:rPr>
          <w:rFonts w:eastAsia="Calibri" w:cs="Arial"/>
        </w:rPr>
        <w:t>.</w:t>
      </w:r>
    </w:p>
    <w:p w14:paraId="51BB3C49" w14:textId="77777777" w:rsidR="00F01522" w:rsidRPr="00342DDC" w:rsidRDefault="00F01522" w:rsidP="00F01522">
      <w:pPr>
        <w:pStyle w:val="ListParagraph"/>
        <w:numPr>
          <w:ilvl w:val="0"/>
          <w:numId w:val="24"/>
        </w:numPr>
        <w:rPr>
          <w:rFonts w:asciiTheme="minorHAnsi" w:eastAsiaTheme="minorEastAsia" w:hAnsiTheme="minorHAnsi"/>
        </w:rPr>
      </w:pPr>
      <w:r>
        <w:rPr>
          <w:rFonts w:cs="Helvetica"/>
        </w:rPr>
        <w:lastRenderedPageBreak/>
        <w:t>Investigate</w:t>
      </w:r>
      <w:r w:rsidRPr="00CE188E">
        <w:rPr>
          <w:rFonts w:cs="Helvetica"/>
        </w:rPr>
        <w:t xml:space="preserve"> </w:t>
      </w:r>
      <w:r>
        <w:rPr>
          <w:rFonts w:cs="Helvetica"/>
        </w:rPr>
        <w:t xml:space="preserve">opportunities to provide a </w:t>
      </w:r>
      <w:r w:rsidRPr="00CE188E">
        <w:rPr>
          <w:rFonts w:cs="Helvetica"/>
        </w:rPr>
        <w:t xml:space="preserve">clear division </w:t>
      </w:r>
      <w:r>
        <w:rPr>
          <w:rFonts w:cs="Helvetica"/>
        </w:rPr>
        <w:t xml:space="preserve">of space in the EFRT Office Space </w:t>
      </w:r>
      <w:r w:rsidRPr="00CE188E">
        <w:rPr>
          <w:rFonts w:cs="Helvetica"/>
        </w:rPr>
        <w:t xml:space="preserve">for decontamination </w:t>
      </w:r>
      <w:r>
        <w:rPr>
          <w:rFonts w:cs="Helvetica"/>
        </w:rPr>
        <w:t xml:space="preserve">and treatment of patients vs. </w:t>
      </w:r>
      <w:r w:rsidRPr="00CE188E">
        <w:rPr>
          <w:rFonts w:cs="Helvetica"/>
        </w:rPr>
        <w:t xml:space="preserve">privacy </w:t>
      </w:r>
      <w:r>
        <w:rPr>
          <w:rFonts w:cs="Helvetica"/>
        </w:rPr>
        <w:t xml:space="preserve">and recreation of volunteers. </w:t>
      </w:r>
    </w:p>
    <w:p w14:paraId="1D1F05CB" w14:textId="09A6FB69" w:rsidR="00F01522" w:rsidRPr="00F01522" w:rsidRDefault="00F01522" w:rsidP="00F01522">
      <w:pPr>
        <w:pStyle w:val="ListParagraph"/>
        <w:numPr>
          <w:ilvl w:val="0"/>
          <w:numId w:val="24"/>
        </w:numPr>
        <w:rPr>
          <w:rFonts w:cs="Helvetica"/>
        </w:rPr>
      </w:pPr>
      <w:r>
        <w:rPr>
          <w:rFonts w:cs="Helvetica"/>
        </w:rPr>
        <w:t xml:space="preserve">Coordinate with </w:t>
      </w:r>
      <w:r>
        <w:rPr>
          <w:rFonts w:eastAsia="Calibri" w:cs="Arial"/>
        </w:rPr>
        <w:t>the</w:t>
      </w:r>
      <w:r w:rsidRPr="00CE188E">
        <w:rPr>
          <w:rFonts w:eastAsia="Calibri" w:cs="Arial"/>
        </w:rPr>
        <w:t xml:space="preserve"> </w:t>
      </w:r>
      <w:r w:rsidRPr="5BA6E5BA">
        <w:rPr>
          <w:rFonts w:eastAsia="Calibri" w:cs="Arial"/>
        </w:rPr>
        <w:t>MUSC Board of</w:t>
      </w:r>
      <w:r w:rsidRPr="0C4153DF">
        <w:rPr>
          <w:rFonts w:eastAsia="Calibri" w:cs="Arial"/>
        </w:rPr>
        <w:t xml:space="preserve"> Management</w:t>
      </w:r>
      <w:r>
        <w:rPr>
          <w:rFonts w:cs="Helvetica"/>
        </w:rPr>
        <w:t xml:space="preserve"> to renovate the flooring of the EFRT Office Space to reduce the potential for retained contaminant particles within the floor material.</w:t>
      </w:r>
    </w:p>
    <w:p w14:paraId="6E09184F" w14:textId="658B33EA" w:rsidR="00CE188E" w:rsidRPr="00CE188E" w:rsidRDefault="00CE188E" w:rsidP="00CE188E">
      <w:pPr>
        <w:pStyle w:val="Heading3"/>
      </w:pPr>
      <w:r>
        <w:t>Low Priority</w:t>
      </w:r>
    </w:p>
    <w:p w14:paraId="76539F4B" w14:textId="117912AC" w:rsidR="00C60835" w:rsidRDefault="00C60835" w:rsidP="009D4DA2">
      <w:pPr>
        <w:pStyle w:val="ListParagraph"/>
        <w:numPr>
          <w:ilvl w:val="0"/>
          <w:numId w:val="24"/>
        </w:numPr>
      </w:pPr>
      <w:r w:rsidRPr="741A83F1">
        <w:rPr>
          <w:rFonts w:eastAsia="Calibri" w:cs="Arial"/>
        </w:rPr>
        <w:t>Investigate wayfinding (</w:t>
      </w:r>
      <w:r>
        <w:rPr>
          <w:rFonts w:eastAsia="Calibri" w:cs="Arial"/>
        </w:rPr>
        <w:t xml:space="preserve">i.e., </w:t>
      </w:r>
      <w:r w:rsidRPr="741A83F1">
        <w:rPr>
          <w:rFonts w:eastAsia="Calibri" w:cs="Arial"/>
        </w:rPr>
        <w:t xml:space="preserve">accessibility improvements to entrance/exit, clear signage) </w:t>
      </w:r>
      <w:r>
        <w:rPr>
          <w:rFonts w:eastAsia="Calibri" w:cs="Arial"/>
        </w:rPr>
        <w:t>as it relates to</w:t>
      </w:r>
      <w:r w:rsidRPr="741A83F1">
        <w:rPr>
          <w:rFonts w:eastAsia="Calibri" w:cs="Arial"/>
        </w:rPr>
        <w:t xml:space="preserve"> </w:t>
      </w:r>
      <w:r>
        <w:rPr>
          <w:rFonts w:eastAsia="Calibri" w:cs="Arial"/>
        </w:rPr>
        <w:t>the PCC</w:t>
      </w:r>
      <w:r>
        <w:rPr>
          <w:rFonts w:eastAsia="Calibri" w:cs="Arial"/>
        </w:rPr>
        <w:t>.</w:t>
      </w:r>
    </w:p>
    <w:p w14:paraId="230E0FAA" w14:textId="204162E1" w:rsidR="004A7536" w:rsidRDefault="00586AAE" w:rsidP="009D4DA2">
      <w:pPr>
        <w:pStyle w:val="ListParagraph"/>
        <w:numPr>
          <w:ilvl w:val="0"/>
          <w:numId w:val="24"/>
        </w:numPr>
      </w:pPr>
      <w:r>
        <w:rPr>
          <w:rFonts w:eastAsia="Calibri" w:cs="Arial"/>
        </w:rPr>
        <w:t xml:space="preserve">Request quotes for the installation </w:t>
      </w:r>
      <w:r>
        <w:rPr>
          <w:rFonts w:eastAsia="Calibri" w:cs="Arial"/>
        </w:rPr>
        <w:t>of w</w:t>
      </w:r>
      <w:r w:rsidR="24BDF6D2" w:rsidRPr="741A83F1">
        <w:rPr>
          <w:rFonts w:eastAsia="Calibri" w:cs="Arial"/>
        </w:rPr>
        <w:t xml:space="preserve">ider doorways so that spaces are </w:t>
      </w:r>
      <w:r>
        <w:rPr>
          <w:rFonts w:eastAsia="Calibri" w:cs="Arial"/>
        </w:rPr>
        <w:t>accessible for those with mobility aids.</w:t>
      </w:r>
    </w:p>
    <w:p w14:paraId="35527B5F" w14:textId="66D45162" w:rsidR="00576C0C" w:rsidRDefault="282809AB" w:rsidP="009D4DA2">
      <w:pPr>
        <w:pStyle w:val="ListParagraph"/>
        <w:numPr>
          <w:ilvl w:val="0"/>
          <w:numId w:val="24"/>
        </w:numPr>
      </w:pPr>
      <w:r w:rsidRPr="741A83F1">
        <w:rPr>
          <w:rFonts w:eastAsia="Calibri" w:cs="Arial"/>
        </w:rPr>
        <w:t xml:space="preserve">Consider options for perishable </w:t>
      </w:r>
      <w:r w:rsidR="4DD5D635" w:rsidRPr="741A83F1">
        <w:rPr>
          <w:rFonts w:eastAsia="Calibri" w:cs="Arial"/>
        </w:rPr>
        <w:t xml:space="preserve">&amp; non-perishable </w:t>
      </w:r>
      <w:r w:rsidRPr="741A83F1">
        <w:rPr>
          <w:rFonts w:eastAsia="Calibri" w:cs="Arial"/>
        </w:rPr>
        <w:t>food-storage</w:t>
      </w:r>
      <w:r w:rsidR="00EB3CD4">
        <w:rPr>
          <w:rFonts w:eastAsia="Calibri" w:cs="Arial"/>
        </w:rPr>
        <w:t xml:space="preserve"> at the FCC prior to their relocation to the Hub.</w:t>
      </w:r>
    </w:p>
    <w:p w14:paraId="2476ACBF" w14:textId="748C50CD" w:rsidR="444B50F7" w:rsidRDefault="00BA7381" w:rsidP="009D4DA2">
      <w:pPr>
        <w:pStyle w:val="ListParagraph"/>
        <w:numPr>
          <w:ilvl w:val="0"/>
          <w:numId w:val="24"/>
        </w:numPr>
      </w:pPr>
      <w:r>
        <w:rPr>
          <w:rFonts w:eastAsia="Calibri" w:cs="Arial"/>
        </w:rPr>
        <w:t>Request quotes for</w:t>
      </w:r>
      <w:r w:rsidR="60120ACA" w:rsidRPr="741A83F1">
        <w:rPr>
          <w:rFonts w:eastAsia="Calibri" w:cs="Arial"/>
        </w:rPr>
        <w:t xml:space="preserve"> renovations to </w:t>
      </w:r>
      <w:r w:rsidR="000D4599">
        <w:rPr>
          <w:rFonts w:eastAsia="Calibri" w:cs="Arial"/>
        </w:rPr>
        <w:t>P</w:t>
      </w:r>
      <w:r w:rsidR="000D4599" w:rsidRPr="741A83F1">
        <w:rPr>
          <w:rFonts w:eastAsia="Calibri" w:cs="Arial"/>
        </w:rPr>
        <w:t>eer-</w:t>
      </w:r>
      <w:r w:rsidR="000D4599">
        <w:rPr>
          <w:rFonts w:eastAsia="Calibri" w:cs="Arial"/>
        </w:rPr>
        <w:t>S</w:t>
      </w:r>
      <w:r w:rsidR="000D4599" w:rsidRPr="741A83F1">
        <w:rPr>
          <w:rFonts w:eastAsia="Calibri" w:cs="Arial"/>
        </w:rPr>
        <w:t xml:space="preserve">upport </w:t>
      </w:r>
      <w:r w:rsidR="000D4599">
        <w:rPr>
          <w:rFonts w:eastAsia="Calibri" w:cs="Arial"/>
        </w:rPr>
        <w:t xml:space="preserve">Service </w:t>
      </w:r>
      <w:r w:rsidR="0057226B">
        <w:rPr>
          <w:rFonts w:eastAsia="Calibri" w:cs="Arial"/>
        </w:rPr>
        <w:t xml:space="preserve">spaces to </w:t>
      </w:r>
      <w:r w:rsidR="00C60835">
        <w:rPr>
          <w:rFonts w:eastAsia="Calibri" w:cs="Arial"/>
        </w:rPr>
        <w:t xml:space="preserve">replace </w:t>
      </w:r>
      <w:r w:rsidR="60120ACA" w:rsidRPr="741A83F1">
        <w:rPr>
          <w:rFonts w:eastAsia="Calibri" w:cs="Arial"/>
        </w:rPr>
        <w:t>carpet</w:t>
      </w:r>
      <w:r w:rsidR="00C60835">
        <w:rPr>
          <w:rFonts w:eastAsia="Calibri" w:cs="Arial"/>
        </w:rPr>
        <w:t xml:space="preserve"> floors with an alternative </w:t>
      </w:r>
      <w:r w:rsidR="00C95B01">
        <w:rPr>
          <w:rFonts w:eastAsia="Calibri" w:cs="Arial"/>
        </w:rPr>
        <w:t xml:space="preserve">flooring </w:t>
      </w:r>
      <w:r w:rsidR="00C60835">
        <w:rPr>
          <w:rFonts w:eastAsia="Calibri" w:cs="Arial"/>
        </w:rPr>
        <w:t>medium</w:t>
      </w:r>
      <w:r w:rsidR="006C2FAC">
        <w:rPr>
          <w:rFonts w:eastAsia="Calibri" w:cs="Arial"/>
        </w:rPr>
        <w:t>.</w:t>
      </w:r>
    </w:p>
    <w:p w14:paraId="333CD614" w14:textId="56A21D05" w:rsidR="60120ACA" w:rsidRDefault="006C2FAC" w:rsidP="009D4DA2">
      <w:pPr>
        <w:pStyle w:val="ListParagraph"/>
        <w:numPr>
          <w:ilvl w:val="0"/>
          <w:numId w:val="24"/>
        </w:numPr>
      </w:pPr>
      <w:r>
        <w:rPr>
          <w:rFonts w:eastAsia="Calibri" w:cs="Arial"/>
        </w:rPr>
        <w:t xml:space="preserve">Request quotes </w:t>
      </w:r>
      <w:r>
        <w:rPr>
          <w:rFonts w:eastAsia="Calibri" w:cs="Arial"/>
        </w:rPr>
        <w:t xml:space="preserve">for the installation of </w:t>
      </w:r>
      <w:r w:rsidR="60120ACA" w:rsidRPr="741A83F1">
        <w:rPr>
          <w:rFonts w:eastAsia="Calibri" w:cs="Arial"/>
        </w:rPr>
        <w:t xml:space="preserve">non-fluorescent lights </w:t>
      </w:r>
      <w:r>
        <w:rPr>
          <w:rFonts w:eastAsia="Calibri" w:cs="Arial"/>
        </w:rPr>
        <w:t>and/</w:t>
      </w:r>
      <w:r w:rsidR="60120ACA" w:rsidRPr="741A83F1">
        <w:rPr>
          <w:rFonts w:eastAsia="Calibri" w:cs="Arial"/>
        </w:rPr>
        <w:t xml:space="preserve">or light-dimmers in </w:t>
      </w:r>
      <w:r w:rsidR="009E1977">
        <w:rPr>
          <w:rFonts w:eastAsia="Calibri" w:cs="Arial"/>
        </w:rPr>
        <w:t>P</w:t>
      </w:r>
      <w:r w:rsidR="60120ACA" w:rsidRPr="741A83F1">
        <w:rPr>
          <w:rFonts w:eastAsia="Calibri" w:cs="Arial"/>
        </w:rPr>
        <w:t>eer-</w:t>
      </w:r>
      <w:r w:rsidR="009E1977">
        <w:rPr>
          <w:rFonts w:eastAsia="Calibri" w:cs="Arial"/>
        </w:rPr>
        <w:t>S</w:t>
      </w:r>
      <w:r w:rsidR="60120ACA" w:rsidRPr="741A83F1">
        <w:rPr>
          <w:rFonts w:eastAsia="Calibri" w:cs="Arial"/>
        </w:rPr>
        <w:t xml:space="preserve">upport </w:t>
      </w:r>
      <w:r w:rsidR="009E1977">
        <w:rPr>
          <w:rFonts w:eastAsia="Calibri" w:cs="Arial"/>
        </w:rPr>
        <w:t xml:space="preserve">Service </w:t>
      </w:r>
      <w:r w:rsidR="60120ACA" w:rsidRPr="741A83F1">
        <w:rPr>
          <w:rFonts w:eastAsia="Calibri" w:cs="Arial"/>
        </w:rPr>
        <w:t>spaces</w:t>
      </w:r>
      <w:r>
        <w:rPr>
          <w:rFonts w:eastAsia="Calibri" w:cs="Arial"/>
        </w:rPr>
        <w:t>.</w:t>
      </w:r>
    </w:p>
    <w:p w14:paraId="40BC2E4B" w14:textId="3E58F1DF" w:rsidR="60120ACA" w:rsidRPr="000D42DB" w:rsidRDefault="60120ACA" w:rsidP="009D4DA2">
      <w:pPr>
        <w:pStyle w:val="ListParagraph"/>
        <w:numPr>
          <w:ilvl w:val="0"/>
          <w:numId w:val="24"/>
        </w:numPr>
      </w:pPr>
      <w:r w:rsidRPr="741A83F1">
        <w:rPr>
          <w:rFonts w:eastAsia="Calibri" w:cs="Arial"/>
        </w:rPr>
        <w:t xml:space="preserve">Investigate </w:t>
      </w:r>
      <w:r w:rsidR="002477AC">
        <w:rPr>
          <w:rFonts w:eastAsia="Calibri" w:cs="Arial"/>
        </w:rPr>
        <w:t xml:space="preserve">ideas to introduce </w:t>
      </w:r>
      <w:r w:rsidR="002477AC" w:rsidRPr="741A83F1">
        <w:rPr>
          <w:rFonts w:eastAsia="Calibri" w:cs="Arial"/>
        </w:rPr>
        <w:t xml:space="preserve">additional </w:t>
      </w:r>
      <w:r w:rsidRPr="741A83F1">
        <w:rPr>
          <w:rFonts w:eastAsia="Calibri" w:cs="Arial"/>
        </w:rPr>
        <w:t>shelving</w:t>
      </w:r>
      <w:r w:rsidR="0068063C">
        <w:rPr>
          <w:rFonts w:eastAsia="Calibri" w:cs="Arial"/>
        </w:rPr>
        <w:t xml:space="preserve"> and/or </w:t>
      </w:r>
      <w:r w:rsidRPr="741A83F1">
        <w:rPr>
          <w:rFonts w:eastAsia="Calibri" w:cs="Arial"/>
        </w:rPr>
        <w:t xml:space="preserve">storage </w:t>
      </w:r>
      <w:r w:rsidR="0068063C">
        <w:rPr>
          <w:rFonts w:eastAsia="Calibri" w:cs="Arial"/>
        </w:rPr>
        <w:t xml:space="preserve">space </w:t>
      </w:r>
      <w:r w:rsidRPr="741A83F1">
        <w:rPr>
          <w:rFonts w:eastAsia="Calibri" w:cs="Arial"/>
        </w:rPr>
        <w:t xml:space="preserve">for </w:t>
      </w:r>
      <w:r w:rsidR="002477AC">
        <w:rPr>
          <w:rFonts w:eastAsia="Calibri" w:cs="Arial"/>
        </w:rPr>
        <w:t>S</w:t>
      </w:r>
      <w:r w:rsidRPr="741A83F1">
        <w:rPr>
          <w:rFonts w:eastAsia="Calibri" w:cs="Arial"/>
        </w:rPr>
        <w:t>ervices</w:t>
      </w:r>
      <w:r w:rsidR="0068063C">
        <w:rPr>
          <w:rFonts w:eastAsia="Calibri" w:cs="Arial"/>
        </w:rPr>
        <w:t xml:space="preserve"> to house their inventory</w:t>
      </w:r>
      <w:r w:rsidR="002477AC">
        <w:rPr>
          <w:rFonts w:eastAsia="Calibri" w:cs="Arial"/>
        </w:rPr>
        <w:t>.</w:t>
      </w:r>
    </w:p>
    <w:p w14:paraId="7543BC45" w14:textId="6428B414" w:rsidR="000D42DB" w:rsidRPr="000D42DB" w:rsidRDefault="000D42DB" w:rsidP="000D42DB">
      <w:pPr>
        <w:pStyle w:val="ListParagraph"/>
        <w:numPr>
          <w:ilvl w:val="0"/>
          <w:numId w:val="24"/>
        </w:numPr>
        <w:rPr>
          <w:rFonts w:cs="Helvetica"/>
        </w:rPr>
      </w:pPr>
      <w:r>
        <w:rPr>
          <w:rFonts w:cs="Helvetica"/>
        </w:rPr>
        <w:t xml:space="preserve">Coordinate with </w:t>
      </w:r>
      <w:r>
        <w:rPr>
          <w:rFonts w:eastAsia="Calibri" w:cs="Arial"/>
        </w:rPr>
        <w:t>the</w:t>
      </w:r>
      <w:r w:rsidRPr="00CE188E">
        <w:rPr>
          <w:rFonts w:eastAsia="Calibri" w:cs="Arial"/>
        </w:rPr>
        <w:t xml:space="preserve"> </w:t>
      </w:r>
      <w:r w:rsidRPr="5BA6E5BA">
        <w:rPr>
          <w:rFonts w:eastAsia="Calibri" w:cs="Arial"/>
        </w:rPr>
        <w:t>MUSC Board of</w:t>
      </w:r>
      <w:r w:rsidRPr="0C4153DF">
        <w:rPr>
          <w:rFonts w:eastAsia="Calibri" w:cs="Arial"/>
        </w:rPr>
        <w:t xml:space="preserve"> Management</w:t>
      </w:r>
      <w:r>
        <w:rPr>
          <w:rFonts w:cs="Helvetica"/>
        </w:rPr>
        <w:t xml:space="preserve"> to evaluate the possibility of adding a dish sink to the EFRT office space.</w:t>
      </w:r>
    </w:p>
    <w:p w14:paraId="50307220" w14:textId="2581907D" w:rsidR="31467A3E" w:rsidRDefault="31467A3E" w:rsidP="008A5610">
      <w:pPr>
        <w:pStyle w:val="Heading2"/>
      </w:pPr>
      <w:bookmarkStart w:id="232" w:name="_Toc66026668"/>
      <w:bookmarkStart w:id="233" w:name="_Toc66026926"/>
      <w:bookmarkStart w:id="234" w:name="_Toc66138015"/>
      <w:r>
        <w:t>Business Unit</w:t>
      </w:r>
      <w:r w:rsidR="0066228A">
        <w:t xml:space="preserve"> Spaces</w:t>
      </w:r>
      <w:bookmarkEnd w:id="232"/>
      <w:bookmarkEnd w:id="233"/>
      <w:bookmarkEnd w:id="234"/>
    </w:p>
    <w:p w14:paraId="42AE855F" w14:textId="19F6DDB1" w:rsidR="00EE407C" w:rsidRPr="00EE407C" w:rsidRDefault="00EE407C" w:rsidP="00EE407C">
      <w:pPr>
        <w:pStyle w:val="Heading3"/>
      </w:pPr>
      <w:r>
        <w:t>High Priority</w:t>
      </w:r>
    </w:p>
    <w:p w14:paraId="57F6418A" w14:textId="5742CD42" w:rsidR="0041395A" w:rsidRPr="0041395A" w:rsidRDefault="31467A3E" w:rsidP="009D4DA2">
      <w:pPr>
        <w:pStyle w:val="ListParagraph"/>
        <w:numPr>
          <w:ilvl w:val="0"/>
          <w:numId w:val="24"/>
        </w:numPr>
      </w:pPr>
      <w:r>
        <w:t xml:space="preserve">Investigate possibilities for </w:t>
      </w:r>
      <w:r w:rsidR="00C60835">
        <w:t xml:space="preserve">providing </w:t>
      </w:r>
      <w:r>
        <w:t>accessible service counters at TwelvEighty, The Grind, Union Market, and the Underground.</w:t>
      </w:r>
    </w:p>
    <w:p w14:paraId="03891C1A" w14:textId="576BB57E" w:rsidR="6D04A05D" w:rsidRPr="00CE188E" w:rsidRDefault="00795C83" w:rsidP="009D4DA2">
      <w:pPr>
        <w:pStyle w:val="ListParagraph"/>
        <w:numPr>
          <w:ilvl w:val="0"/>
          <w:numId w:val="24"/>
        </w:numPr>
        <w:rPr>
          <w:rFonts w:eastAsia="Calibri" w:cs="Arial"/>
          <w:szCs w:val="24"/>
        </w:rPr>
      </w:pPr>
      <w:r>
        <w:t>Install</w:t>
      </w:r>
      <w:r w:rsidR="31467A3E">
        <w:t xml:space="preserve"> visual indicator strips along the retail outlet glass walls and sliding doors at Union Market.</w:t>
      </w:r>
    </w:p>
    <w:p w14:paraId="4A969F2C" w14:textId="77777777" w:rsidR="00CE188E" w:rsidRPr="00EE407C" w:rsidRDefault="00CE188E" w:rsidP="00CE188E">
      <w:pPr>
        <w:pStyle w:val="Heading3"/>
      </w:pPr>
      <w:r>
        <w:t>Low Priority</w:t>
      </w:r>
    </w:p>
    <w:p w14:paraId="349D2A7F" w14:textId="6F06BBE3" w:rsidR="00CE188E" w:rsidRPr="003165F7" w:rsidRDefault="003165F7" w:rsidP="009D4DA2">
      <w:pPr>
        <w:pStyle w:val="ListParagraph"/>
        <w:numPr>
          <w:ilvl w:val="0"/>
          <w:numId w:val="24"/>
        </w:numPr>
      </w:pPr>
      <w:r w:rsidRPr="741A83F1">
        <w:rPr>
          <w:rFonts w:eastAsia="Calibri" w:cs="Arial"/>
        </w:rPr>
        <w:t>Investigate wayfinding (</w:t>
      </w:r>
      <w:r>
        <w:rPr>
          <w:rFonts w:eastAsia="Calibri" w:cs="Arial"/>
        </w:rPr>
        <w:t xml:space="preserve">i.e., </w:t>
      </w:r>
      <w:r w:rsidRPr="741A83F1">
        <w:rPr>
          <w:rFonts w:eastAsia="Calibri" w:cs="Arial"/>
        </w:rPr>
        <w:t xml:space="preserve">accessibility improvements to entrance/exit, clear signage) </w:t>
      </w:r>
      <w:r>
        <w:rPr>
          <w:rFonts w:eastAsia="Calibri" w:cs="Arial"/>
        </w:rPr>
        <w:t>as it relates to</w:t>
      </w:r>
      <w:r w:rsidRPr="741A83F1">
        <w:rPr>
          <w:rFonts w:eastAsia="Calibri" w:cs="Arial"/>
        </w:rPr>
        <w:t xml:space="preserve"> TwelvEighty</w:t>
      </w:r>
      <w:r>
        <w:rPr>
          <w:rFonts w:eastAsia="Calibri" w:cs="Arial"/>
        </w:rPr>
        <w:t>.</w:t>
      </w:r>
    </w:p>
    <w:p w14:paraId="7F138496" w14:textId="3B29ED43" w:rsidR="31467A3E" w:rsidRDefault="31467A3E" w:rsidP="008A5610">
      <w:pPr>
        <w:pStyle w:val="Heading2"/>
      </w:pPr>
      <w:bookmarkStart w:id="235" w:name="_Toc66026669"/>
      <w:bookmarkStart w:id="236" w:name="_Toc66026927"/>
      <w:bookmarkStart w:id="237" w:name="_Toc66138016"/>
      <w:r>
        <w:t>Ancillary Operation</w:t>
      </w:r>
      <w:r w:rsidR="0066228A">
        <w:t xml:space="preserve"> Spaces</w:t>
      </w:r>
      <w:bookmarkEnd w:id="235"/>
      <w:bookmarkEnd w:id="236"/>
      <w:bookmarkEnd w:id="237"/>
    </w:p>
    <w:p w14:paraId="550A595D" w14:textId="295FE964" w:rsidR="00EE407C" w:rsidRPr="00EE407C" w:rsidRDefault="00EE407C" w:rsidP="00EE407C">
      <w:pPr>
        <w:pStyle w:val="Heading3"/>
      </w:pPr>
      <w:r>
        <w:t>High Priority</w:t>
      </w:r>
    </w:p>
    <w:p w14:paraId="1C6D6495" w14:textId="719E45B3" w:rsidR="009A00F9" w:rsidRDefault="005A0F3F" w:rsidP="009D4DA2">
      <w:pPr>
        <w:pStyle w:val="ListParagraph"/>
        <w:numPr>
          <w:ilvl w:val="0"/>
          <w:numId w:val="24"/>
        </w:numPr>
      </w:pPr>
      <w:r>
        <w:t xml:space="preserve">Investigate </w:t>
      </w:r>
      <w:r w:rsidR="009D4DA2">
        <w:t xml:space="preserve">opportunities for </w:t>
      </w:r>
      <w:r>
        <w:t xml:space="preserve">improved </w:t>
      </w:r>
      <w:r w:rsidR="00D93B2D">
        <w:t xml:space="preserve">ventilation </w:t>
      </w:r>
      <w:r w:rsidR="009D4DA2">
        <w:t>at</w:t>
      </w:r>
      <w:r w:rsidR="00D93B2D">
        <w:t xml:space="preserve"> the Cha</w:t>
      </w:r>
      <w:r w:rsidR="4AB5F045">
        <w:t>t</w:t>
      </w:r>
      <w:r w:rsidR="00D93B2D">
        <w:t>ime coffee shop</w:t>
      </w:r>
      <w:r>
        <w:t xml:space="preserve"> to </w:t>
      </w:r>
      <w:r w:rsidR="003165F7">
        <w:t xml:space="preserve">prevent accessibility issues arising from </w:t>
      </w:r>
      <w:r w:rsidR="004B2B4C">
        <w:t xml:space="preserve">scent-related </w:t>
      </w:r>
      <w:r w:rsidR="003165F7">
        <w:t>allergies</w:t>
      </w:r>
      <w:r w:rsidR="004B2B4C">
        <w:t>.</w:t>
      </w:r>
    </w:p>
    <w:p w14:paraId="3818F45D" w14:textId="08F2B3E7" w:rsidR="00EE407C" w:rsidRDefault="001A5D8E" w:rsidP="00EE407C">
      <w:pPr>
        <w:pStyle w:val="Heading2"/>
      </w:pPr>
      <w:bookmarkStart w:id="238" w:name="_Toc66026670"/>
      <w:bookmarkStart w:id="239" w:name="_Toc66026928"/>
      <w:bookmarkStart w:id="240" w:name="_Toc66138017"/>
      <w:r>
        <w:t>MUSC</w:t>
      </w:r>
      <w:r w:rsidR="3706E7EA">
        <w:t xml:space="preserve"> (General)</w:t>
      </w:r>
      <w:bookmarkEnd w:id="238"/>
      <w:bookmarkEnd w:id="239"/>
      <w:bookmarkEnd w:id="240"/>
    </w:p>
    <w:p w14:paraId="4460DCD8" w14:textId="5DECCCCB" w:rsidR="00EE407C" w:rsidRPr="00EE407C" w:rsidRDefault="00EE407C" w:rsidP="00EE407C">
      <w:pPr>
        <w:pStyle w:val="Heading3"/>
      </w:pPr>
      <w:r>
        <w:t>High Priority</w:t>
      </w:r>
    </w:p>
    <w:p w14:paraId="1F6F9BD9" w14:textId="0164DC71" w:rsidR="001A5D8E" w:rsidRDefault="001A5D8E" w:rsidP="009D4DA2">
      <w:pPr>
        <w:pStyle w:val="ListParagraph"/>
        <w:numPr>
          <w:ilvl w:val="0"/>
          <w:numId w:val="24"/>
        </w:numPr>
      </w:pPr>
      <w:r w:rsidRPr="5BA6E5BA">
        <w:rPr>
          <w:rFonts w:eastAsia="Calibri" w:cs="Arial"/>
        </w:rPr>
        <w:t>Work with</w:t>
      </w:r>
      <w:r w:rsidR="004B2B4C">
        <w:rPr>
          <w:rFonts w:eastAsia="Calibri" w:cs="Arial"/>
        </w:rPr>
        <w:t xml:space="preserve"> the</w:t>
      </w:r>
      <w:r w:rsidRPr="5BA6E5BA">
        <w:rPr>
          <w:rFonts w:eastAsia="Calibri" w:cs="Arial"/>
        </w:rPr>
        <w:t xml:space="preserve"> MUSC Board of</w:t>
      </w:r>
      <w:r w:rsidRPr="0C4153DF">
        <w:rPr>
          <w:rFonts w:eastAsia="Calibri" w:cs="Arial"/>
        </w:rPr>
        <w:t xml:space="preserve"> Management to </w:t>
      </w:r>
      <w:r w:rsidRPr="55D79248">
        <w:rPr>
          <w:rFonts w:eastAsia="Calibri" w:cs="Arial"/>
        </w:rPr>
        <w:t xml:space="preserve">prioritize capital </w:t>
      </w:r>
      <w:r w:rsidRPr="28043236">
        <w:rPr>
          <w:rFonts w:eastAsia="Calibri" w:cs="Arial"/>
        </w:rPr>
        <w:t>expenditures</w:t>
      </w:r>
      <w:r w:rsidRPr="55D79248">
        <w:rPr>
          <w:rFonts w:eastAsia="Calibri" w:cs="Arial"/>
        </w:rPr>
        <w:t xml:space="preserve"> </w:t>
      </w:r>
      <w:r w:rsidRPr="48DBB8FE">
        <w:rPr>
          <w:rFonts w:eastAsia="Calibri" w:cs="Arial"/>
        </w:rPr>
        <w:t>required for</w:t>
      </w:r>
      <w:r w:rsidRPr="040382FC">
        <w:rPr>
          <w:rFonts w:eastAsia="Calibri" w:cs="Arial"/>
        </w:rPr>
        <w:t xml:space="preserve"> AODA-</w:t>
      </w:r>
      <w:r w:rsidRPr="48DBB8FE">
        <w:rPr>
          <w:rFonts w:eastAsia="Calibri" w:cs="Arial"/>
        </w:rPr>
        <w:t>compliance.</w:t>
      </w:r>
    </w:p>
    <w:p w14:paraId="3CFD5823" w14:textId="77777777" w:rsidR="00CE188E" w:rsidRPr="00EE407C" w:rsidRDefault="00CE188E" w:rsidP="00CE188E">
      <w:pPr>
        <w:pStyle w:val="Heading3"/>
      </w:pPr>
      <w:r>
        <w:lastRenderedPageBreak/>
        <w:t>Low Priority</w:t>
      </w:r>
    </w:p>
    <w:p w14:paraId="37473427" w14:textId="4604B532" w:rsidR="004B2B4C" w:rsidRDefault="004B2B4C" w:rsidP="009D4DA2">
      <w:pPr>
        <w:pStyle w:val="ListParagraph"/>
        <w:numPr>
          <w:ilvl w:val="0"/>
          <w:numId w:val="24"/>
        </w:numPr>
        <w:rPr>
          <w:rFonts w:cs="Helvetica"/>
        </w:rPr>
      </w:pPr>
      <w:r>
        <w:rPr>
          <w:rFonts w:cs="Helvetica"/>
        </w:rPr>
        <w:t>Work with McMaster’s Security Services and University Technology Services to assess the feasibility of a centralized campus access card system</w:t>
      </w:r>
      <w:r>
        <w:rPr>
          <w:rFonts w:cs="Helvetica"/>
        </w:rPr>
        <w:t xml:space="preserve"> to prevent wasteful </w:t>
      </w:r>
      <w:r w:rsidR="000B2830">
        <w:rPr>
          <w:rFonts w:cs="Helvetica"/>
        </w:rPr>
        <w:t>magnet card redundancies</w:t>
      </w:r>
      <w:r>
        <w:rPr>
          <w:rFonts w:cs="Helvetica"/>
        </w:rPr>
        <w:t>.</w:t>
      </w:r>
    </w:p>
    <w:p w14:paraId="3DA80838" w14:textId="71C9CD3F" w:rsidR="000D4599" w:rsidRDefault="000D4599" w:rsidP="000D4599">
      <w:pPr>
        <w:pStyle w:val="Heading2"/>
      </w:pPr>
      <w:bookmarkStart w:id="241" w:name="_Toc66138018"/>
      <w:r>
        <w:t>Bridges Space</w:t>
      </w:r>
      <w:bookmarkEnd w:id="241"/>
    </w:p>
    <w:p w14:paraId="71FE14C7" w14:textId="1DFED3EC" w:rsidR="00F47685" w:rsidRDefault="00F47685" w:rsidP="00F47685">
      <w:pPr>
        <w:pStyle w:val="Heading3"/>
        <w:rPr>
          <w:lang w:eastAsia="en-CA"/>
        </w:rPr>
      </w:pPr>
      <w:r>
        <w:rPr>
          <w:lang w:eastAsia="en-CA"/>
        </w:rPr>
        <w:t>High Priority</w:t>
      </w:r>
    </w:p>
    <w:p w14:paraId="65D3E2BE" w14:textId="3737F90C" w:rsidR="000D4599" w:rsidRDefault="00F47685" w:rsidP="00F47685">
      <w:pPr>
        <w:pStyle w:val="ListParagraph"/>
        <w:numPr>
          <w:ilvl w:val="0"/>
          <w:numId w:val="24"/>
        </w:numPr>
        <w:rPr>
          <w:lang w:eastAsia="en-CA"/>
        </w:rPr>
      </w:pPr>
      <w:r>
        <w:rPr>
          <w:lang w:eastAsia="en-CA"/>
        </w:rPr>
        <w:t>Investigate the potential for storage options within the current FCC space for office supplies upon FCC’s relocation the Hub.</w:t>
      </w:r>
    </w:p>
    <w:p w14:paraId="795A2217" w14:textId="0B473339" w:rsidR="00F47685" w:rsidRDefault="00F47685" w:rsidP="00F47685">
      <w:pPr>
        <w:pStyle w:val="Heading3"/>
        <w:rPr>
          <w:lang w:eastAsia="en-CA"/>
        </w:rPr>
      </w:pPr>
      <w:r>
        <w:rPr>
          <w:lang w:eastAsia="en-CA"/>
        </w:rPr>
        <w:t>Low Priority</w:t>
      </w:r>
    </w:p>
    <w:p w14:paraId="277C5E64" w14:textId="50EF88E3" w:rsidR="00CE188E" w:rsidRDefault="00F47685" w:rsidP="00CE188E">
      <w:pPr>
        <w:pStyle w:val="ListParagraph"/>
        <w:numPr>
          <w:ilvl w:val="0"/>
          <w:numId w:val="24"/>
        </w:numPr>
        <w:rPr>
          <w:lang w:eastAsia="en-CA"/>
        </w:rPr>
      </w:pPr>
      <w:r>
        <w:rPr>
          <w:lang w:eastAsia="en-CA"/>
        </w:rPr>
        <w:t xml:space="preserve">Investigate </w:t>
      </w:r>
      <w:r w:rsidR="00715EA6">
        <w:rPr>
          <w:lang w:eastAsia="en-CA"/>
        </w:rPr>
        <w:t xml:space="preserve">the potential of purchasing mobile humidity </w:t>
      </w:r>
      <w:r w:rsidR="00F042A7">
        <w:rPr>
          <w:lang w:eastAsia="en-CA"/>
        </w:rPr>
        <w:t>and/or temperature control units to mitigate food spoilage and infestation frequency.</w:t>
      </w:r>
    </w:p>
    <w:p w14:paraId="1063464F" w14:textId="470AF034" w:rsidR="00F042A7" w:rsidRDefault="00F042A7" w:rsidP="00F042A7">
      <w:pPr>
        <w:pStyle w:val="Heading2"/>
      </w:pPr>
      <w:bookmarkStart w:id="242" w:name="_Toc66138019"/>
      <w:r>
        <w:t xml:space="preserve">Campus Events &amp; </w:t>
      </w:r>
      <w:proofErr w:type="spellStart"/>
      <w:r>
        <w:t>AVTek</w:t>
      </w:r>
      <w:proofErr w:type="spellEnd"/>
      <w:r>
        <w:t xml:space="preserve"> Space</w:t>
      </w:r>
      <w:bookmarkEnd w:id="242"/>
    </w:p>
    <w:p w14:paraId="09ADC3A6" w14:textId="1B6C4122" w:rsidR="00F042A7" w:rsidRDefault="00F042A7" w:rsidP="00F042A7">
      <w:pPr>
        <w:pStyle w:val="Heading3"/>
        <w:rPr>
          <w:lang w:eastAsia="en-CA"/>
        </w:rPr>
      </w:pPr>
      <w:r>
        <w:rPr>
          <w:lang w:eastAsia="en-CA"/>
        </w:rPr>
        <w:t>High Priority</w:t>
      </w:r>
    </w:p>
    <w:p w14:paraId="230B6B14" w14:textId="12123A2A" w:rsidR="00F042A7" w:rsidRDefault="00F95EE9" w:rsidP="00F95EE9">
      <w:pPr>
        <w:pStyle w:val="ListParagraph"/>
        <w:numPr>
          <w:ilvl w:val="0"/>
          <w:numId w:val="24"/>
        </w:numPr>
        <w:rPr>
          <w:lang w:eastAsia="en-CA"/>
        </w:rPr>
      </w:pPr>
      <w:r>
        <w:rPr>
          <w:lang w:eastAsia="en-CA"/>
        </w:rPr>
        <w:t xml:space="preserve">Work with the MUSC Board of Management to </w:t>
      </w:r>
      <w:r w:rsidR="009B1D7A">
        <w:rPr>
          <w:lang w:eastAsia="en-CA"/>
        </w:rPr>
        <w:t>request repairs to address any potential leaks that may lead to significant asset damage.</w:t>
      </w:r>
    </w:p>
    <w:p w14:paraId="0C9AC80D" w14:textId="77E88D55" w:rsidR="00F042A7" w:rsidRDefault="00F042A7" w:rsidP="00F042A7">
      <w:pPr>
        <w:pStyle w:val="Heading3"/>
        <w:rPr>
          <w:lang w:eastAsia="en-CA"/>
        </w:rPr>
      </w:pPr>
      <w:r>
        <w:rPr>
          <w:lang w:eastAsia="en-CA"/>
        </w:rPr>
        <w:t>Low Priority</w:t>
      </w:r>
    </w:p>
    <w:p w14:paraId="65D9D706" w14:textId="77777777" w:rsidR="00F95EE9" w:rsidRDefault="00F95EE9" w:rsidP="00F95EE9">
      <w:pPr>
        <w:pStyle w:val="ListParagraph"/>
        <w:numPr>
          <w:ilvl w:val="0"/>
          <w:numId w:val="24"/>
        </w:numPr>
        <w:rPr>
          <w:lang w:eastAsia="en-CA"/>
        </w:rPr>
      </w:pPr>
      <w:r>
        <w:rPr>
          <w:lang w:eastAsia="en-CA"/>
        </w:rPr>
        <w:t>Investigate the potential of purchasing mobile temperature control units to mitigate technological damage to expensive assets.</w:t>
      </w:r>
    </w:p>
    <w:p w14:paraId="2F8300CC" w14:textId="3149FA2B" w:rsidR="00F042A7" w:rsidRDefault="00C57BD9" w:rsidP="00C57BD9">
      <w:pPr>
        <w:pStyle w:val="Heading2"/>
      </w:pPr>
      <w:bookmarkStart w:id="243" w:name="_Toc66138020"/>
      <w:proofErr w:type="spellStart"/>
      <w:r>
        <w:t>Ombuds</w:t>
      </w:r>
      <w:proofErr w:type="spellEnd"/>
      <w:r>
        <w:t xml:space="preserve"> Office Space</w:t>
      </w:r>
      <w:bookmarkEnd w:id="243"/>
    </w:p>
    <w:p w14:paraId="7E0F0268" w14:textId="67C79043" w:rsidR="00C57BD9" w:rsidRDefault="00C57BD9" w:rsidP="00C57BD9">
      <w:pPr>
        <w:pStyle w:val="Heading3"/>
        <w:rPr>
          <w:lang w:eastAsia="en-CA"/>
        </w:rPr>
      </w:pPr>
      <w:r>
        <w:rPr>
          <w:lang w:eastAsia="en-CA"/>
        </w:rPr>
        <w:t>High Priority</w:t>
      </w:r>
    </w:p>
    <w:p w14:paraId="6DF648B5" w14:textId="1EFD5D13" w:rsidR="00C57BD9" w:rsidRDefault="00C57BD9" w:rsidP="00371288">
      <w:pPr>
        <w:pStyle w:val="ListParagraph"/>
        <w:numPr>
          <w:ilvl w:val="0"/>
          <w:numId w:val="24"/>
        </w:numPr>
        <w:rPr>
          <w:lang w:eastAsia="en-CA"/>
        </w:rPr>
      </w:pPr>
      <w:r>
        <w:rPr>
          <w:lang w:eastAsia="en-CA"/>
        </w:rPr>
        <w:t xml:space="preserve">Investigate space options </w:t>
      </w:r>
      <w:r w:rsidR="00371288">
        <w:rPr>
          <w:lang w:eastAsia="en-CA"/>
        </w:rPr>
        <w:t xml:space="preserve">to effectively facilitate the addition of staff member within the </w:t>
      </w:r>
      <w:proofErr w:type="spellStart"/>
      <w:r w:rsidR="00371288">
        <w:rPr>
          <w:lang w:eastAsia="en-CA"/>
        </w:rPr>
        <w:t>Ombuds</w:t>
      </w:r>
      <w:proofErr w:type="spellEnd"/>
      <w:r w:rsidR="00371288">
        <w:rPr>
          <w:lang w:eastAsia="en-CA"/>
        </w:rPr>
        <w:t xml:space="preserve"> Office.</w:t>
      </w:r>
    </w:p>
    <w:p w14:paraId="78E86BDA" w14:textId="25B35741" w:rsidR="00371288" w:rsidRDefault="00371288" w:rsidP="00371288">
      <w:pPr>
        <w:pStyle w:val="Heading2"/>
      </w:pPr>
      <w:bookmarkStart w:id="244" w:name="_Toc66138021"/>
      <w:r>
        <w:t>CFMU &amp; Silhouette Space</w:t>
      </w:r>
      <w:bookmarkEnd w:id="244"/>
    </w:p>
    <w:p w14:paraId="6C271680" w14:textId="2EF269AF" w:rsidR="00371288" w:rsidRPr="00371288" w:rsidRDefault="00371288" w:rsidP="00371288">
      <w:pPr>
        <w:pStyle w:val="Heading3"/>
      </w:pPr>
      <w:bookmarkStart w:id="245" w:name="_Hlk66137235"/>
      <w:r>
        <w:t>High Priority</w:t>
      </w:r>
    </w:p>
    <w:bookmarkEnd w:id="245"/>
    <w:p w14:paraId="00B1AB78" w14:textId="21D939FA" w:rsidR="00371288" w:rsidRDefault="00371288" w:rsidP="00371288">
      <w:pPr>
        <w:pStyle w:val="ListParagraph"/>
        <w:numPr>
          <w:ilvl w:val="0"/>
          <w:numId w:val="24"/>
        </w:numPr>
        <w:rPr>
          <w:lang w:eastAsia="en-CA"/>
        </w:rPr>
      </w:pPr>
      <w:r>
        <w:rPr>
          <w:lang w:eastAsia="en-CA"/>
        </w:rPr>
        <w:t xml:space="preserve">Investigate </w:t>
      </w:r>
      <w:r w:rsidR="00EF3E0F">
        <w:rPr>
          <w:lang w:eastAsia="en-CA"/>
        </w:rPr>
        <w:t>areas for easy space optimization within the current space available</w:t>
      </w:r>
      <w:r w:rsidR="00DD5E85">
        <w:rPr>
          <w:lang w:eastAsia="en-CA"/>
        </w:rPr>
        <w:t xml:space="preserve"> through equipment relocation, small furniture purchases, or equipment reconfiguration</w:t>
      </w:r>
      <w:r w:rsidR="00A820E5">
        <w:rPr>
          <w:lang w:eastAsia="en-CA"/>
        </w:rPr>
        <w:t xml:space="preserve"> in the CFMU space</w:t>
      </w:r>
      <w:r w:rsidR="00DD5E85">
        <w:rPr>
          <w:lang w:eastAsia="en-CA"/>
        </w:rPr>
        <w:t>.</w:t>
      </w:r>
    </w:p>
    <w:p w14:paraId="37AD6790" w14:textId="6D4593E9" w:rsidR="001D1596" w:rsidRPr="00371288" w:rsidRDefault="001D1596" w:rsidP="00371288">
      <w:pPr>
        <w:pStyle w:val="ListParagraph"/>
        <w:numPr>
          <w:ilvl w:val="0"/>
          <w:numId w:val="24"/>
        </w:numPr>
        <w:rPr>
          <w:lang w:eastAsia="en-CA"/>
        </w:rPr>
      </w:pPr>
      <w:r>
        <w:rPr>
          <w:lang w:eastAsia="en-CA"/>
        </w:rPr>
        <w:t xml:space="preserve">Investigate opportunities to </w:t>
      </w:r>
      <w:r w:rsidR="00A820E5">
        <w:rPr>
          <w:lang w:eastAsia="en-CA"/>
        </w:rPr>
        <w:t xml:space="preserve">bridge the CFMU and Silhouette offices into a joint work area to better suit the needs of both </w:t>
      </w:r>
      <w:r w:rsidR="000A11BB">
        <w:rPr>
          <w:lang w:eastAsia="en-CA"/>
        </w:rPr>
        <w:t xml:space="preserve">organizations </w:t>
      </w:r>
      <w:r w:rsidR="000E2F85">
        <w:rPr>
          <w:lang w:eastAsia="en-CA"/>
        </w:rPr>
        <w:t xml:space="preserve">to increase </w:t>
      </w:r>
      <w:r w:rsidR="000A11BB">
        <w:rPr>
          <w:lang w:eastAsia="en-CA"/>
        </w:rPr>
        <w:t xml:space="preserve">dedicated </w:t>
      </w:r>
      <w:r w:rsidR="000E2F85">
        <w:rPr>
          <w:lang w:eastAsia="en-CA"/>
        </w:rPr>
        <w:t>work</w:t>
      </w:r>
      <w:r w:rsidR="000A11BB">
        <w:rPr>
          <w:lang w:eastAsia="en-CA"/>
        </w:rPr>
        <w:t xml:space="preserve">spaces, </w:t>
      </w:r>
      <w:r w:rsidR="00D05EEF">
        <w:rPr>
          <w:lang w:eastAsia="en-CA"/>
        </w:rPr>
        <w:t>improve communications, facilitate discussion, and reduce ineffic</w:t>
      </w:r>
      <w:r w:rsidR="000B1418">
        <w:rPr>
          <w:lang w:eastAsia="en-CA"/>
        </w:rPr>
        <w:t>iencies for shared staff members.</w:t>
      </w:r>
    </w:p>
    <w:p w14:paraId="35E76E60" w14:textId="6C1186F6" w:rsidR="00371288" w:rsidRPr="00371288" w:rsidRDefault="00371288" w:rsidP="00371288">
      <w:pPr>
        <w:pStyle w:val="Heading3"/>
      </w:pPr>
      <w:r>
        <w:t>Low</w:t>
      </w:r>
      <w:r>
        <w:t xml:space="preserve"> Priority</w:t>
      </w:r>
    </w:p>
    <w:p w14:paraId="3B10B5EC" w14:textId="594EED1E" w:rsidR="006461F7" w:rsidRDefault="00B946D0" w:rsidP="001A5D8E">
      <w:pPr>
        <w:pStyle w:val="ListParagraph"/>
        <w:numPr>
          <w:ilvl w:val="0"/>
          <w:numId w:val="24"/>
        </w:numPr>
        <w:rPr>
          <w:lang w:eastAsia="en-CA"/>
        </w:rPr>
      </w:pPr>
      <w:r>
        <w:rPr>
          <w:lang w:eastAsia="en-CA"/>
        </w:rPr>
        <w:t xml:space="preserve">Investigate opportunities to increase collaborative work/meeting areas within the CFMU space to facilitate community-building and </w:t>
      </w:r>
      <w:r w:rsidR="001D1596">
        <w:rPr>
          <w:lang w:eastAsia="en-CA"/>
        </w:rPr>
        <w:t xml:space="preserve">overall collective workflow. </w:t>
      </w:r>
    </w:p>
    <w:p w14:paraId="1C94C5B3" w14:textId="77777777" w:rsidR="00C62CB9" w:rsidRDefault="00C62CB9" w:rsidP="001A5D8E"/>
    <w:p w14:paraId="2C791F77" w14:textId="2240EFF8" w:rsidR="00EE407C" w:rsidRDefault="00EE407C" w:rsidP="001A5D8E">
      <w:r>
        <w:t>Please let me know if you have any questions or concerns prior to the meeting</w:t>
      </w:r>
      <w:r w:rsidR="00CB4B5B">
        <w:t>.</w:t>
      </w:r>
    </w:p>
    <w:p w14:paraId="0B17B039" w14:textId="77777777" w:rsidR="00CB4B5B" w:rsidRDefault="00CB4B5B" w:rsidP="001A5D8E"/>
    <w:p w14:paraId="695D92D4" w14:textId="1D271D60" w:rsidR="00CB4B5B" w:rsidRDefault="00CB4B5B" w:rsidP="001A5D8E">
      <w:r>
        <w:lastRenderedPageBreak/>
        <w:t>Kind regards,</w:t>
      </w:r>
    </w:p>
    <w:p w14:paraId="0E53E731" w14:textId="1C4F6EBB" w:rsidR="004A646D" w:rsidRDefault="00B2088C" w:rsidP="001A5D8E">
      <w:r>
        <w:pict w14:anchorId="2E57C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519DA210-564F-408E-B3D5-5528937BCA90}" provid="{00000000-0000-0000-0000-000000000000}" issignatureline="t"/>
          </v:shape>
        </w:pict>
      </w:r>
    </w:p>
    <w:p w14:paraId="5BA1F6FB" w14:textId="559333C0" w:rsidR="00CB4B5B" w:rsidRPr="004A646D" w:rsidRDefault="004A646D" w:rsidP="001A5D8E">
      <w:pPr>
        <w:rPr>
          <w:b/>
          <w:bCs/>
        </w:rPr>
      </w:pPr>
      <w:r w:rsidRPr="004A646D">
        <w:rPr>
          <w:b/>
          <w:bCs/>
        </w:rPr>
        <w:t>Graeme Noble</w:t>
      </w:r>
    </w:p>
    <w:p w14:paraId="34F6D437" w14:textId="77777777" w:rsidR="004A646D" w:rsidRDefault="004A646D" w:rsidP="001A5D8E">
      <w:r>
        <w:t xml:space="preserve">Vice-President (Administration) &amp; </w:t>
      </w:r>
    </w:p>
    <w:p w14:paraId="136C25A1" w14:textId="55478CF1" w:rsidR="004A646D" w:rsidRDefault="004A646D" w:rsidP="001A5D8E">
      <w:r>
        <w:t>Chief Administrative Officer</w:t>
      </w:r>
    </w:p>
    <w:p w14:paraId="40F95E89" w14:textId="701B3577" w:rsidR="004A646D" w:rsidRDefault="004A646D" w:rsidP="001A5D8E">
      <w:r>
        <w:t>McMaster Students Union</w:t>
      </w:r>
    </w:p>
    <w:p w14:paraId="302469CC" w14:textId="4AB26EB4" w:rsidR="004A646D" w:rsidRPr="00A62EDE" w:rsidRDefault="004A646D" w:rsidP="001A5D8E">
      <w:hyperlink r:id="rId10" w:history="1">
        <w:r w:rsidRPr="00AE3EB3">
          <w:rPr>
            <w:rStyle w:val="Hyperlink"/>
          </w:rPr>
          <w:t>vpadmin@msu.mcmaster.ca</w:t>
        </w:r>
      </w:hyperlink>
      <w:r>
        <w:t xml:space="preserve"> </w:t>
      </w:r>
    </w:p>
    <w:sectPr w:rsidR="004A646D" w:rsidRPr="00A62EDE" w:rsidSect="00845302">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0A29" w14:textId="77777777" w:rsidR="00845302" w:rsidRDefault="00845302" w:rsidP="00845302">
      <w:r>
        <w:separator/>
      </w:r>
    </w:p>
  </w:endnote>
  <w:endnote w:type="continuationSeparator" w:id="0">
    <w:p w14:paraId="648AF258" w14:textId="77777777" w:rsidR="00845302" w:rsidRDefault="00845302" w:rsidP="00845302">
      <w:r>
        <w:continuationSeparator/>
      </w:r>
    </w:p>
  </w:endnote>
  <w:endnote w:type="continuationNotice" w:id="1">
    <w:p w14:paraId="67905D26" w14:textId="77777777" w:rsidR="0085799A" w:rsidRDefault="00857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Segoe UI Semilight">
    <w:panose1 w:val="020B04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A4F1" w14:textId="5AAE72B1" w:rsidR="00845302" w:rsidRDefault="00845302">
    <w:pPr>
      <w:pStyle w:val="Footer"/>
    </w:pPr>
    <w:r>
      <w:rPr>
        <w:noProof/>
      </w:rPr>
      <w:drawing>
        <wp:anchor distT="0" distB="0" distL="114300" distR="114300" simplePos="0" relativeHeight="251658240" behindDoc="0" locked="0" layoutInCell="1" allowOverlap="1" wp14:anchorId="7172D7A0" wp14:editId="3D46EF8C">
          <wp:simplePos x="0" y="0"/>
          <wp:positionH relativeFrom="margin">
            <wp:align>center</wp:align>
          </wp:positionH>
          <wp:positionV relativeFrom="paragraph">
            <wp:posOffset>-276446</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AF0B" w14:textId="77777777" w:rsidR="00845302" w:rsidRDefault="00845302" w:rsidP="00845302">
      <w:r>
        <w:separator/>
      </w:r>
    </w:p>
  </w:footnote>
  <w:footnote w:type="continuationSeparator" w:id="0">
    <w:p w14:paraId="159BCAB3" w14:textId="77777777" w:rsidR="00845302" w:rsidRDefault="00845302" w:rsidP="00845302">
      <w:r>
        <w:continuationSeparator/>
      </w:r>
    </w:p>
  </w:footnote>
  <w:footnote w:type="continuationNotice" w:id="1">
    <w:p w14:paraId="0C095E0B" w14:textId="77777777" w:rsidR="0085799A" w:rsidRDefault="0085799A"/>
  </w:footnote>
  <w:footnote w:id="2">
    <w:p w14:paraId="26F84F45" w14:textId="13E6856E" w:rsidR="006461F7" w:rsidRPr="006461F7" w:rsidRDefault="006461F7">
      <w:pPr>
        <w:pStyle w:val="FootnoteText"/>
        <w:rPr>
          <w:lang w:val="en-US"/>
        </w:rPr>
      </w:pPr>
      <w:r>
        <w:rPr>
          <w:rStyle w:val="FootnoteReference"/>
        </w:rPr>
        <w:footnoteRef/>
      </w:r>
      <w:r>
        <w:t xml:space="preserve"> </w:t>
      </w:r>
      <w:r>
        <w:rPr>
          <w:lang w:val="en-US"/>
        </w:rPr>
        <w:t>Please not</w:t>
      </w:r>
      <w:r w:rsidR="00F637EA">
        <w:rPr>
          <w:lang w:val="en-US"/>
        </w:rPr>
        <w:t>e</w:t>
      </w:r>
      <w:r>
        <w:rPr>
          <w:lang w:val="en-US"/>
        </w:rPr>
        <w:t xml:space="preserve"> that these recommendations</w:t>
      </w:r>
      <w:r w:rsidR="00F637EA">
        <w:rPr>
          <w:lang w:val="en-US"/>
        </w:rPr>
        <w:t xml:space="preserve"> significantly depend on the ability of the MSU to navigate its return to campus effectively </w:t>
      </w:r>
      <w:r w:rsidR="006439E4">
        <w:rPr>
          <w:lang w:val="en-US"/>
        </w:rPr>
        <w:t xml:space="preserve">within the context of the COVID-19 pandemic. The implementation </w:t>
      </w:r>
      <w:r w:rsidR="000D22E8">
        <w:rPr>
          <w:lang w:val="en-US"/>
        </w:rPr>
        <w:t xml:space="preserve">strategy and timeline for </w:t>
      </w:r>
      <w:r w:rsidR="006439E4">
        <w:rPr>
          <w:lang w:val="en-US"/>
        </w:rPr>
        <w:t>these suggestions</w:t>
      </w:r>
      <w:r w:rsidR="000D22E8">
        <w:rPr>
          <w:lang w:val="en-US"/>
        </w:rPr>
        <w:t xml:space="preserve"> may thus </w:t>
      </w:r>
      <w:r w:rsidR="00DD11FA">
        <w:rPr>
          <w:lang w:val="en-US"/>
        </w:rPr>
        <w:t xml:space="preserve">transform as new information comes to light surrounding all areas of the MSU and how they are each </w:t>
      </w:r>
      <w:r w:rsidR="009A15AF">
        <w:rPr>
          <w:lang w:val="en-US"/>
        </w:rPr>
        <w:t xml:space="preserve">uniquely </w:t>
      </w:r>
      <w:r w:rsidR="00DD11FA">
        <w:rPr>
          <w:lang w:val="en-US"/>
        </w:rPr>
        <w:t xml:space="preserve">impacted by </w:t>
      </w:r>
      <w:r w:rsidR="009A15AF">
        <w:rPr>
          <w:lang w:val="en-US"/>
        </w:rPr>
        <w:t xml:space="preserve">the pandemic and </w:t>
      </w:r>
      <w:r w:rsidR="000242E6">
        <w:rPr>
          <w:lang w:val="en-US"/>
        </w:rPr>
        <w:t>any</w:t>
      </w:r>
      <w:r w:rsidR="009A15AF">
        <w:rPr>
          <w:lang w:val="en-US"/>
        </w:rPr>
        <w:t xml:space="preserve"> restrictions</w:t>
      </w:r>
      <w:r w:rsidR="000242E6">
        <w:rPr>
          <w:lang w:val="en-US"/>
        </w:rPr>
        <w:t xml:space="preserve"> that may follow</w:t>
      </w:r>
      <w:r w:rsidR="009A15AF">
        <w:rPr>
          <w:lang w:val="en-US"/>
        </w:rPr>
        <w:t>.</w:t>
      </w:r>
      <w:r w:rsidR="000C256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B598" w14:textId="6DE21156" w:rsidR="00954371" w:rsidRDefault="00954371">
    <w:pPr>
      <w:pStyle w:val="Head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1in;margin-top:-118.15pt;width:612pt;height:11in;z-index:-251658239;mso-position-horizontal-relative:margin;mso-position-vertical-relative:margin" o:allowincell="f">
          <v:imagedata r:id="rId1" o:title="MSU Page Background-01"/>
          <w10:wrap anchorx="margin" anchory="margin"/>
        </v:shape>
      </w:pict>
    </w:r>
  </w:p>
  <w:p w14:paraId="1D1B850D" w14:textId="22B7526E" w:rsidR="00954371" w:rsidRDefault="00954371">
    <w:pPr>
      <w:pStyle w:val="Header"/>
    </w:pPr>
  </w:p>
  <w:p w14:paraId="060D4C37" w14:textId="77777777" w:rsidR="00954371" w:rsidRDefault="00954371">
    <w:pPr>
      <w:pStyle w:val="Header"/>
    </w:pPr>
  </w:p>
  <w:p w14:paraId="54938196" w14:textId="77777777" w:rsidR="00954371" w:rsidRDefault="00954371">
    <w:pPr>
      <w:pStyle w:val="Header"/>
    </w:pPr>
  </w:p>
  <w:p w14:paraId="44A20276" w14:textId="77777777" w:rsidR="00954371" w:rsidRDefault="00954371">
    <w:pPr>
      <w:pStyle w:val="Header"/>
    </w:pPr>
  </w:p>
  <w:p w14:paraId="0FF2DC85" w14:textId="7AF76198" w:rsidR="00845302" w:rsidRDefault="0084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EA3"/>
    <w:multiLevelType w:val="hybridMultilevel"/>
    <w:tmpl w:val="AAB2F78A"/>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1681E"/>
    <w:multiLevelType w:val="hybridMultilevel"/>
    <w:tmpl w:val="073E514C"/>
    <w:lvl w:ilvl="0" w:tplc="B4ACBE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21001C"/>
    <w:multiLevelType w:val="hybridMultilevel"/>
    <w:tmpl w:val="C97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13BA"/>
    <w:multiLevelType w:val="hybridMultilevel"/>
    <w:tmpl w:val="FFFFFFFF"/>
    <w:lvl w:ilvl="0" w:tplc="D3527F5E">
      <w:start w:val="1"/>
      <w:numFmt w:val="bullet"/>
      <w:lvlText w:val=""/>
      <w:lvlJc w:val="left"/>
      <w:pPr>
        <w:ind w:left="720" w:hanging="360"/>
      </w:pPr>
      <w:rPr>
        <w:rFonts w:ascii="Symbol" w:hAnsi="Symbol" w:hint="default"/>
      </w:rPr>
    </w:lvl>
    <w:lvl w:ilvl="1" w:tplc="B4387E20">
      <w:start w:val="1"/>
      <w:numFmt w:val="bullet"/>
      <w:lvlText w:val=""/>
      <w:lvlJc w:val="left"/>
      <w:pPr>
        <w:ind w:left="1440" w:hanging="360"/>
      </w:pPr>
      <w:rPr>
        <w:rFonts w:ascii="Symbol" w:hAnsi="Symbol" w:hint="default"/>
      </w:rPr>
    </w:lvl>
    <w:lvl w:ilvl="2" w:tplc="037C0E6C">
      <w:start w:val="1"/>
      <w:numFmt w:val="bullet"/>
      <w:lvlText w:val=""/>
      <w:lvlJc w:val="left"/>
      <w:pPr>
        <w:ind w:left="2160" w:hanging="360"/>
      </w:pPr>
      <w:rPr>
        <w:rFonts w:ascii="Wingdings" w:hAnsi="Wingdings" w:hint="default"/>
      </w:rPr>
    </w:lvl>
    <w:lvl w:ilvl="3" w:tplc="9678EC10">
      <w:start w:val="1"/>
      <w:numFmt w:val="bullet"/>
      <w:lvlText w:val=""/>
      <w:lvlJc w:val="left"/>
      <w:pPr>
        <w:ind w:left="2880" w:hanging="360"/>
      </w:pPr>
      <w:rPr>
        <w:rFonts w:ascii="Symbol" w:hAnsi="Symbol" w:hint="default"/>
      </w:rPr>
    </w:lvl>
    <w:lvl w:ilvl="4" w:tplc="D1BA58C4">
      <w:start w:val="1"/>
      <w:numFmt w:val="bullet"/>
      <w:lvlText w:val="o"/>
      <w:lvlJc w:val="left"/>
      <w:pPr>
        <w:ind w:left="3600" w:hanging="360"/>
      </w:pPr>
      <w:rPr>
        <w:rFonts w:ascii="Courier New" w:hAnsi="Courier New" w:hint="default"/>
      </w:rPr>
    </w:lvl>
    <w:lvl w:ilvl="5" w:tplc="D6C005F8">
      <w:start w:val="1"/>
      <w:numFmt w:val="bullet"/>
      <w:lvlText w:val=""/>
      <w:lvlJc w:val="left"/>
      <w:pPr>
        <w:ind w:left="4320" w:hanging="360"/>
      </w:pPr>
      <w:rPr>
        <w:rFonts w:ascii="Wingdings" w:hAnsi="Wingdings" w:hint="default"/>
      </w:rPr>
    </w:lvl>
    <w:lvl w:ilvl="6" w:tplc="79949B06">
      <w:start w:val="1"/>
      <w:numFmt w:val="bullet"/>
      <w:lvlText w:val=""/>
      <w:lvlJc w:val="left"/>
      <w:pPr>
        <w:ind w:left="5040" w:hanging="360"/>
      </w:pPr>
      <w:rPr>
        <w:rFonts w:ascii="Symbol" w:hAnsi="Symbol" w:hint="default"/>
      </w:rPr>
    </w:lvl>
    <w:lvl w:ilvl="7" w:tplc="E07EFB40">
      <w:start w:val="1"/>
      <w:numFmt w:val="bullet"/>
      <w:lvlText w:val="o"/>
      <w:lvlJc w:val="left"/>
      <w:pPr>
        <w:ind w:left="5760" w:hanging="360"/>
      </w:pPr>
      <w:rPr>
        <w:rFonts w:ascii="Courier New" w:hAnsi="Courier New" w:hint="default"/>
      </w:rPr>
    </w:lvl>
    <w:lvl w:ilvl="8" w:tplc="7CD437E4">
      <w:start w:val="1"/>
      <w:numFmt w:val="bullet"/>
      <w:lvlText w:val=""/>
      <w:lvlJc w:val="left"/>
      <w:pPr>
        <w:ind w:left="6480" w:hanging="360"/>
      </w:pPr>
      <w:rPr>
        <w:rFonts w:ascii="Wingdings" w:hAnsi="Wingdings" w:hint="default"/>
      </w:rPr>
    </w:lvl>
  </w:abstractNum>
  <w:abstractNum w:abstractNumId="4" w15:restartNumberingAfterBreak="0">
    <w:nsid w:val="0EFA3135"/>
    <w:multiLevelType w:val="hybridMultilevel"/>
    <w:tmpl w:val="FFFFFFFF"/>
    <w:lvl w:ilvl="0" w:tplc="D62AC08E">
      <w:start w:val="1"/>
      <w:numFmt w:val="bullet"/>
      <w:lvlText w:val=""/>
      <w:lvlJc w:val="left"/>
      <w:pPr>
        <w:ind w:left="720" w:hanging="360"/>
      </w:pPr>
      <w:rPr>
        <w:rFonts w:ascii="Symbol" w:hAnsi="Symbol" w:hint="default"/>
      </w:rPr>
    </w:lvl>
    <w:lvl w:ilvl="1" w:tplc="A378CB92">
      <w:start w:val="1"/>
      <w:numFmt w:val="bullet"/>
      <w:lvlText w:val="o"/>
      <w:lvlJc w:val="left"/>
      <w:pPr>
        <w:ind w:left="1440" w:hanging="360"/>
      </w:pPr>
      <w:rPr>
        <w:rFonts w:ascii="Courier New" w:hAnsi="Courier New" w:hint="default"/>
      </w:rPr>
    </w:lvl>
    <w:lvl w:ilvl="2" w:tplc="3F5C296C">
      <w:start w:val="1"/>
      <w:numFmt w:val="bullet"/>
      <w:lvlText w:val=""/>
      <w:lvlJc w:val="left"/>
      <w:pPr>
        <w:ind w:left="2160" w:hanging="360"/>
      </w:pPr>
      <w:rPr>
        <w:rFonts w:ascii="Wingdings" w:hAnsi="Wingdings" w:hint="default"/>
      </w:rPr>
    </w:lvl>
    <w:lvl w:ilvl="3" w:tplc="6258630C">
      <w:start w:val="1"/>
      <w:numFmt w:val="bullet"/>
      <w:lvlText w:val=""/>
      <w:lvlJc w:val="left"/>
      <w:pPr>
        <w:ind w:left="2880" w:hanging="360"/>
      </w:pPr>
      <w:rPr>
        <w:rFonts w:ascii="Symbol" w:hAnsi="Symbol" w:hint="default"/>
      </w:rPr>
    </w:lvl>
    <w:lvl w:ilvl="4" w:tplc="51E4E9D8">
      <w:start w:val="1"/>
      <w:numFmt w:val="bullet"/>
      <w:lvlText w:val="o"/>
      <w:lvlJc w:val="left"/>
      <w:pPr>
        <w:ind w:left="3600" w:hanging="360"/>
      </w:pPr>
      <w:rPr>
        <w:rFonts w:ascii="Courier New" w:hAnsi="Courier New" w:hint="default"/>
      </w:rPr>
    </w:lvl>
    <w:lvl w:ilvl="5" w:tplc="81FAE06E">
      <w:start w:val="1"/>
      <w:numFmt w:val="bullet"/>
      <w:lvlText w:val=""/>
      <w:lvlJc w:val="left"/>
      <w:pPr>
        <w:ind w:left="4320" w:hanging="360"/>
      </w:pPr>
      <w:rPr>
        <w:rFonts w:ascii="Wingdings" w:hAnsi="Wingdings" w:hint="default"/>
      </w:rPr>
    </w:lvl>
    <w:lvl w:ilvl="6" w:tplc="7CE26DF8">
      <w:start w:val="1"/>
      <w:numFmt w:val="bullet"/>
      <w:lvlText w:val=""/>
      <w:lvlJc w:val="left"/>
      <w:pPr>
        <w:ind w:left="5040" w:hanging="360"/>
      </w:pPr>
      <w:rPr>
        <w:rFonts w:ascii="Symbol" w:hAnsi="Symbol" w:hint="default"/>
      </w:rPr>
    </w:lvl>
    <w:lvl w:ilvl="7" w:tplc="2F3EADAE">
      <w:start w:val="1"/>
      <w:numFmt w:val="bullet"/>
      <w:lvlText w:val="o"/>
      <w:lvlJc w:val="left"/>
      <w:pPr>
        <w:ind w:left="5760" w:hanging="360"/>
      </w:pPr>
      <w:rPr>
        <w:rFonts w:ascii="Courier New" w:hAnsi="Courier New" w:hint="default"/>
      </w:rPr>
    </w:lvl>
    <w:lvl w:ilvl="8" w:tplc="5940438A">
      <w:start w:val="1"/>
      <w:numFmt w:val="bullet"/>
      <w:lvlText w:val=""/>
      <w:lvlJc w:val="left"/>
      <w:pPr>
        <w:ind w:left="6480" w:hanging="360"/>
      </w:pPr>
      <w:rPr>
        <w:rFonts w:ascii="Wingdings" w:hAnsi="Wingdings" w:hint="default"/>
      </w:rPr>
    </w:lvl>
  </w:abstractNum>
  <w:abstractNum w:abstractNumId="5" w15:restartNumberingAfterBreak="0">
    <w:nsid w:val="136542EF"/>
    <w:multiLevelType w:val="hybridMultilevel"/>
    <w:tmpl w:val="FFFFFFFF"/>
    <w:lvl w:ilvl="0" w:tplc="2D846FA8">
      <w:start w:val="1"/>
      <w:numFmt w:val="bullet"/>
      <w:lvlText w:val=""/>
      <w:lvlJc w:val="left"/>
      <w:pPr>
        <w:ind w:left="720" w:hanging="360"/>
      </w:pPr>
      <w:rPr>
        <w:rFonts w:ascii="Symbol" w:hAnsi="Symbol" w:hint="default"/>
      </w:rPr>
    </w:lvl>
    <w:lvl w:ilvl="1" w:tplc="128001D6">
      <w:start w:val="1"/>
      <w:numFmt w:val="bullet"/>
      <w:lvlText w:val="o"/>
      <w:lvlJc w:val="left"/>
      <w:pPr>
        <w:ind w:left="1440" w:hanging="360"/>
      </w:pPr>
      <w:rPr>
        <w:rFonts w:ascii="Courier New" w:hAnsi="Courier New" w:hint="default"/>
      </w:rPr>
    </w:lvl>
    <w:lvl w:ilvl="2" w:tplc="DD6AD9A4">
      <w:start w:val="1"/>
      <w:numFmt w:val="bullet"/>
      <w:lvlText w:val=""/>
      <w:lvlJc w:val="left"/>
      <w:pPr>
        <w:ind w:left="2160" w:hanging="360"/>
      </w:pPr>
      <w:rPr>
        <w:rFonts w:ascii="Wingdings" w:hAnsi="Wingdings" w:hint="default"/>
      </w:rPr>
    </w:lvl>
    <w:lvl w:ilvl="3" w:tplc="2370F754">
      <w:start w:val="1"/>
      <w:numFmt w:val="bullet"/>
      <w:lvlText w:val=""/>
      <w:lvlJc w:val="left"/>
      <w:pPr>
        <w:ind w:left="2880" w:hanging="360"/>
      </w:pPr>
      <w:rPr>
        <w:rFonts w:ascii="Symbol" w:hAnsi="Symbol" w:hint="default"/>
      </w:rPr>
    </w:lvl>
    <w:lvl w:ilvl="4" w:tplc="FE8CDBAA">
      <w:start w:val="1"/>
      <w:numFmt w:val="bullet"/>
      <w:lvlText w:val="o"/>
      <w:lvlJc w:val="left"/>
      <w:pPr>
        <w:ind w:left="3600" w:hanging="360"/>
      </w:pPr>
      <w:rPr>
        <w:rFonts w:ascii="Courier New" w:hAnsi="Courier New" w:hint="default"/>
      </w:rPr>
    </w:lvl>
    <w:lvl w:ilvl="5" w:tplc="83922046">
      <w:start w:val="1"/>
      <w:numFmt w:val="bullet"/>
      <w:lvlText w:val=""/>
      <w:lvlJc w:val="left"/>
      <w:pPr>
        <w:ind w:left="4320" w:hanging="360"/>
      </w:pPr>
      <w:rPr>
        <w:rFonts w:ascii="Wingdings" w:hAnsi="Wingdings" w:hint="default"/>
      </w:rPr>
    </w:lvl>
    <w:lvl w:ilvl="6" w:tplc="99DC336C">
      <w:start w:val="1"/>
      <w:numFmt w:val="bullet"/>
      <w:lvlText w:val=""/>
      <w:lvlJc w:val="left"/>
      <w:pPr>
        <w:ind w:left="5040" w:hanging="360"/>
      </w:pPr>
      <w:rPr>
        <w:rFonts w:ascii="Symbol" w:hAnsi="Symbol" w:hint="default"/>
      </w:rPr>
    </w:lvl>
    <w:lvl w:ilvl="7" w:tplc="29AC0EBA">
      <w:start w:val="1"/>
      <w:numFmt w:val="bullet"/>
      <w:lvlText w:val="o"/>
      <w:lvlJc w:val="left"/>
      <w:pPr>
        <w:ind w:left="5760" w:hanging="360"/>
      </w:pPr>
      <w:rPr>
        <w:rFonts w:ascii="Courier New" w:hAnsi="Courier New" w:hint="default"/>
      </w:rPr>
    </w:lvl>
    <w:lvl w:ilvl="8" w:tplc="601445EC">
      <w:start w:val="1"/>
      <w:numFmt w:val="bullet"/>
      <w:lvlText w:val=""/>
      <w:lvlJc w:val="left"/>
      <w:pPr>
        <w:ind w:left="6480" w:hanging="360"/>
      </w:pPr>
      <w:rPr>
        <w:rFonts w:ascii="Wingdings" w:hAnsi="Wingdings" w:hint="default"/>
      </w:rPr>
    </w:lvl>
  </w:abstractNum>
  <w:abstractNum w:abstractNumId="6" w15:restartNumberingAfterBreak="0">
    <w:nsid w:val="142759FA"/>
    <w:multiLevelType w:val="hybridMultilevel"/>
    <w:tmpl w:val="735865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735E"/>
    <w:multiLevelType w:val="hybridMultilevel"/>
    <w:tmpl w:val="9CCCC620"/>
    <w:lvl w:ilvl="0" w:tplc="1C22B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2A33D6"/>
    <w:multiLevelType w:val="hybridMultilevel"/>
    <w:tmpl w:val="FFFFFFFF"/>
    <w:lvl w:ilvl="0" w:tplc="D28E296E">
      <w:start w:val="1"/>
      <w:numFmt w:val="bullet"/>
      <w:lvlText w:val=""/>
      <w:lvlJc w:val="left"/>
      <w:pPr>
        <w:ind w:left="720" w:hanging="360"/>
      </w:pPr>
      <w:rPr>
        <w:rFonts w:ascii="Symbol" w:hAnsi="Symbol" w:hint="default"/>
      </w:rPr>
    </w:lvl>
    <w:lvl w:ilvl="1" w:tplc="D7349814">
      <w:start w:val="1"/>
      <w:numFmt w:val="bullet"/>
      <w:lvlText w:val="o"/>
      <w:lvlJc w:val="left"/>
      <w:pPr>
        <w:ind w:left="1440" w:hanging="360"/>
      </w:pPr>
      <w:rPr>
        <w:rFonts w:ascii="Courier New" w:hAnsi="Courier New" w:hint="default"/>
      </w:rPr>
    </w:lvl>
    <w:lvl w:ilvl="2" w:tplc="B266855C">
      <w:start w:val="1"/>
      <w:numFmt w:val="bullet"/>
      <w:lvlText w:val=""/>
      <w:lvlJc w:val="left"/>
      <w:pPr>
        <w:ind w:left="2160" w:hanging="360"/>
      </w:pPr>
      <w:rPr>
        <w:rFonts w:ascii="Wingdings" w:hAnsi="Wingdings" w:hint="default"/>
      </w:rPr>
    </w:lvl>
    <w:lvl w:ilvl="3" w:tplc="81EE04E2">
      <w:start w:val="1"/>
      <w:numFmt w:val="bullet"/>
      <w:lvlText w:val=""/>
      <w:lvlJc w:val="left"/>
      <w:pPr>
        <w:ind w:left="2880" w:hanging="360"/>
      </w:pPr>
      <w:rPr>
        <w:rFonts w:ascii="Symbol" w:hAnsi="Symbol" w:hint="default"/>
      </w:rPr>
    </w:lvl>
    <w:lvl w:ilvl="4" w:tplc="B378A458">
      <w:start w:val="1"/>
      <w:numFmt w:val="bullet"/>
      <w:lvlText w:val="o"/>
      <w:lvlJc w:val="left"/>
      <w:pPr>
        <w:ind w:left="3600" w:hanging="360"/>
      </w:pPr>
      <w:rPr>
        <w:rFonts w:ascii="Courier New" w:hAnsi="Courier New" w:hint="default"/>
      </w:rPr>
    </w:lvl>
    <w:lvl w:ilvl="5" w:tplc="50B210A6">
      <w:start w:val="1"/>
      <w:numFmt w:val="bullet"/>
      <w:lvlText w:val=""/>
      <w:lvlJc w:val="left"/>
      <w:pPr>
        <w:ind w:left="4320" w:hanging="360"/>
      </w:pPr>
      <w:rPr>
        <w:rFonts w:ascii="Wingdings" w:hAnsi="Wingdings" w:hint="default"/>
      </w:rPr>
    </w:lvl>
    <w:lvl w:ilvl="6" w:tplc="318C49F0">
      <w:start w:val="1"/>
      <w:numFmt w:val="bullet"/>
      <w:lvlText w:val=""/>
      <w:lvlJc w:val="left"/>
      <w:pPr>
        <w:ind w:left="5040" w:hanging="360"/>
      </w:pPr>
      <w:rPr>
        <w:rFonts w:ascii="Symbol" w:hAnsi="Symbol" w:hint="default"/>
      </w:rPr>
    </w:lvl>
    <w:lvl w:ilvl="7" w:tplc="F7C4C306">
      <w:start w:val="1"/>
      <w:numFmt w:val="bullet"/>
      <w:lvlText w:val="o"/>
      <w:lvlJc w:val="left"/>
      <w:pPr>
        <w:ind w:left="5760" w:hanging="360"/>
      </w:pPr>
      <w:rPr>
        <w:rFonts w:ascii="Courier New" w:hAnsi="Courier New" w:hint="default"/>
      </w:rPr>
    </w:lvl>
    <w:lvl w:ilvl="8" w:tplc="4A087C98">
      <w:start w:val="1"/>
      <w:numFmt w:val="bullet"/>
      <w:lvlText w:val=""/>
      <w:lvlJc w:val="left"/>
      <w:pPr>
        <w:ind w:left="6480" w:hanging="360"/>
      </w:pPr>
      <w:rPr>
        <w:rFonts w:ascii="Wingdings" w:hAnsi="Wingdings" w:hint="default"/>
      </w:rPr>
    </w:lvl>
  </w:abstractNum>
  <w:abstractNum w:abstractNumId="9" w15:restartNumberingAfterBreak="0">
    <w:nsid w:val="1FB342A3"/>
    <w:multiLevelType w:val="hybridMultilevel"/>
    <w:tmpl w:val="FFFFFFFF"/>
    <w:lvl w:ilvl="0" w:tplc="393C1EDA">
      <w:start w:val="1"/>
      <w:numFmt w:val="bullet"/>
      <w:lvlText w:val=""/>
      <w:lvlJc w:val="left"/>
      <w:pPr>
        <w:ind w:left="720" w:hanging="360"/>
      </w:pPr>
      <w:rPr>
        <w:rFonts w:ascii="Symbol" w:hAnsi="Symbol" w:hint="default"/>
      </w:rPr>
    </w:lvl>
    <w:lvl w:ilvl="1" w:tplc="F426EC32">
      <w:start w:val="1"/>
      <w:numFmt w:val="bullet"/>
      <w:lvlText w:val="o"/>
      <w:lvlJc w:val="left"/>
      <w:pPr>
        <w:ind w:left="1440" w:hanging="360"/>
      </w:pPr>
      <w:rPr>
        <w:rFonts w:ascii="Courier New" w:hAnsi="Courier New" w:hint="default"/>
      </w:rPr>
    </w:lvl>
    <w:lvl w:ilvl="2" w:tplc="BD90C85A">
      <w:start w:val="1"/>
      <w:numFmt w:val="bullet"/>
      <w:lvlText w:val=""/>
      <w:lvlJc w:val="left"/>
      <w:pPr>
        <w:ind w:left="2160" w:hanging="360"/>
      </w:pPr>
      <w:rPr>
        <w:rFonts w:ascii="Wingdings" w:hAnsi="Wingdings" w:hint="default"/>
      </w:rPr>
    </w:lvl>
    <w:lvl w:ilvl="3" w:tplc="DD92B85A">
      <w:start w:val="1"/>
      <w:numFmt w:val="bullet"/>
      <w:lvlText w:val=""/>
      <w:lvlJc w:val="left"/>
      <w:pPr>
        <w:ind w:left="2880" w:hanging="360"/>
      </w:pPr>
      <w:rPr>
        <w:rFonts w:ascii="Symbol" w:hAnsi="Symbol" w:hint="default"/>
      </w:rPr>
    </w:lvl>
    <w:lvl w:ilvl="4" w:tplc="EFE49D78">
      <w:start w:val="1"/>
      <w:numFmt w:val="bullet"/>
      <w:lvlText w:val="o"/>
      <w:lvlJc w:val="left"/>
      <w:pPr>
        <w:ind w:left="3600" w:hanging="360"/>
      </w:pPr>
      <w:rPr>
        <w:rFonts w:ascii="Courier New" w:hAnsi="Courier New" w:hint="default"/>
      </w:rPr>
    </w:lvl>
    <w:lvl w:ilvl="5" w:tplc="B6263EAC">
      <w:start w:val="1"/>
      <w:numFmt w:val="bullet"/>
      <w:lvlText w:val=""/>
      <w:lvlJc w:val="left"/>
      <w:pPr>
        <w:ind w:left="4320" w:hanging="360"/>
      </w:pPr>
      <w:rPr>
        <w:rFonts w:ascii="Wingdings" w:hAnsi="Wingdings" w:hint="default"/>
      </w:rPr>
    </w:lvl>
    <w:lvl w:ilvl="6" w:tplc="B50C381E">
      <w:start w:val="1"/>
      <w:numFmt w:val="bullet"/>
      <w:lvlText w:val=""/>
      <w:lvlJc w:val="left"/>
      <w:pPr>
        <w:ind w:left="5040" w:hanging="360"/>
      </w:pPr>
      <w:rPr>
        <w:rFonts w:ascii="Symbol" w:hAnsi="Symbol" w:hint="default"/>
      </w:rPr>
    </w:lvl>
    <w:lvl w:ilvl="7" w:tplc="5C62A928">
      <w:start w:val="1"/>
      <w:numFmt w:val="bullet"/>
      <w:lvlText w:val="o"/>
      <w:lvlJc w:val="left"/>
      <w:pPr>
        <w:ind w:left="5760" w:hanging="360"/>
      </w:pPr>
      <w:rPr>
        <w:rFonts w:ascii="Courier New" w:hAnsi="Courier New" w:hint="default"/>
      </w:rPr>
    </w:lvl>
    <w:lvl w:ilvl="8" w:tplc="D78C9CC6">
      <w:start w:val="1"/>
      <w:numFmt w:val="bullet"/>
      <w:lvlText w:val=""/>
      <w:lvlJc w:val="left"/>
      <w:pPr>
        <w:ind w:left="6480" w:hanging="360"/>
      </w:pPr>
      <w:rPr>
        <w:rFonts w:ascii="Wingdings" w:hAnsi="Wingdings" w:hint="default"/>
      </w:rPr>
    </w:lvl>
  </w:abstractNum>
  <w:abstractNum w:abstractNumId="10" w15:restartNumberingAfterBreak="0">
    <w:nsid w:val="27797A8B"/>
    <w:multiLevelType w:val="hybridMultilevel"/>
    <w:tmpl w:val="89400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846214"/>
    <w:multiLevelType w:val="hybridMultilevel"/>
    <w:tmpl w:val="E9A027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2D4"/>
    <w:multiLevelType w:val="hybridMultilevel"/>
    <w:tmpl w:val="FFFFFFFF"/>
    <w:lvl w:ilvl="0" w:tplc="5B58BFA0">
      <w:start w:val="1"/>
      <w:numFmt w:val="bullet"/>
      <w:lvlText w:val=""/>
      <w:lvlJc w:val="left"/>
      <w:pPr>
        <w:ind w:left="720" w:hanging="360"/>
      </w:pPr>
      <w:rPr>
        <w:rFonts w:ascii="Symbol" w:hAnsi="Symbol" w:hint="default"/>
      </w:rPr>
    </w:lvl>
    <w:lvl w:ilvl="1" w:tplc="189680B8">
      <w:start w:val="1"/>
      <w:numFmt w:val="bullet"/>
      <w:lvlText w:val="o"/>
      <w:lvlJc w:val="left"/>
      <w:pPr>
        <w:ind w:left="1440" w:hanging="360"/>
      </w:pPr>
      <w:rPr>
        <w:rFonts w:ascii="Courier New" w:hAnsi="Courier New" w:hint="default"/>
      </w:rPr>
    </w:lvl>
    <w:lvl w:ilvl="2" w:tplc="AEFA34EE">
      <w:start w:val="1"/>
      <w:numFmt w:val="bullet"/>
      <w:lvlText w:val=""/>
      <w:lvlJc w:val="left"/>
      <w:pPr>
        <w:ind w:left="2160" w:hanging="360"/>
      </w:pPr>
      <w:rPr>
        <w:rFonts w:ascii="Wingdings" w:hAnsi="Wingdings" w:hint="default"/>
      </w:rPr>
    </w:lvl>
    <w:lvl w:ilvl="3" w:tplc="12C0A8D6">
      <w:start w:val="1"/>
      <w:numFmt w:val="bullet"/>
      <w:lvlText w:val=""/>
      <w:lvlJc w:val="left"/>
      <w:pPr>
        <w:ind w:left="2880" w:hanging="360"/>
      </w:pPr>
      <w:rPr>
        <w:rFonts w:ascii="Symbol" w:hAnsi="Symbol" w:hint="default"/>
      </w:rPr>
    </w:lvl>
    <w:lvl w:ilvl="4" w:tplc="C7E0618A">
      <w:start w:val="1"/>
      <w:numFmt w:val="bullet"/>
      <w:lvlText w:val="o"/>
      <w:lvlJc w:val="left"/>
      <w:pPr>
        <w:ind w:left="3600" w:hanging="360"/>
      </w:pPr>
      <w:rPr>
        <w:rFonts w:ascii="Courier New" w:hAnsi="Courier New" w:hint="default"/>
      </w:rPr>
    </w:lvl>
    <w:lvl w:ilvl="5" w:tplc="65AE3D7A">
      <w:start w:val="1"/>
      <w:numFmt w:val="bullet"/>
      <w:lvlText w:val=""/>
      <w:lvlJc w:val="left"/>
      <w:pPr>
        <w:ind w:left="4320" w:hanging="360"/>
      </w:pPr>
      <w:rPr>
        <w:rFonts w:ascii="Wingdings" w:hAnsi="Wingdings" w:hint="default"/>
      </w:rPr>
    </w:lvl>
    <w:lvl w:ilvl="6" w:tplc="D9D0BACC">
      <w:start w:val="1"/>
      <w:numFmt w:val="bullet"/>
      <w:lvlText w:val=""/>
      <w:lvlJc w:val="left"/>
      <w:pPr>
        <w:ind w:left="5040" w:hanging="360"/>
      </w:pPr>
      <w:rPr>
        <w:rFonts w:ascii="Symbol" w:hAnsi="Symbol" w:hint="default"/>
      </w:rPr>
    </w:lvl>
    <w:lvl w:ilvl="7" w:tplc="DE3407A4">
      <w:start w:val="1"/>
      <w:numFmt w:val="bullet"/>
      <w:lvlText w:val="o"/>
      <w:lvlJc w:val="left"/>
      <w:pPr>
        <w:ind w:left="5760" w:hanging="360"/>
      </w:pPr>
      <w:rPr>
        <w:rFonts w:ascii="Courier New" w:hAnsi="Courier New" w:hint="default"/>
      </w:rPr>
    </w:lvl>
    <w:lvl w:ilvl="8" w:tplc="67B04F80">
      <w:start w:val="1"/>
      <w:numFmt w:val="bullet"/>
      <w:lvlText w:val=""/>
      <w:lvlJc w:val="left"/>
      <w:pPr>
        <w:ind w:left="6480" w:hanging="360"/>
      </w:pPr>
      <w:rPr>
        <w:rFonts w:ascii="Wingdings" w:hAnsi="Wingdings" w:hint="default"/>
      </w:rPr>
    </w:lvl>
  </w:abstractNum>
  <w:abstractNum w:abstractNumId="13" w15:restartNumberingAfterBreak="0">
    <w:nsid w:val="40CA465B"/>
    <w:multiLevelType w:val="hybridMultilevel"/>
    <w:tmpl w:val="24AAEC5C"/>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A87AD9"/>
    <w:multiLevelType w:val="hybridMultilevel"/>
    <w:tmpl w:val="2E1AFF7C"/>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5A6725"/>
    <w:multiLevelType w:val="hybridMultilevel"/>
    <w:tmpl w:val="635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F05EC"/>
    <w:multiLevelType w:val="hybridMultilevel"/>
    <w:tmpl w:val="FFFFFFFF"/>
    <w:lvl w:ilvl="0" w:tplc="AA003602">
      <w:start w:val="1"/>
      <w:numFmt w:val="bullet"/>
      <w:lvlText w:val=""/>
      <w:lvlJc w:val="left"/>
      <w:pPr>
        <w:ind w:left="720" w:hanging="360"/>
      </w:pPr>
      <w:rPr>
        <w:rFonts w:ascii="Symbol" w:hAnsi="Symbol" w:hint="default"/>
      </w:rPr>
    </w:lvl>
    <w:lvl w:ilvl="1" w:tplc="781AEC22">
      <w:start w:val="1"/>
      <w:numFmt w:val="bullet"/>
      <w:lvlText w:val="o"/>
      <w:lvlJc w:val="left"/>
      <w:pPr>
        <w:ind w:left="1440" w:hanging="360"/>
      </w:pPr>
      <w:rPr>
        <w:rFonts w:ascii="Courier New" w:hAnsi="Courier New" w:hint="default"/>
      </w:rPr>
    </w:lvl>
    <w:lvl w:ilvl="2" w:tplc="6A0E0722">
      <w:start w:val="1"/>
      <w:numFmt w:val="bullet"/>
      <w:lvlText w:val=""/>
      <w:lvlJc w:val="left"/>
      <w:pPr>
        <w:ind w:left="2160" w:hanging="360"/>
      </w:pPr>
      <w:rPr>
        <w:rFonts w:ascii="Wingdings" w:hAnsi="Wingdings" w:hint="default"/>
      </w:rPr>
    </w:lvl>
    <w:lvl w:ilvl="3" w:tplc="E4901A54">
      <w:start w:val="1"/>
      <w:numFmt w:val="bullet"/>
      <w:lvlText w:val=""/>
      <w:lvlJc w:val="left"/>
      <w:pPr>
        <w:ind w:left="2880" w:hanging="360"/>
      </w:pPr>
      <w:rPr>
        <w:rFonts w:ascii="Symbol" w:hAnsi="Symbol" w:hint="default"/>
      </w:rPr>
    </w:lvl>
    <w:lvl w:ilvl="4" w:tplc="585079AC">
      <w:start w:val="1"/>
      <w:numFmt w:val="bullet"/>
      <w:lvlText w:val="o"/>
      <w:lvlJc w:val="left"/>
      <w:pPr>
        <w:ind w:left="3600" w:hanging="360"/>
      </w:pPr>
      <w:rPr>
        <w:rFonts w:ascii="Courier New" w:hAnsi="Courier New" w:hint="default"/>
      </w:rPr>
    </w:lvl>
    <w:lvl w:ilvl="5" w:tplc="1BA4ACFE">
      <w:start w:val="1"/>
      <w:numFmt w:val="bullet"/>
      <w:lvlText w:val=""/>
      <w:lvlJc w:val="left"/>
      <w:pPr>
        <w:ind w:left="4320" w:hanging="360"/>
      </w:pPr>
      <w:rPr>
        <w:rFonts w:ascii="Wingdings" w:hAnsi="Wingdings" w:hint="default"/>
      </w:rPr>
    </w:lvl>
    <w:lvl w:ilvl="6" w:tplc="2BB643E8">
      <w:start w:val="1"/>
      <w:numFmt w:val="bullet"/>
      <w:lvlText w:val=""/>
      <w:lvlJc w:val="left"/>
      <w:pPr>
        <w:ind w:left="5040" w:hanging="360"/>
      </w:pPr>
      <w:rPr>
        <w:rFonts w:ascii="Symbol" w:hAnsi="Symbol" w:hint="default"/>
      </w:rPr>
    </w:lvl>
    <w:lvl w:ilvl="7" w:tplc="A5F8B8DC">
      <w:start w:val="1"/>
      <w:numFmt w:val="bullet"/>
      <w:lvlText w:val="o"/>
      <w:lvlJc w:val="left"/>
      <w:pPr>
        <w:ind w:left="5760" w:hanging="360"/>
      </w:pPr>
      <w:rPr>
        <w:rFonts w:ascii="Courier New" w:hAnsi="Courier New" w:hint="default"/>
      </w:rPr>
    </w:lvl>
    <w:lvl w:ilvl="8" w:tplc="86DE6A8A">
      <w:start w:val="1"/>
      <w:numFmt w:val="bullet"/>
      <w:lvlText w:val=""/>
      <w:lvlJc w:val="left"/>
      <w:pPr>
        <w:ind w:left="6480" w:hanging="360"/>
      </w:pPr>
      <w:rPr>
        <w:rFonts w:ascii="Wingdings" w:hAnsi="Wingdings" w:hint="default"/>
      </w:rPr>
    </w:lvl>
  </w:abstractNum>
  <w:abstractNum w:abstractNumId="17" w15:restartNumberingAfterBreak="0">
    <w:nsid w:val="47B82546"/>
    <w:multiLevelType w:val="hybridMultilevel"/>
    <w:tmpl w:val="FFFFFFFF"/>
    <w:lvl w:ilvl="0" w:tplc="5F3E4F80">
      <w:start w:val="1"/>
      <w:numFmt w:val="bullet"/>
      <w:lvlText w:val=""/>
      <w:lvlJc w:val="left"/>
      <w:pPr>
        <w:ind w:left="720" w:hanging="360"/>
      </w:pPr>
      <w:rPr>
        <w:rFonts w:ascii="Symbol" w:hAnsi="Symbol" w:hint="default"/>
      </w:rPr>
    </w:lvl>
    <w:lvl w:ilvl="1" w:tplc="40DA567C">
      <w:start w:val="1"/>
      <w:numFmt w:val="bullet"/>
      <w:lvlText w:val="o"/>
      <w:lvlJc w:val="left"/>
      <w:pPr>
        <w:ind w:left="1440" w:hanging="360"/>
      </w:pPr>
      <w:rPr>
        <w:rFonts w:ascii="Courier New" w:hAnsi="Courier New" w:hint="default"/>
      </w:rPr>
    </w:lvl>
    <w:lvl w:ilvl="2" w:tplc="623866EC">
      <w:start w:val="1"/>
      <w:numFmt w:val="bullet"/>
      <w:lvlText w:val=""/>
      <w:lvlJc w:val="left"/>
      <w:pPr>
        <w:ind w:left="2160" w:hanging="360"/>
      </w:pPr>
      <w:rPr>
        <w:rFonts w:ascii="Wingdings" w:hAnsi="Wingdings" w:hint="default"/>
      </w:rPr>
    </w:lvl>
    <w:lvl w:ilvl="3" w:tplc="FA6A515E">
      <w:start w:val="1"/>
      <w:numFmt w:val="bullet"/>
      <w:lvlText w:val=""/>
      <w:lvlJc w:val="left"/>
      <w:pPr>
        <w:ind w:left="2880" w:hanging="360"/>
      </w:pPr>
      <w:rPr>
        <w:rFonts w:ascii="Symbol" w:hAnsi="Symbol" w:hint="default"/>
      </w:rPr>
    </w:lvl>
    <w:lvl w:ilvl="4" w:tplc="DD06ABA6">
      <w:start w:val="1"/>
      <w:numFmt w:val="bullet"/>
      <w:lvlText w:val="o"/>
      <w:lvlJc w:val="left"/>
      <w:pPr>
        <w:ind w:left="3600" w:hanging="360"/>
      </w:pPr>
      <w:rPr>
        <w:rFonts w:ascii="Courier New" w:hAnsi="Courier New" w:hint="default"/>
      </w:rPr>
    </w:lvl>
    <w:lvl w:ilvl="5" w:tplc="6AE67C02">
      <w:start w:val="1"/>
      <w:numFmt w:val="bullet"/>
      <w:lvlText w:val=""/>
      <w:lvlJc w:val="left"/>
      <w:pPr>
        <w:ind w:left="4320" w:hanging="360"/>
      </w:pPr>
      <w:rPr>
        <w:rFonts w:ascii="Wingdings" w:hAnsi="Wingdings" w:hint="default"/>
      </w:rPr>
    </w:lvl>
    <w:lvl w:ilvl="6" w:tplc="B598F50E">
      <w:start w:val="1"/>
      <w:numFmt w:val="bullet"/>
      <w:lvlText w:val=""/>
      <w:lvlJc w:val="left"/>
      <w:pPr>
        <w:ind w:left="5040" w:hanging="360"/>
      </w:pPr>
      <w:rPr>
        <w:rFonts w:ascii="Symbol" w:hAnsi="Symbol" w:hint="default"/>
      </w:rPr>
    </w:lvl>
    <w:lvl w:ilvl="7" w:tplc="AF862C08">
      <w:start w:val="1"/>
      <w:numFmt w:val="bullet"/>
      <w:lvlText w:val="o"/>
      <w:lvlJc w:val="left"/>
      <w:pPr>
        <w:ind w:left="5760" w:hanging="360"/>
      </w:pPr>
      <w:rPr>
        <w:rFonts w:ascii="Courier New" w:hAnsi="Courier New" w:hint="default"/>
      </w:rPr>
    </w:lvl>
    <w:lvl w:ilvl="8" w:tplc="8DD21762">
      <w:start w:val="1"/>
      <w:numFmt w:val="bullet"/>
      <w:lvlText w:val=""/>
      <w:lvlJc w:val="left"/>
      <w:pPr>
        <w:ind w:left="6480" w:hanging="360"/>
      </w:pPr>
      <w:rPr>
        <w:rFonts w:ascii="Wingdings" w:hAnsi="Wingdings" w:hint="default"/>
      </w:rPr>
    </w:lvl>
  </w:abstractNum>
  <w:abstractNum w:abstractNumId="18" w15:restartNumberingAfterBreak="0">
    <w:nsid w:val="48EA0CA2"/>
    <w:multiLevelType w:val="hybridMultilevel"/>
    <w:tmpl w:val="FFFFFFFF"/>
    <w:lvl w:ilvl="0" w:tplc="CB5C04A8">
      <w:start w:val="1"/>
      <w:numFmt w:val="bullet"/>
      <w:lvlText w:val=""/>
      <w:lvlJc w:val="left"/>
      <w:pPr>
        <w:ind w:left="720" w:hanging="360"/>
      </w:pPr>
      <w:rPr>
        <w:rFonts w:ascii="Symbol" w:hAnsi="Symbol" w:hint="default"/>
      </w:rPr>
    </w:lvl>
    <w:lvl w:ilvl="1" w:tplc="21EA9452">
      <w:start w:val="1"/>
      <w:numFmt w:val="bullet"/>
      <w:lvlText w:val="o"/>
      <w:lvlJc w:val="left"/>
      <w:pPr>
        <w:ind w:left="1440" w:hanging="360"/>
      </w:pPr>
      <w:rPr>
        <w:rFonts w:ascii="Courier New" w:hAnsi="Courier New" w:hint="default"/>
      </w:rPr>
    </w:lvl>
    <w:lvl w:ilvl="2" w:tplc="96D61F70">
      <w:start w:val="1"/>
      <w:numFmt w:val="bullet"/>
      <w:lvlText w:val=""/>
      <w:lvlJc w:val="left"/>
      <w:pPr>
        <w:ind w:left="2160" w:hanging="360"/>
      </w:pPr>
      <w:rPr>
        <w:rFonts w:ascii="Wingdings" w:hAnsi="Wingdings" w:hint="default"/>
      </w:rPr>
    </w:lvl>
    <w:lvl w:ilvl="3" w:tplc="6E4A87D4">
      <w:start w:val="1"/>
      <w:numFmt w:val="bullet"/>
      <w:lvlText w:val=""/>
      <w:lvlJc w:val="left"/>
      <w:pPr>
        <w:ind w:left="2880" w:hanging="360"/>
      </w:pPr>
      <w:rPr>
        <w:rFonts w:ascii="Symbol" w:hAnsi="Symbol" w:hint="default"/>
      </w:rPr>
    </w:lvl>
    <w:lvl w:ilvl="4" w:tplc="73089EA0">
      <w:start w:val="1"/>
      <w:numFmt w:val="bullet"/>
      <w:lvlText w:val="o"/>
      <w:lvlJc w:val="left"/>
      <w:pPr>
        <w:ind w:left="3600" w:hanging="360"/>
      </w:pPr>
      <w:rPr>
        <w:rFonts w:ascii="Courier New" w:hAnsi="Courier New" w:hint="default"/>
      </w:rPr>
    </w:lvl>
    <w:lvl w:ilvl="5" w:tplc="01880DEC">
      <w:start w:val="1"/>
      <w:numFmt w:val="bullet"/>
      <w:lvlText w:val=""/>
      <w:lvlJc w:val="left"/>
      <w:pPr>
        <w:ind w:left="4320" w:hanging="360"/>
      </w:pPr>
      <w:rPr>
        <w:rFonts w:ascii="Wingdings" w:hAnsi="Wingdings" w:hint="default"/>
      </w:rPr>
    </w:lvl>
    <w:lvl w:ilvl="6" w:tplc="7C6E14B4">
      <w:start w:val="1"/>
      <w:numFmt w:val="bullet"/>
      <w:lvlText w:val=""/>
      <w:lvlJc w:val="left"/>
      <w:pPr>
        <w:ind w:left="5040" w:hanging="360"/>
      </w:pPr>
      <w:rPr>
        <w:rFonts w:ascii="Symbol" w:hAnsi="Symbol" w:hint="default"/>
      </w:rPr>
    </w:lvl>
    <w:lvl w:ilvl="7" w:tplc="B26A205A">
      <w:start w:val="1"/>
      <w:numFmt w:val="bullet"/>
      <w:lvlText w:val="o"/>
      <w:lvlJc w:val="left"/>
      <w:pPr>
        <w:ind w:left="5760" w:hanging="360"/>
      </w:pPr>
      <w:rPr>
        <w:rFonts w:ascii="Courier New" w:hAnsi="Courier New" w:hint="default"/>
      </w:rPr>
    </w:lvl>
    <w:lvl w:ilvl="8" w:tplc="764CB8A4">
      <w:start w:val="1"/>
      <w:numFmt w:val="bullet"/>
      <w:lvlText w:val=""/>
      <w:lvlJc w:val="left"/>
      <w:pPr>
        <w:ind w:left="6480" w:hanging="360"/>
      </w:pPr>
      <w:rPr>
        <w:rFonts w:ascii="Wingdings" w:hAnsi="Wingdings" w:hint="default"/>
      </w:rPr>
    </w:lvl>
  </w:abstractNum>
  <w:abstractNum w:abstractNumId="19" w15:restartNumberingAfterBreak="0">
    <w:nsid w:val="4B635F3C"/>
    <w:multiLevelType w:val="hybridMultilevel"/>
    <w:tmpl w:val="B4E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D3C7E"/>
    <w:multiLevelType w:val="hybridMultilevel"/>
    <w:tmpl w:val="FFFFFFFF"/>
    <w:lvl w:ilvl="0" w:tplc="CDF6F17E">
      <w:start w:val="1"/>
      <w:numFmt w:val="bullet"/>
      <w:lvlText w:val=""/>
      <w:lvlJc w:val="left"/>
      <w:pPr>
        <w:ind w:left="720" w:hanging="360"/>
      </w:pPr>
      <w:rPr>
        <w:rFonts w:ascii="Symbol" w:hAnsi="Symbol" w:hint="default"/>
      </w:rPr>
    </w:lvl>
    <w:lvl w:ilvl="1" w:tplc="072EBD48">
      <w:start w:val="1"/>
      <w:numFmt w:val="bullet"/>
      <w:lvlText w:val="o"/>
      <w:lvlJc w:val="left"/>
      <w:pPr>
        <w:ind w:left="1440" w:hanging="360"/>
      </w:pPr>
      <w:rPr>
        <w:rFonts w:ascii="Courier New" w:hAnsi="Courier New" w:hint="default"/>
      </w:rPr>
    </w:lvl>
    <w:lvl w:ilvl="2" w:tplc="09FC4240">
      <w:start w:val="1"/>
      <w:numFmt w:val="bullet"/>
      <w:lvlText w:val=""/>
      <w:lvlJc w:val="left"/>
      <w:pPr>
        <w:ind w:left="2160" w:hanging="360"/>
      </w:pPr>
      <w:rPr>
        <w:rFonts w:ascii="Wingdings" w:hAnsi="Wingdings" w:hint="default"/>
      </w:rPr>
    </w:lvl>
    <w:lvl w:ilvl="3" w:tplc="1C6A58FA">
      <w:start w:val="1"/>
      <w:numFmt w:val="bullet"/>
      <w:lvlText w:val=""/>
      <w:lvlJc w:val="left"/>
      <w:pPr>
        <w:ind w:left="2880" w:hanging="360"/>
      </w:pPr>
      <w:rPr>
        <w:rFonts w:ascii="Symbol" w:hAnsi="Symbol" w:hint="default"/>
      </w:rPr>
    </w:lvl>
    <w:lvl w:ilvl="4" w:tplc="C30AEDD0">
      <w:start w:val="1"/>
      <w:numFmt w:val="bullet"/>
      <w:lvlText w:val="o"/>
      <w:lvlJc w:val="left"/>
      <w:pPr>
        <w:ind w:left="3600" w:hanging="360"/>
      </w:pPr>
      <w:rPr>
        <w:rFonts w:ascii="Courier New" w:hAnsi="Courier New" w:hint="default"/>
      </w:rPr>
    </w:lvl>
    <w:lvl w:ilvl="5" w:tplc="E19CE018">
      <w:start w:val="1"/>
      <w:numFmt w:val="bullet"/>
      <w:lvlText w:val=""/>
      <w:lvlJc w:val="left"/>
      <w:pPr>
        <w:ind w:left="4320" w:hanging="360"/>
      </w:pPr>
      <w:rPr>
        <w:rFonts w:ascii="Wingdings" w:hAnsi="Wingdings" w:hint="default"/>
      </w:rPr>
    </w:lvl>
    <w:lvl w:ilvl="6" w:tplc="99863500">
      <w:start w:val="1"/>
      <w:numFmt w:val="bullet"/>
      <w:lvlText w:val=""/>
      <w:lvlJc w:val="left"/>
      <w:pPr>
        <w:ind w:left="5040" w:hanging="360"/>
      </w:pPr>
      <w:rPr>
        <w:rFonts w:ascii="Symbol" w:hAnsi="Symbol" w:hint="default"/>
      </w:rPr>
    </w:lvl>
    <w:lvl w:ilvl="7" w:tplc="C7CEB76C">
      <w:start w:val="1"/>
      <w:numFmt w:val="bullet"/>
      <w:lvlText w:val="o"/>
      <w:lvlJc w:val="left"/>
      <w:pPr>
        <w:ind w:left="5760" w:hanging="360"/>
      </w:pPr>
      <w:rPr>
        <w:rFonts w:ascii="Courier New" w:hAnsi="Courier New" w:hint="default"/>
      </w:rPr>
    </w:lvl>
    <w:lvl w:ilvl="8" w:tplc="3F52B1F2">
      <w:start w:val="1"/>
      <w:numFmt w:val="bullet"/>
      <w:lvlText w:val=""/>
      <w:lvlJc w:val="left"/>
      <w:pPr>
        <w:ind w:left="6480" w:hanging="360"/>
      </w:pPr>
      <w:rPr>
        <w:rFonts w:ascii="Wingdings" w:hAnsi="Wingdings" w:hint="default"/>
      </w:rPr>
    </w:lvl>
  </w:abstractNum>
  <w:abstractNum w:abstractNumId="21" w15:restartNumberingAfterBreak="0">
    <w:nsid w:val="4FFA748B"/>
    <w:multiLevelType w:val="hybridMultilevel"/>
    <w:tmpl w:val="AEF8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746A8"/>
    <w:multiLevelType w:val="hybridMultilevel"/>
    <w:tmpl w:val="FFFFFFFF"/>
    <w:lvl w:ilvl="0" w:tplc="D038AEE4">
      <w:start w:val="1"/>
      <w:numFmt w:val="bullet"/>
      <w:lvlText w:val=""/>
      <w:lvlJc w:val="left"/>
      <w:pPr>
        <w:ind w:left="720" w:hanging="360"/>
      </w:pPr>
      <w:rPr>
        <w:rFonts w:ascii="Symbol" w:hAnsi="Symbol" w:hint="default"/>
      </w:rPr>
    </w:lvl>
    <w:lvl w:ilvl="1" w:tplc="D52C7ECC">
      <w:start w:val="1"/>
      <w:numFmt w:val="bullet"/>
      <w:lvlText w:val="o"/>
      <w:lvlJc w:val="left"/>
      <w:pPr>
        <w:ind w:left="1440" w:hanging="360"/>
      </w:pPr>
      <w:rPr>
        <w:rFonts w:ascii="Courier New" w:hAnsi="Courier New" w:hint="default"/>
      </w:rPr>
    </w:lvl>
    <w:lvl w:ilvl="2" w:tplc="B98CE70C">
      <w:start w:val="1"/>
      <w:numFmt w:val="bullet"/>
      <w:lvlText w:val=""/>
      <w:lvlJc w:val="left"/>
      <w:pPr>
        <w:ind w:left="2160" w:hanging="360"/>
      </w:pPr>
      <w:rPr>
        <w:rFonts w:ascii="Wingdings" w:hAnsi="Wingdings" w:hint="default"/>
      </w:rPr>
    </w:lvl>
    <w:lvl w:ilvl="3" w:tplc="42D69DA4">
      <w:start w:val="1"/>
      <w:numFmt w:val="bullet"/>
      <w:lvlText w:val=""/>
      <w:lvlJc w:val="left"/>
      <w:pPr>
        <w:ind w:left="2880" w:hanging="360"/>
      </w:pPr>
      <w:rPr>
        <w:rFonts w:ascii="Symbol" w:hAnsi="Symbol" w:hint="default"/>
      </w:rPr>
    </w:lvl>
    <w:lvl w:ilvl="4" w:tplc="28B2B62A">
      <w:start w:val="1"/>
      <w:numFmt w:val="bullet"/>
      <w:lvlText w:val="o"/>
      <w:lvlJc w:val="left"/>
      <w:pPr>
        <w:ind w:left="3600" w:hanging="360"/>
      </w:pPr>
      <w:rPr>
        <w:rFonts w:ascii="Courier New" w:hAnsi="Courier New" w:hint="default"/>
      </w:rPr>
    </w:lvl>
    <w:lvl w:ilvl="5" w:tplc="F27401CE">
      <w:start w:val="1"/>
      <w:numFmt w:val="bullet"/>
      <w:lvlText w:val=""/>
      <w:lvlJc w:val="left"/>
      <w:pPr>
        <w:ind w:left="4320" w:hanging="360"/>
      </w:pPr>
      <w:rPr>
        <w:rFonts w:ascii="Wingdings" w:hAnsi="Wingdings" w:hint="default"/>
      </w:rPr>
    </w:lvl>
    <w:lvl w:ilvl="6" w:tplc="7FE6438A">
      <w:start w:val="1"/>
      <w:numFmt w:val="bullet"/>
      <w:lvlText w:val=""/>
      <w:lvlJc w:val="left"/>
      <w:pPr>
        <w:ind w:left="5040" w:hanging="360"/>
      </w:pPr>
      <w:rPr>
        <w:rFonts w:ascii="Symbol" w:hAnsi="Symbol" w:hint="default"/>
      </w:rPr>
    </w:lvl>
    <w:lvl w:ilvl="7" w:tplc="5BD4336A">
      <w:start w:val="1"/>
      <w:numFmt w:val="bullet"/>
      <w:lvlText w:val="o"/>
      <w:lvlJc w:val="left"/>
      <w:pPr>
        <w:ind w:left="5760" w:hanging="360"/>
      </w:pPr>
      <w:rPr>
        <w:rFonts w:ascii="Courier New" w:hAnsi="Courier New" w:hint="default"/>
      </w:rPr>
    </w:lvl>
    <w:lvl w:ilvl="8" w:tplc="AF70E9A8">
      <w:start w:val="1"/>
      <w:numFmt w:val="bullet"/>
      <w:lvlText w:val=""/>
      <w:lvlJc w:val="left"/>
      <w:pPr>
        <w:ind w:left="6480" w:hanging="360"/>
      </w:pPr>
      <w:rPr>
        <w:rFonts w:ascii="Wingdings" w:hAnsi="Wingdings" w:hint="default"/>
      </w:rPr>
    </w:lvl>
  </w:abstractNum>
  <w:abstractNum w:abstractNumId="23" w15:restartNumberingAfterBreak="0">
    <w:nsid w:val="546A3D5C"/>
    <w:multiLevelType w:val="hybridMultilevel"/>
    <w:tmpl w:val="F0D6055A"/>
    <w:lvl w:ilvl="0" w:tplc="9E128D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04526A"/>
    <w:multiLevelType w:val="hybridMultilevel"/>
    <w:tmpl w:val="34200138"/>
    <w:lvl w:ilvl="0" w:tplc="2152CB00">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980578"/>
    <w:multiLevelType w:val="hybridMultilevel"/>
    <w:tmpl w:val="5D7CC366"/>
    <w:lvl w:ilvl="0" w:tplc="9E128D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A43F58"/>
    <w:multiLevelType w:val="hybridMultilevel"/>
    <w:tmpl w:val="98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06424"/>
    <w:multiLevelType w:val="hybridMultilevel"/>
    <w:tmpl w:val="03C26FD8"/>
    <w:lvl w:ilvl="0" w:tplc="BC4092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5A1778"/>
    <w:multiLevelType w:val="hybridMultilevel"/>
    <w:tmpl w:val="8B081FF0"/>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1A3244"/>
    <w:multiLevelType w:val="hybridMultilevel"/>
    <w:tmpl w:val="B0AA027C"/>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9A53B3"/>
    <w:multiLevelType w:val="hybridMultilevel"/>
    <w:tmpl w:val="4AD8C1DC"/>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782A3B"/>
    <w:multiLevelType w:val="hybridMultilevel"/>
    <w:tmpl w:val="03844EEE"/>
    <w:lvl w:ilvl="0" w:tplc="5B58BF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C39CF"/>
    <w:multiLevelType w:val="hybridMultilevel"/>
    <w:tmpl w:val="FFFFFFFF"/>
    <w:lvl w:ilvl="0" w:tplc="053051FE">
      <w:start w:val="1"/>
      <w:numFmt w:val="bullet"/>
      <w:lvlText w:val=""/>
      <w:lvlJc w:val="left"/>
      <w:pPr>
        <w:ind w:left="720" w:hanging="360"/>
      </w:pPr>
      <w:rPr>
        <w:rFonts w:ascii="Symbol" w:hAnsi="Symbol" w:hint="default"/>
      </w:rPr>
    </w:lvl>
    <w:lvl w:ilvl="1" w:tplc="0E68005C">
      <w:start w:val="1"/>
      <w:numFmt w:val="bullet"/>
      <w:lvlText w:val="o"/>
      <w:lvlJc w:val="left"/>
      <w:pPr>
        <w:ind w:left="1440" w:hanging="360"/>
      </w:pPr>
      <w:rPr>
        <w:rFonts w:ascii="Courier New" w:hAnsi="Courier New" w:hint="default"/>
      </w:rPr>
    </w:lvl>
    <w:lvl w:ilvl="2" w:tplc="49EAE58C">
      <w:start w:val="1"/>
      <w:numFmt w:val="bullet"/>
      <w:lvlText w:val=""/>
      <w:lvlJc w:val="left"/>
      <w:pPr>
        <w:ind w:left="2160" w:hanging="360"/>
      </w:pPr>
      <w:rPr>
        <w:rFonts w:ascii="Wingdings" w:hAnsi="Wingdings" w:hint="default"/>
      </w:rPr>
    </w:lvl>
    <w:lvl w:ilvl="3" w:tplc="C0F2823E">
      <w:start w:val="1"/>
      <w:numFmt w:val="bullet"/>
      <w:lvlText w:val=""/>
      <w:lvlJc w:val="left"/>
      <w:pPr>
        <w:ind w:left="2880" w:hanging="360"/>
      </w:pPr>
      <w:rPr>
        <w:rFonts w:ascii="Symbol" w:hAnsi="Symbol" w:hint="default"/>
      </w:rPr>
    </w:lvl>
    <w:lvl w:ilvl="4" w:tplc="179ADA54">
      <w:start w:val="1"/>
      <w:numFmt w:val="bullet"/>
      <w:lvlText w:val="o"/>
      <w:lvlJc w:val="left"/>
      <w:pPr>
        <w:ind w:left="3600" w:hanging="360"/>
      </w:pPr>
      <w:rPr>
        <w:rFonts w:ascii="Courier New" w:hAnsi="Courier New" w:hint="default"/>
      </w:rPr>
    </w:lvl>
    <w:lvl w:ilvl="5" w:tplc="48F40DA0">
      <w:start w:val="1"/>
      <w:numFmt w:val="bullet"/>
      <w:lvlText w:val=""/>
      <w:lvlJc w:val="left"/>
      <w:pPr>
        <w:ind w:left="4320" w:hanging="360"/>
      </w:pPr>
      <w:rPr>
        <w:rFonts w:ascii="Wingdings" w:hAnsi="Wingdings" w:hint="default"/>
      </w:rPr>
    </w:lvl>
    <w:lvl w:ilvl="6" w:tplc="0B923B06">
      <w:start w:val="1"/>
      <w:numFmt w:val="bullet"/>
      <w:lvlText w:val=""/>
      <w:lvlJc w:val="left"/>
      <w:pPr>
        <w:ind w:left="5040" w:hanging="360"/>
      </w:pPr>
      <w:rPr>
        <w:rFonts w:ascii="Symbol" w:hAnsi="Symbol" w:hint="default"/>
      </w:rPr>
    </w:lvl>
    <w:lvl w:ilvl="7" w:tplc="AC7A2F86">
      <w:start w:val="1"/>
      <w:numFmt w:val="bullet"/>
      <w:lvlText w:val="o"/>
      <w:lvlJc w:val="left"/>
      <w:pPr>
        <w:ind w:left="5760" w:hanging="360"/>
      </w:pPr>
      <w:rPr>
        <w:rFonts w:ascii="Courier New" w:hAnsi="Courier New" w:hint="default"/>
      </w:rPr>
    </w:lvl>
    <w:lvl w:ilvl="8" w:tplc="8724F9F6">
      <w:start w:val="1"/>
      <w:numFmt w:val="bullet"/>
      <w:lvlText w:val=""/>
      <w:lvlJc w:val="left"/>
      <w:pPr>
        <w:ind w:left="6480" w:hanging="360"/>
      </w:pPr>
      <w:rPr>
        <w:rFonts w:ascii="Wingdings" w:hAnsi="Wingdings" w:hint="default"/>
      </w:rPr>
    </w:lvl>
  </w:abstractNum>
  <w:abstractNum w:abstractNumId="33" w15:restartNumberingAfterBreak="0">
    <w:nsid w:val="7CC552F3"/>
    <w:multiLevelType w:val="hybridMultilevel"/>
    <w:tmpl w:val="47D653CE"/>
    <w:lvl w:ilvl="0" w:tplc="9FA039B8">
      <w:start w:val="1"/>
      <w:numFmt w:val="decimal"/>
      <w:lvlText w:val="%1."/>
      <w:lvlJc w:val="left"/>
      <w:pPr>
        <w:ind w:left="720" w:hanging="360"/>
      </w:pPr>
      <w:rPr>
        <w:rFonts w:ascii="Helvetica" w:hAnsi="Helvetica" w:cs="Helvetica"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412CF1"/>
    <w:multiLevelType w:val="hybridMultilevel"/>
    <w:tmpl w:val="FFFFFFFF"/>
    <w:lvl w:ilvl="0" w:tplc="A64E98C0">
      <w:start w:val="1"/>
      <w:numFmt w:val="bullet"/>
      <w:lvlText w:val=""/>
      <w:lvlJc w:val="left"/>
      <w:pPr>
        <w:ind w:left="720" w:hanging="360"/>
      </w:pPr>
      <w:rPr>
        <w:rFonts w:ascii="Symbol" w:hAnsi="Symbol" w:hint="default"/>
      </w:rPr>
    </w:lvl>
    <w:lvl w:ilvl="1" w:tplc="9B2C740E">
      <w:start w:val="1"/>
      <w:numFmt w:val="bullet"/>
      <w:lvlText w:val="o"/>
      <w:lvlJc w:val="left"/>
      <w:pPr>
        <w:ind w:left="1440" w:hanging="360"/>
      </w:pPr>
      <w:rPr>
        <w:rFonts w:ascii="Courier New" w:hAnsi="Courier New" w:hint="default"/>
      </w:rPr>
    </w:lvl>
    <w:lvl w:ilvl="2" w:tplc="C8FAB6F8">
      <w:start w:val="1"/>
      <w:numFmt w:val="bullet"/>
      <w:lvlText w:val=""/>
      <w:lvlJc w:val="left"/>
      <w:pPr>
        <w:ind w:left="2160" w:hanging="360"/>
      </w:pPr>
      <w:rPr>
        <w:rFonts w:ascii="Wingdings" w:hAnsi="Wingdings" w:hint="default"/>
      </w:rPr>
    </w:lvl>
    <w:lvl w:ilvl="3" w:tplc="B7EEB772">
      <w:start w:val="1"/>
      <w:numFmt w:val="bullet"/>
      <w:lvlText w:val=""/>
      <w:lvlJc w:val="left"/>
      <w:pPr>
        <w:ind w:left="2880" w:hanging="360"/>
      </w:pPr>
      <w:rPr>
        <w:rFonts w:ascii="Symbol" w:hAnsi="Symbol" w:hint="default"/>
      </w:rPr>
    </w:lvl>
    <w:lvl w:ilvl="4" w:tplc="483233B2">
      <w:start w:val="1"/>
      <w:numFmt w:val="bullet"/>
      <w:lvlText w:val="o"/>
      <w:lvlJc w:val="left"/>
      <w:pPr>
        <w:ind w:left="3600" w:hanging="360"/>
      </w:pPr>
      <w:rPr>
        <w:rFonts w:ascii="Courier New" w:hAnsi="Courier New" w:hint="default"/>
      </w:rPr>
    </w:lvl>
    <w:lvl w:ilvl="5" w:tplc="AAF4E18E">
      <w:start w:val="1"/>
      <w:numFmt w:val="bullet"/>
      <w:lvlText w:val=""/>
      <w:lvlJc w:val="left"/>
      <w:pPr>
        <w:ind w:left="4320" w:hanging="360"/>
      </w:pPr>
      <w:rPr>
        <w:rFonts w:ascii="Wingdings" w:hAnsi="Wingdings" w:hint="default"/>
      </w:rPr>
    </w:lvl>
    <w:lvl w:ilvl="6" w:tplc="BA08485E">
      <w:start w:val="1"/>
      <w:numFmt w:val="bullet"/>
      <w:lvlText w:val=""/>
      <w:lvlJc w:val="left"/>
      <w:pPr>
        <w:ind w:left="5040" w:hanging="360"/>
      </w:pPr>
      <w:rPr>
        <w:rFonts w:ascii="Symbol" w:hAnsi="Symbol" w:hint="default"/>
      </w:rPr>
    </w:lvl>
    <w:lvl w:ilvl="7" w:tplc="A60ED1E0">
      <w:start w:val="1"/>
      <w:numFmt w:val="bullet"/>
      <w:lvlText w:val="o"/>
      <w:lvlJc w:val="left"/>
      <w:pPr>
        <w:ind w:left="5760" w:hanging="360"/>
      </w:pPr>
      <w:rPr>
        <w:rFonts w:ascii="Courier New" w:hAnsi="Courier New" w:hint="default"/>
      </w:rPr>
    </w:lvl>
    <w:lvl w:ilvl="8" w:tplc="F454FBC6">
      <w:start w:val="1"/>
      <w:numFmt w:val="bullet"/>
      <w:lvlText w:val=""/>
      <w:lvlJc w:val="left"/>
      <w:pPr>
        <w:ind w:left="6480" w:hanging="360"/>
      </w:pPr>
      <w:rPr>
        <w:rFonts w:ascii="Wingdings" w:hAnsi="Wingdings" w:hint="default"/>
      </w:rPr>
    </w:lvl>
  </w:abstractNum>
  <w:abstractNum w:abstractNumId="35" w15:restartNumberingAfterBreak="0">
    <w:nsid w:val="7FF24C1F"/>
    <w:multiLevelType w:val="hybridMultilevel"/>
    <w:tmpl w:val="07244892"/>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
  </w:num>
  <w:num w:numId="3">
    <w:abstractNumId w:val="31"/>
  </w:num>
  <w:num w:numId="4">
    <w:abstractNumId w:val="21"/>
  </w:num>
  <w:num w:numId="5">
    <w:abstractNumId w:val="26"/>
  </w:num>
  <w:num w:numId="6">
    <w:abstractNumId w:val="19"/>
  </w:num>
  <w:num w:numId="7">
    <w:abstractNumId w:val="9"/>
  </w:num>
  <w:num w:numId="8">
    <w:abstractNumId w:val="8"/>
  </w:num>
  <w:num w:numId="9">
    <w:abstractNumId w:val="12"/>
  </w:num>
  <w:num w:numId="10">
    <w:abstractNumId w:val="32"/>
  </w:num>
  <w:num w:numId="11">
    <w:abstractNumId w:val="16"/>
  </w:num>
  <w:num w:numId="12">
    <w:abstractNumId w:val="17"/>
  </w:num>
  <w:num w:numId="13">
    <w:abstractNumId w:val="22"/>
  </w:num>
  <w:num w:numId="14">
    <w:abstractNumId w:val="20"/>
  </w:num>
  <w:num w:numId="15">
    <w:abstractNumId w:val="3"/>
  </w:num>
  <w:num w:numId="16">
    <w:abstractNumId w:val="18"/>
  </w:num>
  <w:num w:numId="17">
    <w:abstractNumId w:val="5"/>
  </w:num>
  <w:num w:numId="18">
    <w:abstractNumId w:val="34"/>
  </w:num>
  <w:num w:numId="19">
    <w:abstractNumId w:val="4"/>
  </w:num>
  <w:num w:numId="20">
    <w:abstractNumId w:val="6"/>
  </w:num>
  <w:num w:numId="21">
    <w:abstractNumId w:val="11"/>
  </w:num>
  <w:num w:numId="22">
    <w:abstractNumId w:val="10"/>
  </w:num>
  <w:num w:numId="23">
    <w:abstractNumId w:val="27"/>
  </w:num>
  <w:num w:numId="24">
    <w:abstractNumId w:val="35"/>
  </w:num>
  <w:num w:numId="25">
    <w:abstractNumId w:val="33"/>
  </w:num>
  <w:num w:numId="26">
    <w:abstractNumId w:val="24"/>
  </w:num>
  <w:num w:numId="27">
    <w:abstractNumId w:val="0"/>
  </w:num>
  <w:num w:numId="28">
    <w:abstractNumId w:val="13"/>
  </w:num>
  <w:num w:numId="29">
    <w:abstractNumId w:val="14"/>
  </w:num>
  <w:num w:numId="30">
    <w:abstractNumId w:val="30"/>
  </w:num>
  <w:num w:numId="31">
    <w:abstractNumId w:val="1"/>
  </w:num>
  <w:num w:numId="32">
    <w:abstractNumId w:val="28"/>
  </w:num>
  <w:num w:numId="33">
    <w:abstractNumId w:val="29"/>
  </w:num>
  <w:num w:numId="34">
    <w:abstractNumId w:val="7"/>
  </w:num>
  <w:num w:numId="35">
    <w:abstractNumId w:val="25"/>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73DAA0"/>
    <w:rsid w:val="00003162"/>
    <w:rsid w:val="00004322"/>
    <w:rsid w:val="00005A0C"/>
    <w:rsid w:val="0001088F"/>
    <w:rsid w:val="0001213D"/>
    <w:rsid w:val="00012743"/>
    <w:rsid w:val="0001368A"/>
    <w:rsid w:val="000137C1"/>
    <w:rsid w:val="00016109"/>
    <w:rsid w:val="00017206"/>
    <w:rsid w:val="00020C06"/>
    <w:rsid w:val="000242E6"/>
    <w:rsid w:val="000258E0"/>
    <w:rsid w:val="00026A0E"/>
    <w:rsid w:val="0003108B"/>
    <w:rsid w:val="0003243A"/>
    <w:rsid w:val="000325C7"/>
    <w:rsid w:val="00033317"/>
    <w:rsid w:val="000339C8"/>
    <w:rsid w:val="00036AE3"/>
    <w:rsid w:val="0004116D"/>
    <w:rsid w:val="00041527"/>
    <w:rsid w:val="00041B3A"/>
    <w:rsid w:val="000431E5"/>
    <w:rsid w:val="00047262"/>
    <w:rsid w:val="00047414"/>
    <w:rsid w:val="00047CEA"/>
    <w:rsid w:val="00047DDA"/>
    <w:rsid w:val="00052018"/>
    <w:rsid w:val="00053411"/>
    <w:rsid w:val="000555E0"/>
    <w:rsid w:val="00056737"/>
    <w:rsid w:val="00056813"/>
    <w:rsid w:val="0006219E"/>
    <w:rsid w:val="00071268"/>
    <w:rsid w:val="000714F7"/>
    <w:rsid w:val="00071810"/>
    <w:rsid w:val="00071D25"/>
    <w:rsid w:val="0007319F"/>
    <w:rsid w:val="0007453D"/>
    <w:rsid w:val="000768FA"/>
    <w:rsid w:val="00081531"/>
    <w:rsid w:val="00082730"/>
    <w:rsid w:val="00087262"/>
    <w:rsid w:val="00090710"/>
    <w:rsid w:val="00090CFB"/>
    <w:rsid w:val="00093087"/>
    <w:rsid w:val="00094150"/>
    <w:rsid w:val="00095625"/>
    <w:rsid w:val="000A018C"/>
    <w:rsid w:val="000A0BDD"/>
    <w:rsid w:val="000A11BB"/>
    <w:rsid w:val="000A174F"/>
    <w:rsid w:val="000A26B7"/>
    <w:rsid w:val="000A29C5"/>
    <w:rsid w:val="000A3068"/>
    <w:rsid w:val="000A404A"/>
    <w:rsid w:val="000A5F0E"/>
    <w:rsid w:val="000A7296"/>
    <w:rsid w:val="000B039F"/>
    <w:rsid w:val="000B1418"/>
    <w:rsid w:val="000B2830"/>
    <w:rsid w:val="000B2B59"/>
    <w:rsid w:val="000B6752"/>
    <w:rsid w:val="000C1C7A"/>
    <w:rsid w:val="000C256B"/>
    <w:rsid w:val="000C3D25"/>
    <w:rsid w:val="000C54A7"/>
    <w:rsid w:val="000C659A"/>
    <w:rsid w:val="000C7838"/>
    <w:rsid w:val="000C7C59"/>
    <w:rsid w:val="000C7DC2"/>
    <w:rsid w:val="000D0660"/>
    <w:rsid w:val="000D22E8"/>
    <w:rsid w:val="000D4269"/>
    <w:rsid w:val="000D42DB"/>
    <w:rsid w:val="000D4599"/>
    <w:rsid w:val="000D6BC9"/>
    <w:rsid w:val="000D7381"/>
    <w:rsid w:val="000E0A36"/>
    <w:rsid w:val="000E0ACB"/>
    <w:rsid w:val="000E1005"/>
    <w:rsid w:val="000E195D"/>
    <w:rsid w:val="000E2759"/>
    <w:rsid w:val="000E2F85"/>
    <w:rsid w:val="00100FA4"/>
    <w:rsid w:val="00102E9B"/>
    <w:rsid w:val="00103D1B"/>
    <w:rsid w:val="0010746A"/>
    <w:rsid w:val="00108A6F"/>
    <w:rsid w:val="001103E7"/>
    <w:rsid w:val="00110AB3"/>
    <w:rsid w:val="001111EC"/>
    <w:rsid w:val="001116A0"/>
    <w:rsid w:val="00111FB9"/>
    <w:rsid w:val="00112019"/>
    <w:rsid w:val="00112083"/>
    <w:rsid w:val="00117C82"/>
    <w:rsid w:val="001226C3"/>
    <w:rsid w:val="0012284F"/>
    <w:rsid w:val="00122F95"/>
    <w:rsid w:val="00123DB6"/>
    <w:rsid w:val="00124A2D"/>
    <w:rsid w:val="00124EC1"/>
    <w:rsid w:val="00126B23"/>
    <w:rsid w:val="00126E96"/>
    <w:rsid w:val="00127EBC"/>
    <w:rsid w:val="0013116D"/>
    <w:rsid w:val="00135B55"/>
    <w:rsid w:val="00142112"/>
    <w:rsid w:val="00145E52"/>
    <w:rsid w:val="00147CDB"/>
    <w:rsid w:val="0015111F"/>
    <w:rsid w:val="00151F9D"/>
    <w:rsid w:val="001576EC"/>
    <w:rsid w:val="001620F4"/>
    <w:rsid w:val="00162D43"/>
    <w:rsid w:val="00165E74"/>
    <w:rsid w:val="00166D38"/>
    <w:rsid w:val="001701AB"/>
    <w:rsid w:val="00170DA6"/>
    <w:rsid w:val="00175F4A"/>
    <w:rsid w:val="00175F50"/>
    <w:rsid w:val="00182632"/>
    <w:rsid w:val="001832F5"/>
    <w:rsid w:val="00183673"/>
    <w:rsid w:val="00185240"/>
    <w:rsid w:val="00185801"/>
    <w:rsid w:val="0019211B"/>
    <w:rsid w:val="00192783"/>
    <w:rsid w:val="0019679A"/>
    <w:rsid w:val="00196DD5"/>
    <w:rsid w:val="0019706F"/>
    <w:rsid w:val="0019754E"/>
    <w:rsid w:val="001A2D73"/>
    <w:rsid w:val="001A3A14"/>
    <w:rsid w:val="001A5D8E"/>
    <w:rsid w:val="001A62D9"/>
    <w:rsid w:val="001A72EE"/>
    <w:rsid w:val="001A7867"/>
    <w:rsid w:val="001B75AA"/>
    <w:rsid w:val="001B7A15"/>
    <w:rsid w:val="001C2FA8"/>
    <w:rsid w:val="001C3237"/>
    <w:rsid w:val="001C7BC8"/>
    <w:rsid w:val="001D0F1C"/>
    <w:rsid w:val="001D1596"/>
    <w:rsid w:val="001D18F6"/>
    <w:rsid w:val="001D3374"/>
    <w:rsid w:val="001D3ACA"/>
    <w:rsid w:val="001D518F"/>
    <w:rsid w:val="001D6037"/>
    <w:rsid w:val="001D7AAB"/>
    <w:rsid w:val="001D7EBC"/>
    <w:rsid w:val="001E2C84"/>
    <w:rsid w:val="001E3650"/>
    <w:rsid w:val="001E4431"/>
    <w:rsid w:val="001E71F0"/>
    <w:rsid w:val="001E78E3"/>
    <w:rsid w:val="001E7B41"/>
    <w:rsid w:val="001F002C"/>
    <w:rsid w:val="001F0A72"/>
    <w:rsid w:val="001F1B55"/>
    <w:rsid w:val="001F2A51"/>
    <w:rsid w:val="001F4AFB"/>
    <w:rsid w:val="001F6A1D"/>
    <w:rsid w:val="00202106"/>
    <w:rsid w:val="00203E37"/>
    <w:rsid w:val="002040F2"/>
    <w:rsid w:val="00205DDA"/>
    <w:rsid w:val="00207E14"/>
    <w:rsid w:val="002117E2"/>
    <w:rsid w:val="00211B4F"/>
    <w:rsid w:val="00211D46"/>
    <w:rsid w:val="0021382A"/>
    <w:rsid w:val="0021425C"/>
    <w:rsid w:val="00217925"/>
    <w:rsid w:val="00217EFF"/>
    <w:rsid w:val="00226A58"/>
    <w:rsid w:val="00226D67"/>
    <w:rsid w:val="00226EE8"/>
    <w:rsid w:val="00232E85"/>
    <w:rsid w:val="00233311"/>
    <w:rsid w:val="00242F3F"/>
    <w:rsid w:val="002459B0"/>
    <w:rsid w:val="002477AC"/>
    <w:rsid w:val="002504E6"/>
    <w:rsid w:val="0025179F"/>
    <w:rsid w:val="00256421"/>
    <w:rsid w:val="00256E2E"/>
    <w:rsid w:val="00256FCA"/>
    <w:rsid w:val="002572D0"/>
    <w:rsid w:val="00257666"/>
    <w:rsid w:val="00257836"/>
    <w:rsid w:val="00260921"/>
    <w:rsid w:val="00261179"/>
    <w:rsid w:val="00266A34"/>
    <w:rsid w:val="002742F2"/>
    <w:rsid w:val="0027664B"/>
    <w:rsid w:val="0027669D"/>
    <w:rsid w:val="00276826"/>
    <w:rsid w:val="00277106"/>
    <w:rsid w:val="00280F47"/>
    <w:rsid w:val="002817D9"/>
    <w:rsid w:val="00281BCB"/>
    <w:rsid w:val="002837D5"/>
    <w:rsid w:val="0028387D"/>
    <w:rsid w:val="00286AC0"/>
    <w:rsid w:val="00286C6E"/>
    <w:rsid w:val="00287B5B"/>
    <w:rsid w:val="002948E3"/>
    <w:rsid w:val="0029577A"/>
    <w:rsid w:val="00297E14"/>
    <w:rsid w:val="002A1CBE"/>
    <w:rsid w:val="002A1F29"/>
    <w:rsid w:val="002A2406"/>
    <w:rsid w:val="002A499B"/>
    <w:rsid w:val="002B1205"/>
    <w:rsid w:val="002B2E81"/>
    <w:rsid w:val="002B61AB"/>
    <w:rsid w:val="002B6A01"/>
    <w:rsid w:val="002B7E65"/>
    <w:rsid w:val="002C2758"/>
    <w:rsid w:val="002C4C34"/>
    <w:rsid w:val="002C51E1"/>
    <w:rsid w:val="002C5B6D"/>
    <w:rsid w:val="002D08FE"/>
    <w:rsid w:val="002D09A3"/>
    <w:rsid w:val="002D3187"/>
    <w:rsid w:val="002D4502"/>
    <w:rsid w:val="002E080F"/>
    <w:rsid w:val="002E0E12"/>
    <w:rsid w:val="002E1C74"/>
    <w:rsid w:val="002E31CD"/>
    <w:rsid w:val="002E35CD"/>
    <w:rsid w:val="002E419A"/>
    <w:rsid w:val="002E5F2C"/>
    <w:rsid w:val="002E7EDB"/>
    <w:rsid w:val="002F134F"/>
    <w:rsid w:val="002F1BD3"/>
    <w:rsid w:val="002F3184"/>
    <w:rsid w:val="002F73DC"/>
    <w:rsid w:val="002F75C2"/>
    <w:rsid w:val="002F7B1B"/>
    <w:rsid w:val="00300C53"/>
    <w:rsid w:val="00302681"/>
    <w:rsid w:val="003110B8"/>
    <w:rsid w:val="0031111E"/>
    <w:rsid w:val="00311636"/>
    <w:rsid w:val="003116C0"/>
    <w:rsid w:val="003117AB"/>
    <w:rsid w:val="00311936"/>
    <w:rsid w:val="00312DD8"/>
    <w:rsid w:val="003139C2"/>
    <w:rsid w:val="003139E2"/>
    <w:rsid w:val="0031584A"/>
    <w:rsid w:val="003165F7"/>
    <w:rsid w:val="00317CE9"/>
    <w:rsid w:val="00320B6F"/>
    <w:rsid w:val="00321188"/>
    <w:rsid w:val="00322ED2"/>
    <w:rsid w:val="00323FE9"/>
    <w:rsid w:val="0032546E"/>
    <w:rsid w:val="0033089C"/>
    <w:rsid w:val="003319CC"/>
    <w:rsid w:val="003319F3"/>
    <w:rsid w:val="00331DCF"/>
    <w:rsid w:val="00334C96"/>
    <w:rsid w:val="00335138"/>
    <w:rsid w:val="0033666E"/>
    <w:rsid w:val="00340C1A"/>
    <w:rsid w:val="00342DDC"/>
    <w:rsid w:val="00343EEF"/>
    <w:rsid w:val="00344AF6"/>
    <w:rsid w:val="00347274"/>
    <w:rsid w:val="0035028D"/>
    <w:rsid w:val="00355420"/>
    <w:rsid w:val="003555B0"/>
    <w:rsid w:val="00355926"/>
    <w:rsid w:val="00357629"/>
    <w:rsid w:val="003613E3"/>
    <w:rsid w:val="00366037"/>
    <w:rsid w:val="003669CC"/>
    <w:rsid w:val="00370D8D"/>
    <w:rsid w:val="00371288"/>
    <w:rsid w:val="00372068"/>
    <w:rsid w:val="003722DE"/>
    <w:rsid w:val="00374ED7"/>
    <w:rsid w:val="00376516"/>
    <w:rsid w:val="00376D35"/>
    <w:rsid w:val="00381FFF"/>
    <w:rsid w:val="00382CA1"/>
    <w:rsid w:val="003834AB"/>
    <w:rsid w:val="00385C42"/>
    <w:rsid w:val="00391A55"/>
    <w:rsid w:val="0039330C"/>
    <w:rsid w:val="00393569"/>
    <w:rsid w:val="00396271"/>
    <w:rsid w:val="003A418F"/>
    <w:rsid w:val="003A5111"/>
    <w:rsid w:val="003A5A1D"/>
    <w:rsid w:val="003B16AB"/>
    <w:rsid w:val="003C0BD9"/>
    <w:rsid w:val="003C4836"/>
    <w:rsid w:val="003C5A7F"/>
    <w:rsid w:val="003D0672"/>
    <w:rsid w:val="003D4860"/>
    <w:rsid w:val="003D5DA4"/>
    <w:rsid w:val="003D6408"/>
    <w:rsid w:val="003D642B"/>
    <w:rsid w:val="003E1229"/>
    <w:rsid w:val="003E26CC"/>
    <w:rsid w:val="003F329B"/>
    <w:rsid w:val="003F6CFD"/>
    <w:rsid w:val="00402AC3"/>
    <w:rsid w:val="004036B9"/>
    <w:rsid w:val="00403813"/>
    <w:rsid w:val="0040437A"/>
    <w:rsid w:val="00407BE5"/>
    <w:rsid w:val="00412968"/>
    <w:rsid w:val="00412E26"/>
    <w:rsid w:val="0041363D"/>
    <w:rsid w:val="0041395A"/>
    <w:rsid w:val="00413D67"/>
    <w:rsid w:val="00415761"/>
    <w:rsid w:val="00416E78"/>
    <w:rsid w:val="00417226"/>
    <w:rsid w:val="0042215E"/>
    <w:rsid w:val="0042241F"/>
    <w:rsid w:val="00423CE6"/>
    <w:rsid w:val="00423D2E"/>
    <w:rsid w:val="004305DC"/>
    <w:rsid w:val="00433460"/>
    <w:rsid w:val="00433BDD"/>
    <w:rsid w:val="0043584A"/>
    <w:rsid w:val="0043725D"/>
    <w:rsid w:val="004411AB"/>
    <w:rsid w:val="0044387E"/>
    <w:rsid w:val="004478DD"/>
    <w:rsid w:val="00450411"/>
    <w:rsid w:val="00451098"/>
    <w:rsid w:val="004519D3"/>
    <w:rsid w:val="00454BEB"/>
    <w:rsid w:val="00455B77"/>
    <w:rsid w:val="004560FE"/>
    <w:rsid w:val="004578D2"/>
    <w:rsid w:val="0045CE1E"/>
    <w:rsid w:val="00460AAB"/>
    <w:rsid w:val="00461680"/>
    <w:rsid w:val="0046382F"/>
    <w:rsid w:val="00463C57"/>
    <w:rsid w:val="00465438"/>
    <w:rsid w:val="004654DC"/>
    <w:rsid w:val="004667B6"/>
    <w:rsid w:val="004734C2"/>
    <w:rsid w:val="00474792"/>
    <w:rsid w:val="0048359E"/>
    <w:rsid w:val="00484451"/>
    <w:rsid w:val="00484BC8"/>
    <w:rsid w:val="0048545A"/>
    <w:rsid w:val="0048778F"/>
    <w:rsid w:val="00490445"/>
    <w:rsid w:val="00494365"/>
    <w:rsid w:val="00496492"/>
    <w:rsid w:val="00497E3A"/>
    <w:rsid w:val="004A02AD"/>
    <w:rsid w:val="004A0DF8"/>
    <w:rsid w:val="004A488F"/>
    <w:rsid w:val="004A50E1"/>
    <w:rsid w:val="004A646D"/>
    <w:rsid w:val="004A7536"/>
    <w:rsid w:val="004B036A"/>
    <w:rsid w:val="004B0F60"/>
    <w:rsid w:val="004B1269"/>
    <w:rsid w:val="004B2B4C"/>
    <w:rsid w:val="004B354F"/>
    <w:rsid w:val="004B765E"/>
    <w:rsid w:val="004C6A24"/>
    <w:rsid w:val="004C6CCB"/>
    <w:rsid w:val="004D019E"/>
    <w:rsid w:val="004D2C4E"/>
    <w:rsid w:val="004D38B9"/>
    <w:rsid w:val="004D4B53"/>
    <w:rsid w:val="004D50FB"/>
    <w:rsid w:val="004D6809"/>
    <w:rsid w:val="004D6C9E"/>
    <w:rsid w:val="004D7BF2"/>
    <w:rsid w:val="004E0C0C"/>
    <w:rsid w:val="004E23B5"/>
    <w:rsid w:val="004E2862"/>
    <w:rsid w:val="004E2E0F"/>
    <w:rsid w:val="004E5CB7"/>
    <w:rsid w:val="004E6210"/>
    <w:rsid w:val="004E6512"/>
    <w:rsid w:val="004E75FF"/>
    <w:rsid w:val="004F150B"/>
    <w:rsid w:val="004F1D35"/>
    <w:rsid w:val="004F2D81"/>
    <w:rsid w:val="004F335C"/>
    <w:rsid w:val="004F37BF"/>
    <w:rsid w:val="004F450E"/>
    <w:rsid w:val="004F6F2C"/>
    <w:rsid w:val="00500110"/>
    <w:rsid w:val="00503979"/>
    <w:rsid w:val="005105CB"/>
    <w:rsid w:val="00513CEE"/>
    <w:rsid w:val="0051498D"/>
    <w:rsid w:val="00516561"/>
    <w:rsid w:val="00517C8F"/>
    <w:rsid w:val="005228B9"/>
    <w:rsid w:val="00523BE5"/>
    <w:rsid w:val="00524391"/>
    <w:rsid w:val="00527E2D"/>
    <w:rsid w:val="005301F5"/>
    <w:rsid w:val="0053185F"/>
    <w:rsid w:val="0053649B"/>
    <w:rsid w:val="00540042"/>
    <w:rsid w:val="00540277"/>
    <w:rsid w:val="00540ED6"/>
    <w:rsid w:val="0054156F"/>
    <w:rsid w:val="00546191"/>
    <w:rsid w:val="005467D9"/>
    <w:rsid w:val="0055107B"/>
    <w:rsid w:val="00553523"/>
    <w:rsid w:val="00556996"/>
    <w:rsid w:val="00560646"/>
    <w:rsid w:val="005633E3"/>
    <w:rsid w:val="005640E0"/>
    <w:rsid w:val="0056432A"/>
    <w:rsid w:val="00565FE2"/>
    <w:rsid w:val="00566FAF"/>
    <w:rsid w:val="005704E2"/>
    <w:rsid w:val="0057226B"/>
    <w:rsid w:val="005735C2"/>
    <w:rsid w:val="005739D3"/>
    <w:rsid w:val="00574FE1"/>
    <w:rsid w:val="00575FC4"/>
    <w:rsid w:val="00576C0C"/>
    <w:rsid w:val="00577FC8"/>
    <w:rsid w:val="005844D5"/>
    <w:rsid w:val="005857AC"/>
    <w:rsid w:val="00586AAE"/>
    <w:rsid w:val="00586CC8"/>
    <w:rsid w:val="0058761E"/>
    <w:rsid w:val="005879DE"/>
    <w:rsid w:val="00590AE8"/>
    <w:rsid w:val="00590FFE"/>
    <w:rsid w:val="005921AB"/>
    <w:rsid w:val="00592CB0"/>
    <w:rsid w:val="00595352"/>
    <w:rsid w:val="00597930"/>
    <w:rsid w:val="00597D0C"/>
    <w:rsid w:val="005A08AA"/>
    <w:rsid w:val="005A0D5F"/>
    <w:rsid w:val="005A0F3F"/>
    <w:rsid w:val="005A1199"/>
    <w:rsid w:val="005A310D"/>
    <w:rsid w:val="005A73E0"/>
    <w:rsid w:val="005B10BC"/>
    <w:rsid w:val="005B1F28"/>
    <w:rsid w:val="005B2381"/>
    <w:rsid w:val="005B3294"/>
    <w:rsid w:val="005B354C"/>
    <w:rsid w:val="005B4501"/>
    <w:rsid w:val="005B4CD1"/>
    <w:rsid w:val="005B4D62"/>
    <w:rsid w:val="005B6218"/>
    <w:rsid w:val="005C0579"/>
    <w:rsid w:val="005C5265"/>
    <w:rsid w:val="005C66A6"/>
    <w:rsid w:val="005C6EA4"/>
    <w:rsid w:val="005C76C6"/>
    <w:rsid w:val="005D0243"/>
    <w:rsid w:val="005D214E"/>
    <w:rsid w:val="005D287B"/>
    <w:rsid w:val="005D3121"/>
    <w:rsid w:val="005D4C1D"/>
    <w:rsid w:val="005E0FBB"/>
    <w:rsid w:val="005E1C79"/>
    <w:rsid w:val="005E5472"/>
    <w:rsid w:val="005F2A32"/>
    <w:rsid w:val="005F2F9B"/>
    <w:rsid w:val="005F4E89"/>
    <w:rsid w:val="00600A95"/>
    <w:rsid w:val="00601DEA"/>
    <w:rsid w:val="006021A0"/>
    <w:rsid w:val="00604D54"/>
    <w:rsid w:val="0060516F"/>
    <w:rsid w:val="00606BBA"/>
    <w:rsid w:val="00610129"/>
    <w:rsid w:val="00611DE5"/>
    <w:rsid w:val="00612ACE"/>
    <w:rsid w:val="006147EB"/>
    <w:rsid w:val="006176E4"/>
    <w:rsid w:val="00617FED"/>
    <w:rsid w:val="006219CB"/>
    <w:rsid w:val="00621E84"/>
    <w:rsid w:val="00622516"/>
    <w:rsid w:val="00622912"/>
    <w:rsid w:val="00623A72"/>
    <w:rsid w:val="00623B3E"/>
    <w:rsid w:val="00623CFA"/>
    <w:rsid w:val="006242EA"/>
    <w:rsid w:val="00630A39"/>
    <w:rsid w:val="00630A91"/>
    <w:rsid w:val="00634C48"/>
    <w:rsid w:val="00635CE2"/>
    <w:rsid w:val="00636959"/>
    <w:rsid w:val="00641789"/>
    <w:rsid w:val="0064218D"/>
    <w:rsid w:val="006439E4"/>
    <w:rsid w:val="0064448C"/>
    <w:rsid w:val="006444FB"/>
    <w:rsid w:val="0064553C"/>
    <w:rsid w:val="006461F7"/>
    <w:rsid w:val="0065172F"/>
    <w:rsid w:val="00652083"/>
    <w:rsid w:val="0065364B"/>
    <w:rsid w:val="006540AB"/>
    <w:rsid w:val="006562E8"/>
    <w:rsid w:val="00657A45"/>
    <w:rsid w:val="0066003E"/>
    <w:rsid w:val="0066228A"/>
    <w:rsid w:val="00665266"/>
    <w:rsid w:val="00665665"/>
    <w:rsid w:val="0066623B"/>
    <w:rsid w:val="00666AD9"/>
    <w:rsid w:val="00667349"/>
    <w:rsid w:val="00667AAC"/>
    <w:rsid w:val="00672443"/>
    <w:rsid w:val="006731DC"/>
    <w:rsid w:val="00673DF6"/>
    <w:rsid w:val="00675835"/>
    <w:rsid w:val="006759B4"/>
    <w:rsid w:val="00675ADC"/>
    <w:rsid w:val="0068063C"/>
    <w:rsid w:val="006806A5"/>
    <w:rsid w:val="00680F94"/>
    <w:rsid w:val="00681BCC"/>
    <w:rsid w:val="00681D48"/>
    <w:rsid w:val="006850A4"/>
    <w:rsid w:val="00685A66"/>
    <w:rsid w:val="00686D3C"/>
    <w:rsid w:val="00687129"/>
    <w:rsid w:val="00691F40"/>
    <w:rsid w:val="0069379A"/>
    <w:rsid w:val="0069398A"/>
    <w:rsid w:val="00696151"/>
    <w:rsid w:val="006A02D1"/>
    <w:rsid w:val="006A140F"/>
    <w:rsid w:val="006A2998"/>
    <w:rsid w:val="006A2AAC"/>
    <w:rsid w:val="006A3C28"/>
    <w:rsid w:val="006A401D"/>
    <w:rsid w:val="006A4ABD"/>
    <w:rsid w:val="006A76D3"/>
    <w:rsid w:val="006B14BB"/>
    <w:rsid w:val="006B2B79"/>
    <w:rsid w:val="006C033B"/>
    <w:rsid w:val="006C186A"/>
    <w:rsid w:val="006C1ACF"/>
    <w:rsid w:val="006C2FAC"/>
    <w:rsid w:val="006C5769"/>
    <w:rsid w:val="006C5E04"/>
    <w:rsid w:val="006C681D"/>
    <w:rsid w:val="006D3E30"/>
    <w:rsid w:val="006D4AAE"/>
    <w:rsid w:val="006D5505"/>
    <w:rsid w:val="006D78D6"/>
    <w:rsid w:val="006E5FF6"/>
    <w:rsid w:val="006F35F1"/>
    <w:rsid w:val="006F62DF"/>
    <w:rsid w:val="00700227"/>
    <w:rsid w:val="00702FF6"/>
    <w:rsid w:val="00703266"/>
    <w:rsid w:val="007046F3"/>
    <w:rsid w:val="00704DBD"/>
    <w:rsid w:val="00705DF6"/>
    <w:rsid w:val="0070794F"/>
    <w:rsid w:val="00710ABA"/>
    <w:rsid w:val="00713A30"/>
    <w:rsid w:val="00715EA6"/>
    <w:rsid w:val="007206D0"/>
    <w:rsid w:val="00726CFD"/>
    <w:rsid w:val="00731C99"/>
    <w:rsid w:val="00731F66"/>
    <w:rsid w:val="007341C1"/>
    <w:rsid w:val="00734583"/>
    <w:rsid w:val="007352FB"/>
    <w:rsid w:val="00737A98"/>
    <w:rsid w:val="00740026"/>
    <w:rsid w:val="007420AC"/>
    <w:rsid w:val="007425DC"/>
    <w:rsid w:val="00743177"/>
    <w:rsid w:val="00743953"/>
    <w:rsid w:val="00747319"/>
    <w:rsid w:val="0074754D"/>
    <w:rsid w:val="007477B6"/>
    <w:rsid w:val="007519B0"/>
    <w:rsid w:val="00752525"/>
    <w:rsid w:val="0075343E"/>
    <w:rsid w:val="00753526"/>
    <w:rsid w:val="0075394F"/>
    <w:rsid w:val="00760C5D"/>
    <w:rsid w:val="00762E83"/>
    <w:rsid w:val="00763980"/>
    <w:rsid w:val="007643B9"/>
    <w:rsid w:val="00764457"/>
    <w:rsid w:val="00764BEE"/>
    <w:rsid w:val="007654CB"/>
    <w:rsid w:val="00767330"/>
    <w:rsid w:val="00772A88"/>
    <w:rsid w:val="00773C9E"/>
    <w:rsid w:val="007742E0"/>
    <w:rsid w:val="007747BC"/>
    <w:rsid w:val="00775FB5"/>
    <w:rsid w:val="00776E4D"/>
    <w:rsid w:val="0078075E"/>
    <w:rsid w:val="0078268C"/>
    <w:rsid w:val="00782F83"/>
    <w:rsid w:val="007913D0"/>
    <w:rsid w:val="0079396A"/>
    <w:rsid w:val="00795016"/>
    <w:rsid w:val="0079567D"/>
    <w:rsid w:val="00795C83"/>
    <w:rsid w:val="007A074C"/>
    <w:rsid w:val="007A3806"/>
    <w:rsid w:val="007A53A0"/>
    <w:rsid w:val="007A59D9"/>
    <w:rsid w:val="007A68A4"/>
    <w:rsid w:val="007B0651"/>
    <w:rsid w:val="007B4A71"/>
    <w:rsid w:val="007B5108"/>
    <w:rsid w:val="007C06D6"/>
    <w:rsid w:val="007C53D7"/>
    <w:rsid w:val="007C65E3"/>
    <w:rsid w:val="007C67B7"/>
    <w:rsid w:val="007C693A"/>
    <w:rsid w:val="007D3339"/>
    <w:rsid w:val="007D5D9F"/>
    <w:rsid w:val="007D6FA6"/>
    <w:rsid w:val="007E0DC5"/>
    <w:rsid w:val="007E374E"/>
    <w:rsid w:val="007E3896"/>
    <w:rsid w:val="007E474D"/>
    <w:rsid w:val="007E482F"/>
    <w:rsid w:val="007E61ED"/>
    <w:rsid w:val="007E6711"/>
    <w:rsid w:val="007E7331"/>
    <w:rsid w:val="007F236C"/>
    <w:rsid w:val="007F38C1"/>
    <w:rsid w:val="007F4EEC"/>
    <w:rsid w:val="007F54BC"/>
    <w:rsid w:val="007F6E85"/>
    <w:rsid w:val="007F7083"/>
    <w:rsid w:val="007F728D"/>
    <w:rsid w:val="007F788C"/>
    <w:rsid w:val="008001F3"/>
    <w:rsid w:val="008002D9"/>
    <w:rsid w:val="00804717"/>
    <w:rsid w:val="00805035"/>
    <w:rsid w:val="00807B4A"/>
    <w:rsid w:val="00811E48"/>
    <w:rsid w:val="00812C24"/>
    <w:rsid w:val="00813AB1"/>
    <w:rsid w:val="00814154"/>
    <w:rsid w:val="00814849"/>
    <w:rsid w:val="00816502"/>
    <w:rsid w:val="00816A43"/>
    <w:rsid w:val="008170F3"/>
    <w:rsid w:val="00824066"/>
    <w:rsid w:val="00824772"/>
    <w:rsid w:val="008260E0"/>
    <w:rsid w:val="0083025D"/>
    <w:rsid w:val="00830A96"/>
    <w:rsid w:val="00831019"/>
    <w:rsid w:val="00831E44"/>
    <w:rsid w:val="00832663"/>
    <w:rsid w:val="00832B73"/>
    <w:rsid w:val="00833316"/>
    <w:rsid w:val="00833C50"/>
    <w:rsid w:val="00834D38"/>
    <w:rsid w:val="00835C66"/>
    <w:rsid w:val="008370D3"/>
    <w:rsid w:val="00837F58"/>
    <w:rsid w:val="00841EA6"/>
    <w:rsid w:val="00843CC4"/>
    <w:rsid w:val="00844757"/>
    <w:rsid w:val="00845302"/>
    <w:rsid w:val="0084703B"/>
    <w:rsid w:val="00850DD7"/>
    <w:rsid w:val="008517E3"/>
    <w:rsid w:val="00851AEF"/>
    <w:rsid w:val="008525E8"/>
    <w:rsid w:val="008533ED"/>
    <w:rsid w:val="008551F8"/>
    <w:rsid w:val="0085799A"/>
    <w:rsid w:val="00857A24"/>
    <w:rsid w:val="00860969"/>
    <w:rsid w:val="0086171D"/>
    <w:rsid w:val="00865535"/>
    <w:rsid w:val="00865582"/>
    <w:rsid w:val="00870C76"/>
    <w:rsid w:val="0087289C"/>
    <w:rsid w:val="0087428F"/>
    <w:rsid w:val="008754E4"/>
    <w:rsid w:val="0087642C"/>
    <w:rsid w:val="0088675E"/>
    <w:rsid w:val="0088749B"/>
    <w:rsid w:val="008915F9"/>
    <w:rsid w:val="00891674"/>
    <w:rsid w:val="0089447F"/>
    <w:rsid w:val="008949D5"/>
    <w:rsid w:val="00895EDF"/>
    <w:rsid w:val="0089626A"/>
    <w:rsid w:val="008A10D4"/>
    <w:rsid w:val="008A557D"/>
    <w:rsid w:val="008A5610"/>
    <w:rsid w:val="008A5F15"/>
    <w:rsid w:val="008A6AEB"/>
    <w:rsid w:val="008A78E3"/>
    <w:rsid w:val="008B124F"/>
    <w:rsid w:val="008B14CD"/>
    <w:rsid w:val="008B2477"/>
    <w:rsid w:val="008B2A6C"/>
    <w:rsid w:val="008B393B"/>
    <w:rsid w:val="008B48E3"/>
    <w:rsid w:val="008B67BE"/>
    <w:rsid w:val="008B79F6"/>
    <w:rsid w:val="008C006B"/>
    <w:rsid w:val="008C1DEE"/>
    <w:rsid w:val="008C439E"/>
    <w:rsid w:val="008C4E89"/>
    <w:rsid w:val="008C5C42"/>
    <w:rsid w:val="008C62BB"/>
    <w:rsid w:val="008C6526"/>
    <w:rsid w:val="008C7540"/>
    <w:rsid w:val="008D4D17"/>
    <w:rsid w:val="008D5ABF"/>
    <w:rsid w:val="008D78E7"/>
    <w:rsid w:val="008E041C"/>
    <w:rsid w:val="008E35BA"/>
    <w:rsid w:val="008E5E89"/>
    <w:rsid w:val="008F0E62"/>
    <w:rsid w:val="008F3549"/>
    <w:rsid w:val="008F3B30"/>
    <w:rsid w:val="008F4799"/>
    <w:rsid w:val="008F4BCD"/>
    <w:rsid w:val="008F673F"/>
    <w:rsid w:val="008F67AD"/>
    <w:rsid w:val="008F7823"/>
    <w:rsid w:val="00900D21"/>
    <w:rsid w:val="0090107F"/>
    <w:rsid w:val="00901F7B"/>
    <w:rsid w:val="00902465"/>
    <w:rsid w:val="0090321E"/>
    <w:rsid w:val="0090622B"/>
    <w:rsid w:val="009104AF"/>
    <w:rsid w:val="00912B1C"/>
    <w:rsid w:val="00913DE5"/>
    <w:rsid w:val="0091422C"/>
    <w:rsid w:val="0091608D"/>
    <w:rsid w:val="00917959"/>
    <w:rsid w:val="00921298"/>
    <w:rsid w:val="009225F4"/>
    <w:rsid w:val="00925755"/>
    <w:rsid w:val="00934725"/>
    <w:rsid w:val="009406B0"/>
    <w:rsid w:val="00942026"/>
    <w:rsid w:val="00943001"/>
    <w:rsid w:val="009444B0"/>
    <w:rsid w:val="00945922"/>
    <w:rsid w:val="00947A34"/>
    <w:rsid w:val="009506B0"/>
    <w:rsid w:val="00954371"/>
    <w:rsid w:val="009557FD"/>
    <w:rsid w:val="00955971"/>
    <w:rsid w:val="00955C95"/>
    <w:rsid w:val="00956754"/>
    <w:rsid w:val="0096057B"/>
    <w:rsid w:val="0096205F"/>
    <w:rsid w:val="0096325A"/>
    <w:rsid w:val="00963A41"/>
    <w:rsid w:val="0096612E"/>
    <w:rsid w:val="00966BB2"/>
    <w:rsid w:val="00972A11"/>
    <w:rsid w:val="00972E9E"/>
    <w:rsid w:val="0097442D"/>
    <w:rsid w:val="00975894"/>
    <w:rsid w:val="009758A3"/>
    <w:rsid w:val="00981119"/>
    <w:rsid w:val="0098116F"/>
    <w:rsid w:val="00983639"/>
    <w:rsid w:val="00983C50"/>
    <w:rsid w:val="00983F3F"/>
    <w:rsid w:val="00985A10"/>
    <w:rsid w:val="009950D9"/>
    <w:rsid w:val="00997339"/>
    <w:rsid w:val="009979DF"/>
    <w:rsid w:val="009A00F9"/>
    <w:rsid w:val="009A15AF"/>
    <w:rsid w:val="009A2374"/>
    <w:rsid w:val="009A37CF"/>
    <w:rsid w:val="009A786B"/>
    <w:rsid w:val="009A7A11"/>
    <w:rsid w:val="009A7CA0"/>
    <w:rsid w:val="009B1D7A"/>
    <w:rsid w:val="009B2126"/>
    <w:rsid w:val="009B2B16"/>
    <w:rsid w:val="009B5452"/>
    <w:rsid w:val="009B5800"/>
    <w:rsid w:val="009B5D78"/>
    <w:rsid w:val="009C0B89"/>
    <w:rsid w:val="009C13FB"/>
    <w:rsid w:val="009C2186"/>
    <w:rsid w:val="009C4765"/>
    <w:rsid w:val="009D27F1"/>
    <w:rsid w:val="009D2A69"/>
    <w:rsid w:val="009D2C40"/>
    <w:rsid w:val="009D4473"/>
    <w:rsid w:val="009D4DA2"/>
    <w:rsid w:val="009D5D04"/>
    <w:rsid w:val="009D71EF"/>
    <w:rsid w:val="009E05DB"/>
    <w:rsid w:val="009E08B7"/>
    <w:rsid w:val="009E0DF8"/>
    <w:rsid w:val="009E1977"/>
    <w:rsid w:val="009E3B15"/>
    <w:rsid w:val="009E4273"/>
    <w:rsid w:val="009F19A3"/>
    <w:rsid w:val="009F231F"/>
    <w:rsid w:val="009F294A"/>
    <w:rsid w:val="009F4B30"/>
    <w:rsid w:val="009F5638"/>
    <w:rsid w:val="009F60BA"/>
    <w:rsid w:val="009F6BFA"/>
    <w:rsid w:val="00A00971"/>
    <w:rsid w:val="00A022E9"/>
    <w:rsid w:val="00A02F94"/>
    <w:rsid w:val="00A03400"/>
    <w:rsid w:val="00A041B1"/>
    <w:rsid w:val="00A074F0"/>
    <w:rsid w:val="00A0775F"/>
    <w:rsid w:val="00A07ABD"/>
    <w:rsid w:val="00A10FBC"/>
    <w:rsid w:val="00A12A6F"/>
    <w:rsid w:val="00A1373C"/>
    <w:rsid w:val="00A13D7B"/>
    <w:rsid w:val="00A20E91"/>
    <w:rsid w:val="00A21178"/>
    <w:rsid w:val="00A224AC"/>
    <w:rsid w:val="00A254BE"/>
    <w:rsid w:val="00A27110"/>
    <w:rsid w:val="00A27867"/>
    <w:rsid w:val="00A31547"/>
    <w:rsid w:val="00A32009"/>
    <w:rsid w:val="00A3777B"/>
    <w:rsid w:val="00A37E20"/>
    <w:rsid w:val="00A43A11"/>
    <w:rsid w:val="00A45A63"/>
    <w:rsid w:val="00A46165"/>
    <w:rsid w:val="00A50604"/>
    <w:rsid w:val="00A52F2D"/>
    <w:rsid w:val="00A532B4"/>
    <w:rsid w:val="00A536D7"/>
    <w:rsid w:val="00A54420"/>
    <w:rsid w:val="00A57610"/>
    <w:rsid w:val="00A62EDE"/>
    <w:rsid w:val="00A639B2"/>
    <w:rsid w:val="00A63E26"/>
    <w:rsid w:val="00A657A8"/>
    <w:rsid w:val="00A744E9"/>
    <w:rsid w:val="00A74D9E"/>
    <w:rsid w:val="00A751C4"/>
    <w:rsid w:val="00A76699"/>
    <w:rsid w:val="00A775A4"/>
    <w:rsid w:val="00A77A23"/>
    <w:rsid w:val="00A77A56"/>
    <w:rsid w:val="00A80D2D"/>
    <w:rsid w:val="00A820E5"/>
    <w:rsid w:val="00A828C9"/>
    <w:rsid w:val="00A83E40"/>
    <w:rsid w:val="00A859D8"/>
    <w:rsid w:val="00A912FF"/>
    <w:rsid w:val="00A934AB"/>
    <w:rsid w:val="00A951A7"/>
    <w:rsid w:val="00A97262"/>
    <w:rsid w:val="00AA1592"/>
    <w:rsid w:val="00AA2340"/>
    <w:rsid w:val="00AA74BC"/>
    <w:rsid w:val="00AB2CB7"/>
    <w:rsid w:val="00AB4A27"/>
    <w:rsid w:val="00AB7033"/>
    <w:rsid w:val="00AC12B3"/>
    <w:rsid w:val="00AC1451"/>
    <w:rsid w:val="00AC1C31"/>
    <w:rsid w:val="00AC5262"/>
    <w:rsid w:val="00AC6548"/>
    <w:rsid w:val="00AD1162"/>
    <w:rsid w:val="00AD6724"/>
    <w:rsid w:val="00AE0F35"/>
    <w:rsid w:val="00AE44CC"/>
    <w:rsid w:val="00AE4FBF"/>
    <w:rsid w:val="00AE734B"/>
    <w:rsid w:val="00AE7CE9"/>
    <w:rsid w:val="00AF10C3"/>
    <w:rsid w:val="00AF20AA"/>
    <w:rsid w:val="00AF4284"/>
    <w:rsid w:val="00AF52B9"/>
    <w:rsid w:val="00AF65D7"/>
    <w:rsid w:val="00B00250"/>
    <w:rsid w:val="00B0144A"/>
    <w:rsid w:val="00B018EC"/>
    <w:rsid w:val="00B03120"/>
    <w:rsid w:val="00B07B40"/>
    <w:rsid w:val="00B17062"/>
    <w:rsid w:val="00B2088C"/>
    <w:rsid w:val="00B22E56"/>
    <w:rsid w:val="00B23DF3"/>
    <w:rsid w:val="00B247D0"/>
    <w:rsid w:val="00B2740E"/>
    <w:rsid w:val="00B307CC"/>
    <w:rsid w:val="00B34C48"/>
    <w:rsid w:val="00B40FE0"/>
    <w:rsid w:val="00B42AF4"/>
    <w:rsid w:val="00B46BB6"/>
    <w:rsid w:val="00B477BB"/>
    <w:rsid w:val="00B47D14"/>
    <w:rsid w:val="00B51B17"/>
    <w:rsid w:val="00B52D05"/>
    <w:rsid w:val="00B533DD"/>
    <w:rsid w:val="00B55A27"/>
    <w:rsid w:val="00B56598"/>
    <w:rsid w:val="00B568DE"/>
    <w:rsid w:val="00B57091"/>
    <w:rsid w:val="00B574C0"/>
    <w:rsid w:val="00B60C8B"/>
    <w:rsid w:val="00B625DD"/>
    <w:rsid w:val="00B64502"/>
    <w:rsid w:val="00B64916"/>
    <w:rsid w:val="00B64FFF"/>
    <w:rsid w:val="00B6556E"/>
    <w:rsid w:val="00B65898"/>
    <w:rsid w:val="00B75856"/>
    <w:rsid w:val="00B81BB8"/>
    <w:rsid w:val="00B81FD8"/>
    <w:rsid w:val="00B8236B"/>
    <w:rsid w:val="00B83F0D"/>
    <w:rsid w:val="00B84E11"/>
    <w:rsid w:val="00B872A2"/>
    <w:rsid w:val="00B87793"/>
    <w:rsid w:val="00B87AB1"/>
    <w:rsid w:val="00B9398F"/>
    <w:rsid w:val="00B9458C"/>
    <w:rsid w:val="00B946D0"/>
    <w:rsid w:val="00B963CA"/>
    <w:rsid w:val="00BA0307"/>
    <w:rsid w:val="00BA08F2"/>
    <w:rsid w:val="00BA0B71"/>
    <w:rsid w:val="00BA4CDE"/>
    <w:rsid w:val="00BA59B4"/>
    <w:rsid w:val="00BA5D25"/>
    <w:rsid w:val="00BA64C1"/>
    <w:rsid w:val="00BA6B34"/>
    <w:rsid w:val="00BA7381"/>
    <w:rsid w:val="00BB27A9"/>
    <w:rsid w:val="00BB3630"/>
    <w:rsid w:val="00BB4210"/>
    <w:rsid w:val="00BC1D2E"/>
    <w:rsid w:val="00BC238C"/>
    <w:rsid w:val="00BC4444"/>
    <w:rsid w:val="00BC458B"/>
    <w:rsid w:val="00BD2D47"/>
    <w:rsid w:val="00BD71FC"/>
    <w:rsid w:val="00BE0B3C"/>
    <w:rsid w:val="00BE1D93"/>
    <w:rsid w:val="00BE36AA"/>
    <w:rsid w:val="00BE4B70"/>
    <w:rsid w:val="00BE5A37"/>
    <w:rsid w:val="00BE6D0C"/>
    <w:rsid w:val="00BE7A9A"/>
    <w:rsid w:val="00BF2729"/>
    <w:rsid w:val="00BF3236"/>
    <w:rsid w:val="00BF5ED2"/>
    <w:rsid w:val="00BF675C"/>
    <w:rsid w:val="00C0363E"/>
    <w:rsid w:val="00C04228"/>
    <w:rsid w:val="00C05085"/>
    <w:rsid w:val="00C0711E"/>
    <w:rsid w:val="00C10F9A"/>
    <w:rsid w:val="00C11EC7"/>
    <w:rsid w:val="00C12CED"/>
    <w:rsid w:val="00C152A3"/>
    <w:rsid w:val="00C165F6"/>
    <w:rsid w:val="00C1723D"/>
    <w:rsid w:val="00C17723"/>
    <w:rsid w:val="00C17E85"/>
    <w:rsid w:val="00C2773F"/>
    <w:rsid w:val="00C278B7"/>
    <w:rsid w:val="00C30CDD"/>
    <w:rsid w:val="00C31233"/>
    <w:rsid w:val="00C32E09"/>
    <w:rsid w:val="00C330F0"/>
    <w:rsid w:val="00C33261"/>
    <w:rsid w:val="00C3489A"/>
    <w:rsid w:val="00C35B1A"/>
    <w:rsid w:val="00C4302C"/>
    <w:rsid w:val="00C4434C"/>
    <w:rsid w:val="00C46C5B"/>
    <w:rsid w:val="00C50ECD"/>
    <w:rsid w:val="00C51729"/>
    <w:rsid w:val="00C517B4"/>
    <w:rsid w:val="00C53A25"/>
    <w:rsid w:val="00C5410B"/>
    <w:rsid w:val="00C541CB"/>
    <w:rsid w:val="00C55297"/>
    <w:rsid w:val="00C55CD7"/>
    <w:rsid w:val="00C5710C"/>
    <w:rsid w:val="00C575CA"/>
    <w:rsid w:val="00C5797F"/>
    <w:rsid w:val="00C57BD9"/>
    <w:rsid w:val="00C60091"/>
    <w:rsid w:val="00C60835"/>
    <w:rsid w:val="00C61036"/>
    <w:rsid w:val="00C62050"/>
    <w:rsid w:val="00C62CB9"/>
    <w:rsid w:val="00C705D5"/>
    <w:rsid w:val="00C755A0"/>
    <w:rsid w:val="00C760C4"/>
    <w:rsid w:val="00C769A2"/>
    <w:rsid w:val="00C811D7"/>
    <w:rsid w:val="00C82C28"/>
    <w:rsid w:val="00C83219"/>
    <w:rsid w:val="00C83B88"/>
    <w:rsid w:val="00C83DCD"/>
    <w:rsid w:val="00C95400"/>
    <w:rsid w:val="00C95B01"/>
    <w:rsid w:val="00C9C86D"/>
    <w:rsid w:val="00CA08B7"/>
    <w:rsid w:val="00CA2990"/>
    <w:rsid w:val="00CA4572"/>
    <w:rsid w:val="00CA48B4"/>
    <w:rsid w:val="00CA4C54"/>
    <w:rsid w:val="00CA5D4D"/>
    <w:rsid w:val="00CA6640"/>
    <w:rsid w:val="00CB09A9"/>
    <w:rsid w:val="00CB0F29"/>
    <w:rsid w:val="00CB1F61"/>
    <w:rsid w:val="00CB4B5B"/>
    <w:rsid w:val="00CB4D22"/>
    <w:rsid w:val="00CB50C9"/>
    <w:rsid w:val="00CB6D3D"/>
    <w:rsid w:val="00CB78D4"/>
    <w:rsid w:val="00CC0456"/>
    <w:rsid w:val="00CC372A"/>
    <w:rsid w:val="00CC3B3C"/>
    <w:rsid w:val="00CC47BA"/>
    <w:rsid w:val="00CC4A63"/>
    <w:rsid w:val="00CC5B9A"/>
    <w:rsid w:val="00CD0308"/>
    <w:rsid w:val="00CD092B"/>
    <w:rsid w:val="00CD1C80"/>
    <w:rsid w:val="00CD4530"/>
    <w:rsid w:val="00CD5AA1"/>
    <w:rsid w:val="00CE0162"/>
    <w:rsid w:val="00CE182C"/>
    <w:rsid w:val="00CE188E"/>
    <w:rsid w:val="00CE31C6"/>
    <w:rsid w:val="00CE5114"/>
    <w:rsid w:val="00CF21A1"/>
    <w:rsid w:val="00CF2433"/>
    <w:rsid w:val="00CF3732"/>
    <w:rsid w:val="00CF4D5B"/>
    <w:rsid w:val="00CF67CE"/>
    <w:rsid w:val="00CF6F34"/>
    <w:rsid w:val="00CF75F0"/>
    <w:rsid w:val="00CF7AFD"/>
    <w:rsid w:val="00D02643"/>
    <w:rsid w:val="00D0340B"/>
    <w:rsid w:val="00D0483D"/>
    <w:rsid w:val="00D05EEF"/>
    <w:rsid w:val="00D12F2F"/>
    <w:rsid w:val="00D162C6"/>
    <w:rsid w:val="00D22847"/>
    <w:rsid w:val="00D2327B"/>
    <w:rsid w:val="00D23D61"/>
    <w:rsid w:val="00D23E7B"/>
    <w:rsid w:val="00D23F51"/>
    <w:rsid w:val="00D26A1B"/>
    <w:rsid w:val="00D33DCF"/>
    <w:rsid w:val="00D343FE"/>
    <w:rsid w:val="00D3548C"/>
    <w:rsid w:val="00D37965"/>
    <w:rsid w:val="00D37CEE"/>
    <w:rsid w:val="00D400E5"/>
    <w:rsid w:val="00D4176A"/>
    <w:rsid w:val="00D42FF5"/>
    <w:rsid w:val="00D4345D"/>
    <w:rsid w:val="00D43EBE"/>
    <w:rsid w:val="00D44296"/>
    <w:rsid w:val="00D44DE5"/>
    <w:rsid w:val="00D460B4"/>
    <w:rsid w:val="00D463C1"/>
    <w:rsid w:val="00D46EA7"/>
    <w:rsid w:val="00D47A98"/>
    <w:rsid w:val="00D51023"/>
    <w:rsid w:val="00D5154A"/>
    <w:rsid w:val="00D54A90"/>
    <w:rsid w:val="00D54CBF"/>
    <w:rsid w:val="00D55604"/>
    <w:rsid w:val="00D560F2"/>
    <w:rsid w:val="00D56489"/>
    <w:rsid w:val="00D6049D"/>
    <w:rsid w:val="00D627F7"/>
    <w:rsid w:val="00D632D2"/>
    <w:rsid w:val="00D643D6"/>
    <w:rsid w:val="00D6554F"/>
    <w:rsid w:val="00D67D13"/>
    <w:rsid w:val="00D7274F"/>
    <w:rsid w:val="00D73C8A"/>
    <w:rsid w:val="00D74822"/>
    <w:rsid w:val="00D75910"/>
    <w:rsid w:val="00D76243"/>
    <w:rsid w:val="00D77607"/>
    <w:rsid w:val="00D81021"/>
    <w:rsid w:val="00D84691"/>
    <w:rsid w:val="00D8591C"/>
    <w:rsid w:val="00D86E9A"/>
    <w:rsid w:val="00D8738A"/>
    <w:rsid w:val="00D879ED"/>
    <w:rsid w:val="00D879FA"/>
    <w:rsid w:val="00D9074F"/>
    <w:rsid w:val="00D93B2D"/>
    <w:rsid w:val="00D9472B"/>
    <w:rsid w:val="00D954CE"/>
    <w:rsid w:val="00D96454"/>
    <w:rsid w:val="00D96B02"/>
    <w:rsid w:val="00D97313"/>
    <w:rsid w:val="00D9735B"/>
    <w:rsid w:val="00DA1312"/>
    <w:rsid w:val="00DA1EED"/>
    <w:rsid w:val="00DA650F"/>
    <w:rsid w:val="00DA6AC2"/>
    <w:rsid w:val="00DA731D"/>
    <w:rsid w:val="00DB4408"/>
    <w:rsid w:val="00DC049C"/>
    <w:rsid w:val="00DC0705"/>
    <w:rsid w:val="00DC10FF"/>
    <w:rsid w:val="00DC1EC5"/>
    <w:rsid w:val="00DC1EC7"/>
    <w:rsid w:val="00DC26C9"/>
    <w:rsid w:val="00DC481F"/>
    <w:rsid w:val="00DC5650"/>
    <w:rsid w:val="00DC6117"/>
    <w:rsid w:val="00DC612F"/>
    <w:rsid w:val="00DC6271"/>
    <w:rsid w:val="00DC6C86"/>
    <w:rsid w:val="00DC7867"/>
    <w:rsid w:val="00DD0DCF"/>
    <w:rsid w:val="00DD11FA"/>
    <w:rsid w:val="00DD15F3"/>
    <w:rsid w:val="00DD3F95"/>
    <w:rsid w:val="00DD5465"/>
    <w:rsid w:val="00DD5E85"/>
    <w:rsid w:val="00DD6C0C"/>
    <w:rsid w:val="00DD6C85"/>
    <w:rsid w:val="00DD71E0"/>
    <w:rsid w:val="00DE1858"/>
    <w:rsid w:val="00DE3787"/>
    <w:rsid w:val="00DE6F84"/>
    <w:rsid w:val="00DE7AD2"/>
    <w:rsid w:val="00DF294D"/>
    <w:rsid w:val="00DF3FF7"/>
    <w:rsid w:val="00DF5EA1"/>
    <w:rsid w:val="00DF7E85"/>
    <w:rsid w:val="00E00EBF"/>
    <w:rsid w:val="00E01689"/>
    <w:rsid w:val="00E019BE"/>
    <w:rsid w:val="00E04A52"/>
    <w:rsid w:val="00E055AD"/>
    <w:rsid w:val="00E07CC5"/>
    <w:rsid w:val="00E104A2"/>
    <w:rsid w:val="00E10CCE"/>
    <w:rsid w:val="00E144DA"/>
    <w:rsid w:val="00E15873"/>
    <w:rsid w:val="00E167D1"/>
    <w:rsid w:val="00E17ADD"/>
    <w:rsid w:val="00E21FB8"/>
    <w:rsid w:val="00E23162"/>
    <w:rsid w:val="00E2334E"/>
    <w:rsid w:val="00E25E48"/>
    <w:rsid w:val="00E275D6"/>
    <w:rsid w:val="00E306DB"/>
    <w:rsid w:val="00E318B1"/>
    <w:rsid w:val="00E34147"/>
    <w:rsid w:val="00E375ED"/>
    <w:rsid w:val="00E42CFF"/>
    <w:rsid w:val="00E430CF"/>
    <w:rsid w:val="00E44123"/>
    <w:rsid w:val="00E44183"/>
    <w:rsid w:val="00E4460C"/>
    <w:rsid w:val="00E45EE2"/>
    <w:rsid w:val="00E47DB1"/>
    <w:rsid w:val="00E50500"/>
    <w:rsid w:val="00E5362E"/>
    <w:rsid w:val="00E5516E"/>
    <w:rsid w:val="00E563A6"/>
    <w:rsid w:val="00E652D1"/>
    <w:rsid w:val="00E653B9"/>
    <w:rsid w:val="00E65A0C"/>
    <w:rsid w:val="00E71453"/>
    <w:rsid w:val="00E7161F"/>
    <w:rsid w:val="00E71C13"/>
    <w:rsid w:val="00E71FC3"/>
    <w:rsid w:val="00E738AC"/>
    <w:rsid w:val="00E7473F"/>
    <w:rsid w:val="00E74D38"/>
    <w:rsid w:val="00E77604"/>
    <w:rsid w:val="00E8339F"/>
    <w:rsid w:val="00E840CE"/>
    <w:rsid w:val="00E851BF"/>
    <w:rsid w:val="00E90262"/>
    <w:rsid w:val="00E90689"/>
    <w:rsid w:val="00E91214"/>
    <w:rsid w:val="00E91B25"/>
    <w:rsid w:val="00E91E82"/>
    <w:rsid w:val="00E94207"/>
    <w:rsid w:val="00E96246"/>
    <w:rsid w:val="00E96573"/>
    <w:rsid w:val="00E96F70"/>
    <w:rsid w:val="00E971AE"/>
    <w:rsid w:val="00EA0AD6"/>
    <w:rsid w:val="00EA266F"/>
    <w:rsid w:val="00EA3210"/>
    <w:rsid w:val="00EA43DD"/>
    <w:rsid w:val="00EA4C07"/>
    <w:rsid w:val="00EB16B6"/>
    <w:rsid w:val="00EB2661"/>
    <w:rsid w:val="00EB3660"/>
    <w:rsid w:val="00EB3CD4"/>
    <w:rsid w:val="00EB41CE"/>
    <w:rsid w:val="00EB5BB0"/>
    <w:rsid w:val="00EB5FBF"/>
    <w:rsid w:val="00EB6CC5"/>
    <w:rsid w:val="00EC1DB9"/>
    <w:rsid w:val="00EC55E5"/>
    <w:rsid w:val="00EC7AB2"/>
    <w:rsid w:val="00ED1CE4"/>
    <w:rsid w:val="00ED2B37"/>
    <w:rsid w:val="00ED317B"/>
    <w:rsid w:val="00ED401A"/>
    <w:rsid w:val="00ED42A2"/>
    <w:rsid w:val="00ED4FB5"/>
    <w:rsid w:val="00ED535E"/>
    <w:rsid w:val="00ED7562"/>
    <w:rsid w:val="00ED7CA1"/>
    <w:rsid w:val="00EE0ED1"/>
    <w:rsid w:val="00EE1FE1"/>
    <w:rsid w:val="00EE28B1"/>
    <w:rsid w:val="00EE407C"/>
    <w:rsid w:val="00EE4746"/>
    <w:rsid w:val="00EE563B"/>
    <w:rsid w:val="00EE5B72"/>
    <w:rsid w:val="00EF3A4D"/>
    <w:rsid w:val="00EF3E0F"/>
    <w:rsid w:val="00EF43C6"/>
    <w:rsid w:val="00EF467C"/>
    <w:rsid w:val="00EF5F3C"/>
    <w:rsid w:val="00EF748C"/>
    <w:rsid w:val="00F00930"/>
    <w:rsid w:val="00F01522"/>
    <w:rsid w:val="00F01CDD"/>
    <w:rsid w:val="00F03187"/>
    <w:rsid w:val="00F034F0"/>
    <w:rsid w:val="00F03947"/>
    <w:rsid w:val="00F042A7"/>
    <w:rsid w:val="00F05BDE"/>
    <w:rsid w:val="00F10568"/>
    <w:rsid w:val="00F112DC"/>
    <w:rsid w:val="00F12DFF"/>
    <w:rsid w:val="00F17DA5"/>
    <w:rsid w:val="00F21A3A"/>
    <w:rsid w:val="00F22A67"/>
    <w:rsid w:val="00F240DC"/>
    <w:rsid w:val="00F24187"/>
    <w:rsid w:val="00F242ED"/>
    <w:rsid w:val="00F310E3"/>
    <w:rsid w:val="00F32AF8"/>
    <w:rsid w:val="00F32FF6"/>
    <w:rsid w:val="00F34FBA"/>
    <w:rsid w:val="00F355DB"/>
    <w:rsid w:val="00F37AB9"/>
    <w:rsid w:val="00F3DE72"/>
    <w:rsid w:val="00F409BE"/>
    <w:rsid w:val="00F415BA"/>
    <w:rsid w:val="00F41FD9"/>
    <w:rsid w:val="00F44C26"/>
    <w:rsid w:val="00F4538A"/>
    <w:rsid w:val="00F46520"/>
    <w:rsid w:val="00F46BC4"/>
    <w:rsid w:val="00F47685"/>
    <w:rsid w:val="00F55364"/>
    <w:rsid w:val="00F55D4A"/>
    <w:rsid w:val="00F56E2C"/>
    <w:rsid w:val="00F61A25"/>
    <w:rsid w:val="00F61F0D"/>
    <w:rsid w:val="00F62395"/>
    <w:rsid w:val="00F637EA"/>
    <w:rsid w:val="00F639F3"/>
    <w:rsid w:val="00F63F00"/>
    <w:rsid w:val="00F642FD"/>
    <w:rsid w:val="00F64761"/>
    <w:rsid w:val="00F6593B"/>
    <w:rsid w:val="00F67596"/>
    <w:rsid w:val="00F70153"/>
    <w:rsid w:val="00F706B6"/>
    <w:rsid w:val="00F7200F"/>
    <w:rsid w:val="00F73047"/>
    <w:rsid w:val="00F74CBB"/>
    <w:rsid w:val="00F74E2D"/>
    <w:rsid w:val="00F7500B"/>
    <w:rsid w:val="00F75594"/>
    <w:rsid w:val="00F76676"/>
    <w:rsid w:val="00F7688A"/>
    <w:rsid w:val="00F76CB0"/>
    <w:rsid w:val="00F824CD"/>
    <w:rsid w:val="00F83BBE"/>
    <w:rsid w:val="00F86394"/>
    <w:rsid w:val="00F87301"/>
    <w:rsid w:val="00F90ECF"/>
    <w:rsid w:val="00F94A1A"/>
    <w:rsid w:val="00F94F16"/>
    <w:rsid w:val="00F95BD4"/>
    <w:rsid w:val="00F95EE9"/>
    <w:rsid w:val="00F96CEE"/>
    <w:rsid w:val="00F97485"/>
    <w:rsid w:val="00F97D88"/>
    <w:rsid w:val="00FA1B0F"/>
    <w:rsid w:val="00FA2DA1"/>
    <w:rsid w:val="00FA5E56"/>
    <w:rsid w:val="00FA78CE"/>
    <w:rsid w:val="00FB2E0D"/>
    <w:rsid w:val="00FB481F"/>
    <w:rsid w:val="00FB567E"/>
    <w:rsid w:val="00FB5CF6"/>
    <w:rsid w:val="00FC15C7"/>
    <w:rsid w:val="00FC2AFB"/>
    <w:rsid w:val="00FC2D4E"/>
    <w:rsid w:val="00FC2ECD"/>
    <w:rsid w:val="00FC301C"/>
    <w:rsid w:val="00FC3CDD"/>
    <w:rsid w:val="00FC5287"/>
    <w:rsid w:val="00FC6F84"/>
    <w:rsid w:val="00FC7874"/>
    <w:rsid w:val="00FD1509"/>
    <w:rsid w:val="00FD31E0"/>
    <w:rsid w:val="00FD3A17"/>
    <w:rsid w:val="00FD44EF"/>
    <w:rsid w:val="00FD69ED"/>
    <w:rsid w:val="00FD6FD7"/>
    <w:rsid w:val="00FD717C"/>
    <w:rsid w:val="00FD72C7"/>
    <w:rsid w:val="00FE1243"/>
    <w:rsid w:val="00FE1453"/>
    <w:rsid w:val="00FE1D1C"/>
    <w:rsid w:val="00FE3F96"/>
    <w:rsid w:val="00FE43B3"/>
    <w:rsid w:val="00FF1312"/>
    <w:rsid w:val="00FF2097"/>
    <w:rsid w:val="00FF20B6"/>
    <w:rsid w:val="00FF24EC"/>
    <w:rsid w:val="00FF2B4A"/>
    <w:rsid w:val="00FF373D"/>
    <w:rsid w:val="00FF387D"/>
    <w:rsid w:val="00FF3DCC"/>
    <w:rsid w:val="00FF6D6E"/>
    <w:rsid w:val="00FF7B02"/>
    <w:rsid w:val="00FF7E31"/>
    <w:rsid w:val="01161B48"/>
    <w:rsid w:val="01213BDF"/>
    <w:rsid w:val="015F27C4"/>
    <w:rsid w:val="0168CC15"/>
    <w:rsid w:val="01C13167"/>
    <w:rsid w:val="01EE67DE"/>
    <w:rsid w:val="023850A5"/>
    <w:rsid w:val="0246E0B3"/>
    <w:rsid w:val="0252978E"/>
    <w:rsid w:val="026C398F"/>
    <w:rsid w:val="02758C16"/>
    <w:rsid w:val="02B438CC"/>
    <w:rsid w:val="02DDB1A5"/>
    <w:rsid w:val="02E26C5A"/>
    <w:rsid w:val="02E9FDC3"/>
    <w:rsid w:val="031E42D4"/>
    <w:rsid w:val="034DBF2F"/>
    <w:rsid w:val="035E646E"/>
    <w:rsid w:val="03687E5F"/>
    <w:rsid w:val="0373293A"/>
    <w:rsid w:val="0380EA31"/>
    <w:rsid w:val="0387567D"/>
    <w:rsid w:val="038D0B7E"/>
    <w:rsid w:val="03C21EFB"/>
    <w:rsid w:val="040382FC"/>
    <w:rsid w:val="041567D3"/>
    <w:rsid w:val="0448D735"/>
    <w:rsid w:val="044DA3EF"/>
    <w:rsid w:val="0467AD62"/>
    <w:rsid w:val="04C389D7"/>
    <w:rsid w:val="04D7D8DA"/>
    <w:rsid w:val="0550464F"/>
    <w:rsid w:val="0593E742"/>
    <w:rsid w:val="059D8CF5"/>
    <w:rsid w:val="05BDA5BE"/>
    <w:rsid w:val="06081963"/>
    <w:rsid w:val="066509BF"/>
    <w:rsid w:val="06B4C1B5"/>
    <w:rsid w:val="06CED79E"/>
    <w:rsid w:val="06EBA49F"/>
    <w:rsid w:val="07054152"/>
    <w:rsid w:val="07205D32"/>
    <w:rsid w:val="072552BF"/>
    <w:rsid w:val="073B9856"/>
    <w:rsid w:val="0771B6AB"/>
    <w:rsid w:val="077D1952"/>
    <w:rsid w:val="0782AA63"/>
    <w:rsid w:val="079064B1"/>
    <w:rsid w:val="07A443DE"/>
    <w:rsid w:val="07D5E334"/>
    <w:rsid w:val="07D7E4F8"/>
    <w:rsid w:val="07D90BEB"/>
    <w:rsid w:val="0813862A"/>
    <w:rsid w:val="0841A8B7"/>
    <w:rsid w:val="0854BE89"/>
    <w:rsid w:val="08C93DC0"/>
    <w:rsid w:val="08F355C7"/>
    <w:rsid w:val="093F49C5"/>
    <w:rsid w:val="09621E71"/>
    <w:rsid w:val="09878F99"/>
    <w:rsid w:val="09B03440"/>
    <w:rsid w:val="0A03C46C"/>
    <w:rsid w:val="0A0FEAB2"/>
    <w:rsid w:val="0A1EAD2C"/>
    <w:rsid w:val="0A4305A6"/>
    <w:rsid w:val="0A56BFB8"/>
    <w:rsid w:val="0A7A999F"/>
    <w:rsid w:val="0A90A207"/>
    <w:rsid w:val="0A9147D6"/>
    <w:rsid w:val="0AA9576D"/>
    <w:rsid w:val="0AAD3678"/>
    <w:rsid w:val="0AC3E1E7"/>
    <w:rsid w:val="0B781919"/>
    <w:rsid w:val="0BFC541F"/>
    <w:rsid w:val="0C4153DF"/>
    <w:rsid w:val="0C4E96F7"/>
    <w:rsid w:val="0C65C2C6"/>
    <w:rsid w:val="0C6D1177"/>
    <w:rsid w:val="0CB8F257"/>
    <w:rsid w:val="0CD496D9"/>
    <w:rsid w:val="0CD55957"/>
    <w:rsid w:val="0CF9FE4A"/>
    <w:rsid w:val="0D17C090"/>
    <w:rsid w:val="0D51084A"/>
    <w:rsid w:val="0D56D3DD"/>
    <w:rsid w:val="0D92C91F"/>
    <w:rsid w:val="0D95CBAC"/>
    <w:rsid w:val="0DA870B0"/>
    <w:rsid w:val="0DAB5824"/>
    <w:rsid w:val="0E1B18CE"/>
    <w:rsid w:val="0E40F8A2"/>
    <w:rsid w:val="0E60D90B"/>
    <w:rsid w:val="0E65E32E"/>
    <w:rsid w:val="0E882E97"/>
    <w:rsid w:val="0EB1CA89"/>
    <w:rsid w:val="0EEF5A70"/>
    <w:rsid w:val="0EEF8E5D"/>
    <w:rsid w:val="0F10E5F4"/>
    <w:rsid w:val="0F4F0523"/>
    <w:rsid w:val="0F6BEF9B"/>
    <w:rsid w:val="0F996157"/>
    <w:rsid w:val="0F9C3DA5"/>
    <w:rsid w:val="0FCF54EA"/>
    <w:rsid w:val="0FD78607"/>
    <w:rsid w:val="0FF5642F"/>
    <w:rsid w:val="10480CD8"/>
    <w:rsid w:val="107195AC"/>
    <w:rsid w:val="107F4CCF"/>
    <w:rsid w:val="107FC0B7"/>
    <w:rsid w:val="108F523B"/>
    <w:rsid w:val="10983FA3"/>
    <w:rsid w:val="109B48AD"/>
    <w:rsid w:val="10BAC7D6"/>
    <w:rsid w:val="11090F39"/>
    <w:rsid w:val="11442064"/>
    <w:rsid w:val="115169C4"/>
    <w:rsid w:val="11AA7C33"/>
    <w:rsid w:val="11EC8BF3"/>
    <w:rsid w:val="1221E599"/>
    <w:rsid w:val="1227D675"/>
    <w:rsid w:val="1241DB4B"/>
    <w:rsid w:val="12428371"/>
    <w:rsid w:val="124982D5"/>
    <w:rsid w:val="1273B66E"/>
    <w:rsid w:val="12CCB21D"/>
    <w:rsid w:val="12D0AE2C"/>
    <w:rsid w:val="12E6CC95"/>
    <w:rsid w:val="12F140E5"/>
    <w:rsid w:val="12F3655A"/>
    <w:rsid w:val="130234C9"/>
    <w:rsid w:val="13263AA2"/>
    <w:rsid w:val="13486419"/>
    <w:rsid w:val="13759C4C"/>
    <w:rsid w:val="137D1C50"/>
    <w:rsid w:val="140511BC"/>
    <w:rsid w:val="1407A1A6"/>
    <w:rsid w:val="140C1E1E"/>
    <w:rsid w:val="14399E67"/>
    <w:rsid w:val="1445ED0D"/>
    <w:rsid w:val="14811DFB"/>
    <w:rsid w:val="1490C024"/>
    <w:rsid w:val="14ADAC3E"/>
    <w:rsid w:val="156E44AA"/>
    <w:rsid w:val="1587D911"/>
    <w:rsid w:val="15D0FC69"/>
    <w:rsid w:val="15D41C71"/>
    <w:rsid w:val="15DC7481"/>
    <w:rsid w:val="160E38A3"/>
    <w:rsid w:val="161EAD0E"/>
    <w:rsid w:val="16259E0D"/>
    <w:rsid w:val="163F3234"/>
    <w:rsid w:val="164125D9"/>
    <w:rsid w:val="1660EB1E"/>
    <w:rsid w:val="1667CF00"/>
    <w:rsid w:val="1669F2B2"/>
    <w:rsid w:val="1685134D"/>
    <w:rsid w:val="16DA2818"/>
    <w:rsid w:val="17649035"/>
    <w:rsid w:val="17BC3281"/>
    <w:rsid w:val="17DCF05A"/>
    <w:rsid w:val="17DD2846"/>
    <w:rsid w:val="17DFD3FA"/>
    <w:rsid w:val="1807CC91"/>
    <w:rsid w:val="187A3073"/>
    <w:rsid w:val="18895989"/>
    <w:rsid w:val="188D0855"/>
    <w:rsid w:val="18B68626"/>
    <w:rsid w:val="1905EBE2"/>
    <w:rsid w:val="194E88DC"/>
    <w:rsid w:val="19D87DCA"/>
    <w:rsid w:val="19E86D01"/>
    <w:rsid w:val="1A1FDD94"/>
    <w:rsid w:val="1A4B1498"/>
    <w:rsid w:val="1A584A5F"/>
    <w:rsid w:val="1A7A4A0F"/>
    <w:rsid w:val="1A8A1552"/>
    <w:rsid w:val="1A8D162F"/>
    <w:rsid w:val="1AABF570"/>
    <w:rsid w:val="1AC2C173"/>
    <w:rsid w:val="1ADFBE83"/>
    <w:rsid w:val="1B382F44"/>
    <w:rsid w:val="1B616DD7"/>
    <w:rsid w:val="1B6606A7"/>
    <w:rsid w:val="1B78DC3D"/>
    <w:rsid w:val="1BB070C5"/>
    <w:rsid w:val="1C4B826D"/>
    <w:rsid w:val="1C86D691"/>
    <w:rsid w:val="1CABBE68"/>
    <w:rsid w:val="1CDBF2B1"/>
    <w:rsid w:val="1CDD36A7"/>
    <w:rsid w:val="1CECCFBB"/>
    <w:rsid w:val="1D3A6724"/>
    <w:rsid w:val="1D597305"/>
    <w:rsid w:val="1D67C695"/>
    <w:rsid w:val="1D775309"/>
    <w:rsid w:val="1D7EB46C"/>
    <w:rsid w:val="1DB836DF"/>
    <w:rsid w:val="1DE8842E"/>
    <w:rsid w:val="1E1F62DE"/>
    <w:rsid w:val="1E2379D5"/>
    <w:rsid w:val="1E2CEDD7"/>
    <w:rsid w:val="1E538B08"/>
    <w:rsid w:val="1E85476C"/>
    <w:rsid w:val="1EA89FD3"/>
    <w:rsid w:val="1EC4B4F2"/>
    <w:rsid w:val="1EDB7EFA"/>
    <w:rsid w:val="1EF571B3"/>
    <w:rsid w:val="1F14C079"/>
    <w:rsid w:val="1F178C4F"/>
    <w:rsid w:val="1F5EB652"/>
    <w:rsid w:val="1F9072CF"/>
    <w:rsid w:val="1F9DC38C"/>
    <w:rsid w:val="1FB2C7BB"/>
    <w:rsid w:val="1FBC5B41"/>
    <w:rsid w:val="1FC25C82"/>
    <w:rsid w:val="1FE5B835"/>
    <w:rsid w:val="201ABABC"/>
    <w:rsid w:val="205A5353"/>
    <w:rsid w:val="2096DDAB"/>
    <w:rsid w:val="21500118"/>
    <w:rsid w:val="21694B24"/>
    <w:rsid w:val="21A2D988"/>
    <w:rsid w:val="21C5AC4E"/>
    <w:rsid w:val="21F2DD2D"/>
    <w:rsid w:val="21F5DE1C"/>
    <w:rsid w:val="221289FD"/>
    <w:rsid w:val="22315231"/>
    <w:rsid w:val="226924FA"/>
    <w:rsid w:val="2281C23E"/>
    <w:rsid w:val="228FC17C"/>
    <w:rsid w:val="229087C5"/>
    <w:rsid w:val="2297689A"/>
    <w:rsid w:val="229D15AA"/>
    <w:rsid w:val="2331B6E8"/>
    <w:rsid w:val="2334B30A"/>
    <w:rsid w:val="2335F8AC"/>
    <w:rsid w:val="239C5E0C"/>
    <w:rsid w:val="23A28213"/>
    <w:rsid w:val="23B5B6C3"/>
    <w:rsid w:val="23D4D272"/>
    <w:rsid w:val="23DB327B"/>
    <w:rsid w:val="23EEAE88"/>
    <w:rsid w:val="23FC0E78"/>
    <w:rsid w:val="24423533"/>
    <w:rsid w:val="244F1A92"/>
    <w:rsid w:val="2473DFFD"/>
    <w:rsid w:val="2479DBEF"/>
    <w:rsid w:val="249804B1"/>
    <w:rsid w:val="24A18C30"/>
    <w:rsid w:val="24B6EE8A"/>
    <w:rsid w:val="24BDE33C"/>
    <w:rsid w:val="24BDF6D2"/>
    <w:rsid w:val="24C56E37"/>
    <w:rsid w:val="2515D724"/>
    <w:rsid w:val="2533A97A"/>
    <w:rsid w:val="254FB95F"/>
    <w:rsid w:val="2579D6DE"/>
    <w:rsid w:val="257BF4F0"/>
    <w:rsid w:val="25BA91F0"/>
    <w:rsid w:val="25D8090E"/>
    <w:rsid w:val="25F88A9B"/>
    <w:rsid w:val="25F8BA26"/>
    <w:rsid w:val="26007726"/>
    <w:rsid w:val="2612201B"/>
    <w:rsid w:val="269E26AF"/>
    <w:rsid w:val="26A0C739"/>
    <w:rsid w:val="26E8371E"/>
    <w:rsid w:val="27392FE7"/>
    <w:rsid w:val="274A974B"/>
    <w:rsid w:val="27EA11E1"/>
    <w:rsid w:val="28043236"/>
    <w:rsid w:val="28050133"/>
    <w:rsid w:val="282809AB"/>
    <w:rsid w:val="28319C5F"/>
    <w:rsid w:val="283E354D"/>
    <w:rsid w:val="288050BF"/>
    <w:rsid w:val="28AA554B"/>
    <w:rsid w:val="28AE6DF6"/>
    <w:rsid w:val="28FB1C57"/>
    <w:rsid w:val="2900D4B7"/>
    <w:rsid w:val="2912C4AC"/>
    <w:rsid w:val="291DFA1E"/>
    <w:rsid w:val="29352610"/>
    <w:rsid w:val="29388611"/>
    <w:rsid w:val="29618CD5"/>
    <w:rsid w:val="29772862"/>
    <w:rsid w:val="29C365F2"/>
    <w:rsid w:val="29E2BB5E"/>
    <w:rsid w:val="2A0BF6FD"/>
    <w:rsid w:val="2A15CCC9"/>
    <w:rsid w:val="2A18568E"/>
    <w:rsid w:val="2A1D9EBC"/>
    <w:rsid w:val="2A42456D"/>
    <w:rsid w:val="2A7AB41E"/>
    <w:rsid w:val="2A9A0DF1"/>
    <w:rsid w:val="2AC47896"/>
    <w:rsid w:val="2AD22FE6"/>
    <w:rsid w:val="2AEDF524"/>
    <w:rsid w:val="2B023287"/>
    <w:rsid w:val="2B1C2522"/>
    <w:rsid w:val="2B3A578A"/>
    <w:rsid w:val="2B4C18A4"/>
    <w:rsid w:val="2B83E33D"/>
    <w:rsid w:val="2BDB851D"/>
    <w:rsid w:val="2BDC67FB"/>
    <w:rsid w:val="2C1A76BD"/>
    <w:rsid w:val="2C4B306F"/>
    <w:rsid w:val="2C500166"/>
    <w:rsid w:val="2C86A7D4"/>
    <w:rsid w:val="2C922FF3"/>
    <w:rsid w:val="2CA69CE8"/>
    <w:rsid w:val="2CEDCBC6"/>
    <w:rsid w:val="2D121274"/>
    <w:rsid w:val="2D157338"/>
    <w:rsid w:val="2D7EB4A8"/>
    <w:rsid w:val="2DA25946"/>
    <w:rsid w:val="2DDAAF3D"/>
    <w:rsid w:val="2E2566FE"/>
    <w:rsid w:val="2E29E944"/>
    <w:rsid w:val="2E3469A7"/>
    <w:rsid w:val="2E638303"/>
    <w:rsid w:val="2EA108B4"/>
    <w:rsid w:val="2EBA9B42"/>
    <w:rsid w:val="2EBAF0C8"/>
    <w:rsid w:val="2EDC19DF"/>
    <w:rsid w:val="2F04C717"/>
    <w:rsid w:val="2F188138"/>
    <w:rsid w:val="2F1FDBA3"/>
    <w:rsid w:val="2FC38E96"/>
    <w:rsid w:val="2FE53AF6"/>
    <w:rsid w:val="2FE9E456"/>
    <w:rsid w:val="3003C028"/>
    <w:rsid w:val="300CA172"/>
    <w:rsid w:val="302D967C"/>
    <w:rsid w:val="306B466F"/>
    <w:rsid w:val="3073AE83"/>
    <w:rsid w:val="30A4224A"/>
    <w:rsid w:val="30D2669E"/>
    <w:rsid w:val="31263BED"/>
    <w:rsid w:val="31467A3E"/>
    <w:rsid w:val="317249F4"/>
    <w:rsid w:val="31DF3610"/>
    <w:rsid w:val="31E6A3E9"/>
    <w:rsid w:val="32052710"/>
    <w:rsid w:val="323E0F61"/>
    <w:rsid w:val="32661A9E"/>
    <w:rsid w:val="32A5E864"/>
    <w:rsid w:val="32BDE546"/>
    <w:rsid w:val="3342C7CA"/>
    <w:rsid w:val="3391EBC1"/>
    <w:rsid w:val="3404877D"/>
    <w:rsid w:val="3446A164"/>
    <w:rsid w:val="345CB119"/>
    <w:rsid w:val="346AC523"/>
    <w:rsid w:val="3478AD58"/>
    <w:rsid w:val="3479DC48"/>
    <w:rsid w:val="34966841"/>
    <w:rsid w:val="34A5DDAB"/>
    <w:rsid w:val="34AE7D9C"/>
    <w:rsid w:val="34DC1910"/>
    <w:rsid w:val="3518B604"/>
    <w:rsid w:val="35416F01"/>
    <w:rsid w:val="357E6E0E"/>
    <w:rsid w:val="35BCFE8D"/>
    <w:rsid w:val="362A2710"/>
    <w:rsid w:val="3659DA38"/>
    <w:rsid w:val="36CDF4FD"/>
    <w:rsid w:val="3706E7EA"/>
    <w:rsid w:val="3708B139"/>
    <w:rsid w:val="372999D0"/>
    <w:rsid w:val="37679885"/>
    <w:rsid w:val="37742F9C"/>
    <w:rsid w:val="377C602C"/>
    <w:rsid w:val="37E3C903"/>
    <w:rsid w:val="37ED70D8"/>
    <w:rsid w:val="37F7A897"/>
    <w:rsid w:val="37FCF174"/>
    <w:rsid w:val="3802B81E"/>
    <w:rsid w:val="380DCF6C"/>
    <w:rsid w:val="3821FEF0"/>
    <w:rsid w:val="3853380C"/>
    <w:rsid w:val="385B1E0F"/>
    <w:rsid w:val="38678DB0"/>
    <w:rsid w:val="388AD1BD"/>
    <w:rsid w:val="38C326ED"/>
    <w:rsid w:val="38D4094E"/>
    <w:rsid w:val="39176644"/>
    <w:rsid w:val="391CCC3E"/>
    <w:rsid w:val="393C2EE4"/>
    <w:rsid w:val="397AD3E2"/>
    <w:rsid w:val="39803162"/>
    <w:rsid w:val="39873178"/>
    <w:rsid w:val="39B131A7"/>
    <w:rsid w:val="39BF74AD"/>
    <w:rsid w:val="39C747B4"/>
    <w:rsid w:val="3AA414E8"/>
    <w:rsid w:val="3B3D9D7B"/>
    <w:rsid w:val="3BBB2558"/>
    <w:rsid w:val="3BF39D64"/>
    <w:rsid w:val="3BFA7534"/>
    <w:rsid w:val="3C03759B"/>
    <w:rsid w:val="3C055552"/>
    <w:rsid w:val="3C12F979"/>
    <w:rsid w:val="3C26C87F"/>
    <w:rsid w:val="3C607F46"/>
    <w:rsid w:val="3CE6BCF4"/>
    <w:rsid w:val="3CE75884"/>
    <w:rsid w:val="3D1F1AC3"/>
    <w:rsid w:val="3D344505"/>
    <w:rsid w:val="3D3AEC44"/>
    <w:rsid w:val="3D6D68CB"/>
    <w:rsid w:val="3D8E7F7E"/>
    <w:rsid w:val="3DE4078E"/>
    <w:rsid w:val="3E1B9974"/>
    <w:rsid w:val="3E43AA6B"/>
    <w:rsid w:val="3E4BC3D2"/>
    <w:rsid w:val="3E622E1B"/>
    <w:rsid w:val="3EB25D58"/>
    <w:rsid w:val="3F46CBEC"/>
    <w:rsid w:val="3F587B56"/>
    <w:rsid w:val="3FA96C33"/>
    <w:rsid w:val="3FD67637"/>
    <w:rsid w:val="400B4369"/>
    <w:rsid w:val="40185F38"/>
    <w:rsid w:val="40266404"/>
    <w:rsid w:val="40444A61"/>
    <w:rsid w:val="408BA592"/>
    <w:rsid w:val="4095C8BF"/>
    <w:rsid w:val="40CC4D7E"/>
    <w:rsid w:val="40F931F0"/>
    <w:rsid w:val="41087489"/>
    <w:rsid w:val="41120569"/>
    <w:rsid w:val="4128B744"/>
    <w:rsid w:val="41527726"/>
    <w:rsid w:val="41869F46"/>
    <w:rsid w:val="41D3A20D"/>
    <w:rsid w:val="4221B64F"/>
    <w:rsid w:val="4222AD56"/>
    <w:rsid w:val="4230E30F"/>
    <w:rsid w:val="426BA394"/>
    <w:rsid w:val="427DB34C"/>
    <w:rsid w:val="4280B639"/>
    <w:rsid w:val="42B6E4C9"/>
    <w:rsid w:val="430805D1"/>
    <w:rsid w:val="430865C5"/>
    <w:rsid w:val="43D3F6D3"/>
    <w:rsid w:val="444B50F7"/>
    <w:rsid w:val="444CCF8B"/>
    <w:rsid w:val="4464557C"/>
    <w:rsid w:val="449195C5"/>
    <w:rsid w:val="44B4AB67"/>
    <w:rsid w:val="44B575B0"/>
    <w:rsid w:val="44EA150D"/>
    <w:rsid w:val="451B8C1F"/>
    <w:rsid w:val="451CF39E"/>
    <w:rsid w:val="45AE8888"/>
    <w:rsid w:val="45AE8E1B"/>
    <w:rsid w:val="45B35AD5"/>
    <w:rsid w:val="46052BE5"/>
    <w:rsid w:val="46218608"/>
    <w:rsid w:val="4671006F"/>
    <w:rsid w:val="468683CB"/>
    <w:rsid w:val="468EE5D9"/>
    <w:rsid w:val="46A84CB8"/>
    <w:rsid w:val="46B922E8"/>
    <w:rsid w:val="46BB7A58"/>
    <w:rsid w:val="4700CBF7"/>
    <w:rsid w:val="4743BF20"/>
    <w:rsid w:val="47529B0D"/>
    <w:rsid w:val="4775988D"/>
    <w:rsid w:val="47E9D377"/>
    <w:rsid w:val="4800DE52"/>
    <w:rsid w:val="48564C4C"/>
    <w:rsid w:val="4856D3AE"/>
    <w:rsid w:val="48784F45"/>
    <w:rsid w:val="487BB6E7"/>
    <w:rsid w:val="48B96A8E"/>
    <w:rsid w:val="48DBB8FE"/>
    <w:rsid w:val="48E99039"/>
    <w:rsid w:val="498DAC30"/>
    <w:rsid w:val="49A2EF63"/>
    <w:rsid w:val="4A2CAABB"/>
    <w:rsid w:val="4A4AD39B"/>
    <w:rsid w:val="4A79656E"/>
    <w:rsid w:val="4A94C326"/>
    <w:rsid w:val="4AB5F045"/>
    <w:rsid w:val="4B87C0D6"/>
    <w:rsid w:val="4B8F7F82"/>
    <w:rsid w:val="4B901831"/>
    <w:rsid w:val="4BA2C710"/>
    <w:rsid w:val="4BC19EF4"/>
    <w:rsid w:val="4C337E62"/>
    <w:rsid w:val="4C33CB0E"/>
    <w:rsid w:val="4C5E9F0B"/>
    <w:rsid w:val="4D19EC0C"/>
    <w:rsid w:val="4D1FFD17"/>
    <w:rsid w:val="4D5A67CB"/>
    <w:rsid w:val="4D7464B0"/>
    <w:rsid w:val="4D8D020D"/>
    <w:rsid w:val="4DD5D635"/>
    <w:rsid w:val="4DEA616D"/>
    <w:rsid w:val="4E1171AA"/>
    <w:rsid w:val="4E3D0976"/>
    <w:rsid w:val="4E41EFAF"/>
    <w:rsid w:val="4E9C9420"/>
    <w:rsid w:val="4EC95ED1"/>
    <w:rsid w:val="4ED79AB3"/>
    <w:rsid w:val="4F42DB26"/>
    <w:rsid w:val="4F49C816"/>
    <w:rsid w:val="4F76276C"/>
    <w:rsid w:val="4F79A8C5"/>
    <w:rsid w:val="4FA0CDC8"/>
    <w:rsid w:val="4FB109BB"/>
    <w:rsid w:val="4FBC8A4C"/>
    <w:rsid w:val="4FC998F4"/>
    <w:rsid w:val="4FEF7183"/>
    <w:rsid w:val="50496C87"/>
    <w:rsid w:val="5103CEFB"/>
    <w:rsid w:val="511014E4"/>
    <w:rsid w:val="513FBDDC"/>
    <w:rsid w:val="51606814"/>
    <w:rsid w:val="51B0FF9C"/>
    <w:rsid w:val="520C1110"/>
    <w:rsid w:val="5235AD32"/>
    <w:rsid w:val="528F4716"/>
    <w:rsid w:val="52976CA7"/>
    <w:rsid w:val="52A9D74A"/>
    <w:rsid w:val="52B00166"/>
    <w:rsid w:val="52B5071F"/>
    <w:rsid w:val="52FB1B7A"/>
    <w:rsid w:val="5309248B"/>
    <w:rsid w:val="533CFC8B"/>
    <w:rsid w:val="535828A0"/>
    <w:rsid w:val="54144973"/>
    <w:rsid w:val="54956213"/>
    <w:rsid w:val="549FA2AF"/>
    <w:rsid w:val="54B20CFC"/>
    <w:rsid w:val="54B66E8B"/>
    <w:rsid w:val="54F5B4F4"/>
    <w:rsid w:val="550F3EAE"/>
    <w:rsid w:val="552869C5"/>
    <w:rsid w:val="553AC4D8"/>
    <w:rsid w:val="5556E700"/>
    <w:rsid w:val="556E5615"/>
    <w:rsid w:val="5571A74D"/>
    <w:rsid w:val="55782E47"/>
    <w:rsid w:val="559DC677"/>
    <w:rsid w:val="55D5AF21"/>
    <w:rsid w:val="55D79248"/>
    <w:rsid w:val="56051CAA"/>
    <w:rsid w:val="56299629"/>
    <w:rsid w:val="56313065"/>
    <w:rsid w:val="56C6A55F"/>
    <w:rsid w:val="56C6C1B4"/>
    <w:rsid w:val="56D9844E"/>
    <w:rsid w:val="56DDA3AE"/>
    <w:rsid w:val="56F7FACB"/>
    <w:rsid w:val="573865EC"/>
    <w:rsid w:val="573F4CC3"/>
    <w:rsid w:val="574AC688"/>
    <w:rsid w:val="57897E3C"/>
    <w:rsid w:val="57979111"/>
    <w:rsid w:val="5797985D"/>
    <w:rsid w:val="57C1838A"/>
    <w:rsid w:val="57F9F8ED"/>
    <w:rsid w:val="5800C42C"/>
    <w:rsid w:val="5846C28D"/>
    <w:rsid w:val="58ACA96B"/>
    <w:rsid w:val="58C576BE"/>
    <w:rsid w:val="59310796"/>
    <w:rsid w:val="5931F700"/>
    <w:rsid w:val="59425E64"/>
    <w:rsid w:val="5981A792"/>
    <w:rsid w:val="59B5FAB2"/>
    <w:rsid w:val="59C5224B"/>
    <w:rsid w:val="59CA6293"/>
    <w:rsid w:val="59D39003"/>
    <w:rsid w:val="5A051F0C"/>
    <w:rsid w:val="5AB50307"/>
    <w:rsid w:val="5AB918A3"/>
    <w:rsid w:val="5ACF2E49"/>
    <w:rsid w:val="5AD33B90"/>
    <w:rsid w:val="5AE04882"/>
    <w:rsid w:val="5AE50DDF"/>
    <w:rsid w:val="5B10AA4D"/>
    <w:rsid w:val="5B3CABFE"/>
    <w:rsid w:val="5B669CB3"/>
    <w:rsid w:val="5B7DCBD7"/>
    <w:rsid w:val="5B8BE5FB"/>
    <w:rsid w:val="5B9BEB67"/>
    <w:rsid w:val="5B9C7BA4"/>
    <w:rsid w:val="5BA6E5BA"/>
    <w:rsid w:val="5C193ED2"/>
    <w:rsid w:val="5C235B54"/>
    <w:rsid w:val="5C371DAB"/>
    <w:rsid w:val="5C3CA3C2"/>
    <w:rsid w:val="5C5F52BC"/>
    <w:rsid w:val="5C674A74"/>
    <w:rsid w:val="5C8720CC"/>
    <w:rsid w:val="5C8EEB87"/>
    <w:rsid w:val="5CCCF297"/>
    <w:rsid w:val="5CD672CF"/>
    <w:rsid w:val="5DD6A6FF"/>
    <w:rsid w:val="5DE32F41"/>
    <w:rsid w:val="5E0BA69B"/>
    <w:rsid w:val="5E4B7D20"/>
    <w:rsid w:val="5E5BDC41"/>
    <w:rsid w:val="5E90E199"/>
    <w:rsid w:val="5E967EA3"/>
    <w:rsid w:val="5F3876E8"/>
    <w:rsid w:val="5F6A5EC0"/>
    <w:rsid w:val="5FA969E4"/>
    <w:rsid w:val="5FA9E79D"/>
    <w:rsid w:val="5FAF210D"/>
    <w:rsid w:val="5FB80A27"/>
    <w:rsid w:val="60120ACA"/>
    <w:rsid w:val="601BE92E"/>
    <w:rsid w:val="604CC1E3"/>
    <w:rsid w:val="604D757B"/>
    <w:rsid w:val="607F7649"/>
    <w:rsid w:val="60838F76"/>
    <w:rsid w:val="60C63E38"/>
    <w:rsid w:val="60FAFA42"/>
    <w:rsid w:val="613BB1A1"/>
    <w:rsid w:val="61801EF0"/>
    <w:rsid w:val="61D0822C"/>
    <w:rsid w:val="61DDA235"/>
    <w:rsid w:val="62E4A764"/>
    <w:rsid w:val="62EEEA72"/>
    <w:rsid w:val="62F0E2B0"/>
    <w:rsid w:val="63127251"/>
    <w:rsid w:val="634B9191"/>
    <w:rsid w:val="6373E684"/>
    <w:rsid w:val="63808772"/>
    <w:rsid w:val="63D29A08"/>
    <w:rsid w:val="642C732A"/>
    <w:rsid w:val="644BE696"/>
    <w:rsid w:val="64E42882"/>
    <w:rsid w:val="64E8408D"/>
    <w:rsid w:val="652AC245"/>
    <w:rsid w:val="6563FB05"/>
    <w:rsid w:val="656BA681"/>
    <w:rsid w:val="656E1F0D"/>
    <w:rsid w:val="65D25B72"/>
    <w:rsid w:val="65D9A044"/>
    <w:rsid w:val="663DBEAB"/>
    <w:rsid w:val="6643AB36"/>
    <w:rsid w:val="66475B05"/>
    <w:rsid w:val="668599B6"/>
    <w:rsid w:val="67099068"/>
    <w:rsid w:val="6716D534"/>
    <w:rsid w:val="67222487"/>
    <w:rsid w:val="672273E5"/>
    <w:rsid w:val="679C7056"/>
    <w:rsid w:val="67A1E036"/>
    <w:rsid w:val="68167F78"/>
    <w:rsid w:val="6852CB5D"/>
    <w:rsid w:val="6867E0AA"/>
    <w:rsid w:val="686B6EFD"/>
    <w:rsid w:val="686F5D22"/>
    <w:rsid w:val="68751F72"/>
    <w:rsid w:val="688DDAD0"/>
    <w:rsid w:val="68C7595F"/>
    <w:rsid w:val="692359B3"/>
    <w:rsid w:val="6942CD97"/>
    <w:rsid w:val="69BDEFD3"/>
    <w:rsid w:val="6A028FD3"/>
    <w:rsid w:val="6A71CE66"/>
    <w:rsid w:val="6ABA28F1"/>
    <w:rsid w:val="6AC44D89"/>
    <w:rsid w:val="6AF745E5"/>
    <w:rsid w:val="6B06B59C"/>
    <w:rsid w:val="6B243EAF"/>
    <w:rsid w:val="6B7BA512"/>
    <w:rsid w:val="6B87CC6C"/>
    <w:rsid w:val="6B890421"/>
    <w:rsid w:val="6B9DBB04"/>
    <w:rsid w:val="6BCC194C"/>
    <w:rsid w:val="6C9A59A9"/>
    <w:rsid w:val="6CA7078F"/>
    <w:rsid w:val="6CE24E00"/>
    <w:rsid w:val="6D04A05D"/>
    <w:rsid w:val="6D1818EC"/>
    <w:rsid w:val="6D3A00A6"/>
    <w:rsid w:val="6D3BC4BF"/>
    <w:rsid w:val="6D410248"/>
    <w:rsid w:val="6D509F83"/>
    <w:rsid w:val="6D59A42E"/>
    <w:rsid w:val="6D6F51D7"/>
    <w:rsid w:val="6D73406E"/>
    <w:rsid w:val="6D91B569"/>
    <w:rsid w:val="6DD6A4FB"/>
    <w:rsid w:val="6DE45B5A"/>
    <w:rsid w:val="6E5A652D"/>
    <w:rsid w:val="6E5CD246"/>
    <w:rsid w:val="6E71D50D"/>
    <w:rsid w:val="6E7237D8"/>
    <w:rsid w:val="6E7AC1ED"/>
    <w:rsid w:val="6EA98D34"/>
    <w:rsid w:val="6EB997D7"/>
    <w:rsid w:val="6EECEF91"/>
    <w:rsid w:val="6F47B6A1"/>
    <w:rsid w:val="6F4B33D6"/>
    <w:rsid w:val="6F50D059"/>
    <w:rsid w:val="6F6A2A8C"/>
    <w:rsid w:val="6F7A6944"/>
    <w:rsid w:val="6FFD45D5"/>
    <w:rsid w:val="704F459A"/>
    <w:rsid w:val="7060E64D"/>
    <w:rsid w:val="708D27A6"/>
    <w:rsid w:val="70A7A9CB"/>
    <w:rsid w:val="70D4BC13"/>
    <w:rsid w:val="70D9EEC4"/>
    <w:rsid w:val="70F80B48"/>
    <w:rsid w:val="7112C0C2"/>
    <w:rsid w:val="717269A6"/>
    <w:rsid w:val="71C93318"/>
    <w:rsid w:val="71D2B333"/>
    <w:rsid w:val="720208B0"/>
    <w:rsid w:val="7261CD88"/>
    <w:rsid w:val="726CAE70"/>
    <w:rsid w:val="7271FC6B"/>
    <w:rsid w:val="727B15C6"/>
    <w:rsid w:val="72DF3A59"/>
    <w:rsid w:val="72F69C4E"/>
    <w:rsid w:val="73621448"/>
    <w:rsid w:val="73688859"/>
    <w:rsid w:val="736D2974"/>
    <w:rsid w:val="7376081D"/>
    <w:rsid w:val="7384E2DE"/>
    <w:rsid w:val="738C9E3A"/>
    <w:rsid w:val="73A5D547"/>
    <w:rsid w:val="73FAC96D"/>
    <w:rsid w:val="7410443B"/>
    <w:rsid w:val="741A83F1"/>
    <w:rsid w:val="744888AD"/>
    <w:rsid w:val="74562537"/>
    <w:rsid w:val="7473DAA0"/>
    <w:rsid w:val="74D07332"/>
    <w:rsid w:val="74ED9513"/>
    <w:rsid w:val="74F77C67"/>
    <w:rsid w:val="74FA7B5C"/>
    <w:rsid w:val="7505F420"/>
    <w:rsid w:val="751E2B8D"/>
    <w:rsid w:val="757D7171"/>
    <w:rsid w:val="757FA9BD"/>
    <w:rsid w:val="75903204"/>
    <w:rsid w:val="75B40CBB"/>
    <w:rsid w:val="75C9DB11"/>
    <w:rsid w:val="75CBEFDF"/>
    <w:rsid w:val="75F81C64"/>
    <w:rsid w:val="765FECD3"/>
    <w:rsid w:val="767FFBF5"/>
    <w:rsid w:val="769235D3"/>
    <w:rsid w:val="76AD28CC"/>
    <w:rsid w:val="76AF606F"/>
    <w:rsid w:val="773ECEF3"/>
    <w:rsid w:val="77B02937"/>
    <w:rsid w:val="77F36605"/>
    <w:rsid w:val="77F93F43"/>
    <w:rsid w:val="78037EC8"/>
    <w:rsid w:val="7823A869"/>
    <w:rsid w:val="783156A2"/>
    <w:rsid w:val="78450649"/>
    <w:rsid w:val="7864DC17"/>
    <w:rsid w:val="788026DC"/>
    <w:rsid w:val="78F44D09"/>
    <w:rsid w:val="78FF3A83"/>
    <w:rsid w:val="790888CF"/>
    <w:rsid w:val="791EBBD4"/>
    <w:rsid w:val="792E95E5"/>
    <w:rsid w:val="7941A45C"/>
    <w:rsid w:val="7953A6DC"/>
    <w:rsid w:val="79586C5F"/>
    <w:rsid w:val="79A77AC2"/>
    <w:rsid w:val="79D80514"/>
    <w:rsid w:val="7A02400F"/>
    <w:rsid w:val="7A25ACF6"/>
    <w:rsid w:val="7A73BEA4"/>
    <w:rsid w:val="7A8F9D87"/>
    <w:rsid w:val="7A9296A5"/>
    <w:rsid w:val="7AC8519F"/>
    <w:rsid w:val="7B1C8DAA"/>
    <w:rsid w:val="7B4987E1"/>
    <w:rsid w:val="7B98155B"/>
    <w:rsid w:val="7C351197"/>
    <w:rsid w:val="7C49E7F2"/>
    <w:rsid w:val="7C65E19C"/>
    <w:rsid w:val="7C699594"/>
    <w:rsid w:val="7CEFB881"/>
    <w:rsid w:val="7D08EB0F"/>
    <w:rsid w:val="7D63E857"/>
    <w:rsid w:val="7D955D77"/>
    <w:rsid w:val="7DFB7E69"/>
    <w:rsid w:val="7E1FFE50"/>
    <w:rsid w:val="7E45C8A5"/>
    <w:rsid w:val="7E5BC048"/>
    <w:rsid w:val="7EC0AD1D"/>
    <w:rsid w:val="7F2C479F"/>
    <w:rsid w:val="7F3F21A0"/>
    <w:rsid w:val="7F5DA6D2"/>
    <w:rsid w:val="7FA03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3DAA0"/>
  <w15:chartTrackingRefBased/>
  <w15:docId w15:val="{A7613A07-3106-4EA0-BA42-16EA2E19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97"/>
    <w:pPr>
      <w:spacing w:after="0" w:line="240" w:lineRule="auto"/>
      <w:contextualSpacing/>
    </w:pPr>
    <w:rPr>
      <w:rFonts w:ascii="Helvetica" w:hAnsi="Helvetica"/>
      <w:sz w:val="24"/>
      <w:lang w:val="en-CA"/>
    </w:rPr>
  </w:style>
  <w:style w:type="paragraph" w:styleId="Heading1">
    <w:name w:val="heading 1"/>
    <w:basedOn w:val="Normal"/>
    <w:next w:val="Normal"/>
    <w:link w:val="Heading1Char"/>
    <w:autoRedefine/>
    <w:qFormat/>
    <w:rsid w:val="00675835"/>
    <w:pPr>
      <w:keepNext/>
      <w:keepLines/>
      <w:spacing w:before="240"/>
      <w:jc w:val="center"/>
      <w:outlineLvl w:val="0"/>
    </w:pPr>
    <w:rPr>
      <w:rFonts w:eastAsia="Calibri" w:cs="Helvetica"/>
      <w:b/>
      <w:bCs/>
      <w:color w:val="620F36"/>
      <w:sz w:val="44"/>
      <w:szCs w:val="44"/>
    </w:rPr>
  </w:style>
  <w:style w:type="paragraph" w:styleId="Heading2">
    <w:name w:val="heading 2"/>
    <w:basedOn w:val="Normal"/>
    <w:next w:val="Normal"/>
    <w:link w:val="Heading2Char"/>
    <w:autoRedefine/>
    <w:uiPriority w:val="9"/>
    <w:unhideWhenUsed/>
    <w:qFormat/>
    <w:rsid w:val="00127EBC"/>
    <w:pPr>
      <w:spacing w:before="120"/>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27EBC"/>
    <w:pPr>
      <w:jc w:val="center"/>
      <w:outlineLvl w:val="2"/>
    </w:pPr>
    <w:rPr>
      <w:b w:val="0"/>
      <w:sz w:val="32"/>
    </w:rPr>
  </w:style>
  <w:style w:type="paragraph" w:styleId="Heading4">
    <w:name w:val="heading 4"/>
    <w:basedOn w:val="Normal"/>
    <w:next w:val="Normal"/>
    <w:link w:val="Heading4Char"/>
    <w:autoRedefine/>
    <w:uiPriority w:val="9"/>
    <w:unhideWhenUsed/>
    <w:qFormat/>
    <w:rsid w:val="00127EBC"/>
    <w:pPr>
      <w:keepNext/>
      <w:keepLines/>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C55297"/>
    <w:pPr>
      <w:keepNext/>
      <w:keepLines/>
      <w:spacing w:after="240"/>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C55297"/>
    <w:pPr>
      <w:keepNext/>
      <w:keepLines/>
      <w:spacing w:after="240"/>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297"/>
  </w:style>
  <w:style w:type="character" w:customStyle="1" w:styleId="Heading1Char">
    <w:name w:val="Heading 1 Char"/>
    <w:basedOn w:val="DefaultParagraphFont"/>
    <w:link w:val="Heading1"/>
    <w:rsid w:val="00675835"/>
    <w:rPr>
      <w:rFonts w:ascii="Helvetica" w:eastAsia="Calibri" w:hAnsi="Helvetica" w:cs="Helvetica"/>
      <w:b/>
      <w:bCs/>
      <w:color w:val="620F36"/>
      <w:sz w:val="44"/>
      <w:szCs w:val="44"/>
      <w:lang w:val="en-CA"/>
    </w:rPr>
  </w:style>
  <w:style w:type="character" w:customStyle="1" w:styleId="Heading2Char">
    <w:name w:val="Heading 2 Char"/>
    <w:basedOn w:val="DefaultParagraphFont"/>
    <w:link w:val="Heading2"/>
    <w:uiPriority w:val="9"/>
    <w:rsid w:val="00127EBC"/>
    <w:rPr>
      <w:rFonts w:ascii="Helvetica" w:eastAsia="Times New Roman" w:hAnsi="Helvetica"/>
      <w:b/>
      <w:bCs/>
      <w:color w:val="000000" w:themeColor="text1"/>
      <w:sz w:val="32"/>
      <w:szCs w:val="28"/>
      <w:lang w:val="en-CA" w:eastAsia="en-CA"/>
    </w:rPr>
  </w:style>
  <w:style w:type="character" w:customStyle="1" w:styleId="Heading3Char">
    <w:name w:val="Heading 3 Char"/>
    <w:basedOn w:val="DefaultParagraphFont"/>
    <w:link w:val="Heading3"/>
    <w:rsid w:val="00127EBC"/>
    <w:rPr>
      <w:rFonts w:ascii="Helvetica" w:eastAsiaTheme="majorEastAsia" w:hAnsi="Helvetica" w:cstheme="majorBidi"/>
      <w:iCs/>
      <w:color w:val="000000" w:themeColor="text1"/>
      <w:sz w:val="32"/>
      <w:lang w:val="en-CA"/>
    </w:rPr>
  </w:style>
  <w:style w:type="paragraph" w:styleId="ListParagraph">
    <w:name w:val="List Paragraph"/>
    <w:basedOn w:val="Normal"/>
    <w:uiPriority w:val="34"/>
    <w:qFormat/>
    <w:rsid w:val="00C55297"/>
    <w:pPr>
      <w:ind w:left="720"/>
    </w:pPr>
  </w:style>
  <w:style w:type="paragraph" w:styleId="TOCHeading">
    <w:name w:val="TOC Heading"/>
    <w:basedOn w:val="Heading1"/>
    <w:next w:val="Normal"/>
    <w:uiPriority w:val="39"/>
    <w:unhideWhenUsed/>
    <w:qFormat/>
    <w:rsid w:val="00C55297"/>
    <w:pPr>
      <w:spacing w:before="480" w:line="276" w:lineRule="auto"/>
      <w:jc w:val="left"/>
      <w:outlineLvl w:val="9"/>
    </w:pPr>
    <w:rPr>
      <w:rFonts w:asciiTheme="majorHAnsi" w:eastAsiaTheme="majorEastAsia" w:hAnsiTheme="majorHAnsi"/>
      <w:color w:val="2F5496" w:themeColor="accent1" w:themeShade="BF"/>
      <w:sz w:val="28"/>
      <w:szCs w:val="28"/>
    </w:rPr>
  </w:style>
  <w:style w:type="paragraph" w:styleId="TOC1">
    <w:name w:val="toc 1"/>
    <w:basedOn w:val="Normal"/>
    <w:next w:val="Normal"/>
    <w:autoRedefine/>
    <w:uiPriority w:val="39"/>
    <w:unhideWhenUsed/>
    <w:rsid w:val="00C55297"/>
    <w:pPr>
      <w:tabs>
        <w:tab w:val="right" w:leader="dot" w:pos="9016"/>
      </w:tabs>
    </w:pPr>
    <w:rPr>
      <w:b/>
      <w:bCs/>
      <w:szCs w:val="20"/>
    </w:rPr>
  </w:style>
  <w:style w:type="paragraph" w:styleId="TOC2">
    <w:name w:val="toc 2"/>
    <w:basedOn w:val="Normal"/>
    <w:next w:val="Normal"/>
    <w:autoRedefine/>
    <w:uiPriority w:val="39"/>
    <w:unhideWhenUsed/>
    <w:rsid w:val="00C55297"/>
    <w:pPr>
      <w:ind w:left="238"/>
    </w:pPr>
  </w:style>
  <w:style w:type="paragraph" w:styleId="TOC3">
    <w:name w:val="toc 3"/>
    <w:basedOn w:val="Normal"/>
    <w:next w:val="Normal"/>
    <w:autoRedefine/>
    <w:uiPriority w:val="39"/>
    <w:unhideWhenUsed/>
    <w:rsid w:val="00C55297"/>
    <w:pPr>
      <w:ind w:left="482"/>
    </w:pPr>
    <w:rPr>
      <w:i/>
      <w:iCs/>
      <w:szCs w:val="20"/>
    </w:rPr>
  </w:style>
  <w:style w:type="character" w:styleId="Hyperlink">
    <w:name w:val="Hyperlink"/>
    <w:basedOn w:val="DefaultParagraphFont"/>
    <w:uiPriority w:val="99"/>
    <w:unhideWhenUsed/>
    <w:rsid w:val="00C55297"/>
    <w:rPr>
      <w:color w:val="0000FF"/>
      <w:u w:val="single"/>
    </w:rPr>
  </w:style>
  <w:style w:type="table" w:styleId="TableGrid">
    <w:name w:val="Table Grid"/>
    <w:basedOn w:val="TableNormal"/>
    <w:uiPriority w:val="59"/>
    <w:rsid w:val="00C5529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autoRedefine/>
    <w:uiPriority w:val="11"/>
    <w:qFormat/>
    <w:rsid w:val="00C55297"/>
    <w:pPr>
      <w:jc w:val="center"/>
    </w:pPr>
    <w:rPr>
      <w:b/>
      <w:color w:val="620F36"/>
      <w:sz w:val="36"/>
      <w:szCs w:val="36"/>
    </w:rPr>
  </w:style>
  <w:style w:type="character" w:customStyle="1" w:styleId="SubtitleChar">
    <w:name w:val="Subtitle Char"/>
    <w:basedOn w:val="DefaultParagraphFont"/>
    <w:link w:val="Subtitle"/>
    <w:uiPriority w:val="11"/>
    <w:rsid w:val="00C55297"/>
    <w:rPr>
      <w:rFonts w:ascii="Helvetica" w:hAnsi="Helvetica"/>
      <w:b/>
      <w:color w:val="620F36"/>
      <w:sz w:val="36"/>
      <w:szCs w:val="36"/>
      <w:lang w:val="en-CA"/>
    </w:rPr>
  </w:style>
  <w:style w:type="paragraph" w:styleId="Title">
    <w:name w:val="Title"/>
    <w:basedOn w:val="Normal"/>
    <w:next w:val="Normal"/>
    <w:link w:val="TitleChar"/>
    <w:autoRedefine/>
    <w:uiPriority w:val="10"/>
    <w:qFormat/>
    <w:rsid w:val="00C55297"/>
    <w:pPr>
      <w:jc w:val="center"/>
    </w:pPr>
    <w:rPr>
      <w:rFonts w:cs="Helvetica"/>
      <w:b/>
      <w:bCs/>
      <w:noProof/>
      <w:sz w:val="96"/>
      <w:szCs w:val="96"/>
    </w:rPr>
  </w:style>
  <w:style w:type="character" w:customStyle="1" w:styleId="TitleChar">
    <w:name w:val="Title Char"/>
    <w:basedOn w:val="DefaultParagraphFont"/>
    <w:link w:val="Title"/>
    <w:uiPriority w:val="10"/>
    <w:rsid w:val="00C55297"/>
    <w:rPr>
      <w:rFonts w:ascii="Helvetica" w:hAnsi="Helvetica" w:cs="Helvetica"/>
      <w:b/>
      <w:bCs/>
      <w:noProof/>
      <w:sz w:val="96"/>
      <w:szCs w:val="96"/>
      <w:lang w:val="en-CA"/>
    </w:rPr>
  </w:style>
  <w:style w:type="paragraph" w:styleId="BalloonText">
    <w:name w:val="Balloon Text"/>
    <w:basedOn w:val="Normal"/>
    <w:link w:val="BalloonTextChar"/>
    <w:uiPriority w:val="99"/>
    <w:semiHidden/>
    <w:unhideWhenUsed/>
    <w:rsid w:val="00C55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97"/>
    <w:rPr>
      <w:rFonts w:ascii="Segoe UI" w:hAnsi="Segoe UI" w:cs="Segoe UI"/>
      <w:sz w:val="18"/>
      <w:szCs w:val="18"/>
      <w:lang w:val="en-CA"/>
    </w:rPr>
  </w:style>
  <w:style w:type="paragraph" w:styleId="Caption">
    <w:name w:val="caption"/>
    <w:basedOn w:val="Normal"/>
    <w:next w:val="Normal"/>
    <w:autoRedefine/>
    <w:uiPriority w:val="35"/>
    <w:unhideWhenUsed/>
    <w:qFormat/>
    <w:rsid w:val="00C55297"/>
    <w:pPr>
      <w:spacing w:after="200"/>
    </w:pPr>
    <w:rPr>
      <w:i/>
      <w:iCs/>
      <w:color w:val="44546A" w:themeColor="text2"/>
      <w:szCs w:val="18"/>
    </w:rPr>
  </w:style>
  <w:style w:type="character" w:styleId="CommentReference">
    <w:name w:val="annotation reference"/>
    <w:basedOn w:val="DefaultParagraphFont"/>
    <w:uiPriority w:val="99"/>
    <w:semiHidden/>
    <w:unhideWhenUsed/>
    <w:rsid w:val="00C55297"/>
    <w:rPr>
      <w:sz w:val="16"/>
      <w:szCs w:val="16"/>
    </w:rPr>
  </w:style>
  <w:style w:type="paragraph" w:styleId="CommentText">
    <w:name w:val="annotation text"/>
    <w:basedOn w:val="Normal"/>
    <w:link w:val="CommentTextChar"/>
    <w:uiPriority w:val="99"/>
    <w:semiHidden/>
    <w:unhideWhenUsed/>
    <w:rsid w:val="00C55297"/>
    <w:rPr>
      <w:noProof/>
    </w:rPr>
  </w:style>
  <w:style w:type="character" w:customStyle="1" w:styleId="CommentTextChar">
    <w:name w:val="Comment Text Char"/>
    <w:basedOn w:val="DefaultParagraphFont"/>
    <w:link w:val="CommentText"/>
    <w:uiPriority w:val="99"/>
    <w:semiHidden/>
    <w:rsid w:val="00C55297"/>
    <w:rPr>
      <w:rFonts w:ascii="Helvetica" w:hAnsi="Helvetica"/>
      <w:noProof/>
      <w:sz w:val="24"/>
      <w:lang w:val="en-CA"/>
    </w:rPr>
  </w:style>
  <w:style w:type="paragraph" w:styleId="CommentSubject">
    <w:name w:val="annotation subject"/>
    <w:basedOn w:val="CommentText"/>
    <w:next w:val="CommentText"/>
    <w:link w:val="CommentSubjectChar"/>
    <w:uiPriority w:val="99"/>
    <w:semiHidden/>
    <w:unhideWhenUsed/>
    <w:rsid w:val="00C55297"/>
    <w:pPr>
      <w:spacing w:after="160"/>
      <w:contextualSpacing w:val="0"/>
    </w:pPr>
    <w:rPr>
      <w:b/>
      <w:bCs/>
    </w:rPr>
  </w:style>
  <w:style w:type="character" w:customStyle="1" w:styleId="CommentSubjectChar">
    <w:name w:val="Comment Subject Char"/>
    <w:basedOn w:val="CommentTextChar"/>
    <w:link w:val="CommentSubject"/>
    <w:uiPriority w:val="99"/>
    <w:semiHidden/>
    <w:rsid w:val="00C55297"/>
    <w:rPr>
      <w:rFonts w:ascii="Helvetica" w:hAnsi="Helvetica"/>
      <w:b/>
      <w:bCs/>
      <w:noProof/>
      <w:sz w:val="24"/>
      <w:lang w:val="en-CA"/>
    </w:rPr>
  </w:style>
  <w:style w:type="character" w:styleId="Emphasis">
    <w:name w:val="Emphasis"/>
    <w:uiPriority w:val="20"/>
    <w:qFormat/>
    <w:rsid w:val="00C55297"/>
    <w:rPr>
      <w:sz w:val="52"/>
      <w:szCs w:val="24"/>
    </w:rPr>
  </w:style>
  <w:style w:type="character" w:customStyle="1" w:styleId="eop">
    <w:name w:val="eop"/>
    <w:basedOn w:val="DefaultParagraphFont"/>
    <w:rsid w:val="00C55297"/>
  </w:style>
  <w:style w:type="character" w:styleId="FollowedHyperlink">
    <w:name w:val="FollowedHyperlink"/>
    <w:basedOn w:val="DefaultParagraphFont"/>
    <w:uiPriority w:val="99"/>
    <w:semiHidden/>
    <w:unhideWhenUsed/>
    <w:rsid w:val="00C55297"/>
    <w:rPr>
      <w:color w:val="954F72" w:themeColor="followedHyperlink"/>
      <w:u w:val="single"/>
    </w:rPr>
  </w:style>
  <w:style w:type="character" w:customStyle="1" w:styleId="font161">
    <w:name w:val="font161"/>
    <w:basedOn w:val="DefaultParagraphFont"/>
    <w:rsid w:val="00C55297"/>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C55297"/>
    <w:rPr>
      <w:rFonts w:ascii="Arial" w:hAnsi="Arial" w:cs="Arial" w:hint="default"/>
      <w:b w:val="0"/>
      <w:bCs w:val="0"/>
      <w:i w:val="0"/>
      <w:iCs w:val="0"/>
      <w:strike w:val="0"/>
      <w:dstrike w:val="0"/>
      <w:color w:val="auto"/>
      <w:sz w:val="24"/>
      <w:szCs w:val="24"/>
      <w:u w:val="none"/>
      <w:effect w:val="none"/>
    </w:rPr>
  </w:style>
  <w:style w:type="paragraph" w:styleId="Footer">
    <w:name w:val="footer"/>
    <w:basedOn w:val="Normal"/>
    <w:link w:val="FooterChar"/>
    <w:uiPriority w:val="99"/>
    <w:unhideWhenUsed/>
    <w:rsid w:val="00C55297"/>
    <w:pPr>
      <w:tabs>
        <w:tab w:val="center" w:pos="4680"/>
        <w:tab w:val="right" w:pos="9360"/>
      </w:tabs>
    </w:pPr>
  </w:style>
  <w:style w:type="character" w:customStyle="1" w:styleId="FooterChar">
    <w:name w:val="Footer Char"/>
    <w:basedOn w:val="DefaultParagraphFont"/>
    <w:link w:val="Footer"/>
    <w:uiPriority w:val="99"/>
    <w:rsid w:val="00C55297"/>
    <w:rPr>
      <w:rFonts w:ascii="Helvetica" w:hAnsi="Helvetica"/>
      <w:sz w:val="24"/>
      <w:lang w:val="en-CA"/>
    </w:rPr>
  </w:style>
  <w:style w:type="table" w:styleId="GridTable1Light">
    <w:name w:val="Grid Table 1 Light"/>
    <w:basedOn w:val="TableNormal"/>
    <w:uiPriority w:val="46"/>
    <w:rsid w:val="00C55297"/>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5297"/>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5297"/>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5297"/>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5297"/>
    <w:pPr>
      <w:spacing w:after="0" w:line="240" w:lineRule="auto"/>
    </w:pPr>
    <w:rPr>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5297"/>
    <w:pPr>
      <w:spacing w:after="0" w:line="240" w:lineRule="auto"/>
    </w:pPr>
    <w:rPr>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5297"/>
    <w:pPr>
      <w:spacing w:after="0" w:line="240" w:lineRule="auto"/>
    </w:pPr>
    <w:rPr>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5297"/>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5297"/>
    <w:pPr>
      <w:spacing w:after="0" w:line="240" w:lineRule="auto"/>
    </w:pPr>
    <w:rPr>
      <w:lang w:val="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C55297"/>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55297"/>
    <w:pPr>
      <w:spacing w:after="0" w:line="240" w:lineRule="auto"/>
    </w:pPr>
    <w:rPr>
      <w:lang w:val="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55297"/>
    <w:pPr>
      <w:spacing w:after="0" w:line="240" w:lineRule="auto"/>
    </w:pPr>
    <w:rPr>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55297"/>
    <w:pPr>
      <w:spacing w:after="0" w:line="240" w:lineRule="auto"/>
    </w:pPr>
    <w:rPr>
      <w:lang w:val="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C55297"/>
    <w:pPr>
      <w:spacing w:after="0" w:line="240" w:lineRule="auto"/>
    </w:pPr>
    <w:rPr>
      <w:lang w:val="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55297"/>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C55297"/>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5297"/>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55297"/>
    <w:pPr>
      <w:spacing w:after="0" w:line="240" w:lineRule="auto"/>
    </w:pPr>
    <w:rPr>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C55297"/>
    <w:pPr>
      <w:spacing w:after="0" w:line="240" w:lineRule="auto"/>
    </w:pPr>
    <w:rPr>
      <w:rFonts w:ascii="Gotham Book" w:hAnsi="Gotham Book"/>
      <w:sz w:val="20"/>
      <w:lang w:val="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55297"/>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C55297"/>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55297"/>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C55297"/>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C55297"/>
    <w:pPr>
      <w:spacing w:after="0" w:line="240" w:lineRule="auto"/>
    </w:pPr>
    <w:rPr>
      <w:rFonts w:ascii="Times New Roman" w:eastAsia="Times New Roman" w:hAnsi="Times New Roman" w:cs="Times New Roman"/>
      <w:color w:val="000000" w:themeColor="text1"/>
      <w:sz w:val="20"/>
      <w:szCs w:val="20"/>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C55297"/>
    <w:pPr>
      <w:tabs>
        <w:tab w:val="center" w:pos="4680"/>
        <w:tab w:val="right" w:pos="9360"/>
      </w:tabs>
    </w:pPr>
  </w:style>
  <w:style w:type="character" w:customStyle="1" w:styleId="HeaderChar">
    <w:name w:val="Header Char"/>
    <w:basedOn w:val="DefaultParagraphFont"/>
    <w:link w:val="Header"/>
    <w:uiPriority w:val="99"/>
    <w:rsid w:val="00C55297"/>
    <w:rPr>
      <w:rFonts w:ascii="Helvetica" w:hAnsi="Helvetica"/>
      <w:sz w:val="24"/>
      <w:lang w:val="en-CA"/>
    </w:rPr>
  </w:style>
  <w:style w:type="character" w:customStyle="1" w:styleId="Heading4Char">
    <w:name w:val="Heading 4 Char"/>
    <w:basedOn w:val="DefaultParagraphFont"/>
    <w:link w:val="Heading4"/>
    <w:uiPriority w:val="9"/>
    <w:rsid w:val="00127EBC"/>
    <w:rPr>
      <w:rFonts w:ascii="Helvetica" w:eastAsiaTheme="majorEastAsia" w:hAnsi="Helvetica" w:cstheme="majorBidi"/>
      <w:b/>
      <w:iCs/>
      <w:color w:val="000000" w:themeColor="text1"/>
      <w:sz w:val="28"/>
      <w:lang w:val="en-CA"/>
    </w:rPr>
  </w:style>
  <w:style w:type="character" w:customStyle="1" w:styleId="Heading5Char">
    <w:name w:val="Heading 5 Char"/>
    <w:basedOn w:val="DefaultParagraphFont"/>
    <w:link w:val="Heading5"/>
    <w:uiPriority w:val="9"/>
    <w:rsid w:val="00C55297"/>
    <w:rPr>
      <w:rFonts w:ascii="Helvetica" w:eastAsiaTheme="majorEastAsia" w:hAnsi="Helvetica" w:cstheme="majorBidi"/>
      <w:color w:val="000000" w:themeColor="text1"/>
      <w:sz w:val="24"/>
      <w:szCs w:val="24"/>
      <w:lang w:val="en-CA"/>
    </w:rPr>
  </w:style>
  <w:style w:type="character" w:customStyle="1" w:styleId="Heading6Char">
    <w:name w:val="Heading 6 Char"/>
    <w:basedOn w:val="DefaultParagraphFont"/>
    <w:link w:val="Heading6"/>
    <w:uiPriority w:val="9"/>
    <w:rsid w:val="00C55297"/>
    <w:rPr>
      <w:rFonts w:ascii="Helvetica" w:eastAsiaTheme="majorEastAsia" w:hAnsi="Helvetica" w:cstheme="majorBidi"/>
      <w:color w:val="000000" w:themeColor="text1"/>
      <w:sz w:val="24"/>
      <w:szCs w:val="24"/>
      <w:lang w:val="en-CA"/>
    </w:rPr>
  </w:style>
  <w:style w:type="table" w:styleId="ListTable2-Accent4">
    <w:name w:val="List Table 2 Accent 4"/>
    <w:basedOn w:val="TableNormal"/>
    <w:uiPriority w:val="47"/>
    <w:rsid w:val="00C55297"/>
    <w:pPr>
      <w:spacing w:after="0" w:line="240" w:lineRule="auto"/>
    </w:pPr>
    <w:rPr>
      <w:lang w:val="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55297"/>
    <w:pPr>
      <w:spacing w:after="0" w:line="240" w:lineRule="auto"/>
    </w:pPr>
    <w:rPr>
      <w:lang w:val="en-GB"/>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C55297"/>
    <w:pPr>
      <w:spacing w:after="0" w:line="240" w:lineRule="auto"/>
    </w:pPr>
    <w:rPr>
      <w:lang w:val="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55297"/>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5297"/>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
    <w:name w:val="List Table 4"/>
    <w:basedOn w:val="TableNormal"/>
    <w:uiPriority w:val="49"/>
    <w:rsid w:val="00C55297"/>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Segoe UI Semilight" w:hAnsi="Segoe UI Semilight"/>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C55297"/>
    <w:pPr>
      <w:spacing w:after="0" w:line="240" w:lineRule="auto"/>
    </w:pPr>
    <w:rPr>
      <w:rFonts w:ascii="Times New Roman" w:eastAsia="Times New Roman" w:hAnsi="Times New Roman" w:cs="Times New Roman"/>
      <w:color w:val="FFFFFF" w:themeColor="background1"/>
      <w:sz w:val="20"/>
      <w:szCs w:val="20"/>
      <w:lang w:val="en-CA"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C55297"/>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C55297"/>
    <w:pPr>
      <w:overflowPunct w:val="0"/>
      <w:autoSpaceDE w:val="0"/>
      <w:autoSpaceDN w:val="0"/>
      <w:adjustRightInd w:val="0"/>
      <w:spacing w:after="0" w:line="240" w:lineRule="auto"/>
      <w:textAlignment w:val="baseline"/>
    </w:pPr>
    <w:rPr>
      <w:rFonts w:ascii="Georgia" w:eastAsia="Times New Roman" w:hAnsi="Georgia" w:cs="Times New Roman"/>
      <w:sz w:val="24"/>
      <w:szCs w:val="20"/>
      <w:lang w:eastAsia="en-CA"/>
    </w:rPr>
  </w:style>
  <w:style w:type="character" w:customStyle="1" w:styleId="normaltextrun">
    <w:name w:val="normaltextrun"/>
    <w:basedOn w:val="DefaultParagraphFont"/>
    <w:rsid w:val="00C55297"/>
  </w:style>
  <w:style w:type="paragraph" w:customStyle="1" w:styleId="paragraph">
    <w:name w:val="paragraph"/>
    <w:basedOn w:val="Normal"/>
    <w:rsid w:val="00C55297"/>
    <w:pPr>
      <w:spacing w:before="100" w:beforeAutospacing="1" w:after="100" w:afterAutospacing="1"/>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C55297"/>
    <w:rPr>
      <w:color w:val="808080"/>
    </w:rPr>
  </w:style>
  <w:style w:type="table" w:styleId="PlainTable1">
    <w:name w:val="Plain Table 1"/>
    <w:basedOn w:val="TableNormal"/>
    <w:uiPriority w:val="41"/>
    <w:rsid w:val="00C55297"/>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529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5297"/>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5297"/>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5297"/>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C55297"/>
  </w:style>
  <w:style w:type="character" w:styleId="SubtleEmphasis">
    <w:name w:val="Subtle Emphasis"/>
    <w:basedOn w:val="Emphasis"/>
    <w:uiPriority w:val="19"/>
    <w:qFormat/>
    <w:rsid w:val="00C55297"/>
    <w:rPr>
      <w:rFonts w:ascii="Helvetica" w:hAnsi="Helvetica"/>
      <w:b/>
      <w:sz w:val="48"/>
      <w:szCs w:val="24"/>
    </w:rPr>
  </w:style>
  <w:style w:type="table" w:styleId="TableGridLight">
    <w:name w:val="Grid Table Light"/>
    <w:basedOn w:val="TableNormal"/>
    <w:uiPriority w:val="40"/>
    <w:rsid w:val="00C5529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C55297"/>
    <w:pPr>
      <w:ind w:left="720"/>
    </w:pPr>
    <w:rPr>
      <w:szCs w:val="18"/>
    </w:rPr>
  </w:style>
  <w:style w:type="paragraph" w:styleId="TOC5">
    <w:name w:val="toc 5"/>
    <w:basedOn w:val="Normal"/>
    <w:next w:val="Normal"/>
    <w:autoRedefine/>
    <w:uiPriority w:val="39"/>
    <w:unhideWhenUsed/>
    <w:rsid w:val="00C55297"/>
    <w:pPr>
      <w:ind w:left="960"/>
    </w:pPr>
    <w:rPr>
      <w:rFonts w:asciiTheme="minorHAnsi" w:hAnsiTheme="minorHAnsi"/>
      <w:sz w:val="18"/>
      <w:szCs w:val="18"/>
    </w:rPr>
  </w:style>
  <w:style w:type="paragraph" w:styleId="TOC6">
    <w:name w:val="toc 6"/>
    <w:basedOn w:val="Normal"/>
    <w:next w:val="Normal"/>
    <w:autoRedefine/>
    <w:uiPriority w:val="39"/>
    <w:unhideWhenUsed/>
    <w:rsid w:val="00C55297"/>
    <w:pPr>
      <w:ind w:left="1200"/>
    </w:pPr>
    <w:rPr>
      <w:rFonts w:asciiTheme="minorHAnsi" w:hAnsiTheme="minorHAnsi"/>
      <w:sz w:val="18"/>
      <w:szCs w:val="18"/>
    </w:rPr>
  </w:style>
  <w:style w:type="paragraph" w:styleId="TOC7">
    <w:name w:val="toc 7"/>
    <w:basedOn w:val="Normal"/>
    <w:next w:val="Normal"/>
    <w:autoRedefine/>
    <w:uiPriority w:val="39"/>
    <w:unhideWhenUsed/>
    <w:rsid w:val="00C55297"/>
    <w:pPr>
      <w:ind w:left="1440"/>
    </w:pPr>
    <w:rPr>
      <w:rFonts w:asciiTheme="minorHAnsi" w:hAnsiTheme="minorHAnsi"/>
      <w:sz w:val="18"/>
      <w:szCs w:val="18"/>
    </w:rPr>
  </w:style>
  <w:style w:type="paragraph" w:styleId="TOC8">
    <w:name w:val="toc 8"/>
    <w:basedOn w:val="Normal"/>
    <w:next w:val="Normal"/>
    <w:autoRedefine/>
    <w:uiPriority w:val="39"/>
    <w:unhideWhenUsed/>
    <w:rsid w:val="00C55297"/>
    <w:pPr>
      <w:ind w:left="1680"/>
    </w:pPr>
    <w:rPr>
      <w:rFonts w:asciiTheme="minorHAnsi" w:hAnsiTheme="minorHAnsi"/>
      <w:sz w:val="18"/>
      <w:szCs w:val="18"/>
    </w:rPr>
  </w:style>
  <w:style w:type="paragraph" w:styleId="TOC9">
    <w:name w:val="toc 9"/>
    <w:basedOn w:val="Normal"/>
    <w:next w:val="Normal"/>
    <w:autoRedefine/>
    <w:uiPriority w:val="39"/>
    <w:unhideWhenUsed/>
    <w:rsid w:val="00C55297"/>
    <w:pPr>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C55297"/>
    <w:rPr>
      <w:color w:val="605E5C"/>
      <w:shd w:val="clear" w:color="auto" w:fill="E1DFDD"/>
    </w:rPr>
  </w:style>
  <w:style w:type="paragraph" w:styleId="FootnoteText">
    <w:name w:val="footnote text"/>
    <w:basedOn w:val="Normal"/>
    <w:link w:val="FootnoteTextChar"/>
    <w:uiPriority w:val="99"/>
    <w:semiHidden/>
    <w:unhideWhenUsed/>
    <w:rsid w:val="006461F7"/>
    <w:rPr>
      <w:sz w:val="20"/>
      <w:szCs w:val="20"/>
    </w:rPr>
  </w:style>
  <w:style w:type="character" w:customStyle="1" w:styleId="FootnoteTextChar">
    <w:name w:val="Footnote Text Char"/>
    <w:basedOn w:val="DefaultParagraphFont"/>
    <w:link w:val="FootnoteText"/>
    <w:uiPriority w:val="99"/>
    <w:semiHidden/>
    <w:rsid w:val="006461F7"/>
    <w:rPr>
      <w:rFonts w:ascii="Helvetica" w:hAnsi="Helvetica"/>
      <w:sz w:val="20"/>
      <w:szCs w:val="20"/>
      <w:lang w:val="en-CA"/>
    </w:rPr>
  </w:style>
  <w:style w:type="character" w:styleId="FootnoteReference">
    <w:name w:val="footnote reference"/>
    <w:basedOn w:val="DefaultParagraphFont"/>
    <w:uiPriority w:val="99"/>
    <w:semiHidden/>
    <w:unhideWhenUsed/>
    <w:rsid w:val="00646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8020">
      <w:bodyDiv w:val="1"/>
      <w:marLeft w:val="0"/>
      <w:marRight w:val="0"/>
      <w:marTop w:val="0"/>
      <w:marBottom w:val="0"/>
      <w:divBdr>
        <w:top w:val="none" w:sz="0" w:space="0" w:color="auto"/>
        <w:left w:val="none" w:sz="0" w:space="0" w:color="auto"/>
        <w:bottom w:val="none" w:sz="0" w:space="0" w:color="auto"/>
        <w:right w:val="none" w:sz="0" w:space="0" w:color="auto"/>
      </w:divBdr>
    </w:div>
    <w:div w:id="882445265">
      <w:bodyDiv w:val="1"/>
      <w:marLeft w:val="0"/>
      <w:marRight w:val="0"/>
      <w:marTop w:val="0"/>
      <w:marBottom w:val="0"/>
      <w:divBdr>
        <w:top w:val="none" w:sz="0" w:space="0" w:color="auto"/>
        <w:left w:val="none" w:sz="0" w:space="0" w:color="auto"/>
        <w:bottom w:val="none" w:sz="0" w:space="0" w:color="auto"/>
        <w:right w:val="none" w:sz="0" w:space="0" w:color="auto"/>
      </w:divBdr>
    </w:div>
    <w:div w:id="1218905001">
      <w:bodyDiv w:val="1"/>
      <w:marLeft w:val="0"/>
      <w:marRight w:val="0"/>
      <w:marTop w:val="0"/>
      <w:marBottom w:val="0"/>
      <w:divBdr>
        <w:top w:val="none" w:sz="0" w:space="0" w:color="auto"/>
        <w:left w:val="none" w:sz="0" w:space="0" w:color="auto"/>
        <w:bottom w:val="none" w:sz="0" w:space="0" w:color="auto"/>
        <w:right w:val="none" w:sz="0" w:space="0" w:color="auto"/>
      </w:divBdr>
    </w:div>
    <w:div w:id="1255020056">
      <w:bodyDiv w:val="1"/>
      <w:marLeft w:val="0"/>
      <w:marRight w:val="0"/>
      <w:marTop w:val="0"/>
      <w:marBottom w:val="0"/>
      <w:divBdr>
        <w:top w:val="none" w:sz="0" w:space="0" w:color="auto"/>
        <w:left w:val="none" w:sz="0" w:space="0" w:color="auto"/>
        <w:bottom w:val="none" w:sz="0" w:space="0" w:color="auto"/>
        <w:right w:val="none" w:sz="0" w:space="0" w:color="auto"/>
      </w:divBdr>
    </w:div>
    <w:div w:id="2003267111">
      <w:bodyDiv w:val="1"/>
      <w:marLeft w:val="0"/>
      <w:marRight w:val="0"/>
      <w:marTop w:val="0"/>
      <w:marBottom w:val="0"/>
      <w:divBdr>
        <w:top w:val="none" w:sz="0" w:space="0" w:color="auto"/>
        <w:left w:val="none" w:sz="0" w:space="0" w:color="auto"/>
        <w:bottom w:val="none" w:sz="0" w:space="0" w:color="auto"/>
        <w:right w:val="none" w:sz="0" w:space="0" w:color="auto"/>
      </w:divBdr>
    </w:div>
    <w:div w:id="21278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padmin@msu.mcmaster.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DdvFhQ5QXftuNRW3WsBb4Fni2PI9tzwFS7luGS6675w=</DigestValue>
    </Reference>
    <Reference Type="http://www.w3.org/2000/09/xmldsig#Object" URI="#idOfficeObject">
      <DigestMethod Algorithm="http://www.w3.org/2001/04/xmlenc#sha256"/>
      <DigestValue>HagUz3Tob11uvYq/giHu2X7RXa245m4iTQ0qoxk212Q=</DigestValue>
    </Reference>
    <Reference Type="http://uri.etsi.org/01903#SignedProperties" URI="#idSignedProperties">
      <Transforms>
        <Transform Algorithm="http://www.w3.org/TR/2001/REC-xml-c14n-20010315"/>
      </Transforms>
      <DigestMethod Algorithm="http://www.w3.org/2001/04/xmlenc#sha256"/>
      <DigestValue>iM3rGUd3ORMs7sxXyNp8+c5Kvev0RfBiZlZ+E7C2ImQ=</DigestValue>
    </Reference>
    <Reference Type="http://www.w3.org/2000/09/xmldsig#Object" URI="#idValidSigLnImg">
      <DigestMethod Algorithm="http://www.w3.org/2001/04/xmlenc#sha256"/>
      <DigestValue>Yr+apT7Q9i+Wo8X6SZ3UKloGWHItm6UEHrX4dpGmCnk=</DigestValue>
    </Reference>
    <Reference Type="http://www.w3.org/2000/09/xmldsig#Object" URI="#idInvalidSigLnImg">
      <DigestMethod Algorithm="http://www.w3.org/2001/04/xmlenc#sha256"/>
      <DigestValue>9LaTnHqsFEeYWjQiYQ5+SOHcd6LqV5BRhwU6WRojf08=</DigestValue>
    </Reference>
  </SignedInfo>
  <SignatureValue>q7BTFXv7rGwW+IBt510utlOtyGiIBbcBh6HzSLPYwIxM2tnvANlwO9/OlJgb61cYFI70fQd3ijwE
hmpYS5Q1QTu3Nzvoulurxfir2EHDZQgvQujzklSZWxAAYVV28t6cVgGi3gb9OVIn9TzupYF4HNp9
h2TFSm5Z3+b3hHAOvDqjUWRjt7PdsEZQTy0DrNQos1/rpSvCbAYsS3NO1573BOWf1twBL2wpcAnJ
YCixq+sUY9hp+9gyfo1lg1EWFG/tx59o4jkejNIJWRVW1VA11vmLC3rh32dZFjXKsVMmE+2c5Vbd
Af4ZGx8s8xaeTBHcDo+e+o/7jLWHKy5dd6Mq0A==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e6kxdxxJ8pCKOAI+qL8hwQEeps0Mh4Dgx2P8fuKToh0=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ItbI6NoHO9K+Vqt31gYqiJ+phXcXk+WEsTrLgsg3Ymk=</DigestValue>
      </Reference>
      <Reference URI="/word/document.xml?ContentType=application/vnd.openxmlformats-officedocument.wordprocessingml.document.main+xml">
        <DigestMethod Algorithm="http://www.w3.org/2001/04/xmlenc#sha256"/>
        <DigestValue>WFaD6/tJMRBguCtUU9F9ZafmRIranMjqh3E52rgJJhs=</DigestValue>
      </Reference>
      <Reference URI="/word/endnotes.xml?ContentType=application/vnd.openxmlformats-officedocument.wordprocessingml.endnotes+xml">
        <DigestMethod Algorithm="http://www.w3.org/2001/04/xmlenc#sha256"/>
        <DigestValue>XgvZjodNY5yZXqog0qQ4398XtEB5dhq3Tu1PEWGpQyE=</DigestValue>
      </Reference>
      <Reference URI="/word/fontTable.xml?ContentType=application/vnd.openxmlformats-officedocument.wordprocessingml.fontTable+xml">
        <DigestMethod Algorithm="http://www.w3.org/2001/04/xmlenc#sha256"/>
        <DigestValue>sqki5sGvJP16w3DO+7Cc/ZhyrhlJa2I61STTHWy9DyM=</DigestValue>
      </Reference>
      <Reference URI="/word/footer1.xml?ContentType=application/vnd.openxmlformats-officedocument.wordprocessingml.footer+xml">
        <DigestMethod Algorithm="http://www.w3.org/2001/04/xmlenc#sha256"/>
        <DigestValue>7bbBt2CORAnCkptNuXSGPTfUCt5nL5ZbS+sjwoJTdRI=</DigestValue>
      </Reference>
      <Reference URI="/word/footnotes.xml?ContentType=application/vnd.openxmlformats-officedocument.wordprocessingml.footnotes+xml">
        <DigestMethod Algorithm="http://www.w3.org/2001/04/xmlenc#sha256"/>
        <DigestValue>/N8RVXoa1YaHKvqOfJpp4i/6TlHXe7EyjGQGiM253uI=</DigestValue>
      </Reference>
      <Reference URI="/word/header1.xml?ContentType=application/vnd.openxmlformats-officedocument.wordprocessingml.header+xml">
        <DigestMethod Algorithm="http://www.w3.org/2001/04/xmlenc#sha256"/>
        <DigestValue>OAQfdTDFxHfaoNqhPWoaGOcdKtZ4S8F/rL1NllyNO1Y=</DigestValue>
      </Reference>
      <Reference URI="/word/media/image1.jpg?ContentType=image/jpeg">
        <DigestMethod Algorithm="http://www.w3.org/2001/04/xmlenc#sha256"/>
        <DigestValue>pCS14j8/bfVzDESemmQqxHxCde1Bwibl5txcOcS8fO8=</DigestValue>
      </Reference>
      <Reference URI="/word/media/image2.emf?ContentType=image/x-emf">
        <DigestMethod Algorithm="http://www.w3.org/2001/04/xmlenc#sha256"/>
        <DigestValue>oTFuE8sUnivTfqTJZbldJl5hvXK5K029s8MdrnMQBXY=</DigestValue>
      </Reference>
      <Reference URI="/word/media/image3.png?ContentType=image/png">
        <DigestMethod Algorithm="http://www.w3.org/2001/04/xmlenc#sha256"/>
        <DigestValue>jWsLL0xFx4+wnT+ykJbojs9GNKXsG1wNmAEtf2LgRo8=</DigestValue>
      </Reference>
      <Reference URI="/word/media/image4.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rcaToCK+1mYPnMZR0dy9SYVjE5QhVoZxmyyqZLxYRVU=</DigestValue>
      </Reference>
      <Reference URI="/word/settings.xml?ContentType=application/vnd.openxmlformats-officedocument.wordprocessingml.settings+xml">
        <DigestMethod Algorithm="http://www.w3.org/2001/04/xmlenc#sha256"/>
        <DigestValue>A3qicmqjRD1dQLvaiWRdfLqbxoF4hq/ac3uFS2y/25g=</DigestValue>
      </Reference>
      <Reference URI="/word/styles.xml?ContentType=application/vnd.openxmlformats-officedocument.wordprocessingml.styles+xml">
        <DigestMethod Algorithm="http://www.w3.org/2001/04/xmlenc#sha256"/>
        <DigestValue>L0Jk9De6VImR9pZ3RhGF7RPgPMWOmRIgQVqWvmnVs74=</DigestValue>
      </Reference>
      <Reference URI="/word/theme/theme1.xml?ContentType=application/vnd.openxmlformats-officedocument.theme+xml">
        <DigestMethod Algorithm="http://www.w3.org/2001/04/xmlenc#sha256"/>
        <DigestValue>2zZ7OPAWuQ/Xh3T5OXnVVyZrUYZF+bbXE5O99GpGlSE=</DigestValue>
      </Reference>
      <Reference URI="/word/webSettings.xml?ContentType=application/vnd.openxmlformats-officedocument.wordprocessingml.webSettings+xml">
        <DigestMethod Algorithm="http://www.w3.org/2001/04/xmlenc#sha256"/>
        <DigestValue>7oO/87Dp6Fi71Wkbayrtmp9/6C/xAC3u0Y3xdq/+nv0=</DigestValue>
      </Reference>
    </Manifest>
    <SignatureProperties>
      <SignatureProperty Id="idSignatureTime" Target="#idPackageSignature">
        <mdssi:SignatureTime xmlns:mdssi="http://schemas.openxmlformats.org/package/2006/digital-signature">
          <mdssi:Format>YYYY-MM-DDThh:mm:ssTZD</mdssi:Format>
          <mdssi:Value>2021-03-09T04:19:59Z</mdssi:Value>
        </mdssi:SignatureTime>
      </SignatureProperty>
    </SignatureProperties>
  </Object>
  <Object Id="idOfficeObject">
    <SignatureProperties>
      <SignatureProperty Id="idOfficeV1Details" Target="#idPackageSignature">
        <SignatureInfoV1 xmlns="http://schemas.microsoft.com/office/2006/digsig">
          <SetupID>{519DA210-564F-408E-B3D5-5528937BCA90}</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2021-03-09T04:19:59Z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AAAAAASAAAADAAAAAEAAAAeAAAAGAAAAL0AAAAEAAAA9wAAABEAAAAlAAAADAAAAAEAAABUAAAAiAAAAL4AAAAEAAAA9QAAABAAAAABAAAAAADIQQAAyEG+AAAABAAAAAoAAABMAAAAAAAAAAAAAAAAAAAA//////////9gAAAAMgAwADIAMQAtADAAMwAtADAAOA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OLV2pIAAAAAAAAAAAAAAIi+XD/7fwAAAAAAAAAAAAAJAAAAAAAAAAAAAAAAAAAAl7FwhPp/AAAAAAAAAAAAAAAAAAAAAAAA+2ZGKoVrAAB45NXakgAAAAAAAACAAQAAAAAAAAAAAADAD5+1HwIAAKDl1doAAAAAkFFhyB8CAAAHAAAAAAAAAAAAAAAAAAAA3OTV2pIAAAAZ5dXakgAAAMFCNT/7fwAAkFFhyB8CAAD47/uDAAAAADggUYT6fwAASeTV2pIAAADAD5+1HwIAAIvoOT/7fwAAgOTV2pIAAAAZ5dXak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7MLV2pIAAAAAAAAAAAAAAAAAAAAAAAAAiL5cP/t/AAAAAAAAAAAAAKDNGIT6fwAAAAAAAAAAAADgcPyD+n8AAAAAAAAAAAAAAAAAAAAAAAALR0YqhWsAACxJiIP6fwAAsE9H4h8CAADg////AAAAAMAPn7UfAgAAyMPV2gAAAAAAAAAAAAAAAAYAAAAAAAAAAAAAAAAAAADswtXakgAAACnD1dqSAAAAwUI1P/t/AAAg3OrOHwIAAAAAAAAAAAAAINzqzh8CAACELJKD+n8AAMAPn7UfAgAAi+g5P/t/AACQwtXakgAAACnD1dqS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yA8hAAAAAACAd9XakgAAALjHTkD7fwAAYMjJsx8CAAAQd9XakgAAAAAAAAAAAAAAalkzQPt/AAAAAAAAAAAAAC+YLYL6fwAAAQAAAJIAAAAAAAAAAAAAAAYAAAAAAAAA7PuAP/t/AACQLjz+HwIAAEOZa4b6fwAAAAAAAAAAAAAAAAAAAAAAAAAAAAAAAAAAyA8hAAAAAABgy3/iHwIAAAAAAAAAAAAAAAAAAAAAAACL6Dk/+38AAHB31dqSAAAAZAAAAAAAAAAIACGDHw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P8AAAASAAAADAAAAAEAAAAeAAAAGAAAACIAAAAEAAAAegAAABEAAAAlAAAADAAAAAEAAABUAAAAtAAAACMAAAAEAAAAeAAAABAAAAABAAAAAADIQQAAyEEjAAAABAAAABEAAABMAAAAAAAAAAAAAAAAAAAA//////////9wAAAASQBuAHYAYQBsAGkAZAAgAHMAaQBnAG4AYQB0AHUAcgBlABQ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t/AAAAAAAAAAAAAAkAAAAAAAAAAAAAAAAAAACXsXCE+n8AAAAAAAAAAAAAAAAAAAAAAAD7ZkYqhWsAAHjk1dqSAAAAAAAAAIABAAAAAAAAAAAAAMAPn7UfAgAAoOXV2gAAAACQUWHIHwIAAAcAAAAAAAAAAAAAAAAAAADc5NXakgAAABnl1dqSAAAAwUI1P/t/AACQUWHIHwIAAPjv+4MAAAAAOCBRhPp/AABJ5NXakgAAAMAPn7UfAgAAi+g5P/t/AACA5NXakgAAABnl1dqS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swtXakgAAAAAAAAAAAAAAAAAAAAAAAACIvlw/+38AAAAAAAAAAAAAoM0YhPp/AAAAAAAAAAAAAOBw/IP6fwAAAAAAAAAAAAAAAAAAAAAAAAtHRiqFawAALEmIg/p/AACwT0fiHwIAAOD///8AAAAAwA+ftR8CAADIw9XaAAAAAAAAAAAAAAAABgAAAAAAAAAAAAAAAAAAAOzC1dqSAAAAKcPV2pIAAADBQjU/+38AACDc6s4fAgAAAAAAAAAAAAAg3OrOHwIAAIQskoP6fwAAwA+ftR8CAACL6Dk/+38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ODK4o4fAgAAnIDoMft/AAAAAAAAAAAAAFAZ3t0fAgAAAAAAAAAAAAAAAAAAAAAAAKDl+t0fAgAAVI/pMft/AABwSt/dHwIAAAAAAAAAAAAAkHbV2pIAAACguRCOHwIAAAAAAAAAAAAAAAAAAAAAAABSaN/dHwIAABfu5DEAAAAAoLkQjh8CAADs+4A/+38AAAAAAAAAAAAAwHjV2pIAAAAAAAAAAAAAAAAAAAAAAAAAAAAAAAAAAADg2kebAAAAACgAAAAAAAAAP8IQMvt/AAAAAAAAAAAAAIvoOT/7fwAAcHfV2pIAAABkAAAAAAAAAAgANYMf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QE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AZ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00E1-D0C7-446E-997D-A0144054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273</TotalTime>
  <Pages>16</Pages>
  <Words>3900</Words>
  <Characters>22233</Characters>
  <Application>Microsoft Office Word</Application>
  <DocSecurity>0</DocSecurity>
  <Lines>185</Lines>
  <Paragraphs>52</Paragraphs>
  <ScaleCrop>false</ScaleCrop>
  <Company/>
  <LinksUpToDate>false</LinksUpToDate>
  <CharactersWithSpaces>26081</CharactersWithSpaces>
  <SharedDoc>false</SharedDoc>
  <HLinks>
    <vt:vector size="240" baseType="variant">
      <vt:variant>
        <vt:i4>3604557</vt:i4>
      </vt:variant>
      <vt:variant>
        <vt:i4>237</vt:i4>
      </vt:variant>
      <vt:variant>
        <vt:i4>0</vt:i4>
      </vt:variant>
      <vt:variant>
        <vt:i4>5</vt:i4>
      </vt:variant>
      <vt:variant>
        <vt:lpwstr>mailto:vpadmin@msu.mcmaster.ca</vt:lpwstr>
      </vt:variant>
      <vt:variant>
        <vt:lpwstr/>
      </vt:variant>
      <vt:variant>
        <vt:i4>1900592</vt:i4>
      </vt:variant>
      <vt:variant>
        <vt:i4>230</vt:i4>
      </vt:variant>
      <vt:variant>
        <vt:i4>0</vt:i4>
      </vt:variant>
      <vt:variant>
        <vt:i4>5</vt:i4>
      </vt:variant>
      <vt:variant>
        <vt:lpwstr/>
      </vt:variant>
      <vt:variant>
        <vt:lpwstr>_Toc66086602</vt:lpwstr>
      </vt:variant>
      <vt:variant>
        <vt:i4>1966128</vt:i4>
      </vt:variant>
      <vt:variant>
        <vt:i4>224</vt:i4>
      </vt:variant>
      <vt:variant>
        <vt:i4>0</vt:i4>
      </vt:variant>
      <vt:variant>
        <vt:i4>5</vt:i4>
      </vt:variant>
      <vt:variant>
        <vt:lpwstr/>
      </vt:variant>
      <vt:variant>
        <vt:lpwstr>_Toc66086601</vt:lpwstr>
      </vt:variant>
      <vt:variant>
        <vt:i4>2031664</vt:i4>
      </vt:variant>
      <vt:variant>
        <vt:i4>218</vt:i4>
      </vt:variant>
      <vt:variant>
        <vt:i4>0</vt:i4>
      </vt:variant>
      <vt:variant>
        <vt:i4>5</vt:i4>
      </vt:variant>
      <vt:variant>
        <vt:lpwstr/>
      </vt:variant>
      <vt:variant>
        <vt:lpwstr>_Toc66086600</vt:lpwstr>
      </vt:variant>
      <vt:variant>
        <vt:i4>1376313</vt:i4>
      </vt:variant>
      <vt:variant>
        <vt:i4>212</vt:i4>
      </vt:variant>
      <vt:variant>
        <vt:i4>0</vt:i4>
      </vt:variant>
      <vt:variant>
        <vt:i4>5</vt:i4>
      </vt:variant>
      <vt:variant>
        <vt:lpwstr/>
      </vt:variant>
      <vt:variant>
        <vt:lpwstr>_Toc66086599</vt:lpwstr>
      </vt:variant>
      <vt:variant>
        <vt:i4>1310777</vt:i4>
      </vt:variant>
      <vt:variant>
        <vt:i4>206</vt:i4>
      </vt:variant>
      <vt:variant>
        <vt:i4>0</vt:i4>
      </vt:variant>
      <vt:variant>
        <vt:i4>5</vt:i4>
      </vt:variant>
      <vt:variant>
        <vt:lpwstr/>
      </vt:variant>
      <vt:variant>
        <vt:lpwstr>_Toc66086598</vt:lpwstr>
      </vt:variant>
      <vt:variant>
        <vt:i4>1769529</vt:i4>
      </vt:variant>
      <vt:variant>
        <vt:i4>200</vt:i4>
      </vt:variant>
      <vt:variant>
        <vt:i4>0</vt:i4>
      </vt:variant>
      <vt:variant>
        <vt:i4>5</vt:i4>
      </vt:variant>
      <vt:variant>
        <vt:lpwstr/>
      </vt:variant>
      <vt:variant>
        <vt:lpwstr>_Toc66086597</vt:lpwstr>
      </vt:variant>
      <vt:variant>
        <vt:i4>1703993</vt:i4>
      </vt:variant>
      <vt:variant>
        <vt:i4>194</vt:i4>
      </vt:variant>
      <vt:variant>
        <vt:i4>0</vt:i4>
      </vt:variant>
      <vt:variant>
        <vt:i4>5</vt:i4>
      </vt:variant>
      <vt:variant>
        <vt:lpwstr/>
      </vt:variant>
      <vt:variant>
        <vt:lpwstr>_Toc66086596</vt:lpwstr>
      </vt:variant>
      <vt:variant>
        <vt:i4>1638457</vt:i4>
      </vt:variant>
      <vt:variant>
        <vt:i4>188</vt:i4>
      </vt:variant>
      <vt:variant>
        <vt:i4>0</vt:i4>
      </vt:variant>
      <vt:variant>
        <vt:i4>5</vt:i4>
      </vt:variant>
      <vt:variant>
        <vt:lpwstr/>
      </vt:variant>
      <vt:variant>
        <vt:lpwstr>_Toc66086595</vt:lpwstr>
      </vt:variant>
      <vt:variant>
        <vt:i4>1572921</vt:i4>
      </vt:variant>
      <vt:variant>
        <vt:i4>182</vt:i4>
      </vt:variant>
      <vt:variant>
        <vt:i4>0</vt:i4>
      </vt:variant>
      <vt:variant>
        <vt:i4>5</vt:i4>
      </vt:variant>
      <vt:variant>
        <vt:lpwstr/>
      </vt:variant>
      <vt:variant>
        <vt:lpwstr>_Toc66086594</vt:lpwstr>
      </vt:variant>
      <vt:variant>
        <vt:i4>2031673</vt:i4>
      </vt:variant>
      <vt:variant>
        <vt:i4>176</vt:i4>
      </vt:variant>
      <vt:variant>
        <vt:i4>0</vt:i4>
      </vt:variant>
      <vt:variant>
        <vt:i4>5</vt:i4>
      </vt:variant>
      <vt:variant>
        <vt:lpwstr/>
      </vt:variant>
      <vt:variant>
        <vt:lpwstr>_Toc66086593</vt:lpwstr>
      </vt:variant>
      <vt:variant>
        <vt:i4>1966137</vt:i4>
      </vt:variant>
      <vt:variant>
        <vt:i4>170</vt:i4>
      </vt:variant>
      <vt:variant>
        <vt:i4>0</vt:i4>
      </vt:variant>
      <vt:variant>
        <vt:i4>5</vt:i4>
      </vt:variant>
      <vt:variant>
        <vt:lpwstr/>
      </vt:variant>
      <vt:variant>
        <vt:lpwstr>_Toc66086592</vt:lpwstr>
      </vt:variant>
      <vt:variant>
        <vt:i4>1900601</vt:i4>
      </vt:variant>
      <vt:variant>
        <vt:i4>164</vt:i4>
      </vt:variant>
      <vt:variant>
        <vt:i4>0</vt:i4>
      </vt:variant>
      <vt:variant>
        <vt:i4>5</vt:i4>
      </vt:variant>
      <vt:variant>
        <vt:lpwstr/>
      </vt:variant>
      <vt:variant>
        <vt:lpwstr>_Toc66086591</vt:lpwstr>
      </vt:variant>
      <vt:variant>
        <vt:i4>1835065</vt:i4>
      </vt:variant>
      <vt:variant>
        <vt:i4>158</vt:i4>
      </vt:variant>
      <vt:variant>
        <vt:i4>0</vt:i4>
      </vt:variant>
      <vt:variant>
        <vt:i4>5</vt:i4>
      </vt:variant>
      <vt:variant>
        <vt:lpwstr/>
      </vt:variant>
      <vt:variant>
        <vt:lpwstr>_Toc66086590</vt:lpwstr>
      </vt:variant>
      <vt:variant>
        <vt:i4>1376312</vt:i4>
      </vt:variant>
      <vt:variant>
        <vt:i4>152</vt:i4>
      </vt:variant>
      <vt:variant>
        <vt:i4>0</vt:i4>
      </vt:variant>
      <vt:variant>
        <vt:i4>5</vt:i4>
      </vt:variant>
      <vt:variant>
        <vt:lpwstr/>
      </vt:variant>
      <vt:variant>
        <vt:lpwstr>_Toc66086589</vt:lpwstr>
      </vt:variant>
      <vt:variant>
        <vt:i4>1310776</vt:i4>
      </vt:variant>
      <vt:variant>
        <vt:i4>146</vt:i4>
      </vt:variant>
      <vt:variant>
        <vt:i4>0</vt:i4>
      </vt:variant>
      <vt:variant>
        <vt:i4>5</vt:i4>
      </vt:variant>
      <vt:variant>
        <vt:lpwstr/>
      </vt:variant>
      <vt:variant>
        <vt:lpwstr>_Toc66086588</vt:lpwstr>
      </vt:variant>
      <vt:variant>
        <vt:i4>1769528</vt:i4>
      </vt:variant>
      <vt:variant>
        <vt:i4>140</vt:i4>
      </vt:variant>
      <vt:variant>
        <vt:i4>0</vt:i4>
      </vt:variant>
      <vt:variant>
        <vt:i4>5</vt:i4>
      </vt:variant>
      <vt:variant>
        <vt:lpwstr/>
      </vt:variant>
      <vt:variant>
        <vt:lpwstr>_Toc66086587</vt:lpwstr>
      </vt:variant>
      <vt:variant>
        <vt:i4>1703992</vt:i4>
      </vt:variant>
      <vt:variant>
        <vt:i4>134</vt:i4>
      </vt:variant>
      <vt:variant>
        <vt:i4>0</vt:i4>
      </vt:variant>
      <vt:variant>
        <vt:i4>5</vt:i4>
      </vt:variant>
      <vt:variant>
        <vt:lpwstr/>
      </vt:variant>
      <vt:variant>
        <vt:lpwstr>_Toc66086586</vt:lpwstr>
      </vt:variant>
      <vt:variant>
        <vt:i4>1638456</vt:i4>
      </vt:variant>
      <vt:variant>
        <vt:i4>128</vt:i4>
      </vt:variant>
      <vt:variant>
        <vt:i4>0</vt:i4>
      </vt:variant>
      <vt:variant>
        <vt:i4>5</vt:i4>
      </vt:variant>
      <vt:variant>
        <vt:lpwstr/>
      </vt:variant>
      <vt:variant>
        <vt:lpwstr>_Toc66086585</vt:lpwstr>
      </vt:variant>
      <vt:variant>
        <vt:i4>1572920</vt:i4>
      </vt:variant>
      <vt:variant>
        <vt:i4>122</vt:i4>
      </vt:variant>
      <vt:variant>
        <vt:i4>0</vt:i4>
      </vt:variant>
      <vt:variant>
        <vt:i4>5</vt:i4>
      </vt:variant>
      <vt:variant>
        <vt:lpwstr/>
      </vt:variant>
      <vt:variant>
        <vt:lpwstr>_Toc66086584</vt:lpwstr>
      </vt:variant>
      <vt:variant>
        <vt:i4>2031672</vt:i4>
      </vt:variant>
      <vt:variant>
        <vt:i4>116</vt:i4>
      </vt:variant>
      <vt:variant>
        <vt:i4>0</vt:i4>
      </vt:variant>
      <vt:variant>
        <vt:i4>5</vt:i4>
      </vt:variant>
      <vt:variant>
        <vt:lpwstr/>
      </vt:variant>
      <vt:variant>
        <vt:lpwstr>_Toc66086583</vt:lpwstr>
      </vt:variant>
      <vt:variant>
        <vt:i4>1966136</vt:i4>
      </vt:variant>
      <vt:variant>
        <vt:i4>110</vt:i4>
      </vt:variant>
      <vt:variant>
        <vt:i4>0</vt:i4>
      </vt:variant>
      <vt:variant>
        <vt:i4>5</vt:i4>
      </vt:variant>
      <vt:variant>
        <vt:lpwstr/>
      </vt:variant>
      <vt:variant>
        <vt:lpwstr>_Toc66086582</vt:lpwstr>
      </vt:variant>
      <vt:variant>
        <vt:i4>1900600</vt:i4>
      </vt:variant>
      <vt:variant>
        <vt:i4>104</vt:i4>
      </vt:variant>
      <vt:variant>
        <vt:i4>0</vt:i4>
      </vt:variant>
      <vt:variant>
        <vt:i4>5</vt:i4>
      </vt:variant>
      <vt:variant>
        <vt:lpwstr/>
      </vt:variant>
      <vt:variant>
        <vt:lpwstr>_Toc66086581</vt:lpwstr>
      </vt:variant>
      <vt:variant>
        <vt:i4>1835064</vt:i4>
      </vt:variant>
      <vt:variant>
        <vt:i4>98</vt:i4>
      </vt:variant>
      <vt:variant>
        <vt:i4>0</vt:i4>
      </vt:variant>
      <vt:variant>
        <vt:i4>5</vt:i4>
      </vt:variant>
      <vt:variant>
        <vt:lpwstr/>
      </vt:variant>
      <vt:variant>
        <vt:lpwstr>_Toc66086580</vt:lpwstr>
      </vt:variant>
      <vt:variant>
        <vt:i4>1376311</vt:i4>
      </vt:variant>
      <vt:variant>
        <vt:i4>92</vt:i4>
      </vt:variant>
      <vt:variant>
        <vt:i4>0</vt:i4>
      </vt:variant>
      <vt:variant>
        <vt:i4>5</vt:i4>
      </vt:variant>
      <vt:variant>
        <vt:lpwstr/>
      </vt:variant>
      <vt:variant>
        <vt:lpwstr>_Toc66086579</vt:lpwstr>
      </vt:variant>
      <vt:variant>
        <vt:i4>1310775</vt:i4>
      </vt:variant>
      <vt:variant>
        <vt:i4>86</vt:i4>
      </vt:variant>
      <vt:variant>
        <vt:i4>0</vt:i4>
      </vt:variant>
      <vt:variant>
        <vt:i4>5</vt:i4>
      </vt:variant>
      <vt:variant>
        <vt:lpwstr/>
      </vt:variant>
      <vt:variant>
        <vt:lpwstr>_Toc66086578</vt:lpwstr>
      </vt:variant>
      <vt:variant>
        <vt:i4>1769527</vt:i4>
      </vt:variant>
      <vt:variant>
        <vt:i4>80</vt:i4>
      </vt:variant>
      <vt:variant>
        <vt:i4>0</vt:i4>
      </vt:variant>
      <vt:variant>
        <vt:i4>5</vt:i4>
      </vt:variant>
      <vt:variant>
        <vt:lpwstr/>
      </vt:variant>
      <vt:variant>
        <vt:lpwstr>_Toc66086577</vt:lpwstr>
      </vt:variant>
      <vt:variant>
        <vt:i4>1703991</vt:i4>
      </vt:variant>
      <vt:variant>
        <vt:i4>74</vt:i4>
      </vt:variant>
      <vt:variant>
        <vt:i4>0</vt:i4>
      </vt:variant>
      <vt:variant>
        <vt:i4>5</vt:i4>
      </vt:variant>
      <vt:variant>
        <vt:lpwstr/>
      </vt:variant>
      <vt:variant>
        <vt:lpwstr>_Toc66086576</vt:lpwstr>
      </vt:variant>
      <vt:variant>
        <vt:i4>1638455</vt:i4>
      </vt:variant>
      <vt:variant>
        <vt:i4>68</vt:i4>
      </vt:variant>
      <vt:variant>
        <vt:i4>0</vt:i4>
      </vt:variant>
      <vt:variant>
        <vt:i4>5</vt:i4>
      </vt:variant>
      <vt:variant>
        <vt:lpwstr/>
      </vt:variant>
      <vt:variant>
        <vt:lpwstr>_Toc66086575</vt:lpwstr>
      </vt:variant>
      <vt:variant>
        <vt:i4>1572919</vt:i4>
      </vt:variant>
      <vt:variant>
        <vt:i4>62</vt:i4>
      </vt:variant>
      <vt:variant>
        <vt:i4>0</vt:i4>
      </vt:variant>
      <vt:variant>
        <vt:i4>5</vt:i4>
      </vt:variant>
      <vt:variant>
        <vt:lpwstr/>
      </vt:variant>
      <vt:variant>
        <vt:lpwstr>_Toc66086574</vt:lpwstr>
      </vt:variant>
      <vt:variant>
        <vt:i4>2031671</vt:i4>
      </vt:variant>
      <vt:variant>
        <vt:i4>56</vt:i4>
      </vt:variant>
      <vt:variant>
        <vt:i4>0</vt:i4>
      </vt:variant>
      <vt:variant>
        <vt:i4>5</vt:i4>
      </vt:variant>
      <vt:variant>
        <vt:lpwstr/>
      </vt:variant>
      <vt:variant>
        <vt:lpwstr>_Toc66086573</vt:lpwstr>
      </vt:variant>
      <vt:variant>
        <vt:i4>1966135</vt:i4>
      </vt:variant>
      <vt:variant>
        <vt:i4>50</vt:i4>
      </vt:variant>
      <vt:variant>
        <vt:i4>0</vt:i4>
      </vt:variant>
      <vt:variant>
        <vt:i4>5</vt:i4>
      </vt:variant>
      <vt:variant>
        <vt:lpwstr/>
      </vt:variant>
      <vt:variant>
        <vt:lpwstr>_Toc66086572</vt:lpwstr>
      </vt:variant>
      <vt:variant>
        <vt:i4>1900599</vt:i4>
      </vt:variant>
      <vt:variant>
        <vt:i4>44</vt:i4>
      </vt:variant>
      <vt:variant>
        <vt:i4>0</vt:i4>
      </vt:variant>
      <vt:variant>
        <vt:i4>5</vt:i4>
      </vt:variant>
      <vt:variant>
        <vt:lpwstr/>
      </vt:variant>
      <vt:variant>
        <vt:lpwstr>_Toc66086571</vt:lpwstr>
      </vt:variant>
      <vt:variant>
        <vt:i4>1835063</vt:i4>
      </vt:variant>
      <vt:variant>
        <vt:i4>38</vt:i4>
      </vt:variant>
      <vt:variant>
        <vt:i4>0</vt:i4>
      </vt:variant>
      <vt:variant>
        <vt:i4>5</vt:i4>
      </vt:variant>
      <vt:variant>
        <vt:lpwstr/>
      </vt:variant>
      <vt:variant>
        <vt:lpwstr>_Toc66086570</vt:lpwstr>
      </vt:variant>
      <vt:variant>
        <vt:i4>1376310</vt:i4>
      </vt:variant>
      <vt:variant>
        <vt:i4>32</vt:i4>
      </vt:variant>
      <vt:variant>
        <vt:i4>0</vt:i4>
      </vt:variant>
      <vt:variant>
        <vt:i4>5</vt:i4>
      </vt:variant>
      <vt:variant>
        <vt:lpwstr/>
      </vt:variant>
      <vt:variant>
        <vt:lpwstr>_Toc66086569</vt:lpwstr>
      </vt:variant>
      <vt:variant>
        <vt:i4>1310774</vt:i4>
      </vt:variant>
      <vt:variant>
        <vt:i4>26</vt:i4>
      </vt:variant>
      <vt:variant>
        <vt:i4>0</vt:i4>
      </vt:variant>
      <vt:variant>
        <vt:i4>5</vt:i4>
      </vt:variant>
      <vt:variant>
        <vt:lpwstr/>
      </vt:variant>
      <vt:variant>
        <vt:lpwstr>_Toc66086568</vt:lpwstr>
      </vt:variant>
      <vt:variant>
        <vt:i4>1769526</vt:i4>
      </vt:variant>
      <vt:variant>
        <vt:i4>20</vt:i4>
      </vt:variant>
      <vt:variant>
        <vt:i4>0</vt:i4>
      </vt:variant>
      <vt:variant>
        <vt:i4>5</vt:i4>
      </vt:variant>
      <vt:variant>
        <vt:lpwstr/>
      </vt:variant>
      <vt:variant>
        <vt:lpwstr>_Toc66086567</vt:lpwstr>
      </vt:variant>
      <vt:variant>
        <vt:i4>1703990</vt:i4>
      </vt:variant>
      <vt:variant>
        <vt:i4>14</vt:i4>
      </vt:variant>
      <vt:variant>
        <vt:i4>0</vt:i4>
      </vt:variant>
      <vt:variant>
        <vt:i4>5</vt:i4>
      </vt:variant>
      <vt:variant>
        <vt:lpwstr/>
      </vt:variant>
      <vt:variant>
        <vt:lpwstr>_Toc66086566</vt:lpwstr>
      </vt:variant>
      <vt:variant>
        <vt:i4>1638454</vt:i4>
      </vt:variant>
      <vt:variant>
        <vt:i4>8</vt:i4>
      </vt:variant>
      <vt:variant>
        <vt:i4>0</vt:i4>
      </vt:variant>
      <vt:variant>
        <vt:i4>5</vt:i4>
      </vt:variant>
      <vt:variant>
        <vt:lpwstr/>
      </vt:variant>
      <vt:variant>
        <vt:lpwstr>_Toc66086565</vt:lpwstr>
      </vt:variant>
      <vt:variant>
        <vt:i4>1572918</vt:i4>
      </vt:variant>
      <vt:variant>
        <vt:i4>2</vt:i4>
      </vt:variant>
      <vt:variant>
        <vt:i4>0</vt:i4>
      </vt:variant>
      <vt:variant>
        <vt:i4>5</vt:i4>
      </vt:variant>
      <vt:variant>
        <vt:lpwstr/>
      </vt:variant>
      <vt:variant>
        <vt:lpwstr>_Toc66086564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Administration, Graeme Noble</dc:creator>
  <cp:keywords/>
  <dc:description/>
  <cp:lastModifiedBy>Graeme Noble</cp:lastModifiedBy>
  <cp:revision>150</cp:revision>
  <dcterms:created xsi:type="dcterms:W3CDTF">2021-03-08T23:47:00Z</dcterms:created>
  <dcterms:modified xsi:type="dcterms:W3CDTF">2021-03-09T04:19:00Z</dcterms:modified>
</cp:coreProperties>
</file>