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36C4C9E9" w14:textId="7777777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1B40" w14:textId="77777777" w:rsidR="002B0388" w:rsidRDefault="004F7A4A">
            <w:pPr>
              <w:autoSpaceDE w:val="0"/>
              <w:autoSpaceDN w:val="0"/>
              <w:adjustRightInd w:val="0"/>
              <w:ind w:right="444"/>
              <w:rPr>
                <w:szCs w:val="20"/>
              </w:rPr>
            </w:pPr>
            <w:r w:rsidRPr="002B06D8">
              <w:rPr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2021E569" wp14:editId="4F6AB36D">
                  <wp:extent cx="1804035" cy="132778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388">
              <w:rPr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B3C57" w14:textId="77777777" w:rsidR="002B0388" w:rsidRPr="002B06D8" w:rsidRDefault="002B0388">
            <w:pPr>
              <w:pStyle w:val="Heading1"/>
              <w:rPr>
                <w:rFonts w:ascii="Helvetica" w:hAnsi="Helvetica" w:cs="Helvetica"/>
              </w:rPr>
            </w:pPr>
            <w:r w:rsidRPr="002B06D8">
              <w:rPr>
                <w:rFonts w:ascii="Helvetica" w:hAnsi="Helvetica" w:cs="Helvetica"/>
              </w:rPr>
              <w:t>REPORT</w:t>
            </w:r>
          </w:p>
          <w:p w14:paraId="1C56CA7F" w14:textId="77777777" w:rsidR="002B0388" w:rsidRPr="002B06D8" w:rsidRDefault="002B0388">
            <w:pPr>
              <w:pStyle w:val="Heading3"/>
              <w:jc w:val="right"/>
              <w:rPr>
                <w:rFonts w:ascii="Helvetica" w:hAnsi="Helvetica" w:cs="Helvetica"/>
                <w:i/>
                <w:iCs/>
                <w:sz w:val="24"/>
              </w:rPr>
            </w:pPr>
            <w:r w:rsidRPr="002B06D8">
              <w:rPr>
                <w:rFonts w:ascii="Helvetica" w:hAnsi="Helvetica" w:cs="Helvetica"/>
                <w:i/>
                <w:iCs/>
                <w:sz w:val="24"/>
              </w:rPr>
              <w:t>From the office of the…</w:t>
            </w:r>
          </w:p>
          <w:p w14:paraId="48A32B66" w14:textId="19E4FC03" w:rsidR="002B0388" w:rsidRPr="006F2D46" w:rsidRDefault="00557D82" w:rsidP="006F2D46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  <w:sz w:val="44"/>
                <w:szCs w:val="44"/>
              </w:rPr>
            </w:pPr>
            <w:r>
              <w:rPr>
                <w:rFonts w:ascii="Helvetica" w:hAnsi="Helvetica" w:cs="Helvetica"/>
                <w:sz w:val="44"/>
                <w:szCs w:val="44"/>
              </w:rPr>
              <w:t>AVP Finance</w:t>
            </w:r>
          </w:p>
        </w:tc>
      </w:tr>
      <w:tr w:rsidR="002B0388" w14:paraId="0C2472C6" w14:textId="7777777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682D207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3C01CFA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0C395837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D53C223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414B98FF" w14:textId="6D1DDFA5" w:rsidR="002B0388" w:rsidRPr="00557D82" w:rsidRDefault="00557D8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Cs w:val="20"/>
              </w:rPr>
            </w:pPr>
            <w:r w:rsidRPr="00557D82">
              <w:rPr>
                <w:rFonts w:ascii="Helvetica" w:hAnsi="Helvetica" w:cs="Helvetica"/>
                <w:color w:val="000000" w:themeColor="text1"/>
                <w:szCs w:val="20"/>
              </w:rPr>
              <w:t>Chen Liu, AVP Finance</w:t>
            </w:r>
          </w:p>
        </w:tc>
      </w:tr>
      <w:tr w:rsidR="002B0388" w14:paraId="7D12C08F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EF9E6D6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41963B4" w14:textId="3BD17ACC" w:rsidR="002B0388" w:rsidRPr="002B06D8" w:rsidRDefault="00EE3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SRA </w:t>
            </w:r>
            <w:r w:rsidR="00F42519">
              <w:rPr>
                <w:rFonts w:ascii="Helvetica" w:hAnsi="Helvetica" w:cs="Helvetica"/>
                <w:szCs w:val="20"/>
              </w:rPr>
              <w:t>20</w:t>
            </w:r>
            <w:r w:rsidR="00FF22AE">
              <w:rPr>
                <w:rFonts w:ascii="Helvetica" w:hAnsi="Helvetica" w:cs="Helvetica"/>
                <w:szCs w:val="20"/>
              </w:rPr>
              <w:t>P</w:t>
            </w:r>
            <w:r w:rsidR="006F2D46">
              <w:rPr>
                <w:rFonts w:ascii="Helvetica" w:hAnsi="Helvetica" w:cs="Helvetica"/>
                <w:szCs w:val="20"/>
              </w:rPr>
              <w:t xml:space="preserve"> Report</w:t>
            </w:r>
          </w:p>
        </w:tc>
      </w:tr>
      <w:tr w:rsidR="002B0388" w14:paraId="3EB8BC77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23BCA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8860" w14:textId="1D556329" w:rsidR="002B0388" w:rsidRPr="002B06D8" w:rsidRDefault="009160D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Feb 25</w:t>
            </w:r>
            <w:r w:rsidR="00557D82">
              <w:rPr>
                <w:rFonts w:ascii="Helvetica" w:hAnsi="Helvetica" w:cs="Helvetica"/>
                <w:szCs w:val="20"/>
              </w:rPr>
              <w:t>, 202</w:t>
            </w:r>
            <w:r w:rsidR="008118AE">
              <w:rPr>
                <w:rFonts w:ascii="Helvetica" w:hAnsi="Helvetica" w:cs="Helvetica"/>
                <w:szCs w:val="20"/>
              </w:rPr>
              <w:t>1</w:t>
            </w:r>
          </w:p>
        </w:tc>
      </w:tr>
    </w:tbl>
    <w:p w14:paraId="50230928" w14:textId="77777777" w:rsidR="00F64C76" w:rsidRDefault="00F64C76">
      <w:pPr>
        <w:jc w:val="both"/>
      </w:pPr>
    </w:p>
    <w:p w14:paraId="6B231AE5" w14:textId="15B538C9" w:rsidR="00F64C76" w:rsidRDefault="00557D82">
      <w:pPr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Dear Members of the Students Representative Assembly,</w:t>
      </w:r>
    </w:p>
    <w:p w14:paraId="6450456E" w14:textId="76847D50" w:rsidR="00557D82" w:rsidRDefault="00557D82">
      <w:pPr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32A62C3" w14:textId="16363447" w:rsidR="00F5262F" w:rsidRPr="004637BF" w:rsidRDefault="00FF22AE" w:rsidP="004637BF">
      <w:pPr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Please see below for an update from the Finance Committee:</w:t>
      </w:r>
    </w:p>
    <w:p w14:paraId="3CCBBB74" w14:textId="77777777" w:rsidR="006F2D46" w:rsidRDefault="006F2D46">
      <w:pPr>
        <w:jc w:val="both"/>
        <w:rPr>
          <w:rFonts w:ascii="Helvetica" w:hAnsi="Helvetica" w:cs="Helvetica"/>
          <w:sz w:val="22"/>
          <w:szCs w:val="22"/>
        </w:rPr>
      </w:pPr>
    </w:p>
    <w:p w14:paraId="1A1F9A3F" w14:textId="12893647" w:rsidR="00F64C7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Progress on </w:t>
      </w:r>
      <w:proofErr w:type="spellStart"/>
      <w:r>
        <w:rPr>
          <w:rFonts w:ascii="Helvetica" w:hAnsi="Helvetica" w:cs="Helvetica"/>
          <w:b/>
          <w:sz w:val="22"/>
          <w:szCs w:val="22"/>
        </w:rPr>
        <w:t>Yearplan</w:t>
      </w:r>
      <w:proofErr w:type="spellEnd"/>
    </w:p>
    <w:p w14:paraId="34F3ED2D" w14:textId="6BCA525A" w:rsidR="00FF22AE" w:rsidRDefault="00FF22AE" w:rsidP="00FF22AE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AVP Transition: I am currently working on updating the job description and year plan for my successor. The job will be posted shortly for those who are interested.</w:t>
      </w:r>
    </w:p>
    <w:p w14:paraId="4BC649E5" w14:textId="77777777" w:rsidR="00FF22AE" w:rsidRPr="00FF22AE" w:rsidRDefault="00FF22AE" w:rsidP="00FF22AE">
      <w:pPr>
        <w:rPr>
          <w:rFonts w:ascii="Helvetica" w:hAnsi="Helvetica" w:cs="Helvetica"/>
          <w:bCs/>
          <w:sz w:val="22"/>
          <w:szCs w:val="22"/>
        </w:rPr>
      </w:pPr>
    </w:p>
    <w:p w14:paraId="496D28CB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Past Events, Projects, &amp; Activities </w:t>
      </w:r>
    </w:p>
    <w:p w14:paraId="363111EB" w14:textId="77777777" w:rsidR="00FF22AE" w:rsidRPr="00193157" w:rsidRDefault="00FF22AE" w:rsidP="00FF22AE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193157">
        <w:rPr>
          <w:rFonts w:ascii="Helvetica" w:hAnsi="Helvetica" w:cs="Helvetica"/>
          <w:color w:val="000000" w:themeColor="text1"/>
          <w:sz w:val="22"/>
          <w:szCs w:val="22"/>
        </w:rPr>
        <w:t xml:space="preserve">Financial accountability of the Bylaw 5 Groups: </w:t>
      </w:r>
      <w:r>
        <w:rPr>
          <w:rFonts w:ascii="Helvetica" w:hAnsi="Helvetica" w:cs="Helvetica"/>
          <w:color w:val="000000" w:themeColor="text1"/>
          <w:sz w:val="22"/>
          <w:szCs w:val="22"/>
          <w:lang w:val="en-CA"/>
        </w:rPr>
        <w:t>All five Bylaw 5 groups have presented their updated budgets to the Finance Committee to our satisfaction.</w:t>
      </w:r>
    </w:p>
    <w:p w14:paraId="35046821" w14:textId="4FB5E8B2" w:rsidR="008118AE" w:rsidRPr="00193157" w:rsidRDefault="008118AE" w:rsidP="008118AE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  <w:lang w:val="en-CA"/>
        </w:rPr>
        <w:t xml:space="preserve">SCI Report: Done! </w:t>
      </w:r>
      <w:r w:rsidR="00FF22AE">
        <w:rPr>
          <w:rFonts w:ascii="Helvetica" w:hAnsi="Helvetica" w:cs="Helvetica"/>
          <w:color w:val="000000" w:themeColor="text1"/>
          <w:sz w:val="22"/>
          <w:szCs w:val="22"/>
          <w:lang w:val="en-CA"/>
        </w:rPr>
        <w:t>Please see the attachments to view the report written by Zoe Tsai and Nicholas Lum.</w:t>
      </w:r>
    </w:p>
    <w:p w14:paraId="74C3655E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0714D059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Upcoming Events, Projects, &amp; Activities</w:t>
      </w:r>
      <w:r w:rsidR="00F64C76" w:rsidRPr="006F2D46">
        <w:rPr>
          <w:rFonts w:ascii="Helvetica" w:hAnsi="Helvetica" w:cs="Helvetica"/>
          <w:b/>
          <w:sz w:val="22"/>
          <w:szCs w:val="22"/>
        </w:rPr>
        <w:t xml:space="preserve"> </w:t>
      </w:r>
    </w:p>
    <w:p w14:paraId="6B7D0749" w14:textId="6B6C3092" w:rsidR="00F64C76" w:rsidRDefault="00FF22AE" w:rsidP="002355F3">
      <w:pPr>
        <w:pStyle w:val="ListParagraph"/>
        <w:numPr>
          <w:ilvl w:val="0"/>
          <w:numId w:val="4"/>
        </w:numPr>
        <w:rPr>
          <w:rFonts w:ascii="Helvetica" w:hAnsi="Helvetica" w:cs="Helvetica"/>
          <w:iCs/>
          <w:color w:val="000000" w:themeColor="text1"/>
          <w:sz w:val="22"/>
          <w:szCs w:val="22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</w:rPr>
        <w:t xml:space="preserve">Welcome Week cost review: </w:t>
      </w:r>
      <w:proofErr w:type="gramStart"/>
      <w:r>
        <w:rPr>
          <w:rFonts w:ascii="Helvetica" w:hAnsi="Helvetica" w:cs="Helvetica"/>
          <w:iCs/>
          <w:color w:val="000000" w:themeColor="text1"/>
          <w:sz w:val="22"/>
          <w:szCs w:val="22"/>
        </w:rPr>
        <w:t>the</w:t>
      </w:r>
      <w:proofErr w:type="gramEnd"/>
      <w:r>
        <w:rPr>
          <w:rFonts w:ascii="Helvetica" w:hAnsi="Helvetica" w:cs="Helvetica"/>
          <w:iCs/>
          <w:color w:val="000000" w:themeColor="text1"/>
          <w:sz w:val="22"/>
          <w:szCs w:val="22"/>
        </w:rPr>
        <w:t xml:space="preserve"> Committee will be reviewing the costs associated with Welcome Week to determine if the money we collect from students is being spent sensibly.</w:t>
      </w:r>
    </w:p>
    <w:p w14:paraId="368D7295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6B7189BB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Current Challenges</w:t>
      </w:r>
      <w:r w:rsidR="00F64C76" w:rsidRPr="006F2D46">
        <w:rPr>
          <w:rFonts w:ascii="Helvetica" w:hAnsi="Helvetica" w:cs="Helvetica"/>
          <w:b/>
          <w:sz w:val="22"/>
          <w:szCs w:val="22"/>
        </w:rPr>
        <w:t xml:space="preserve"> </w:t>
      </w:r>
    </w:p>
    <w:p w14:paraId="7DBDAF56" w14:textId="166F27E9" w:rsidR="00F64C76" w:rsidRPr="006F2D46" w:rsidRDefault="002355F3" w:rsidP="00F64C76">
      <w:pPr>
        <w:rPr>
          <w:rFonts w:ascii="Helvetica" w:hAnsi="Helvetica" w:cs="Helvetica"/>
          <w:color w:val="808080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None</w:t>
      </w:r>
    </w:p>
    <w:p w14:paraId="70FC5F5D" w14:textId="77777777" w:rsidR="00F64C76" w:rsidRPr="006F2D46" w:rsidRDefault="00F64C76" w:rsidP="00F64C76">
      <w:pPr>
        <w:rPr>
          <w:rFonts w:ascii="Helvetica" w:hAnsi="Helvetica" w:cs="Helvetica"/>
          <w:sz w:val="22"/>
          <w:szCs w:val="22"/>
        </w:rPr>
      </w:pPr>
    </w:p>
    <w:p w14:paraId="1CE36CFF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Volunteers </w:t>
      </w:r>
      <w:r w:rsidR="00F64C76" w:rsidRPr="006F2D46">
        <w:rPr>
          <w:rFonts w:ascii="Helvetica" w:hAnsi="Helvetica" w:cs="Helvetica"/>
          <w:b/>
          <w:sz w:val="22"/>
          <w:szCs w:val="22"/>
        </w:rPr>
        <w:t>(</w:t>
      </w:r>
      <w:r w:rsidR="00EE354F">
        <w:rPr>
          <w:rFonts w:ascii="Helvetica" w:hAnsi="Helvetica" w:cs="Helvetica"/>
          <w:b/>
          <w:sz w:val="22"/>
          <w:szCs w:val="22"/>
        </w:rPr>
        <w:t>Standing Committees</w:t>
      </w:r>
      <w:r w:rsidR="00F64C76" w:rsidRPr="006F2D46">
        <w:rPr>
          <w:rFonts w:ascii="Helvetica" w:hAnsi="Helvetica" w:cs="Helvetica"/>
          <w:b/>
          <w:sz w:val="22"/>
          <w:szCs w:val="22"/>
        </w:rPr>
        <w:t xml:space="preserve"> only) </w:t>
      </w:r>
    </w:p>
    <w:p w14:paraId="36136723" w14:textId="55BBDC54" w:rsidR="00F64C76" w:rsidRDefault="00F5262F" w:rsidP="00193157">
      <w:pP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Thank you</w:t>
      </w:r>
      <w:r w:rsidR="00193157" w:rsidRP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="00193157" w:rsidRP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Simranjeet</w:t>
      </w:r>
      <w:proofErr w:type="spellEnd"/>
      <w:r w:rsidR="00193157" w:rsidRP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, Ali, and Nick </w:t>
      </w: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for your help </w:t>
      </w:r>
      <w:r w:rsid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o</w:t>
      </w:r>
      <w:r w:rsidR="00193157" w:rsidRP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n the Finance Committee</w:t>
      </w:r>
      <w:r w:rsidR="00542EA4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. All three members </w:t>
      </w:r>
      <w:r w:rsidR="008118AE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continue to show their commitment to the MSU which I appreciate.</w:t>
      </w:r>
    </w:p>
    <w:p w14:paraId="23006B44" w14:textId="621FE6FE" w:rsidR="00284065" w:rsidRDefault="00284065" w:rsidP="00193157">
      <w:pP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</w:pPr>
    </w:p>
    <w:p w14:paraId="7CED8F90" w14:textId="5BA24D74" w:rsidR="00284065" w:rsidRDefault="00284065" w:rsidP="00193157">
      <w:pP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I would also like to thank the elected SRA and MSU members on the Finance Committee: Zoe, Sarphina, </w:t>
      </w:r>
      <w:proofErr w:type="spellStart"/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Adit</w:t>
      </w:r>
      <w:proofErr w:type="spellEnd"/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, Jacob, Craig and </w:t>
      </w:r>
      <w:proofErr w:type="spellStart"/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Muhammadhasan</w:t>
      </w:r>
      <w:proofErr w:type="spellEnd"/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. They have all shown a strong commitment to the team.</w:t>
      </w:r>
    </w:p>
    <w:p w14:paraId="21687C37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4071FCEF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Successes</w:t>
      </w:r>
    </w:p>
    <w:p w14:paraId="76D20980" w14:textId="05CB856D" w:rsidR="00F64C76" w:rsidRPr="002355F3" w:rsidRDefault="00FF22AE" w:rsidP="002355F3">
      <w:pPr>
        <w:rPr>
          <w:rFonts w:ascii="Helvetica" w:hAnsi="Helvetica" w:cs="Helvetica"/>
          <w:iCs/>
          <w:color w:val="000000" w:themeColor="text1"/>
          <w:sz w:val="22"/>
          <w:szCs w:val="22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All five Bylaw 5 groups were easy to work with this year. I intend to introduce my successor the incoming presidents of the Bylaw 5 groups to continue this relationship.</w:t>
      </w:r>
    </w:p>
    <w:p w14:paraId="72C3659D" w14:textId="77777777" w:rsidR="00F64C76" w:rsidRPr="006F2D46" w:rsidRDefault="00F64C76" w:rsidP="00F64C76">
      <w:pPr>
        <w:rPr>
          <w:rFonts w:ascii="Helvetica" w:hAnsi="Helvetica" w:cs="Helvetica"/>
          <w:sz w:val="22"/>
          <w:szCs w:val="22"/>
        </w:rPr>
      </w:pPr>
    </w:p>
    <w:p w14:paraId="4D1E2A73" w14:textId="77777777" w:rsidR="00F64C76" w:rsidRPr="006F2D46" w:rsidRDefault="00F42519" w:rsidP="00F64C76">
      <w:pPr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Other</w:t>
      </w:r>
    </w:p>
    <w:p w14:paraId="27399210" w14:textId="0361A298" w:rsidR="002B06D8" w:rsidRDefault="00542EA4" w:rsidP="002B06D8">
      <w:pPr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None</w:t>
      </w:r>
    </w:p>
    <w:p w14:paraId="50D0F1C3" w14:textId="77777777" w:rsidR="00542EA4" w:rsidRPr="006F2D46" w:rsidRDefault="00542EA4" w:rsidP="002B06D8">
      <w:pPr>
        <w:rPr>
          <w:rFonts w:ascii="Helvetica" w:hAnsi="Helvetica" w:cs="Calibri"/>
          <w:sz w:val="22"/>
          <w:szCs w:val="22"/>
        </w:rPr>
      </w:pPr>
    </w:p>
    <w:p w14:paraId="66A53CB0" w14:textId="2B73FC08" w:rsidR="002B06D8" w:rsidRPr="006F2D46" w:rsidRDefault="002355F3" w:rsidP="002B06D8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Sincerely,</w:t>
      </w:r>
    </w:p>
    <w:p w14:paraId="6C1613B6" w14:textId="77777777" w:rsidR="002B06D8" w:rsidRPr="006F2D46" w:rsidRDefault="002B06D8" w:rsidP="002B06D8">
      <w:pPr>
        <w:rPr>
          <w:rFonts w:ascii="Helvetica" w:hAnsi="Helvetica" w:cs="Calibri"/>
          <w:sz w:val="22"/>
          <w:szCs w:val="22"/>
        </w:rPr>
      </w:pPr>
    </w:p>
    <w:p w14:paraId="25FF1CEA" w14:textId="3E00E6E0" w:rsidR="002B06D8" w:rsidRPr="002355F3" w:rsidRDefault="002355F3" w:rsidP="002B06D8">
      <w:pPr>
        <w:rPr>
          <w:rFonts w:ascii="Helvetica" w:hAnsi="Helvetica" w:cs="Calibri"/>
          <w:color w:val="000000" w:themeColor="text1"/>
          <w:sz w:val="22"/>
          <w:szCs w:val="22"/>
        </w:rPr>
      </w:pPr>
      <w:r w:rsidRPr="002355F3">
        <w:rPr>
          <w:rFonts w:ascii="Helvetica" w:hAnsi="Helvetica" w:cs="Calibri"/>
          <w:color w:val="000000" w:themeColor="text1"/>
          <w:sz w:val="22"/>
          <w:szCs w:val="22"/>
        </w:rPr>
        <w:t>Chen Liu</w:t>
      </w:r>
    </w:p>
    <w:p w14:paraId="4704F0C8" w14:textId="2DB7D941" w:rsidR="002B06D8" w:rsidRPr="006F2D46" w:rsidRDefault="002355F3" w:rsidP="002B06D8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AVP Finance</w:t>
      </w:r>
    </w:p>
    <w:p w14:paraId="23961634" w14:textId="77777777" w:rsidR="002B06D8" w:rsidRPr="006F2D46" w:rsidRDefault="002B06D8" w:rsidP="002B06D8">
      <w:pPr>
        <w:rPr>
          <w:rFonts w:ascii="Helvetica" w:hAnsi="Helvetica" w:cs="Calibri"/>
          <w:sz w:val="22"/>
          <w:szCs w:val="22"/>
        </w:rPr>
      </w:pPr>
      <w:r w:rsidRPr="006F2D46">
        <w:rPr>
          <w:rFonts w:ascii="Helvetica" w:hAnsi="Helvetica" w:cs="Calibri"/>
          <w:sz w:val="22"/>
          <w:szCs w:val="22"/>
        </w:rPr>
        <w:t>McMaster Students Union</w:t>
      </w:r>
    </w:p>
    <w:p w14:paraId="288C0ED6" w14:textId="7CBD5DA6" w:rsidR="002B06D8" w:rsidRDefault="00FF22AE" w:rsidP="00F64C76">
      <w:pPr>
        <w:rPr>
          <w:rFonts w:ascii="Helvetica" w:hAnsi="Helvetica" w:cs="Calibri"/>
          <w:sz w:val="22"/>
          <w:szCs w:val="22"/>
        </w:rPr>
      </w:pPr>
      <w:hyperlink r:id="rId8" w:history="1">
        <w:r w:rsidR="002355F3" w:rsidRPr="004D5BCF">
          <w:rPr>
            <w:rStyle w:val="Hyperlink"/>
            <w:rFonts w:ascii="Helvetica" w:hAnsi="Helvetica" w:cs="Calibri"/>
            <w:sz w:val="22"/>
            <w:szCs w:val="22"/>
          </w:rPr>
          <w:t>avpfinance@msu.mcmaster.ca</w:t>
        </w:r>
      </w:hyperlink>
    </w:p>
    <w:p w14:paraId="6ACE973E" w14:textId="77777777" w:rsidR="002355F3" w:rsidRPr="006F2D46" w:rsidRDefault="002355F3" w:rsidP="00F64C76">
      <w:pPr>
        <w:rPr>
          <w:sz w:val="22"/>
          <w:szCs w:val="22"/>
        </w:rPr>
      </w:pPr>
    </w:p>
    <w:sectPr w:rsidR="002355F3" w:rsidRPr="006F2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FC4"/>
    <w:multiLevelType w:val="hybridMultilevel"/>
    <w:tmpl w:val="568C8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F81"/>
    <w:multiLevelType w:val="hybridMultilevel"/>
    <w:tmpl w:val="568C8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EDF"/>
    <w:multiLevelType w:val="hybridMultilevel"/>
    <w:tmpl w:val="3EFC9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F88"/>
    <w:multiLevelType w:val="hybridMultilevel"/>
    <w:tmpl w:val="A9EE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2417"/>
    <w:multiLevelType w:val="hybridMultilevel"/>
    <w:tmpl w:val="C83C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97F4D"/>
    <w:multiLevelType w:val="hybridMultilevel"/>
    <w:tmpl w:val="1C3A6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0B08"/>
    <w:multiLevelType w:val="hybridMultilevel"/>
    <w:tmpl w:val="4D8EB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76"/>
    <w:rsid w:val="00193157"/>
    <w:rsid w:val="001A70D3"/>
    <w:rsid w:val="002355F3"/>
    <w:rsid w:val="00284065"/>
    <w:rsid w:val="002B0388"/>
    <w:rsid w:val="002B06D8"/>
    <w:rsid w:val="003A0C24"/>
    <w:rsid w:val="004637BF"/>
    <w:rsid w:val="004F7A4A"/>
    <w:rsid w:val="00542EA4"/>
    <w:rsid w:val="00557D82"/>
    <w:rsid w:val="006346D4"/>
    <w:rsid w:val="006F2D46"/>
    <w:rsid w:val="008118AE"/>
    <w:rsid w:val="009160DC"/>
    <w:rsid w:val="009A297E"/>
    <w:rsid w:val="009A7BF2"/>
    <w:rsid w:val="00D82CC6"/>
    <w:rsid w:val="00E56B85"/>
    <w:rsid w:val="00E958AE"/>
    <w:rsid w:val="00EE354F"/>
    <w:rsid w:val="00F25B03"/>
    <w:rsid w:val="00F331BE"/>
    <w:rsid w:val="00F42519"/>
    <w:rsid w:val="00F5262F"/>
    <w:rsid w:val="00F64C76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CDF44"/>
  <w15:chartTrackingRefBased/>
  <w15:docId w15:val="{98D35464-3E5E-7943-A8E1-A78E5BC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finance@msu.mcmaster.c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1727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mailto:srahealth@msu.mcmaster.ca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swhat</dc:creator>
  <cp:keywords/>
  <cp:lastModifiedBy>Xiao Liu</cp:lastModifiedBy>
  <cp:revision>3</cp:revision>
  <dcterms:created xsi:type="dcterms:W3CDTF">2021-02-25T18:04:00Z</dcterms:created>
  <dcterms:modified xsi:type="dcterms:W3CDTF">2021-02-25T18:09:00Z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