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6849" w14:textId="77777777" w:rsidR="00BF6635" w:rsidRDefault="00BF6635" w:rsidP="00344495">
      <w:pPr>
        <w:spacing w:after="0" w:line="240" w:lineRule="auto"/>
        <w:textAlignment w:val="baseline"/>
        <w:rPr>
          <w:rFonts w:ascii="Segoe UI" w:eastAsia="Times New Roman" w:hAnsi="Segoe UI" w:cs="Segoe UI"/>
          <w:sz w:val="18"/>
          <w:szCs w:val="18"/>
          <w:lang w:eastAsia="en-CA"/>
        </w:rPr>
      </w:pPr>
    </w:p>
    <w:tbl>
      <w:tblPr>
        <w:tblpPr w:leftFromText="180" w:rightFromText="180" w:vertAnchor="text" w:horzAnchor="margin" w:tblpY="-52"/>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6383"/>
      </w:tblGrid>
      <w:tr w:rsidR="00BF6635" w:rsidRPr="00BF6635" w14:paraId="195048FA" w14:textId="77777777" w:rsidTr="00BF6635">
        <w:trPr>
          <w:trHeight w:val="2430"/>
        </w:trPr>
        <w:tc>
          <w:tcPr>
            <w:tcW w:w="2977" w:type="dxa"/>
            <w:tcBorders>
              <w:top w:val="nil"/>
              <w:left w:val="nil"/>
              <w:bottom w:val="single" w:sz="6" w:space="0" w:color="auto"/>
              <w:right w:val="nil"/>
            </w:tcBorders>
            <w:shd w:val="clear" w:color="auto" w:fill="auto"/>
            <w:hideMark/>
          </w:tcPr>
          <w:p w14:paraId="7CAB76F7" w14:textId="77777777" w:rsidR="00BF6635" w:rsidRPr="00BF6635" w:rsidRDefault="00BF6635" w:rsidP="00BF6635">
            <w:pPr>
              <w:spacing w:after="0" w:line="240" w:lineRule="auto"/>
              <w:ind w:right="435"/>
              <w:textAlignment w:val="baseline"/>
              <w:rPr>
                <w:rFonts w:ascii="Segoe UI" w:eastAsia="Times New Roman" w:hAnsi="Segoe UI" w:cs="Segoe UI"/>
                <w:sz w:val="18"/>
                <w:szCs w:val="18"/>
                <w:lang w:eastAsia="en-CA"/>
              </w:rPr>
            </w:pPr>
            <w:r w:rsidRPr="00BF6635">
              <w:rPr>
                <w:rFonts w:ascii="Segoe UI" w:eastAsia="Times New Roman" w:hAnsi="Segoe UI" w:cs="Segoe UI"/>
                <w:noProof/>
                <w:sz w:val="18"/>
                <w:szCs w:val="18"/>
                <w:lang w:eastAsia="en-CA"/>
              </w:rPr>
              <w:drawing>
                <wp:inline distT="0" distB="0" distL="0" distR="0" wp14:anchorId="43B255D9" wp14:editId="6C3EB5E6">
                  <wp:extent cx="1855367"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1326" cy="1381133"/>
                          </a:xfrm>
                          <a:prstGeom prst="rect">
                            <a:avLst/>
                          </a:prstGeom>
                          <a:noFill/>
                          <a:ln>
                            <a:noFill/>
                          </a:ln>
                        </pic:spPr>
                      </pic:pic>
                    </a:graphicData>
                  </a:graphic>
                </wp:inline>
              </w:drawing>
            </w:r>
            <w:r w:rsidRPr="00BF6635">
              <w:rPr>
                <w:rFonts w:ascii="Times New Roman" w:eastAsia="Times New Roman" w:hAnsi="Times New Roman" w:cs="Times New Roman"/>
                <w:sz w:val="2"/>
                <w:szCs w:val="2"/>
                <w:lang w:val="en-US" w:eastAsia="en-CA"/>
              </w:rPr>
              <w:t>.</w:t>
            </w:r>
            <w:r w:rsidRPr="00BF6635">
              <w:rPr>
                <w:rFonts w:ascii="Times New Roman" w:eastAsia="Times New Roman" w:hAnsi="Times New Roman" w:cs="Times New Roman"/>
                <w:sz w:val="2"/>
                <w:szCs w:val="2"/>
                <w:lang w:eastAsia="en-CA"/>
              </w:rPr>
              <w:t> </w:t>
            </w:r>
          </w:p>
        </w:tc>
        <w:tc>
          <w:tcPr>
            <w:tcW w:w="6383" w:type="dxa"/>
            <w:tcBorders>
              <w:top w:val="nil"/>
              <w:left w:val="nil"/>
              <w:bottom w:val="single" w:sz="6" w:space="0" w:color="auto"/>
              <w:right w:val="nil"/>
            </w:tcBorders>
            <w:shd w:val="clear" w:color="auto" w:fill="auto"/>
            <w:hideMark/>
          </w:tcPr>
          <w:p w14:paraId="58FFD485" w14:textId="60BDD261" w:rsidR="00BF6635" w:rsidRPr="00BF6635" w:rsidRDefault="00BF6635" w:rsidP="00BF6635">
            <w:pPr>
              <w:spacing w:after="0" w:line="240" w:lineRule="auto"/>
              <w:jc w:val="center"/>
              <w:textAlignment w:val="baseline"/>
              <w:rPr>
                <w:rFonts w:ascii="Segoe UI" w:eastAsia="Times New Roman" w:hAnsi="Segoe UI" w:cs="Segoe UI"/>
                <w:b/>
                <w:bCs/>
                <w:sz w:val="18"/>
                <w:szCs w:val="18"/>
                <w:lang w:eastAsia="en-CA"/>
              </w:rPr>
            </w:pPr>
            <w:r>
              <w:rPr>
                <w:rFonts w:ascii="Helvetica" w:eastAsia="Times New Roman" w:hAnsi="Helvetica" w:cs="Helvetica"/>
                <w:b/>
                <w:bCs/>
                <w:sz w:val="96"/>
                <w:szCs w:val="96"/>
                <w:lang w:val="en-US" w:eastAsia="en-CA"/>
              </w:rPr>
              <w:t>Memo</w:t>
            </w:r>
            <w:r w:rsidRPr="00BF6635">
              <w:rPr>
                <w:rFonts w:ascii="Helvetica" w:eastAsia="Times New Roman" w:hAnsi="Helvetica" w:cs="Helvetica"/>
                <w:b/>
                <w:bCs/>
                <w:sz w:val="96"/>
                <w:szCs w:val="96"/>
                <w:lang w:eastAsia="en-CA"/>
              </w:rPr>
              <w:t> </w:t>
            </w:r>
          </w:p>
          <w:p w14:paraId="6988D6A5" w14:textId="77777777" w:rsidR="00BF6635" w:rsidRPr="00BF6635" w:rsidRDefault="00BF6635" w:rsidP="00BF6635">
            <w:pPr>
              <w:spacing w:after="0" w:line="240" w:lineRule="auto"/>
              <w:jc w:val="right"/>
              <w:textAlignment w:val="baseline"/>
              <w:rPr>
                <w:rFonts w:ascii="Segoe UI" w:eastAsia="Times New Roman" w:hAnsi="Segoe UI" w:cs="Segoe UI"/>
                <w:b/>
                <w:bCs/>
                <w:sz w:val="18"/>
                <w:szCs w:val="18"/>
                <w:lang w:eastAsia="en-CA"/>
              </w:rPr>
            </w:pPr>
            <w:r w:rsidRPr="00BF6635">
              <w:rPr>
                <w:rFonts w:ascii="Helvetica" w:eastAsia="Times New Roman" w:hAnsi="Helvetica" w:cs="Helvetica"/>
                <w:b/>
                <w:bCs/>
                <w:i/>
                <w:iCs/>
                <w:sz w:val="24"/>
                <w:szCs w:val="24"/>
                <w:lang w:val="en-US" w:eastAsia="en-CA"/>
              </w:rPr>
              <w:t>From the office of the…</w:t>
            </w:r>
            <w:r w:rsidRPr="00BF6635">
              <w:rPr>
                <w:rFonts w:ascii="Helvetica" w:eastAsia="Times New Roman" w:hAnsi="Helvetica" w:cs="Helvetica"/>
                <w:b/>
                <w:bCs/>
                <w:sz w:val="24"/>
                <w:szCs w:val="24"/>
                <w:lang w:eastAsia="en-CA"/>
              </w:rPr>
              <w:t> </w:t>
            </w:r>
          </w:p>
          <w:p w14:paraId="419F5A19" w14:textId="5B74DA64" w:rsidR="00BF6635" w:rsidRPr="00BF6635" w:rsidRDefault="00BF6635" w:rsidP="00BF6635">
            <w:pPr>
              <w:spacing w:after="0" w:line="240" w:lineRule="auto"/>
              <w:jc w:val="center"/>
              <w:textAlignment w:val="baseline"/>
              <w:rPr>
                <w:rFonts w:ascii="Segoe UI" w:eastAsia="Times New Roman" w:hAnsi="Segoe UI" w:cs="Segoe UI"/>
                <w:b/>
                <w:bCs/>
                <w:sz w:val="18"/>
                <w:szCs w:val="18"/>
                <w:lang w:eastAsia="en-CA"/>
              </w:rPr>
            </w:pPr>
            <w:r>
              <w:rPr>
                <w:rFonts w:ascii="Helvetica" w:eastAsia="Times New Roman" w:hAnsi="Helvetica" w:cs="Helvetica"/>
                <w:b/>
                <w:bCs/>
                <w:sz w:val="44"/>
                <w:szCs w:val="44"/>
                <w:lang w:val="en-US" w:eastAsia="en-CA"/>
              </w:rPr>
              <w:t>General Manager of the MSU</w:t>
            </w:r>
            <w:r w:rsidRPr="00BF6635">
              <w:rPr>
                <w:rFonts w:ascii="Helvetica" w:eastAsia="Times New Roman" w:hAnsi="Helvetica" w:cs="Helvetica"/>
                <w:b/>
                <w:bCs/>
                <w:sz w:val="44"/>
                <w:szCs w:val="44"/>
                <w:lang w:eastAsia="en-CA"/>
              </w:rPr>
              <w:t> </w:t>
            </w:r>
          </w:p>
        </w:tc>
      </w:tr>
      <w:tr w:rsidR="00BF6635" w:rsidRPr="00BF6635" w14:paraId="0A0AECF1" w14:textId="77777777" w:rsidTr="00BF6635">
        <w:trPr>
          <w:trHeight w:val="315"/>
        </w:trPr>
        <w:tc>
          <w:tcPr>
            <w:tcW w:w="2977" w:type="dxa"/>
            <w:tcBorders>
              <w:top w:val="nil"/>
              <w:left w:val="nil"/>
              <w:bottom w:val="nil"/>
              <w:right w:val="nil"/>
            </w:tcBorders>
            <w:shd w:val="clear" w:color="auto" w:fill="auto"/>
            <w:hideMark/>
          </w:tcPr>
          <w:p w14:paraId="380C54C5" w14:textId="77777777"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sidRPr="00BF6635">
              <w:rPr>
                <w:rFonts w:ascii="Helvetica" w:eastAsia="Times New Roman" w:hAnsi="Helvetica" w:cs="Helvetica"/>
                <w:sz w:val="24"/>
                <w:szCs w:val="24"/>
                <w:lang w:val="en-US" w:eastAsia="en-CA"/>
              </w:rPr>
              <w:t>TO:</w:t>
            </w:r>
            <w:r w:rsidRPr="00BF6635">
              <w:rPr>
                <w:rFonts w:ascii="Helvetica" w:eastAsia="Times New Roman" w:hAnsi="Helvetica" w:cs="Helvetica"/>
                <w:sz w:val="24"/>
                <w:szCs w:val="24"/>
                <w:lang w:eastAsia="en-CA"/>
              </w:rPr>
              <w:t> </w:t>
            </w:r>
          </w:p>
        </w:tc>
        <w:tc>
          <w:tcPr>
            <w:tcW w:w="6383" w:type="dxa"/>
            <w:tcBorders>
              <w:top w:val="nil"/>
              <w:left w:val="nil"/>
              <w:bottom w:val="nil"/>
              <w:right w:val="nil"/>
            </w:tcBorders>
            <w:shd w:val="clear" w:color="auto" w:fill="auto"/>
            <w:hideMark/>
          </w:tcPr>
          <w:p w14:paraId="4C1CDB03" w14:textId="41FC7E75"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sidRPr="00BF6635">
              <w:rPr>
                <w:rFonts w:ascii="Helvetica" w:eastAsia="Times New Roman" w:hAnsi="Helvetica" w:cs="Helvetica"/>
                <w:sz w:val="24"/>
                <w:szCs w:val="24"/>
                <w:lang w:val="en-US" w:eastAsia="en-CA"/>
              </w:rPr>
              <w:t xml:space="preserve">Members of </w:t>
            </w:r>
            <w:r>
              <w:rPr>
                <w:rFonts w:ascii="Helvetica" w:eastAsia="Times New Roman" w:hAnsi="Helvetica" w:cs="Helvetica"/>
                <w:sz w:val="24"/>
                <w:szCs w:val="24"/>
                <w:lang w:val="en-US" w:eastAsia="en-CA"/>
              </w:rPr>
              <w:t>MSU and CFMU Incorporated</w:t>
            </w:r>
          </w:p>
        </w:tc>
      </w:tr>
      <w:tr w:rsidR="00BF6635" w:rsidRPr="00BF6635" w14:paraId="5E0A9546" w14:textId="77777777" w:rsidTr="00BF6635">
        <w:trPr>
          <w:trHeight w:val="330"/>
        </w:trPr>
        <w:tc>
          <w:tcPr>
            <w:tcW w:w="2977" w:type="dxa"/>
            <w:tcBorders>
              <w:top w:val="nil"/>
              <w:left w:val="nil"/>
              <w:bottom w:val="nil"/>
              <w:right w:val="nil"/>
            </w:tcBorders>
            <w:shd w:val="clear" w:color="auto" w:fill="auto"/>
            <w:hideMark/>
          </w:tcPr>
          <w:p w14:paraId="60308DC6" w14:textId="77777777"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sidRPr="00BF6635">
              <w:rPr>
                <w:rFonts w:ascii="Helvetica" w:eastAsia="Times New Roman" w:hAnsi="Helvetica" w:cs="Helvetica"/>
                <w:sz w:val="24"/>
                <w:szCs w:val="24"/>
                <w:lang w:val="en-US" w:eastAsia="en-CA"/>
              </w:rPr>
              <w:t>FROM:</w:t>
            </w:r>
            <w:r w:rsidRPr="00BF6635">
              <w:rPr>
                <w:rFonts w:ascii="Helvetica" w:eastAsia="Times New Roman" w:hAnsi="Helvetica" w:cs="Helvetica"/>
                <w:sz w:val="24"/>
                <w:szCs w:val="24"/>
                <w:lang w:eastAsia="en-CA"/>
              </w:rPr>
              <w:t> </w:t>
            </w:r>
          </w:p>
        </w:tc>
        <w:tc>
          <w:tcPr>
            <w:tcW w:w="6383" w:type="dxa"/>
            <w:tcBorders>
              <w:top w:val="nil"/>
              <w:left w:val="nil"/>
              <w:bottom w:val="nil"/>
              <w:right w:val="nil"/>
            </w:tcBorders>
            <w:shd w:val="clear" w:color="auto" w:fill="auto"/>
            <w:hideMark/>
          </w:tcPr>
          <w:p w14:paraId="41BBD5EC" w14:textId="3DBB4032"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Pr>
                <w:rFonts w:ascii="Helvetica" w:eastAsia="Times New Roman" w:hAnsi="Helvetica" w:cs="Helvetica"/>
                <w:color w:val="000000"/>
                <w:sz w:val="24"/>
                <w:szCs w:val="24"/>
                <w:lang w:val="en-US" w:eastAsia="en-CA"/>
              </w:rPr>
              <w:t>John McGowan, General Manager</w:t>
            </w:r>
            <w:r w:rsidRPr="00BF6635">
              <w:rPr>
                <w:rFonts w:ascii="Helvetica" w:eastAsia="Times New Roman" w:hAnsi="Helvetica" w:cs="Helvetica"/>
                <w:color w:val="000000"/>
                <w:sz w:val="24"/>
                <w:szCs w:val="24"/>
                <w:lang w:eastAsia="en-CA"/>
              </w:rPr>
              <w:t> </w:t>
            </w:r>
          </w:p>
        </w:tc>
      </w:tr>
      <w:tr w:rsidR="00BF6635" w:rsidRPr="00BF6635" w14:paraId="07A0458E" w14:textId="77777777" w:rsidTr="00BF6635">
        <w:trPr>
          <w:trHeight w:val="330"/>
        </w:trPr>
        <w:tc>
          <w:tcPr>
            <w:tcW w:w="2977" w:type="dxa"/>
            <w:tcBorders>
              <w:top w:val="nil"/>
              <w:left w:val="nil"/>
              <w:bottom w:val="nil"/>
              <w:right w:val="nil"/>
            </w:tcBorders>
            <w:shd w:val="clear" w:color="auto" w:fill="auto"/>
            <w:hideMark/>
          </w:tcPr>
          <w:p w14:paraId="570D96C3" w14:textId="77777777"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sidRPr="00BF6635">
              <w:rPr>
                <w:rFonts w:ascii="Helvetica" w:eastAsia="Times New Roman" w:hAnsi="Helvetica" w:cs="Helvetica"/>
                <w:sz w:val="24"/>
                <w:szCs w:val="24"/>
                <w:lang w:val="en-US" w:eastAsia="en-CA"/>
              </w:rPr>
              <w:t>SUBJECT:</w:t>
            </w:r>
            <w:r w:rsidRPr="00BF6635">
              <w:rPr>
                <w:rFonts w:ascii="Helvetica" w:eastAsia="Times New Roman" w:hAnsi="Helvetica" w:cs="Helvetica"/>
                <w:sz w:val="24"/>
                <w:szCs w:val="24"/>
                <w:lang w:eastAsia="en-CA"/>
              </w:rPr>
              <w:t> </w:t>
            </w:r>
          </w:p>
        </w:tc>
        <w:tc>
          <w:tcPr>
            <w:tcW w:w="6383" w:type="dxa"/>
            <w:tcBorders>
              <w:top w:val="nil"/>
              <w:left w:val="nil"/>
              <w:bottom w:val="nil"/>
              <w:right w:val="nil"/>
            </w:tcBorders>
            <w:shd w:val="clear" w:color="auto" w:fill="auto"/>
            <w:hideMark/>
          </w:tcPr>
          <w:p w14:paraId="3F5DAC1A" w14:textId="2B3AD32C"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Pr>
                <w:rFonts w:ascii="Helvetica" w:eastAsia="Times New Roman" w:hAnsi="Helvetica" w:cs="Helvetica"/>
                <w:sz w:val="24"/>
                <w:szCs w:val="24"/>
                <w:lang w:val="en-US" w:eastAsia="en-CA"/>
              </w:rPr>
              <w:t>Long-Term Direction of Campus Media</w:t>
            </w:r>
          </w:p>
        </w:tc>
      </w:tr>
      <w:tr w:rsidR="00BF6635" w:rsidRPr="00BF6635" w14:paraId="37A157CE" w14:textId="77777777" w:rsidTr="00BF6635">
        <w:trPr>
          <w:trHeight w:val="330"/>
        </w:trPr>
        <w:tc>
          <w:tcPr>
            <w:tcW w:w="2977" w:type="dxa"/>
            <w:tcBorders>
              <w:top w:val="nil"/>
              <w:left w:val="nil"/>
              <w:bottom w:val="single" w:sz="6" w:space="0" w:color="auto"/>
              <w:right w:val="nil"/>
            </w:tcBorders>
            <w:shd w:val="clear" w:color="auto" w:fill="auto"/>
            <w:hideMark/>
          </w:tcPr>
          <w:p w14:paraId="2A98FF7A" w14:textId="77777777"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sidRPr="00BF6635">
              <w:rPr>
                <w:rFonts w:ascii="Helvetica" w:eastAsia="Times New Roman" w:hAnsi="Helvetica" w:cs="Helvetica"/>
                <w:sz w:val="24"/>
                <w:szCs w:val="24"/>
                <w:lang w:val="en-US" w:eastAsia="en-CA"/>
              </w:rPr>
              <w:t>DATE:</w:t>
            </w:r>
            <w:r w:rsidRPr="00BF6635">
              <w:rPr>
                <w:rFonts w:ascii="Helvetica" w:eastAsia="Times New Roman" w:hAnsi="Helvetica" w:cs="Helvetica"/>
                <w:sz w:val="24"/>
                <w:szCs w:val="24"/>
                <w:lang w:eastAsia="en-CA"/>
              </w:rPr>
              <w:t> </w:t>
            </w:r>
          </w:p>
        </w:tc>
        <w:tc>
          <w:tcPr>
            <w:tcW w:w="6383" w:type="dxa"/>
            <w:tcBorders>
              <w:top w:val="nil"/>
              <w:left w:val="nil"/>
              <w:bottom w:val="single" w:sz="6" w:space="0" w:color="auto"/>
              <w:right w:val="nil"/>
            </w:tcBorders>
            <w:shd w:val="clear" w:color="auto" w:fill="auto"/>
            <w:hideMark/>
          </w:tcPr>
          <w:p w14:paraId="4A8DA936" w14:textId="5E550C77" w:rsidR="00BF6635" w:rsidRPr="00BF6635" w:rsidRDefault="00BF6635" w:rsidP="00BF6635">
            <w:pPr>
              <w:spacing w:after="0" w:line="240" w:lineRule="auto"/>
              <w:textAlignment w:val="baseline"/>
              <w:rPr>
                <w:rFonts w:ascii="Segoe UI" w:eastAsia="Times New Roman" w:hAnsi="Segoe UI" w:cs="Segoe UI"/>
                <w:sz w:val="18"/>
                <w:szCs w:val="18"/>
                <w:lang w:eastAsia="en-CA"/>
              </w:rPr>
            </w:pPr>
            <w:r>
              <w:rPr>
                <w:rFonts w:ascii="Helvetica" w:eastAsia="Times New Roman" w:hAnsi="Helvetica" w:cs="Helvetica"/>
                <w:sz w:val="24"/>
                <w:szCs w:val="24"/>
                <w:lang w:val="en-US" w:eastAsia="en-CA"/>
              </w:rPr>
              <w:t>March 11</w:t>
            </w:r>
            <w:r w:rsidRPr="00BF6635">
              <w:rPr>
                <w:rFonts w:ascii="Helvetica" w:eastAsia="Times New Roman" w:hAnsi="Helvetica" w:cs="Helvetica"/>
                <w:sz w:val="24"/>
                <w:szCs w:val="24"/>
                <w:lang w:val="en-US" w:eastAsia="en-CA"/>
              </w:rPr>
              <w:t>, 2021</w:t>
            </w:r>
            <w:r w:rsidRPr="00BF6635">
              <w:rPr>
                <w:rFonts w:ascii="Helvetica" w:eastAsia="Times New Roman" w:hAnsi="Helvetica" w:cs="Helvetica"/>
                <w:sz w:val="24"/>
                <w:szCs w:val="24"/>
                <w:lang w:eastAsia="en-CA"/>
              </w:rPr>
              <w:t> </w:t>
            </w:r>
          </w:p>
        </w:tc>
      </w:tr>
    </w:tbl>
    <w:p w14:paraId="19050FA3" w14:textId="55B6F655"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Calibri" w:eastAsia="Times New Roman" w:hAnsi="Calibri" w:cs="Calibri"/>
          <w:sz w:val="20"/>
          <w:szCs w:val="20"/>
          <w:lang w:eastAsia="en-CA"/>
        </w:rPr>
        <w:t> </w:t>
      </w:r>
    </w:p>
    <w:p w14:paraId="723594A9" w14:textId="6E95DB99"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The purpose of this communication is to summarize campus and community trends with respect to the consumption of media, student and community involvement, fiscal </w:t>
      </w:r>
      <w:proofErr w:type="gramStart"/>
      <w:r w:rsidRPr="053FBA7F">
        <w:rPr>
          <w:rFonts w:ascii="Helvetica" w:eastAsia="Times New Roman" w:hAnsi="Helvetica" w:cs="Segoe UI"/>
          <w:lang w:eastAsia="en-CA"/>
        </w:rPr>
        <w:t>realities</w:t>
      </w:r>
      <w:proofErr w:type="gramEnd"/>
      <w:r w:rsidRPr="053FBA7F">
        <w:rPr>
          <w:rFonts w:ascii="Helvetica" w:eastAsia="Times New Roman" w:hAnsi="Helvetica" w:cs="Segoe UI"/>
          <w:lang w:eastAsia="en-CA"/>
        </w:rPr>
        <w:t> and industry benchmarks. In addition, it outlines several </w:t>
      </w:r>
      <w:r w:rsidR="00C96A62" w:rsidRPr="053FBA7F">
        <w:rPr>
          <w:rFonts w:ascii="Helvetica" w:eastAsia="Times New Roman" w:hAnsi="Helvetica" w:cs="Segoe UI"/>
          <w:lang w:eastAsia="en-CA"/>
        </w:rPr>
        <w:t>ideas </w:t>
      </w:r>
      <w:r w:rsidRPr="053FBA7F">
        <w:rPr>
          <w:rFonts w:ascii="Helvetica" w:eastAsia="Times New Roman" w:hAnsi="Helvetica" w:cs="Segoe UI"/>
          <w:lang w:eastAsia="en-CA"/>
        </w:rPr>
        <w:t>regarding the long-term direction of campus media and </w:t>
      </w:r>
      <w:r w:rsidR="00C96A62" w:rsidRPr="053FBA7F">
        <w:rPr>
          <w:rFonts w:ascii="Helvetica" w:eastAsia="Times New Roman" w:hAnsi="Helvetica" w:cs="Segoe UI"/>
          <w:lang w:eastAsia="en-CA"/>
        </w:rPr>
        <w:t xml:space="preserve">potential </w:t>
      </w:r>
      <w:r w:rsidRPr="053FBA7F">
        <w:rPr>
          <w:rFonts w:ascii="Helvetica" w:eastAsia="Times New Roman" w:hAnsi="Helvetica" w:cs="Segoe UI"/>
          <w:lang w:eastAsia="en-CA"/>
        </w:rPr>
        <w:t>next steps. These, I hope, will provide a framework to revitalize the role that campus media plays at McMaster University</w:t>
      </w:r>
      <w:r w:rsidR="00312C6C" w:rsidRPr="053FBA7F">
        <w:rPr>
          <w:rFonts w:ascii="Helvetica" w:eastAsia="Times New Roman" w:hAnsi="Helvetica" w:cs="Segoe UI"/>
          <w:lang w:eastAsia="en-CA"/>
        </w:rPr>
        <w:t xml:space="preserve"> and the broader community</w:t>
      </w:r>
      <w:r w:rsidRPr="053FBA7F">
        <w:rPr>
          <w:rFonts w:ascii="Helvetica" w:eastAsia="Times New Roman" w:hAnsi="Helvetica" w:cs="Segoe UI"/>
          <w:lang w:eastAsia="en-CA"/>
        </w:rPr>
        <w:t>. </w:t>
      </w:r>
    </w:p>
    <w:p w14:paraId="0C951D4B"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4F919080" w14:textId="0416084A" w:rsidR="00344495" w:rsidRPr="00344495" w:rsidRDefault="00344495" w:rsidP="002C6962">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xml:space="preserve">Like many in the newspaper industry, The Silhouette has faced an abundance </w:t>
      </w:r>
      <w:r w:rsidR="002C6962">
        <w:rPr>
          <w:rFonts w:ascii="Helvetica" w:eastAsia="Times New Roman" w:hAnsi="Helvetica" w:cs="Segoe UI"/>
          <w:lang w:eastAsia="en-CA"/>
        </w:rPr>
        <w:t xml:space="preserve">of challenges </w:t>
      </w:r>
      <w:r w:rsidRPr="00344495">
        <w:rPr>
          <w:rFonts w:ascii="Helvetica" w:eastAsia="Times New Roman" w:hAnsi="Helvetica" w:cs="Segoe UI"/>
          <w:lang w:eastAsia="en-CA"/>
        </w:rPr>
        <w:t>such as</w:t>
      </w:r>
      <w:r w:rsidR="00AB10B5">
        <w:rPr>
          <w:rFonts w:ascii="Helvetica" w:eastAsia="Times New Roman" w:hAnsi="Helvetica" w:cs="Segoe UI"/>
          <w:lang w:eastAsia="en-CA"/>
        </w:rPr>
        <w:t xml:space="preserve"> </w:t>
      </w:r>
      <w:r w:rsidRPr="00344495">
        <w:rPr>
          <w:rFonts w:ascii="Helvetica" w:eastAsia="Times New Roman" w:hAnsi="Helvetica" w:cs="Segoe UI"/>
          <w:lang w:eastAsia="en-CA"/>
        </w:rPr>
        <w:t>changing technologies, a cyclical staff and volunteer base, decreasing advertising revenue and a reduction in the number of issues. Given these circumstances, efforts have been made to evolve the product. Examples </w:t>
      </w:r>
      <w:proofErr w:type="gramStart"/>
      <w:r w:rsidRPr="00344495">
        <w:rPr>
          <w:rFonts w:ascii="Helvetica" w:eastAsia="Times New Roman" w:hAnsi="Helvetica" w:cs="Segoe UI"/>
          <w:lang w:eastAsia="en-CA"/>
        </w:rPr>
        <w:t>include:</w:t>
      </w:r>
      <w:proofErr w:type="gramEnd"/>
      <w:r w:rsidRPr="00344495">
        <w:rPr>
          <w:rFonts w:ascii="Helvetica" w:eastAsia="Times New Roman" w:hAnsi="Helvetica" w:cs="Segoe UI"/>
          <w:lang w:eastAsia="en-CA"/>
        </w:rPr>
        <w:t> reallocating some print resources to on-line content, providing more design expertise through the Digital Media</w:t>
      </w:r>
      <w:r w:rsidR="002C6962">
        <w:rPr>
          <w:rFonts w:ascii="Helvetica" w:eastAsia="Times New Roman" w:hAnsi="Helvetica" w:cs="Segoe UI"/>
          <w:lang w:eastAsia="en-CA"/>
        </w:rPr>
        <w:t xml:space="preserve"> </w:t>
      </w:r>
      <w:r w:rsidRPr="00344495">
        <w:rPr>
          <w:rFonts w:ascii="Helvetica" w:eastAsia="Times New Roman" w:hAnsi="Helvetica" w:cs="Segoe UI"/>
          <w:lang w:eastAsia="en-CA"/>
        </w:rPr>
        <w:t>Specialist role and </w:t>
      </w:r>
      <w:r w:rsidR="00C96A62">
        <w:rPr>
          <w:rFonts w:ascii="Helvetica" w:eastAsia="Times New Roman" w:hAnsi="Helvetica" w:cs="Segoe UI"/>
          <w:lang w:eastAsia="en-CA"/>
        </w:rPr>
        <w:t>attempting</w:t>
      </w:r>
      <w:r w:rsidR="00C96A62" w:rsidRPr="00344495">
        <w:rPr>
          <w:rFonts w:ascii="Helvetica" w:eastAsia="Times New Roman" w:hAnsi="Helvetica" w:cs="Segoe UI"/>
          <w:lang w:eastAsia="en-CA"/>
        </w:rPr>
        <w:t xml:space="preserve"> </w:t>
      </w:r>
      <w:r w:rsidRPr="00344495">
        <w:rPr>
          <w:rFonts w:ascii="Helvetica" w:eastAsia="Times New Roman" w:hAnsi="Helvetica" w:cs="Segoe UI"/>
          <w:lang w:eastAsia="en-CA"/>
        </w:rPr>
        <w:t>to improve staff training and volunteer engagement.    </w:t>
      </w:r>
    </w:p>
    <w:p w14:paraId="1E615891"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178F72E4" w14:textId="4AB3210D"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In many cases, I believe that the discussions to date have been reactionary to a fiscal challenge (loss of advertising revenue, Student Choice Initiative, COVID…</w:t>
      </w:r>
      <w:r w:rsidR="00D7139A" w:rsidRPr="053FBA7F">
        <w:rPr>
          <w:rFonts w:ascii="Helvetica" w:eastAsia="Times New Roman" w:hAnsi="Helvetica" w:cs="Segoe UI"/>
          <w:lang w:eastAsia="en-CA"/>
        </w:rPr>
        <w:t xml:space="preserve"> </w:t>
      </w:r>
      <w:r w:rsidRPr="053FBA7F">
        <w:rPr>
          <w:rFonts w:ascii="Helvetica" w:eastAsia="Times New Roman" w:hAnsi="Helvetica" w:cs="Segoe UI"/>
          <w:lang w:eastAsia="en-CA"/>
        </w:rPr>
        <w:t>you pick</w:t>
      </w:r>
      <w:r w:rsidR="00D7139A" w:rsidRPr="053FBA7F">
        <w:rPr>
          <w:rFonts w:ascii="Helvetica" w:eastAsia="Times New Roman" w:hAnsi="Helvetica" w:cs="Segoe UI"/>
          <w:lang w:eastAsia="en-CA"/>
        </w:rPr>
        <w:t xml:space="preserve"> </w:t>
      </w:r>
      <w:r w:rsidRPr="053FBA7F">
        <w:rPr>
          <w:rFonts w:ascii="Segoe UI Emoji" w:eastAsia="Times New Roman" w:hAnsi="Segoe UI Emoji" w:cs="Segoe UI Emoji"/>
          <w:lang w:eastAsia="en-CA"/>
        </w:rPr>
        <w:t>😊</w:t>
      </w:r>
      <w:r w:rsidRPr="053FBA7F">
        <w:rPr>
          <w:rFonts w:ascii="Helvetica" w:eastAsia="Times New Roman" w:hAnsi="Helvetica" w:cs="Segoe UI"/>
          <w:lang w:eastAsia="en-CA"/>
        </w:rPr>
        <w:t>) and not visionary. My intention is not to place blame, as </w:t>
      </w:r>
      <w:proofErr w:type="gramStart"/>
      <w:r w:rsidRPr="053FBA7F">
        <w:rPr>
          <w:rFonts w:ascii="Helvetica" w:eastAsia="Times New Roman" w:hAnsi="Helvetica" w:cs="Segoe UI"/>
          <w:lang w:eastAsia="en-CA"/>
        </w:rPr>
        <w:t>I myself</w:t>
      </w:r>
      <w:proofErr w:type="gramEnd"/>
      <w:r w:rsidRPr="053FBA7F">
        <w:rPr>
          <w:rFonts w:ascii="Helvetica" w:eastAsia="Times New Roman" w:hAnsi="Helvetica" w:cs="Segoe UI"/>
          <w:lang w:eastAsia="en-CA"/>
        </w:rPr>
        <w:t> took part in most of these discussions. I believe that independent media has an invaluable role to play in society. Furthermore, campus media plays a vital role in the MSU</w:t>
      </w:r>
      <w:r w:rsidR="00C96A62" w:rsidRPr="053FBA7F">
        <w:rPr>
          <w:rFonts w:ascii="Helvetica" w:eastAsia="Times New Roman" w:hAnsi="Helvetica" w:cs="Segoe UI"/>
          <w:lang w:eastAsia="en-CA"/>
        </w:rPr>
        <w:t xml:space="preserve"> </w:t>
      </w:r>
      <w:r w:rsidR="00C15C94" w:rsidRPr="053FBA7F">
        <w:rPr>
          <w:rFonts w:ascii="Helvetica" w:eastAsia="Times New Roman" w:hAnsi="Helvetica" w:cs="Segoe UI"/>
          <w:lang w:eastAsia="en-CA"/>
        </w:rPr>
        <w:t>in</w:t>
      </w:r>
      <w:r w:rsidR="008B5507" w:rsidRPr="053FBA7F">
        <w:rPr>
          <w:rFonts w:ascii="Helvetica" w:eastAsia="Times New Roman" w:hAnsi="Helvetica" w:cs="Segoe UI"/>
          <w:lang w:eastAsia="en-CA"/>
        </w:rPr>
        <w:t xml:space="preserve"> assist</w:t>
      </w:r>
      <w:r w:rsidR="00C15C94" w:rsidRPr="053FBA7F">
        <w:rPr>
          <w:rFonts w:ascii="Helvetica" w:eastAsia="Times New Roman" w:hAnsi="Helvetica" w:cs="Segoe UI"/>
          <w:lang w:eastAsia="en-CA"/>
        </w:rPr>
        <w:t>ing</w:t>
      </w:r>
      <w:r w:rsidR="008B5507" w:rsidRPr="053FBA7F">
        <w:rPr>
          <w:rFonts w:ascii="Helvetica" w:eastAsia="Times New Roman" w:hAnsi="Helvetica" w:cs="Segoe UI"/>
          <w:lang w:eastAsia="en-CA"/>
        </w:rPr>
        <w:t xml:space="preserve"> </w:t>
      </w:r>
      <w:r w:rsidR="00915FBF" w:rsidRPr="053FBA7F">
        <w:rPr>
          <w:rFonts w:ascii="Helvetica" w:eastAsia="Times New Roman" w:hAnsi="Helvetica" w:cs="Segoe UI"/>
          <w:lang w:eastAsia="en-CA"/>
        </w:rPr>
        <w:t xml:space="preserve">the organization </w:t>
      </w:r>
      <w:r w:rsidR="00B37C68" w:rsidRPr="053FBA7F">
        <w:rPr>
          <w:rFonts w:ascii="Helvetica" w:eastAsia="Times New Roman" w:hAnsi="Helvetica" w:cs="Segoe UI"/>
          <w:lang w:eastAsia="en-CA"/>
        </w:rPr>
        <w:t>to meet the mission</w:t>
      </w:r>
      <w:r w:rsidRPr="053FBA7F">
        <w:rPr>
          <w:rFonts w:ascii="Helvetica" w:eastAsia="Times New Roman" w:hAnsi="Helvetica" w:cs="Segoe UI"/>
          <w:lang w:eastAsia="en-CA"/>
        </w:rPr>
        <w:t xml:space="preserve"> to bring students together into a true society. </w:t>
      </w:r>
      <w:proofErr w:type="gramStart"/>
      <w:r w:rsidRPr="053FBA7F">
        <w:rPr>
          <w:rFonts w:ascii="Helvetica" w:eastAsia="Times New Roman" w:hAnsi="Helvetica" w:cs="Segoe UI"/>
          <w:lang w:eastAsia="en-CA"/>
        </w:rPr>
        <w:t>Don’t</w:t>
      </w:r>
      <w:proofErr w:type="gramEnd"/>
      <w:r w:rsidRPr="053FBA7F">
        <w:rPr>
          <w:rFonts w:ascii="Helvetica" w:eastAsia="Times New Roman" w:hAnsi="Helvetica" w:cs="Segoe UI"/>
          <w:lang w:eastAsia="en-CA"/>
        </w:rPr>
        <w:t> believe me? Check out our purpose!  </w:t>
      </w:r>
    </w:p>
    <w:p w14:paraId="753761DA"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68B1DDE8"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My goal is to engage recipients of this memo over the next month on what campus and community media could look like in the years to come so that we can continue to be at the forefront of reimagining campus media.   </w:t>
      </w:r>
    </w:p>
    <w:p w14:paraId="0A9AF4E9"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75B24A22" w14:textId="7D0A65A5"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b/>
          <w:bCs/>
          <w:u w:val="single"/>
          <w:lang w:eastAsia="en-CA"/>
        </w:rPr>
        <w:t>Overview of Environment</w:t>
      </w:r>
    </w:p>
    <w:p w14:paraId="53D30318"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612A9C96" w14:textId="12EA7616"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1. Trends</w:t>
      </w:r>
      <w:r w:rsidRPr="00344495">
        <w:rPr>
          <w:rFonts w:ascii="Helvetica" w:eastAsia="Times New Roman" w:hAnsi="Helvetica" w:cs="Segoe UI"/>
          <w:lang w:eastAsia="en-CA"/>
        </w:rPr>
        <w:t> </w:t>
      </w:r>
    </w:p>
    <w:p w14:paraId="47C0E94E" w14:textId="77777777" w:rsidR="002C6962" w:rsidRPr="00344495" w:rsidRDefault="002C6962" w:rsidP="00344495">
      <w:pPr>
        <w:spacing w:after="0" w:line="240" w:lineRule="auto"/>
        <w:textAlignment w:val="baseline"/>
        <w:rPr>
          <w:rFonts w:ascii="Segoe UI" w:eastAsia="Times New Roman" w:hAnsi="Segoe UI" w:cs="Segoe UI"/>
          <w:sz w:val="18"/>
          <w:szCs w:val="18"/>
          <w:lang w:eastAsia="en-CA"/>
        </w:rPr>
      </w:pPr>
    </w:p>
    <w:p w14:paraId="3AC623C6" w14:textId="2FE072D4"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The Silhouette has faced multiple challenges in recent years - some being unique to the campus newspaper, others impacting the </w:t>
      </w:r>
      <w:proofErr w:type="gramStart"/>
      <w:r w:rsidRPr="00344495">
        <w:rPr>
          <w:rFonts w:ascii="Helvetica" w:eastAsia="Times New Roman" w:hAnsi="Helvetica" w:cs="Segoe UI"/>
          <w:lang w:eastAsia="en-CA"/>
        </w:rPr>
        <w:t>sector as a whole</w:t>
      </w:r>
      <w:proofErr w:type="gramEnd"/>
      <w:r w:rsidRPr="00344495">
        <w:rPr>
          <w:rFonts w:ascii="Helvetica" w:eastAsia="Times New Roman" w:hAnsi="Helvetica" w:cs="Segoe UI"/>
          <w:lang w:eastAsia="en-CA"/>
        </w:rPr>
        <w:t xml:space="preserve">. Over the last few years through The Silhouette Board of Publication, we have seen a reduction in both the number of issues produced and the number copies printed per issue. The rationale </w:t>
      </w:r>
      <w:r w:rsidR="00C96A62">
        <w:rPr>
          <w:rFonts w:ascii="Helvetica" w:eastAsia="Times New Roman" w:hAnsi="Helvetica" w:cs="Segoe UI"/>
          <w:lang w:eastAsia="en-CA"/>
        </w:rPr>
        <w:t xml:space="preserve">for this </w:t>
      </w:r>
      <w:r w:rsidRPr="00344495">
        <w:rPr>
          <w:rFonts w:ascii="Helvetica" w:eastAsia="Times New Roman" w:hAnsi="Helvetica" w:cs="Segoe UI"/>
          <w:lang w:eastAsia="en-CA"/>
        </w:rPr>
        <w:t xml:space="preserve">has been the </w:t>
      </w:r>
      <w:r w:rsidRPr="00344495">
        <w:rPr>
          <w:rFonts w:ascii="Helvetica" w:eastAsia="Times New Roman" w:hAnsi="Helvetica" w:cs="Segoe UI"/>
          <w:lang w:eastAsia="en-CA"/>
        </w:rPr>
        <w:lastRenderedPageBreak/>
        <w:t>volume of papers left on the newsstand weekly and the hope to reallocate some resources to digital content.</w:t>
      </w:r>
      <w:r w:rsidR="00C96A62">
        <w:rPr>
          <w:rFonts w:ascii="Helvetica" w:eastAsia="Times New Roman" w:hAnsi="Helvetica" w:cs="Segoe UI"/>
          <w:lang w:eastAsia="en-CA"/>
        </w:rPr>
        <w:t xml:space="preserve"> </w:t>
      </w:r>
      <w:r w:rsidR="00C96A62" w:rsidRPr="00344495">
        <w:rPr>
          <w:rFonts w:ascii="Helvetica" w:eastAsia="Times New Roman" w:hAnsi="Helvetica" w:cs="Segoe UI"/>
          <w:lang w:eastAsia="en-CA"/>
        </w:rPr>
        <w:t>This is under the backdrop of a growing campus.</w:t>
      </w:r>
      <w:r w:rsidRPr="00344495">
        <w:rPr>
          <w:rFonts w:ascii="Helvetica" w:eastAsia="Times New Roman" w:hAnsi="Helvetica" w:cs="Segoe UI"/>
          <w:lang w:eastAsia="en-CA"/>
        </w:rPr>
        <w:t> </w:t>
      </w:r>
    </w:p>
    <w:p w14:paraId="5E573161" w14:textId="459DAC0A" w:rsidR="00344495" w:rsidRPr="00344495" w:rsidRDefault="00344495" w:rsidP="00344495">
      <w:pPr>
        <w:spacing w:after="0" w:line="240" w:lineRule="auto"/>
        <w:textAlignment w:val="baseline"/>
        <w:rPr>
          <w:rFonts w:ascii="Segoe UI" w:eastAsia="Times New Roman" w:hAnsi="Segoe UI" w:cs="Segoe UI"/>
          <w:sz w:val="18"/>
          <w:szCs w:val="18"/>
          <w:lang w:eastAsia="en-CA"/>
        </w:rPr>
      </w:pPr>
    </w:p>
    <w:p w14:paraId="520E36E5" w14:textId="50A1F094"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In addition, there has been a large reduction in volunteer contributors. This has not only forced editors to write more, </w:t>
      </w:r>
      <w:proofErr w:type="gramStart"/>
      <w:r w:rsidRPr="00344495">
        <w:rPr>
          <w:rFonts w:ascii="Helvetica" w:eastAsia="Times New Roman" w:hAnsi="Helvetica" w:cs="Segoe UI"/>
          <w:lang w:eastAsia="en-CA"/>
        </w:rPr>
        <w:t>it</w:t>
      </w:r>
      <w:proofErr w:type="gramEnd"/>
      <w:r w:rsidRPr="00344495">
        <w:rPr>
          <w:rFonts w:ascii="Helvetica" w:eastAsia="Times New Roman" w:hAnsi="Helvetica" w:cs="Segoe UI"/>
          <w:lang w:eastAsia="en-CA"/>
        </w:rPr>
        <w:t> has also resulted in the addition of reporter roles to ensure content.   </w:t>
      </w:r>
    </w:p>
    <w:p w14:paraId="065CD52C"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326AB4A1" w14:textId="066CE82A"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While this has continued, so to has the growth of informal methods of stude</w:t>
      </w:r>
      <w:r w:rsidR="00C91165">
        <w:rPr>
          <w:rFonts w:ascii="Helvetica" w:eastAsia="Times New Roman" w:hAnsi="Helvetica" w:cs="Segoe UI"/>
          <w:lang w:eastAsia="en-CA"/>
        </w:rPr>
        <w:t>nts sharing their</w:t>
      </w:r>
      <w:r w:rsidRPr="00344495">
        <w:rPr>
          <w:rFonts w:ascii="Helvetica" w:eastAsia="Times New Roman" w:hAnsi="Helvetica" w:cs="Segoe UI"/>
          <w:lang w:eastAsia="en-CA"/>
        </w:rPr>
        <w:t> opinions, </w:t>
      </w:r>
      <w:proofErr w:type="gramStart"/>
      <w:r w:rsidRPr="00344495">
        <w:rPr>
          <w:rFonts w:ascii="Helvetica" w:eastAsia="Times New Roman" w:hAnsi="Helvetica" w:cs="Segoe UI"/>
          <w:lang w:eastAsia="en-CA"/>
        </w:rPr>
        <w:t>news</w:t>
      </w:r>
      <w:proofErr w:type="gramEnd"/>
      <w:r w:rsidRPr="00344495">
        <w:rPr>
          <w:rFonts w:ascii="Helvetica" w:eastAsia="Times New Roman" w:hAnsi="Helvetica" w:cs="Segoe UI"/>
          <w:lang w:eastAsia="en-CA"/>
        </w:rPr>
        <w:t> and views. This can most notably be seen in </w:t>
      </w:r>
      <w:proofErr w:type="spellStart"/>
      <w:r w:rsidRPr="00344495">
        <w:rPr>
          <w:rFonts w:ascii="Helvetica" w:eastAsia="Times New Roman" w:hAnsi="Helvetica" w:cs="Segoe UI"/>
          <w:lang w:eastAsia="en-CA"/>
        </w:rPr>
        <w:t>MacInsiders</w:t>
      </w:r>
      <w:proofErr w:type="spellEnd"/>
      <w:r w:rsidRPr="00344495">
        <w:rPr>
          <w:rFonts w:ascii="Helvetica" w:eastAsia="Times New Roman" w:hAnsi="Helvetica" w:cs="Segoe UI"/>
          <w:lang w:eastAsia="en-CA"/>
        </w:rPr>
        <w:t>, Spotted at Mac and more recently, Mac Confessions.  </w:t>
      </w:r>
    </w:p>
    <w:p w14:paraId="42A04E71"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1AEE299B"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Lastly, advertising revenue has drastically dropped off. </w:t>
      </w:r>
      <w:proofErr w:type="gramStart"/>
      <w:r w:rsidRPr="00344495">
        <w:rPr>
          <w:rFonts w:ascii="Helvetica" w:eastAsia="Times New Roman" w:hAnsi="Helvetica" w:cs="Segoe UI"/>
          <w:lang w:eastAsia="en-CA"/>
        </w:rPr>
        <w:t>Similar to</w:t>
      </w:r>
      <w:proofErr w:type="gramEnd"/>
      <w:r w:rsidRPr="00344495">
        <w:rPr>
          <w:rFonts w:ascii="Helvetica" w:eastAsia="Times New Roman" w:hAnsi="Helvetica" w:cs="Segoe UI"/>
          <w:lang w:eastAsia="en-CA"/>
        </w:rPr>
        <w:t> the industry as a whole, partners have reduced resources spent on ads in the physical paper and expect much lower rates to partner on digital content.   </w:t>
      </w:r>
    </w:p>
    <w:p w14:paraId="3DBEF002"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610A4841" w14:textId="69725E63"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2. Content Development</w:t>
      </w:r>
      <w:r w:rsidRPr="00344495">
        <w:rPr>
          <w:rFonts w:ascii="Helvetica" w:eastAsia="Times New Roman" w:hAnsi="Helvetica" w:cs="Segoe UI"/>
          <w:lang w:eastAsia="en-CA"/>
        </w:rPr>
        <w:t> </w:t>
      </w:r>
    </w:p>
    <w:p w14:paraId="639BEE87" w14:textId="77777777" w:rsidR="00B23511" w:rsidRPr="00344495" w:rsidRDefault="00B23511" w:rsidP="00344495">
      <w:pPr>
        <w:spacing w:after="0" w:line="240" w:lineRule="auto"/>
        <w:textAlignment w:val="baseline"/>
        <w:rPr>
          <w:rFonts w:ascii="Segoe UI" w:eastAsia="Times New Roman" w:hAnsi="Segoe UI" w:cs="Segoe UI"/>
          <w:sz w:val="18"/>
          <w:szCs w:val="18"/>
          <w:lang w:eastAsia="en-CA"/>
        </w:rPr>
      </w:pPr>
    </w:p>
    <w:p w14:paraId="6282C30C" w14:textId="68E80175"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The Silhouette’s content is created by staff writers and editors. Currently there are</w:t>
      </w:r>
      <w:r w:rsidR="5F133669" w:rsidRPr="053FBA7F">
        <w:rPr>
          <w:rFonts w:ascii="Helvetica" w:eastAsia="Times New Roman" w:hAnsi="Helvetica" w:cs="Segoe UI"/>
          <w:lang w:eastAsia="en-CA"/>
        </w:rPr>
        <w:t xml:space="preserve"> </w:t>
      </w:r>
      <w:r w:rsidR="1058691D" w:rsidRPr="053FBA7F">
        <w:rPr>
          <w:rFonts w:ascii="Helvetica" w:eastAsia="Times New Roman" w:hAnsi="Helvetica" w:cs="Segoe UI"/>
          <w:lang w:eastAsia="en-CA"/>
        </w:rPr>
        <w:t>approximately</w:t>
      </w:r>
      <w:r w:rsidRPr="053FBA7F">
        <w:rPr>
          <w:rFonts w:ascii="Helvetica" w:eastAsia="Times New Roman" w:hAnsi="Helvetica" w:cs="Segoe UI"/>
          <w:lang w:eastAsia="en-CA"/>
        </w:rPr>
        <w:t xml:space="preserve"> </w:t>
      </w:r>
      <w:r w:rsidR="4CB74018" w:rsidRPr="053FBA7F">
        <w:rPr>
          <w:rFonts w:ascii="Helvetica" w:eastAsia="Times New Roman" w:hAnsi="Helvetica" w:cs="Segoe UI"/>
          <w:lang w:eastAsia="en-CA"/>
        </w:rPr>
        <w:t>16</w:t>
      </w:r>
      <w:r w:rsidRPr="053FBA7F">
        <w:rPr>
          <w:rFonts w:ascii="Helvetica" w:eastAsia="Times New Roman" w:hAnsi="Helvetica" w:cs="Segoe UI"/>
          <w:lang w:eastAsia="en-CA"/>
        </w:rPr>
        <w:t xml:space="preserve"> content creators and </w:t>
      </w:r>
      <w:r w:rsidR="10FA1D26" w:rsidRPr="053FBA7F">
        <w:rPr>
          <w:rFonts w:ascii="Helvetica" w:eastAsia="Times New Roman" w:hAnsi="Helvetica" w:cs="Segoe UI"/>
          <w:lang w:eastAsia="en-CA"/>
        </w:rPr>
        <w:t xml:space="preserve">of which </w:t>
      </w:r>
      <w:r w:rsidR="0F573537" w:rsidRPr="053FBA7F">
        <w:rPr>
          <w:rFonts w:ascii="Helvetica" w:eastAsia="Times New Roman" w:hAnsi="Helvetica" w:cs="Segoe UI"/>
          <w:lang w:eastAsia="en-CA"/>
        </w:rPr>
        <w:t>4 are</w:t>
      </w:r>
      <w:r w:rsidRPr="053FBA7F">
        <w:rPr>
          <w:rFonts w:ascii="Helvetica" w:eastAsia="Times New Roman" w:hAnsi="Helvetica" w:cs="Segoe UI"/>
          <w:lang w:eastAsia="en-CA"/>
        </w:rPr>
        <w:t xml:space="preserve"> editors. Their specific roles can be found in The Silhouette Operating Policy here: </w:t>
      </w:r>
      <w:r w:rsidRPr="053FBA7F">
        <w:rPr>
          <w:rFonts w:ascii="Helvetica" w:eastAsia="Times New Roman" w:hAnsi="Helvetica" w:cs="Segoe UI"/>
          <w:b/>
          <w:bCs/>
          <w:lang w:eastAsia="en-CA"/>
        </w:rPr>
        <w:t>https://msumcmaster.ca/governance/bylaws-policies/.</w:t>
      </w:r>
      <w:r w:rsidR="3E18D695" w:rsidRPr="053FBA7F">
        <w:rPr>
          <w:rFonts w:ascii="Helvetica" w:eastAsia="Times New Roman" w:hAnsi="Helvetica" w:cs="Segoe UI"/>
          <w:b/>
          <w:bCs/>
          <w:lang w:eastAsia="en-CA"/>
        </w:rPr>
        <w:t xml:space="preserve"> </w:t>
      </w:r>
      <w:proofErr w:type="gramStart"/>
      <w:r w:rsidR="3E18D695" w:rsidRPr="053FBA7F">
        <w:rPr>
          <w:rFonts w:ascii="Helvetica" w:eastAsia="Times New Roman" w:hAnsi="Helvetica" w:cs="Segoe UI"/>
          <w:lang w:eastAsia="en-CA"/>
        </w:rPr>
        <w:t>The majority of</w:t>
      </w:r>
      <w:proofErr w:type="gramEnd"/>
      <w:r w:rsidR="3E18D695" w:rsidRPr="053FBA7F">
        <w:rPr>
          <w:rFonts w:ascii="Helvetica" w:eastAsia="Times New Roman" w:hAnsi="Helvetica" w:cs="Segoe UI"/>
          <w:lang w:eastAsia="en-CA"/>
        </w:rPr>
        <w:t xml:space="preserve"> the staff support the production of the physical paper with recent changes has allowed for more support for the digital platform.  </w:t>
      </w:r>
      <w:proofErr w:type="gramStart"/>
      <w:r w:rsidR="3E18D695" w:rsidRPr="053FBA7F">
        <w:rPr>
          <w:rFonts w:ascii="Helvetica" w:eastAsia="Times New Roman" w:hAnsi="Helvetica" w:cs="Segoe UI"/>
          <w:lang w:eastAsia="en-CA"/>
        </w:rPr>
        <w:t>However</w:t>
      </w:r>
      <w:proofErr w:type="gramEnd"/>
      <w:r w:rsidR="3E18D695" w:rsidRPr="053FBA7F">
        <w:rPr>
          <w:rFonts w:ascii="Helvetica" w:eastAsia="Times New Roman" w:hAnsi="Helvetica" w:cs="Segoe UI"/>
          <w:lang w:eastAsia="en-CA"/>
        </w:rPr>
        <w:t xml:space="preserve"> the cyc</w:t>
      </w:r>
      <w:r w:rsidR="13F3606C" w:rsidRPr="053FBA7F">
        <w:rPr>
          <w:rFonts w:ascii="Helvetica" w:eastAsia="Times New Roman" w:hAnsi="Helvetica" w:cs="Segoe UI"/>
          <w:lang w:eastAsia="en-CA"/>
        </w:rPr>
        <w:t>lical nature of many of the staff has challenged the consistency of current on</w:t>
      </w:r>
      <w:r w:rsidR="6353A7F5" w:rsidRPr="053FBA7F">
        <w:rPr>
          <w:rFonts w:ascii="Helvetica" w:eastAsia="Times New Roman" w:hAnsi="Helvetica" w:cs="Segoe UI"/>
          <w:lang w:eastAsia="en-CA"/>
        </w:rPr>
        <w:t xml:space="preserve">-line content through </w:t>
      </w:r>
      <w:proofErr w:type="spellStart"/>
      <w:r w:rsidR="6353A7F5" w:rsidRPr="053FBA7F">
        <w:rPr>
          <w:rFonts w:ascii="Helvetica" w:eastAsia="Times New Roman" w:hAnsi="Helvetica" w:cs="Segoe UI"/>
          <w:lang w:eastAsia="en-CA"/>
        </w:rPr>
        <w:t>mutliple</w:t>
      </w:r>
      <w:proofErr w:type="spellEnd"/>
      <w:r w:rsidR="6353A7F5" w:rsidRPr="053FBA7F">
        <w:rPr>
          <w:rFonts w:ascii="Helvetica" w:eastAsia="Times New Roman" w:hAnsi="Helvetica" w:cs="Segoe UI"/>
          <w:lang w:eastAsia="en-CA"/>
        </w:rPr>
        <w:t xml:space="preserve"> platforms</w:t>
      </w:r>
      <w:r w:rsidR="3E18D695" w:rsidRPr="053FBA7F">
        <w:rPr>
          <w:rFonts w:ascii="Helvetica" w:eastAsia="Times New Roman" w:hAnsi="Helvetica" w:cs="Segoe UI"/>
          <w:b/>
          <w:bCs/>
          <w:lang w:eastAsia="en-CA"/>
        </w:rPr>
        <w:t xml:space="preserve">  </w:t>
      </w:r>
      <w:r w:rsidRPr="053FBA7F">
        <w:rPr>
          <w:rFonts w:ascii="Helvetica" w:eastAsia="Times New Roman" w:hAnsi="Helvetica" w:cs="Segoe UI"/>
          <w:lang w:eastAsia="en-CA"/>
        </w:rPr>
        <w:t> </w:t>
      </w:r>
    </w:p>
    <w:p w14:paraId="4D81909B"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7E955DB3" w14:textId="54B86E94"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Over the years, The Silhouette ha</w:t>
      </w:r>
      <w:r w:rsidR="00C91165">
        <w:rPr>
          <w:rFonts w:ascii="Helvetica" w:eastAsia="Times New Roman" w:hAnsi="Helvetica" w:cs="Segoe UI"/>
          <w:lang w:eastAsia="en-CA"/>
        </w:rPr>
        <w:t>s</w:t>
      </w:r>
      <w:r w:rsidRPr="00344495">
        <w:rPr>
          <w:rFonts w:ascii="Helvetica" w:eastAsia="Times New Roman" w:hAnsi="Helvetica" w:cs="Segoe UI"/>
          <w:lang w:eastAsia="en-CA"/>
        </w:rPr>
        <w:t xml:space="preserve"> tried many different initiatives to improve on</w:t>
      </w:r>
      <w:r w:rsidR="00405613">
        <w:rPr>
          <w:rFonts w:ascii="Helvetica" w:eastAsia="Times New Roman" w:hAnsi="Helvetica" w:cs="Segoe UI"/>
          <w:lang w:eastAsia="en-CA"/>
        </w:rPr>
        <w:t>-line</w:t>
      </w:r>
      <w:r w:rsidR="00405613" w:rsidRPr="00344495" w:rsidDel="00405613">
        <w:rPr>
          <w:rFonts w:ascii="Helvetica" w:eastAsia="Times New Roman" w:hAnsi="Helvetica" w:cs="Segoe UI"/>
          <w:lang w:eastAsia="en-CA"/>
        </w:rPr>
        <w:t xml:space="preserve"> </w:t>
      </w:r>
      <w:r w:rsidRPr="00344495">
        <w:rPr>
          <w:rFonts w:ascii="Helvetica" w:eastAsia="Times New Roman" w:hAnsi="Helvetica" w:cs="Segoe UI"/>
          <w:lang w:eastAsia="en-CA"/>
        </w:rPr>
        <w:t>content includ</w:t>
      </w:r>
      <w:r w:rsidR="00667000">
        <w:rPr>
          <w:rFonts w:ascii="Helvetica" w:eastAsia="Times New Roman" w:hAnsi="Helvetica" w:cs="Segoe UI"/>
          <w:lang w:eastAsia="en-CA"/>
        </w:rPr>
        <w:t>ing</w:t>
      </w:r>
      <w:r w:rsidRPr="00344495">
        <w:rPr>
          <w:rFonts w:ascii="Helvetica" w:eastAsia="Times New Roman" w:hAnsi="Helvetica" w:cs="Segoe UI"/>
          <w:lang w:eastAsia="en-CA"/>
        </w:rPr>
        <w:t xml:space="preserve"> several re-designs of their webpage and a focus on video content in </w:t>
      </w:r>
      <w:r w:rsidR="00405613">
        <w:rPr>
          <w:rFonts w:ascii="Helvetica" w:eastAsia="Times New Roman" w:hAnsi="Helvetica" w:cs="Segoe UI"/>
          <w:lang w:eastAsia="en-CA"/>
        </w:rPr>
        <w:t>certain</w:t>
      </w:r>
      <w:r w:rsidR="00405613" w:rsidRPr="00344495">
        <w:rPr>
          <w:rFonts w:ascii="Helvetica" w:eastAsia="Times New Roman" w:hAnsi="Helvetica" w:cs="Segoe UI"/>
          <w:lang w:eastAsia="en-CA"/>
        </w:rPr>
        <w:t xml:space="preserve"> </w:t>
      </w:r>
      <w:r w:rsidRPr="00344495">
        <w:rPr>
          <w:rFonts w:ascii="Helvetica" w:eastAsia="Times New Roman" w:hAnsi="Helvetica" w:cs="Segoe UI"/>
          <w:lang w:eastAsia="en-CA"/>
        </w:rPr>
        <w:t>years. In addition, they have allocated additional resources to digital content by way of designating part-time staff to this area and sharing the Digital Media Specialist role with CFMU. </w:t>
      </w:r>
    </w:p>
    <w:p w14:paraId="4338A299"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6EC2AA1C" w14:textId="701AA6D4"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3. Technology/ I/T Support</w:t>
      </w:r>
      <w:r w:rsidRPr="00344495">
        <w:rPr>
          <w:rFonts w:ascii="Helvetica" w:eastAsia="Times New Roman" w:hAnsi="Helvetica" w:cs="Segoe UI"/>
          <w:lang w:eastAsia="en-CA"/>
        </w:rPr>
        <w:t>  </w:t>
      </w:r>
    </w:p>
    <w:p w14:paraId="497F0189" w14:textId="77777777" w:rsidR="00B23511" w:rsidRPr="00344495" w:rsidRDefault="00B23511" w:rsidP="00344495">
      <w:pPr>
        <w:spacing w:after="0" w:line="240" w:lineRule="auto"/>
        <w:textAlignment w:val="baseline"/>
        <w:rPr>
          <w:rFonts w:ascii="Segoe UI" w:eastAsia="Times New Roman" w:hAnsi="Segoe UI" w:cs="Segoe UI"/>
          <w:sz w:val="18"/>
          <w:szCs w:val="18"/>
          <w:lang w:eastAsia="en-CA"/>
        </w:rPr>
      </w:pPr>
    </w:p>
    <w:p w14:paraId="3D04EEE8" w14:textId="1473F072"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The Silhouette is currently supported by a service contract with </w:t>
      </w:r>
      <w:proofErr w:type="spellStart"/>
      <w:r w:rsidRPr="00344495">
        <w:rPr>
          <w:rFonts w:ascii="Helvetica" w:eastAsia="Times New Roman" w:hAnsi="Helvetica" w:cs="Segoe UI"/>
          <w:lang w:eastAsia="en-CA"/>
        </w:rPr>
        <w:t>WWorks</w:t>
      </w:r>
      <w:proofErr w:type="spellEnd"/>
      <w:r w:rsidRPr="00344495">
        <w:rPr>
          <w:rFonts w:ascii="Helvetica" w:eastAsia="Times New Roman" w:hAnsi="Helvetica" w:cs="Segoe UI"/>
          <w:lang w:eastAsia="en-CA"/>
        </w:rPr>
        <w:t> </w:t>
      </w:r>
      <w:r w:rsidR="00667000" w:rsidRPr="00344495">
        <w:rPr>
          <w:rFonts w:ascii="Helvetica" w:eastAsia="Times New Roman" w:hAnsi="Helvetica" w:cs="Segoe UI"/>
          <w:lang w:eastAsia="en-CA"/>
        </w:rPr>
        <w:t xml:space="preserve">for website and desktop technical support </w:t>
      </w:r>
      <w:r w:rsidRPr="00344495">
        <w:rPr>
          <w:rFonts w:ascii="Helvetica" w:eastAsia="Times New Roman" w:hAnsi="Helvetica" w:cs="Segoe UI"/>
          <w:lang w:eastAsia="en-CA"/>
        </w:rPr>
        <w:t>through the MSU Information &amp; Technology department. In practice, I believe that both parties would agree that this has been challenging</w:t>
      </w:r>
      <w:r w:rsidR="00667000">
        <w:rPr>
          <w:rFonts w:ascii="Helvetica" w:eastAsia="Times New Roman" w:hAnsi="Helvetica" w:cs="Segoe UI"/>
          <w:lang w:eastAsia="en-CA"/>
        </w:rPr>
        <w:t xml:space="preserve"> for several reasons: </w:t>
      </w:r>
      <w:r w:rsidR="00B74A9A">
        <w:rPr>
          <w:rFonts w:ascii="Helvetica" w:eastAsia="Times New Roman" w:hAnsi="Helvetica" w:cs="Segoe UI"/>
          <w:lang w:eastAsia="en-CA"/>
        </w:rPr>
        <w:t>t</w:t>
      </w:r>
      <w:r w:rsidRPr="00344495">
        <w:rPr>
          <w:rFonts w:ascii="Helvetica" w:eastAsia="Times New Roman" w:hAnsi="Helvetica" w:cs="Segoe UI"/>
          <w:lang w:eastAsia="en-CA"/>
        </w:rPr>
        <w:t>he lack of a relationship between </w:t>
      </w:r>
      <w:proofErr w:type="spellStart"/>
      <w:r w:rsidRPr="00344495">
        <w:rPr>
          <w:rFonts w:ascii="Helvetica" w:eastAsia="Times New Roman" w:hAnsi="Helvetica" w:cs="Segoe UI"/>
          <w:lang w:eastAsia="en-CA"/>
        </w:rPr>
        <w:t>WWorks</w:t>
      </w:r>
      <w:proofErr w:type="spellEnd"/>
      <w:r w:rsidRPr="00344495">
        <w:rPr>
          <w:rFonts w:ascii="Helvetica" w:eastAsia="Times New Roman" w:hAnsi="Helvetica" w:cs="Segoe UI"/>
          <w:lang w:eastAsia="en-CA"/>
        </w:rPr>
        <w:t> and the MSU I/T department, the annual Silhouette staff turnover, The Silhouette</w:t>
      </w:r>
      <w:r w:rsidR="00667000">
        <w:rPr>
          <w:rFonts w:ascii="Helvetica" w:eastAsia="Times New Roman" w:hAnsi="Helvetica" w:cs="Segoe UI"/>
          <w:lang w:eastAsia="en-CA"/>
        </w:rPr>
        <w:t>’s desire</w:t>
      </w:r>
      <w:r w:rsidRPr="00344495">
        <w:rPr>
          <w:rFonts w:ascii="Helvetica" w:eastAsia="Times New Roman" w:hAnsi="Helvetica" w:cs="Segoe UI"/>
          <w:lang w:eastAsia="en-CA"/>
        </w:rPr>
        <w:t> to manage and control their own site/network</w:t>
      </w:r>
      <w:r w:rsidR="00667000">
        <w:rPr>
          <w:rFonts w:ascii="Helvetica" w:eastAsia="Times New Roman" w:hAnsi="Helvetica" w:cs="Segoe UI"/>
          <w:lang w:eastAsia="en-CA"/>
        </w:rPr>
        <w:t>,</w:t>
      </w:r>
      <w:r w:rsidRPr="00344495">
        <w:rPr>
          <w:rFonts w:ascii="Helvetica" w:eastAsia="Times New Roman" w:hAnsi="Helvetica" w:cs="Segoe UI"/>
          <w:lang w:eastAsia="en-CA"/>
        </w:rPr>
        <w:t> and the</w:t>
      </w:r>
      <w:r w:rsidRPr="00344495">
        <w:rPr>
          <w:rFonts w:ascii="Helvetica" w:eastAsia="Times New Roman" w:hAnsi="Helvetica" w:cs="Segoe UI"/>
          <w:color w:val="D13438"/>
          <w:u w:val="single"/>
          <w:lang w:eastAsia="en-CA"/>
        </w:rPr>
        <w:t> </w:t>
      </w:r>
      <w:r w:rsidRPr="00344495">
        <w:rPr>
          <w:rFonts w:ascii="Helvetica" w:eastAsia="Times New Roman" w:hAnsi="Helvetica" w:cs="Segoe UI"/>
          <w:lang w:eastAsia="en-CA"/>
        </w:rPr>
        <w:t>potential lack of expertise in the leadership team in terms of managing digital assets, </w:t>
      </w:r>
      <w:proofErr w:type="gramStart"/>
      <w:r w:rsidRPr="00344495">
        <w:rPr>
          <w:rFonts w:ascii="Helvetica" w:eastAsia="Times New Roman" w:hAnsi="Helvetica" w:cs="Segoe UI"/>
          <w:lang w:eastAsia="en-CA"/>
        </w:rPr>
        <w:t>network</w:t>
      </w:r>
      <w:proofErr w:type="gramEnd"/>
      <w:r w:rsidRPr="00344495">
        <w:rPr>
          <w:rFonts w:ascii="Helvetica" w:eastAsia="Times New Roman" w:hAnsi="Helvetica" w:cs="Segoe UI"/>
          <w:lang w:eastAsia="en-CA"/>
        </w:rPr>
        <w:t> and software platforms.   </w:t>
      </w:r>
    </w:p>
    <w:p w14:paraId="014E0224"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28B4D9F9" w14:textId="16EDB84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 xml:space="preserve">From a capital perspective, the MSU has invested </w:t>
      </w:r>
      <w:r w:rsidR="6BF37232" w:rsidRPr="053FBA7F">
        <w:rPr>
          <w:rFonts w:ascii="Helvetica" w:eastAsia="Times New Roman" w:hAnsi="Helvetica" w:cs="Segoe UI"/>
          <w:lang w:eastAsia="en-CA"/>
        </w:rPr>
        <w:t>in over 12 M</w:t>
      </w:r>
      <w:r w:rsidRPr="053FBA7F">
        <w:rPr>
          <w:rFonts w:ascii="Helvetica" w:eastAsia="Times New Roman" w:hAnsi="Helvetica" w:cs="Segoe UI"/>
          <w:lang w:eastAsia="en-CA"/>
        </w:rPr>
        <w:t>ac desktops </w:t>
      </w:r>
      <w:r w:rsidR="00DB43D5" w:rsidRPr="053FBA7F">
        <w:rPr>
          <w:rFonts w:ascii="Helvetica" w:eastAsia="Times New Roman" w:hAnsi="Helvetica" w:cs="Segoe UI"/>
          <w:lang w:eastAsia="en-CA"/>
        </w:rPr>
        <w:t xml:space="preserve">along with </w:t>
      </w:r>
      <w:r w:rsidRPr="053FBA7F">
        <w:rPr>
          <w:rFonts w:ascii="Helvetica" w:eastAsia="Times New Roman" w:hAnsi="Helvetica" w:cs="Segoe UI"/>
          <w:lang w:eastAsia="en-CA"/>
        </w:rPr>
        <w:t>a multitude of camera and video equipment. However, there is not a strong oversight to see if this technology is being utilized effectively as many team members work remotely.</w:t>
      </w:r>
      <w:r w:rsidR="0AA73B6B" w:rsidRPr="053FBA7F">
        <w:rPr>
          <w:rFonts w:ascii="Helvetica" w:eastAsia="Times New Roman" w:hAnsi="Helvetica" w:cs="Segoe UI"/>
          <w:lang w:eastAsia="en-CA"/>
        </w:rPr>
        <w:t xml:space="preserve">  The assets do go underutilized during off peak production times. </w:t>
      </w:r>
      <w:r w:rsidRPr="053FBA7F">
        <w:rPr>
          <w:rFonts w:ascii="Helvetica" w:eastAsia="Times New Roman" w:hAnsi="Helvetica" w:cs="Segoe UI"/>
          <w:lang w:eastAsia="en-CA"/>
        </w:rPr>
        <w:t>  </w:t>
      </w:r>
    </w:p>
    <w:p w14:paraId="3D1AF675"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4E6DB30B" w14:textId="60EEC296"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4. Structure</w:t>
      </w:r>
      <w:r w:rsidRPr="00344495">
        <w:rPr>
          <w:rFonts w:ascii="Helvetica" w:eastAsia="Times New Roman" w:hAnsi="Helvetica" w:cs="Segoe UI"/>
          <w:lang w:eastAsia="en-CA"/>
        </w:rPr>
        <w:t> </w:t>
      </w:r>
    </w:p>
    <w:p w14:paraId="42ABE8B5" w14:textId="77777777" w:rsidR="008C3686" w:rsidRPr="00344495" w:rsidRDefault="008C3686" w:rsidP="00344495">
      <w:pPr>
        <w:spacing w:after="0" w:line="240" w:lineRule="auto"/>
        <w:textAlignment w:val="baseline"/>
        <w:rPr>
          <w:rFonts w:ascii="Segoe UI" w:eastAsia="Times New Roman" w:hAnsi="Segoe UI" w:cs="Segoe UI"/>
          <w:sz w:val="18"/>
          <w:szCs w:val="18"/>
          <w:lang w:eastAsia="en-CA"/>
        </w:rPr>
      </w:pPr>
    </w:p>
    <w:p w14:paraId="617A888F" w14:textId="794EE4C6"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xml:space="preserve">Currently, The Silhouette is one of, if not the only, remaining campus media outlets which is structured as a department of </w:t>
      </w:r>
      <w:r w:rsidR="00B23511">
        <w:rPr>
          <w:rFonts w:ascii="Helvetica" w:eastAsia="Times New Roman" w:hAnsi="Helvetica" w:cs="Segoe UI"/>
          <w:lang w:eastAsia="en-CA"/>
        </w:rPr>
        <w:t>a Student Union</w:t>
      </w:r>
      <w:r w:rsidRPr="00344495">
        <w:rPr>
          <w:rFonts w:ascii="Helvetica" w:eastAsia="Times New Roman" w:hAnsi="Helvetica" w:cs="Segoe UI"/>
          <w:lang w:eastAsia="en-CA"/>
        </w:rPr>
        <w:t xml:space="preserve">. While the MSU is the publisher of The Silhouette, editorial autonomy is provided through both policy and The Silhouette Board of </w:t>
      </w:r>
      <w:r w:rsidRPr="00344495">
        <w:rPr>
          <w:rFonts w:ascii="Helvetica" w:eastAsia="Times New Roman" w:hAnsi="Helvetica" w:cs="Segoe UI"/>
          <w:lang w:eastAsia="en-CA"/>
        </w:rPr>
        <w:lastRenderedPageBreak/>
        <w:t>Publication. The Editor-In-Chief reports to the General Manager and the MSU Vice-President (Finance) chairs The Silhouette Board of Publication.  </w:t>
      </w:r>
    </w:p>
    <w:p w14:paraId="34D5AE71"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0491EC63" w14:textId="14A2A953"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This structure has worked relatively well over the years, however as the MSU continues to diversify, </w:t>
      </w:r>
      <w:r w:rsidR="00006C0A" w:rsidRPr="053FBA7F">
        <w:rPr>
          <w:rFonts w:ascii="Helvetica" w:eastAsia="Times New Roman" w:hAnsi="Helvetica" w:cs="Segoe UI"/>
          <w:lang w:eastAsia="en-CA"/>
        </w:rPr>
        <w:t xml:space="preserve">so to does the skill set and resources needed to have an industry leader </w:t>
      </w:r>
      <w:r w:rsidR="00F52B34" w:rsidRPr="053FBA7F">
        <w:rPr>
          <w:rFonts w:ascii="Helvetica" w:eastAsia="Times New Roman" w:hAnsi="Helvetica" w:cs="Segoe UI"/>
          <w:lang w:eastAsia="en-CA"/>
        </w:rPr>
        <w:t>media service</w:t>
      </w:r>
      <w:r w:rsidRPr="053FBA7F">
        <w:rPr>
          <w:rFonts w:ascii="Helvetica" w:eastAsia="Times New Roman" w:hAnsi="Helvetica" w:cs="Segoe UI"/>
          <w:lang w:eastAsia="en-CA"/>
        </w:rPr>
        <w:t xml:space="preserve">. Media </w:t>
      </w:r>
      <w:r w:rsidR="00F52B34" w:rsidRPr="053FBA7F">
        <w:rPr>
          <w:rFonts w:ascii="Helvetica" w:eastAsia="Times New Roman" w:hAnsi="Helvetica" w:cs="Segoe UI"/>
          <w:lang w:eastAsia="en-CA"/>
        </w:rPr>
        <w:t>has become</w:t>
      </w:r>
      <w:r w:rsidRPr="053FBA7F">
        <w:rPr>
          <w:rFonts w:ascii="Helvetica" w:eastAsia="Times New Roman" w:hAnsi="Helvetica" w:cs="Segoe UI"/>
          <w:lang w:eastAsia="en-CA"/>
        </w:rPr>
        <w:t xml:space="preserve"> more </w:t>
      </w:r>
      <w:proofErr w:type="gramStart"/>
      <w:r w:rsidRPr="053FBA7F">
        <w:rPr>
          <w:rFonts w:ascii="Helvetica" w:eastAsia="Times New Roman" w:hAnsi="Helvetica" w:cs="Segoe UI"/>
          <w:lang w:eastAsia="en-CA"/>
        </w:rPr>
        <w:t>complex,</w:t>
      </w:r>
      <w:proofErr w:type="gramEnd"/>
      <w:r w:rsidRPr="053FBA7F">
        <w:rPr>
          <w:rFonts w:ascii="Helvetica" w:eastAsia="Times New Roman" w:hAnsi="Helvetica" w:cs="Segoe UI"/>
          <w:lang w:eastAsia="en-CA"/>
        </w:rPr>
        <w:t> continuity becomes a rarity rather that the norm and revenue generation becomes more difficult. The request for additional support has been echoed by </w:t>
      </w:r>
      <w:proofErr w:type="gramStart"/>
      <w:r w:rsidRPr="053FBA7F">
        <w:rPr>
          <w:rFonts w:ascii="Helvetica" w:eastAsia="Times New Roman" w:hAnsi="Helvetica" w:cs="Segoe UI"/>
          <w:lang w:eastAsia="en-CA"/>
        </w:rPr>
        <w:t>myself</w:t>
      </w:r>
      <w:proofErr w:type="gramEnd"/>
      <w:r w:rsidRPr="053FBA7F">
        <w:rPr>
          <w:rFonts w:ascii="Helvetica" w:eastAsia="Times New Roman" w:hAnsi="Helvetica" w:cs="Segoe UI"/>
          <w:lang w:eastAsia="en-CA"/>
        </w:rPr>
        <w:t>, along with multiple Editor-In-Chiefs.  </w:t>
      </w:r>
    </w:p>
    <w:p w14:paraId="6D264271" w14:textId="77777777" w:rsidR="00344495" w:rsidRPr="00344495" w:rsidRDefault="00344495" w:rsidP="00344495">
      <w:pPr>
        <w:spacing w:after="0" w:line="240" w:lineRule="auto"/>
        <w:textAlignment w:val="baseline"/>
        <w:rPr>
          <w:rFonts w:ascii="Segoe UI" w:eastAsia="Times New Roman" w:hAnsi="Segoe UI" w:cs="Segoe UI"/>
          <w:sz w:val="18"/>
          <w:szCs w:val="18"/>
          <w:lang w:val="en-US" w:eastAsia="en-CA"/>
        </w:rPr>
      </w:pPr>
      <w:r w:rsidRPr="00344495">
        <w:rPr>
          <w:rFonts w:ascii="Helvetica" w:eastAsia="Times New Roman" w:hAnsi="Helvetica" w:cs="Segoe UI"/>
          <w:lang w:val="en-US" w:eastAsia="en-CA"/>
        </w:rPr>
        <w:t> </w:t>
      </w:r>
    </w:p>
    <w:p w14:paraId="516B7B1F" w14:textId="77777777" w:rsidR="00B23511" w:rsidRPr="002C6962" w:rsidRDefault="00344495" w:rsidP="00344495">
      <w:pPr>
        <w:spacing w:after="0" w:line="240" w:lineRule="auto"/>
        <w:textAlignment w:val="baseline"/>
        <w:rPr>
          <w:rFonts w:ascii="Helvetica" w:eastAsia="Times New Roman" w:hAnsi="Helvetica" w:cs="Segoe UI"/>
          <w:b/>
          <w:bCs/>
          <w:lang w:val="en-US" w:eastAsia="en-CA"/>
        </w:rPr>
      </w:pPr>
      <w:r w:rsidRPr="002C6962">
        <w:rPr>
          <w:rFonts w:ascii="Helvetica" w:eastAsia="Times New Roman" w:hAnsi="Helvetica" w:cs="Segoe UI"/>
          <w:b/>
          <w:bCs/>
          <w:lang w:val="en-US" w:eastAsia="en-CA"/>
        </w:rPr>
        <w:t>5. Staff and Volunteers </w:t>
      </w:r>
    </w:p>
    <w:p w14:paraId="18C2A73A" w14:textId="77777777" w:rsidR="00B23511" w:rsidRDefault="00B23511" w:rsidP="00344495">
      <w:pPr>
        <w:spacing w:after="0" w:line="240" w:lineRule="auto"/>
        <w:textAlignment w:val="baseline"/>
        <w:rPr>
          <w:rFonts w:ascii="Helvetica" w:eastAsia="Times New Roman" w:hAnsi="Helvetica" w:cs="Segoe UI"/>
          <w:lang w:val="en-US" w:eastAsia="en-CA"/>
        </w:rPr>
      </w:pPr>
    </w:p>
    <w:p w14:paraId="55538545" w14:textId="79B088E7" w:rsidR="00BA627D" w:rsidRDefault="00BA627D" w:rsidP="00344495">
      <w:pPr>
        <w:spacing w:after="0" w:line="240" w:lineRule="auto"/>
        <w:textAlignment w:val="baseline"/>
        <w:rPr>
          <w:rFonts w:ascii="Helvetica" w:eastAsia="Times New Roman" w:hAnsi="Helvetica" w:cs="Segoe UI"/>
          <w:lang w:val="en-US" w:eastAsia="en-CA"/>
        </w:rPr>
      </w:pPr>
      <w:r>
        <w:rPr>
          <w:rFonts w:ascii="Helvetica" w:eastAsia="Times New Roman" w:hAnsi="Helvetica" w:cs="Segoe UI"/>
          <w:lang w:val="en-US" w:eastAsia="en-CA"/>
        </w:rPr>
        <w:t xml:space="preserve">Historically, staff at The Silhouette have come from the department’s volunteer pool. During a volunteer’s time with The Silhouette, they typically work their way up to a higher position </w:t>
      </w:r>
      <w:r w:rsidRPr="00B74A9A">
        <w:rPr>
          <w:rFonts w:ascii="Helvetica" w:eastAsia="Times New Roman" w:hAnsi="Helvetica" w:cs="Segoe UI"/>
          <w:b/>
          <w:bCs/>
          <w:lang w:val="en-US" w:eastAsia="en-CA"/>
        </w:rPr>
        <w:t>(</w:t>
      </w:r>
      <w:r>
        <w:rPr>
          <w:rFonts w:ascii="Helvetica" w:eastAsia="Times New Roman" w:hAnsi="Helvetica" w:cs="Segoe UI"/>
          <w:lang w:val="en-US" w:eastAsia="en-CA"/>
        </w:rPr>
        <w:t>a leadership role in some cases</w:t>
      </w:r>
      <w:r w:rsidR="00B74A9A">
        <w:rPr>
          <w:rFonts w:ascii="Helvetica" w:eastAsia="Times New Roman" w:hAnsi="Helvetica" w:cs="Segoe UI"/>
          <w:lang w:val="en-US" w:eastAsia="en-CA"/>
        </w:rPr>
        <w:t xml:space="preserve"> at the Silhouette</w:t>
      </w:r>
      <w:r>
        <w:rPr>
          <w:rFonts w:ascii="Helvetica" w:eastAsia="Times New Roman" w:hAnsi="Helvetica" w:cs="Segoe UI"/>
          <w:lang w:val="en-US" w:eastAsia="en-CA"/>
        </w:rPr>
        <w:t>, during their time at McMaster.</w:t>
      </w:r>
    </w:p>
    <w:p w14:paraId="3DD321AF" w14:textId="28CA0551" w:rsidR="00BA627D" w:rsidRDefault="00BA627D" w:rsidP="00344495">
      <w:pPr>
        <w:spacing w:after="0" w:line="240" w:lineRule="auto"/>
        <w:textAlignment w:val="baseline"/>
        <w:rPr>
          <w:rFonts w:ascii="Helvetica" w:eastAsia="Times New Roman" w:hAnsi="Helvetica" w:cs="Segoe UI"/>
          <w:lang w:val="en-US" w:eastAsia="en-CA"/>
        </w:rPr>
      </w:pPr>
      <w:r>
        <w:rPr>
          <w:rFonts w:ascii="Helvetica" w:eastAsia="Times New Roman" w:hAnsi="Helvetica" w:cs="Segoe UI"/>
          <w:lang w:val="en-US" w:eastAsia="en-CA"/>
        </w:rPr>
        <w:t xml:space="preserve">However, in the last 4-6 years, </w:t>
      </w:r>
      <w:r w:rsidR="00E61B75">
        <w:rPr>
          <w:rFonts w:ascii="Helvetica" w:eastAsia="Times New Roman" w:hAnsi="Helvetica" w:cs="Segoe UI"/>
          <w:lang w:val="en-US" w:eastAsia="en-CA"/>
        </w:rPr>
        <w:t>both the</w:t>
      </w:r>
      <w:r>
        <w:rPr>
          <w:rFonts w:ascii="Helvetica" w:eastAsia="Times New Roman" w:hAnsi="Helvetica" w:cs="Segoe UI"/>
          <w:lang w:val="en-US" w:eastAsia="en-CA"/>
        </w:rPr>
        <w:t xml:space="preserve"> </w:t>
      </w:r>
      <w:proofErr w:type="gramStart"/>
      <w:r>
        <w:rPr>
          <w:rFonts w:ascii="Helvetica" w:eastAsia="Times New Roman" w:hAnsi="Helvetica" w:cs="Segoe UI"/>
          <w:lang w:val="en-US" w:eastAsia="en-CA"/>
        </w:rPr>
        <w:t>amount</w:t>
      </w:r>
      <w:proofErr w:type="gramEnd"/>
      <w:r>
        <w:rPr>
          <w:rFonts w:ascii="Helvetica" w:eastAsia="Times New Roman" w:hAnsi="Helvetica" w:cs="Segoe UI"/>
          <w:lang w:val="en-US" w:eastAsia="en-CA"/>
        </w:rPr>
        <w:t xml:space="preserve"> of volunteers </w:t>
      </w:r>
      <w:r w:rsidR="00E61B75">
        <w:rPr>
          <w:rFonts w:ascii="Helvetica" w:eastAsia="Times New Roman" w:hAnsi="Helvetica" w:cs="Segoe UI"/>
          <w:lang w:val="en-US" w:eastAsia="en-CA"/>
        </w:rPr>
        <w:t xml:space="preserve">and number of applicants for job openings </w:t>
      </w:r>
      <w:r>
        <w:rPr>
          <w:rFonts w:ascii="Helvetica" w:eastAsia="Times New Roman" w:hAnsi="Helvetica" w:cs="Segoe UI"/>
          <w:lang w:val="en-US" w:eastAsia="en-CA"/>
        </w:rPr>
        <w:t>ha</w:t>
      </w:r>
      <w:r w:rsidR="00E61B75">
        <w:rPr>
          <w:rFonts w:ascii="Helvetica" w:eastAsia="Times New Roman" w:hAnsi="Helvetica" w:cs="Segoe UI"/>
          <w:lang w:val="en-US" w:eastAsia="en-CA"/>
        </w:rPr>
        <w:t>ve</w:t>
      </w:r>
      <w:r>
        <w:rPr>
          <w:rFonts w:ascii="Helvetica" w:eastAsia="Times New Roman" w:hAnsi="Helvetica" w:cs="Segoe UI"/>
          <w:lang w:val="en-US" w:eastAsia="en-CA"/>
        </w:rPr>
        <w:t xml:space="preserve"> decreased significantl</w:t>
      </w:r>
      <w:r w:rsidR="00E61B75">
        <w:rPr>
          <w:rFonts w:ascii="Helvetica" w:eastAsia="Times New Roman" w:hAnsi="Helvetica" w:cs="Segoe UI"/>
          <w:lang w:val="en-US" w:eastAsia="en-CA"/>
        </w:rPr>
        <w:t>y</w:t>
      </w:r>
      <w:r>
        <w:rPr>
          <w:rFonts w:ascii="Helvetica" w:eastAsia="Times New Roman" w:hAnsi="Helvetica" w:cs="Segoe UI"/>
          <w:lang w:val="en-US" w:eastAsia="en-CA"/>
        </w:rPr>
        <w:t xml:space="preserve">. As a result, </w:t>
      </w:r>
      <w:r w:rsidR="00D93376">
        <w:rPr>
          <w:rFonts w:ascii="Helvetica" w:eastAsia="Times New Roman" w:hAnsi="Helvetica" w:cs="Segoe UI"/>
          <w:lang w:val="en-US" w:eastAsia="en-CA"/>
        </w:rPr>
        <w:t>a large</w:t>
      </w:r>
      <w:r>
        <w:rPr>
          <w:rFonts w:ascii="Helvetica" w:eastAsia="Times New Roman" w:hAnsi="Helvetica" w:cs="Segoe UI"/>
          <w:lang w:val="en-US" w:eastAsia="en-CA"/>
        </w:rPr>
        <w:t xml:space="preserve"> effort is put forth by the MSU and Silhouette Editor-In-Chief to find a strong applicant for each position</w:t>
      </w:r>
      <w:r w:rsidR="00A3489B">
        <w:rPr>
          <w:rFonts w:ascii="Helvetica" w:eastAsia="Times New Roman" w:hAnsi="Helvetica" w:cs="Segoe UI"/>
          <w:lang w:val="en-US" w:eastAsia="en-CA"/>
        </w:rPr>
        <w:t xml:space="preserve"> – which we have been successful in doing so, given the lack of candidates.</w:t>
      </w:r>
    </w:p>
    <w:p w14:paraId="1373F41F" w14:textId="089D6423" w:rsidR="00344495" w:rsidRPr="00344495" w:rsidRDefault="00344495" w:rsidP="053FBA7F">
      <w:pPr>
        <w:spacing w:after="0" w:line="240" w:lineRule="auto"/>
        <w:textAlignment w:val="baseline"/>
        <w:rPr>
          <w:rFonts w:ascii="Segoe UI" w:eastAsia="Times New Roman" w:hAnsi="Segoe UI" w:cs="Segoe UI"/>
          <w:sz w:val="18"/>
          <w:szCs w:val="18"/>
          <w:lang w:val="en-US" w:eastAsia="en-CA"/>
        </w:rPr>
      </w:pPr>
      <w:r w:rsidRPr="053FBA7F">
        <w:rPr>
          <w:rFonts w:ascii="Helvetica" w:eastAsia="Times New Roman" w:hAnsi="Helvetica" w:cs="Segoe UI"/>
          <w:lang w:val="en-US" w:eastAsia="en-CA"/>
        </w:rPr>
        <w:t> </w:t>
      </w:r>
    </w:p>
    <w:p w14:paraId="62691683" w14:textId="0E945CED" w:rsidR="00344495" w:rsidRPr="00344495" w:rsidRDefault="00344495" w:rsidP="00344495">
      <w:pPr>
        <w:spacing w:after="0" w:line="240" w:lineRule="auto"/>
        <w:textAlignment w:val="baseline"/>
        <w:rPr>
          <w:rFonts w:ascii="Segoe UI" w:eastAsia="Times New Roman" w:hAnsi="Segoe UI" w:cs="Segoe UI"/>
          <w:sz w:val="18"/>
          <w:szCs w:val="18"/>
          <w:lang w:val="en-US" w:eastAsia="en-CA"/>
        </w:rPr>
      </w:pPr>
      <w:r w:rsidRPr="053FBA7F">
        <w:rPr>
          <w:rFonts w:ascii="Helvetica" w:eastAsia="Times New Roman" w:hAnsi="Helvetica" w:cs="Segoe UI"/>
          <w:lang w:val="en-US" w:eastAsia="en-CA"/>
        </w:rPr>
        <w:t xml:space="preserve">This reality </w:t>
      </w:r>
      <w:r w:rsidR="00E61B75" w:rsidRPr="053FBA7F">
        <w:rPr>
          <w:rFonts w:ascii="Helvetica" w:eastAsia="Times New Roman" w:hAnsi="Helvetica" w:cs="Segoe UI"/>
          <w:lang w:val="en-US" w:eastAsia="en-CA"/>
        </w:rPr>
        <w:t>of decreased volunteerism</w:t>
      </w:r>
      <w:r w:rsidR="003144F7" w:rsidRPr="053FBA7F">
        <w:rPr>
          <w:rFonts w:ascii="Helvetica" w:eastAsia="Times New Roman" w:hAnsi="Helvetica" w:cs="Segoe UI"/>
          <w:lang w:val="en-US" w:eastAsia="en-CA"/>
        </w:rPr>
        <w:t xml:space="preserve"> </w:t>
      </w:r>
      <w:r w:rsidRPr="053FBA7F">
        <w:rPr>
          <w:rFonts w:ascii="Helvetica" w:eastAsia="Times New Roman" w:hAnsi="Helvetica" w:cs="Segoe UI"/>
          <w:lang w:val="en-US" w:eastAsia="en-CA"/>
        </w:rPr>
        <w:t xml:space="preserve">is not unique to </w:t>
      </w:r>
      <w:r w:rsidR="002C6962" w:rsidRPr="053FBA7F">
        <w:rPr>
          <w:rFonts w:ascii="Helvetica" w:eastAsia="Times New Roman" w:hAnsi="Helvetica" w:cs="Segoe UI"/>
          <w:lang w:val="en-US" w:eastAsia="en-CA"/>
        </w:rPr>
        <w:t>T</w:t>
      </w:r>
      <w:r w:rsidRPr="053FBA7F">
        <w:rPr>
          <w:rFonts w:ascii="Helvetica" w:eastAsia="Times New Roman" w:hAnsi="Helvetica" w:cs="Segoe UI"/>
          <w:lang w:val="en-US" w:eastAsia="en-CA"/>
        </w:rPr>
        <w:t xml:space="preserve">he Silhouette. </w:t>
      </w:r>
      <w:r w:rsidR="003144F7" w:rsidRPr="053FBA7F">
        <w:rPr>
          <w:rFonts w:ascii="Helvetica" w:eastAsia="Times New Roman" w:hAnsi="Helvetica" w:cs="Segoe UI"/>
          <w:lang w:val="en-US" w:eastAsia="en-CA"/>
        </w:rPr>
        <w:t xml:space="preserve">Both on campus and at the MSU, activities have diminished, the volume of applicants has </w:t>
      </w:r>
      <w:r w:rsidR="00F52B34" w:rsidRPr="053FBA7F">
        <w:rPr>
          <w:rFonts w:ascii="Helvetica" w:eastAsia="Times New Roman" w:hAnsi="Helvetica" w:cs="Segoe UI"/>
          <w:lang w:val="en-US" w:eastAsia="en-CA"/>
        </w:rPr>
        <w:t>decreased,</w:t>
      </w:r>
      <w:r w:rsidR="003144F7" w:rsidRPr="053FBA7F">
        <w:rPr>
          <w:rFonts w:ascii="Helvetica" w:eastAsia="Times New Roman" w:hAnsi="Helvetica" w:cs="Segoe UI"/>
          <w:lang w:val="en-US" w:eastAsia="en-CA"/>
        </w:rPr>
        <w:t xml:space="preserve"> and roles have </w:t>
      </w:r>
      <w:r w:rsidRPr="053FBA7F">
        <w:rPr>
          <w:rFonts w:ascii="Helvetica" w:eastAsia="Times New Roman" w:hAnsi="Helvetica" w:cs="Segoe UI"/>
          <w:lang w:val="en-US" w:eastAsia="en-CA"/>
        </w:rPr>
        <w:t>become paid positions. Feedback received and </w:t>
      </w:r>
      <w:r w:rsidR="00BE55A8" w:rsidRPr="053FBA7F">
        <w:rPr>
          <w:rFonts w:ascii="Helvetica" w:eastAsia="Times New Roman" w:hAnsi="Helvetica" w:cs="Segoe UI"/>
          <w:lang w:val="en-US" w:eastAsia="en-CA"/>
        </w:rPr>
        <w:t>anecdotal</w:t>
      </w:r>
      <w:r w:rsidR="00A7427F" w:rsidRPr="053FBA7F">
        <w:rPr>
          <w:rFonts w:ascii="Helvetica" w:eastAsia="Times New Roman" w:hAnsi="Helvetica" w:cs="Segoe UI"/>
          <w:lang w:val="en-US" w:eastAsia="en-CA"/>
        </w:rPr>
        <w:t xml:space="preserve"> </w:t>
      </w:r>
      <w:r w:rsidRPr="053FBA7F">
        <w:rPr>
          <w:rFonts w:ascii="Helvetica" w:eastAsia="Times New Roman" w:hAnsi="Helvetica" w:cs="Segoe UI"/>
          <w:lang w:val="en-US" w:eastAsia="en-CA"/>
        </w:rPr>
        <w:t>experience provides the following insight: </w:t>
      </w:r>
    </w:p>
    <w:p w14:paraId="0AE1C97A" w14:textId="36955746" w:rsidR="00027071" w:rsidRPr="00027071" w:rsidRDefault="00027071" w:rsidP="00027071">
      <w:pPr>
        <w:pStyle w:val="ListParagraph"/>
        <w:numPr>
          <w:ilvl w:val="0"/>
          <w:numId w:val="10"/>
        </w:numPr>
        <w:spacing w:after="0" w:line="240" w:lineRule="auto"/>
        <w:ind w:left="851" w:hanging="284"/>
        <w:textAlignment w:val="baseline"/>
        <w:rPr>
          <w:rFonts w:ascii="Segoe UI" w:eastAsia="Times New Roman" w:hAnsi="Segoe UI" w:cs="Segoe UI"/>
          <w:sz w:val="18"/>
          <w:szCs w:val="18"/>
          <w:lang w:val="en-US" w:eastAsia="en-CA"/>
        </w:rPr>
      </w:pPr>
      <w:r>
        <w:rPr>
          <w:rFonts w:ascii="Helvetica" w:eastAsia="Times New Roman" w:hAnsi="Helvetica" w:cs="Segoe UI"/>
          <w:lang w:val="en-US" w:eastAsia="en-CA"/>
        </w:rPr>
        <w:t xml:space="preserve">Many students have academic goals beyond their undergrad degree. </w:t>
      </w:r>
      <w:r w:rsidR="00344495" w:rsidRPr="00027071">
        <w:rPr>
          <w:rFonts w:ascii="Helvetica" w:eastAsia="Times New Roman" w:hAnsi="Helvetica" w:cs="Segoe UI"/>
          <w:lang w:val="en-US" w:eastAsia="en-CA"/>
        </w:rPr>
        <w:t>Therefore, more onus is put on the</w:t>
      </w:r>
      <w:r w:rsidR="003144F7">
        <w:rPr>
          <w:rFonts w:ascii="Helvetica" w:eastAsia="Times New Roman" w:hAnsi="Helvetica" w:cs="Segoe UI"/>
          <w:lang w:val="en-US" w:eastAsia="en-CA"/>
        </w:rPr>
        <w:t>ir</w:t>
      </w:r>
      <w:r w:rsidR="00344495" w:rsidRPr="00027071">
        <w:rPr>
          <w:rFonts w:ascii="Helvetica" w:eastAsia="Times New Roman" w:hAnsi="Helvetica" w:cs="Segoe UI"/>
          <w:lang w:val="en-US" w:eastAsia="en-CA"/>
        </w:rPr>
        <w:t xml:space="preserve"> academic standing </w:t>
      </w:r>
      <w:r w:rsidR="003144F7">
        <w:rPr>
          <w:rFonts w:ascii="Helvetica" w:eastAsia="Times New Roman" w:hAnsi="Helvetica" w:cs="Segoe UI"/>
          <w:lang w:val="en-US" w:eastAsia="en-CA"/>
        </w:rPr>
        <w:t>that better aligns with their goals, as oppose</w:t>
      </w:r>
      <w:r w:rsidR="003144F7" w:rsidRPr="00027071">
        <w:rPr>
          <w:rFonts w:ascii="Helvetica" w:eastAsia="Times New Roman" w:hAnsi="Helvetica" w:cs="Segoe UI"/>
          <w:lang w:val="en-US" w:eastAsia="en-CA"/>
        </w:rPr>
        <w:t xml:space="preserve">d </w:t>
      </w:r>
      <w:r w:rsidR="003144F7">
        <w:rPr>
          <w:rFonts w:ascii="Helvetica" w:eastAsia="Times New Roman" w:hAnsi="Helvetica" w:cs="Segoe UI"/>
          <w:lang w:val="en-US" w:eastAsia="en-CA"/>
        </w:rPr>
        <w:t xml:space="preserve">to </w:t>
      </w:r>
      <w:r w:rsidR="00344495" w:rsidRPr="00027071">
        <w:rPr>
          <w:rFonts w:ascii="Helvetica" w:eastAsia="Times New Roman" w:hAnsi="Helvetica" w:cs="Segoe UI"/>
          <w:lang w:val="en-US" w:eastAsia="en-CA"/>
        </w:rPr>
        <w:t>a part</w:t>
      </w:r>
      <w:r>
        <w:rPr>
          <w:rFonts w:ascii="Helvetica" w:eastAsia="Times New Roman" w:hAnsi="Helvetica" w:cs="Segoe UI"/>
          <w:lang w:val="en-US" w:eastAsia="en-CA"/>
        </w:rPr>
        <w:t>-</w:t>
      </w:r>
      <w:r w:rsidR="00344495" w:rsidRPr="00027071">
        <w:rPr>
          <w:rFonts w:ascii="Helvetica" w:eastAsia="Times New Roman" w:hAnsi="Helvetica" w:cs="Segoe UI"/>
          <w:lang w:val="en-US" w:eastAsia="en-CA"/>
        </w:rPr>
        <w:t>time job or extra</w:t>
      </w:r>
      <w:r w:rsidR="008F310C">
        <w:rPr>
          <w:rFonts w:ascii="Helvetica" w:eastAsia="Times New Roman" w:hAnsi="Helvetica" w:cs="Segoe UI"/>
          <w:lang w:val="en-US" w:eastAsia="en-CA"/>
        </w:rPr>
        <w:t>curricular</w:t>
      </w:r>
      <w:r w:rsidR="00344495" w:rsidRPr="00027071">
        <w:rPr>
          <w:rFonts w:ascii="Helvetica" w:eastAsia="Times New Roman" w:hAnsi="Helvetica" w:cs="Segoe UI"/>
          <w:lang w:val="en-US" w:eastAsia="en-CA"/>
        </w:rPr>
        <w:t> activity</w:t>
      </w:r>
      <w:r w:rsidR="00293F2C" w:rsidRPr="00027071">
        <w:rPr>
          <w:rFonts w:ascii="Helvetica" w:eastAsia="Times New Roman" w:hAnsi="Helvetica" w:cs="Segoe UI"/>
          <w:lang w:val="en-US" w:eastAsia="en-CA"/>
        </w:rPr>
        <w:t>.</w:t>
      </w:r>
      <w:r w:rsidR="00344495" w:rsidRPr="00027071">
        <w:rPr>
          <w:rFonts w:ascii="Helvetica" w:eastAsia="Times New Roman" w:hAnsi="Helvetica" w:cs="Segoe UI"/>
          <w:lang w:val="en-US" w:eastAsia="en-CA"/>
        </w:rPr>
        <w:t> </w:t>
      </w:r>
    </w:p>
    <w:p w14:paraId="152EC295" w14:textId="1A41E4A2" w:rsidR="00027071" w:rsidRPr="00027071" w:rsidRDefault="008F310C" w:rsidP="00027071">
      <w:pPr>
        <w:pStyle w:val="ListParagraph"/>
        <w:numPr>
          <w:ilvl w:val="0"/>
          <w:numId w:val="10"/>
        </w:numPr>
        <w:spacing w:after="0" w:line="240" w:lineRule="auto"/>
        <w:ind w:left="851" w:hanging="284"/>
        <w:textAlignment w:val="baseline"/>
        <w:rPr>
          <w:rFonts w:ascii="Segoe UI" w:eastAsia="Times New Roman" w:hAnsi="Segoe UI" w:cs="Segoe UI"/>
          <w:sz w:val="18"/>
          <w:szCs w:val="18"/>
          <w:lang w:val="en-US" w:eastAsia="en-CA"/>
        </w:rPr>
      </w:pPr>
      <w:r>
        <w:rPr>
          <w:rFonts w:ascii="Helvetica" w:eastAsia="Times New Roman" w:hAnsi="Helvetica" w:cs="Segoe UI"/>
          <w:lang w:val="en-US" w:eastAsia="en-CA"/>
        </w:rPr>
        <w:t>Financial</w:t>
      </w:r>
      <w:r w:rsidRPr="00027071">
        <w:rPr>
          <w:rFonts w:ascii="Helvetica" w:eastAsia="Times New Roman" w:hAnsi="Helvetica" w:cs="Segoe UI"/>
          <w:lang w:val="en-US" w:eastAsia="en-CA"/>
        </w:rPr>
        <w:t xml:space="preserve"> </w:t>
      </w:r>
      <w:r w:rsidR="00344495" w:rsidRPr="00027071">
        <w:rPr>
          <w:rFonts w:ascii="Helvetica" w:eastAsia="Times New Roman" w:hAnsi="Helvetica" w:cs="Segoe UI"/>
          <w:lang w:val="en-US" w:eastAsia="en-CA"/>
        </w:rPr>
        <w:t>realities are prioritized ahead of volunteering, resume building or extra-</w:t>
      </w:r>
      <w:r w:rsidR="00027071" w:rsidRPr="00027071">
        <w:rPr>
          <w:rFonts w:ascii="Helvetica" w:eastAsia="Times New Roman" w:hAnsi="Helvetica" w:cs="Segoe UI"/>
          <w:lang w:val="en-US" w:eastAsia="en-CA"/>
        </w:rPr>
        <w:t>c</w:t>
      </w:r>
      <w:r w:rsidR="00027071">
        <w:rPr>
          <w:rFonts w:ascii="Helvetica" w:eastAsia="Times New Roman" w:hAnsi="Helvetica" w:cs="Segoe UI"/>
          <w:lang w:val="en-US" w:eastAsia="en-CA"/>
        </w:rPr>
        <w:t>urr</w:t>
      </w:r>
      <w:r w:rsidR="00027071" w:rsidRPr="00027071">
        <w:rPr>
          <w:rFonts w:ascii="Helvetica" w:eastAsia="Times New Roman" w:hAnsi="Helvetica" w:cs="Segoe UI"/>
          <w:lang w:val="en-US" w:eastAsia="en-CA"/>
        </w:rPr>
        <w:t>icular</w:t>
      </w:r>
      <w:r w:rsidR="00344495" w:rsidRPr="00027071">
        <w:rPr>
          <w:rFonts w:ascii="Helvetica" w:eastAsia="Times New Roman" w:hAnsi="Helvetica" w:cs="Segoe UI"/>
          <w:lang w:val="en-US" w:eastAsia="en-CA"/>
        </w:rPr>
        <w:t> activities.  </w:t>
      </w:r>
    </w:p>
    <w:p w14:paraId="6200991E" w14:textId="6CECEA46" w:rsidR="00344495" w:rsidRPr="00027071" w:rsidRDefault="00344495" w:rsidP="00027071">
      <w:pPr>
        <w:pStyle w:val="ListParagraph"/>
        <w:numPr>
          <w:ilvl w:val="0"/>
          <w:numId w:val="10"/>
        </w:numPr>
        <w:spacing w:after="0" w:line="240" w:lineRule="auto"/>
        <w:ind w:left="851" w:hanging="284"/>
        <w:textAlignment w:val="baseline"/>
        <w:rPr>
          <w:rFonts w:ascii="Segoe UI" w:eastAsia="Times New Roman" w:hAnsi="Segoe UI" w:cs="Segoe UI"/>
          <w:sz w:val="18"/>
          <w:szCs w:val="18"/>
          <w:lang w:val="en-US" w:eastAsia="en-CA"/>
        </w:rPr>
      </w:pPr>
      <w:r w:rsidRPr="00027071">
        <w:rPr>
          <w:rFonts w:ascii="Helvetica" w:eastAsia="Times New Roman" w:hAnsi="Helvetica" w:cs="Segoe UI"/>
          <w:lang w:val="en-US" w:eastAsia="en-CA"/>
        </w:rPr>
        <w:t>The opportunities are not </w:t>
      </w:r>
      <w:r w:rsidR="00293F2C" w:rsidRPr="00027071">
        <w:rPr>
          <w:rFonts w:ascii="Helvetica" w:eastAsia="Times New Roman" w:hAnsi="Helvetica" w:cs="Segoe UI"/>
          <w:lang w:val="en-US" w:eastAsia="en-CA"/>
        </w:rPr>
        <w:t>relevant</w:t>
      </w:r>
      <w:r w:rsidRPr="00027071">
        <w:rPr>
          <w:rFonts w:ascii="Helvetica" w:eastAsia="Times New Roman" w:hAnsi="Helvetica" w:cs="Segoe UI"/>
          <w:lang w:val="en-US" w:eastAsia="en-CA"/>
        </w:rPr>
        <w:t xml:space="preserve"> to </w:t>
      </w:r>
      <w:r w:rsidR="003144F7" w:rsidRPr="00027071">
        <w:rPr>
          <w:rFonts w:ascii="Helvetica" w:eastAsia="Times New Roman" w:hAnsi="Helvetica" w:cs="Segoe UI"/>
          <w:lang w:val="en-US" w:eastAsia="en-CA"/>
        </w:rPr>
        <w:t>the</w:t>
      </w:r>
      <w:r w:rsidR="003144F7">
        <w:rPr>
          <w:rFonts w:ascii="Helvetica" w:eastAsia="Times New Roman" w:hAnsi="Helvetica" w:cs="Segoe UI"/>
          <w:lang w:val="en-US" w:eastAsia="en-CA"/>
        </w:rPr>
        <w:t xml:space="preserve"> students’</w:t>
      </w:r>
      <w:r w:rsidR="003144F7" w:rsidRPr="00027071">
        <w:rPr>
          <w:rFonts w:ascii="Helvetica" w:eastAsia="Times New Roman" w:hAnsi="Helvetica" w:cs="Segoe UI"/>
          <w:lang w:val="en-US" w:eastAsia="en-CA"/>
        </w:rPr>
        <w:t xml:space="preserve"> </w:t>
      </w:r>
      <w:r w:rsidRPr="00027071">
        <w:rPr>
          <w:rFonts w:ascii="Helvetica" w:eastAsia="Times New Roman" w:hAnsi="Helvetica" w:cs="Segoe UI"/>
          <w:lang w:val="en-US" w:eastAsia="en-CA"/>
        </w:rPr>
        <w:t>interests or career path</w:t>
      </w:r>
      <w:r w:rsidR="00027071">
        <w:rPr>
          <w:rFonts w:ascii="Helvetica" w:eastAsia="Times New Roman" w:hAnsi="Helvetica" w:cs="Segoe UI"/>
          <w:lang w:val="en-US" w:eastAsia="en-CA"/>
        </w:rPr>
        <w:t>.</w:t>
      </w:r>
      <w:r w:rsidRPr="00027071">
        <w:rPr>
          <w:rFonts w:ascii="Helvetica" w:eastAsia="Times New Roman" w:hAnsi="Helvetica" w:cs="Segoe UI"/>
          <w:lang w:val="en-US" w:eastAsia="en-CA"/>
        </w:rPr>
        <w:t>  </w:t>
      </w:r>
    </w:p>
    <w:p w14:paraId="4BFEF6CE"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59BC70D3" w14:textId="14DE3CA6"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 </w:t>
      </w:r>
      <w:r w:rsidRPr="00344495">
        <w:rPr>
          <w:rFonts w:ascii="Helvetica" w:eastAsia="Times New Roman" w:hAnsi="Helvetica" w:cs="Segoe UI"/>
          <w:b/>
          <w:bCs/>
          <w:u w:val="single"/>
          <w:lang w:val="en-US" w:eastAsia="en-CA"/>
        </w:rPr>
        <w:t xml:space="preserve">Areas to </w:t>
      </w:r>
      <w:proofErr w:type="gramStart"/>
      <w:r w:rsidRPr="00344495">
        <w:rPr>
          <w:rFonts w:ascii="Helvetica" w:eastAsia="Times New Roman" w:hAnsi="Helvetica" w:cs="Segoe UI"/>
          <w:b/>
          <w:bCs/>
          <w:u w:val="single"/>
          <w:lang w:val="en-US" w:eastAsia="en-CA"/>
        </w:rPr>
        <w:t>Explore</w:t>
      </w:r>
      <w:proofErr w:type="gramEnd"/>
      <w:r w:rsidRPr="00344495">
        <w:rPr>
          <w:rFonts w:ascii="Helvetica" w:eastAsia="Times New Roman" w:hAnsi="Helvetica" w:cs="Segoe UI"/>
          <w:lang w:eastAsia="en-CA"/>
        </w:rPr>
        <w:t> </w:t>
      </w:r>
    </w:p>
    <w:p w14:paraId="2D413CA6"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3AC078A8"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b/>
          <w:bCs/>
          <w:lang w:val="en-US" w:eastAsia="en-CA"/>
        </w:rPr>
        <w:t>1. Support </w:t>
      </w:r>
      <w:r w:rsidRPr="00344495">
        <w:rPr>
          <w:rFonts w:ascii="Helvetica" w:eastAsia="Times New Roman" w:hAnsi="Helvetica" w:cs="Segoe UI"/>
          <w:lang w:eastAsia="en-CA"/>
        </w:rPr>
        <w:t> </w:t>
      </w:r>
    </w:p>
    <w:p w14:paraId="3AA3DE7C" w14:textId="77777777" w:rsidR="00B23511" w:rsidRDefault="00B23511" w:rsidP="00B23511">
      <w:pPr>
        <w:spacing w:after="0" w:line="240" w:lineRule="auto"/>
        <w:textAlignment w:val="baseline"/>
        <w:rPr>
          <w:rFonts w:ascii="Helvetica" w:eastAsia="Times New Roman" w:hAnsi="Helvetica" w:cs="Segoe UI"/>
          <w:i/>
          <w:iCs/>
          <w:lang w:val="en-US" w:eastAsia="en-CA"/>
        </w:rPr>
      </w:pPr>
    </w:p>
    <w:p w14:paraId="04E1A265" w14:textId="715ADA1E" w:rsidR="00344495" w:rsidRDefault="00344495" w:rsidP="00B23511">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i/>
          <w:iCs/>
          <w:lang w:val="en-US" w:eastAsia="en-CA"/>
        </w:rPr>
        <w:t>Staff &amp; Volunteers: </w:t>
      </w:r>
      <w:r w:rsidRPr="00344495">
        <w:rPr>
          <w:rFonts w:ascii="Helvetica" w:eastAsia="Times New Roman" w:hAnsi="Helvetica" w:cs="Segoe UI"/>
          <w:lang w:val="en-US" w:eastAsia="en-CA"/>
        </w:rPr>
        <w:t>Re-iterating the need for added support, a solution </w:t>
      </w:r>
      <w:r w:rsidR="00DB43D5">
        <w:rPr>
          <w:rFonts w:ascii="Helvetica" w:eastAsia="Times New Roman" w:hAnsi="Helvetica" w:cs="Segoe UI"/>
          <w:lang w:val="en-US" w:eastAsia="en-CA"/>
        </w:rPr>
        <w:t>would be</w:t>
      </w:r>
      <w:r w:rsidR="00DB43D5" w:rsidRPr="00344495">
        <w:rPr>
          <w:rFonts w:ascii="Helvetica" w:eastAsia="Times New Roman" w:hAnsi="Helvetica" w:cs="Segoe UI"/>
          <w:lang w:val="en-US" w:eastAsia="en-CA"/>
        </w:rPr>
        <w:t> </w:t>
      </w:r>
      <w:r w:rsidRPr="00344495">
        <w:rPr>
          <w:rFonts w:ascii="Helvetica" w:eastAsia="Times New Roman" w:hAnsi="Helvetica" w:cs="Segoe UI"/>
          <w:lang w:val="en-US" w:eastAsia="en-CA"/>
        </w:rPr>
        <w:t>to have full-time staff provide continuous leadership and </w:t>
      </w:r>
      <w:r w:rsidR="00C75127" w:rsidRPr="00344495">
        <w:rPr>
          <w:rFonts w:ascii="Helvetica" w:eastAsia="Times New Roman" w:hAnsi="Helvetica" w:cs="Segoe UI"/>
          <w:lang w:val="en-US" w:eastAsia="en-CA"/>
        </w:rPr>
        <w:t>support at</w:t>
      </w:r>
      <w:r w:rsidRPr="00344495">
        <w:rPr>
          <w:rFonts w:ascii="Helvetica" w:eastAsia="Times New Roman" w:hAnsi="Helvetica" w:cs="Segoe UI"/>
          <w:lang w:val="en-US" w:eastAsia="en-CA"/>
        </w:rPr>
        <w:t> both </w:t>
      </w:r>
      <w:r w:rsidR="00DB43D5">
        <w:rPr>
          <w:rFonts w:ascii="Helvetica" w:eastAsia="Times New Roman" w:hAnsi="Helvetica" w:cs="Segoe UI"/>
          <w:lang w:val="en-US" w:eastAsia="en-CA"/>
        </w:rPr>
        <w:t xml:space="preserve">The </w:t>
      </w:r>
      <w:r w:rsidRPr="00344495">
        <w:rPr>
          <w:rFonts w:ascii="Helvetica" w:eastAsia="Times New Roman" w:hAnsi="Helvetica" w:cs="Segoe UI"/>
          <w:lang w:val="en-US" w:eastAsia="en-CA"/>
        </w:rPr>
        <w:t>Silhouette and CFMU. The pillars need</w:t>
      </w:r>
      <w:r w:rsidR="00FD1E3E">
        <w:rPr>
          <w:rFonts w:ascii="Helvetica" w:eastAsia="Times New Roman" w:hAnsi="Helvetica" w:cs="Segoe UI"/>
          <w:lang w:val="en-US" w:eastAsia="en-CA"/>
        </w:rPr>
        <w:t>ing</w:t>
      </w:r>
      <w:r w:rsidRPr="00344495">
        <w:rPr>
          <w:rFonts w:ascii="Helvetica" w:eastAsia="Times New Roman" w:hAnsi="Helvetica" w:cs="Segoe UI"/>
          <w:lang w:val="en-US" w:eastAsia="en-CA"/>
        </w:rPr>
        <w:t xml:space="preserve"> this support would include content development, technology, business operations/administration. </w:t>
      </w:r>
      <w:r w:rsidRPr="00344495">
        <w:rPr>
          <w:rFonts w:ascii="Helvetica" w:eastAsia="Times New Roman" w:hAnsi="Helvetica" w:cs="Segoe UI"/>
          <w:lang w:eastAsia="en-CA"/>
        </w:rPr>
        <w:t> </w:t>
      </w:r>
    </w:p>
    <w:p w14:paraId="46BF62AC" w14:textId="77777777" w:rsidR="00B23511" w:rsidRDefault="00B23511" w:rsidP="00B23511">
      <w:pPr>
        <w:spacing w:after="0" w:line="240" w:lineRule="auto"/>
        <w:textAlignment w:val="baseline"/>
        <w:rPr>
          <w:rFonts w:ascii="Helvetica" w:eastAsia="Times New Roman" w:hAnsi="Helvetica" w:cs="Segoe UI"/>
          <w:lang w:eastAsia="en-CA"/>
        </w:rPr>
      </w:pPr>
    </w:p>
    <w:p w14:paraId="5F1FBC9B" w14:textId="3B9B0FF1" w:rsidR="00344495" w:rsidRDefault="00344495" w:rsidP="00B23511">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i/>
          <w:iCs/>
          <w:lang w:val="en-US" w:eastAsia="en-CA"/>
        </w:rPr>
        <w:t>I/T: </w:t>
      </w:r>
      <w:r w:rsidRPr="00344495">
        <w:rPr>
          <w:rFonts w:ascii="Helvetica" w:eastAsia="Times New Roman" w:hAnsi="Helvetica" w:cs="Segoe UI"/>
          <w:lang w:val="en-US" w:eastAsia="en-CA"/>
        </w:rPr>
        <w:t>An opportunity that should be explored is to have I/T, network and equipment shared between The Silhouette and CFMU. Assets such as computers, cameras and video equipment should be used as effectively as possible for content creation.</w:t>
      </w:r>
      <w:r w:rsidRPr="00344495">
        <w:rPr>
          <w:rFonts w:ascii="Helvetica" w:eastAsia="Times New Roman" w:hAnsi="Helvetica" w:cs="Segoe UI"/>
          <w:lang w:eastAsia="en-CA"/>
        </w:rPr>
        <w:t> </w:t>
      </w:r>
      <w:r w:rsidR="00B23511">
        <w:rPr>
          <w:rFonts w:ascii="Helvetica" w:eastAsia="Times New Roman" w:hAnsi="Helvetica" w:cs="Segoe UI"/>
          <w:lang w:eastAsia="en-CA"/>
        </w:rPr>
        <w:t xml:space="preserve">In addition, support for these assets should be </w:t>
      </w:r>
      <w:proofErr w:type="gramStart"/>
      <w:r w:rsidR="00B23511">
        <w:rPr>
          <w:rFonts w:ascii="Helvetica" w:eastAsia="Times New Roman" w:hAnsi="Helvetica" w:cs="Segoe UI"/>
          <w:lang w:eastAsia="en-CA"/>
        </w:rPr>
        <w:t>centralized</w:t>
      </w:r>
      <w:proofErr w:type="gramEnd"/>
      <w:r w:rsidR="00B23511">
        <w:rPr>
          <w:rFonts w:ascii="Helvetica" w:eastAsia="Times New Roman" w:hAnsi="Helvetica" w:cs="Segoe UI"/>
          <w:lang w:eastAsia="en-CA"/>
        </w:rPr>
        <w:t xml:space="preserve"> </w:t>
      </w:r>
    </w:p>
    <w:p w14:paraId="4139EA36" w14:textId="77777777" w:rsidR="00B23511" w:rsidRPr="00344495" w:rsidRDefault="00B23511" w:rsidP="00B23511">
      <w:pPr>
        <w:spacing w:after="0" w:line="240" w:lineRule="auto"/>
        <w:ind w:left="1005"/>
        <w:textAlignment w:val="baseline"/>
        <w:rPr>
          <w:rFonts w:ascii="Helvetica" w:eastAsia="Times New Roman" w:hAnsi="Helvetica" w:cs="Segoe UI"/>
          <w:lang w:eastAsia="en-CA"/>
        </w:rPr>
      </w:pPr>
    </w:p>
    <w:p w14:paraId="5F935DD3" w14:textId="10A51337" w:rsidR="00344495" w:rsidRPr="00344495" w:rsidRDefault="00344495" w:rsidP="00B23511">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i/>
          <w:iCs/>
          <w:lang w:val="en-US" w:eastAsia="en-CA"/>
        </w:rPr>
        <w:t>Structure:</w:t>
      </w:r>
      <w:r w:rsidRPr="00344495">
        <w:rPr>
          <w:rFonts w:ascii="Helvetica" w:eastAsia="Times New Roman" w:hAnsi="Helvetica" w:cs="Segoe UI"/>
          <w:lang w:val="en-US" w:eastAsia="en-CA"/>
        </w:rPr>
        <w:t> My suggestion is to look at a structure that provides more industry expertise and continuity to operations. There should be added full-time support and leadership in</w:t>
      </w:r>
      <w:r w:rsidR="00462DCE">
        <w:rPr>
          <w:rFonts w:ascii="Helvetica" w:eastAsia="Times New Roman" w:hAnsi="Helvetica" w:cs="Segoe UI"/>
          <w:lang w:val="en-US" w:eastAsia="en-CA"/>
        </w:rPr>
        <w:t xml:space="preserve"> terms of</w:t>
      </w:r>
      <w:r w:rsidRPr="00344495">
        <w:rPr>
          <w:rFonts w:ascii="Helvetica" w:eastAsia="Times New Roman" w:hAnsi="Helvetica" w:cs="Segoe UI"/>
          <w:lang w:val="en-US" w:eastAsia="en-CA"/>
        </w:rPr>
        <w:t xml:space="preserve"> fulfilling the mandate of The Silhouette</w:t>
      </w:r>
      <w:r w:rsidR="00462DCE">
        <w:rPr>
          <w:rFonts w:ascii="Helvetica" w:eastAsia="Times New Roman" w:hAnsi="Helvetica" w:cs="Segoe UI"/>
          <w:lang w:val="en-US" w:eastAsia="en-CA"/>
        </w:rPr>
        <w:t xml:space="preserve"> as it</w:t>
      </w:r>
      <w:r w:rsidRPr="00344495">
        <w:rPr>
          <w:rFonts w:ascii="Helvetica" w:eastAsia="Times New Roman" w:hAnsi="Helvetica" w:cs="Segoe UI"/>
          <w:lang w:val="en-US" w:eastAsia="en-CA"/>
        </w:rPr>
        <w:t xml:space="preserve"> has become very challenging for someone in a Student Opportunity Position to fulfill </w:t>
      </w:r>
      <w:r w:rsidR="00462DCE">
        <w:rPr>
          <w:rFonts w:ascii="Helvetica" w:eastAsia="Times New Roman" w:hAnsi="Helvetica" w:cs="Segoe UI"/>
          <w:lang w:val="en-US" w:eastAsia="en-CA"/>
        </w:rPr>
        <w:t>it</w:t>
      </w:r>
      <w:r w:rsidRPr="00344495">
        <w:rPr>
          <w:rFonts w:ascii="Helvetica" w:eastAsia="Times New Roman" w:hAnsi="Helvetica" w:cs="Segoe UI"/>
          <w:lang w:val="en-US" w:eastAsia="en-CA"/>
        </w:rPr>
        <w:t xml:space="preserve"> with the </w:t>
      </w:r>
      <w:r w:rsidR="00462DCE">
        <w:rPr>
          <w:rFonts w:ascii="Helvetica" w:eastAsia="Times New Roman" w:hAnsi="Helvetica" w:cs="Segoe UI"/>
          <w:lang w:val="en-US" w:eastAsia="en-CA"/>
        </w:rPr>
        <w:t xml:space="preserve">limited </w:t>
      </w:r>
      <w:r w:rsidRPr="00344495">
        <w:rPr>
          <w:rFonts w:ascii="Helvetica" w:eastAsia="Times New Roman" w:hAnsi="Helvetica" w:cs="Segoe UI"/>
          <w:lang w:val="en-US" w:eastAsia="en-CA"/>
        </w:rPr>
        <w:t>support currently provided.  </w:t>
      </w:r>
      <w:r w:rsidRPr="00344495">
        <w:rPr>
          <w:rFonts w:ascii="Helvetica" w:eastAsia="Times New Roman" w:hAnsi="Helvetica" w:cs="Segoe UI"/>
          <w:lang w:eastAsia="en-CA"/>
        </w:rPr>
        <w:t> </w:t>
      </w:r>
    </w:p>
    <w:p w14:paraId="3383477D"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4E5A4619" w14:textId="42FF3943" w:rsidR="00344495" w:rsidRPr="00344495" w:rsidRDefault="00344495" w:rsidP="002C6962">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val="en-US" w:eastAsia="en-CA"/>
        </w:rPr>
        <w:t>I believe the concept of aligning The Silhouette as a division of CFMU Inc. should be seriously considered. </w:t>
      </w:r>
      <w:r w:rsidR="00DB43D5">
        <w:rPr>
          <w:rFonts w:ascii="Helvetica" w:eastAsia="Times New Roman" w:hAnsi="Helvetica" w:cs="Segoe UI"/>
          <w:lang w:val="en-US" w:eastAsia="en-CA"/>
        </w:rPr>
        <w:t xml:space="preserve">The thought is </w:t>
      </w:r>
      <w:r w:rsidR="00FD1E3E">
        <w:rPr>
          <w:rFonts w:ascii="Helvetica" w:eastAsia="Times New Roman" w:hAnsi="Helvetica" w:cs="Segoe UI"/>
          <w:lang w:val="en-US" w:eastAsia="en-CA"/>
        </w:rPr>
        <w:t>for</w:t>
      </w:r>
      <w:r w:rsidR="00500969" w:rsidRPr="00344495">
        <w:rPr>
          <w:rFonts w:ascii="Helvetica" w:eastAsia="Times New Roman" w:hAnsi="Helvetica" w:cs="Segoe UI"/>
          <w:lang w:val="en-US" w:eastAsia="en-CA"/>
        </w:rPr>
        <w:t>,</w:t>
      </w:r>
      <w:r w:rsidRPr="00344495">
        <w:rPr>
          <w:rFonts w:ascii="Helvetica" w:eastAsia="Times New Roman" w:hAnsi="Helvetica" w:cs="Segoe UI"/>
          <w:lang w:val="en-US" w:eastAsia="en-CA"/>
        </w:rPr>
        <w:t xml:space="preserve"> the MSU </w:t>
      </w:r>
      <w:r w:rsidR="00FD1E3E">
        <w:rPr>
          <w:rFonts w:ascii="Helvetica" w:eastAsia="Times New Roman" w:hAnsi="Helvetica" w:cs="Segoe UI"/>
          <w:lang w:val="en-US" w:eastAsia="en-CA"/>
        </w:rPr>
        <w:t>to</w:t>
      </w:r>
      <w:r w:rsidR="00FD1E3E" w:rsidRPr="00344495">
        <w:rPr>
          <w:rFonts w:ascii="Helvetica" w:eastAsia="Times New Roman" w:hAnsi="Helvetica" w:cs="Segoe UI"/>
          <w:lang w:val="en-US" w:eastAsia="en-CA"/>
        </w:rPr>
        <w:t> </w:t>
      </w:r>
      <w:r w:rsidRPr="00344495">
        <w:rPr>
          <w:rFonts w:ascii="Helvetica" w:eastAsia="Times New Roman" w:hAnsi="Helvetica" w:cs="Segoe UI"/>
          <w:lang w:val="en-US" w:eastAsia="en-CA"/>
        </w:rPr>
        <w:t xml:space="preserve">no longer be the publisher of </w:t>
      </w:r>
      <w:r w:rsidR="002C6962">
        <w:rPr>
          <w:rFonts w:ascii="Helvetica" w:eastAsia="Times New Roman" w:hAnsi="Helvetica" w:cs="Segoe UI"/>
          <w:lang w:val="en-US" w:eastAsia="en-CA"/>
        </w:rPr>
        <w:t>Th</w:t>
      </w:r>
      <w:r w:rsidRPr="00344495">
        <w:rPr>
          <w:rFonts w:ascii="Helvetica" w:eastAsia="Times New Roman" w:hAnsi="Helvetica" w:cs="Segoe UI"/>
          <w:lang w:val="en-US" w:eastAsia="en-CA"/>
        </w:rPr>
        <w:t xml:space="preserve">e </w:t>
      </w:r>
      <w:r w:rsidRPr="00344495">
        <w:rPr>
          <w:rFonts w:ascii="Helvetica" w:eastAsia="Times New Roman" w:hAnsi="Helvetica" w:cs="Segoe UI"/>
          <w:lang w:val="en-US" w:eastAsia="en-CA"/>
        </w:rPr>
        <w:lastRenderedPageBreak/>
        <w:t>Silhouette</w:t>
      </w:r>
      <w:r w:rsidR="00FD1E3E">
        <w:rPr>
          <w:rFonts w:ascii="Helvetica" w:eastAsia="Times New Roman" w:hAnsi="Helvetica" w:cs="Segoe UI"/>
          <w:lang w:val="en-US" w:eastAsia="en-CA"/>
        </w:rPr>
        <w:t xml:space="preserve"> and transfer this</w:t>
      </w:r>
      <w:r w:rsidRPr="00344495">
        <w:rPr>
          <w:rFonts w:ascii="Helvetica" w:eastAsia="Times New Roman" w:hAnsi="Helvetica" w:cs="Segoe UI"/>
          <w:lang w:val="en-US" w:eastAsia="en-CA"/>
        </w:rPr>
        <w:t xml:space="preserve"> oversight to </w:t>
      </w:r>
      <w:r w:rsidR="00500969">
        <w:rPr>
          <w:rFonts w:ascii="Helvetica" w:eastAsia="Times New Roman" w:hAnsi="Helvetica" w:cs="Segoe UI"/>
          <w:lang w:val="en-US" w:eastAsia="en-CA"/>
        </w:rPr>
        <w:t>CFMU Inc</w:t>
      </w:r>
      <w:r w:rsidRPr="00344495">
        <w:rPr>
          <w:rFonts w:ascii="Helvetica" w:eastAsia="Times New Roman" w:hAnsi="Helvetica" w:cs="Segoe UI"/>
          <w:lang w:val="en-US" w:eastAsia="en-CA"/>
        </w:rPr>
        <w:t>.</w:t>
      </w:r>
      <w:r w:rsidR="00C75127">
        <w:rPr>
          <w:rFonts w:ascii="Helvetica" w:eastAsia="Times New Roman" w:hAnsi="Helvetica" w:cs="Segoe UI"/>
          <w:lang w:val="en-US" w:eastAsia="en-CA"/>
        </w:rPr>
        <w:t xml:space="preserve"> </w:t>
      </w:r>
      <w:r w:rsidR="002C6962">
        <w:rPr>
          <w:rFonts w:ascii="Helvetica" w:eastAsia="Times New Roman" w:hAnsi="Helvetica" w:cs="Segoe UI"/>
          <w:lang w:val="en-US" w:eastAsia="en-CA"/>
        </w:rPr>
        <w:t xml:space="preserve">The </w:t>
      </w:r>
      <w:r w:rsidRPr="00344495">
        <w:rPr>
          <w:rFonts w:ascii="Helvetica" w:eastAsia="Times New Roman" w:hAnsi="Helvetica" w:cs="Segoe UI"/>
          <w:lang w:val="en-US" w:eastAsia="en-CA"/>
        </w:rPr>
        <w:t>purpose</w:t>
      </w:r>
      <w:r w:rsidR="00FD1E3E">
        <w:rPr>
          <w:rFonts w:ascii="Helvetica" w:eastAsia="Times New Roman" w:hAnsi="Helvetica" w:cs="Segoe UI"/>
          <w:lang w:val="en-US" w:eastAsia="en-CA"/>
        </w:rPr>
        <w:t xml:space="preserve"> for this</w:t>
      </w:r>
      <w:r w:rsidRPr="00344495">
        <w:rPr>
          <w:rFonts w:ascii="Helvetica" w:eastAsia="Times New Roman" w:hAnsi="Helvetica" w:cs="Segoe UI"/>
          <w:lang w:val="en-US" w:eastAsia="en-CA"/>
        </w:rPr>
        <w:t xml:space="preserve"> </w:t>
      </w:r>
      <w:r w:rsidR="00FD1E3E">
        <w:rPr>
          <w:rFonts w:ascii="Helvetica" w:eastAsia="Times New Roman" w:hAnsi="Helvetica" w:cs="Segoe UI"/>
          <w:lang w:val="en-US" w:eastAsia="en-CA"/>
        </w:rPr>
        <w:t>is</w:t>
      </w:r>
      <w:r w:rsidRPr="00344495">
        <w:rPr>
          <w:rFonts w:ascii="Helvetica" w:eastAsia="Times New Roman" w:hAnsi="Helvetica" w:cs="Segoe UI"/>
          <w:lang w:val="en-US" w:eastAsia="en-CA"/>
        </w:rPr>
        <w:t xml:space="preserve"> three-fold. Firstly, it would provide a clearer separation in editorial autonomy from the MSU. Secondly, it would provide a structure to evolve with other media platforms. Lastly, it would create an environment of greater support and would, as a result, avoid relying on cyclical relationships to foster joint initiatives.</w:t>
      </w:r>
      <w:r w:rsidRPr="00344495">
        <w:rPr>
          <w:rFonts w:ascii="Helvetica" w:eastAsia="Times New Roman" w:hAnsi="Helvetica" w:cs="Segoe UI"/>
          <w:lang w:eastAsia="en-CA"/>
        </w:rPr>
        <w:t> </w:t>
      </w:r>
    </w:p>
    <w:p w14:paraId="7840160E"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4D9B0348" w14:textId="396975F3" w:rsidR="00344495" w:rsidRPr="002C6962" w:rsidRDefault="00B23511" w:rsidP="00C75127">
      <w:pPr>
        <w:spacing w:after="0" w:line="240" w:lineRule="auto"/>
        <w:textAlignment w:val="baseline"/>
        <w:rPr>
          <w:rFonts w:ascii="Helvetica" w:eastAsia="Times New Roman" w:hAnsi="Helvetica" w:cs="Helvetica"/>
          <w:b/>
          <w:bCs/>
          <w:lang w:val="en-US" w:eastAsia="en-CA"/>
        </w:rPr>
      </w:pPr>
      <w:r w:rsidRPr="002C6962">
        <w:rPr>
          <w:rFonts w:ascii="Helvetica" w:eastAsia="Times New Roman" w:hAnsi="Helvetica" w:cs="Helvetica"/>
          <w:b/>
          <w:bCs/>
          <w:lang w:val="en-US" w:eastAsia="en-CA"/>
        </w:rPr>
        <w:t xml:space="preserve">2. Consolidate Content Development </w:t>
      </w:r>
    </w:p>
    <w:p w14:paraId="1DDEC737" w14:textId="068D5DF4" w:rsidR="00B23511" w:rsidRDefault="00B23511" w:rsidP="00C75127">
      <w:pPr>
        <w:spacing w:after="0" w:line="240" w:lineRule="auto"/>
        <w:textAlignment w:val="baseline"/>
        <w:rPr>
          <w:rFonts w:ascii="Helvetica" w:eastAsia="Times New Roman" w:hAnsi="Helvetica" w:cs="Segoe UI"/>
          <w:lang w:val="en-US" w:eastAsia="en-CA"/>
        </w:rPr>
      </w:pPr>
    </w:p>
    <w:p w14:paraId="52EBAFC7" w14:textId="536443F4" w:rsidR="00065D00" w:rsidRPr="002C6962" w:rsidRDefault="00B23511" w:rsidP="053FBA7F">
      <w:pPr>
        <w:spacing w:after="0" w:line="240" w:lineRule="auto"/>
        <w:textAlignment w:val="baseline"/>
        <w:rPr>
          <w:rFonts w:ascii="Helvetica" w:eastAsia="Times New Roman" w:hAnsi="Helvetica" w:cs="Segoe UI"/>
          <w:shd w:val="clear" w:color="auto" w:fill="FFFFFF"/>
          <w:lang w:eastAsia="en-CA"/>
        </w:rPr>
      </w:pPr>
      <w:r>
        <w:rPr>
          <w:rFonts w:ascii="Helvetica" w:eastAsia="Times New Roman" w:hAnsi="Helvetica" w:cs="Segoe UI"/>
          <w:lang w:val="en-US" w:eastAsia="en-CA"/>
        </w:rPr>
        <w:t xml:space="preserve">As highlighted </w:t>
      </w:r>
      <w:r w:rsidR="00FD1E3E">
        <w:rPr>
          <w:rFonts w:ascii="Helvetica" w:eastAsia="Times New Roman" w:hAnsi="Helvetica" w:cs="Segoe UI"/>
          <w:lang w:val="en-US" w:eastAsia="en-CA"/>
        </w:rPr>
        <w:t>previously</w:t>
      </w:r>
      <w:r>
        <w:rPr>
          <w:rFonts w:ascii="Helvetica" w:eastAsia="Times New Roman" w:hAnsi="Helvetica" w:cs="Segoe UI"/>
          <w:lang w:val="en-US" w:eastAsia="en-CA"/>
        </w:rPr>
        <w:t xml:space="preserve">, </w:t>
      </w:r>
      <w:r w:rsidR="00FD1E3E">
        <w:rPr>
          <w:rFonts w:ascii="Helvetica" w:eastAsia="Times New Roman" w:hAnsi="Helvetica" w:cs="Segoe UI"/>
          <w:lang w:val="en-US" w:eastAsia="en-CA"/>
        </w:rPr>
        <w:t>T</w:t>
      </w:r>
      <w:r>
        <w:rPr>
          <w:rFonts w:ascii="Helvetica" w:eastAsia="Times New Roman" w:hAnsi="Helvetica" w:cs="Segoe UI"/>
          <w:lang w:val="en-US" w:eastAsia="en-CA"/>
        </w:rPr>
        <w:t>he Silhouette</w:t>
      </w:r>
      <w:r w:rsidR="008C1D0E">
        <w:rPr>
          <w:rFonts w:ascii="Helvetica" w:eastAsia="Times New Roman" w:hAnsi="Helvetica" w:cs="Segoe UI"/>
          <w:lang w:val="en-US" w:eastAsia="en-CA"/>
        </w:rPr>
        <w:t>’s leadership team consist of</w:t>
      </w:r>
      <w:r>
        <w:rPr>
          <w:rFonts w:ascii="Helvetica" w:eastAsia="Times New Roman" w:hAnsi="Helvetica" w:cs="Segoe UI"/>
          <w:lang w:val="en-US" w:eastAsia="en-CA"/>
        </w:rPr>
        <w:t xml:space="preserve"> </w:t>
      </w:r>
      <w:r w:rsidR="000A00E4">
        <w:rPr>
          <w:rFonts w:ascii="Helvetica" w:eastAsia="Times New Roman" w:hAnsi="Helvetica" w:cs="Segoe UI"/>
          <w:lang w:val="en-US" w:eastAsia="en-CA"/>
        </w:rPr>
        <w:t>the Editor</w:t>
      </w:r>
      <w:r w:rsidR="00FD1E3E">
        <w:rPr>
          <w:rFonts w:ascii="Helvetica" w:eastAsia="Times New Roman" w:hAnsi="Helvetica" w:cs="Segoe UI"/>
          <w:lang w:val="en-US" w:eastAsia="en-CA"/>
        </w:rPr>
        <w:t>-</w:t>
      </w:r>
      <w:r w:rsidR="000A00E4">
        <w:rPr>
          <w:rFonts w:ascii="Helvetica" w:eastAsia="Times New Roman" w:hAnsi="Helvetica" w:cs="Segoe UI"/>
          <w:lang w:val="en-US" w:eastAsia="en-CA"/>
        </w:rPr>
        <w:t>in</w:t>
      </w:r>
      <w:r w:rsidR="00FD1E3E">
        <w:rPr>
          <w:rFonts w:ascii="Helvetica" w:eastAsia="Times New Roman" w:hAnsi="Helvetica" w:cs="Segoe UI"/>
          <w:lang w:val="en-US" w:eastAsia="en-CA"/>
        </w:rPr>
        <w:t>-</w:t>
      </w:r>
      <w:r w:rsidR="000A00E4">
        <w:rPr>
          <w:rFonts w:ascii="Helvetica" w:eastAsia="Times New Roman" w:hAnsi="Helvetica" w:cs="Segoe UI"/>
          <w:lang w:val="en-US" w:eastAsia="en-CA"/>
        </w:rPr>
        <w:t>Chief, Production</w:t>
      </w:r>
      <w:r w:rsidR="002D6086">
        <w:rPr>
          <w:rFonts w:ascii="Helvetica" w:eastAsia="Times New Roman" w:hAnsi="Helvetica" w:cs="Segoe UI"/>
          <w:lang w:val="en-US" w:eastAsia="en-CA"/>
        </w:rPr>
        <w:t xml:space="preserve"> Editor</w:t>
      </w:r>
      <w:r w:rsidR="004D3C83">
        <w:rPr>
          <w:rFonts w:ascii="Helvetica" w:eastAsia="Times New Roman" w:hAnsi="Helvetica" w:cs="Segoe UI"/>
          <w:lang w:val="en-US" w:eastAsia="en-CA"/>
        </w:rPr>
        <w:t xml:space="preserve">, </w:t>
      </w:r>
      <w:r w:rsidR="008516A5">
        <w:rPr>
          <w:rFonts w:ascii="Helvetica" w:eastAsia="Times New Roman" w:hAnsi="Helvetica" w:cs="Segoe UI"/>
          <w:lang w:val="en-US" w:eastAsia="en-CA"/>
        </w:rPr>
        <w:t>Online</w:t>
      </w:r>
      <w:r w:rsidR="002D6086">
        <w:rPr>
          <w:rFonts w:ascii="Helvetica" w:eastAsia="Times New Roman" w:hAnsi="Helvetica" w:cs="Segoe UI"/>
          <w:lang w:val="en-US" w:eastAsia="en-CA"/>
        </w:rPr>
        <w:t xml:space="preserve"> Editor</w:t>
      </w:r>
      <w:r w:rsidR="008516A5">
        <w:rPr>
          <w:rFonts w:ascii="Helvetica" w:eastAsia="Times New Roman" w:hAnsi="Helvetica" w:cs="Segoe UI"/>
          <w:lang w:val="en-US" w:eastAsia="en-CA"/>
        </w:rPr>
        <w:t xml:space="preserve"> </w:t>
      </w:r>
      <w:r w:rsidR="000A00E4">
        <w:rPr>
          <w:rFonts w:ascii="Helvetica" w:eastAsia="Times New Roman" w:hAnsi="Helvetica" w:cs="Segoe UI"/>
          <w:lang w:val="en-US" w:eastAsia="en-CA"/>
        </w:rPr>
        <w:t xml:space="preserve">and Managing Editor. </w:t>
      </w:r>
      <w:r w:rsidR="008C1D0E">
        <w:rPr>
          <w:rFonts w:ascii="Helvetica" w:eastAsia="Times New Roman" w:hAnsi="Helvetica" w:cs="Segoe UI"/>
          <w:lang w:val="en-US" w:eastAsia="en-CA"/>
        </w:rPr>
        <w:t xml:space="preserve">Under this lead exists a team of </w:t>
      </w:r>
      <w:r w:rsidR="002D6086">
        <w:rPr>
          <w:rFonts w:ascii="Helvetica" w:eastAsia="Times New Roman" w:hAnsi="Helvetica" w:cs="Segoe UI"/>
          <w:lang w:val="en-US" w:eastAsia="en-CA"/>
        </w:rPr>
        <w:t>s</w:t>
      </w:r>
      <w:r w:rsidR="000A00E4">
        <w:rPr>
          <w:rFonts w:ascii="Helvetica" w:eastAsia="Times New Roman" w:hAnsi="Helvetica" w:cs="Segoe UI"/>
          <w:lang w:val="en-US" w:eastAsia="en-CA"/>
        </w:rPr>
        <w:t xml:space="preserve">ection </w:t>
      </w:r>
      <w:r w:rsidR="002D6086">
        <w:rPr>
          <w:rFonts w:ascii="Helvetica" w:eastAsia="Times New Roman" w:hAnsi="Helvetica" w:cs="Segoe UI"/>
          <w:lang w:val="en-US" w:eastAsia="en-CA"/>
        </w:rPr>
        <w:t>e</w:t>
      </w:r>
      <w:r w:rsidR="000A00E4">
        <w:rPr>
          <w:rFonts w:ascii="Helvetica" w:eastAsia="Times New Roman" w:hAnsi="Helvetica" w:cs="Segoe UI"/>
          <w:lang w:val="en-US" w:eastAsia="en-CA"/>
        </w:rPr>
        <w:t>ditors</w:t>
      </w:r>
      <w:r w:rsidR="008C1D0E">
        <w:rPr>
          <w:rFonts w:ascii="Helvetica" w:eastAsia="Times New Roman" w:hAnsi="Helvetica" w:cs="Segoe UI"/>
          <w:lang w:val="en-US" w:eastAsia="en-CA"/>
        </w:rPr>
        <w:t xml:space="preserve"> who</w:t>
      </w:r>
      <w:r w:rsidR="000A00E4">
        <w:rPr>
          <w:rFonts w:ascii="Helvetica" w:eastAsia="Times New Roman" w:hAnsi="Helvetica" w:cs="Segoe UI"/>
          <w:lang w:val="en-US" w:eastAsia="en-CA"/>
        </w:rPr>
        <w:t xml:space="preserve"> support </w:t>
      </w:r>
      <w:r w:rsidR="002D6086">
        <w:rPr>
          <w:rStyle w:val="normaltextrun"/>
          <w:rFonts w:ascii="Helvetica" w:hAnsi="Helvetica"/>
          <w:color w:val="000000"/>
          <w:shd w:val="clear" w:color="auto" w:fill="FFFFFF"/>
          <w:lang w:val="en-US"/>
        </w:rPr>
        <w:t>a</w:t>
      </w:r>
      <w:r w:rsidR="004D3C83">
        <w:rPr>
          <w:rStyle w:val="normaltextrun"/>
          <w:rFonts w:ascii="Helvetica" w:hAnsi="Helvetica"/>
          <w:color w:val="000000"/>
          <w:shd w:val="clear" w:color="auto" w:fill="FFFFFF"/>
          <w:lang w:val="en-US"/>
        </w:rPr>
        <w:t>rts &amp; </w:t>
      </w:r>
      <w:r w:rsidR="002D6086">
        <w:rPr>
          <w:rStyle w:val="normaltextrun"/>
          <w:rFonts w:ascii="Helvetica" w:hAnsi="Helvetica"/>
          <w:color w:val="000000"/>
          <w:shd w:val="clear" w:color="auto" w:fill="FFFFFF"/>
          <w:lang w:val="en-US"/>
        </w:rPr>
        <w:t>c</w:t>
      </w:r>
      <w:r w:rsidR="004D3C83">
        <w:rPr>
          <w:rStyle w:val="normaltextrun"/>
          <w:rFonts w:ascii="Helvetica" w:hAnsi="Helvetica"/>
          <w:color w:val="000000"/>
          <w:shd w:val="clear" w:color="auto" w:fill="FFFFFF"/>
          <w:lang w:val="en-US"/>
        </w:rPr>
        <w:t>ulture, </w:t>
      </w:r>
      <w:r w:rsidR="002D6086">
        <w:rPr>
          <w:rStyle w:val="normaltextrun"/>
          <w:rFonts w:ascii="Helvetica" w:hAnsi="Helvetica"/>
          <w:color w:val="000000"/>
          <w:shd w:val="clear" w:color="auto" w:fill="FFFFFF"/>
          <w:lang w:val="en-US"/>
        </w:rPr>
        <w:t>n</w:t>
      </w:r>
      <w:r w:rsidR="004D3C83">
        <w:rPr>
          <w:rStyle w:val="normaltextrun"/>
          <w:rFonts w:ascii="Helvetica" w:hAnsi="Helvetica"/>
          <w:color w:val="000000"/>
          <w:shd w:val="clear" w:color="auto" w:fill="FFFFFF"/>
          <w:lang w:val="en-US"/>
        </w:rPr>
        <w:t xml:space="preserve">ews, </w:t>
      </w:r>
      <w:r w:rsidR="002D6086">
        <w:rPr>
          <w:rStyle w:val="normaltextrun"/>
          <w:rFonts w:ascii="Helvetica" w:hAnsi="Helvetica"/>
          <w:color w:val="000000"/>
          <w:shd w:val="clear" w:color="auto" w:fill="FFFFFF"/>
          <w:lang w:val="en-US"/>
        </w:rPr>
        <w:t>o</w:t>
      </w:r>
      <w:r w:rsidR="004D3C83">
        <w:rPr>
          <w:rStyle w:val="normaltextrun"/>
          <w:rFonts w:ascii="Helvetica" w:hAnsi="Helvetica"/>
          <w:color w:val="000000"/>
          <w:shd w:val="clear" w:color="auto" w:fill="FFFFFF"/>
          <w:lang w:val="en-US"/>
        </w:rPr>
        <w:t xml:space="preserve">pinions, and </w:t>
      </w:r>
      <w:r w:rsidR="002D6086">
        <w:rPr>
          <w:rStyle w:val="normaltextrun"/>
          <w:rFonts w:ascii="Helvetica" w:hAnsi="Helvetica"/>
          <w:color w:val="000000"/>
          <w:shd w:val="clear" w:color="auto" w:fill="FFFFFF"/>
          <w:lang w:val="en-US"/>
        </w:rPr>
        <w:t>s</w:t>
      </w:r>
      <w:r w:rsidR="004D3C83">
        <w:rPr>
          <w:rStyle w:val="normaltextrun"/>
          <w:rFonts w:ascii="Helvetica" w:hAnsi="Helvetica"/>
          <w:color w:val="000000"/>
          <w:shd w:val="clear" w:color="auto" w:fill="FFFFFF"/>
          <w:lang w:val="en-US"/>
        </w:rPr>
        <w:t>ports</w:t>
      </w:r>
      <w:r w:rsidR="008516A5">
        <w:rPr>
          <w:rStyle w:val="normaltextrun"/>
          <w:rFonts w:ascii="Helvetica" w:hAnsi="Helvetica"/>
          <w:color w:val="000000"/>
          <w:shd w:val="clear" w:color="auto" w:fill="FFFFFF"/>
          <w:lang w:val="en-US"/>
        </w:rPr>
        <w:t>. Lastly</w:t>
      </w:r>
      <w:r w:rsidR="008C1D0E">
        <w:rPr>
          <w:rStyle w:val="normaltextrun"/>
          <w:rFonts w:ascii="Helvetica" w:hAnsi="Helvetica"/>
          <w:color w:val="000000"/>
          <w:shd w:val="clear" w:color="auto" w:fill="FFFFFF"/>
          <w:lang w:val="en-US"/>
        </w:rPr>
        <w:t>,</w:t>
      </w:r>
      <w:r w:rsidR="008516A5">
        <w:rPr>
          <w:rStyle w:val="normaltextrun"/>
          <w:rFonts w:ascii="Helvetica" w:hAnsi="Helvetica"/>
          <w:color w:val="000000"/>
          <w:shd w:val="clear" w:color="auto" w:fill="FFFFFF"/>
          <w:lang w:val="en-US"/>
        </w:rPr>
        <w:t xml:space="preserve"> reporter(s)</w:t>
      </w:r>
      <w:r w:rsidR="008C1D0E">
        <w:rPr>
          <w:rStyle w:val="normaltextrun"/>
          <w:rFonts w:ascii="Helvetica" w:hAnsi="Helvetica"/>
          <w:color w:val="000000"/>
          <w:shd w:val="clear" w:color="auto" w:fill="FFFFFF"/>
          <w:lang w:val="en-US"/>
        </w:rPr>
        <w:t xml:space="preserve"> and content creators are </w:t>
      </w:r>
      <w:r w:rsidR="008516A5">
        <w:rPr>
          <w:rStyle w:val="normaltextrun"/>
          <w:rFonts w:ascii="Helvetica" w:hAnsi="Helvetica"/>
          <w:color w:val="000000"/>
          <w:shd w:val="clear" w:color="auto" w:fill="FFFFFF"/>
          <w:lang w:val="en-US"/>
        </w:rPr>
        <w:t>hired for each section</w:t>
      </w:r>
      <w:r w:rsidR="00D21A6D">
        <w:rPr>
          <w:rFonts w:ascii="Helvetica" w:eastAsia="Times New Roman" w:hAnsi="Helvetica" w:cs="Segoe UI"/>
          <w:lang w:eastAsia="en-CA"/>
        </w:rPr>
        <w:t xml:space="preserve">. </w:t>
      </w:r>
      <w:r w:rsidR="00D21A6D" w:rsidRPr="00B74A9A">
        <w:rPr>
          <w:rFonts w:ascii="Helvetica" w:eastAsia="Times New Roman" w:hAnsi="Helvetica" w:cs="Segoe UI"/>
          <w:lang w:eastAsia="en-CA"/>
        </w:rPr>
        <w:t>The output</w:t>
      </w:r>
      <w:r w:rsidR="578EDF71" w:rsidRPr="00B74A9A">
        <w:rPr>
          <w:rFonts w:ascii="Helvetica" w:eastAsia="Times New Roman" w:hAnsi="Helvetica" w:cs="Segoe UI"/>
          <w:lang w:eastAsia="en-CA"/>
        </w:rPr>
        <w:t xml:space="preserve"> is </w:t>
      </w:r>
      <w:r w:rsidR="1633C4A3" w:rsidRPr="00B74A9A">
        <w:rPr>
          <w:rFonts w:ascii="Helvetica" w:eastAsia="Times New Roman" w:hAnsi="Helvetica" w:cs="Segoe UI"/>
          <w:lang w:eastAsia="en-CA"/>
        </w:rPr>
        <w:t>historically</w:t>
      </w:r>
      <w:r w:rsidR="00065D00" w:rsidRPr="00B74A9A">
        <w:rPr>
          <w:rFonts w:ascii="Helvetica" w:eastAsia="Times New Roman" w:hAnsi="Helvetica" w:cs="Segoe UI"/>
          <w:lang w:eastAsia="en-CA"/>
        </w:rPr>
        <w:t xml:space="preserve"> 22-28 papers and periodic on-line updates</w:t>
      </w:r>
      <w:r w:rsidR="3AF94B1D" w:rsidRPr="00B74A9A">
        <w:rPr>
          <w:rFonts w:ascii="Helvetica" w:eastAsia="Times New Roman" w:hAnsi="Helvetica" w:cs="Segoe UI"/>
          <w:lang w:eastAsia="en-CA"/>
        </w:rPr>
        <w:t>.  The number of papers has been decl</w:t>
      </w:r>
      <w:r w:rsidR="27C57608" w:rsidRPr="00B74A9A">
        <w:rPr>
          <w:rFonts w:ascii="Helvetica" w:eastAsia="Times New Roman" w:hAnsi="Helvetica" w:cs="Segoe UI"/>
          <w:lang w:eastAsia="en-CA"/>
        </w:rPr>
        <w:t>ining</w:t>
      </w:r>
      <w:r w:rsidR="3AF94B1D" w:rsidRPr="00B74A9A">
        <w:rPr>
          <w:rFonts w:ascii="Helvetica" w:eastAsia="Times New Roman" w:hAnsi="Helvetica" w:cs="Segoe UI"/>
          <w:lang w:eastAsia="en-CA"/>
        </w:rPr>
        <w:t xml:space="preserve"> in recent years due to budget concerns and of course COVID this year. </w:t>
      </w:r>
    </w:p>
    <w:p w14:paraId="6C60BFD2" w14:textId="77777777" w:rsidR="00094016" w:rsidRDefault="00094016" w:rsidP="00C75127">
      <w:pPr>
        <w:spacing w:after="0" w:line="240" w:lineRule="auto"/>
        <w:textAlignment w:val="baseline"/>
        <w:rPr>
          <w:rFonts w:ascii="Helvetica" w:eastAsia="Times New Roman" w:hAnsi="Helvetica" w:cs="Segoe UI"/>
          <w:lang w:eastAsia="en-CA"/>
        </w:rPr>
      </w:pPr>
    </w:p>
    <w:p w14:paraId="7995D006" w14:textId="116D6175" w:rsidR="00903166" w:rsidRDefault="00FE4E30" w:rsidP="00C75127">
      <w:pPr>
        <w:spacing w:after="0" w:line="240" w:lineRule="auto"/>
        <w:textAlignment w:val="baseline"/>
        <w:rPr>
          <w:rFonts w:ascii="Helvetica" w:eastAsia="Times New Roman" w:hAnsi="Helvetica" w:cs="Segoe UI"/>
          <w:lang w:eastAsia="en-CA"/>
        </w:rPr>
      </w:pPr>
      <w:r>
        <w:rPr>
          <w:rFonts w:ascii="Helvetica" w:eastAsia="Times New Roman" w:hAnsi="Helvetica" w:cs="Segoe UI"/>
          <w:lang w:eastAsia="en-CA"/>
        </w:rPr>
        <w:t xml:space="preserve">Under the leadership of the </w:t>
      </w:r>
      <w:r w:rsidR="00094016">
        <w:rPr>
          <w:rFonts w:ascii="Helvetica" w:eastAsia="Times New Roman" w:hAnsi="Helvetica" w:cs="Segoe UI"/>
          <w:lang w:eastAsia="en-CA"/>
        </w:rPr>
        <w:t>full-time</w:t>
      </w:r>
      <w:r w:rsidR="002D6086">
        <w:rPr>
          <w:rFonts w:ascii="Helvetica" w:eastAsia="Times New Roman" w:hAnsi="Helvetica" w:cs="Segoe UI"/>
          <w:lang w:eastAsia="en-CA"/>
        </w:rPr>
        <w:t xml:space="preserve"> CFMU</w:t>
      </w:r>
      <w:r w:rsidR="00094016">
        <w:rPr>
          <w:rFonts w:ascii="Helvetica" w:eastAsia="Times New Roman" w:hAnsi="Helvetica" w:cs="Segoe UI"/>
          <w:lang w:eastAsia="en-CA"/>
        </w:rPr>
        <w:t xml:space="preserve"> </w:t>
      </w:r>
      <w:r>
        <w:rPr>
          <w:rFonts w:ascii="Helvetica" w:eastAsia="Times New Roman" w:hAnsi="Helvetica" w:cs="Segoe UI"/>
          <w:lang w:eastAsia="en-CA"/>
        </w:rPr>
        <w:t>Program</w:t>
      </w:r>
      <w:r w:rsidR="002D6086">
        <w:rPr>
          <w:rFonts w:ascii="Helvetica" w:eastAsia="Times New Roman" w:hAnsi="Helvetica" w:cs="Segoe UI"/>
          <w:lang w:eastAsia="en-CA"/>
        </w:rPr>
        <w:t xml:space="preserve"> Director</w:t>
      </w:r>
      <w:r>
        <w:rPr>
          <w:rFonts w:ascii="Helvetica" w:eastAsia="Times New Roman" w:hAnsi="Helvetica" w:cs="Segoe UI"/>
          <w:lang w:eastAsia="en-CA"/>
        </w:rPr>
        <w:t xml:space="preserve"> and Adminis</w:t>
      </w:r>
      <w:r w:rsidR="00094016">
        <w:rPr>
          <w:rFonts w:ascii="Helvetica" w:eastAsia="Times New Roman" w:hAnsi="Helvetica" w:cs="Segoe UI"/>
          <w:lang w:eastAsia="en-CA"/>
        </w:rPr>
        <w:t>trati</w:t>
      </w:r>
      <w:r w:rsidR="002D6086">
        <w:rPr>
          <w:rFonts w:ascii="Helvetica" w:eastAsia="Times New Roman" w:hAnsi="Helvetica" w:cs="Segoe UI"/>
          <w:lang w:eastAsia="en-CA"/>
        </w:rPr>
        <w:t>ve</w:t>
      </w:r>
      <w:r w:rsidR="00094016">
        <w:rPr>
          <w:rFonts w:ascii="Helvetica" w:eastAsia="Times New Roman" w:hAnsi="Helvetica" w:cs="Segoe UI"/>
          <w:lang w:eastAsia="en-CA"/>
        </w:rPr>
        <w:t xml:space="preserve"> </w:t>
      </w:r>
      <w:r w:rsidR="00D309CB">
        <w:rPr>
          <w:rFonts w:ascii="Helvetica" w:eastAsia="Times New Roman" w:hAnsi="Helvetica" w:cs="Segoe UI"/>
          <w:lang w:eastAsia="en-CA"/>
        </w:rPr>
        <w:t xml:space="preserve">Director, </w:t>
      </w:r>
      <w:r w:rsidR="002D6086">
        <w:rPr>
          <w:rFonts w:ascii="Helvetica" w:eastAsia="Times New Roman" w:hAnsi="Helvetica" w:cs="Segoe UI"/>
          <w:lang w:eastAsia="en-CA"/>
        </w:rPr>
        <w:t xml:space="preserve">is </w:t>
      </w:r>
      <w:r w:rsidR="004D0DBF">
        <w:rPr>
          <w:rFonts w:ascii="Helvetica" w:eastAsia="Times New Roman" w:hAnsi="Helvetica" w:cs="Segoe UI"/>
          <w:lang w:eastAsia="en-CA"/>
        </w:rPr>
        <w:t>the Community Outreach Coordinator (SOP)</w:t>
      </w:r>
      <w:r w:rsidR="002D6086">
        <w:rPr>
          <w:rFonts w:ascii="Helvetica" w:eastAsia="Times New Roman" w:hAnsi="Helvetica" w:cs="Segoe UI"/>
          <w:lang w:eastAsia="en-CA"/>
        </w:rPr>
        <w:t>,</w:t>
      </w:r>
      <w:r w:rsidR="004D0DBF">
        <w:rPr>
          <w:rFonts w:ascii="Helvetica" w:eastAsia="Times New Roman" w:hAnsi="Helvetica" w:cs="Segoe UI"/>
          <w:lang w:eastAsia="en-CA"/>
        </w:rPr>
        <w:t xml:space="preserve"> </w:t>
      </w:r>
      <w:r w:rsidR="002D6086">
        <w:rPr>
          <w:rFonts w:ascii="Helvetica" w:eastAsia="Times New Roman" w:hAnsi="Helvetica" w:cs="Segoe UI"/>
          <w:lang w:eastAsia="en-CA"/>
        </w:rPr>
        <w:t xml:space="preserve">along with several </w:t>
      </w:r>
      <w:r w:rsidR="004D0DBF">
        <w:rPr>
          <w:rFonts w:ascii="Helvetica" w:eastAsia="Times New Roman" w:hAnsi="Helvetica" w:cs="Segoe UI"/>
          <w:lang w:eastAsia="en-CA"/>
        </w:rPr>
        <w:t>part-time roles</w:t>
      </w:r>
      <w:r w:rsidR="002D6086">
        <w:rPr>
          <w:rFonts w:ascii="Helvetica" w:eastAsia="Times New Roman" w:hAnsi="Helvetica" w:cs="Segoe UI"/>
          <w:lang w:eastAsia="en-CA"/>
        </w:rPr>
        <w:t>: Sports Director, Promotions Coordinator, Spoken Word Coordinator, Music Director, Production Coordinator and Production Assistant.</w:t>
      </w:r>
      <w:r w:rsidR="004D0DBF">
        <w:rPr>
          <w:rFonts w:ascii="Helvetica" w:eastAsia="Times New Roman" w:hAnsi="Helvetica" w:cs="Segoe UI"/>
          <w:lang w:eastAsia="en-CA"/>
        </w:rPr>
        <w:t xml:space="preserve"> </w:t>
      </w:r>
      <w:r w:rsidR="00A82A6E">
        <w:rPr>
          <w:rFonts w:ascii="Helvetica" w:eastAsia="Times New Roman" w:hAnsi="Helvetica" w:cs="Segoe UI"/>
          <w:lang w:eastAsia="en-CA"/>
        </w:rPr>
        <w:t>Aside from these roles</w:t>
      </w:r>
      <w:r w:rsidR="00065D00">
        <w:rPr>
          <w:rFonts w:ascii="Helvetica" w:eastAsia="Times New Roman" w:hAnsi="Helvetica" w:cs="Segoe UI"/>
          <w:lang w:eastAsia="en-CA"/>
        </w:rPr>
        <w:t>,</w:t>
      </w:r>
      <w:r w:rsidR="00FD345F">
        <w:rPr>
          <w:rFonts w:ascii="Helvetica" w:eastAsia="Times New Roman" w:hAnsi="Helvetica" w:cs="Segoe UI"/>
          <w:lang w:eastAsia="en-CA"/>
        </w:rPr>
        <w:t xml:space="preserve"> </w:t>
      </w:r>
      <w:r w:rsidR="00A82A6E">
        <w:rPr>
          <w:rFonts w:ascii="Helvetica" w:eastAsia="Times New Roman" w:hAnsi="Helvetica" w:cs="Segoe UI"/>
          <w:lang w:eastAsia="en-CA"/>
        </w:rPr>
        <w:t xml:space="preserve">campus and community </w:t>
      </w:r>
      <w:proofErr w:type="gramStart"/>
      <w:r w:rsidR="00FD345F">
        <w:rPr>
          <w:rFonts w:ascii="Helvetica" w:eastAsia="Times New Roman" w:hAnsi="Helvetica" w:cs="Segoe UI"/>
          <w:lang w:eastAsia="en-CA"/>
        </w:rPr>
        <w:t xml:space="preserve">volunteers </w:t>
      </w:r>
      <w:r w:rsidR="0016658E">
        <w:rPr>
          <w:rFonts w:ascii="Helvetica" w:eastAsia="Times New Roman" w:hAnsi="Helvetica" w:cs="Segoe UI"/>
          <w:lang w:eastAsia="en-CA"/>
        </w:rPr>
        <w:t xml:space="preserve"> </w:t>
      </w:r>
      <w:r w:rsidR="00D21A6D">
        <w:rPr>
          <w:rFonts w:ascii="Helvetica" w:eastAsia="Times New Roman" w:hAnsi="Helvetica" w:cs="Segoe UI"/>
          <w:lang w:eastAsia="en-CA"/>
        </w:rPr>
        <w:t>are</w:t>
      </w:r>
      <w:proofErr w:type="gramEnd"/>
      <w:r w:rsidR="00D21A6D">
        <w:rPr>
          <w:rFonts w:ascii="Helvetica" w:eastAsia="Times New Roman" w:hAnsi="Helvetica" w:cs="Segoe UI"/>
          <w:lang w:eastAsia="en-CA"/>
        </w:rPr>
        <w:t xml:space="preserve"> relied on for content creation. </w:t>
      </w:r>
      <w:r w:rsidR="00A82A6E">
        <w:rPr>
          <w:rFonts w:ascii="Helvetica" w:eastAsia="Times New Roman" w:hAnsi="Helvetica" w:cs="Segoe UI"/>
          <w:lang w:eastAsia="en-CA"/>
        </w:rPr>
        <w:t xml:space="preserve">CFMU’s </w:t>
      </w:r>
      <w:r w:rsidR="004D2B67">
        <w:rPr>
          <w:rFonts w:ascii="Helvetica" w:eastAsia="Times New Roman" w:hAnsi="Helvetica" w:cs="Segoe UI"/>
          <w:lang w:eastAsia="en-CA"/>
        </w:rPr>
        <w:t xml:space="preserve">output </w:t>
      </w:r>
      <w:r w:rsidR="00A82A6E">
        <w:rPr>
          <w:rFonts w:ascii="Helvetica" w:eastAsia="Times New Roman" w:hAnsi="Helvetica" w:cs="Segoe UI"/>
          <w:lang w:eastAsia="en-CA"/>
        </w:rPr>
        <w:t xml:space="preserve">consists of </w:t>
      </w:r>
      <w:r w:rsidR="004D2B67">
        <w:rPr>
          <w:rFonts w:ascii="Helvetica" w:eastAsia="Times New Roman" w:hAnsi="Helvetica" w:cs="Segoe UI"/>
          <w:lang w:eastAsia="en-CA"/>
        </w:rPr>
        <w:t xml:space="preserve">24/7 radio content, periodic </w:t>
      </w:r>
      <w:proofErr w:type="gramStart"/>
      <w:r w:rsidR="004D2B67">
        <w:rPr>
          <w:rFonts w:ascii="Helvetica" w:eastAsia="Times New Roman" w:hAnsi="Helvetica" w:cs="Segoe UI"/>
          <w:lang w:eastAsia="en-CA"/>
        </w:rPr>
        <w:t>videos</w:t>
      </w:r>
      <w:proofErr w:type="gramEnd"/>
      <w:r>
        <w:rPr>
          <w:rFonts w:ascii="Helvetica" w:eastAsia="Times New Roman" w:hAnsi="Helvetica" w:cs="Segoe UI"/>
          <w:lang w:eastAsia="en-CA"/>
        </w:rPr>
        <w:t xml:space="preserve"> and regular </w:t>
      </w:r>
      <w:r w:rsidR="00D309CB">
        <w:rPr>
          <w:rFonts w:ascii="Helvetica" w:eastAsia="Times New Roman" w:hAnsi="Helvetica" w:cs="Segoe UI"/>
          <w:lang w:eastAsia="en-CA"/>
        </w:rPr>
        <w:t>podcasts. The Silhouette and CFMU share the role of Digital Media Specialist.</w:t>
      </w:r>
    </w:p>
    <w:p w14:paraId="702377E7" w14:textId="1BBBD274" w:rsidR="00D309CB" w:rsidRDefault="00D309CB" w:rsidP="00C75127">
      <w:pPr>
        <w:spacing w:after="0" w:line="240" w:lineRule="auto"/>
        <w:textAlignment w:val="baseline"/>
        <w:rPr>
          <w:rFonts w:ascii="Helvetica" w:eastAsia="Times New Roman" w:hAnsi="Helvetica" w:cs="Segoe UI"/>
          <w:lang w:eastAsia="en-CA"/>
        </w:rPr>
      </w:pPr>
    </w:p>
    <w:p w14:paraId="0F857799" w14:textId="4E617A6A" w:rsidR="00D309CB" w:rsidRPr="00ED77B9" w:rsidRDefault="002D6086" w:rsidP="053FBA7F">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C</w:t>
      </w:r>
      <w:r w:rsidR="0019517C" w:rsidRPr="053FBA7F">
        <w:rPr>
          <w:rFonts w:ascii="Helvetica" w:eastAsia="Times New Roman" w:hAnsi="Helvetica" w:cs="Segoe UI"/>
          <w:lang w:eastAsia="en-CA"/>
        </w:rPr>
        <w:t>ross</w:t>
      </w:r>
      <w:r w:rsidRPr="053FBA7F">
        <w:rPr>
          <w:rFonts w:ascii="Helvetica" w:eastAsia="Times New Roman" w:hAnsi="Helvetica" w:cs="Segoe UI"/>
          <w:lang w:eastAsia="en-CA"/>
        </w:rPr>
        <w:t>-</w:t>
      </w:r>
      <w:r w:rsidR="0019517C" w:rsidRPr="053FBA7F">
        <w:rPr>
          <w:rFonts w:ascii="Helvetica" w:eastAsia="Times New Roman" w:hAnsi="Helvetica" w:cs="Segoe UI"/>
          <w:lang w:eastAsia="en-CA"/>
        </w:rPr>
        <w:t xml:space="preserve">over of coverage </w:t>
      </w:r>
      <w:r w:rsidR="001E6615" w:rsidRPr="053FBA7F">
        <w:rPr>
          <w:rFonts w:ascii="Helvetica" w:eastAsia="Times New Roman" w:hAnsi="Helvetica" w:cs="Segoe UI"/>
          <w:lang w:eastAsia="en-CA"/>
        </w:rPr>
        <w:t>can be</w:t>
      </w:r>
      <w:r w:rsidRPr="053FBA7F">
        <w:rPr>
          <w:rFonts w:ascii="Helvetica" w:eastAsia="Times New Roman" w:hAnsi="Helvetica" w:cs="Segoe UI"/>
          <w:lang w:eastAsia="en-CA"/>
        </w:rPr>
        <w:t xml:space="preserve"> seen </w:t>
      </w:r>
      <w:r w:rsidR="0019517C" w:rsidRPr="053FBA7F">
        <w:rPr>
          <w:rFonts w:ascii="Helvetica" w:eastAsia="Times New Roman" w:hAnsi="Helvetica" w:cs="Segoe UI"/>
          <w:lang w:eastAsia="en-CA"/>
        </w:rPr>
        <w:t>on stories such as Welcome Week</w:t>
      </w:r>
      <w:r w:rsidR="00100C30" w:rsidRPr="053FBA7F">
        <w:rPr>
          <w:rFonts w:ascii="Helvetica" w:eastAsia="Times New Roman" w:hAnsi="Helvetica" w:cs="Segoe UI"/>
          <w:lang w:eastAsia="en-CA"/>
        </w:rPr>
        <w:t xml:space="preserve">, </w:t>
      </w:r>
      <w:r w:rsidR="00FD1E3E" w:rsidRPr="053FBA7F">
        <w:rPr>
          <w:rFonts w:ascii="Helvetica" w:eastAsia="Times New Roman" w:hAnsi="Helvetica" w:cs="Segoe UI"/>
          <w:lang w:eastAsia="en-CA"/>
        </w:rPr>
        <w:t>s</w:t>
      </w:r>
      <w:r w:rsidR="00243B4A" w:rsidRPr="053FBA7F">
        <w:rPr>
          <w:rFonts w:ascii="Helvetica" w:eastAsia="Times New Roman" w:hAnsi="Helvetica" w:cs="Segoe UI"/>
          <w:lang w:eastAsia="en-CA"/>
        </w:rPr>
        <w:t>ports</w:t>
      </w:r>
      <w:r w:rsidR="00AB6D48" w:rsidRPr="053FBA7F">
        <w:rPr>
          <w:rFonts w:ascii="Helvetica" w:eastAsia="Times New Roman" w:hAnsi="Helvetica" w:cs="Segoe UI"/>
          <w:lang w:eastAsia="en-CA"/>
        </w:rPr>
        <w:t xml:space="preserve">, local </w:t>
      </w:r>
      <w:r w:rsidR="00A82A6E" w:rsidRPr="053FBA7F">
        <w:rPr>
          <w:rFonts w:ascii="Helvetica" w:eastAsia="Times New Roman" w:hAnsi="Helvetica" w:cs="Segoe UI"/>
          <w:lang w:eastAsia="en-CA"/>
        </w:rPr>
        <w:t>a</w:t>
      </w:r>
      <w:r w:rsidR="00AB6D48" w:rsidRPr="053FBA7F">
        <w:rPr>
          <w:rFonts w:ascii="Helvetica" w:eastAsia="Times New Roman" w:hAnsi="Helvetica" w:cs="Segoe UI"/>
          <w:lang w:eastAsia="en-CA"/>
        </w:rPr>
        <w:t>rt</w:t>
      </w:r>
      <w:r w:rsidR="00C62913" w:rsidRPr="053FBA7F">
        <w:rPr>
          <w:rFonts w:ascii="Helvetica" w:eastAsia="Times New Roman" w:hAnsi="Helvetica" w:cs="Segoe UI"/>
          <w:lang w:eastAsia="en-CA"/>
        </w:rPr>
        <w:t xml:space="preserve">s </w:t>
      </w:r>
      <w:r w:rsidR="00A82A6E" w:rsidRPr="053FBA7F">
        <w:rPr>
          <w:rFonts w:ascii="Helvetica" w:eastAsia="Times New Roman" w:hAnsi="Helvetica" w:cs="Segoe UI"/>
          <w:lang w:eastAsia="en-CA"/>
        </w:rPr>
        <w:t>and e</w:t>
      </w:r>
      <w:r w:rsidR="00C62913" w:rsidRPr="053FBA7F">
        <w:rPr>
          <w:rFonts w:ascii="Helvetica" w:eastAsia="Times New Roman" w:hAnsi="Helvetica" w:cs="Segoe UI"/>
          <w:lang w:eastAsia="en-CA"/>
        </w:rPr>
        <w:t>vents, and</w:t>
      </w:r>
      <w:r w:rsidR="00DC670B" w:rsidRPr="053FBA7F">
        <w:rPr>
          <w:rFonts w:ascii="Helvetica" w:eastAsia="Times New Roman" w:hAnsi="Helvetica" w:cs="Segoe UI"/>
          <w:lang w:eastAsia="en-CA"/>
        </w:rPr>
        <w:t xml:space="preserve"> community politics. </w:t>
      </w:r>
      <w:r w:rsidR="003039CC" w:rsidRPr="053FBA7F">
        <w:rPr>
          <w:rFonts w:ascii="Helvetica" w:eastAsia="Times New Roman" w:hAnsi="Helvetica" w:cs="Segoe UI"/>
          <w:lang w:eastAsia="en-CA"/>
        </w:rPr>
        <w:t xml:space="preserve">I am sure there is more which team members can elaborate on. </w:t>
      </w:r>
      <w:r w:rsidR="002409DB" w:rsidRPr="053FBA7F">
        <w:rPr>
          <w:rFonts w:ascii="Helvetica" w:eastAsia="Times New Roman" w:hAnsi="Helvetica" w:cs="Segoe UI"/>
          <w:lang w:eastAsia="en-CA"/>
        </w:rPr>
        <w:t>I</w:t>
      </w:r>
      <w:r w:rsidR="00B17248" w:rsidRPr="053FBA7F">
        <w:rPr>
          <w:rFonts w:ascii="Helvetica" w:eastAsia="Times New Roman" w:hAnsi="Helvetica" w:cs="Segoe UI"/>
          <w:lang w:eastAsia="en-CA"/>
        </w:rPr>
        <w:t xml:space="preserve"> believe it is worthwhile</w:t>
      </w:r>
      <w:r w:rsidR="002409DB" w:rsidRPr="053FBA7F">
        <w:rPr>
          <w:rFonts w:ascii="Helvetica" w:eastAsia="Times New Roman" w:hAnsi="Helvetica" w:cs="Segoe UI"/>
          <w:lang w:eastAsia="en-CA"/>
        </w:rPr>
        <w:t xml:space="preserve"> to discuss how to better </w:t>
      </w:r>
      <w:r w:rsidR="00943C14" w:rsidRPr="053FBA7F">
        <w:rPr>
          <w:rFonts w:ascii="Helvetica" w:eastAsia="Times New Roman" w:hAnsi="Helvetica" w:cs="Segoe UI"/>
          <w:lang w:eastAsia="en-CA"/>
        </w:rPr>
        <w:t>align</w:t>
      </w:r>
      <w:r w:rsidR="002409DB" w:rsidRPr="053FBA7F">
        <w:rPr>
          <w:rFonts w:ascii="Helvetica" w:eastAsia="Times New Roman" w:hAnsi="Helvetica" w:cs="Segoe UI"/>
          <w:lang w:eastAsia="en-CA"/>
        </w:rPr>
        <w:t xml:space="preserve"> student resources </w:t>
      </w:r>
      <w:r w:rsidR="007656A4" w:rsidRPr="053FBA7F">
        <w:rPr>
          <w:rFonts w:ascii="Helvetica" w:eastAsia="Times New Roman" w:hAnsi="Helvetica" w:cs="Segoe UI"/>
          <w:lang w:eastAsia="en-CA"/>
        </w:rPr>
        <w:t xml:space="preserve">(financial and human resources) </w:t>
      </w:r>
      <w:proofErr w:type="gramStart"/>
      <w:r w:rsidR="00B17248" w:rsidRPr="053FBA7F">
        <w:rPr>
          <w:rFonts w:ascii="Helvetica" w:eastAsia="Times New Roman" w:hAnsi="Helvetica" w:cs="Segoe UI"/>
          <w:lang w:eastAsia="en-CA"/>
        </w:rPr>
        <w:t>in order to</w:t>
      </w:r>
      <w:proofErr w:type="gramEnd"/>
      <w:r w:rsidR="00B17248" w:rsidRPr="053FBA7F">
        <w:rPr>
          <w:rFonts w:ascii="Helvetica" w:eastAsia="Times New Roman" w:hAnsi="Helvetica" w:cs="Segoe UI"/>
          <w:lang w:eastAsia="en-CA"/>
        </w:rPr>
        <w:t xml:space="preserve"> avoid</w:t>
      </w:r>
      <w:r w:rsidR="007656A4" w:rsidRPr="053FBA7F">
        <w:rPr>
          <w:rFonts w:ascii="Helvetica" w:eastAsia="Times New Roman" w:hAnsi="Helvetica" w:cs="Segoe UI"/>
          <w:lang w:eastAsia="en-CA"/>
        </w:rPr>
        <w:t xml:space="preserve"> potential </w:t>
      </w:r>
      <w:r w:rsidR="00943C14" w:rsidRPr="053FBA7F">
        <w:rPr>
          <w:rFonts w:ascii="Helvetica" w:eastAsia="Times New Roman" w:hAnsi="Helvetica" w:cs="Segoe UI"/>
          <w:lang w:eastAsia="en-CA"/>
        </w:rPr>
        <w:t>redundancies</w:t>
      </w:r>
      <w:r w:rsidR="007656A4" w:rsidRPr="053FBA7F">
        <w:rPr>
          <w:rFonts w:ascii="Helvetica" w:eastAsia="Times New Roman" w:hAnsi="Helvetica" w:cs="Segoe UI"/>
          <w:lang w:eastAsia="en-CA"/>
        </w:rPr>
        <w:t xml:space="preserve">. </w:t>
      </w:r>
      <w:r w:rsidR="00CD57F7" w:rsidRPr="053FBA7F">
        <w:rPr>
          <w:rFonts w:ascii="Helvetica" w:eastAsia="Times New Roman" w:hAnsi="Helvetica" w:cs="Segoe UI"/>
          <w:lang w:eastAsia="en-CA"/>
        </w:rPr>
        <w:t>The goal is to</w:t>
      </w:r>
      <w:r w:rsidR="007656A4" w:rsidRPr="053FBA7F">
        <w:rPr>
          <w:rFonts w:ascii="Helvetica" w:eastAsia="Times New Roman" w:hAnsi="Helvetica" w:cs="Segoe UI"/>
          <w:lang w:eastAsia="en-CA"/>
        </w:rPr>
        <w:t xml:space="preserve"> produce </w:t>
      </w:r>
      <w:r w:rsidR="00CD57F7" w:rsidRPr="053FBA7F">
        <w:rPr>
          <w:rFonts w:ascii="Helvetica" w:eastAsia="Times New Roman" w:hAnsi="Helvetica" w:cs="Segoe UI"/>
          <w:lang w:eastAsia="en-CA"/>
        </w:rPr>
        <w:t>additional</w:t>
      </w:r>
      <w:r w:rsidR="007656A4" w:rsidRPr="053FBA7F">
        <w:rPr>
          <w:rFonts w:ascii="Helvetica" w:eastAsia="Times New Roman" w:hAnsi="Helvetica" w:cs="Segoe UI"/>
          <w:lang w:eastAsia="en-CA"/>
        </w:rPr>
        <w:t xml:space="preserve"> quality content </w:t>
      </w:r>
      <w:r w:rsidR="00943C14" w:rsidRPr="053FBA7F">
        <w:rPr>
          <w:rFonts w:ascii="Helvetica" w:eastAsia="Times New Roman" w:hAnsi="Helvetica" w:cs="Segoe UI"/>
          <w:lang w:eastAsia="en-CA"/>
        </w:rPr>
        <w:t>that covers a broader spectrum of campus and community news and events.</w:t>
      </w:r>
      <w:r w:rsidR="693D3C95" w:rsidRPr="053FBA7F">
        <w:rPr>
          <w:rFonts w:ascii="Helvetica" w:eastAsia="Times New Roman" w:hAnsi="Helvetica" w:cs="Segoe UI"/>
          <w:lang w:eastAsia="en-CA"/>
        </w:rPr>
        <w:t xml:space="preserve"> In addition</w:t>
      </w:r>
      <w:r w:rsidR="04FB6087" w:rsidRPr="053FBA7F">
        <w:rPr>
          <w:rFonts w:ascii="Helvetica" w:eastAsia="Times New Roman" w:hAnsi="Helvetica" w:cs="Segoe UI"/>
          <w:lang w:eastAsia="en-CA"/>
        </w:rPr>
        <w:t>,</w:t>
      </w:r>
      <w:r w:rsidR="693D3C95" w:rsidRPr="053FBA7F">
        <w:rPr>
          <w:rFonts w:ascii="Helvetica" w:eastAsia="Times New Roman" w:hAnsi="Helvetica" w:cs="Segoe UI"/>
          <w:lang w:eastAsia="en-CA"/>
        </w:rPr>
        <w:t xml:space="preserve"> under an </w:t>
      </w:r>
      <w:r w:rsidR="3E3AE33A" w:rsidRPr="053FBA7F">
        <w:rPr>
          <w:rFonts w:ascii="Helvetica" w:eastAsia="Times New Roman" w:hAnsi="Helvetica" w:cs="Segoe UI"/>
          <w:lang w:eastAsia="en-CA"/>
        </w:rPr>
        <w:t>amalgamated</w:t>
      </w:r>
      <w:r w:rsidR="693D3C95" w:rsidRPr="053FBA7F">
        <w:rPr>
          <w:rFonts w:ascii="Helvetica" w:eastAsia="Times New Roman" w:hAnsi="Helvetica" w:cs="Segoe UI"/>
          <w:lang w:eastAsia="en-CA"/>
        </w:rPr>
        <w:t xml:space="preserve"> service operations</w:t>
      </w:r>
      <w:r w:rsidR="74832D4E" w:rsidRPr="053FBA7F">
        <w:rPr>
          <w:rFonts w:ascii="Helvetica" w:eastAsia="Times New Roman" w:hAnsi="Helvetica" w:cs="Segoe UI"/>
          <w:lang w:eastAsia="en-CA"/>
        </w:rPr>
        <w:t xml:space="preserve"> model</w:t>
      </w:r>
      <w:r w:rsidR="693D3C95" w:rsidRPr="053FBA7F">
        <w:rPr>
          <w:rFonts w:ascii="Helvetica" w:eastAsia="Times New Roman" w:hAnsi="Helvetica" w:cs="Segoe UI"/>
          <w:lang w:eastAsia="en-CA"/>
        </w:rPr>
        <w:t xml:space="preserve">, I believe there would be more support for new staff from experienced </w:t>
      </w:r>
      <w:r w:rsidR="5D2B7BC4" w:rsidRPr="053FBA7F">
        <w:rPr>
          <w:rFonts w:ascii="Helvetica" w:eastAsia="Times New Roman" w:hAnsi="Helvetica" w:cs="Segoe UI"/>
          <w:lang w:eastAsia="en-CA"/>
        </w:rPr>
        <w:t xml:space="preserve">team members and would assist the Silhouette </w:t>
      </w:r>
      <w:r w:rsidR="4F71F648" w:rsidRPr="053FBA7F">
        <w:rPr>
          <w:rFonts w:ascii="Helvetica" w:eastAsia="Times New Roman" w:hAnsi="Helvetica" w:cs="Segoe UI"/>
          <w:lang w:eastAsia="en-CA"/>
        </w:rPr>
        <w:t xml:space="preserve">in transition, training and producing content in a more timely, easier fashion. </w:t>
      </w:r>
    </w:p>
    <w:p w14:paraId="3DCCD9E8" w14:textId="0CE6F034" w:rsidR="00344495" w:rsidRPr="00344495" w:rsidRDefault="00344495" w:rsidP="053FBA7F">
      <w:pPr>
        <w:spacing w:after="0" w:line="240" w:lineRule="auto"/>
        <w:textAlignment w:val="baseline"/>
        <w:rPr>
          <w:rFonts w:ascii="Helvetica" w:eastAsia="Times New Roman" w:hAnsi="Helvetica" w:cs="Segoe UI"/>
          <w:lang w:eastAsia="en-CA"/>
        </w:rPr>
      </w:pPr>
    </w:p>
    <w:p w14:paraId="76D07896"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b/>
          <w:bCs/>
          <w:u w:val="single"/>
          <w:lang w:val="en-US" w:eastAsia="en-CA"/>
        </w:rPr>
        <w:t>Considerations</w:t>
      </w:r>
      <w:r w:rsidRPr="00344495">
        <w:rPr>
          <w:rFonts w:ascii="Helvetica" w:eastAsia="Times New Roman" w:hAnsi="Helvetica" w:cs="Segoe UI"/>
          <w:lang w:eastAsia="en-CA"/>
        </w:rPr>
        <w:t> </w:t>
      </w:r>
    </w:p>
    <w:p w14:paraId="36AF147E"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75B2054E" w14:textId="07C0C15F"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1. Regulations</w:t>
      </w:r>
      <w:r w:rsidRPr="00344495">
        <w:rPr>
          <w:rFonts w:ascii="Helvetica" w:eastAsia="Times New Roman" w:hAnsi="Helvetica" w:cs="Segoe UI"/>
          <w:lang w:eastAsia="en-CA"/>
        </w:rPr>
        <w:t> </w:t>
      </w:r>
    </w:p>
    <w:p w14:paraId="08C71A1B" w14:textId="77777777" w:rsidR="002C6962" w:rsidRPr="00344495" w:rsidRDefault="002C6962" w:rsidP="00344495">
      <w:pPr>
        <w:spacing w:after="0" w:line="240" w:lineRule="auto"/>
        <w:textAlignment w:val="baseline"/>
        <w:rPr>
          <w:rFonts w:ascii="Segoe UI" w:eastAsia="Times New Roman" w:hAnsi="Segoe UI" w:cs="Segoe UI"/>
          <w:sz w:val="18"/>
          <w:szCs w:val="18"/>
          <w:lang w:eastAsia="en-CA"/>
        </w:rPr>
      </w:pPr>
    </w:p>
    <w:p w14:paraId="498271E1"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As a reminder, CFMU Inc. is a separately incorporated entity. As a result, there are parameters that which must be adhered to ensure CRTC compliance. While I am not aware of restrictions on broadening the activities of CFMU Inc., nothing can be done to jeopardize their standing as a campus-community radio station.  </w:t>
      </w:r>
    </w:p>
    <w:p w14:paraId="2C5797FC"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 </w:t>
      </w:r>
    </w:p>
    <w:p w14:paraId="32DD33A4" w14:textId="228E5577" w:rsidR="76E7FAB1" w:rsidRDefault="76E7FAB1" w:rsidP="053FBA7F">
      <w:pPr>
        <w:spacing w:after="0" w:line="240" w:lineRule="auto"/>
        <w:rPr>
          <w:rFonts w:ascii="Helvetica" w:eastAsia="Times New Roman" w:hAnsi="Helvetica" w:cs="Segoe UI"/>
          <w:lang w:eastAsia="en-CA"/>
        </w:rPr>
      </w:pPr>
      <w:r w:rsidRPr="053FBA7F">
        <w:rPr>
          <w:rFonts w:ascii="Helvetica" w:eastAsia="Times New Roman" w:hAnsi="Helvetica" w:cs="Segoe UI"/>
          <w:lang w:eastAsia="en-CA"/>
        </w:rPr>
        <w:t>We have spoken to our legal counsel and review applicable CRTC regulations.  We did not find anything that would pose challenges to the CRT</w:t>
      </w:r>
      <w:r w:rsidR="48270775" w:rsidRPr="053FBA7F">
        <w:rPr>
          <w:rFonts w:ascii="Helvetica" w:eastAsia="Times New Roman" w:hAnsi="Helvetica" w:cs="Segoe UI"/>
          <w:lang w:eastAsia="en-CA"/>
        </w:rPr>
        <w:t xml:space="preserve">C license </w:t>
      </w:r>
      <w:proofErr w:type="gramStart"/>
      <w:r w:rsidR="48270775" w:rsidRPr="053FBA7F">
        <w:rPr>
          <w:rFonts w:ascii="Helvetica" w:eastAsia="Times New Roman" w:hAnsi="Helvetica" w:cs="Segoe UI"/>
          <w:lang w:eastAsia="en-CA"/>
        </w:rPr>
        <w:t>as long as</w:t>
      </w:r>
      <w:proofErr w:type="gramEnd"/>
      <w:r w:rsidR="48270775" w:rsidRPr="053FBA7F">
        <w:rPr>
          <w:rFonts w:ascii="Helvetica" w:eastAsia="Times New Roman" w:hAnsi="Helvetica" w:cs="Segoe UI"/>
          <w:lang w:eastAsia="en-CA"/>
        </w:rPr>
        <w:t xml:space="preserve"> the composition of the CFMU Board of Directors remain the same.</w:t>
      </w:r>
      <w:r w:rsidR="10C75969" w:rsidRPr="053FBA7F">
        <w:rPr>
          <w:rFonts w:ascii="Helvetica" w:eastAsia="Times New Roman" w:hAnsi="Helvetica" w:cs="Segoe UI"/>
          <w:lang w:eastAsia="en-CA"/>
        </w:rPr>
        <w:t xml:space="preserve"> </w:t>
      </w:r>
    </w:p>
    <w:p w14:paraId="799707D1" w14:textId="00F1F7A4" w:rsidR="053FBA7F" w:rsidRDefault="053FBA7F" w:rsidP="053FBA7F">
      <w:pPr>
        <w:spacing w:after="0" w:line="240" w:lineRule="auto"/>
        <w:rPr>
          <w:rFonts w:ascii="Helvetica" w:eastAsia="Times New Roman" w:hAnsi="Helvetica" w:cs="Segoe UI"/>
          <w:lang w:eastAsia="en-CA"/>
        </w:rPr>
      </w:pPr>
    </w:p>
    <w:p w14:paraId="376E70D2" w14:textId="594120F3" w:rsidR="00344495" w:rsidRDefault="00344495" w:rsidP="00344495">
      <w:pPr>
        <w:spacing w:after="0" w:line="240" w:lineRule="auto"/>
        <w:textAlignment w:val="baseline"/>
        <w:rPr>
          <w:rFonts w:ascii="Helvetica" w:eastAsia="Times New Roman" w:hAnsi="Helvetica" w:cs="Segoe UI"/>
          <w:lang w:eastAsia="en-CA"/>
        </w:rPr>
      </w:pPr>
      <w:r w:rsidRPr="00344495">
        <w:rPr>
          <w:rFonts w:ascii="Helvetica" w:eastAsia="Times New Roman" w:hAnsi="Helvetica" w:cs="Segoe UI"/>
          <w:b/>
          <w:bCs/>
          <w:lang w:eastAsia="en-CA"/>
        </w:rPr>
        <w:t>2. Phased Approach</w:t>
      </w:r>
      <w:r w:rsidRPr="00344495">
        <w:rPr>
          <w:rFonts w:ascii="Helvetica" w:eastAsia="Times New Roman" w:hAnsi="Helvetica" w:cs="Segoe UI"/>
          <w:lang w:eastAsia="en-CA"/>
        </w:rPr>
        <w:t> </w:t>
      </w:r>
    </w:p>
    <w:p w14:paraId="3299EB63" w14:textId="77777777" w:rsidR="002C6962" w:rsidRPr="00344495" w:rsidRDefault="002C6962" w:rsidP="00344495">
      <w:pPr>
        <w:spacing w:after="0" w:line="240" w:lineRule="auto"/>
        <w:textAlignment w:val="baseline"/>
        <w:rPr>
          <w:rFonts w:ascii="Segoe UI" w:eastAsia="Times New Roman" w:hAnsi="Segoe UI" w:cs="Segoe UI"/>
          <w:sz w:val="18"/>
          <w:szCs w:val="18"/>
          <w:lang w:eastAsia="en-CA"/>
        </w:rPr>
      </w:pPr>
    </w:p>
    <w:p w14:paraId="22EAECB3" w14:textId="54766A86" w:rsidR="00344495" w:rsidRDefault="00B74A9A"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Many</w:t>
      </w:r>
      <w:r w:rsidR="00344495" w:rsidRPr="053FBA7F">
        <w:rPr>
          <w:rFonts w:ascii="Helvetica" w:eastAsia="Times New Roman" w:hAnsi="Helvetica" w:cs="Segoe UI"/>
          <w:lang w:eastAsia="en-CA"/>
        </w:rPr>
        <w:t xml:space="preserve"> different issues and ideas are raised. If there is a consensus on any of them, a manageable plan must be created and committed to moving forward. I would suggest a phased approach which allow to integrate the </w:t>
      </w:r>
      <w:r w:rsidRPr="053FBA7F">
        <w:rPr>
          <w:rFonts w:ascii="Helvetica" w:eastAsia="Times New Roman" w:hAnsi="Helvetica" w:cs="Segoe UI"/>
          <w:lang w:eastAsia="en-CA"/>
        </w:rPr>
        <w:t xml:space="preserve">goal of the change the opportunity to succeed.  Periodically when changes are made, the impact does take time to be realized.  </w:t>
      </w:r>
      <w:r w:rsidR="00121492" w:rsidRPr="053FBA7F">
        <w:rPr>
          <w:rFonts w:ascii="Helvetica" w:eastAsia="Times New Roman" w:hAnsi="Helvetica" w:cs="Segoe UI"/>
          <w:lang w:eastAsia="en-CA"/>
        </w:rPr>
        <w:t xml:space="preserve">I would suggest looking at a </w:t>
      </w:r>
      <w:proofErr w:type="gramStart"/>
      <w:r w:rsidR="007ABFBB" w:rsidRPr="053FBA7F">
        <w:rPr>
          <w:rFonts w:ascii="Helvetica" w:eastAsia="Times New Roman" w:hAnsi="Helvetica" w:cs="Segoe UI"/>
          <w:lang w:eastAsia="en-CA"/>
        </w:rPr>
        <w:t xml:space="preserve">3 </w:t>
      </w:r>
      <w:r w:rsidR="00121492" w:rsidRPr="053FBA7F">
        <w:rPr>
          <w:rFonts w:ascii="Helvetica" w:eastAsia="Times New Roman" w:hAnsi="Helvetica" w:cs="Segoe UI"/>
          <w:lang w:eastAsia="en-CA"/>
        </w:rPr>
        <w:t>year</w:t>
      </w:r>
      <w:proofErr w:type="gramEnd"/>
      <w:r w:rsidR="00121492" w:rsidRPr="053FBA7F">
        <w:rPr>
          <w:rFonts w:ascii="Helvetica" w:eastAsia="Times New Roman" w:hAnsi="Helvetica" w:cs="Segoe UI"/>
          <w:lang w:eastAsia="en-CA"/>
        </w:rPr>
        <w:t xml:space="preserve"> time horizon to evaluate the impact of the changes </w:t>
      </w:r>
    </w:p>
    <w:p w14:paraId="3EB73104" w14:textId="14E040AB" w:rsidR="00121492" w:rsidRDefault="00121492" w:rsidP="00344495">
      <w:pPr>
        <w:spacing w:after="0" w:line="240" w:lineRule="auto"/>
        <w:textAlignment w:val="baseline"/>
        <w:rPr>
          <w:rFonts w:ascii="Helvetica" w:eastAsia="Times New Roman" w:hAnsi="Helvetica" w:cs="Segoe UI"/>
          <w:lang w:eastAsia="en-CA"/>
        </w:rPr>
      </w:pPr>
    </w:p>
    <w:p w14:paraId="7A1DAE45" w14:textId="2E99198A" w:rsidR="00121492" w:rsidRDefault="00121492" w:rsidP="00344495">
      <w:pPr>
        <w:spacing w:after="0" w:line="240" w:lineRule="auto"/>
        <w:textAlignment w:val="baseline"/>
        <w:rPr>
          <w:rFonts w:ascii="Helvetica" w:eastAsia="Times New Roman" w:hAnsi="Helvetica" w:cs="Segoe UI"/>
          <w:lang w:eastAsia="en-CA"/>
        </w:rPr>
      </w:pPr>
      <w:r>
        <w:rPr>
          <w:rFonts w:ascii="Helvetica" w:eastAsia="Times New Roman" w:hAnsi="Helvetica" w:cs="Segoe UI"/>
          <w:lang w:eastAsia="en-CA"/>
        </w:rPr>
        <w:t xml:space="preserve">The initiative could be broken into 3 manageable phases while supporting the </w:t>
      </w:r>
      <w:proofErr w:type="gramStart"/>
      <w:r>
        <w:rPr>
          <w:rFonts w:ascii="Helvetica" w:eastAsia="Times New Roman" w:hAnsi="Helvetica" w:cs="Segoe UI"/>
          <w:lang w:eastAsia="en-CA"/>
        </w:rPr>
        <w:t>day to day</w:t>
      </w:r>
      <w:proofErr w:type="gramEnd"/>
      <w:r>
        <w:rPr>
          <w:rFonts w:ascii="Helvetica" w:eastAsia="Times New Roman" w:hAnsi="Helvetica" w:cs="Segoe UI"/>
          <w:lang w:eastAsia="en-CA"/>
        </w:rPr>
        <w:t xml:space="preserve"> activities</w:t>
      </w:r>
    </w:p>
    <w:p w14:paraId="42759122" w14:textId="334DA290" w:rsidR="00121492" w:rsidRDefault="00121492" w:rsidP="00344495">
      <w:pPr>
        <w:spacing w:after="0" w:line="240" w:lineRule="auto"/>
        <w:textAlignment w:val="baseline"/>
        <w:rPr>
          <w:rFonts w:ascii="Helvetica" w:eastAsia="Times New Roman" w:hAnsi="Helvetica" w:cs="Segoe UI"/>
          <w:lang w:eastAsia="en-CA"/>
        </w:rPr>
      </w:pPr>
    </w:p>
    <w:p w14:paraId="77834351" w14:textId="6486E2AC" w:rsidR="00121492" w:rsidRDefault="00121492"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 xml:space="preserve">Phase 1 </w:t>
      </w:r>
      <w:r w:rsidR="0004230A" w:rsidRPr="053FBA7F">
        <w:rPr>
          <w:rFonts w:ascii="Helvetica" w:eastAsia="Times New Roman" w:hAnsi="Helvetica" w:cs="Segoe UI"/>
          <w:lang w:eastAsia="en-CA"/>
        </w:rPr>
        <w:t>April 2021</w:t>
      </w:r>
      <w:r w:rsidRPr="053FBA7F">
        <w:rPr>
          <w:rFonts w:ascii="Helvetica" w:eastAsia="Times New Roman" w:hAnsi="Helvetica" w:cs="Segoe UI"/>
          <w:lang w:eastAsia="en-CA"/>
        </w:rPr>
        <w:t xml:space="preserve"> – Structure </w:t>
      </w:r>
      <w:r w:rsidR="0004230A" w:rsidRPr="053FBA7F">
        <w:rPr>
          <w:rFonts w:ascii="Helvetica" w:eastAsia="Times New Roman" w:hAnsi="Helvetica" w:cs="Segoe UI"/>
          <w:lang w:eastAsia="en-CA"/>
        </w:rPr>
        <w:t>Alignment</w:t>
      </w:r>
      <w:r w:rsidR="636163C1" w:rsidRPr="053FBA7F">
        <w:rPr>
          <w:rFonts w:ascii="Helvetica" w:eastAsia="Times New Roman" w:hAnsi="Helvetica" w:cs="Segoe UI"/>
          <w:lang w:eastAsia="en-CA"/>
        </w:rPr>
        <w:t xml:space="preserve"> – this is the motions we bring forward now. </w:t>
      </w:r>
    </w:p>
    <w:p w14:paraId="6644EF2B" w14:textId="77777777" w:rsidR="00121492" w:rsidRDefault="00121492" w:rsidP="00344495">
      <w:pPr>
        <w:spacing w:after="0" w:line="240" w:lineRule="auto"/>
        <w:textAlignment w:val="baseline"/>
        <w:rPr>
          <w:rFonts w:ascii="Helvetica" w:eastAsia="Times New Roman" w:hAnsi="Helvetica" w:cs="Segoe UI"/>
          <w:lang w:eastAsia="en-CA"/>
        </w:rPr>
      </w:pPr>
    </w:p>
    <w:p w14:paraId="26CF73EB" w14:textId="27412143" w:rsidR="00121492" w:rsidRDefault="00121492"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 xml:space="preserve">Phase 2 </w:t>
      </w:r>
      <w:r w:rsidR="0004230A" w:rsidRPr="053FBA7F">
        <w:rPr>
          <w:rFonts w:ascii="Helvetica" w:eastAsia="Times New Roman" w:hAnsi="Helvetica" w:cs="Segoe UI"/>
          <w:lang w:eastAsia="en-CA"/>
        </w:rPr>
        <w:t xml:space="preserve">May - </w:t>
      </w:r>
      <w:r w:rsidR="00D34CA2" w:rsidRPr="053FBA7F">
        <w:rPr>
          <w:rFonts w:ascii="Helvetica" w:eastAsia="Times New Roman" w:hAnsi="Helvetica" w:cs="Segoe UI"/>
          <w:lang w:eastAsia="en-CA"/>
        </w:rPr>
        <w:t>December</w:t>
      </w:r>
      <w:r w:rsidRPr="053FBA7F">
        <w:rPr>
          <w:rFonts w:ascii="Helvetica" w:eastAsia="Times New Roman" w:hAnsi="Helvetica" w:cs="Segoe UI"/>
          <w:lang w:eastAsia="en-CA"/>
        </w:rPr>
        <w:t xml:space="preserve"> – Content Collaboration</w:t>
      </w:r>
      <w:r w:rsidR="00D34CA2" w:rsidRPr="053FBA7F">
        <w:rPr>
          <w:rFonts w:ascii="Helvetica" w:eastAsia="Times New Roman" w:hAnsi="Helvetica" w:cs="Segoe UI"/>
          <w:lang w:eastAsia="en-CA"/>
        </w:rPr>
        <w:t xml:space="preserve"> and Personnel Alignment</w:t>
      </w:r>
      <w:r w:rsidR="708894AB" w:rsidRPr="053FBA7F">
        <w:rPr>
          <w:rFonts w:ascii="Helvetica" w:eastAsia="Times New Roman" w:hAnsi="Helvetica" w:cs="Segoe UI"/>
          <w:lang w:eastAsia="en-CA"/>
        </w:rPr>
        <w:t xml:space="preserve">. This would be a project for the Silhouette, CFMU and MSU to continue to work through and recommend further changes to </w:t>
      </w:r>
      <w:r w:rsidR="74B5F736" w:rsidRPr="053FBA7F">
        <w:rPr>
          <w:rFonts w:ascii="Helvetica" w:eastAsia="Times New Roman" w:hAnsi="Helvetica" w:cs="Segoe UI"/>
          <w:lang w:eastAsia="en-CA"/>
        </w:rPr>
        <w:t>relevant</w:t>
      </w:r>
      <w:r w:rsidR="708894AB" w:rsidRPr="053FBA7F">
        <w:rPr>
          <w:rFonts w:ascii="Helvetica" w:eastAsia="Times New Roman" w:hAnsi="Helvetica" w:cs="Segoe UI"/>
          <w:lang w:eastAsia="en-CA"/>
        </w:rPr>
        <w:t xml:space="preserve"> </w:t>
      </w:r>
      <w:r w:rsidR="0E2DEE4D" w:rsidRPr="053FBA7F">
        <w:rPr>
          <w:rFonts w:ascii="Helvetica" w:eastAsia="Times New Roman" w:hAnsi="Helvetica" w:cs="Segoe UI"/>
          <w:lang w:eastAsia="en-CA"/>
        </w:rPr>
        <w:t>approval</w:t>
      </w:r>
      <w:r w:rsidR="708894AB" w:rsidRPr="053FBA7F">
        <w:rPr>
          <w:rFonts w:ascii="Helvetica" w:eastAsia="Times New Roman" w:hAnsi="Helvetica" w:cs="Segoe UI"/>
          <w:lang w:eastAsia="en-CA"/>
        </w:rPr>
        <w:t xml:space="preserve"> </w:t>
      </w:r>
      <w:proofErr w:type="gramStart"/>
      <w:r w:rsidR="708894AB" w:rsidRPr="053FBA7F">
        <w:rPr>
          <w:rFonts w:ascii="Helvetica" w:eastAsia="Times New Roman" w:hAnsi="Helvetica" w:cs="Segoe UI"/>
          <w:lang w:eastAsia="en-CA"/>
        </w:rPr>
        <w:t>bodies</w:t>
      </w:r>
      <w:proofErr w:type="gramEnd"/>
      <w:r w:rsidR="708894AB" w:rsidRPr="053FBA7F">
        <w:rPr>
          <w:rFonts w:ascii="Helvetica" w:eastAsia="Times New Roman" w:hAnsi="Helvetica" w:cs="Segoe UI"/>
          <w:lang w:eastAsia="en-CA"/>
        </w:rPr>
        <w:t xml:space="preserve"> </w:t>
      </w:r>
    </w:p>
    <w:p w14:paraId="065600CB" w14:textId="77777777" w:rsidR="00121492" w:rsidRDefault="00121492" w:rsidP="00344495">
      <w:pPr>
        <w:spacing w:after="0" w:line="240" w:lineRule="auto"/>
        <w:textAlignment w:val="baseline"/>
        <w:rPr>
          <w:rFonts w:ascii="Helvetica" w:eastAsia="Times New Roman" w:hAnsi="Helvetica" w:cs="Segoe UI"/>
          <w:lang w:eastAsia="en-CA"/>
        </w:rPr>
      </w:pPr>
    </w:p>
    <w:p w14:paraId="446246A7" w14:textId="5D958733" w:rsidR="00121492" w:rsidRDefault="00121492"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 xml:space="preserve">Phase </w:t>
      </w:r>
      <w:r w:rsidR="003A1D78" w:rsidRPr="053FBA7F">
        <w:rPr>
          <w:rFonts w:ascii="Helvetica" w:eastAsia="Times New Roman" w:hAnsi="Helvetica" w:cs="Segoe UI"/>
          <w:lang w:eastAsia="en-CA"/>
        </w:rPr>
        <w:t xml:space="preserve">3 </w:t>
      </w:r>
      <w:r w:rsidRPr="053FBA7F">
        <w:rPr>
          <w:rFonts w:ascii="Helvetica" w:eastAsia="Times New Roman" w:hAnsi="Helvetica" w:cs="Segoe UI"/>
          <w:lang w:eastAsia="en-CA"/>
        </w:rPr>
        <w:t xml:space="preserve">January 2022– March 2022 – </w:t>
      </w:r>
      <w:r w:rsidR="003A1D78" w:rsidRPr="053FBA7F">
        <w:rPr>
          <w:rFonts w:ascii="Helvetica" w:eastAsia="Times New Roman" w:hAnsi="Helvetica" w:cs="Segoe UI"/>
          <w:lang w:eastAsia="en-CA"/>
        </w:rPr>
        <w:t xml:space="preserve">Evaluation of </w:t>
      </w:r>
      <w:r w:rsidR="00AC3A4A" w:rsidRPr="053FBA7F">
        <w:rPr>
          <w:rFonts w:ascii="Helvetica" w:eastAsia="Times New Roman" w:hAnsi="Helvetica" w:cs="Segoe UI"/>
          <w:lang w:eastAsia="en-CA"/>
        </w:rPr>
        <w:t xml:space="preserve">changes and projected </w:t>
      </w:r>
      <w:r w:rsidRPr="053FBA7F">
        <w:rPr>
          <w:rFonts w:ascii="Helvetica" w:eastAsia="Times New Roman" w:hAnsi="Helvetica" w:cs="Segoe UI"/>
          <w:lang w:eastAsia="en-CA"/>
        </w:rPr>
        <w:t xml:space="preserve">I/T and infrastructure </w:t>
      </w:r>
      <w:r w:rsidR="0000727D" w:rsidRPr="053FBA7F">
        <w:rPr>
          <w:rFonts w:ascii="Helvetica" w:eastAsia="Times New Roman" w:hAnsi="Helvetica" w:cs="Segoe UI"/>
          <w:lang w:eastAsia="en-CA"/>
        </w:rPr>
        <w:t>investment.</w:t>
      </w:r>
      <w:r w:rsidR="64C3CC27" w:rsidRPr="053FBA7F">
        <w:rPr>
          <w:rFonts w:ascii="Helvetica" w:eastAsia="Times New Roman" w:hAnsi="Helvetica" w:cs="Segoe UI"/>
          <w:lang w:eastAsia="en-CA"/>
        </w:rPr>
        <w:t xml:space="preserve"> This would occur at the SRA, CFMU Inc, CFMU Board of Directors and Silhouette Board of Publications, commencing in January 2022, </w:t>
      </w:r>
    </w:p>
    <w:p w14:paraId="1416FB1D" w14:textId="50AC38EA" w:rsidR="00AC3A4A" w:rsidRDefault="00AC3A4A" w:rsidP="00344495">
      <w:pPr>
        <w:spacing w:after="0" w:line="240" w:lineRule="auto"/>
        <w:textAlignment w:val="baseline"/>
        <w:rPr>
          <w:rFonts w:ascii="Helvetica" w:eastAsia="Times New Roman" w:hAnsi="Helvetica" w:cs="Segoe UI"/>
          <w:lang w:eastAsia="en-CA"/>
        </w:rPr>
      </w:pPr>
    </w:p>
    <w:p w14:paraId="7A103761" w14:textId="7B6168CC" w:rsidR="00AC3A4A" w:rsidRDefault="00AC3A4A"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Ph</w:t>
      </w:r>
      <w:r w:rsidR="00F05C72" w:rsidRPr="053FBA7F">
        <w:rPr>
          <w:rFonts w:ascii="Helvetica" w:eastAsia="Times New Roman" w:hAnsi="Helvetica" w:cs="Segoe UI"/>
          <w:lang w:eastAsia="en-CA"/>
        </w:rPr>
        <w:t xml:space="preserve">ase 4 – </w:t>
      </w:r>
      <w:r w:rsidR="006877E2" w:rsidRPr="053FBA7F">
        <w:rPr>
          <w:rFonts w:ascii="Helvetica" w:eastAsia="Times New Roman" w:hAnsi="Helvetica" w:cs="Segoe UI"/>
          <w:lang w:eastAsia="en-CA"/>
        </w:rPr>
        <w:t xml:space="preserve">March 2023 – </w:t>
      </w:r>
      <w:r w:rsidR="00C07C18" w:rsidRPr="053FBA7F">
        <w:rPr>
          <w:rFonts w:ascii="Helvetica" w:eastAsia="Times New Roman" w:hAnsi="Helvetica" w:cs="Segoe UI"/>
          <w:lang w:eastAsia="en-CA"/>
        </w:rPr>
        <w:t xml:space="preserve">CFMU Inc and MSU evaluate media service offerings to the campus and </w:t>
      </w:r>
      <w:proofErr w:type="gramStart"/>
      <w:r w:rsidR="00C07C18" w:rsidRPr="053FBA7F">
        <w:rPr>
          <w:rFonts w:ascii="Helvetica" w:eastAsia="Times New Roman" w:hAnsi="Helvetica" w:cs="Segoe UI"/>
          <w:lang w:eastAsia="en-CA"/>
        </w:rPr>
        <w:t>community</w:t>
      </w:r>
      <w:proofErr w:type="gramEnd"/>
    </w:p>
    <w:p w14:paraId="00AB44E5" w14:textId="457EB692" w:rsidR="00121492" w:rsidRDefault="00121492" w:rsidP="00344495">
      <w:pPr>
        <w:spacing w:after="0" w:line="240" w:lineRule="auto"/>
        <w:textAlignment w:val="baseline"/>
        <w:rPr>
          <w:rFonts w:ascii="Helvetica" w:eastAsia="Times New Roman" w:hAnsi="Helvetica" w:cs="Segoe UI"/>
          <w:lang w:eastAsia="en-CA"/>
        </w:rPr>
      </w:pPr>
    </w:p>
    <w:p w14:paraId="29115D53" w14:textId="3090A8F3" w:rsidR="00FD5FAA" w:rsidRDefault="00121492"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The MSU would need to provide transitional funding to ensure the success of this endeavour.</w:t>
      </w:r>
      <w:r w:rsidR="00320E7E" w:rsidRPr="053FBA7F">
        <w:rPr>
          <w:rFonts w:ascii="Helvetica" w:eastAsia="Times New Roman" w:hAnsi="Helvetica" w:cs="Segoe UI"/>
          <w:lang w:eastAsia="en-CA"/>
        </w:rPr>
        <w:t xml:space="preserve">  In my opinion the term of this funding should 3years, declining by </w:t>
      </w:r>
      <w:r w:rsidR="00531F2A" w:rsidRPr="053FBA7F">
        <w:rPr>
          <w:rFonts w:ascii="Helvetica" w:eastAsia="Times New Roman" w:hAnsi="Helvetica" w:cs="Segoe UI"/>
          <w:lang w:eastAsia="en-CA"/>
        </w:rPr>
        <w:t>1/3</w:t>
      </w:r>
      <w:r w:rsidR="00531F2A" w:rsidRPr="053FBA7F">
        <w:rPr>
          <w:rFonts w:ascii="Helvetica" w:eastAsia="Times New Roman" w:hAnsi="Helvetica" w:cs="Segoe UI"/>
          <w:vertAlign w:val="superscript"/>
          <w:lang w:eastAsia="en-CA"/>
        </w:rPr>
        <w:t>rd</w:t>
      </w:r>
      <w:r w:rsidR="00531F2A" w:rsidRPr="053FBA7F">
        <w:rPr>
          <w:rFonts w:ascii="Helvetica" w:eastAsia="Times New Roman" w:hAnsi="Helvetica" w:cs="Segoe UI"/>
          <w:lang w:eastAsia="en-CA"/>
        </w:rPr>
        <w:t xml:space="preserve"> a</w:t>
      </w:r>
      <w:r w:rsidR="00FD5FAA" w:rsidRPr="053FBA7F">
        <w:rPr>
          <w:rFonts w:ascii="Helvetica" w:eastAsia="Times New Roman" w:hAnsi="Helvetica" w:cs="Segoe UI"/>
          <w:lang w:eastAsia="en-CA"/>
        </w:rPr>
        <w:t xml:space="preserve"> year.</w:t>
      </w:r>
    </w:p>
    <w:p w14:paraId="243651F8" w14:textId="77777777" w:rsidR="00FD5FAA" w:rsidRDefault="00FD5FAA" w:rsidP="00344495">
      <w:pPr>
        <w:spacing w:after="0" w:line="240" w:lineRule="auto"/>
        <w:textAlignment w:val="baseline"/>
        <w:rPr>
          <w:rFonts w:ascii="Helvetica" w:eastAsia="Times New Roman" w:hAnsi="Helvetica" w:cs="Segoe UI"/>
          <w:lang w:eastAsia="en-CA"/>
        </w:rPr>
      </w:pPr>
    </w:p>
    <w:p w14:paraId="1C466E9C" w14:textId="77777777" w:rsidR="00C17B9F" w:rsidRDefault="00FD5FAA"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 xml:space="preserve">Over the last three years the MSU </w:t>
      </w:r>
      <w:r w:rsidR="00DD2DF6" w:rsidRPr="053FBA7F">
        <w:rPr>
          <w:rFonts w:ascii="Helvetica" w:eastAsia="Times New Roman" w:hAnsi="Helvetica" w:cs="Segoe UI"/>
          <w:lang w:eastAsia="en-CA"/>
        </w:rPr>
        <w:t>has subsidized the Silhouette</w:t>
      </w:r>
      <w:r w:rsidR="00883A8E" w:rsidRPr="053FBA7F">
        <w:rPr>
          <w:rFonts w:ascii="Helvetica" w:eastAsia="Times New Roman" w:hAnsi="Helvetica" w:cs="Segoe UI"/>
          <w:lang w:eastAsia="en-CA"/>
        </w:rPr>
        <w:t xml:space="preserve"> </w:t>
      </w:r>
      <w:r w:rsidR="002E3D68" w:rsidRPr="053FBA7F">
        <w:rPr>
          <w:rFonts w:ascii="Helvetica" w:eastAsia="Times New Roman" w:hAnsi="Helvetica" w:cs="Segoe UI"/>
          <w:lang w:eastAsia="en-CA"/>
        </w:rPr>
        <w:t>by $23</w:t>
      </w:r>
      <w:r w:rsidR="00451A85" w:rsidRPr="053FBA7F">
        <w:rPr>
          <w:rFonts w:ascii="Helvetica" w:eastAsia="Times New Roman" w:hAnsi="Helvetica" w:cs="Segoe UI"/>
          <w:lang w:eastAsia="en-CA"/>
        </w:rPr>
        <w:t>0</w:t>
      </w:r>
      <w:r w:rsidR="002E3D68" w:rsidRPr="053FBA7F">
        <w:rPr>
          <w:rFonts w:ascii="Helvetica" w:eastAsia="Times New Roman" w:hAnsi="Helvetica" w:cs="Segoe UI"/>
          <w:lang w:eastAsia="en-CA"/>
        </w:rPr>
        <w:t>,</w:t>
      </w:r>
      <w:r w:rsidR="00451A85" w:rsidRPr="053FBA7F">
        <w:rPr>
          <w:rFonts w:ascii="Helvetica" w:eastAsia="Times New Roman" w:hAnsi="Helvetica" w:cs="Segoe UI"/>
          <w:lang w:eastAsia="en-CA"/>
        </w:rPr>
        <w:t>5</w:t>
      </w:r>
      <w:r w:rsidR="002E3D68" w:rsidRPr="053FBA7F">
        <w:rPr>
          <w:rFonts w:ascii="Helvetica" w:eastAsia="Times New Roman" w:hAnsi="Helvetica" w:cs="Segoe UI"/>
          <w:lang w:eastAsia="en-CA"/>
        </w:rPr>
        <w:t>00 in 20</w:t>
      </w:r>
      <w:r w:rsidR="00451A85" w:rsidRPr="053FBA7F">
        <w:rPr>
          <w:rFonts w:ascii="Helvetica" w:eastAsia="Times New Roman" w:hAnsi="Helvetica" w:cs="Segoe UI"/>
          <w:lang w:eastAsia="en-CA"/>
        </w:rPr>
        <w:t xml:space="preserve">19, $192,500 in </w:t>
      </w:r>
      <w:r w:rsidR="00A139A9" w:rsidRPr="053FBA7F">
        <w:rPr>
          <w:rFonts w:ascii="Helvetica" w:eastAsia="Times New Roman" w:hAnsi="Helvetica" w:cs="Segoe UI"/>
          <w:lang w:eastAsia="en-CA"/>
        </w:rPr>
        <w:t xml:space="preserve">2020 and we are projecting a subsidy </w:t>
      </w:r>
      <w:r w:rsidR="00835EEB" w:rsidRPr="053FBA7F">
        <w:rPr>
          <w:rFonts w:ascii="Helvetica" w:eastAsia="Times New Roman" w:hAnsi="Helvetica" w:cs="Segoe UI"/>
          <w:lang w:eastAsia="en-CA"/>
        </w:rPr>
        <w:t xml:space="preserve">of </w:t>
      </w:r>
      <w:r w:rsidR="00565A6E" w:rsidRPr="053FBA7F">
        <w:rPr>
          <w:rFonts w:ascii="Helvetica" w:eastAsia="Times New Roman" w:hAnsi="Helvetica" w:cs="Segoe UI"/>
          <w:lang w:eastAsia="en-CA"/>
        </w:rPr>
        <w:t xml:space="preserve">$188,000.  </w:t>
      </w:r>
      <w:r w:rsidR="00B1655A" w:rsidRPr="053FBA7F">
        <w:rPr>
          <w:rFonts w:ascii="Helvetica" w:eastAsia="Times New Roman" w:hAnsi="Helvetica" w:cs="Segoe UI"/>
          <w:lang w:eastAsia="en-CA"/>
        </w:rPr>
        <w:t xml:space="preserve">The MSU should provide </w:t>
      </w:r>
      <w:r w:rsidR="00C17B9F" w:rsidRPr="053FBA7F">
        <w:rPr>
          <w:rFonts w:ascii="Helvetica" w:eastAsia="Times New Roman" w:hAnsi="Helvetica" w:cs="Segoe UI"/>
          <w:lang w:eastAsia="en-CA"/>
        </w:rPr>
        <w:t xml:space="preserve">the following subsidy to CFMU to assist in transitional </w:t>
      </w:r>
      <w:proofErr w:type="gramStart"/>
      <w:r w:rsidR="00C17B9F" w:rsidRPr="053FBA7F">
        <w:rPr>
          <w:rFonts w:ascii="Helvetica" w:eastAsia="Times New Roman" w:hAnsi="Helvetica" w:cs="Segoe UI"/>
          <w:lang w:eastAsia="en-CA"/>
        </w:rPr>
        <w:t>funding;</w:t>
      </w:r>
      <w:proofErr w:type="gramEnd"/>
    </w:p>
    <w:p w14:paraId="1B459053" w14:textId="77777777" w:rsidR="00C17B9F" w:rsidRDefault="00C17B9F" w:rsidP="00344495">
      <w:pPr>
        <w:spacing w:after="0" w:line="240" w:lineRule="auto"/>
        <w:textAlignment w:val="baseline"/>
        <w:rPr>
          <w:rFonts w:ascii="Helvetica" w:eastAsia="Times New Roman" w:hAnsi="Helvetica" w:cs="Segoe UI"/>
          <w:lang w:eastAsia="en-CA"/>
        </w:rPr>
      </w:pPr>
    </w:p>
    <w:p w14:paraId="1294C38C" w14:textId="4ABCEDC4" w:rsidR="00712A0E" w:rsidRDefault="00712A0E"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2021/22 - $</w:t>
      </w:r>
      <w:r w:rsidR="00531E34" w:rsidRPr="053FBA7F">
        <w:rPr>
          <w:rFonts w:ascii="Helvetica" w:eastAsia="Times New Roman" w:hAnsi="Helvetica" w:cs="Segoe UI"/>
          <w:lang w:eastAsia="en-CA"/>
        </w:rPr>
        <w:t xml:space="preserve"> </w:t>
      </w:r>
      <w:r w:rsidRPr="053FBA7F">
        <w:rPr>
          <w:rFonts w:ascii="Helvetica" w:eastAsia="Times New Roman" w:hAnsi="Helvetica" w:cs="Segoe UI"/>
          <w:lang w:eastAsia="en-CA"/>
        </w:rPr>
        <w:t>190,000</w:t>
      </w:r>
    </w:p>
    <w:p w14:paraId="26CD2B91" w14:textId="5C086FFC" w:rsidR="001D1A77" w:rsidRDefault="00712A0E"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 xml:space="preserve">2022/23 </w:t>
      </w:r>
      <w:r w:rsidR="00EB6B82" w:rsidRPr="053FBA7F">
        <w:rPr>
          <w:rFonts w:ascii="Helvetica" w:eastAsia="Times New Roman" w:hAnsi="Helvetica" w:cs="Segoe UI"/>
          <w:lang w:eastAsia="en-CA"/>
        </w:rPr>
        <w:t xml:space="preserve">- $ </w:t>
      </w:r>
      <w:r w:rsidR="00531E34" w:rsidRPr="053FBA7F">
        <w:rPr>
          <w:rFonts w:ascii="Helvetica" w:eastAsia="Times New Roman" w:hAnsi="Helvetica" w:cs="Segoe UI"/>
          <w:lang w:eastAsia="en-CA"/>
        </w:rPr>
        <w:t>127,000</w:t>
      </w:r>
    </w:p>
    <w:p w14:paraId="292ECD6B" w14:textId="51A500DF" w:rsidR="00121492" w:rsidRDefault="001D1A77"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2023</w:t>
      </w:r>
      <w:r w:rsidR="005F0892" w:rsidRPr="053FBA7F">
        <w:rPr>
          <w:rFonts w:ascii="Helvetica" w:eastAsia="Times New Roman" w:hAnsi="Helvetica" w:cs="Segoe UI"/>
          <w:lang w:eastAsia="en-CA"/>
        </w:rPr>
        <w:t>/24 - $ 64</w:t>
      </w:r>
      <w:r w:rsidR="00B73235" w:rsidRPr="053FBA7F">
        <w:rPr>
          <w:rFonts w:ascii="Helvetica" w:eastAsia="Times New Roman" w:hAnsi="Helvetica" w:cs="Segoe UI"/>
          <w:lang w:eastAsia="en-CA"/>
        </w:rPr>
        <w:t>,500</w:t>
      </w:r>
      <w:r w:rsidR="00121492" w:rsidRPr="053FBA7F">
        <w:rPr>
          <w:rFonts w:ascii="Helvetica" w:eastAsia="Times New Roman" w:hAnsi="Helvetica" w:cs="Segoe UI"/>
          <w:lang w:eastAsia="en-CA"/>
        </w:rPr>
        <w:t xml:space="preserve"> </w:t>
      </w:r>
    </w:p>
    <w:p w14:paraId="74090B15" w14:textId="77777777" w:rsidR="00121492" w:rsidRPr="00344495" w:rsidRDefault="00121492" w:rsidP="00344495">
      <w:pPr>
        <w:spacing w:after="0" w:line="240" w:lineRule="auto"/>
        <w:textAlignment w:val="baseline"/>
        <w:rPr>
          <w:rFonts w:ascii="Segoe UI" w:eastAsia="Times New Roman" w:hAnsi="Segoe UI" w:cs="Segoe UI"/>
          <w:sz w:val="18"/>
          <w:szCs w:val="18"/>
          <w:lang w:eastAsia="en-CA"/>
        </w:rPr>
      </w:pPr>
    </w:p>
    <w:p w14:paraId="40DD6D16" w14:textId="77777777" w:rsidR="00930567" w:rsidRDefault="00930567" w:rsidP="00344495">
      <w:pPr>
        <w:spacing w:after="0" w:line="240" w:lineRule="auto"/>
        <w:textAlignment w:val="baseline"/>
        <w:rPr>
          <w:rFonts w:ascii="Helvetica" w:eastAsia="Times New Roman" w:hAnsi="Helvetica" w:cs="Segoe UI"/>
          <w:lang w:eastAsia="en-CA"/>
        </w:rPr>
      </w:pPr>
      <w:r w:rsidRPr="053FBA7F">
        <w:rPr>
          <w:rFonts w:ascii="Helvetica" w:eastAsia="Times New Roman" w:hAnsi="Helvetica" w:cs="Segoe UI"/>
          <w:lang w:eastAsia="en-CA"/>
        </w:rPr>
        <w:t>The subsidy would conclude for the 2024/25 year.</w:t>
      </w:r>
    </w:p>
    <w:p w14:paraId="298762A6" w14:textId="529BB513" w:rsidR="00344495" w:rsidRPr="00344495" w:rsidRDefault="00344495" w:rsidP="053FBA7F">
      <w:pPr>
        <w:spacing w:after="0" w:line="240" w:lineRule="auto"/>
        <w:textAlignment w:val="baseline"/>
        <w:rPr>
          <w:rFonts w:ascii="Helvetica" w:eastAsia="Times New Roman" w:hAnsi="Helvetica" w:cs="Segoe UI"/>
          <w:lang w:eastAsia="en-CA"/>
        </w:rPr>
      </w:pPr>
    </w:p>
    <w:p w14:paraId="1C3A6852" w14:textId="55E7F806" w:rsidR="002C6962" w:rsidRDefault="00344495" w:rsidP="00344495">
      <w:pPr>
        <w:spacing w:after="0" w:line="240" w:lineRule="auto"/>
        <w:textAlignment w:val="baseline"/>
        <w:rPr>
          <w:rFonts w:ascii="Helvetica" w:eastAsia="Times New Roman" w:hAnsi="Helvetica" w:cs="Segoe UI"/>
          <w:b/>
          <w:bCs/>
          <w:lang w:eastAsia="en-CA"/>
        </w:rPr>
      </w:pPr>
      <w:r w:rsidRPr="00344495">
        <w:rPr>
          <w:rFonts w:ascii="Helvetica" w:eastAsia="Times New Roman" w:hAnsi="Helvetica" w:cs="Segoe UI"/>
          <w:b/>
          <w:bCs/>
          <w:lang w:eastAsia="en-CA"/>
        </w:rPr>
        <w:t>3. Student Opportunities</w:t>
      </w:r>
    </w:p>
    <w:p w14:paraId="3F22EDD3" w14:textId="77777777" w:rsidR="002C6962" w:rsidRDefault="002C6962" w:rsidP="00344495">
      <w:pPr>
        <w:spacing w:after="0" w:line="240" w:lineRule="auto"/>
        <w:textAlignment w:val="baseline"/>
        <w:rPr>
          <w:rFonts w:ascii="Helvetica" w:eastAsia="Times New Roman" w:hAnsi="Helvetica" w:cs="Segoe UI"/>
          <w:lang w:eastAsia="en-CA"/>
        </w:rPr>
      </w:pPr>
    </w:p>
    <w:p w14:paraId="49E0490E" w14:textId="635651C2"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lang w:eastAsia="en-CA"/>
        </w:rPr>
        <w:t xml:space="preserve">I </w:t>
      </w:r>
      <w:r w:rsidR="00A82A6E" w:rsidRPr="053FBA7F">
        <w:rPr>
          <w:rFonts w:ascii="Helvetica" w:eastAsia="Times New Roman" w:hAnsi="Helvetica" w:cs="Segoe UI"/>
          <w:lang w:eastAsia="en-CA"/>
        </w:rPr>
        <w:t>believe</w:t>
      </w:r>
      <w:r w:rsidRPr="053FBA7F">
        <w:rPr>
          <w:rFonts w:ascii="Helvetica" w:eastAsia="Times New Roman" w:hAnsi="Helvetica" w:cs="Segoe UI"/>
          <w:lang w:eastAsia="en-CA"/>
        </w:rPr>
        <w:t xml:space="preserve"> we </w:t>
      </w:r>
      <w:r w:rsidR="00A82A6E" w:rsidRPr="053FBA7F">
        <w:rPr>
          <w:rFonts w:ascii="Helvetica" w:eastAsia="Times New Roman" w:hAnsi="Helvetica" w:cs="Segoe UI"/>
          <w:lang w:eastAsia="en-CA"/>
        </w:rPr>
        <w:t>need</w:t>
      </w:r>
      <w:r w:rsidRPr="053FBA7F">
        <w:rPr>
          <w:rFonts w:ascii="Helvetica" w:eastAsia="Times New Roman" w:hAnsi="Helvetica" w:cs="Segoe UI"/>
          <w:lang w:eastAsia="en-CA"/>
        </w:rPr>
        <w:t xml:space="preserve"> to be mindful of creating </w:t>
      </w:r>
      <w:r w:rsidR="00DF4B29" w:rsidRPr="053FBA7F">
        <w:rPr>
          <w:rFonts w:ascii="Helvetica" w:eastAsia="Times New Roman" w:hAnsi="Helvetica" w:cs="Segoe UI"/>
          <w:lang w:eastAsia="en-CA"/>
        </w:rPr>
        <w:t xml:space="preserve">relevant </w:t>
      </w:r>
      <w:r w:rsidRPr="053FBA7F">
        <w:rPr>
          <w:rFonts w:ascii="Helvetica" w:eastAsia="Times New Roman" w:hAnsi="Helvetica" w:cs="Segoe UI"/>
          <w:lang w:eastAsia="en-CA"/>
        </w:rPr>
        <w:t xml:space="preserve">opportunities for MSU members to get involved in </w:t>
      </w:r>
      <w:r w:rsidR="00DF4B29" w:rsidRPr="053FBA7F">
        <w:rPr>
          <w:rFonts w:ascii="Helvetica" w:eastAsia="Times New Roman" w:hAnsi="Helvetica" w:cs="Segoe UI"/>
          <w:lang w:eastAsia="en-CA"/>
        </w:rPr>
        <w:t xml:space="preserve">- opportunities that </w:t>
      </w:r>
      <w:r w:rsidRPr="053FBA7F">
        <w:rPr>
          <w:rFonts w:ascii="Helvetica" w:eastAsia="Times New Roman" w:hAnsi="Helvetica" w:cs="Segoe UI"/>
          <w:lang w:eastAsia="en-CA"/>
        </w:rPr>
        <w:t xml:space="preserve">align with their interests and prepare them for their next stage of their career. </w:t>
      </w:r>
      <w:r w:rsidR="00DF4B29" w:rsidRPr="053FBA7F">
        <w:rPr>
          <w:rFonts w:ascii="Helvetica" w:eastAsia="Times New Roman" w:hAnsi="Helvetica" w:cs="Segoe UI"/>
          <w:lang w:eastAsia="en-CA"/>
        </w:rPr>
        <w:t>It is important for a</w:t>
      </w:r>
      <w:r w:rsidRPr="053FBA7F">
        <w:rPr>
          <w:rFonts w:ascii="Helvetica" w:eastAsia="Times New Roman" w:hAnsi="Helvetica" w:cs="Segoe UI"/>
          <w:lang w:eastAsia="en-CA"/>
        </w:rPr>
        <w:t>ny operational or structural change</w:t>
      </w:r>
      <w:r w:rsidR="00DF4B29" w:rsidRPr="053FBA7F">
        <w:rPr>
          <w:rFonts w:ascii="Helvetica" w:eastAsia="Times New Roman" w:hAnsi="Helvetica" w:cs="Segoe UI"/>
          <w:lang w:eastAsia="en-CA"/>
        </w:rPr>
        <w:t>s to take into consideration</w:t>
      </w:r>
      <w:r w:rsidRPr="053FBA7F">
        <w:rPr>
          <w:rFonts w:ascii="Helvetica" w:eastAsia="Times New Roman" w:hAnsi="Helvetica" w:cs="Segoe UI"/>
          <w:lang w:eastAsia="en-CA"/>
        </w:rPr>
        <w:t xml:space="preserve"> not only the </w:t>
      </w:r>
      <w:r w:rsidR="27CC12F4" w:rsidRPr="053FBA7F">
        <w:rPr>
          <w:rFonts w:ascii="Helvetica" w:eastAsia="Times New Roman" w:hAnsi="Helvetica" w:cs="Segoe UI"/>
          <w:lang w:eastAsia="en-CA"/>
        </w:rPr>
        <w:t>result</w:t>
      </w:r>
      <w:r w:rsidR="00DF4B29" w:rsidRPr="053FBA7F">
        <w:rPr>
          <w:rFonts w:ascii="Helvetica" w:eastAsia="Times New Roman" w:hAnsi="Helvetica" w:cs="Segoe UI"/>
          <w:lang w:eastAsia="en-CA"/>
        </w:rPr>
        <w:t>,</w:t>
      </w:r>
      <w:r w:rsidRPr="053FBA7F">
        <w:rPr>
          <w:rFonts w:ascii="Helvetica" w:eastAsia="Times New Roman" w:hAnsi="Helvetica" w:cs="Segoe UI"/>
          <w:lang w:eastAsia="en-CA"/>
        </w:rPr>
        <w:t xml:space="preserve"> but </w:t>
      </w:r>
      <w:r w:rsidR="00DF4B29" w:rsidRPr="053FBA7F">
        <w:rPr>
          <w:rFonts w:ascii="Helvetica" w:eastAsia="Times New Roman" w:hAnsi="Helvetica" w:cs="Segoe UI"/>
          <w:lang w:eastAsia="en-CA"/>
        </w:rPr>
        <w:t xml:space="preserve">also </w:t>
      </w:r>
      <w:r w:rsidRPr="053FBA7F">
        <w:rPr>
          <w:rFonts w:ascii="Helvetica" w:eastAsia="Times New Roman" w:hAnsi="Helvetica" w:cs="Segoe UI"/>
          <w:lang w:eastAsia="en-CA"/>
        </w:rPr>
        <w:t>the opportunities</w:t>
      </w:r>
      <w:r w:rsidR="00DF4B29" w:rsidRPr="053FBA7F">
        <w:rPr>
          <w:rFonts w:ascii="Helvetica" w:eastAsia="Times New Roman" w:hAnsi="Helvetica" w:cs="Segoe UI"/>
          <w:lang w:eastAsia="en-CA"/>
        </w:rPr>
        <w:t xml:space="preserve"> and benefits</w:t>
      </w:r>
      <w:r w:rsidRPr="053FBA7F">
        <w:rPr>
          <w:rFonts w:ascii="Helvetica" w:eastAsia="Times New Roman" w:hAnsi="Helvetica" w:cs="Segoe UI"/>
          <w:lang w:eastAsia="en-CA"/>
        </w:rPr>
        <w:t> for MSU members</w:t>
      </w:r>
      <w:r w:rsidR="002C6962" w:rsidRPr="053FBA7F">
        <w:rPr>
          <w:rFonts w:ascii="Helvetica" w:eastAsia="Times New Roman" w:hAnsi="Helvetica" w:cs="Segoe UI"/>
          <w:lang w:eastAsia="en-CA"/>
        </w:rPr>
        <w:t>.</w:t>
      </w:r>
      <w:r w:rsidRPr="053FBA7F">
        <w:rPr>
          <w:rFonts w:ascii="Helvetica" w:eastAsia="Times New Roman" w:hAnsi="Helvetica" w:cs="Segoe UI"/>
          <w:lang w:eastAsia="en-CA"/>
        </w:rPr>
        <w:t> </w:t>
      </w:r>
    </w:p>
    <w:p w14:paraId="7A716E93" w14:textId="31515AF0" w:rsidR="00344495" w:rsidRDefault="00344495" w:rsidP="053FBA7F">
      <w:pPr>
        <w:spacing w:after="0" w:line="240" w:lineRule="auto"/>
        <w:rPr>
          <w:rFonts w:ascii="Segoe UI" w:eastAsia="Times New Roman" w:hAnsi="Segoe UI" w:cs="Segoe UI"/>
          <w:sz w:val="18"/>
          <w:szCs w:val="18"/>
          <w:lang w:eastAsia="en-CA"/>
        </w:rPr>
      </w:pPr>
      <w:r w:rsidRPr="053FBA7F">
        <w:rPr>
          <w:rFonts w:ascii="Helvetica" w:eastAsia="Times New Roman" w:hAnsi="Helvetica" w:cs="Segoe UI"/>
          <w:lang w:eastAsia="en-CA"/>
        </w:rPr>
        <w:t> </w:t>
      </w:r>
    </w:p>
    <w:p w14:paraId="11E1D37D" w14:textId="18CD567F" w:rsidR="6ED7C6F5" w:rsidRDefault="6ED7C6F5" w:rsidP="053FBA7F">
      <w:pPr>
        <w:spacing w:after="0" w:line="240" w:lineRule="auto"/>
        <w:rPr>
          <w:rFonts w:ascii="Helvetica" w:eastAsia="Times New Roman" w:hAnsi="Helvetica" w:cs="Segoe UI"/>
          <w:lang w:eastAsia="en-CA"/>
        </w:rPr>
      </w:pPr>
      <w:r w:rsidRPr="053FBA7F">
        <w:rPr>
          <w:rFonts w:ascii="Helvetica" w:eastAsia="Times New Roman" w:hAnsi="Helvetica" w:cs="Segoe UI"/>
          <w:lang w:eastAsia="en-CA"/>
        </w:rPr>
        <w:t>-----------------------------</w:t>
      </w:r>
    </w:p>
    <w:p w14:paraId="1A107FD0" w14:textId="415C3A5C" w:rsidR="053FBA7F" w:rsidRDefault="053FBA7F" w:rsidP="053FBA7F">
      <w:pPr>
        <w:spacing w:after="0" w:line="240" w:lineRule="auto"/>
        <w:rPr>
          <w:rFonts w:ascii="Helvetica" w:eastAsia="Times New Roman" w:hAnsi="Helvetica" w:cs="Segoe UI"/>
          <w:lang w:eastAsia="en-CA"/>
        </w:rPr>
      </w:pPr>
    </w:p>
    <w:p w14:paraId="34FBB71C"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As always, I am open to feedback, amendments, and suggestions. I look forward to discussing this in further detail. </w:t>
      </w:r>
    </w:p>
    <w:p w14:paraId="37AC6A50" w14:textId="77777777" w:rsidR="00344495" w:rsidRPr="00344495" w:rsidRDefault="00344495" w:rsidP="00344495">
      <w:pPr>
        <w:spacing w:after="0" w:line="240" w:lineRule="auto"/>
        <w:textAlignment w:val="baseline"/>
        <w:rPr>
          <w:rFonts w:ascii="Segoe UI" w:eastAsia="Times New Roman" w:hAnsi="Segoe UI" w:cs="Segoe UI"/>
          <w:sz w:val="18"/>
          <w:szCs w:val="18"/>
          <w:lang w:eastAsia="en-CA"/>
        </w:rPr>
      </w:pPr>
      <w:r w:rsidRPr="00344495">
        <w:rPr>
          <w:rFonts w:ascii="Helvetica" w:eastAsia="Times New Roman" w:hAnsi="Helvetica" w:cs="Segoe UI"/>
          <w:lang w:eastAsia="en-CA"/>
        </w:rPr>
        <w:t> </w:t>
      </w:r>
    </w:p>
    <w:p w14:paraId="3DC44690" w14:textId="77777777" w:rsidR="00344495" w:rsidRPr="00A3489B" w:rsidRDefault="00344495" w:rsidP="00344495">
      <w:pPr>
        <w:spacing w:after="0" w:line="240" w:lineRule="auto"/>
        <w:textAlignment w:val="baseline"/>
        <w:rPr>
          <w:rFonts w:ascii="Segoe UI" w:eastAsia="Times New Roman" w:hAnsi="Segoe UI" w:cs="Segoe UI"/>
          <w:sz w:val="21"/>
          <w:szCs w:val="21"/>
          <w:lang w:eastAsia="en-CA"/>
        </w:rPr>
      </w:pPr>
      <w:r w:rsidRPr="00344495">
        <w:rPr>
          <w:rFonts w:ascii="Calibri" w:eastAsia="Times New Roman" w:hAnsi="Calibri" w:cs="Calibri"/>
          <w:sz w:val="20"/>
          <w:szCs w:val="20"/>
          <w:lang w:eastAsia="en-CA"/>
        </w:rPr>
        <w:t> </w:t>
      </w:r>
      <w:r w:rsidRPr="00344495">
        <w:rPr>
          <w:rFonts w:ascii="Calibri" w:eastAsia="Times New Roman" w:hAnsi="Calibri" w:cs="Calibri"/>
          <w:sz w:val="20"/>
          <w:szCs w:val="20"/>
          <w:lang w:eastAsia="en-CA"/>
        </w:rPr>
        <w:br/>
      </w:r>
      <w:r w:rsidRPr="00A3489B">
        <w:rPr>
          <w:rFonts w:ascii="Helvetica" w:eastAsia="Times New Roman" w:hAnsi="Helvetica" w:cs="Segoe UI"/>
          <w:lang w:eastAsia="en-CA"/>
        </w:rPr>
        <w:t>Sincerely, </w:t>
      </w:r>
    </w:p>
    <w:p w14:paraId="2DD3E166" w14:textId="77777777" w:rsidR="00344495" w:rsidRPr="00A3489B" w:rsidRDefault="00344495" w:rsidP="00344495">
      <w:pPr>
        <w:spacing w:after="0" w:line="240" w:lineRule="auto"/>
        <w:textAlignment w:val="baseline"/>
        <w:rPr>
          <w:rFonts w:ascii="Segoe UI" w:eastAsia="Times New Roman" w:hAnsi="Segoe UI" w:cs="Segoe UI"/>
          <w:sz w:val="21"/>
          <w:szCs w:val="21"/>
          <w:lang w:eastAsia="en-CA"/>
        </w:rPr>
      </w:pPr>
      <w:r w:rsidRPr="00A3489B">
        <w:rPr>
          <w:rFonts w:ascii="Helvetica" w:eastAsia="Times New Roman" w:hAnsi="Helvetica" w:cs="Segoe UI"/>
          <w:lang w:eastAsia="en-CA"/>
        </w:rPr>
        <w:t> </w:t>
      </w:r>
    </w:p>
    <w:p w14:paraId="347ACCCA" w14:textId="77777777" w:rsidR="00344495" w:rsidRPr="00A3489B" w:rsidRDefault="00344495" w:rsidP="00344495">
      <w:pPr>
        <w:spacing w:after="0" w:line="240" w:lineRule="auto"/>
        <w:textAlignment w:val="baseline"/>
        <w:rPr>
          <w:rFonts w:ascii="Segoe UI" w:eastAsia="Times New Roman" w:hAnsi="Segoe UI" w:cs="Segoe UI"/>
          <w:sz w:val="21"/>
          <w:szCs w:val="21"/>
          <w:lang w:eastAsia="en-CA"/>
        </w:rPr>
      </w:pPr>
      <w:r w:rsidRPr="00A3489B">
        <w:rPr>
          <w:rFonts w:ascii="Helvetica" w:eastAsia="Times New Roman" w:hAnsi="Helvetica" w:cs="Segoe UI"/>
          <w:lang w:eastAsia="en-CA"/>
        </w:rPr>
        <w:t> </w:t>
      </w:r>
    </w:p>
    <w:p w14:paraId="660F26D7" w14:textId="77777777" w:rsidR="00344495" w:rsidRPr="00A3489B" w:rsidRDefault="00344495" w:rsidP="00344495">
      <w:pPr>
        <w:spacing w:after="0" w:line="240" w:lineRule="auto"/>
        <w:textAlignment w:val="baseline"/>
        <w:rPr>
          <w:rFonts w:ascii="Segoe UI" w:eastAsia="Times New Roman" w:hAnsi="Segoe UI" w:cs="Segoe UI"/>
          <w:sz w:val="21"/>
          <w:szCs w:val="21"/>
          <w:lang w:eastAsia="en-CA"/>
        </w:rPr>
      </w:pPr>
      <w:r w:rsidRPr="00A3489B">
        <w:rPr>
          <w:rFonts w:ascii="Helvetica" w:eastAsia="Times New Roman" w:hAnsi="Helvetica" w:cs="Segoe UI"/>
          <w:lang w:eastAsia="en-CA"/>
        </w:rPr>
        <w:t>John McGowan </w:t>
      </w:r>
      <w:r w:rsidRPr="00A3489B">
        <w:rPr>
          <w:rFonts w:ascii="Helvetica" w:eastAsia="Times New Roman" w:hAnsi="Helvetica" w:cs="Segoe UI"/>
          <w:lang w:eastAsia="en-CA"/>
        </w:rPr>
        <w:br/>
        <w:t>General Manager </w:t>
      </w:r>
    </w:p>
    <w:p w14:paraId="6E51EE8E" w14:textId="77777777" w:rsidR="00344495" w:rsidRPr="00344495" w:rsidRDefault="00344495" w:rsidP="00344495">
      <w:pPr>
        <w:spacing w:after="0" w:line="240" w:lineRule="auto"/>
        <w:jc w:val="both"/>
        <w:textAlignment w:val="baseline"/>
        <w:rPr>
          <w:rFonts w:ascii="Segoe UI" w:eastAsia="Times New Roman" w:hAnsi="Segoe UI" w:cs="Segoe UI"/>
          <w:sz w:val="18"/>
          <w:szCs w:val="18"/>
          <w:lang w:eastAsia="en-CA"/>
        </w:rPr>
      </w:pPr>
      <w:r w:rsidRPr="00344495">
        <w:rPr>
          <w:rFonts w:ascii="Helvetica" w:eastAsia="Times New Roman" w:hAnsi="Helvetica" w:cs="Segoe UI"/>
          <w:sz w:val="20"/>
          <w:szCs w:val="20"/>
          <w:lang w:eastAsia="en-CA"/>
        </w:rPr>
        <w:t> </w:t>
      </w:r>
    </w:p>
    <w:p w14:paraId="4D235E5A" w14:textId="01D3FD3C" w:rsidR="00520FAA" w:rsidRPr="00344495" w:rsidRDefault="00520FAA" w:rsidP="00520FAA">
      <w:pPr>
        <w:spacing w:after="0" w:line="240" w:lineRule="auto"/>
        <w:textAlignment w:val="baseline"/>
        <w:rPr>
          <w:rFonts w:ascii="Segoe UI" w:eastAsia="Times New Roman" w:hAnsi="Segoe UI" w:cs="Segoe UI"/>
          <w:sz w:val="18"/>
          <w:szCs w:val="18"/>
          <w:lang w:eastAsia="en-CA"/>
        </w:rPr>
      </w:pPr>
      <w:r w:rsidRPr="053FBA7F">
        <w:rPr>
          <w:rFonts w:ascii="Helvetica" w:eastAsia="Times New Roman" w:hAnsi="Helvetica" w:cs="Segoe UI"/>
          <w:b/>
          <w:bCs/>
          <w:lang w:eastAsia="en-CA"/>
        </w:rPr>
        <w:t>Resources &amp; Interesting Reads</w:t>
      </w:r>
      <w:r w:rsidRPr="053FBA7F">
        <w:rPr>
          <w:rFonts w:ascii="Helvetica" w:eastAsia="Times New Roman" w:hAnsi="Helvetica" w:cs="Segoe UI"/>
          <w:lang w:eastAsia="en-CA"/>
        </w:rPr>
        <w:t>  </w:t>
      </w:r>
      <w:r>
        <w:br/>
      </w:r>
      <w:r w:rsidRPr="053FBA7F">
        <w:rPr>
          <w:rFonts w:ascii="Helvetica" w:eastAsia="Times New Roman" w:hAnsi="Helvetica" w:cs="Segoe UI"/>
          <w:lang w:eastAsia="en-CA"/>
        </w:rPr>
        <w:t> </w:t>
      </w:r>
    </w:p>
    <w:p w14:paraId="60E77A23" w14:textId="77777777" w:rsidR="00520FAA" w:rsidRPr="00344495" w:rsidRDefault="00460600" w:rsidP="00520FAA">
      <w:pPr>
        <w:spacing w:after="0" w:line="240" w:lineRule="auto"/>
        <w:textAlignment w:val="baseline"/>
        <w:rPr>
          <w:rFonts w:ascii="Segoe UI" w:eastAsia="Times New Roman" w:hAnsi="Segoe UI" w:cs="Segoe UI"/>
          <w:sz w:val="18"/>
          <w:szCs w:val="18"/>
          <w:lang w:eastAsia="en-CA"/>
        </w:rPr>
      </w:pPr>
      <w:hyperlink r:id="rId12" w:tgtFrame="_blank" w:history="1">
        <w:r w:rsidR="00520FAA" w:rsidRPr="00344495">
          <w:rPr>
            <w:rFonts w:ascii="Helvetica" w:eastAsia="Times New Roman" w:hAnsi="Helvetica" w:cs="Segoe UI"/>
            <w:color w:val="0000FF"/>
            <w:u w:val="single"/>
            <w:lang w:eastAsia="en-CA"/>
          </w:rPr>
          <w:t>https://www.bcg.com/en-ca/publications/2017/media-entertainment-digital-organization-companies-go-digital-who-is-charge</w:t>
        </w:r>
      </w:hyperlink>
      <w:r w:rsidR="00520FAA" w:rsidRPr="00344495">
        <w:rPr>
          <w:rFonts w:ascii="Helvetica" w:eastAsia="Times New Roman" w:hAnsi="Helvetica" w:cs="Segoe UI"/>
          <w:lang w:eastAsia="en-CA"/>
        </w:rPr>
        <w:t> </w:t>
      </w:r>
    </w:p>
    <w:p w14:paraId="2B456995" w14:textId="77777777" w:rsidR="00520FAA" w:rsidRDefault="00460600" w:rsidP="00520FAA">
      <w:pPr>
        <w:spacing w:after="0" w:line="240" w:lineRule="auto"/>
        <w:textAlignment w:val="baseline"/>
        <w:rPr>
          <w:rFonts w:ascii="Helvetica" w:eastAsia="Times New Roman" w:hAnsi="Helvetica" w:cs="Segoe UI"/>
          <w:lang w:eastAsia="en-CA"/>
        </w:rPr>
      </w:pPr>
      <w:hyperlink r:id="rId13" w:tgtFrame="_blank" w:history="1">
        <w:r w:rsidR="00520FAA" w:rsidRPr="00344495">
          <w:rPr>
            <w:rFonts w:ascii="Helvetica" w:eastAsia="Times New Roman" w:hAnsi="Helvetica" w:cs="Segoe UI"/>
            <w:color w:val="0000FF"/>
            <w:u w:val="single"/>
            <w:lang w:eastAsia="en-CA"/>
          </w:rPr>
          <w:t>https://www.columbiaspectator.com/opinion/2017/12/11/discourse-debate-whats-the-role-of-campus-media/</w:t>
        </w:r>
      </w:hyperlink>
      <w:r w:rsidR="00520FAA" w:rsidRPr="00344495">
        <w:rPr>
          <w:rFonts w:ascii="Helvetica" w:eastAsia="Times New Roman" w:hAnsi="Helvetica" w:cs="Segoe UI"/>
          <w:lang w:eastAsia="en-CA"/>
        </w:rPr>
        <w:t>  </w:t>
      </w:r>
    </w:p>
    <w:p w14:paraId="20F03CF1" w14:textId="07BAD4EE" w:rsidR="00520FAA" w:rsidRDefault="00520FAA" w:rsidP="00520FAA">
      <w:pPr>
        <w:spacing w:after="0" w:line="240" w:lineRule="auto"/>
        <w:textAlignment w:val="baseline"/>
        <w:rPr>
          <w:rFonts w:ascii="Helvetica" w:eastAsia="Times New Roman" w:hAnsi="Helvetica" w:cs="Segoe UI"/>
          <w:lang w:eastAsia="en-CA"/>
        </w:rPr>
      </w:pPr>
    </w:p>
    <w:p w14:paraId="25875640" w14:textId="19F7B5D4" w:rsidR="00320FE5" w:rsidRDefault="00460600" w:rsidP="00520FAA">
      <w:pPr>
        <w:spacing w:after="0" w:line="240" w:lineRule="auto"/>
        <w:textAlignment w:val="baseline"/>
        <w:rPr>
          <w:rStyle w:val="Hyperlink"/>
        </w:rPr>
      </w:pPr>
      <w:hyperlink r:id="rId14">
        <w:r w:rsidR="00320FE5" w:rsidRPr="053FBA7F">
          <w:rPr>
            <w:rStyle w:val="Hyperlink"/>
          </w:rPr>
          <w:t>The new media partners » Media in Canada</w:t>
        </w:r>
      </w:hyperlink>
      <w:r w:rsidR="0067735A" w:rsidRPr="053FBA7F">
        <w:rPr>
          <w:rStyle w:val="Hyperlink"/>
        </w:rPr>
        <w:t xml:space="preserve"> </w:t>
      </w:r>
    </w:p>
    <w:p w14:paraId="62157308" w14:textId="6BEAF0BD" w:rsidR="0067735A" w:rsidRDefault="0067735A" w:rsidP="00520FAA">
      <w:pPr>
        <w:spacing w:after="0" w:line="240" w:lineRule="auto"/>
        <w:textAlignment w:val="baseline"/>
        <w:rPr>
          <w:rStyle w:val="Hyperlink"/>
        </w:rPr>
      </w:pPr>
    </w:p>
    <w:p w14:paraId="2F228603" w14:textId="2489E18E" w:rsidR="0067735A" w:rsidRDefault="00460600" w:rsidP="00520FAA">
      <w:pPr>
        <w:spacing w:after="0" w:line="240" w:lineRule="auto"/>
        <w:textAlignment w:val="baseline"/>
      </w:pPr>
      <w:hyperlink r:id="rId15" w:history="1">
        <w:r w:rsidR="0075280E" w:rsidRPr="053FBA7F">
          <w:rPr>
            <w:rStyle w:val="Hyperlink"/>
          </w:rPr>
          <w:t>https://www.levellingthedigitalplayingfield.ca/</w:t>
        </w:r>
      </w:hyperlink>
      <w:r w:rsidR="0075280E">
        <w:t xml:space="preserve"> </w:t>
      </w:r>
    </w:p>
    <w:p w14:paraId="3B5EABCA" w14:textId="36830FAD" w:rsidR="00520FAA" w:rsidDel="00745FF3" w:rsidRDefault="00520FAA" w:rsidP="053FBA7F">
      <w:pPr>
        <w:rPr>
          <w:rFonts w:ascii="Helvetica" w:eastAsia="Times New Roman" w:hAnsi="Helvetica" w:cs="Segoe UI"/>
          <w:lang w:eastAsia="en-CA"/>
        </w:rPr>
      </w:pPr>
    </w:p>
    <w:p w14:paraId="2CCF878C" w14:textId="29DB785D" w:rsidR="00B5209F" w:rsidRDefault="00B5209F" w:rsidP="053FBA7F">
      <w:pPr>
        <w:spacing w:after="0" w:line="240" w:lineRule="auto"/>
        <w:rPr>
          <w:rFonts w:ascii="Helvetica" w:eastAsia="Times New Roman" w:hAnsi="Helvetica" w:cs="Segoe UI"/>
          <w:lang w:eastAsia="en-CA"/>
        </w:rPr>
      </w:pPr>
    </w:p>
    <w:sectPr w:rsidR="00B5209F" w:rsidSect="00531E4D">
      <w:footerReference w:type="default" r:id="rId16"/>
      <w:footerReference w:type="first" r:id="rId17"/>
      <w:pgSz w:w="12240" w:h="15840"/>
      <w:pgMar w:top="1440" w:right="1440" w:bottom="1440" w:left="1440"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8285" w14:textId="77777777" w:rsidR="005C1A51" w:rsidRDefault="005C1A51" w:rsidP="002C6962">
      <w:pPr>
        <w:spacing w:after="0" w:line="240" w:lineRule="auto"/>
      </w:pPr>
      <w:r>
        <w:separator/>
      </w:r>
    </w:p>
  </w:endnote>
  <w:endnote w:type="continuationSeparator" w:id="0">
    <w:p w14:paraId="6685A0F6" w14:textId="77777777" w:rsidR="005C1A51" w:rsidRDefault="005C1A51" w:rsidP="002C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otham Medium">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00000AF" w:usb1="50000048"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C36E" w14:textId="77777777" w:rsidR="00531E4D" w:rsidRDefault="00531E4D" w:rsidP="00531E4D">
    <w:pPr>
      <w:pStyle w:val="Footer"/>
      <w:spacing w:line="276" w:lineRule="auto"/>
      <w:jc w:val="center"/>
      <w:rPr>
        <w:rFonts w:ascii="Gotham Book" w:hAnsi="Gotham Book"/>
        <w:color w:val="000000" w:themeColor="text1"/>
        <w:sz w:val="17"/>
        <w:szCs w:val="17"/>
      </w:rPr>
    </w:pPr>
    <w:r w:rsidRPr="00531E4D">
      <w:rPr>
        <w:rFonts w:ascii="Gotham Medium" w:hAnsi="Gotham Medium"/>
        <w:color w:val="78003A"/>
        <w:sz w:val="17"/>
        <w:szCs w:val="17"/>
      </w:rPr>
      <w:t xml:space="preserve">McMaster Students Union </w:t>
    </w:r>
    <w:r w:rsidRPr="00531E4D">
      <w:rPr>
        <w:rFonts w:ascii="Gotham Book" w:hAnsi="Gotham Book"/>
        <w:color w:val="000000" w:themeColor="text1"/>
        <w:sz w:val="17"/>
        <w:szCs w:val="17"/>
      </w:rPr>
      <w:t>| McMaster University, 1280 Main St. W., MUSC Room 201, Hamilton, ON L8S 4S4</w:t>
    </w:r>
  </w:p>
  <w:p w14:paraId="052A1ABF" w14:textId="77777777" w:rsidR="00531E4D" w:rsidRPr="00531E4D" w:rsidRDefault="00531E4D" w:rsidP="00531E4D">
    <w:pPr>
      <w:pStyle w:val="Footer"/>
      <w:spacing w:line="276" w:lineRule="auto"/>
      <w:jc w:val="center"/>
      <w:rPr>
        <w:rFonts w:ascii="Gotham Book" w:hAnsi="Gotham Book"/>
        <w:color w:val="000000" w:themeColor="text1"/>
        <w:sz w:val="17"/>
        <w:szCs w:val="17"/>
      </w:rPr>
    </w:pPr>
    <w:r>
      <w:rPr>
        <w:rFonts w:ascii="Gotham Medium" w:hAnsi="Gotham Medium"/>
        <w:color w:val="78003A"/>
        <w:sz w:val="17"/>
        <w:szCs w:val="17"/>
      </w:rPr>
      <w:t xml:space="preserve">P: </w:t>
    </w:r>
    <w:r>
      <w:rPr>
        <w:rFonts w:ascii="Gotham Book" w:hAnsi="Gotham Book"/>
        <w:color w:val="000000" w:themeColor="text1"/>
        <w:sz w:val="17"/>
        <w:szCs w:val="17"/>
      </w:rPr>
      <w:t xml:space="preserve">905.525.9140 x22003 | </w:t>
    </w:r>
    <w:r>
      <w:rPr>
        <w:rFonts w:ascii="Gotham Medium" w:hAnsi="Gotham Medium"/>
        <w:color w:val="78003A"/>
        <w:sz w:val="17"/>
        <w:szCs w:val="17"/>
      </w:rPr>
      <w:t xml:space="preserve">F: </w:t>
    </w:r>
    <w:r>
      <w:rPr>
        <w:rFonts w:ascii="Gotham Book" w:hAnsi="Gotham Book"/>
        <w:color w:val="000000" w:themeColor="text1"/>
        <w:sz w:val="17"/>
        <w:szCs w:val="17"/>
      </w:rPr>
      <w:t xml:space="preserve">905.529.3208 | </w:t>
    </w:r>
    <w:r>
      <w:rPr>
        <w:rFonts w:ascii="Gotham Medium" w:hAnsi="Gotham Medium"/>
        <w:color w:val="78003A"/>
        <w:sz w:val="17"/>
        <w:szCs w:val="17"/>
      </w:rPr>
      <w:t>msumcmaster.ca</w:t>
    </w:r>
  </w:p>
  <w:p w14:paraId="39B853F7" w14:textId="77777777" w:rsidR="00531E4D" w:rsidRDefault="00531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0311" w14:textId="5CA6ED14" w:rsidR="0028492C" w:rsidRDefault="0028492C" w:rsidP="00531E4D">
    <w:pPr>
      <w:pStyle w:val="Footer"/>
      <w:spacing w:line="276" w:lineRule="auto"/>
      <w:jc w:val="center"/>
      <w:rPr>
        <w:rFonts w:ascii="Gotham Book" w:hAnsi="Gotham Book"/>
        <w:color w:val="000000" w:themeColor="text1"/>
        <w:sz w:val="17"/>
        <w:szCs w:val="17"/>
      </w:rPr>
    </w:pPr>
    <w:r w:rsidRPr="00531E4D">
      <w:rPr>
        <w:rFonts w:ascii="Gotham Medium" w:hAnsi="Gotham Medium"/>
        <w:color w:val="78003A"/>
        <w:sz w:val="17"/>
        <w:szCs w:val="17"/>
      </w:rPr>
      <w:t>McMaster Students Union</w:t>
    </w:r>
    <w:r w:rsidR="00531E4D" w:rsidRPr="00531E4D">
      <w:rPr>
        <w:rFonts w:ascii="Gotham Medium" w:hAnsi="Gotham Medium"/>
        <w:color w:val="78003A"/>
        <w:sz w:val="17"/>
        <w:szCs w:val="17"/>
      </w:rPr>
      <w:t xml:space="preserve"> </w:t>
    </w:r>
    <w:r w:rsidR="00531E4D" w:rsidRPr="00531E4D">
      <w:rPr>
        <w:rFonts w:ascii="Gotham Book" w:hAnsi="Gotham Book"/>
        <w:color w:val="000000" w:themeColor="text1"/>
        <w:sz w:val="17"/>
        <w:szCs w:val="17"/>
      </w:rPr>
      <w:t>| McMaster University, 1280 Main St. W., MUSC Room 201, Hamilton, ON L8S 4S4</w:t>
    </w:r>
  </w:p>
  <w:p w14:paraId="0AE1F687" w14:textId="4369A039" w:rsidR="00531E4D" w:rsidRPr="00531E4D" w:rsidRDefault="00531E4D" w:rsidP="00531E4D">
    <w:pPr>
      <w:pStyle w:val="Footer"/>
      <w:spacing w:line="276" w:lineRule="auto"/>
      <w:jc w:val="center"/>
      <w:rPr>
        <w:rFonts w:ascii="Gotham Book" w:hAnsi="Gotham Book"/>
        <w:color w:val="000000" w:themeColor="text1"/>
        <w:sz w:val="17"/>
        <w:szCs w:val="17"/>
      </w:rPr>
    </w:pPr>
    <w:r>
      <w:rPr>
        <w:rFonts w:ascii="Gotham Medium" w:hAnsi="Gotham Medium"/>
        <w:color w:val="78003A"/>
        <w:sz w:val="17"/>
        <w:szCs w:val="17"/>
      </w:rPr>
      <w:t xml:space="preserve">P: </w:t>
    </w:r>
    <w:r>
      <w:rPr>
        <w:rFonts w:ascii="Gotham Book" w:hAnsi="Gotham Book"/>
        <w:color w:val="000000" w:themeColor="text1"/>
        <w:sz w:val="17"/>
        <w:szCs w:val="17"/>
      </w:rPr>
      <w:t xml:space="preserve">905.525.9140 x22003 | </w:t>
    </w:r>
    <w:r>
      <w:rPr>
        <w:rFonts w:ascii="Gotham Medium" w:hAnsi="Gotham Medium"/>
        <w:color w:val="78003A"/>
        <w:sz w:val="17"/>
        <w:szCs w:val="17"/>
      </w:rPr>
      <w:t xml:space="preserve">F: </w:t>
    </w:r>
    <w:r>
      <w:rPr>
        <w:rFonts w:ascii="Gotham Book" w:hAnsi="Gotham Book"/>
        <w:color w:val="000000" w:themeColor="text1"/>
        <w:sz w:val="17"/>
        <w:szCs w:val="17"/>
      </w:rPr>
      <w:t xml:space="preserve">905.529.3208 | </w:t>
    </w:r>
    <w:r>
      <w:rPr>
        <w:rFonts w:ascii="Gotham Medium" w:hAnsi="Gotham Medium"/>
        <w:color w:val="78003A"/>
        <w:sz w:val="17"/>
        <w:szCs w:val="17"/>
      </w:rPr>
      <w:t>msumcmaster.ca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ADAD" w14:textId="77777777" w:rsidR="005C1A51" w:rsidRDefault="005C1A51" w:rsidP="002C6962">
      <w:pPr>
        <w:spacing w:after="0" w:line="240" w:lineRule="auto"/>
      </w:pPr>
      <w:r>
        <w:separator/>
      </w:r>
    </w:p>
  </w:footnote>
  <w:footnote w:type="continuationSeparator" w:id="0">
    <w:p w14:paraId="005C839E" w14:textId="77777777" w:rsidR="005C1A51" w:rsidRDefault="005C1A51" w:rsidP="002C6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40B"/>
    <w:multiLevelType w:val="multilevel"/>
    <w:tmpl w:val="AAD8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331BA"/>
    <w:multiLevelType w:val="multilevel"/>
    <w:tmpl w:val="F17CE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E2E11"/>
    <w:multiLevelType w:val="hybridMultilevel"/>
    <w:tmpl w:val="F0A6D61A"/>
    <w:lvl w:ilvl="0" w:tplc="283E377E">
      <w:start w:val="1"/>
      <w:numFmt w:val="decimal"/>
      <w:lvlText w:val="%1."/>
      <w:lvlJc w:val="left"/>
      <w:pPr>
        <w:ind w:left="720" w:hanging="360"/>
      </w:pPr>
    </w:lvl>
    <w:lvl w:ilvl="1" w:tplc="67E0555E">
      <w:start w:val="1"/>
      <w:numFmt w:val="lowerLetter"/>
      <w:lvlText w:val="%2."/>
      <w:lvlJc w:val="left"/>
      <w:pPr>
        <w:ind w:left="1440" w:hanging="360"/>
      </w:pPr>
    </w:lvl>
    <w:lvl w:ilvl="2" w:tplc="5D1C7D4E">
      <w:start w:val="1"/>
      <w:numFmt w:val="lowerRoman"/>
      <w:lvlText w:val="%3."/>
      <w:lvlJc w:val="right"/>
      <w:pPr>
        <w:ind w:left="2160" w:hanging="180"/>
      </w:pPr>
    </w:lvl>
    <w:lvl w:ilvl="3" w:tplc="8F1E0B42">
      <w:start w:val="1"/>
      <w:numFmt w:val="decimal"/>
      <w:lvlText w:val="%4."/>
      <w:lvlJc w:val="left"/>
      <w:pPr>
        <w:ind w:left="2880" w:hanging="360"/>
      </w:pPr>
    </w:lvl>
    <w:lvl w:ilvl="4" w:tplc="5F70A8E0">
      <w:start w:val="1"/>
      <w:numFmt w:val="lowerLetter"/>
      <w:lvlText w:val="%5."/>
      <w:lvlJc w:val="left"/>
      <w:pPr>
        <w:ind w:left="3600" w:hanging="360"/>
      </w:pPr>
    </w:lvl>
    <w:lvl w:ilvl="5" w:tplc="32CE501C">
      <w:start w:val="1"/>
      <w:numFmt w:val="lowerRoman"/>
      <w:lvlText w:val="%6."/>
      <w:lvlJc w:val="right"/>
      <w:pPr>
        <w:ind w:left="4320" w:hanging="180"/>
      </w:pPr>
    </w:lvl>
    <w:lvl w:ilvl="6" w:tplc="A23E8EDE">
      <w:start w:val="1"/>
      <w:numFmt w:val="decimal"/>
      <w:lvlText w:val="%7."/>
      <w:lvlJc w:val="left"/>
      <w:pPr>
        <w:ind w:left="5040" w:hanging="360"/>
      </w:pPr>
    </w:lvl>
    <w:lvl w:ilvl="7" w:tplc="4B7EA83E">
      <w:start w:val="1"/>
      <w:numFmt w:val="lowerLetter"/>
      <w:lvlText w:val="%8."/>
      <w:lvlJc w:val="left"/>
      <w:pPr>
        <w:ind w:left="5760" w:hanging="360"/>
      </w:pPr>
    </w:lvl>
    <w:lvl w:ilvl="8" w:tplc="E0BC402C">
      <w:start w:val="1"/>
      <w:numFmt w:val="lowerRoman"/>
      <w:lvlText w:val="%9."/>
      <w:lvlJc w:val="right"/>
      <w:pPr>
        <w:ind w:left="6480" w:hanging="180"/>
      </w:pPr>
    </w:lvl>
  </w:abstractNum>
  <w:abstractNum w:abstractNumId="3" w15:restartNumberingAfterBreak="0">
    <w:nsid w:val="31152F93"/>
    <w:multiLevelType w:val="hybridMultilevel"/>
    <w:tmpl w:val="BD4A5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643FCD"/>
    <w:multiLevelType w:val="multilevel"/>
    <w:tmpl w:val="BC6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C3D72"/>
    <w:multiLevelType w:val="hybridMultilevel"/>
    <w:tmpl w:val="F676C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AA55B2"/>
    <w:multiLevelType w:val="hybridMultilevel"/>
    <w:tmpl w:val="AC2C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2408EA"/>
    <w:multiLevelType w:val="multilevel"/>
    <w:tmpl w:val="D4C65AB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701D3"/>
    <w:multiLevelType w:val="hybridMultilevel"/>
    <w:tmpl w:val="D49299D4"/>
    <w:lvl w:ilvl="0" w:tplc="DC1EF50E">
      <w:numFmt w:val="bullet"/>
      <w:lvlText w:val="-"/>
      <w:lvlJc w:val="left"/>
      <w:pPr>
        <w:ind w:left="1440" w:hanging="720"/>
      </w:pPr>
      <w:rPr>
        <w:rFonts w:ascii="Helvetica" w:eastAsia="Times New Roman" w:hAnsi="Helvetica" w:cs="Helvetica"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1A5EAA"/>
    <w:multiLevelType w:val="hybridMultilevel"/>
    <w:tmpl w:val="C90EB908"/>
    <w:lvl w:ilvl="0" w:tplc="2D48700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9"/>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95"/>
    <w:rsid w:val="00006C0A"/>
    <w:rsid w:val="0000727D"/>
    <w:rsid w:val="00027071"/>
    <w:rsid w:val="0004230A"/>
    <w:rsid w:val="00065D00"/>
    <w:rsid w:val="00074B9D"/>
    <w:rsid w:val="00094016"/>
    <w:rsid w:val="000A00E4"/>
    <w:rsid w:val="00100C30"/>
    <w:rsid w:val="00121492"/>
    <w:rsid w:val="0016658E"/>
    <w:rsid w:val="0019517C"/>
    <w:rsid w:val="001B272F"/>
    <w:rsid w:val="001D1A77"/>
    <w:rsid w:val="001E6615"/>
    <w:rsid w:val="001F7AE9"/>
    <w:rsid w:val="002409DB"/>
    <w:rsid w:val="00243B4A"/>
    <w:rsid w:val="0027345C"/>
    <w:rsid w:val="0028492C"/>
    <w:rsid w:val="00293F2C"/>
    <w:rsid w:val="002A6D51"/>
    <w:rsid w:val="002C6962"/>
    <w:rsid w:val="002D6086"/>
    <w:rsid w:val="002E3D68"/>
    <w:rsid w:val="003039CC"/>
    <w:rsid w:val="00312C6C"/>
    <w:rsid w:val="003144F7"/>
    <w:rsid w:val="00320E7E"/>
    <w:rsid w:val="00320FE5"/>
    <w:rsid w:val="00344495"/>
    <w:rsid w:val="003A1D78"/>
    <w:rsid w:val="003E6DB4"/>
    <w:rsid w:val="00405613"/>
    <w:rsid w:val="00451A85"/>
    <w:rsid w:val="00462DCE"/>
    <w:rsid w:val="00474918"/>
    <w:rsid w:val="004D0DBF"/>
    <w:rsid w:val="004D2B67"/>
    <w:rsid w:val="004D3C83"/>
    <w:rsid w:val="00500969"/>
    <w:rsid w:val="00520FAA"/>
    <w:rsid w:val="005270F2"/>
    <w:rsid w:val="00531E34"/>
    <w:rsid w:val="00531E4D"/>
    <w:rsid w:val="00531F2A"/>
    <w:rsid w:val="005517BB"/>
    <w:rsid w:val="00565A6E"/>
    <w:rsid w:val="005C1A51"/>
    <w:rsid w:val="005D327E"/>
    <w:rsid w:val="005D4255"/>
    <w:rsid w:val="005F0892"/>
    <w:rsid w:val="00662D4D"/>
    <w:rsid w:val="00667000"/>
    <w:rsid w:val="0067735A"/>
    <w:rsid w:val="006877E2"/>
    <w:rsid w:val="00712A0E"/>
    <w:rsid w:val="00745FF3"/>
    <w:rsid w:val="0075280E"/>
    <w:rsid w:val="007656A4"/>
    <w:rsid w:val="00770D76"/>
    <w:rsid w:val="007ABFBB"/>
    <w:rsid w:val="007E0460"/>
    <w:rsid w:val="0081104C"/>
    <w:rsid w:val="00835EEB"/>
    <w:rsid w:val="008516A5"/>
    <w:rsid w:val="00883A8E"/>
    <w:rsid w:val="008B5507"/>
    <w:rsid w:val="008C1D0E"/>
    <w:rsid w:val="008C3686"/>
    <w:rsid w:val="008F310C"/>
    <w:rsid w:val="00903166"/>
    <w:rsid w:val="00915FBF"/>
    <w:rsid w:val="00930567"/>
    <w:rsid w:val="00943C14"/>
    <w:rsid w:val="009951D8"/>
    <w:rsid w:val="009B5F9A"/>
    <w:rsid w:val="009E7FA6"/>
    <w:rsid w:val="009F3162"/>
    <w:rsid w:val="00A139A9"/>
    <w:rsid w:val="00A3489B"/>
    <w:rsid w:val="00A603D6"/>
    <w:rsid w:val="00A7427F"/>
    <w:rsid w:val="00A82A6E"/>
    <w:rsid w:val="00AB10B5"/>
    <w:rsid w:val="00AB6D48"/>
    <w:rsid w:val="00AC3A4A"/>
    <w:rsid w:val="00AF00E1"/>
    <w:rsid w:val="00B1655A"/>
    <w:rsid w:val="00B17248"/>
    <w:rsid w:val="00B23511"/>
    <w:rsid w:val="00B37C68"/>
    <w:rsid w:val="00B408B5"/>
    <w:rsid w:val="00B5209F"/>
    <w:rsid w:val="00B73235"/>
    <w:rsid w:val="00B74A9A"/>
    <w:rsid w:val="00BA627D"/>
    <w:rsid w:val="00BE55A8"/>
    <w:rsid w:val="00BF6635"/>
    <w:rsid w:val="00C07C18"/>
    <w:rsid w:val="00C15C94"/>
    <w:rsid w:val="00C17B9F"/>
    <w:rsid w:val="00C62913"/>
    <w:rsid w:val="00C75127"/>
    <w:rsid w:val="00C91165"/>
    <w:rsid w:val="00C96A62"/>
    <w:rsid w:val="00CB755F"/>
    <w:rsid w:val="00CD57F7"/>
    <w:rsid w:val="00D21A6D"/>
    <w:rsid w:val="00D309CB"/>
    <w:rsid w:val="00D34CA2"/>
    <w:rsid w:val="00D47792"/>
    <w:rsid w:val="00D7139A"/>
    <w:rsid w:val="00D93376"/>
    <w:rsid w:val="00D95D7E"/>
    <w:rsid w:val="00DA33EA"/>
    <w:rsid w:val="00DB1014"/>
    <w:rsid w:val="00DB43D5"/>
    <w:rsid w:val="00DC670B"/>
    <w:rsid w:val="00DD2DF6"/>
    <w:rsid w:val="00DD7F6C"/>
    <w:rsid w:val="00DF4B29"/>
    <w:rsid w:val="00E61B75"/>
    <w:rsid w:val="00E90D1C"/>
    <w:rsid w:val="00E93B59"/>
    <w:rsid w:val="00EB6B82"/>
    <w:rsid w:val="00ED77B9"/>
    <w:rsid w:val="00EE3DA9"/>
    <w:rsid w:val="00F05C72"/>
    <w:rsid w:val="00F52B34"/>
    <w:rsid w:val="00FD1E3E"/>
    <w:rsid w:val="00FD345F"/>
    <w:rsid w:val="00FD43DB"/>
    <w:rsid w:val="00FD5FAA"/>
    <w:rsid w:val="00FE4E30"/>
    <w:rsid w:val="02FBDCB0"/>
    <w:rsid w:val="042A91FD"/>
    <w:rsid w:val="0447A98C"/>
    <w:rsid w:val="04636892"/>
    <w:rsid w:val="04FB6087"/>
    <w:rsid w:val="053FBA7F"/>
    <w:rsid w:val="0547A805"/>
    <w:rsid w:val="0560ACA2"/>
    <w:rsid w:val="0660BCD6"/>
    <w:rsid w:val="06E37866"/>
    <w:rsid w:val="0773D831"/>
    <w:rsid w:val="09BF0A45"/>
    <w:rsid w:val="09EE5CB6"/>
    <w:rsid w:val="0AA73B6B"/>
    <w:rsid w:val="0B72FDCA"/>
    <w:rsid w:val="0D0ECE2B"/>
    <w:rsid w:val="0E2DEE4D"/>
    <w:rsid w:val="0EAA9E8C"/>
    <w:rsid w:val="0F573537"/>
    <w:rsid w:val="0F761A49"/>
    <w:rsid w:val="1058691D"/>
    <w:rsid w:val="10C75969"/>
    <w:rsid w:val="10FA1D26"/>
    <w:rsid w:val="10FE239B"/>
    <w:rsid w:val="12D60241"/>
    <w:rsid w:val="1346D9CF"/>
    <w:rsid w:val="13CB0BF1"/>
    <w:rsid w:val="13F3606C"/>
    <w:rsid w:val="1633C4A3"/>
    <w:rsid w:val="16DA2307"/>
    <w:rsid w:val="17604A17"/>
    <w:rsid w:val="184045FB"/>
    <w:rsid w:val="191CFC8F"/>
    <w:rsid w:val="19700727"/>
    <w:rsid w:val="199F3719"/>
    <w:rsid w:val="1AB8CCF0"/>
    <w:rsid w:val="1B5AC3D3"/>
    <w:rsid w:val="1C1A92DD"/>
    <w:rsid w:val="1CA7A7E9"/>
    <w:rsid w:val="1CCA282F"/>
    <w:rsid w:val="1D1F0E11"/>
    <w:rsid w:val="1DE49429"/>
    <w:rsid w:val="1F79ED44"/>
    <w:rsid w:val="1F80648A"/>
    <w:rsid w:val="20EE0400"/>
    <w:rsid w:val="21982868"/>
    <w:rsid w:val="22741514"/>
    <w:rsid w:val="240AAC60"/>
    <w:rsid w:val="271F8C57"/>
    <w:rsid w:val="27C57608"/>
    <w:rsid w:val="27CC12F4"/>
    <w:rsid w:val="27F7812B"/>
    <w:rsid w:val="2951E672"/>
    <w:rsid w:val="29862AF1"/>
    <w:rsid w:val="29DFA896"/>
    <w:rsid w:val="2DED691F"/>
    <w:rsid w:val="30D9ECCF"/>
    <w:rsid w:val="31BB335D"/>
    <w:rsid w:val="320CF34B"/>
    <w:rsid w:val="3357ACD9"/>
    <w:rsid w:val="33A8C3AC"/>
    <w:rsid w:val="34EE9260"/>
    <w:rsid w:val="368FBC4D"/>
    <w:rsid w:val="38880E58"/>
    <w:rsid w:val="39F72319"/>
    <w:rsid w:val="3A4CC480"/>
    <w:rsid w:val="3AA48D5C"/>
    <w:rsid w:val="3AF94B1D"/>
    <w:rsid w:val="3BDF1F6B"/>
    <w:rsid w:val="3D217507"/>
    <w:rsid w:val="3D2EC3DB"/>
    <w:rsid w:val="3E18D695"/>
    <w:rsid w:val="3E3AE33A"/>
    <w:rsid w:val="406E1E57"/>
    <w:rsid w:val="4129C0FE"/>
    <w:rsid w:val="41B90BB1"/>
    <w:rsid w:val="42F36740"/>
    <w:rsid w:val="45C36ABE"/>
    <w:rsid w:val="476B7BBE"/>
    <w:rsid w:val="47EA4B2B"/>
    <w:rsid w:val="48270775"/>
    <w:rsid w:val="494CE032"/>
    <w:rsid w:val="49861B8C"/>
    <w:rsid w:val="49F41E86"/>
    <w:rsid w:val="4BA3B5F6"/>
    <w:rsid w:val="4BEC432F"/>
    <w:rsid w:val="4C3CF483"/>
    <w:rsid w:val="4CB74018"/>
    <w:rsid w:val="4DAF7E00"/>
    <w:rsid w:val="4E1FB017"/>
    <w:rsid w:val="4E3B5E39"/>
    <w:rsid w:val="4F3C921F"/>
    <w:rsid w:val="4F71F648"/>
    <w:rsid w:val="4F749545"/>
    <w:rsid w:val="548EC3BF"/>
    <w:rsid w:val="5600B953"/>
    <w:rsid w:val="56C382B5"/>
    <w:rsid w:val="578EDF71"/>
    <w:rsid w:val="57EEC9A6"/>
    <w:rsid w:val="598CF844"/>
    <w:rsid w:val="5A4E0A4F"/>
    <w:rsid w:val="5AAD8C9F"/>
    <w:rsid w:val="5B26D4E0"/>
    <w:rsid w:val="5BF981F0"/>
    <w:rsid w:val="5D2B7BC4"/>
    <w:rsid w:val="5E0968FD"/>
    <w:rsid w:val="5F133669"/>
    <w:rsid w:val="600A61C1"/>
    <w:rsid w:val="603D0D99"/>
    <w:rsid w:val="615E27EE"/>
    <w:rsid w:val="61B10EC6"/>
    <w:rsid w:val="62CA4757"/>
    <w:rsid w:val="63369066"/>
    <w:rsid w:val="634CDF27"/>
    <w:rsid w:val="6353A7F5"/>
    <w:rsid w:val="636163C1"/>
    <w:rsid w:val="64C3CC27"/>
    <w:rsid w:val="67EC2F8B"/>
    <w:rsid w:val="68670A14"/>
    <w:rsid w:val="693D3C95"/>
    <w:rsid w:val="6A3BE6E3"/>
    <w:rsid w:val="6AF90872"/>
    <w:rsid w:val="6B3CF8AA"/>
    <w:rsid w:val="6BF37232"/>
    <w:rsid w:val="6E0A2866"/>
    <w:rsid w:val="6ED7C6F5"/>
    <w:rsid w:val="708894AB"/>
    <w:rsid w:val="74832D4E"/>
    <w:rsid w:val="74B5F736"/>
    <w:rsid w:val="75AF93DB"/>
    <w:rsid w:val="75C0694B"/>
    <w:rsid w:val="76CD549B"/>
    <w:rsid w:val="76E7FAB1"/>
    <w:rsid w:val="76F2A679"/>
    <w:rsid w:val="77A001AB"/>
    <w:rsid w:val="797D419F"/>
    <w:rsid w:val="7998C268"/>
    <w:rsid w:val="7A671ECE"/>
    <w:rsid w:val="7CFD4831"/>
    <w:rsid w:val="7D0C0BCD"/>
    <w:rsid w:val="7ED86680"/>
    <w:rsid w:val="7F3726E1"/>
    <w:rsid w:val="7F80502E"/>
    <w:rsid w:val="7FAB13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301A5"/>
  <w15:chartTrackingRefBased/>
  <w15:docId w15:val="{271833F9-77F2-40D0-8989-74F8C14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44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44495"/>
  </w:style>
  <w:style w:type="character" w:customStyle="1" w:styleId="normaltextrun">
    <w:name w:val="normaltextrun"/>
    <w:basedOn w:val="DefaultParagraphFont"/>
    <w:rsid w:val="00344495"/>
  </w:style>
  <w:style w:type="character" w:customStyle="1" w:styleId="tabchar">
    <w:name w:val="tabchar"/>
    <w:basedOn w:val="DefaultParagraphFont"/>
    <w:rsid w:val="00344495"/>
  </w:style>
  <w:style w:type="character" w:customStyle="1" w:styleId="scxw126557853">
    <w:name w:val="scxw126557853"/>
    <w:basedOn w:val="DefaultParagraphFont"/>
    <w:rsid w:val="00344495"/>
  </w:style>
  <w:style w:type="paragraph" w:styleId="ListParagraph">
    <w:name w:val="List Paragraph"/>
    <w:basedOn w:val="Normal"/>
    <w:uiPriority w:val="34"/>
    <w:qFormat/>
    <w:rsid w:val="00C75127"/>
    <w:pPr>
      <w:ind w:left="720"/>
      <w:contextualSpacing/>
    </w:pPr>
  </w:style>
  <w:style w:type="character" w:styleId="Hyperlink">
    <w:name w:val="Hyperlink"/>
    <w:basedOn w:val="DefaultParagraphFont"/>
    <w:uiPriority w:val="99"/>
    <w:unhideWhenUsed/>
    <w:rsid w:val="00320FE5"/>
    <w:rPr>
      <w:color w:val="0000FF"/>
      <w:u w:val="single"/>
    </w:rPr>
  </w:style>
  <w:style w:type="paragraph" w:styleId="Header">
    <w:name w:val="header"/>
    <w:basedOn w:val="Normal"/>
    <w:link w:val="HeaderChar"/>
    <w:uiPriority w:val="99"/>
    <w:unhideWhenUsed/>
    <w:rsid w:val="002C6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62"/>
  </w:style>
  <w:style w:type="paragraph" w:styleId="Footer">
    <w:name w:val="footer"/>
    <w:basedOn w:val="Normal"/>
    <w:link w:val="FooterChar"/>
    <w:uiPriority w:val="99"/>
    <w:unhideWhenUsed/>
    <w:rsid w:val="002C6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62"/>
  </w:style>
  <w:style w:type="character" w:styleId="UnresolvedMention">
    <w:name w:val="Unresolved Mention"/>
    <w:basedOn w:val="DefaultParagraphFont"/>
    <w:uiPriority w:val="99"/>
    <w:semiHidden/>
    <w:unhideWhenUsed/>
    <w:rsid w:val="0075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3693">
      <w:bodyDiv w:val="1"/>
      <w:marLeft w:val="0"/>
      <w:marRight w:val="0"/>
      <w:marTop w:val="0"/>
      <w:marBottom w:val="0"/>
      <w:divBdr>
        <w:top w:val="none" w:sz="0" w:space="0" w:color="auto"/>
        <w:left w:val="none" w:sz="0" w:space="0" w:color="auto"/>
        <w:bottom w:val="none" w:sz="0" w:space="0" w:color="auto"/>
        <w:right w:val="none" w:sz="0" w:space="0" w:color="auto"/>
      </w:divBdr>
      <w:divsChild>
        <w:div w:id="966278052">
          <w:marLeft w:val="0"/>
          <w:marRight w:val="0"/>
          <w:marTop w:val="0"/>
          <w:marBottom w:val="0"/>
          <w:divBdr>
            <w:top w:val="none" w:sz="0" w:space="0" w:color="auto"/>
            <w:left w:val="none" w:sz="0" w:space="0" w:color="auto"/>
            <w:bottom w:val="none" w:sz="0" w:space="0" w:color="auto"/>
            <w:right w:val="none" w:sz="0" w:space="0" w:color="auto"/>
          </w:divBdr>
          <w:divsChild>
            <w:div w:id="472255894">
              <w:marLeft w:val="0"/>
              <w:marRight w:val="0"/>
              <w:marTop w:val="0"/>
              <w:marBottom w:val="0"/>
              <w:divBdr>
                <w:top w:val="none" w:sz="0" w:space="0" w:color="auto"/>
                <w:left w:val="none" w:sz="0" w:space="0" w:color="auto"/>
                <w:bottom w:val="none" w:sz="0" w:space="0" w:color="auto"/>
                <w:right w:val="none" w:sz="0" w:space="0" w:color="auto"/>
              </w:divBdr>
            </w:div>
          </w:divsChild>
        </w:div>
        <w:div w:id="554585423">
          <w:marLeft w:val="0"/>
          <w:marRight w:val="0"/>
          <w:marTop w:val="0"/>
          <w:marBottom w:val="0"/>
          <w:divBdr>
            <w:top w:val="none" w:sz="0" w:space="0" w:color="auto"/>
            <w:left w:val="none" w:sz="0" w:space="0" w:color="auto"/>
            <w:bottom w:val="none" w:sz="0" w:space="0" w:color="auto"/>
            <w:right w:val="none" w:sz="0" w:space="0" w:color="auto"/>
          </w:divBdr>
          <w:divsChild>
            <w:div w:id="731544993">
              <w:marLeft w:val="0"/>
              <w:marRight w:val="0"/>
              <w:marTop w:val="0"/>
              <w:marBottom w:val="0"/>
              <w:divBdr>
                <w:top w:val="none" w:sz="0" w:space="0" w:color="auto"/>
                <w:left w:val="none" w:sz="0" w:space="0" w:color="auto"/>
                <w:bottom w:val="none" w:sz="0" w:space="0" w:color="auto"/>
                <w:right w:val="none" w:sz="0" w:space="0" w:color="auto"/>
              </w:divBdr>
            </w:div>
            <w:div w:id="747851017">
              <w:marLeft w:val="0"/>
              <w:marRight w:val="0"/>
              <w:marTop w:val="0"/>
              <w:marBottom w:val="0"/>
              <w:divBdr>
                <w:top w:val="none" w:sz="0" w:space="0" w:color="auto"/>
                <w:left w:val="none" w:sz="0" w:space="0" w:color="auto"/>
                <w:bottom w:val="none" w:sz="0" w:space="0" w:color="auto"/>
                <w:right w:val="none" w:sz="0" w:space="0" w:color="auto"/>
              </w:divBdr>
            </w:div>
            <w:div w:id="21057883">
              <w:marLeft w:val="0"/>
              <w:marRight w:val="0"/>
              <w:marTop w:val="0"/>
              <w:marBottom w:val="0"/>
              <w:divBdr>
                <w:top w:val="none" w:sz="0" w:space="0" w:color="auto"/>
                <w:left w:val="none" w:sz="0" w:space="0" w:color="auto"/>
                <w:bottom w:val="none" w:sz="0" w:space="0" w:color="auto"/>
                <w:right w:val="none" w:sz="0" w:space="0" w:color="auto"/>
              </w:divBdr>
            </w:div>
          </w:divsChild>
        </w:div>
        <w:div w:id="1873955905">
          <w:marLeft w:val="0"/>
          <w:marRight w:val="0"/>
          <w:marTop w:val="0"/>
          <w:marBottom w:val="0"/>
          <w:divBdr>
            <w:top w:val="none" w:sz="0" w:space="0" w:color="auto"/>
            <w:left w:val="none" w:sz="0" w:space="0" w:color="auto"/>
            <w:bottom w:val="none" w:sz="0" w:space="0" w:color="auto"/>
            <w:right w:val="none" w:sz="0" w:space="0" w:color="auto"/>
          </w:divBdr>
          <w:divsChild>
            <w:div w:id="1776174071">
              <w:marLeft w:val="0"/>
              <w:marRight w:val="0"/>
              <w:marTop w:val="0"/>
              <w:marBottom w:val="0"/>
              <w:divBdr>
                <w:top w:val="none" w:sz="0" w:space="0" w:color="auto"/>
                <w:left w:val="none" w:sz="0" w:space="0" w:color="auto"/>
                <w:bottom w:val="none" w:sz="0" w:space="0" w:color="auto"/>
                <w:right w:val="none" w:sz="0" w:space="0" w:color="auto"/>
              </w:divBdr>
            </w:div>
          </w:divsChild>
        </w:div>
        <w:div w:id="132647413">
          <w:marLeft w:val="0"/>
          <w:marRight w:val="0"/>
          <w:marTop w:val="0"/>
          <w:marBottom w:val="0"/>
          <w:divBdr>
            <w:top w:val="none" w:sz="0" w:space="0" w:color="auto"/>
            <w:left w:val="none" w:sz="0" w:space="0" w:color="auto"/>
            <w:bottom w:val="none" w:sz="0" w:space="0" w:color="auto"/>
            <w:right w:val="none" w:sz="0" w:space="0" w:color="auto"/>
          </w:divBdr>
          <w:divsChild>
            <w:div w:id="2108307390">
              <w:marLeft w:val="0"/>
              <w:marRight w:val="0"/>
              <w:marTop w:val="0"/>
              <w:marBottom w:val="0"/>
              <w:divBdr>
                <w:top w:val="none" w:sz="0" w:space="0" w:color="auto"/>
                <w:left w:val="none" w:sz="0" w:space="0" w:color="auto"/>
                <w:bottom w:val="none" w:sz="0" w:space="0" w:color="auto"/>
                <w:right w:val="none" w:sz="0" w:space="0" w:color="auto"/>
              </w:divBdr>
            </w:div>
          </w:divsChild>
        </w:div>
        <w:div w:id="596016176">
          <w:marLeft w:val="0"/>
          <w:marRight w:val="0"/>
          <w:marTop w:val="0"/>
          <w:marBottom w:val="0"/>
          <w:divBdr>
            <w:top w:val="none" w:sz="0" w:space="0" w:color="auto"/>
            <w:left w:val="none" w:sz="0" w:space="0" w:color="auto"/>
            <w:bottom w:val="none" w:sz="0" w:space="0" w:color="auto"/>
            <w:right w:val="none" w:sz="0" w:space="0" w:color="auto"/>
          </w:divBdr>
          <w:divsChild>
            <w:div w:id="2142575702">
              <w:marLeft w:val="0"/>
              <w:marRight w:val="0"/>
              <w:marTop w:val="0"/>
              <w:marBottom w:val="0"/>
              <w:divBdr>
                <w:top w:val="none" w:sz="0" w:space="0" w:color="auto"/>
                <w:left w:val="none" w:sz="0" w:space="0" w:color="auto"/>
                <w:bottom w:val="none" w:sz="0" w:space="0" w:color="auto"/>
                <w:right w:val="none" w:sz="0" w:space="0" w:color="auto"/>
              </w:divBdr>
            </w:div>
          </w:divsChild>
        </w:div>
        <w:div w:id="218446914">
          <w:marLeft w:val="0"/>
          <w:marRight w:val="0"/>
          <w:marTop w:val="0"/>
          <w:marBottom w:val="0"/>
          <w:divBdr>
            <w:top w:val="none" w:sz="0" w:space="0" w:color="auto"/>
            <w:left w:val="none" w:sz="0" w:space="0" w:color="auto"/>
            <w:bottom w:val="none" w:sz="0" w:space="0" w:color="auto"/>
            <w:right w:val="none" w:sz="0" w:space="0" w:color="auto"/>
          </w:divBdr>
          <w:divsChild>
            <w:div w:id="1675915262">
              <w:marLeft w:val="0"/>
              <w:marRight w:val="0"/>
              <w:marTop w:val="0"/>
              <w:marBottom w:val="0"/>
              <w:divBdr>
                <w:top w:val="none" w:sz="0" w:space="0" w:color="auto"/>
                <w:left w:val="none" w:sz="0" w:space="0" w:color="auto"/>
                <w:bottom w:val="none" w:sz="0" w:space="0" w:color="auto"/>
                <w:right w:val="none" w:sz="0" w:space="0" w:color="auto"/>
              </w:divBdr>
            </w:div>
          </w:divsChild>
        </w:div>
        <w:div w:id="1222402706">
          <w:marLeft w:val="0"/>
          <w:marRight w:val="0"/>
          <w:marTop w:val="0"/>
          <w:marBottom w:val="0"/>
          <w:divBdr>
            <w:top w:val="none" w:sz="0" w:space="0" w:color="auto"/>
            <w:left w:val="none" w:sz="0" w:space="0" w:color="auto"/>
            <w:bottom w:val="none" w:sz="0" w:space="0" w:color="auto"/>
            <w:right w:val="none" w:sz="0" w:space="0" w:color="auto"/>
          </w:divBdr>
          <w:divsChild>
            <w:div w:id="1243417049">
              <w:marLeft w:val="0"/>
              <w:marRight w:val="0"/>
              <w:marTop w:val="0"/>
              <w:marBottom w:val="0"/>
              <w:divBdr>
                <w:top w:val="none" w:sz="0" w:space="0" w:color="auto"/>
                <w:left w:val="none" w:sz="0" w:space="0" w:color="auto"/>
                <w:bottom w:val="none" w:sz="0" w:space="0" w:color="auto"/>
                <w:right w:val="none" w:sz="0" w:space="0" w:color="auto"/>
              </w:divBdr>
            </w:div>
          </w:divsChild>
        </w:div>
        <w:div w:id="618610710">
          <w:marLeft w:val="0"/>
          <w:marRight w:val="0"/>
          <w:marTop w:val="0"/>
          <w:marBottom w:val="0"/>
          <w:divBdr>
            <w:top w:val="none" w:sz="0" w:space="0" w:color="auto"/>
            <w:left w:val="none" w:sz="0" w:space="0" w:color="auto"/>
            <w:bottom w:val="none" w:sz="0" w:space="0" w:color="auto"/>
            <w:right w:val="none" w:sz="0" w:space="0" w:color="auto"/>
          </w:divBdr>
          <w:divsChild>
            <w:div w:id="368527259">
              <w:marLeft w:val="0"/>
              <w:marRight w:val="0"/>
              <w:marTop w:val="0"/>
              <w:marBottom w:val="0"/>
              <w:divBdr>
                <w:top w:val="none" w:sz="0" w:space="0" w:color="auto"/>
                <w:left w:val="none" w:sz="0" w:space="0" w:color="auto"/>
                <w:bottom w:val="none" w:sz="0" w:space="0" w:color="auto"/>
                <w:right w:val="none" w:sz="0" w:space="0" w:color="auto"/>
              </w:divBdr>
            </w:div>
          </w:divsChild>
        </w:div>
        <w:div w:id="2054452682">
          <w:marLeft w:val="0"/>
          <w:marRight w:val="0"/>
          <w:marTop w:val="0"/>
          <w:marBottom w:val="0"/>
          <w:divBdr>
            <w:top w:val="none" w:sz="0" w:space="0" w:color="auto"/>
            <w:left w:val="none" w:sz="0" w:space="0" w:color="auto"/>
            <w:bottom w:val="none" w:sz="0" w:space="0" w:color="auto"/>
            <w:right w:val="none" w:sz="0" w:space="0" w:color="auto"/>
          </w:divBdr>
          <w:divsChild>
            <w:div w:id="495804462">
              <w:marLeft w:val="0"/>
              <w:marRight w:val="0"/>
              <w:marTop w:val="0"/>
              <w:marBottom w:val="0"/>
              <w:divBdr>
                <w:top w:val="none" w:sz="0" w:space="0" w:color="auto"/>
                <w:left w:val="none" w:sz="0" w:space="0" w:color="auto"/>
                <w:bottom w:val="none" w:sz="0" w:space="0" w:color="auto"/>
                <w:right w:val="none" w:sz="0" w:space="0" w:color="auto"/>
              </w:divBdr>
            </w:div>
          </w:divsChild>
        </w:div>
        <w:div w:id="827985501">
          <w:marLeft w:val="0"/>
          <w:marRight w:val="0"/>
          <w:marTop w:val="0"/>
          <w:marBottom w:val="0"/>
          <w:divBdr>
            <w:top w:val="none" w:sz="0" w:space="0" w:color="auto"/>
            <w:left w:val="none" w:sz="0" w:space="0" w:color="auto"/>
            <w:bottom w:val="none" w:sz="0" w:space="0" w:color="auto"/>
            <w:right w:val="none" w:sz="0" w:space="0" w:color="auto"/>
          </w:divBdr>
          <w:divsChild>
            <w:div w:id="16509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3600">
      <w:bodyDiv w:val="1"/>
      <w:marLeft w:val="0"/>
      <w:marRight w:val="0"/>
      <w:marTop w:val="0"/>
      <w:marBottom w:val="0"/>
      <w:divBdr>
        <w:top w:val="none" w:sz="0" w:space="0" w:color="auto"/>
        <w:left w:val="none" w:sz="0" w:space="0" w:color="auto"/>
        <w:bottom w:val="none" w:sz="0" w:space="0" w:color="auto"/>
        <w:right w:val="none" w:sz="0" w:space="0" w:color="auto"/>
      </w:divBdr>
      <w:divsChild>
        <w:div w:id="1415319388">
          <w:marLeft w:val="0"/>
          <w:marRight w:val="0"/>
          <w:marTop w:val="0"/>
          <w:marBottom w:val="0"/>
          <w:divBdr>
            <w:top w:val="none" w:sz="0" w:space="0" w:color="auto"/>
            <w:left w:val="none" w:sz="0" w:space="0" w:color="auto"/>
            <w:bottom w:val="none" w:sz="0" w:space="0" w:color="auto"/>
            <w:right w:val="none" w:sz="0" w:space="0" w:color="auto"/>
          </w:divBdr>
        </w:div>
        <w:div w:id="1498836965">
          <w:marLeft w:val="0"/>
          <w:marRight w:val="0"/>
          <w:marTop w:val="0"/>
          <w:marBottom w:val="0"/>
          <w:divBdr>
            <w:top w:val="none" w:sz="0" w:space="0" w:color="auto"/>
            <w:left w:val="none" w:sz="0" w:space="0" w:color="auto"/>
            <w:bottom w:val="none" w:sz="0" w:space="0" w:color="auto"/>
            <w:right w:val="none" w:sz="0" w:space="0" w:color="auto"/>
          </w:divBdr>
        </w:div>
        <w:div w:id="1158378289">
          <w:marLeft w:val="0"/>
          <w:marRight w:val="0"/>
          <w:marTop w:val="0"/>
          <w:marBottom w:val="0"/>
          <w:divBdr>
            <w:top w:val="none" w:sz="0" w:space="0" w:color="auto"/>
            <w:left w:val="none" w:sz="0" w:space="0" w:color="auto"/>
            <w:bottom w:val="none" w:sz="0" w:space="0" w:color="auto"/>
            <w:right w:val="none" w:sz="0" w:space="0" w:color="auto"/>
          </w:divBdr>
        </w:div>
        <w:div w:id="1545632014">
          <w:marLeft w:val="0"/>
          <w:marRight w:val="0"/>
          <w:marTop w:val="0"/>
          <w:marBottom w:val="0"/>
          <w:divBdr>
            <w:top w:val="none" w:sz="0" w:space="0" w:color="auto"/>
            <w:left w:val="none" w:sz="0" w:space="0" w:color="auto"/>
            <w:bottom w:val="none" w:sz="0" w:space="0" w:color="auto"/>
            <w:right w:val="none" w:sz="0" w:space="0" w:color="auto"/>
          </w:divBdr>
        </w:div>
        <w:div w:id="1094787270">
          <w:marLeft w:val="0"/>
          <w:marRight w:val="0"/>
          <w:marTop w:val="0"/>
          <w:marBottom w:val="0"/>
          <w:divBdr>
            <w:top w:val="none" w:sz="0" w:space="0" w:color="auto"/>
            <w:left w:val="none" w:sz="0" w:space="0" w:color="auto"/>
            <w:bottom w:val="none" w:sz="0" w:space="0" w:color="auto"/>
            <w:right w:val="none" w:sz="0" w:space="0" w:color="auto"/>
          </w:divBdr>
        </w:div>
        <w:div w:id="1127234003">
          <w:marLeft w:val="0"/>
          <w:marRight w:val="0"/>
          <w:marTop w:val="0"/>
          <w:marBottom w:val="0"/>
          <w:divBdr>
            <w:top w:val="none" w:sz="0" w:space="0" w:color="auto"/>
            <w:left w:val="none" w:sz="0" w:space="0" w:color="auto"/>
            <w:bottom w:val="none" w:sz="0" w:space="0" w:color="auto"/>
            <w:right w:val="none" w:sz="0" w:space="0" w:color="auto"/>
          </w:divBdr>
          <w:divsChild>
            <w:div w:id="1401637591">
              <w:marLeft w:val="-75"/>
              <w:marRight w:val="0"/>
              <w:marTop w:val="30"/>
              <w:marBottom w:val="30"/>
              <w:divBdr>
                <w:top w:val="none" w:sz="0" w:space="0" w:color="auto"/>
                <w:left w:val="none" w:sz="0" w:space="0" w:color="auto"/>
                <w:bottom w:val="none" w:sz="0" w:space="0" w:color="auto"/>
                <w:right w:val="none" w:sz="0" w:space="0" w:color="auto"/>
              </w:divBdr>
              <w:divsChild>
                <w:div w:id="1844470761">
                  <w:marLeft w:val="0"/>
                  <w:marRight w:val="0"/>
                  <w:marTop w:val="0"/>
                  <w:marBottom w:val="0"/>
                  <w:divBdr>
                    <w:top w:val="none" w:sz="0" w:space="0" w:color="auto"/>
                    <w:left w:val="none" w:sz="0" w:space="0" w:color="auto"/>
                    <w:bottom w:val="none" w:sz="0" w:space="0" w:color="auto"/>
                    <w:right w:val="none" w:sz="0" w:space="0" w:color="auto"/>
                  </w:divBdr>
                  <w:divsChild>
                    <w:div w:id="1408383767">
                      <w:marLeft w:val="0"/>
                      <w:marRight w:val="0"/>
                      <w:marTop w:val="0"/>
                      <w:marBottom w:val="0"/>
                      <w:divBdr>
                        <w:top w:val="none" w:sz="0" w:space="0" w:color="auto"/>
                        <w:left w:val="none" w:sz="0" w:space="0" w:color="auto"/>
                        <w:bottom w:val="none" w:sz="0" w:space="0" w:color="auto"/>
                        <w:right w:val="none" w:sz="0" w:space="0" w:color="auto"/>
                      </w:divBdr>
                    </w:div>
                  </w:divsChild>
                </w:div>
                <w:div w:id="1304575578">
                  <w:marLeft w:val="0"/>
                  <w:marRight w:val="0"/>
                  <w:marTop w:val="0"/>
                  <w:marBottom w:val="0"/>
                  <w:divBdr>
                    <w:top w:val="none" w:sz="0" w:space="0" w:color="auto"/>
                    <w:left w:val="none" w:sz="0" w:space="0" w:color="auto"/>
                    <w:bottom w:val="none" w:sz="0" w:space="0" w:color="auto"/>
                    <w:right w:val="none" w:sz="0" w:space="0" w:color="auto"/>
                  </w:divBdr>
                  <w:divsChild>
                    <w:div w:id="282270627">
                      <w:marLeft w:val="0"/>
                      <w:marRight w:val="0"/>
                      <w:marTop w:val="0"/>
                      <w:marBottom w:val="0"/>
                      <w:divBdr>
                        <w:top w:val="none" w:sz="0" w:space="0" w:color="auto"/>
                        <w:left w:val="none" w:sz="0" w:space="0" w:color="auto"/>
                        <w:bottom w:val="none" w:sz="0" w:space="0" w:color="auto"/>
                        <w:right w:val="none" w:sz="0" w:space="0" w:color="auto"/>
                      </w:divBdr>
                    </w:div>
                  </w:divsChild>
                </w:div>
                <w:div w:id="989864733">
                  <w:marLeft w:val="0"/>
                  <w:marRight w:val="0"/>
                  <w:marTop w:val="0"/>
                  <w:marBottom w:val="0"/>
                  <w:divBdr>
                    <w:top w:val="none" w:sz="0" w:space="0" w:color="auto"/>
                    <w:left w:val="none" w:sz="0" w:space="0" w:color="auto"/>
                    <w:bottom w:val="none" w:sz="0" w:space="0" w:color="auto"/>
                    <w:right w:val="none" w:sz="0" w:space="0" w:color="auto"/>
                  </w:divBdr>
                  <w:divsChild>
                    <w:div w:id="733041691">
                      <w:marLeft w:val="0"/>
                      <w:marRight w:val="0"/>
                      <w:marTop w:val="0"/>
                      <w:marBottom w:val="0"/>
                      <w:divBdr>
                        <w:top w:val="none" w:sz="0" w:space="0" w:color="auto"/>
                        <w:left w:val="none" w:sz="0" w:space="0" w:color="auto"/>
                        <w:bottom w:val="none" w:sz="0" w:space="0" w:color="auto"/>
                        <w:right w:val="none" w:sz="0" w:space="0" w:color="auto"/>
                      </w:divBdr>
                    </w:div>
                  </w:divsChild>
                </w:div>
                <w:div w:id="2001695652">
                  <w:marLeft w:val="0"/>
                  <w:marRight w:val="0"/>
                  <w:marTop w:val="0"/>
                  <w:marBottom w:val="0"/>
                  <w:divBdr>
                    <w:top w:val="none" w:sz="0" w:space="0" w:color="auto"/>
                    <w:left w:val="none" w:sz="0" w:space="0" w:color="auto"/>
                    <w:bottom w:val="none" w:sz="0" w:space="0" w:color="auto"/>
                    <w:right w:val="none" w:sz="0" w:space="0" w:color="auto"/>
                  </w:divBdr>
                  <w:divsChild>
                    <w:div w:id="664669140">
                      <w:marLeft w:val="0"/>
                      <w:marRight w:val="0"/>
                      <w:marTop w:val="0"/>
                      <w:marBottom w:val="0"/>
                      <w:divBdr>
                        <w:top w:val="none" w:sz="0" w:space="0" w:color="auto"/>
                        <w:left w:val="none" w:sz="0" w:space="0" w:color="auto"/>
                        <w:bottom w:val="none" w:sz="0" w:space="0" w:color="auto"/>
                        <w:right w:val="none" w:sz="0" w:space="0" w:color="auto"/>
                      </w:divBdr>
                    </w:div>
                    <w:div w:id="1126771788">
                      <w:marLeft w:val="0"/>
                      <w:marRight w:val="0"/>
                      <w:marTop w:val="0"/>
                      <w:marBottom w:val="0"/>
                      <w:divBdr>
                        <w:top w:val="none" w:sz="0" w:space="0" w:color="auto"/>
                        <w:left w:val="none" w:sz="0" w:space="0" w:color="auto"/>
                        <w:bottom w:val="none" w:sz="0" w:space="0" w:color="auto"/>
                        <w:right w:val="none" w:sz="0" w:space="0" w:color="auto"/>
                      </w:divBdr>
                    </w:div>
                  </w:divsChild>
                </w:div>
                <w:div w:id="1546330010">
                  <w:marLeft w:val="0"/>
                  <w:marRight w:val="0"/>
                  <w:marTop w:val="0"/>
                  <w:marBottom w:val="0"/>
                  <w:divBdr>
                    <w:top w:val="none" w:sz="0" w:space="0" w:color="auto"/>
                    <w:left w:val="none" w:sz="0" w:space="0" w:color="auto"/>
                    <w:bottom w:val="none" w:sz="0" w:space="0" w:color="auto"/>
                    <w:right w:val="none" w:sz="0" w:space="0" w:color="auto"/>
                  </w:divBdr>
                  <w:divsChild>
                    <w:div w:id="358436912">
                      <w:marLeft w:val="0"/>
                      <w:marRight w:val="0"/>
                      <w:marTop w:val="0"/>
                      <w:marBottom w:val="0"/>
                      <w:divBdr>
                        <w:top w:val="none" w:sz="0" w:space="0" w:color="auto"/>
                        <w:left w:val="none" w:sz="0" w:space="0" w:color="auto"/>
                        <w:bottom w:val="none" w:sz="0" w:space="0" w:color="auto"/>
                        <w:right w:val="none" w:sz="0" w:space="0" w:color="auto"/>
                      </w:divBdr>
                    </w:div>
                  </w:divsChild>
                </w:div>
                <w:div w:id="1124620193">
                  <w:marLeft w:val="0"/>
                  <w:marRight w:val="0"/>
                  <w:marTop w:val="0"/>
                  <w:marBottom w:val="0"/>
                  <w:divBdr>
                    <w:top w:val="none" w:sz="0" w:space="0" w:color="auto"/>
                    <w:left w:val="none" w:sz="0" w:space="0" w:color="auto"/>
                    <w:bottom w:val="none" w:sz="0" w:space="0" w:color="auto"/>
                    <w:right w:val="none" w:sz="0" w:space="0" w:color="auto"/>
                  </w:divBdr>
                  <w:divsChild>
                    <w:div w:id="1602300312">
                      <w:marLeft w:val="0"/>
                      <w:marRight w:val="0"/>
                      <w:marTop w:val="0"/>
                      <w:marBottom w:val="0"/>
                      <w:divBdr>
                        <w:top w:val="none" w:sz="0" w:space="0" w:color="auto"/>
                        <w:left w:val="none" w:sz="0" w:space="0" w:color="auto"/>
                        <w:bottom w:val="none" w:sz="0" w:space="0" w:color="auto"/>
                        <w:right w:val="none" w:sz="0" w:space="0" w:color="auto"/>
                      </w:divBdr>
                    </w:div>
                  </w:divsChild>
                </w:div>
                <w:div w:id="1588732052">
                  <w:marLeft w:val="0"/>
                  <w:marRight w:val="0"/>
                  <w:marTop w:val="0"/>
                  <w:marBottom w:val="0"/>
                  <w:divBdr>
                    <w:top w:val="none" w:sz="0" w:space="0" w:color="auto"/>
                    <w:left w:val="none" w:sz="0" w:space="0" w:color="auto"/>
                    <w:bottom w:val="none" w:sz="0" w:space="0" w:color="auto"/>
                    <w:right w:val="none" w:sz="0" w:space="0" w:color="auto"/>
                  </w:divBdr>
                  <w:divsChild>
                    <w:div w:id="1878470515">
                      <w:marLeft w:val="0"/>
                      <w:marRight w:val="0"/>
                      <w:marTop w:val="0"/>
                      <w:marBottom w:val="0"/>
                      <w:divBdr>
                        <w:top w:val="none" w:sz="0" w:space="0" w:color="auto"/>
                        <w:left w:val="none" w:sz="0" w:space="0" w:color="auto"/>
                        <w:bottom w:val="none" w:sz="0" w:space="0" w:color="auto"/>
                        <w:right w:val="none" w:sz="0" w:space="0" w:color="auto"/>
                      </w:divBdr>
                    </w:div>
                  </w:divsChild>
                </w:div>
                <w:div w:id="342784943">
                  <w:marLeft w:val="0"/>
                  <w:marRight w:val="0"/>
                  <w:marTop w:val="0"/>
                  <w:marBottom w:val="0"/>
                  <w:divBdr>
                    <w:top w:val="none" w:sz="0" w:space="0" w:color="auto"/>
                    <w:left w:val="none" w:sz="0" w:space="0" w:color="auto"/>
                    <w:bottom w:val="none" w:sz="0" w:space="0" w:color="auto"/>
                    <w:right w:val="none" w:sz="0" w:space="0" w:color="auto"/>
                  </w:divBdr>
                  <w:divsChild>
                    <w:div w:id="1379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7042">
          <w:marLeft w:val="0"/>
          <w:marRight w:val="0"/>
          <w:marTop w:val="0"/>
          <w:marBottom w:val="0"/>
          <w:divBdr>
            <w:top w:val="none" w:sz="0" w:space="0" w:color="auto"/>
            <w:left w:val="none" w:sz="0" w:space="0" w:color="auto"/>
            <w:bottom w:val="none" w:sz="0" w:space="0" w:color="auto"/>
            <w:right w:val="none" w:sz="0" w:space="0" w:color="auto"/>
          </w:divBdr>
        </w:div>
        <w:div w:id="519852342">
          <w:marLeft w:val="0"/>
          <w:marRight w:val="0"/>
          <w:marTop w:val="0"/>
          <w:marBottom w:val="0"/>
          <w:divBdr>
            <w:top w:val="none" w:sz="0" w:space="0" w:color="auto"/>
            <w:left w:val="none" w:sz="0" w:space="0" w:color="auto"/>
            <w:bottom w:val="none" w:sz="0" w:space="0" w:color="auto"/>
            <w:right w:val="none" w:sz="0" w:space="0" w:color="auto"/>
          </w:divBdr>
        </w:div>
        <w:div w:id="452942360">
          <w:marLeft w:val="0"/>
          <w:marRight w:val="0"/>
          <w:marTop w:val="0"/>
          <w:marBottom w:val="0"/>
          <w:divBdr>
            <w:top w:val="none" w:sz="0" w:space="0" w:color="auto"/>
            <w:left w:val="none" w:sz="0" w:space="0" w:color="auto"/>
            <w:bottom w:val="none" w:sz="0" w:space="0" w:color="auto"/>
            <w:right w:val="none" w:sz="0" w:space="0" w:color="auto"/>
          </w:divBdr>
        </w:div>
        <w:div w:id="2042122046">
          <w:marLeft w:val="0"/>
          <w:marRight w:val="0"/>
          <w:marTop w:val="0"/>
          <w:marBottom w:val="0"/>
          <w:divBdr>
            <w:top w:val="none" w:sz="0" w:space="0" w:color="auto"/>
            <w:left w:val="none" w:sz="0" w:space="0" w:color="auto"/>
            <w:bottom w:val="none" w:sz="0" w:space="0" w:color="auto"/>
            <w:right w:val="none" w:sz="0" w:space="0" w:color="auto"/>
          </w:divBdr>
        </w:div>
        <w:div w:id="627584451">
          <w:marLeft w:val="0"/>
          <w:marRight w:val="0"/>
          <w:marTop w:val="0"/>
          <w:marBottom w:val="0"/>
          <w:divBdr>
            <w:top w:val="none" w:sz="0" w:space="0" w:color="auto"/>
            <w:left w:val="none" w:sz="0" w:space="0" w:color="auto"/>
            <w:bottom w:val="none" w:sz="0" w:space="0" w:color="auto"/>
            <w:right w:val="none" w:sz="0" w:space="0" w:color="auto"/>
          </w:divBdr>
        </w:div>
        <w:div w:id="869951856">
          <w:marLeft w:val="0"/>
          <w:marRight w:val="0"/>
          <w:marTop w:val="0"/>
          <w:marBottom w:val="0"/>
          <w:divBdr>
            <w:top w:val="none" w:sz="0" w:space="0" w:color="auto"/>
            <w:left w:val="none" w:sz="0" w:space="0" w:color="auto"/>
            <w:bottom w:val="none" w:sz="0" w:space="0" w:color="auto"/>
            <w:right w:val="none" w:sz="0" w:space="0" w:color="auto"/>
          </w:divBdr>
        </w:div>
        <w:div w:id="385226402">
          <w:marLeft w:val="0"/>
          <w:marRight w:val="0"/>
          <w:marTop w:val="0"/>
          <w:marBottom w:val="0"/>
          <w:divBdr>
            <w:top w:val="none" w:sz="0" w:space="0" w:color="auto"/>
            <w:left w:val="none" w:sz="0" w:space="0" w:color="auto"/>
            <w:bottom w:val="none" w:sz="0" w:space="0" w:color="auto"/>
            <w:right w:val="none" w:sz="0" w:space="0" w:color="auto"/>
          </w:divBdr>
        </w:div>
        <w:div w:id="1167861037">
          <w:marLeft w:val="0"/>
          <w:marRight w:val="0"/>
          <w:marTop w:val="0"/>
          <w:marBottom w:val="0"/>
          <w:divBdr>
            <w:top w:val="none" w:sz="0" w:space="0" w:color="auto"/>
            <w:left w:val="none" w:sz="0" w:space="0" w:color="auto"/>
            <w:bottom w:val="none" w:sz="0" w:space="0" w:color="auto"/>
            <w:right w:val="none" w:sz="0" w:space="0" w:color="auto"/>
          </w:divBdr>
        </w:div>
        <w:div w:id="885989426">
          <w:marLeft w:val="0"/>
          <w:marRight w:val="0"/>
          <w:marTop w:val="0"/>
          <w:marBottom w:val="0"/>
          <w:divBdr>
            <w:top w:val="none" w:sz="0" w:space="0" w:color="auto"/>
            <w:left w:val="none" w:sz="0" w:space="0" w:color="auto"/>
            <w:bottom w:val="none" w:sz="0" w:space="0" w:color="auto"/>
            <w:right w:val="none" w:sz="0" w:space="0" w:color="auto"/>
          </w:divBdr>
        </w:div>
        <w:div w:id="915936953">
          <w:marLeft w:val="0"/>
          <w:marRight w:val="0"/>
          <w:marTop w:val="0"/>
          <w:marBottom w:val="0"/>
          <w:divBdr>
            <w:top w:val="none" w:sz="0" w:space="0" w:color="auto"/>
            <w:left w:val="none" w:sz="0" w:space="0" w:color="auto"/>
            <w:bottom w:val="none" w:sz="0" w:space="0" w:color="auto"/>
            <w:right w:val="none" w:sz="0" w:space="0" w:color="auto"/>
          </w:divBdr>
        </w:div>
        <w:div w:id="1055393141">
          <w:marLeft w:val="0"/>
          <w:marRight w:val="0"/>
          <w:marTop w:val="0"/>
          <w:marBottom w:val="0"/>
          <w:divBdr>
            <w:top w:val="none" w:sz="0" w:space="0" w:color="auto"/>
            <w:left w:val="none" w:sz="0" w:space="0" w:color="auto"/>
            <w:bottom w:val="none" w:sz="0" w:space="0" w:color="auto"/>
            <w:right w:val="none" w:sz="0" w:space="0" w:color="auto"/>
          </w:divBdr>
        </w:div>
        <w:div w:id="1471676545">
          <w:marLeft w:val="0"/>
          <w:marRight w:val="0"/>
          <w:marTop w:val="0"/>
          <w:marBottom w:val="0"/>
          <w:divBdr>
            <w:top w:val="none" w:sz="0" w:space="0" w:color="auto"/>
            <w:left w:val="none" w:sz="0" w:space="0" w:color="auto"/>
            <w:bottom w:val="none" w:sz="0" w:space="0" w:color="auto"/>
            <w:right w:val="none" w:sz="0" w:space="0" w:color="auto"/>
          </w:divBdr>
        </w:div>
        <w:div w:id="1657755968">
          <w:marLeft w:val="0"/>
          <w:marRight w:val="0"/>
          <w:marTop w:val="0"/>
          <w:marBottom w:val="0"/>
          <w:divBdr>
            <w:top w:val="none" w:sz="0" w:space="0" w:color="auto"/>
            <w:left w:val="none" w:sz="0" w:space="0" w:color="auto"/>
            <w:bottom w:val="none" w:sz="0" w:space="0" w:color="auto"/>
            <w:right w:val="none" w:sz="0" w:space="0" w:color="auto"/>
          </w:divBdr>
        </w:div>
        <w:div w:id="78991705">
          <w:marLeft w:val="0"/>
          <w:marRight w:val="0"/>
          <w:marTop w:val="0"/>
          <w:marBottom w:val="0"/>
          <w:divBdr>
            <w:top w:val="none" w:sz="0" w:space="0" w:color="auto"/>
            <w:left w:val="none" w:sz="0" w:space="0" w:color="auto"/>
            <w:bottom w:val="none" w:sz="0" w:space="0" w:color="auto"/>
            <w:right w:val="none" w:sz="0" w:space="0" w:color="auto"/>
          </w:divBdr>
        </w:div>
        <w:div w:id="1419131204">
          <w:marLeft w:val="0"/>
          <w:marRight w:val="0"/>
          <w:marTop w:val="0"/>
          <w:marBottom w:val="0"/>
          <w:divBdr>
            <w:top w:val="none" w:sz="0" w:space="0" w:color="auto"/>
            <w:left w:val="none" w:sz="0" w:space="0" w:color="auto"/>
            <w:bottom w:val="none" w:sz="0" w:space="0" w:color="auto"/>
            <w:right w:val="none" w:sz="0" w:space="0" w:color="auto"/>
          </w:divBdr>
        </w:div>
        <w:div w:id="242301577">
          <w:marLeft w:val="0"/>
          <w:marRight w:val="0"/>
          <w:marTop w:val="0"/>
          <w:marBottom w:val="0"/>
          <w:divBdr>
            <w:top w:val="none" w:sz="0" w:space="0" w:color="auto"/>
            <w:left w:val="none" w:sz="0" w:space="0" w:color="auto"/>
            <w:bottom w:val="none" w:sz="0" w:space="0" w:color="auto"/>
            <w:right w:val="none" w:sz="0" w:space="0" w:color="auto"/>
          </w:divBdr>
        </w:div>
        <w:div w:id="668020847">
          <w:marLeft w:val="0"/>
          <w:marRight w:val="0"/>
          <w:marTop w:val="0"/>
          <w:marBottom w:val="0"/>
          <w:divBdr>
            <w:top w:val="none" w:sz="0" w:space="0" w:color="auto"/>
            <w:left w:val="none" w:sz="0" w:space="0" w:color="auto"/>
            <w:bottom w:val="none" w:sz="0" w:space="0" w:color="auto"/>
            <w:right w:val="none" w:sz="0" w:space="0" w:color="auto"/>
          </w:divBdr>
        </w:div>
        <w:div w:id="906647060">
          <w:marLeft w:val="0"/>
          <w:marRight w:val="0"/>
          <w:marTop w:val="0"/>
          <w:marBottom w:val="0"/>
          <w:divBdr>
            <w:top w:val="none" w:sz="0" w:space="0" w:color="auto"/>
            <w:left w:val="none" w:sz="0" w:space="0" w:color="auto"/>
            <w:bottom w:val="none" w:sz="0" w:space="0" w:color="auto"/>
            <w:right w:val="none" w:sz="0" w:space="0" w:color="auto"/>
          </w:divBdr>
        </w:div>
        <w:div w:id="1904944959">
          <w:marLeft w:val="0"/>
          <w:marRight w:val="0"/>
          <w:marTop w:val="0"/>
          <w:marBottom w:val="0"/>
          <w:divBdr>
            <w:top w:val="none" w:sz="0" w:space="0" w:color="auto"/>
            <w:left w:val="none" w:sz="0" w:space="0" w:color="auto"/>
            <w:bottom w:val="none" w:sz="0" w:space="0" w:color="auto"/>
            <w:right w:val="none" w:sz="0" w:space="0" w:color="auto"/>
          </w:divBdr>
        </w:div>
        <w:div w:id="657195816">
          <w:marLeft w:val="0"/>
          <w:marRight w:val="0"/>
          <w:marTop w:val="0"/>
          <w:marBottom w:val="0"/>
          <w:divBdr>
            <w:top w:val="none" w:sz="0" w:space="0" w:color="auto"/>
            <w:left w:val="none" w:sz="0" w:space="0" w:color="auto"/>
            <w:bottom w:val="none" w:sz="0" w:space="0" w:color="auto"/>
            <w:right w:val="none" w:sz="0" w:space="0" w:color="auto"/>
          </w:divBdr>
        </w:div>
        <w:div w:id="210043200">
          <w:marLeft w:val="0"/>
          <w:marRight w:val="0"/>
          <w:marTop w:val="0"/>
          <w:marBottom w:val="0"/>
          <w:divBdr>
            <w:top w:val="none" w:sz="0" w:space="0" w:color="auto"/>
            <w:left w:val="none" w:sz="0" w:space="0" w:color="auto"/>
            <w:bottom w:val="none" w:sz="0" w:space="0" w:color="auto"/>
            <w:right w:val="none" w:sz="0" w:space="0" w:color="auto"/>
          </w:divBdr>
        </w:div>
        <w:div w:id="2080520315">
          <w:marLeft w:val="0"/>
          <w:marRight w:val="0"/>
          <w:marTop w:val="0"/>
          <w:marBottom w:val="0"/>
          <w:divBdr>
            <w:top w:val="none" w:sz="0" w:space="0" w:color="auto"/>
            <w:left w:val="none" w:sz="0" w:space="0" w:color="auto"/>
            <w:bottom w:val="none" w:sz="0" w:space="0" w:color="auto"/>
            <w:right w:val="none" w:sz="0" w:space="0" w:color="auto"/>
          </w:divBdr>
        </w:div>
        <w:div w:id="1625699458">
          <w:marLeft w:val="0"/>
          <w:marRight w:val="0"/>
          <w:marTop w:val="0"/>
          <w:marBottom w:val="0"/>
          <w:divBdr>
            <w:top w:val="none" w:sz="0" w:space="0" w:color="auto"/>
            <w:left w:val="none" w:sz="0" w:space="0" w:color="auto"/>
            <w:bottom w:val="none" w:sz="0" w:space="0" w:color="auto"/>
            <w:right w:val="none" w:sz="0" w:space="0" w:color="auto"/>
          </w:divBdr>
        </w:div>
        <w:div w:id="1897543932">
          <w:marLeft w:val="0"/>
          <w:marRight w:val="0"/>
          <w:marTop w:val="0"/>
          <w:marBottom w:val="0"/>
          <w:divBdr>
            <w:top w:val="none" w:sz="0" w:space="0" w:color="auto"/>
            <w:left w:val="none" w:sz="0" w:space="0" w:color="auto"/>
            <w:bottom w:val="none" w:sz="0" w:space="0" w:color="auto"/>
            <w:right w:val="none" w:sz="0" w:space="0" w:color="auto"/>
          </w:divBdr>
        </w:div>
        <w:div w:id="606623316">
          <w:marLeft w:val="0"/>
          <w:marRight w:val="0"/>
          <w:marTop w:val="0"/>
          <w:marBottom w:val="0"/>
          <w:divBdr>
            <w:top w:val="none" w:sz="0" w:space="0" w:color="auto"/>
            <w:left w:val="none" w:sz="0" w:space="0" w:color="auto"/>
            <w:bottom w:val="none" w:sz="0" w:space="0" w:color="auto"/>
            <w:right w:val="none" w:sz="0" w:space="0" w:color="auto"/>
          </w:divBdr>
        </w:div>
        <w:div w:id="2002729486">
          <w:marLeft w:val="0"/>
          <w:marRight w:val="0"/>
          <w:marTop w:val="0"/>
          <w:marBottom w:val="0"/>
          <w:divBdr>
            <w:top w:val="none" w:sz="0" w:space="0" w:color="auto"/>
            <w:left w:val="none" w:sz="0" w:space="0" w:color="auto"/>
            <w:bottom w:val="none" w:sz="0" w:space="0" w:color="auto"/>
            <w:right w:val="none" w:sz="0" w:space="0" w:color="auto"/>
          </w:divBdr>
        </w:div>
        <w:div w:id="1207181475">
          <w:marLeft w:val="0"/>
          <w:marRight w:val="0"/>
          <w:marTop w:val="0"/>
          <w:marBottom w:val="0"/>
          <w:divBdr>
            <w:top w:val="none" w:sz="0" w:space="0" w:color="auto"/>
            <w:left w:val="none" w:sz="0" w:space="0" w:color="auto"/>
            <w:bottom w:val="none" w:sz="0" w:space="0" w:color="auto"/>
            <w:right w:val="none" w:sz="0" w:space="0" w:color="auto"/>
          </w:divBdr>
        </w:div>
        <w:div w:id="442501096">
          <w:marLeft w:val="0"/>
          <w:marRight w:val="0"/>
          <w:marTop w:val="0"/>
          <w:marBottom w:val="0"/>
          <w:divBdr>
            <w:top w:val="none" w:sz="0" w:space="0" w:color="auto"/>
            <w:left w:val="none" w:sz="0" w:space="0" w:color="auto"/>
            <w:bottom w:val="none" w:sz="0" w:space="0" w:color="auto"/>
            <w:right w:val="none" w:sz="0" w:space="0" w:color="auto"/>
          </w:divBdr>
        </w:div>
        <w:div w:id="1412779418">
          <w:marLeft w:val="0"/>
          <w:marRight w:val="0"/>
          <w:marTop w:val="0"/>
          <w:marBottom w:val="0"/>
          <w:divBdr>
            <w:top w:val="none" w:sz="0" w:space="0" w:color="auto"/>
            <w:left w:val="none" w:sz="0" w:space="0" w:color="auto"/>
            <w:bottom w:val="none" w:sz="0" w:space="0" w:color="auto"/>
            <w:right w:val="none" w:sz="0" w:space="0" w:color="auto"/>
          </w:divBdr>
        </w:div>
        <w:div w:id="601843570">
          <w:marLeft w:val="0"/>
          <w:marRight w:val="0"/>
          <w:marTop w:val="0"/>
          <w:marBottom w:val="0"/>
          <w:divBdr>
            <w:top w:val="none" w:sz="0" w:space="0" w:color="auto"/>
            <w:left w:val="none" w:sz="0" w:space="0" w:color="auto"/>
            <w:bottom w:val="none" w:sz="0" w:space="0" w:color="auto"/>
            <w:right w:val="none" w:sz="0" w:space="0" w:color="auto"/>
          </w:divBdr>
        </w:div>
        <w:div w:id="529685507">
          <w:marLeft w:val="0"/>
          <w:marRight w:val="0"/>
          <w:marTop w:val="0"/>
          <w:marBottom w:val="0"/>
          <w:divBdr>
            <w:top w:val="none" w:sz="0" w:space="0" w:color="auto"/>
            <w:left w:val="none" w:sz="0" w:space="0" w:color="auto"/>
            <w:bottom w:val="none" w:sz="0" w:space="0" w:color="auto"/>
            <w:right w:val="none" w:sz="0" w:space="0" w:color="auto"/>
          </w:divBdr>
        </w:div>
        <w:div w:id="1914319027">
          <w:marLeft w:val="0"/>
          <w:marRight w:val="0"/>
          <w:marTop w:val="0"/>
          <w:marBottom w:val="0"/>
          <w:divBdr>
            <w:top w:val="none" w:sz="0" w:space="0" w:color="auto"/>
            <w:left w:val="none" w:sz="0" w:space="0" w:color="auto"/>
            <w:bottom w:val="none" w:sz="0" w:space="0" w:color="auto"/>
            <w:right w:val="none" w:sz="0" w:space="0" w:color="auto"/>
          </w:divBdr>
        </w:div>
        <w:div w:id="1451361246">
          <w:marLeft w:val="0"/>
          <w:marRight w:val="0"/>
          <w:marTop w:val="0"/>
          <w:marBottom w:val="0"/>
          <w:divBdr>
            <w:top w:val="none" w:sz="0" w:space="0" w:color="auto"/>
            <w:left w:val="none" w:sz="0" w:space="0" w:color="auto"/>
            <w:bottom w:val="none" w:sz="0" w:space="0" w:color="auto"/>
            <w:right w:val="none" w:sz="0" w:space="0" w:color="auto"/>
          </w:divBdr>
        </w:div>
        <w:div w:id="1637877582">
          <w:marLeft w:val="0"/>
          <w:marRight w:val="0"/>
          <w:marTop w:val="0"/>
          <w:marBottom w:val="0"/>
          <w:divBdr>
            <w:top w:val="none" w:sz="0" w:space="0" w:color="auto"/>
            <w:left w:val="none" w:sz="0" w:space="0" w:color="auto"/>
            <w:bottom w:val="none" w:sz="0" w:space="0" w:color="auto"/>
            <w:right w:val="none" w:sz="0" w:space="0" w:color="auto"/>
          </w:divBdr>
        </w:div>
        <w:div w:id="1267349180">
          <w:marLeft w:val="0"/>
          <w:marRight w:val="0"/>
          <w:marTop w:val="0"/>
          <w:marBottom w:val="0"/>
          <w:divBdr>
            <w:top w:val="none" w:sz="0" w:space="0" w:color="auto"/>
            <w:left w:val="none" w:sz="0" w:space="0" w:color="auto"/>
            <w:bottom w:val="none" w:sz="0" w:space="0" w:color="auto"/>
            <w:right w:val="none" w:sz="0" w:space="0" w:color="auto"/>
          </w:divBdr>
        </w:div>
        <w:div w:id="1769495775">
          <w:marLeft w:val="0"/>
          <w:marRight w:val="0"/>
          <w:marTop w:val="0"/>
          <w:marBottom w:val="0"/>
          <w:divBdr>
            <w:top w:val="none" w:sz="0" w:space="0" w:color="auto"/>
            <w:left w:val="none" w:sz="0" w:space="0" w:color="auto"/>
            <w:bottom w:val="none" w:sz="0" w:space="0" w:color="auto"/>
            <w:right w:val="none" w:sz="0" w:space="0" w:color="auto"/>
          </w:divBdr>
        </w:div>
        <w:div w:id="51197031">
          <w:marLeft w:val="0"/>
          <w:marRight w:val="0"/>
          <w:marTop w:val="0"/>
          <w:marBottom w:val="0"/>
          <w:divBdr>
            <w:top w:val="none" w:sz="0" w:space="0" w:color="auto"/>
            <w:left w:val="none" w:sz="0" w:space="0" w:color="auto"/>
            <w:bottom w:val="none" w:sz="0" w:space="0" w:color="auto"/>
            <w:right w:val="none" w:sz="0" w:space="0" w:color="auto"/>
          </w:divBdr>
        </w:div>
        <w:div w:id="1567645307">
          <w:marLeft w:val="0"/>
          <w:marRight w:val="0"/>
          <w:marTop w:val="0"/>
          <w:marBottom w:val="0"/>
          <w:divBdr>
            <w:top w:val="none" w:sz="0" w:space="0" w:color="auto"/>
            <w:left w:val="none" w:sz="0" w:space="0" w:color="auto"/>
            <w:bottom w:val="none" w:sz="0" w:space="0" w:color="auto"/>
            <w:right w:val="none" w:sz="0" w:space="0" w:color="auto"/>
          </w:divBdr>
        </w:div>
        <w:div w:id="1157571993">
          <w:marLeft w:val="0"/>
          <w:marRight w:val="0"/>
          <w:marTop w:val="0"/>
          <w:marBottom w:val="0"/>
          <w:divBdr>
            <w:top w:val="none" w:sz="0" w:space="0" w:color="auto"/>
            <w:left w:val="none" w:sz="0" w:space="0" w:color="auto"/>
            <w:bottom w:val="none" w:sz="0" w:space="0" w:color="auto"/>
            <w:right w:val="none" w:sz="0" w:space="0" w:color="auto"/>
          </w:divBdr>
        </w:div>
        <w:div w:id="28144164">
          <w:marLeft w:val="0"/>
          <w:marRight w:val="0"/>
          <w:marTop w:val="0"/>
          <w:marBottom w:val="0"/>
          <w:divBdr>
            <w:top w:val="none" w:sz="0" w:space="0" w:color="auto"/>
            <w:left w:val="none" w:sz="0" w:space="0" w:color="auto"/>
            <w:bottom w:val="none" w:sz="0" w:space="0" w:color="auto"/>
            <w:right w:val="none" w:sz="0" w:space="0" w:color="auto"/>
          </w:divBdr>
        </w:div>
        <w:div w:id="2145845934">
          <w:marLeft w:val="0"/>
          <w:marRight w:val="0"/>
          <w:marTop w:val="0"/>
          <w:marBottom w:val="0"/>
          <w:divBdr>
            <w:top w:val="none" w:sz="0" w:space="0" w:color="auto"/>
            <w:left w:val="none" w:sz="0" w:space="0" w:color="auto"/>
            <w:bottom w:val="none" w:sz="0" w:space="0" w:color="auto"/>
            <w:right w:val="none" w:sz="0" w:space="0" w:color="auto"/>
          </w:divBdr>
        </w:div>
        <w:div w:id="1355688131">
          <w:marLeft w:val="0"/>
          <w:marRight w:val="0"/>
          <w:marTop w:val="0"/>
          <w:marBottom w:val="0"/>
          <w:divBdr>
            <w:top w:val="none" w:sz="0" w:space="0" w:color="auto"/>
            <w:left w:val="none" w:sz="0" w:space="0" w:color="auto"/>
            <w:bottom w:val="none" w:sz="0" w:space="0" w:color="auto"/>
            <w:right w:val="none" w:sz="0" w:space="0" w:color="auto"/>
          </w:divBdr>
        </w:div>
        <w:div w:id="1590309814">
          <w:marLeft w:val="0"/>
          <w:marRight w:val="0"/>
          <w:marTop w:val="0"/>
          <w:marBottom w:val="0"/>
          <w:divBdr>
            <w:top w:val="none" w:sz="0" w:space="0" w:color="auto"/>
            <w:left w:val="none" w:sz="0" w:space="0" w:color="auto"/>
            <w:bottom w:val="none" w:sz="0" w:space="0" w:color="auto"/>
            <w:right w:val="none" w:sz="0" w:space="0" w:color="auto"/>
          </w:divBdr>
        </w:div>
        <w:div w:id="2106875259">
          <w:marLeft w:val="0"/>
          <w:marRight w:val="0"/>
          <w:marTop w:val="0"/>
          <w:marBottom w:val="0"/>
          <w:divBdr>
            <w:top w:val="none" w:sz="0" w:space="0" w:color="auto"/>
            <w:left w:val="none" w:sz="0" w:space="0" w:color="auto"/>
            <w:bottom w:val="none" w:sz="0" w:space="0" w:color="auto"/>
            <w:right w:val="none" w:sz="0" w:space="0" w:color="auto"/>
          </w:divBdr>
          <w:divsChild>
            <w:div w:id="1433743953">
              <w:marLeft w:val="0"/>
              <w:marRight w:val="0"/>
              <w:marTop w:val="0"/>
              <w:marBottom w:val="0"/>
              <w:divBdr>
                <w:top w:val="none" w:sz="0" w:space="0" w:color="auto"/>
                <w:left w:val="none" w:sz="0" w:space="0" w:color="auto"/>
                <w:bottom w:val="none" w:sz="0" w:space="0" w:color="auto"/>
                <w:right w:val="none" w:sz="0" w:space="0" w:color="auto"/>
              </w:divBdr>
            </w:div>
            <w:div w:id="1396660879">
              <w:marLeft w:val="0"/>
              <w:marRight w:val="0"/>
              <w:marTop w:val="0"/>
              <w:marBottom w:val="0"/>
              <w:divBdr>
                <w:top w:val="none" w:sz="0" w:space="0" w:color="auto"/>
                <w:left w:val="none" w:sz="0" w:space="0" w:color="auto"/>
                <w:bottom w:val="none" w:sz="0" w:space="0" w:color="auto"/>
                <w:right w:val="none" w:sz="0" w:space="0" w:color="auto"/>
              </w:divBdr>
            </w:div>
            <w:div w:id="822426786">
              <w:marLeft w:val="0"/>
              <w:marRight w:val="0"/>
              <w:marTop w:val="0"/>
              <w:marBottom w:val="0"/>
              <w:divBdr>
                <w:top w:val="none" w:sz="0" w:space="0" w:color="auto"/>
                <w:left w:val="none" w:sz="0" w:space="0" w:color="auto"/>
                <w:bottom w:val="none" w:sz="0" w:space="0" w:color="auto"/>
                <w:right w:val="none" w:sz="0" w:space="0" w:color="auto"/>
              </w:divBdr>
            </w:div>
            <w:div w:id="1073552889">
              <w:marLeft w:val="0"/>
              <w:marRight w:val="0"/>
              <w:marTop w:val="0"/>
              <w:marBottom w:val="0"/>
              <w:divBdr>
                <w:top w:val="none" w:sz="0" w:space="0" w:color="auto"/>
                <w:left w:val="none" w:sz="0" w:space="0" w:color="auto"/>
                <w:bottom w:val="none" w:sz="0" w:space="0" w:color="auto"/>
                <w:right w:val="none" w:sz="0" w:space="0" w:color="auto"/>
              </w:divBdr>
            </w:div>
            <w:div w:id="524099129">
              <w:marLeft w:val="0"/>
              <w:marRight w:val="0"/>
              <w:marTop w:val="0"/>
              <w:marBottom w:val="0"/>
              <w:divBdr>
                <w:top w:val="none" w:sz="0" w:space="0" w:color="auto"/>
                <w:left w:val="none" w:sz="0" w:space="0" w:color="auto"/>
                <w:bottom w:val="none" w:sz="0" w:space="0" w:color="auto"/>
                <w:right w:val="none" w:sz="0" w:space="0" w:color="auto"/>
              </w:divBdr>
            </w:div>
          </w:divsChild>
        </w:div>
        <w:div w:id="440876273">
          <w:marLeft w:val="0"/>
          <w:marRight w:val="0"/>
          <w:marTop w:val="0"/>
          <w:marBottom w:val="0"/>
          <w:divBdr>
            <w:top w:val="none" w:sz="0" w:space="0" w:color="auto"/>
            <w:left w:val="none" w:sz="0" w:space="0" w:color="auto"/>
            <w:bottom w:val="none" w:sz="0" w:space="0" w:color="auto"/>
            <w:right w:val="none" w:sz="0" w:space="0" w:color="auto"/>
          </w:divBdr>
          <w:divsChild>
            <w:div w:id="219873494">
              <w:marLeft w:val="0"/>
              <w:marRight w:val="0"/>
              <w:marTop w:val="0"/>
              <w:marBottom w:val="0"/>
              <w:divBdr>
                <w:top w:val="none" w:sz="0" w:space="0" w:color="auto"/>
                <w:left w:val="none" w:sz="0" w:space="0" w:color="auto"/>
                <w:bottom w:val="none" w:sz="0" w:space="0" w:color="auto"/>
                <w:right w:val="none" w:sz="0" w:space="0" w:color="auto"/>
              </w:divBdr>
            </w:div>
            <w:div w:id="553390945">
              <w:marLeft w:val="0"/>
              <w:marRight w:val="0"/>
              <w:marTop w:val="0"/>
              <w:marBottom w:val="0"/>
              <w:divBdr>
                <w:top w:val="none" w:sz="0" w:space="0" w:color="auto"/>
                <w:left w:val="none" w:sz="0" w:space="0" w:color="auto"/>
                <w:bottom w:val="none" w:sz="0" w:space="0" w:color="auto"/>
                <w:right w:val="none" w:sz="0" w:space="0" w:color="auto"/>
              </w:divBdr>
            </w:div>
            <w:div w:id="1845632569">
              <w:marLeft w:val="0"/>
              <w:marRight w:val="0"/>
              <w:marTop w:val="0"/>
              <w:marBottom w:val="0"/>
              <w:divBdr>
                <w:top w:val="none" w:sz="0" w:space="0" w:color="auto"/>
                <w:left w:val="none" w:sz="0" w:space="0" w:color="auto"/>
                <w:bottom w:val="none" w:sz="0" w:space="0" w:color="auto"/>
                <w:right w:val="none" w:sz="0" w:space="0" w:color="auto"/>
              </w:divBdr>
            </w:div>
            <w:div w:id="11806156">
              <w:marLeft w:val="0"/>
              <w:marRight w:val="0"/>
              <w:marTop w:val="0"/>
              <w:marBottom w:val="0"/>
              <w:divBdr>
                <w:top w:val="none" w:sz="0" w:space="0" w:color="auto"/>
                <w:left w:val="none" w:sz="0" w:space="0" w:color="auto"/>
                <w:bottom w:val="none" w:sz="0" w:space="0" w:color="auto"/>
                <w:right w:val="none" w:sz="0" w:space="0" w:color="auto"/>
              </w:divBdr>
            </w:div>
          </w:divsChild>
        </w:div>
        <w:div w:id="1338462522">
          <w:marLeft w:val="0"/>
          <w:marRight w:val="0"/>
          <w:marTop w:val="0"/>
          <w:marBottom w:val="0"/>
          <w:divBdr>
            <w:top w:val="none" w:sz="0" w:space="0" w:color="auto"/>
            <w:left w:val="none" w:sz="0" w:space="0" w:color="auto"/>
            <w:bottom w:val="none" w:sz="0" w:space="0" w:color="auto"/>
            <w:right w:val="none" w:sz="0" w:space="0" w:color="auto"/>
          </w:divBdr>
          <w:divsChild>
            <w:div w:id="1194534198">
              <w:marLeft w:val="0"/>
              <w:marRight w:val="0"/>
              <w:marTop w:val="0"/>
              <w:marBottom w:val="0"/>
              <w:divBdr>
                <w:top w:val="none" w:sz="0" w:space="0" w:color="auto"/>
                <w:left w:val="none" w:sz="0" w:space="0" w:color="auto"/>
                <w:bottom w:val="none" w:sz="0" w:space="0" w:color="auto"/>
                <w:right w:val="none" w:sz="0" w:space="0" w:color="auto"/>
              </w:divBdr>
            </w:div>
            <w:div w:id="440610162">
              <w:marLeft w:val="0"/>
              <w:marRight w:val="0"/>
              <w:marTop w:val="0"/>
              <w:marBottom w:val="0"/>
              <w:divBdr>
                <w:top w:val="none" w:sz="0" w:space="0" w:color="auto"/>
                <w:left w:val="none" w:sz="0" w:space="0" w:color="auto"/>
                <w:bottom w:val="none" w:sz="0" w:space="0" w:color="auto"/>
                <w:right w:val="none" w:sz="0" w:space="0" w:color="auto"/>
              </w:divBdr>
            </w:div>
            <w:div w:id="2001929476">
              <w:marLeft w:val="0"/>
              <w:marRight w:val="0"/>
              <w:marTop w:val="0"/>
              <w:marBottom w:val="0"/>
              <w:divBdr>
                <w:top w:val="none" w:sz="0" w:space="0" w:color="auto"/>
                <w:left w:val="none" w:sz="0" w:space="0" w:color="auto"/>
                <w:bottom w:val="none" w:sz="0" w:space="0" w:color="auto"/>
                <w:right w:val="none" w:sz="0" w:space="0" w:color="auto"/>
              </w:divBdr>
            </w:div>
            <w:div w:id="1990550521">
              <w:marLeft w:val="0"/>
              <w:marRight w:val="0"/>
              <w:marTop w:val="0"/>
              <w:marBottom w:val="0"/>
              <w:divBdr>
                <w:top w:val="none" w:sz="0" w:space="0" w:color="auto"/>
                <w:left w:val="none" w:sz="0" w:space="0" w:color="auto"/>
                <w:bottom w:val="none" w:sz="0" w:space="0" w:color="auto"/>
                <w:right w:val="none" w:sz="0" w:space="0" w:color="auto"/>
              </w:divBdr>
            </w:div>
            <w:div w:id="2035765633">
              <w:marLeft w:val="0"/>
              <w:marRight w:val="0"/>
              <w:marTop w:val="0"/>
              <w:marBottom w:val="0"/>
              <w:divBdr>
                <w:top w:val="none" w:sz="0" w:space="0" w:color="auto"/>
                <w:left w:val="none" w:sz="0" w:space="0" w:color="auto"/>
                <w:bottom w:val="none" w:sz="0" w:space="0" w:color="auto"/>
                <w:right w:val="none" w:sz="0" w:space="0" w:color="auto"/>
              </w:divBdr>
            </w:div>
          </w:divsChild>
        </w:div>
        <w:div w:id="1238782865">
          <w:marLeft w:val="0"/>
          <w:marRight w:val="0"/>
          <w:marTop w:val="0"/>
          <w:marBottom w:val="0"/>
          <w:divBdr>
            <w:top w:val="none" w:sz="0" w:space="0" w:color="auto"/>
            <w:left w:val="none" w:sz="0" w:space="0" w:color="auto"/>
            <w:bottom w:val="none" w:sz="0" w:space="0" w:color="auto"/>
            <w:right w:val="none" w:sz="0" w:space="0" w:color="auto"/>
          </w:divBdr>
        </w:div>
        <w:div w:id="1969823641">
          <w:marLeft w:val="0"/>
          <w:marRight w:val="0"/>
          <w:marTop w:val="0"/>
          <w:marBottom w:val="0"/>
          <w:divBdr>
            <w:top w:val="none" w:sz="0" w:space="0" w:color="auto"/>
            <w:left w:val="none" w:sz="0" w:space="0" w:color="auto"/>
            <w:bottom w:val="none" w:sz="0" w:space="0" w:color="auto"/>
            <w:right w:val="none" w:sz="0" w:space="0" w:color="auto"/>
          </w:divBdr>
        </w:div>
        <w:div w:id="1390885458">
          <w:marLeft w:val="0"/>
          <w:marRight w:val="0"/>
          <w:marTop w:val="0"/>
          <w:marBottom w:val="0"/>
          <w:divBdr>
            <w:top w:val="none" w:sz="0" w:space="0" w:color="auto"/>
            <w:left w:val="none" w:sz="0" w:space="0" w:color="auto"/>
            <w:bottom w:val="none" w:sz="0" w:space="0" w:color="auto"/>
            <w:right w:val="none" w:sz="0" w:space="0" w:color="auto"/>
          </w:divBdr>
        </w:div>
        <w:div w:id="1701125014">
          <w:marLeft w:val="0"/>
          <w:marRight w:val="0"/>
          <w:marTop w:val="0"/>
          <w:marBottom w:val="0"/>
          <w:divBdr>
            <w:top w:val="none" w:sz="0" w:space="0" w:color="auto"/>
            <w:left w:val="none" w:sz="0" w:space="0" w:color="auto"/>
            <w:bottom w:val="none" w:sz="0" w:space="0" w:color="auto"/>
            <w:right w:val="none" w:sz="0" w:space="0" w:color="auto"/>
          </w:divBdr>
        </w:div>
        <w:div w:id="1777099668">
          <w:marLeft w:val="0"/>
          <w:marRight w:val="0"/>
          <w:marTop w:val="0"/>
          <w:marBottom w:val="0"/>
          <w:divBdr>
            <w:top w:val="none" w:sz="0" w:space="0" w:color="auto"/>
            <w:left w:val="none" w:sz="0" w:space="0" w:color="auto"/>
            <w:bottom w:val="none" w:sz="0" w:space="0" w:color="auto"/>
            <w:right w:val="none" w:sz="0" w:space="0" w:color="auto"/>
          </w:divBdr>
        </w:div>
        <w:div w:id="1570773296">
          <w:marLeft w:val="0"/>
          <w:marRight w:val="0"/>
          <w:marTop w:val="0"/>
          <w:marBottom w:val="0"/>
          <w:divBdr>
            <w:top w:val="none" w:sz="0" w:space="0" w:color="auto"/>
            <w:left w:val="none" w:sz="0" w:space="0" w:color="auto"/>
            <w:bottom w:val="none" w:sz="0" w:space="0" w:color="auto"/>
            <w:right w:val="none" w:sz="0" w:space="0" w:color="auto"/>
          </w:divBdr>
        </w:div>
        <w:div w:id="1402364667">
          <w:marLeft w:val="0"/>
          <w:marRight w:val="0"/>
          <w:marTop w:val="0"/>
          <w:marBottom w:val="0"/>
          <w:divBdr>
            <w:top w:val="none" w:sz="0" w:space="0" w:color="auto"/>
            <w:left w:val="none" w:sz="0" w:space="0" w:color="auto"/>
            <w:bottom w:val="none" w:sz="0" w:space="0" w:color="auto"/>
            <w:right w:val="none" w:sz="0" w:space="0" w:color="auto"/>
          </w:divBdr>
        </w:div>
        <w:div w:id="1508867623">
          <w:marLeft w:val="0"/>
          <w:marRight w:val="0"/>
          <w:marTop w:val="0"/>
          <w:marBottom w:val="0"/>
          <w:divBdr>
            <w:top w:val="none" w:sz="0" w:space="0" w:color="auto"/>
            <w:left w:val="none" w:sz="0" w:space="0" w:color="auto"/>
            <w:bottom w:val="none" w:sz="0" w:space="0" w:color="auto"/>
            <w:right w:val="none" w:sz="0" w:space="0" w:color="auto"/>
          </w:divBdr>
        </w:div>
        <w:div w:id="1068839237">
          <w:marLeft w:val="0"/>
          <w:marRight w:val="0"/>
          <w:marTop w:val="0"/>
          <w:marBottom w:val="0"/>
          <w:divBdr>
            <w:top w:val="none" w:sz="0" w:space="0" w:color="auto"/>
            <w:left w:val="none" w:sz="0" w:space="0" w:color="auto"/>
            <w:bottom w:val="none" w:sz="0" w:space="0" w:color="auto"/>
            <w:right w:val="none" w:sz="0" w:space="0" w:color="auto"/>
          </w:divBdr>
        </w:div>
        <w:div w:id="968316978">
          <w:marLeft w:val="0"/>
          <w:marRight w:val="0"/>
          <w:marTop w:val="0"/>
          <w:marBottom w:val="0"/>
          <w:divBdr>
            <w:top w:val="none" w:sz="0" w:space="0" w:color="auto"/>
            <w:left w:val="none" w:sz="0" w:space="0" w:color="auto"/>
            <w:bottom w:val="none" w:sz="0" w:space="0" w:color="auto"/>
            <w:right w:val="none" w:sz="0" w:space="0" w:color="auto"/>
          </w:divBdr>
        </w:div>
        <w:div w:id="639380349">
          <w:marLeft w:val="0"/>
          <w:marRight w:val="0"/>
          <w:marTop w:val="0"/>
          <w:marBottom w:val="0"/>
          <w:divBdr>
            <w:top w:val="none" w:sz="0" w:space="0" w:color="auto"/>
            <w:left w:val="none" w:sz="0" w:space="0" w:color="auto"/>
            <w:bottom w:val="none" w:sz="0" w:space="0" w:color="auto"/>
            <w:right w:val="none" w:sz="0" w:space="0" w:color="auto"/>
          </w:divBdr>
        </w:div>
        <w:div w:id="1589078678">
          <w:marLeft w:val="0"/>
          <w:marRight w:val="0"/>
          <w:marTop w:val="0"/>
          <w:marBottom w:val="0"/>
          <w:divBdr>
            <w:top w:val="none" w:sz="0" w:space="0" w:color="auto"/>
            <w:left w:val="none" w:sz="0" w:space="0" w:color="auto"/>
            <w:bottom w:val="none" w:sz="0" w:space="0" w:color="auto"/>
            <w:right w:val="none" w:sz="0" w:space="0" w:color="auto"/>
          </w:divBdr>
        </w:div>
        <w:div w:id="370308771">
          <w:marLeft w:val="0"/>
          <w:marRight w:val="0"/>
          <w:marTop w:val="0"/>
          <w:marBottom w:val="0"/>
          <w:divBdr>
            <w:top w:val="none" w:sz="0" w:space="0" w:color="auto"/>
            <w:left w:val="none" w:sz="0" w:space="0" w:color="auto"/>
            <w:bottom w:val="none" w:sz="0" w:space="0" w:color="auto"/>
            <w:right w:val="none" w:sz="0" w:space="0" w:color="auto"/>
          </w:divBdr>
        </w:div>
        <w:div w:id="51776355">
          <w:marLeft w:val="0"/>
          <w:marRight w:val="0"/>
          <w:marTop w:val="0"/>
          <w:marBottom w:val="0"/>
          <w:divBdr>
            <w:top w:val="none" w:sz="0" w:space="0" w:color="auto"/>
            <w:left w:val="none" w:sz="0" w:space="0" w:color="auto"/>
            <w:bottom w:val="none" w:sz="0" w:space="0" w:color="auto"/>
            <w:right w:val="none" w:sz="0" w:space="0" w:color="auto"/>
          </w:divBdr>
        </w:div>
        <w:div w:id="1714959823">
          <w:marLeft w:val="0"/>
          <w:marRight w:val="0"/>
          <w:marTop w:val="0"/>
          <w:marBottom w:val="0"/>
          <w:divBdr>
            <w:top w:val="none" w:sz="0" w:space="0" w:color="auto"/>
            <w:left w:val="none" w:sz="0" w:space="0" w:color="auto"/>
            <w:bottom w:val="none" w:sz="0" w:space="0" w:color="auto"/>
            <w:right w:val="none" w:sz="0" w:space="0" w:color="auto"/>
          </w:divBdr>
        </w:div>
        <w:div w:id="1828277268">
          <w:marLeft w:val="0"/>
          <w:marRight w:val="0"/>
          <w:marTop w:val="0"/>
          <w:marBottom w:val="0"/>
          <w:divBdr>
            <w:top w:val="none" w:sz="0" w:space="0" w:color="auto"/>
            <w:left w:val="none" w:sz="0" w:space="0" w:color="auto"/>
            <w:bottom w:val="none" w:sz="0" w:space="0" w:color="auto"/>
            <w:right w:val="none" w:sz="0" w:space="0" w:color="auto"/>
          </w:divBdr>
        </w:div>
        <w:div w:id="1075708271">
          <w:marLeft w:val="0"/>
          <w:marRight w:val="0"/>
          <w:marTop w:val="0"/>
          <w:marBottom w:val="0"/>
          <w:divBdr>
            <w:top w:val="none" w:sz="0" w:space="0" w:color="auto"/>
            <w:left w:val="none" w:sz="0" w:space="0" w:color="auto"/>
            <w:bottom w:val="none" w:sz="0" w:space="0" w:color="auto"/>
            <w:right w:val="none" w:sz="0" w:space="0" w:color="auto"/>
          </w:divBdr>
        </w:div>
        <w:div w:id="322899382">
          <w:marLeft w:val="0"/>
          <w:marRight w:val="0"/>
          <w:marTop w:val="0"/>
          <w:marBottom w:val="0"/>
          <w:divBdr>
            <w:top w:val="none" w:sz="0" w:space="0" w:color="auto"/>
            <w:left w:val="none" w:sz="0" w:space="0" w:color="auto"/>
            <w:bottom w:val="none" w:sz="0" w:space="0" w:color="auto"/>
            <w:right w:val="none" w:sz="0" w:space="0" w:color="auto"/>
          </w:divBdr>
        </w:div>
        <w:div w:id="18147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umbiaspectator.com/opinion/2017/12/11/discourse-debate-whats-the-role-of-campus-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g.com/en-ca/publications/2017/media-entertainment-digital-organization-companies-go-digital-who-is-char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vellingthedigitalplayingfield.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incanada.com/2014/06/27/the-new-media-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FAFFC-932E-4F65-8B8F-453EEC458DBC}">
  <ds:schemaRefs>
    <ds:schemaRef ds:uri="http://schemas.openxmlformats.org/officeDocument/2006/bibliography"/>
  </ds:schemaRefs>
</ds:datastoreItem>
</file>

<file path=customXml/itemProps2.xml><?xml version="1.0" encoding="utf-8"?>
<ds:datastoreItem xmlns:ds="http://schemas.openxmlformats.org/officeDocument/2006/customXml" ds:itemID="{E841B344-2486-4799-AC66-13AAF548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7BA05-709E-4D67-99FE-56B40EE3ED79}">
  <ds:schemaRefs>
    <ds:schemaRef ds:uri="http://schemas.microsoft.com/sharepoint/v3/contenttype/forms"/>
  </ds:schemaRefs>
</ds:datastoreItem>
</file>

<file path=customXml/itemProps4.xml><?xml version="1.0" encoding="utf-8"?>
<ds:datastoreItem xmlns:ds="http://schemas.openxmlformats.org/officeDocument/2006/customXml" ds:itemID="{571EC6BF-FCE3-4908-AAA1-0E181EC47C3B}">
  <ds:schemaRefs>
    <ds:schemaRef ds:uri="101fdb61-bfc5-4b6d-bdfc-c88468ec7f3d"/>
    <ds:schemaRef ds:uri="http://www.w3.org/XML/1998/namespace"/>
    <ds:schemaRef ds:uri="http://schemas.microsoft.com/office/2006/documentManagement/types"/>
    <ds:schemaRef ds:uri="http://purl.org/dc/terms/"/>
    <ds:schemaRef ds:uri="http://purl.org/dc/elements/1.1/"/>
    <ds:schemaRef ds:uri="7c00a295-5944-4e02-a629-fa6a54a14738"/>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McGowan</dc:creator>
  <cp:keywords/>
  <dc:description/>
  <cp:lastModifiedBy>Victoria Scott, Administrative Services Coordinator</cp:lastModifiedBy>
  <cp:revision>2</cp:revision>
  <dcterms:created xsi:type="dcterms:W3CDTF">2021-03-11T21:19:00Z</dcterms:created>
  <dcterms:modified xsi:type="dcterms:W3CDTF">2021-03-11T21:19:00Z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