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A50E" w14:textId="47C1AC92" w:rsidR="005363E7" w:rsidRPr="000724C8" w:rsidRDefault="005F69AF" w:rsidP="005126B6">
      <w:pPr>
        <w:jc w:val="both"/>
        <w:rPr>
          <w:rFonts w:asciiTheme="minorHAnsi" w:hAnsiTheme="minorHAnsi"/>
          <w:u w:val="single"/>
        </w:rPr>
      </w:pPr>
      <w:r w:rsidRPr="000724C8">
        <w:rPr>
          <w:rFonts w:asciiTheme="minorHAnsi" w:hAnsiTheme="minorHAnsi"/>
          <w:noProof/>
          <w:u w:val="single"/>
        </w:rPr>
        <mc:AlternateContent>
          <mc:Choice Requires="wps">
            <w:drawing>
              <wp:anchor distT="0" distB="0" distL="114300" distR="114300" simplePos="0" relativeHeight="251660288" behindDoc="0" locked="0" layoutInCell="1" allowOverlap="1" wp14:anchorId="1337195B" wp14:editId="7E7B512D">
                <wp:simplePos x="0" y="0"/>
                <wp:positionH relativeFrom="margin">
                  <wp:posOffset>-453390</wp:posOffset>
                </wp:positionH>
                <wp:positionV relativeFrom="paragraph">
                  <wp:posOffset>0</wp:posOffset>
                </wp:positionV>
                <wp:extent cx="6540500" cy="261366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613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917DC54" w:rsidR="00A63287" w:rsidRPr="00474D08" w:rsidRDefault="00C47F47" w:rsidP="00C47F47">
                                  <w:pPr>
                                    <w:pStyle w:val="Heading2"/>
                                    <w:rPr>
                                      <w:rFonts w:ascii="Gotham Book" w:hAnsi="Gotham Book"/>
                                      <w:color w:val="808080" w:themeColor="background1" w:themeShade="80"/>
                                      <w:sz w:val="44"/>
                                      <w:szCs w:val="44"/>
                                    </w:rPr>
                                  </w:pPr>
                                  <w:r w:rsidRPr="00C47F47">
                                    <w:rPr>
                                      <w:rFonts w:ascii="Gotham Book" w:hAnsi="Gotham Book"/>
                                      <w:color w:val="E36C0A" w:themeColor="accent6" w:themeShade="BF"/>
                                      <w:sz w:val="44"/>
                                      <w:szCs w:val="44"/>
                                    </w:rPr>
                                    <w:t xml:space="preserve">Food Collective Centre </w:t>
                                  </w:r>
                                  <w:r w:rsidR="00D351BC" w:rsidRPr="00C47F47">
                                    <w:rPr>
                                      <w:rFonts w:ascii="Gotham Book" w:hAnsi="Gotham Book"/>
                                      <w:color w:val="E36C0A" w:themeColor="accent6" w:themeShade="BF"/>
                                      <w:sz w:val="44"/>
                                      <w:szCs w:val="44"/>
                                    </w:rPr>
                                    <w:t>Director</w:t>
                                  </w:r>
                                  <w:r w:rsidR="00B42265" w:rsidRPr="00C47F47">
                                    <w:rPr>
                                      <w:rFonts w:ascii="Gotham Book" w:hAnsi="Gotham Book"/>
                                      <w:color w:val="E36C0A" w:themeColor="accent6" w:themeShade="BF"/>
                                      <w:sz w:val="44"/>
                                      <w:szCs w:val="44"/>
                                    </w:rPr>
                                    <w:t xml:space="preserve"> </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rsidTr="00C47F47">
                              <w:trPr>
                                <w:trHeight w:val="391"/>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15122F1D" w:rsidR="00A63287" w:rsidRPr="0048412E" w:rsidRDefault="00C47F47" w:rsidP="00C47F47">
                                  <w:pPr>
                                    <w:autoSpaceDE w:val="0"/>
                                    <w:snapToGrid w:val="0"/>
                                    <w:rPr>
                                      <w:rFonts w:ascii="Gotham Book" w:hAnsi="Gotham Book"/>
                                      <w:color w:val="808080" w:themeColor="background1" w:themeShade="80"/>
                                      <w:szCs w:val="20"/>
                                    </w:rPr>
                                  </w:pPr>
                                  <w:r w:rsidRPr="00C47F47">
                                    <w:rPr>
                                      <w:rFonts w:ascii="Gotham Book" w:hAnsi="Gotham Book"/>
                                      <w:color w:val="000000" w:themeColor="text1"/>
                                      <w:szCs w:val="20"/>
                                    </w:rPr>
                                    <w:t xml:space="preserve">Hannan Minhas </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16ABEC38" w:rsidR="00A63287" w:rsidRPr="0048412E" w:rsidRDefault="00C47F47">
                                  <w:pPr>
                                    <w:autoSpaceDE w:val="0"/>
                                    <w:snapToGrid w:val="0"/>
                                    <w:rPr>
                                      <w:rFonts w:ascii="Gotham Book" w:hAnsi="Gotham Book"/>
                                      <w:szCs w:val="20"/>
                                    </w:rPr>
                                  </w:pPr>
                                  <w:r w:rsidRPr="00C47F47">
                                    <w:rPr>
                                      <w:rFonts w:ascii="Gotham Book" w:hAnsi="Gotham Book"/>
                                      <w:color w:val="000000" w:themeColor="text1"/>
                                      <w:szCs w:val="20"/>
                                    </w:rPr>
                                    <w:t>Food Collective Centre</w:t>
                                  </w:r>
                                  <w:r w:rsidR="00A63287" w:rsidRPr="00C47F47">
                                    <w:rPr>
                                      <w:rFonts w:ascii="Gotham Book" w:hAnsi="Gotham Book"/>
                                      <w:color w:val="000000" w:themeColor="text1"/>
                                      <w:szCs w:val="20"/>
                                    </w:rPr>
                                    <w:t xml:space="preserve"> </w:t>
                                  </w:r>
                                  <w:r w:rsidR="00A63287" w:rsidRPr="0048412E">
                                    <w:rPr>
                                      <w:rFonts w:ascii="Gotham Book" w:hAnsi="Gotham Book"/>
                                      <w:szCs w:val="20"/>
                                    </w:rPr>
                                    <w:t xml:space="preserve">Report </w:t>
                                  </w:r>
                                  <w:r w:rsidR="005B1921">
                                    <w:rPr>
                                      <w:rFonts w:ascii="Gotham Book" w:hAnsi="Gotham Book"/>
                                      <w:szCs w:val="20"/>
                                    </w:rPr>
                                    <w:t>[</w:t>
                                  </w:r>
                                  <w:r w:rsidRPr="00C47F47">
                                    <w:rPr>
                                      <w:rFonts w:ascii="Gotham Book" w:hAnsi="Gotham Book"/>
                                      <w:color w:val="000000" w:themeColor="text1"/>
                                      <w:szCs w:val="20"/>
                                    </w:rPr>
                                    <w:t>8</w:t>
                                  </w:r>
                                  <w:r w:rsidR="005B1921">
                                    <w:rPr>
                                      <w:rFonts w:ascii="Gotham Book" w:hAnsi="Gotham Book"/>
                                      <w:color w:val="000000" w:themeColor="text1"/>
                                      <w:szCs w:val="20"/>
                                    </w:rPr>
                                    <w:t>]</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25DAAF16" w:rsidR="00A63287" w:rsidRPr="0048412E" w:rsidRDefault="00C47F47">
                                  <w:pPr>
                                    <w:autoSpaceDE w:val="0"/>
                                    <w:snapToGrid w:val="0"/>
                                    <w:rPr>
                                      <w:rFonts w:ascii="Gotham Book" w:hAnsi="Gotham Book"/>
                                      <w:color w:val="808080" w:themeColor="background1" w:themeShade="80"/>
                                      <w:szCs w:val="20"/>
                                    </w:rPr>
                                  </w:pPr>
                                  <w:r w:rsidRPr="00C47F47">
                                    <w:rPr>
                                      <w:rFonts w:ascii="Gotham Book" w:hAnsi="Gotham Book"/>
                                      <w:color w:val="000000" w:themeColor="text1"/>
                                      <w:szCs w:val="20"/>
                                    </w:rPr>
                                    <w:t>March 4</w:t>
                                  </w:r>
                                  <w:r w:rsidRPr="00C47F47">
                                    <w:rPr>
                                      <w:rFonts w:ascii="Gotham Book" w:hAnsi="Gotham Book"/>
                                      <w:color w:val="000000" w:themeColor="text1"/>
                                      <w:szCs w:val="20"/>
                                      <w:vertAlign w:val="superscript"/>
                                    </w:rPr>
                                    <w:t>th</w:t>
                                  </w:r>
                                  <w:r>
                                    <w:rPr>
                                      <w:rFonts w:ascii="Gotham Book" w:hAnsi="Gotham Book"/>
                                      <w:color w:val="000000" w:themeColor="text1"/>
                                      <w:szCs w:val="20"/>
                                    </w:rPr>
                                    <w:t>, 2021</w:t>
                                  </w:r>
                                </w:p>
                              </w:tc>
                            </w:tr>
                          </w:tbl>
                          <w:p w14:paraId="485F8326"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5.7pt;margin-top:0;width:515pt;height:20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917DC54" w:rsidR="00A63287" w:rsidRPr="00474D08" w:rsidRDefault="00C47F47" w:rsidP="00C47F47">
                            <w:pPr>
                              <w:pStyle w:val="Heading2"/>
                              <w:rPr>
                                <w:rFonts w:ascii="Gotham Book" w:hAnsi="Gotham Book"/>
                                <w:color w:val="808080" w:themeColor="background1" w:themeShade="80"/>
                                <w:sz w:val="44"/>
                                <w:szCs w:val="44"/>
                              </w:rPr>
                            </w:pPr>
                            <w:r w:rsidRPr="00C47F47">
                              <w:rPr>
                                <w:rFonts w:ascii="Gotham Book" w:hAnsi="Gotham Book"/>
                                <w:color w:val="E36C0A" w:themeColor="accent6" w:themeShade="BF"/>
                                <w:sz w:val="44"/>
                                <w:szCs w:val="44"/>
                              </w:rPr>
                              <w:t xml:space="preserve">Food Collective Centre </w:t>
                            </w:r>
                            <w:r w:rsidR="00D351BC" w:rsidRPr="00C47F47">
                              <w:rPr>
                                <w:rFonts w:ascii="Gotham Book" w:hAnsi="Gotham Book"/>
                                <w:color w:val="E36C0A" w:themeColor="accent6" w:themeShade="BF"/>
                                <w:sz w:val="44"/>
                                <w:szCs w:val="44"/>
                              </w:rPr>
                              <w:t>Director</w:t>
                            </w:r>
                            <w:r w:rsidR="00B42265" w:rsidRPr="00C47F47">
                              <w:rPr>
                                <w:rFonts w:ascii="Gotham Book" w:hAnsi="Gotham Book"/>
                                <w:color w:val="E36C0A" w:themeColor="accent6" w:themeShade="BF"/>
                                <w:sz w:val="44"/>
                                <w:szCs w:val="44"/>
                              </w:rPr>
                              <w:t xml:space="preserve"> </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rsidTr="00C47F47">
                        <w:trPr>
                          <w:trHeight w:val="391"/>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15122F1D" w:rsidR="00A63287" w:rsidRPr="0048412E" w:rsidRDefault="00C47F47" w:rsidP="00C47F47">
                            <w:pPr>
                              <w:autoSpaceDE w:val="0"/>
                              <w:snapToGrid w:val="0"/>
                              <w:rPr>
                                <w:rFonts w:ascii="Gotham Book" w:hAnsi="Gotham Book"/>
                                <w:color w:val="808080" w:themeColor="background1" w:themeShade="80"/>
                                <w:szCs w:val="20"/>
                              </w:rPr>
                            </w:pPr>
                            <w:r w:rsidRPr="00C47F47">
                              <w:rPr>
                                <w:rFonts w:ascii="Gotham Book" w:hAnsi="Gotham Book"/>
                                <w:color w:val="000000" w:themeColor="text1"/>
                                <w:szCs w:val="20"/>
                              </w:rPr>
                              <w:t xml:space="preserve">Hannan Minhas </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16ABEC38" w:rsidR="00A63287" w:rsidRPr="0048412E" w:rsidRDefault="00C47F47">
                            <w:pPr>
                              <w:autoSpaceDE w:val="0"/>
                              <w:snapToGrid w:val="0"/>
                              <w:rPr>
                                <w:rFonts w:ascii="Gotham Book" w:hAnsi="Gotham Book"/>
                                <w:szCs w:val="20"/>
                              </w:rPr>
                            </w:pPr>
                            <w:r w:rsidRPr="00C47F47">
                              <w:rPr>
                                <w:rFonts w:ascii="Gotham Book" w:hAnsi="Gotham Book"/>
                                <w:color w:val="000000" w:themeColor="text1"/>
                                <w:szCs w:val="20"/>
                              </w:rPr>
                              <w:t>Food Collective Centre</w:t>
                            </w:r>
                            <w:r w:rsidR="00A63287" w:rsidRPr="00C47F47">
                              <w:rPr>
                                <w:rFonts w:ascii="Gotham Book" w:hAnsi="Gotham Book"/>
                                <w:color w:val="000000" w:themeColor="text1"/>
                                <w:szCs w:val="20"/>
                              </w:rPr>
                              <w:t xml:space="preserve"> </w:t>
                            </w:r>
                            <w:r w:rsidR="00A63287" w:rsidRPr="0048412E">
                              <w:rPr>
                                <w:rFonts w:ascii="Gotham Book" w:hAnsi="Gotham Book"/>
                                <w:szCs w:val="20"/>
                              </w:rPr>
                              <w:t xml:space="preserve">Report </w:t>
                            </w:r>
                            <w:r w:rsidR="005B1921">
                              <w:rPr>
                                <w:rFonts w:ascii="Gotham Book" w:hAnsi="Gotham Book"/>
                                <w:szCs w:val="20"/>
                              </w:rPr>
                              <w:t>[</w:t>
                            </w:r>
                            <w:r w:rsidRPr="00C47F47">
                              <w:rPr>
                                <w:rFonts w:ascii="Gotham Book" w:hAnsi="Gotham Book"/>
                                <w:color w:val="000000" w:themeColor="text1"/>
                                <w:szCs w:val="20"/>
                              </w:rPr>
                              <w:t>8</w:t>
                            </w:r>
                            <w:r w:rsidR="005B1921">
                              <w:rPr>
                                <w:rFonts w:ascii="Gotham Book" w:hAnsi="Gotham Book"/>
                                <w:color w:val="000000" w:themeColor="text1"/>
                                <w:szCs w:val="20"/>
                              </w:rPr>
                              <w:t>]</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25DAAF16" w:rsidR="00A63287" w:rsidRPr="0048412E" w:rsidRDefault="00C47F47">
                            <w:pPr>
                              <w:autoSpaceDE w:val="0"/>
                              <w:snapToGrid w:val="0"/>
                              <w:rPr>
                                <w:rFonts w:ascii="Gotham Book" w:hAnsi="Gotham Book"/>
                                <w:color w:val="808080" w:themeColor="background1" w:themeShade="80"/>
                                <w:szCs w:val="20"/>
                              </w:rPr>
                            </w:pPr>
                            <w:r w:rsidRPr="00C47F47">
                              <w:rPr>
                                <w:rFonts w:ascii="Gotham Book" w:hAnsi="Gotham Book"/>
                                <w:color w:val="000000" w:themeColor="text1"/>
                                <w:szCs w:val="20"/>
                              </w:rPr>
                              <w:t>March 4</w:t>
                            </w:r>
                            <w:r w:rsidRPr="00C47F47">
                              <w:rPr>
                                <w:rFonts w:ascii="Gotham Book" w:hAnsi="Gotham Book"/>
                                <w:color w:val="000000" w:themeColor="text1"/>
                                <w:szCs w:val="20"/>
                                <w:vertAlign w:val="superscript"/>
                              </w:rPr>
                              <w:t>th</w:t>
                            </w:r>
                            <w:r>
                              <w:rPr>
                                <w:rFonts w:ascii="Gotham Book" w:hAnsi="Gotham Book"/>
                                <w:color w:val="000000" w:themeColor="text1"/>
                                <w:szCs w:val="20"/>
                              </w:rPr>
                              <w:t>, 2021</w:t>
                            </w:r>
                          </w:p>
                        </w:tc>
                      </w:tr>
                    </w:tbl>
                    <w:p w14:paraId="485F8326" w14:textId="77777777" w:rsidR="00A63287" w:rsidRDefault="00A63287" w:rsidP="00A63287"/>
                  </w:txbxContent>
                </v:textbox>
                <w10:wrap type="square" side="largest" anchorx="margin"/>
              </v:shape>
            </w:pict>
          </mc:Fallback>
        </mc:AlternateContent>
      </w:r>
      <w:r w:rsidR="008C0595" w:rsidRPr="000724C8">
        <w:rPr>
          <w:rFonts w:asciiTheme="minorHAnsi" w:hAnsiTheme="minorHAnsi"/>
          <w:b/>
          <w:sz w:val="22"/>
          <w:szCs w:val="22"/>
          <w:u w:val="single"/>
        </w:rPr>
        <w:t>Year plan</w:t>
      </w:r>
      <w:r w:rsidR="005363E7" w:rsidRPr="000724C8">
        <w:rPr>
          <w:rFonts w:asciiTheme="minorHAnsi" w:hAnsiTheme="minorHAnsi"/>
          <w:b/>
          <w:sz w:val="22"/>
          <w:szCs w:val="22"/>
          <w:u w:val="single"/>
        </w:rPr>
        <w:t xml:space="preserve"> Update</w:t>
      </w:r>
    </w:p>
    <w:p w14:paraId="63E5D0D5" w14:textId="4220CF60" w:rsidR="00777814" w:rsidRPr="00AD2510" w:rsidRDefault="008C0595" w:rsidP="00A63287">
      <w:pPr>
        <w:rPr>
          <w:rFonts w:asciiTheme="minorHAnsi" w:hAnsiTheme="minorHAnsi"/>
          <w:color w:val="000000" w:themeColor="text1"/>
          <w:sz w:val="22"/>
          <w:szCs w:val="22"/>
        </w:rPr>
      </w:pPr>
      <w:r w:rsidRPr="00AD2510">
        <w:rPr>
          <w:rFonts w:asciiTheme="minorHAnsi" w:hAnsiTheme="minorHAnsi"/>
          <w:color w:val="000000" w:themeColor="text1"/>
          <w:sz w:val="22"/>
          <w:szCs w:val="22"/>
        </w:rPr>
        <w:t>At the beginning of the year there was a</w:t>
      </w:r>
      <w:r w:rsidR="00777814" w:rsidRPr="00AD2510">
        <w:rPr>
          <w:rFonts w:asciiTheme="minorHAnsi" w:hAnsiTheme="minorHAnsi"/>
          <w:color w:val="000000" w:themeColor="text1"/>
          <w:sz w:val="22"/>
          <w:szCs w:val="22"/>
        </w:rPr>
        <w:t xml:space="preserve"> lot of uncertainty around FCC programing and how we could work around C</w:t>
      </w:r>
      <w:r w:rsidR="00FE5311" w:rsidRPr="00AD2510">
        <w:rPr>
          <w:rFonts w:asciiTheme="minorHAnsi" w:hAnsiTheme="minorHAnsi"/>
          <w:color w:val="000000" w:themeColor="text1"/>
          <w:sz w:val="22"/>
          <w:szCs w:val="22"/>
        </w:rPr>
        <w:t>OVID</w:t>
      </w:r>
      <w:r w:rsidR="00777814" w:rsidRPr="00AD2510">
        <w:rPr>
          <w:rFonts w:asciiTheme="minorHAnsi" w:hAnsiTheme="minorHAnsi"/>
          <w:color w:val="000000" w:themeColor="text1"/>
          <w:sz w:val="22"/>
          <w:szCs w:val="22"/>
        </w:rPr>
        <w:t xml:space="preserve"> and an online semester. Now that I look back on the year, I cannot be more satisfied with how </w:t>
      </w:r>
      <w:r w:rsidR="00FE5311" w:rsidRPr="00AD2510">
        <w:rPr>
          <w:rFonts w:asciiTheme="minorHAnsi" w:hAnsiTheme="minorHAnsi"/>
          <w:color w:val="000000" w:themeColor="text1"/>
          <w:sz w:val="22"/>
          <w:szCs w:val="22"/>
        </w:rPr>
        <w:t xml:space="preserve">the team was able to deal with all of the obstacles and uncertainty that came with the pandemic. We were able to adapt the emergency food </w:t>
      </w:r>
      <w:r w:rsidR="00BF4126" w:rsidRPr="00AD2510">
        <w:rPr>
          <w:rFonts w:asciiTheme="minorHAnsi" w:hAnsiTheme="minorHAnsi"/>
          <w:color w:val="000000" w:themeColor="text1"/>
          <w:sz w:val="22"/>
          <w:szCs w:val="22"/>
        </w:rPr>
        <w:t xml:space="preserve">support service as well as continue running the Good Food Box program. We were able engage volunteers through advocacy projects such as the FCC cookbook, budget guides as well as Foodie Friday Instagram takeovers. </w:t>
      </w:r>
    </w:p>
    <w:p w14:paraId="6B1E056D" w14:textId="77777777" w:rsidR="00777814" w:rsidRPr="00AD2510" w:rsidRDefault="00777814" w:rsidP="00A63287">
      <w:pPr>
        <w:rPr>
          <w:rFonts w:asciiTheme="minorHAnsi" w:hAnsiTheme="minorHAnsi"/>
          <w:color w:val="000000" w:themeColor="text1"/>
          <w:sz w:val="22"/>
          <w:szCs w:val="22"/>
        </w:rPr>
      </w:pPr>
    </w:p>
    <w:p w14:paraId="10F478C3" w14:textId="71299F62" w:rsidR="0010638D" w:rsidRPr="00AD2510" w:rsidRDefault="00BF4126" w:rsidP="00A63287">
      <w:pPr>
        <w:rPr>
          <w:rFonts w:asciiTheme="minorHAnsi" w:hAnsiTheme="minorHAnsi"/>
          <w:color w:val="000000" w:themeColor="text1"/>
          <w:sz w:val="22"/>
          <w:szCs w:val="22"/>
        </w:rPr>
      </w:pPr>
      <w:r w:rsidRPr="00AD2510">
        <w:rPr>
          <w:rFonts w:asciiTheme="minorHAnsi" w:hAnsiTheme="minorHAnsi"/>
          <w:color w:val="000000" w:themeColor="text1"/>
          <w:sz w:val="22"/>
          <w:szCs w:val="22"/>
        </w:rPr>
        <w:t xml:space="preserve">In terms of the year plan we are on track as the team is really excited about executing the last few events in March and April.  </w:t>
      </w:r>
      <w:r w:rsidR="005B1921" w:rsidRPr="00AD2510">
        <w:rPr>
          <w:rFonts w:asciiTheme="minorHAnsi" w:hAnsiTheme="minorHAnsi"/>
          <w:color w:val="000000" w:themeColor="text1"/>
          <w:sz w:val="22"/>
          <w:szCs w:val="22"/>
        </w:rPr>
        <w:t>We will be completing our final Good Food Box distribution on March 2</w:t>
      </w:r>
      <w:r w:rsidR="005B1921" w:rsidRPr="00AD2510">
        <w:rPr>
          <w:rFonts w:asciiTheme="minorHAnsi" w:hAnsiTheme="minorHAnsi"/>
          <w:color w:val="000000" w:themeColor="text1"/>
          <w:sz w:val="22"/>
          <w:szCs w:val="22"/>
          <w:vertAlign w:val="superscript"/>
        </w:rPr>
        <w:t>nd</w:t>
      </w:r>
      <w:r w:rsidR="005B1921" w:rsidRPr="00AD2510">
        <w:rPr>
          <w:rFonts w:asciiTheme="minorHAnsi" w:hAnsiTheme="minorHAnsi"/>
          <w:color w:val="000000" w:themeColor="text1"/>
          <w:sz w:val="22"/>
          <w:szCs w:val="22"/>
        </w:rPr>
        <w:t xml:space="preserve">. </w:t>
      </w:r>
      <w:r w:rsidRPr="00AD2510">
        <w:rPr>
          <w:rFonts w:asciiTheme="minorHAnsi" w:hAnsiTheme="minorHAnsi"/>
          <w:color w:val="000000" w:themeColor="text1"/>
          <w:sz w:val="22"/>
          <w:szCs w:val="22"/>
        </w:rPr>
        <w:t xml:space="preserve">Our last Quarantine Cooking Challenge event will also take place in March with this month’s ingredient being </w:t>
      </w:r>
      <w:r w:rsidR="00AB6A8C" w:rsidRPr="00AD2510">
        <w:rPr>
          <w:rFonts w:asciiTheme="minorHAnsi" w:hAnsiTheme="minorHAnsi"/>
          <w:color w:val="000000" w:themeColor="text1"/>
          <w:sz w:val="22"/>
          <w:szCs w:val="22"/>
        </w:rPr>
        <w:t xml:space="preserve">the most needed food items based on Food Banks Canada. This will allow students to share their own creations using items that everyone </w:t>
      </w:r>
      <w:r w:rsidR="0010638D" w:rsidRPr="00AD2510">
        <w:rPr>
          <w:rFonts w:asciiTheme="minorHAnsi" w:hAnsiTheme="minorHAnsi"/>
          <w:color w:val="000000" w:themeColor="text1"/>
          <w:sz w:val="22"/>
          <w:szCs w:val="22"/>
        </w:rPr>
        <w:t xml:space="preserve">has or has accessed. We are also holding our last campaign </w:t>
      </w:r>
      <w:r w:rsidR="00B72D4A" w:rsidRPr="00AD2510">
        <w:rPr>
          <w:rFonts w:asciiTheme="minorHAnsi" w:hAnsiTheme="minorHAnsi"/>
          <w:color w:val="000000" w:themeColor="text1"/>
          <w:sz w:val="22"/>
          <w:szCs w:val="22"/>
        </w:rPr>
        <w:t>on M</w:t>
      </w:r>
      <w:r w:rsidR="0010638D" w:rsidRPr="00AD2510">
        <w:rPr>
          <w:rFonts w:asciiTheme="minorHAnsi" w:hAnsiTheme="minorHAnsi"/>
          <w:color w:val="000000" w:themeColor="text1"/>
          <w:sz w:val="22"/>
          <w:szCs w:val="22"/>
        </w:rPr>
        <w:t>arch 21</w:t>
      </w:r>
      <w:r w:rsidR="0010638D" w:rsidRPr="00AD2510">
        <w:rPr>
          <w:rFonts w:asciiTheme="minorHAnsi" w:hAnsiTheme="minorHAnsi"/>
          <w:color w:val="000000" w:themeColor="text1"/>
          <w:sz w:val="22"/>
          <w:szCs w:val="22"/>
          <w:vertAlign w:val="superscript"/>
        </w:rPr>
        <w:t>st</w:t>
      </w:r>
      <w:r w:rsidR="0010638D" w:rsidRPr="00AD2510">
        <w:rPr>
          <w:rFonts w:asciiTheme="minorHAnsi" w:hAnsiTheme="minorHAnsi"/>
          <w:color w:val="000000" w:themeColor="text1"/>
          <w:sz w:val="22"/>
          <w:szCs w:val="22"/>
        </w:rPr>
        <w:t xml:space="preserve"> – 26</w:t>
      </w:r>
      <w:r w:rsidR="0010638D" w:rsidRPr="00AD2510">
        <w:rPr>
          <w:rFonts w:asciiTheme="minorHAnsi" w:hAnsiTheme="minorHAnsi"/>
          <w:color w:val="000000" w:themeColor="text1"/>
          <w:sz w:val="22"/>
          <w:szCs w:val="22"/>
          <w:vertAlign w:val="superscript"/>
        </w:rPr>
        <w:t>th</w:t>
      </w:r>
      <w:r w:rsidR="0010638D" w:rsidRPr="00AD2510">
        <w:rPr>
          <w:rFonts w:asciiTheme="minorHAnsi" w:hAnsiTheme="minorHAnsi"/>
          <w:color w:val="000000" w:themeColor="text1"/>
          <w:sz w:val="22"/>
          <w:szCs w:val="22"/>
        </w:rPr>
        <w:t xml:space="preserve"> which will explore food insecurity &amp; health. During this campaign we have planned our final Community Kitchen Workshop as well as another live event hosted by Chef Stu Gold to discuss healthy eating. During this time, we also hope to hold a final volunteer appreciation event as well as share the projects that the volunteers have been working on during the year. Our social media accounts will share the city spotlight infographics, the FCC Cook Book website and the grocery guides as resources for students. </w:t>
      </w:r>
    </w:p>
    <w:p w14:paraId="65617D68" w14:textId="77777777" w:rsidR="00C47F47" w:rsidRPr="00AD2510" w:rsidRDefault="00C47F47" w:rsidP="00A63287">
      <w:pPr>
        <w:rPr>
          <w:rFonts w:asciiTheme="minorHAnsi" w:hAnsiTheme="minorHAnsi"/>
          <w:color w:val="808080"/>
          <w:sz w:val="22"/>
          <w:szCs w:val="22"/>
        </w:rPr>
      </w:pPr>
    </w:p>
    <w:p w14:paraId="2F9DA740" w14:textId="723D65D7" w:rsidR="0010638D" w:rsidRPr="00AD2510" w:rsidRDefault="0010638D" w:rsidP="0010638D">
      <w:pPr>
        <w:rPr>
          <w:rFonts w:asciiTheme="minorHAnsi" w:hAnsiTheme="minorHAnsi"/>
          <w:bCs/>
          <w:sz w:val="22"/>
          <w:szCs w:val="22"/>
        </w:rPr>
      </w:pPr>
      <w:r w:rsidRPr="00AD2510">
        <w:rPr>
          <w:rFonts w:asciiTheme="minorHAnsi" w:hAnsiTheme="minorHAnsi"/>
          <w:bCs/>
          <w:sz w:val="22"/>
          <w:szCs w:val="22"/>
        </w:rPr>
        <w:t xml:space="preserve">My current task is to help transition next year’s director into their role, and aid in the process of the assistant director. I realize that the service structure will look different from what it is currently as the Good Food Box Coordinator role will be volunteer next year, so I hope to help the new team define roles and responsibilities in order to create a cohesive team. </w:t>
      </w:r>
    </w:p>
    <w:p w14:paraId="26D9D27D" w14:textId="77777777" w:rsidR="0010638D" w:rsidRPr="00AD2510" w:rsidRDefault="0010638D" w:rsidP="0010638D">
      <w:pPr>
        <w:rPr>
          <w:rFonts w:asciiTheme="minorHAnsi" w:hAnsiTheme="minorHAnsi"/>
          <w:bCs/>
          <w:sz w:val="22"/>
          <w:szCs w:val="22"/>
        </w:rPr>
      </w:pPr>
    </w:p>
    <w:p w14:paraId="7FC05B8E" w14:textId="5BE635D0" w:rsidR="00BF4126" w:rsidRDefault="00BF4126" w:rsidP="00A63287">
      <w:pPr>
        <w:rPr>
          <w:rFonts w:asciiTheme="minorHAnsi" w:hAnsiTheme="minorHAnsi"/>
          <w:color w:val="000000" w:themeColor="text1"/>
          <w:sz w:val="22"/>
          <w:szCs w:val="22"/>
        </w:rPr>
      </w:pPr>
    </w:p>
    <w:p w14:paraId="29AB602E" w14:textId="2E95829A" w:rsidR="005462F3" w:rsidRDefault="005462F3" w:rsidP="00A63287">
      <w:pPr>
        <w:rPr>
          <w:rFonts w:asciiTheme="minorHAnsi" w:hAnsiTheme="minorHAnsi"/>
          <w:color w:val="000000" w:themeColor="text1"/>
          <w:sz w:val="22"/>
          <w:szCs w:val="22"/>
        </w:rPr>
      </w:pPr>
    </w:p>
    <w:p w14:paraId="38C02922" w14:textId="77777777" w:rsidR="005462F3" w:rsidRPr="00AD2510" w:rsidRDefault="005462F3" w:rsidP="00A63287">
      <w:pPr>
        <w:rPr>
          <w:rFonts w:asciiTheme="minorHAnsi" w:hAnsiTheme="minorHAnsi"/>
          <w:color w:val="000000" w:themeColor="text1"/>
          <w:sz w:val="22"/>
          <w:szCs w:val="22"/>
        </w:rPr>
      </w:pPr>
    </w:p>
    <w:p w14:paraId="6C0628F0" w14:textId="77777777" w:rsidR="005126B6" w:rsidRPr="00AD2510" w:rsidRDefault="005126B6" w:rsidP="00A63287">
      <w:pPr>
        <w:rPr>
          <w:rFonts w:asciiTheme="minorHAnsi" w:hAnsiTheme="minorHAnsi"/>
          <w:color w:val="000000" w:themeColor="text1"/>
          <w:sz w:val="22"/>
          <w:szCs w:val="22"/>
        </w:rPr>
      </w:pPr>
    </w:p>
    <w:p w14:paraId="31F9334B" w14:textId="77777777" w:rsidR="00900208" w:rsidRPr="00AD2510" w:rsidRDefault="00900208" w:rsidP="00A63287">
      <w:pPr>
        <w:rPr>
          <w:rFonts w:asciiTheme="minorHAnsi" w:hAnsiTheme="minorHAnsi"/>
          <w:sz w:val="22"/>
          <w:szCs w:val="22"/>
        </w:rPr>
      </w:pPr>
    </w:p>
    <w:p w14:paraId="0601DE1B" w14:textId="10B25D7F" w:rsidR="000724C8" w:rsidRPr="000724C8" w:rsidRDefault="005363E7" w:rsidP="00A63287">
      <w:pPr>
        <w:rPr>
          <w:rFonts w:asciiTheme="minorHAnsi" w:hAnsiTheme="minorHAnsi"/>
          <w:b/>
          <w:sz w:val="22"/>
          <w:szCs w:val="22"/>
          <w:u w:val="single"/>
        </w:rPr>
      </w:pPr>
      <w:r w:rsidRPr="000724C8">
        <w:rPr>
          <w:rFonts w:asciiTheme="minorHAnsi" w:hAnsiTheme="minorHAnsi"/>
          <w:b/>
          <w:sz w:val="22"/>
          <w:szCs w:val="22"/>
          <w:u w:val="single"/>
        </w:rPr>
        <w:lastRenderedPageBreak/>
        <w:t>Service Usage</w:t>
      </w:r>
    </w:p>
    <w:p w14:paraId="0AC93CC9" w14:textId="02AFB3E3" w:rsidR="00603E5C" w:rsidRPr="000724C8" w:rsidRDefault="00603E5C" w:rsidP="00603E5C">
      <w:pPr>
        <w:rPr>
          <w:rFonts w:asciiTheme="minorHAnsi" w:hAnsiTheme="minorHAnsi"/>
          <w:b/>
          <w:bCs/>
        </w:rPr>
      </w:pPr>
      <w:r w:rsidRPr="000724C8">
        <w:rPr>
          <w:rFonts w:asciiTheme="minorHAnsi" w:hAnsiTheme="minorHAnsi"/>
          <w:b/>
          <w:bCs/>
        </w:rPr>
        <w:t>Emergency Food Support Services: Lockers of Love</w:t>
      </w:r>
    </w:p>
    <w:p w14:paraId="45810BD5" w14:textId="77777777" w:rsidR="00603E5C" w:rsidRPr="00AD2510" w:rsidRDefault="00603E5C" w:rsidP="00603E5C">
      <w:pPr>
        <w:rPr>
          <w:rFonts w:asciiTheme="minorHAnsi" w:hAnsiTheme="minorHAnsi"/>
          <w:bCs/>
          <w:u w:val="single"/>
        </w:rPr>
      </w:pPr>
    </w:p>
    <w:p w14:paraId="5E4C3456" w14:textId="4FF54B77" w:rsidR="00C47F47" w:rsidRPr="00AD2510" w:rsidRDefault="0049468D" w:rsidP="00C47F47">
      <w:pPr>
        <w:rPr>
          <w:rFonts w:asciiTheme="minorHAnsi" w:hAnsiTheme="minorHAnsi"/>
          <w:color w:val="808080"/>
          <w:sz w:val="22"/>
          <w:szCs w:val="22"/>
        </w:rPr>
      </w:pPr>
      <w:r w:rsidRPr="00AD2510">
        <w:rPr>
          <w:rFonts w:asciiTheme="minorHAnsi" w:hAnsiTheme="minorHAnsi"/>
          <w:noProof/>
          <w:color w:val="808080"/>
          <w:sz w:val="22"/>
          <w:szCs w:val="22"/>
        </w:rPr>
        <w:drawing>
          <wp:inline distT="0" distB="0" distL="0" distR="0" wp14:anchorId="105CED66" wp14:editId="537A2AFE">
            <wp:extent cx="4863465" cy="299519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kers of Love Usage.png"/>
                    <pic:cNvPicPr/>
                  </pic:nvPicPr>
                  <pic:blipFill>
                    <a:blip r:embed="rId11">
                      <a:extLst>
                        <a:ext uri="{28A0092B-C50C-407E-A947-70E740481C1C}">
                          <a14:useLocalDpi xmlns:a14="http://schemas.microsoft.com/office/drawing/2010/main" val="0"/>
                        </a:ext>
                      </a:extLst>
                    </a:blip>
                    <a:stretch>
                      <a:fillRect/>
                    </a:stretch>
                  </pic:blipFill>
                  <pic:spPr>
                    <a:xfrm>
                      <a:off x="0" y="0"/>
                      <a:ext cx="4873524" cy="3001391"/>
                    </a:xfrm>
                    <a:prstGeom prst="rect">
                      <a:avLst/>
                    </a:prstGeom>
                  </pic:spPr>
                </pic:pic>
              </a:graphicData>
            </a:graphic>
          </wp:inline>
        </w:drawing>
      </w:r>
    </w:p>
    <w:p w14:paraId="6705005D" w14:textId="77777777" w:rsidR="00C47F47" w:rsidRPr="00AD2510" w:rsidRDefault="00C47F47" w:rsidP="00C47F47">
      <w:pPr>
        <w:rPr>
          <w:rFonts w:asciiTheme="minorHAnsi" w:hAnsiTheme="minorHAnsi"/>
          <w:color w:val="808080"/>
          <w:sz w:val="22"/>
          <w:szCs w:val="22"/>
        </w:rPr>
      </w:pPr>
    </w:p>
    <w:p w14:paraId="037D1B76" w14:textId="509B8352" w:rsidR="00C47F47" w:rsidRPr="00AD2510" w:rsidRDefault="00900208" w:rsidP="00C47F47">
      <w:pPr>
        <w:rPr>
          <w:rFonts w:asciiTheme="minorHAnsi" w:hAnsiTheme="minorHAnsi"/>
          <w:color w:val="000000" w:themeColor="text1"/>
          <w:sz w:val="22"/>
          <w:szCs w:val="22"/>
        </w:rPr>
      </w:pPr>
      <w:r w:rsidRPr="00AD2510">
        <w:rPr>
          <w:rFonts w:asciiTheme="minorHAnsi" w:hAnsiTheme="minorHAnsi"/>
          <w:color w:val="000000" w:themeColor="text1"/>
          <w:sz w:val="22"/>
          <w:szCs w:val="22"/>
        </w:rPr>
        <w:t xml:space="preserve">The Lockers of Love program was our primary emergency food support system. For the months that it was operational we averaged 9 orders per month. Initially during the months of November and December, we were giving physical nonperishable foods, however, as Hamilton went into lockdown, we thought the most accessible option for FCC partners was through grocery gift cards. We attribute the low order numbers to students not living in the McMaster community. </w:t>
      </w:r>
    </w:p>
    <w:p w14:paraId="39B3CAFF" w14:textId="77777777" w:rsidR="00900208" w:rsidRPr="00AD2510" w:rsidRDefault="00900208" w:rsidP="00C47F47">
      <w:pPr>
        <w:rPr>
          <w:rFonts w:asciiTheme="minorHAnsi" w:hAnsiTheme="minorHAnsi"/>
          <w:color w:val="000000" w:themeColor="text1"/>
          <w:sz w:val="22"/>
          <w:szCs w:val="22"/>
          <w:u w:val="single"/>
        </w:rPr>
      </w:pPr>
    </w:p>
    <w:p w14:paraId="0D2DF8CD" w14:textId="37AE99FA" w:rsidR="0039722E" w:rsidRPr="000724C8" w:rsidRDefault="0039722E" w:rsidP="00C47F47">
      <w:pPr>
        <w:rPr>
          <w:rFonts w:asciiTheme="minorHAnsi" w:hAnsiTheme="minorHAnsi"/>
          <w:b/>
          <w:color w:val="000000" w:themeColor="text1"/>
          <w:sz w:val="22"/>
          <w:szCs w:val="22"/>
        </w:rPr>
      </w:pPr>
      <w:r w:rsidRPr="000724C8">
        <w:rPr>
          <w:rFonts w:asciiTheme="minorHAnsi" w:hAnsiTheme="minorHAnsi"/>
          <w:b/>
          <w:color w:val="000000" w:themeColor="text1"/>
          <w:sz w:val="22"/>
          <w:szCs w:val="22"/>
        </w:rPr>
        <w:t>Good Food Box</w:t>
      </w:r>
    </w:p>
    <w:p w14:paraId="20B103C9" w14:textId="77777777" w:rsidR="00183A98" w:rsidRPr="00AD2510" w:rsidRDefault="00183A98" w:rsidP="00C47F47">
      <w:pPr>
        <w:rPr>
          <w:rFonts w:asciiTheme="minorHAnsi" w:hAnsiTheme="minorHAnsi"/>
          <w:b/>
          <w:color w:val="000000" w:themeColor="text1"/>
          <w:sz w:val="22"/>
          <w:szCs w:val="22"/>
          <w:u w:val="single"/>
        </w:rPr>
      </w:pPr>
    </w:p>
    <w:p w14:paraId="41EB08E4" w14:textId="5FBF4FBE" w:rsidR="00183A98" w:rsidRPr="00AD2510" w:rsidRDefault="00900208" w:rsidP="00C47F47">
      <w:pPr>
        <w:rPr>
          <w:rFonts w:asciiTheme="minorHAnsi" w:hAnsiTheme="minorHAnsi"/>
          <w:b/>
          <w:color w:val="000000" w:themeColor="text1"/>
          <w:sz w:val="22"/>
          <w:szCs w:val="22"/>
          <w:u w:val="single"/>
        </w:rPr>
      </w:pPr>
      <w:r w:rsidRPr="00AD2510">
        <w:rPr>
          <w:rFonts w:asciiTheme="minorHAnsi" w:hAnsiTheme="minorHAnsi"/>
          <w:b/>
          <w:noProof/>
          <w:color w:val="000000" w:themeColor="text1"/>
          <w:sz w:val="22"/>
          <w:szCs w:val="22"/>
          <w:u w:val="single"/>
        </w:rPr>
        <w:drawing>
          <wp:inline distT="0" distB="0" distL="0" distR="0" wp14:anchorId="49630C02" wp14:editId="6FAD6570">
            <wp:extent cx="4240098" cy="262797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d Food Box Orders (2).png"/>
                    <pic:cNvPicPr/>
                  </pic:nvPicPr>
                  <pic:blipFill>
                    <a:blip r:embed="rId12">
                      <a:extLst>
                        <a:ext uri="{28A0092B-C50C-407E-A947-70E740481C1C}">
                          <a14:useLocalDpi xmlns:a14="http://schemas.microsoft.com/office/drawing/2010/main" val="0"/>
                        </a:ext>
                      </a:extLst>
                    </a:blip>
                    <a:stretch>
                      <a:fillRect/>
                    </a:stretch>
                  </pic:blipFill>
                  <pic:spPr>
                    <a:xfrm>
                      <a:off x="0" y="0"/>
                      <a:ext cx="4248397" cy="2633121"/>
                    </a:xfrm>
                    <a:prstGeom prst="rect">
                      <a:avLst/>
                    </a:prstGeom>
                  </pic:spPr>
                </pic:pic>
              </a:graphicData>
            </a:graphic>
          </wp:inline>
        </w:drawing>
      </w:r>
    </w:p>
    <w:p w14:paraId="3317F8E2" w14:textId="77777777" w:rsidR="00900208" w:rsidRPr="00AD2510" w:rsidRDefault="00900208" w:rsidP="00C47F47">
      <w:pPr>
        <w:rPr>
          <w:rFonts w:asciiTheme="minorHAnsi" w:hAnsiTheme="minorHAnsi"/>
          <w:b/>
          <w:color w:val="000000" w:themeColor="text1"/>
          <w:sz w:val="22"/>
          <w:szCs w:val="22"/>
          <w:u w:val="single"/>
        </w:rPr>
      </w:pPr>
    </w:p>
    <w:p w14:paraId="70C0E89E" w14:textId="77777777" w:rsidR="00183A98" w:rsidRPr="00AD2510" w:rsidRDefault="00183A98" w:rsidP="00C47F47">
      <w:pPr>
        <w:rPr>
          <w:rFonts w:asciiTheme="minorHAnsi" w:hAnsiTheme="minorHAnsi"/>
          <w:b/>
          <w:color w:val="000000" w:themeColor="text1"/>
          <w:sz w:val="22"/>
          <w:szCs w:val="22"/>
          <w:u w:val="single"/>
        </w:rPr>
      </w:pPr>
    </w:p>
    <w:p w14:paraId="14C36700" w14:textId="3B0FBA08" w:rsidR="00900208" w:rsidRPr="00AD2510" w:rsidRDefault="00900208" w:rsidP="00900208">
      <w:pPr>
        <w:rPr>
          <w:rFonts w:asciiTheme="minorHAnsi" w:hAnsiTheme="minorHAnsi"/>
          <w:bCs/>
          <w:sz w:val="22"/>
        </w:rPr>
      </w:pPr>
      <w:r w:rsidRPr="00AD2510">
        <w:rPr>
          <w:rFonts w:asciiTheme="minorHAnsi" w:hAnsiTheme="minorHAnsi"/>
          <w:bCs/>
          <w:sz w:val="22"/>
        </w:rPr>
        <w:t xml:space="preserve">The Good Food Box program has remained quite consistent over the years, however, this year it experienced a drop in order numbers, which we also attribute to the student population not living locally in Hamilton. This year’s orders have been pretty consistent with 16 orders per month and 83 orders this year. Compared to last year’s numbers (165 orders), its decreased by 50% but still a success in our books especially considering the pandemic. </w:t>
      </w:r>
    </w:p>
    <w:p w14:paraId="5EA53E13" w14:textId="77777777" w:rsidR="00900208" w:rsidRPr="00AD2510" w:rsidRDefault="00900208" w:rsidP="00900208">
      <w:pPr>
        <w:rPr>
          <w:rFonts w:asciiTheme="minorHAnsi" w:hAnsiTheme="minorHAnsi"/>
          <w:bCs/>
          <w:sz w:val="22"/>
        </w:rPr>
      </w:pPr>
    </w:p>
    <w:p w14:paraId="6560AB2E" w14:textId="520EE3CA" w:rsidR="00900208" w:rsidRPr="00AD2510" w:rsidRDefault="00900208" w:rsidP="00900208">
      <w:pPr>
        <w:rPr>
          <w:rFonts w:asciiTheme="minorHAnsi" w:hAnsiTheme="minorHAnsi"/>
          <w:bCs/>
          <w:sz w:val="22"/>
        </w:rPr>
      </w:pPr>
      <w:r w:rsidRPr="00AD2510">
        <w:rPr>
          <w:rFonts w:asciiTheme="minorHAnsi" w:hAnsiTheme="minorHAnsi"/>
          <w:bCs/>
          <w:sz w:val="22"/>
        </w:rPr>
        <w:t xml:space="preserve">Our program is run only with the support of Grace Lutheran Church and their established produce provider. They will be stopping their program within the next couple years as a result of some internal structuring, and so, our team is hoping to get in contact with another Good Food Box program in Dundas in order to keep the </w:t>
      </w:r>
      <w:r w:rsidR="00755806" w:rsidRPr="00AD2510">
        <w:rPr>
          <w:rFonts w:asciiTheme="minorHAnsi" w:hAnsiTheme="minorHAnsi"/>
          <w:bCs/>
          <w:sz w:val="22"/>
        </w:rPr>
        <w:t>program</w:t>
      </w:r>
      <w:r w:rsidRPr="00AD2510">
        <w:rPr>
          <w:rFonts w:asciiTheme="minorHAnsi" w:hAnsiTheme="minorHAnsi"/>
          <w:bCs/>
          <w:sz w:val="22"/>
        </w:rPr>
        <w:t xml:space="preserve"> running for next year. </w:t>
      </w:r>
    </w:p>
    <w:p w14:paraId="56D7CB28" w14:textId="77777777" w:rsidR="00900208" w:rsidRPr="00AD2510" w:rsidRDefault="00900208" w:rsidP="00900208">
      <w:pPr>
        <w:rPr>
          <w:rFonts w:asciiTheme="minorHAnsi" w:hAnsiTheme="minorHAnsi"/>
          <w:bCs/>
          <w:sz w:val="22"/>
        </w:rPr>
      </w:pPr>
    </w:p>
    <w:p w14:paraId="2F99A828" w14:textId="1764E08E" w:rsidR="00900208" w:rsidRPr="00AD2510" w:rsidRDefault="00900208" w:rsidP="00900208">
      <w:pPr>
        <w:rPr>
          <w:rFonts w:asciiTheme="minorHAnsi" w:hAnsiTheme="minorHAnsi"/>
          <w:bCs/>
          <w:sz w:val="22"/>
        </w:rPr>
      </w:pPr>
      <w:r w:rsidRPr="00AD2510">
        <w:rPr>
          <w:rFonts w:asciiTheme="minorHAnsi" w:hAnsiTheme="minorHAnsi"/>
          <w:bCs/>
          <w:sz w:val="22"/>
        </w:rPr>
        <w:t xml:space="preserve">This program has received some great feedback, from students, staff, and other members of our community who choose to purchase a GFB. Ideally, </w:t>
      </w:r>
      <w:r w:rsidR="00755806" w:rsidRPr="00AD2510">
        <w:rPr>
          <w:rFonts w:asciiTheme="minorHAnsi" w:hAnsiTheme="minorHAnsi"/>
          <w:bCs/>
          <w:sz w:val="22"/>
        </w:rPr>
        <w:t>we would like to continue this program as</w:t>
      </w:r>
      <w:r w:rsidRPr="00AD2510">
        <w:rPr>
          <w:rFonts w:asciiTheme="minorHAnsi" w:hAnsiTheme="minorHAnsi"/>
          <w:bCs/>
          <w:sz w:val="22"/>
        </w:rPr>
        <w:t xml:space="preserve"> a means of providing fresh fruits and produce at a highly subsidized cost for folks in our community.</w:t>
      </w:r>
    </w:p>
    <w:p w14:paraId="03013A2A" w14:textId="77777777" w:rsidR="0055723B" w:rsidRPr="00AD2510" w:rsidRDefault="0055723B" w:rsidP="00C47F47">
      <w:pPr>
        <w:rPr>
          <w:rFonts w:asciiTheme="minorHAnsi" w:hAnsiTheme="minorHAnsi"/>
          <w:color w:val="808080"/>
          <w:sz w:val="22"/>
          <w:szCs w:val="22"/>
        </w:rPr>
      </w:pPr>
    </w:p>
    <w:p w14:paraId="61211634" w14:textId="683DB519" w:rsidR="0055723B" w:rsidRPr="000724C8" w:rsidRDefault="0055723B" w:rsidP="00C47F47">
      <w:pPr>
        <w:rPr>
          <w:rFonts w:asciiTheme="minorHAnsi" w:hAnsiTheme="minorHAnsi"/>
          <w:b/>
          <w:color w:val="000000" w:themeColor="text1"/>
          <w:sz w:val="22"/>
          <w:szCs w:val="22"/>
          <w:u w:val="single"/>
        </w:rPr>
      </w:pPr>
      <w:r w:rsidRPr="000724C8">
        <w:rPr>
          <w:rFonts w:asciiTheme="minorHAnsi" w:hAnsiTheme="minorHAnsi"/>
          <w:b/>
          <w:color w:val="000000" w:themeColor="text1"/>
          <w:sz w:val="22"/>
          <w:szCs w:val="22"/>
          <w:u w:val="single"/>
        </w:rPr>
        <w:t xml:space="preserve">Repeating Events </w:t>
      </w:r>
    </w:p>
    <w:p w14:paraId="4D5DA488" w14:textId="77777777" w:rsidR="0055723B" w:rsidRPr="00AD2510" w:rsidRDefault="0055723B" w:rsidP="00C47F47">
      <w:pPr>
        <w:rPr>
          <w:rFonts w:asciiTheme="minorHAnsi" w:hAnsiTheme="minorHAnsi"/>
          <w:color w:val="808080"/>
          <w:sz w:val="22"/>
          <w:szCs w:val="22"/>
        </w:rPr>
      </w:pPr>
    </w:p>
    <w:p w14:paraId="736E9B7E" w14:textId="7D1431FA" w:rsidR="00755806" w:rsidRPr="000724C8" w:rsidRDefault="00755806" w:rsidP="00C47F47">
      <w:pPr>
        <w:rPr>
          <w:rFonts w:asciiTheme="minorHAnsi" w:hAnsiTheme="minorHAnsi"/>
          <w:b/>
          <w:color w:val="000000" w:themeColor="text1"/>
          <w:sz w:val="22"/>
          <w:szCs w:val="22"/>
        </w:rPr>
      </w:pPr>
      <w:r w:rsidRPr="000724C8">
        <w:rPr>
          <w:rFonts w:asciiTheme="minorHAnsi" w:hAnsiTheme="minorHAnsi"/>
          <w:b/>
          <w:color w:val="000000" w:themeColor="text1"/>
          <w:sz w:val="22"/>
          <w:szCs w:val="22"/>
        </w:rPr>
        <w:t>Quarantine Cooking Challenge</w:t>
      </w:r>
    </w:p>
    <w:p w14:paraId="22596EFA" w14:textId="77777777" w:rsidR="0055723B" w:rsidRPr="00AD2510" w:rsidRDefault="0055723B" w:rsidP="00C47F47">
      <w:pPr>
        <w:rPr>
          <w:rFonts w:asciiTheme="minorHAnsi" w:hAnsiTheme="minorHAnsi"/>
          <w:color w:val="808080"/>
          <w:sz w:val="22"/>
          <w:szCs w:val="22"/>
        </w:rPr>
      </w:pPr>
    </w:p>
    <w:p w14:paraId="1C7DC582" w14:textId="77777777" w:rsidR="0055723B" w:rsidRPr="00AD2510" w:rsidRDefault="0055723B" w:rsidP="00C47F47">
      <w:pPr>
        <w:rPr>
          <w:rFonts w:asciiTheme="minorHAnsi" w:hAnsiTheme="minorHAnsi"/>
          <w:color w:val="808080"/>
          <w:sz w:val="22"/>
          <w:szCs w:val="22"/>
        </w:rPr>
      </w:pPr>
    </w:p>
    <w:p w14:paraId="200EC660" w14:textId="6CFDA11A" w:rsidR="0055723B" w:rsidRPr="00AD2510" w:rsidRDefault="0055723B" w:rsidP="00C47F47">
      <w:pPr>
        <w:rPr>
          <w:rFonts w:asciiTheme="minorHAnsi" w:hAnsiTheme="minorHAnsi"/>
          <w:color w:val="808080"/>
          <w:sz w:val="22"/>
          <w:szCs w:val="22"/>
        </w:rPr>
      </w:pPr>
      <w:r w:rsidRPr="00AD2510">
        <w:rPr>
          <w:rFonts w:asciiTheme="minorHAnsi" w:hAnsiTheme="minorHAnsi"/>
          <w:noProof/>
          <w:color w:val="808080"/>
          <w:sz w:val="22"/>
          <w:szCs w:val="22"/>
        </w:rPr>
        <w:drawing>
          <wp:inline distT="0" distB="0" distL="0" distR="0" wp14:anchorId="591A4221" wp14:editId="597DE7E7">
            <wp:extent cx="4798935" cy="29743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rantine Cooking Challenge (1).png"/>
                    <pic:cNvPicPr/>
                  </pic:nvPicPr>
                  <pic:blipFill>
                    <a:blip r:embed="rId13">
                      <a:extLst>
                        <a:ext uri="{28A0092B-C50C-407E-A947-70E740481C1C}">
                          <a14:useLocalDpi xmlns:a14="http://schemas.microsoft.com/office/drawing/2010/main" val="0"/>
                        </a:ext>
                      </a:extLst>
                    </a:blip>
                    <a:stretch>
                      <a:fillRect/>
                    </a:stretch>
                  </pic:blipFill>
                  <pic:spPr>
                    <a:xfrm>
                      <a:off x="0" y="0"/>
                      <a:ext cx="4805188" cy="2978216"/>
                    </a:xfrm>
                    <a:prstGeom prst="rect">
                      <a:avLst/>
                    </a:prstGeom>
                  </pic:spPr>
                </pic:pic>
              </a:graphicData>
            </a:graphic>
          </wp:inline>
        </w:drawing>
      </w:r>
    </w:p>
    <w:p w14:paraId="71DD028D" w14:textId="77777777" w:rsidR="0055723B" w:rsidRPr="00AD2510" w:rsidRDefault="0055723B" w:rsidP="00C47F47">
      <w:pPr>
        <w:rPr>
          <w:rFonts w:asciiTheme="minorHAnsi" w:hAnsiTheme="minorHAnsi"/>
          <w:color w:val="808080"/>
          <w:sz w:val="22"/>
          <w:szCs w:val="22"/>
        </w:rPr>
      </w:pPr>
    </w:p>
    <w:p w14:paraId="1E4B6EB9" w14:textId="1A38ACA0" w:rsidR="00755806" w:rsidRPr="00AD2510" w:rsidRDefault="00755806" w:rsidP="00C47F47">
      <w:pPr>
        <w:rPr>
          <w:rFonts w:asciiTheme="minorHAnsi" w:hAnsiTheme="minorHAnsi"/>
          <w:color w:val="000000" w:themeColor="text1"/>
          <w:sz w:val="22"/>
          <w:szCs w:val="22"/>
        </w:rPr>
      </w:pPr>
      <w:r w:rsidRPr="00AD2510">
        <w:rPr>
          <w:rFonts w:asciiTheme="minorHAnsi" w:hAnsiTheme="minorHAnsi"/>
          <w:color w:val="000000" w:themeColor="text1"/>
          <w:sz w:val="22"/>
          <w:szCs w:val="22"/>
        </w:rPr>
        <w:t>The quarantine cooking challenge has been a nice addition to FCC programing. We really appreciate students creating and sharing recipes with us and all of the engagement that FCC has been receiving as a result of this challenge. We hope to continue this event as well, as a permanent addition to FCC initiatives, however, less frequently. I personally attribute this challenge for the reason why FCC has almost doubled its Instagram followers.</w:t>
      </w:r>
    </w:p>
    <w:p w14:paraId="08781545" w14:textId="77777777" w:rsidR="00755806" w:rsidRPr="00AD2510" w:rsidRDefault="00755806" w:rsidP="00C47F47">
      <w:pPr>
        <w:rPr>
          <w:rFonts w:asciiTheme="minorHAnsi" w:hAnsiTheme="minorHAnsi"/>
          <w:color w:val="000000" w:themeColor="text1"/>
          <w:sz w:val="22"/>
          <w:szCs w:val="22"/>
        </w:rPr>
      </w:pPr>
    </w:p>
    <w:p w14:paraId="27415EF7" w14:textId="77777777" w:rsidR="00755806" w:rsidRPr="00AD2510" w:rsidRDefault="00755806" w:rsidP="00C47F47">
      <w:pPr>
        <w:rPr>
          <w:rFonts w:asciiTheme="minorHAnsi" w:hAnsiTheme="minorHAnsi"/>
          <w:b/>
          <w:color w:val="000000" w:themeColor="text1"/>
          <w:sz w:val="22"/>
          <w:szCs w:val="22"/>
        </w:rPr>
      </w:pPr>
    </w:p>
    <w:p w14:paraId="0B434806" w14:textId="77777777" w:rsidR="00755806" w:rsidRPr="00AD2510" w:rsidRDefault="00755806" w:rsidP="00C47F47">
      <w:pPr>
        <w:rPr>
          <w:rFonts w:asciiTheme="minorHAnsi" w:hAnsiTheme="minorHAnsi"/>
          <w:b/>
          <w:color w:val="000000" w:themeColor="text1"/>
          <w:sz w:val="22"/>
          <w:szCs w:val="22"/>
        </w:rPr>
      </w:pPr>
    </w:p>
    <w:p w14:paraId="385CDD2F" w14:textId="67311FCB" w:rsidR="00C47F47" w:rsidRPr="00AD2510" w:rsidRDefault="001C31D4" w:rsidP="00C47F47">
      <w:pPr>
        <w:rPr>
          <w:rFonts w:asciiTheme="minorHAnsi" w:hAnsiTheme="minorHAnsi"/>
          <w:b/>
          <w:color w:val="000000" w:themeColor="text1"/>
          <w:sz w:val="22"/>
          <w:szCs w:val="22"/>
        </w:rPr>
      </w:pPr>
      <w:r w:rsidRPr="00AD2510">
        <w:rPr>
          <w:rFonts w:asciiTheme="minorHAnsi" w:hAnsiTheme="minorHAnsi"/>
          <w:b/>
          <w:color w:val="000000" w:themeColor="text1"/>
          <w:sz w:val="22"/>
          <w:szCs w:val="22"/>
        </w:rPr>
        <w:t>Instagram Followers</w:t>
      </w:r>
    </w:p>
    <w:p w14:paraId="52562872" w14:textId="77777777" w:rsidR="001C31D4" w:rsidRPr="00AD2510" w:rsidRDefault="001C31D4" w:rsidP="00C47F47">
      <w:pPr>
        <w:rPr>
          <w:rFonts w:asciiTheme="minorHAnsi" w:hAnsiTheme="minorHAnsi"/>
          <w:color w:val="808080"/>
          <w:sz w:val="22"/>
          <w:szCs w:val="22"/>
        </w:rPr>
      </w:pPr>
    </w:p>
    <w:p w14:paraId="4E5A7E72" w14:textId="303542A8" w:rsidR="001C31D4" w:rsidRPr="00AD2510" w:rsidRDefault="004571A0" w:rsidP="00C47F47">
      <w:pPr>
        <w:rPr>
          <w:rFonts w:asciiTheme="minorHAnsi" w:hAnsiTheme="minorHAnsi"/>
          <w:color w:val="808080"/>
          <w:sz w:val="22"/>
          <w:szCs w:val="22"/>
        </w:rPr>
      </w:pPr>
      <w:r w:rsidRPr="00AD2510">
        <w:rPr>
          <w:rFonts w:asciiTheme="minorHAnsi" w:hAnsiTheme="minorHAnsi"/>
          <w:noProof/>
          <w:color w:val="808080"/>
          <w:sz w:val="22"/>
          <w:szCs w:val="22"/>
        </w:rPr>
        <w:drawing>
          <wp:inline distT="0" distB="0" distL="0" distR="0" wp14:anchorId="064AEC7E" wp14:editId="4086AC2D">
            <wp:extent cx="3251835" cy="2010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 Followers (1).png"/>
                    <pic:cNvPicPr/>
                  </pic:nvPicPr>
                  <pic:blipFill>
                    <a:blip r:embed="rId14">
                      <a:extLst>
                        <a:ext uri="{28A0092B-C50C-407E-A947-70E740481C1C}">
                          <a14:useLocalDpi xmlns:a14="http://schemas.microsoft.com/office/drawing/2010/main" val="0"/>
                        </a:ext>
                      </a:extLst>
                    </a:blip>
                    <a:stretch>
                      <a:fillRect/>
                    </a:stretch>
                  </pic:blipFill>
                  <pic:spPr>
                    <a:xfrm>
                      <a:off x="0" y="0"/>
                      <a:ext cx="3268181" cy="2020674"/>
                    </a:xfrm>
                    <a:prstGeom prst="rect">
                      <a:avLst/>
                    </a:prstGeom>
                  </pic:spPr>
                </pic:pic>
              </a:graphicData>
            </a:graphic>
          </wp:inline>
        </w:drawing>
      </w:r>
    </w:p>
    <w:p w14:paraId="00B1BDE0" w14:textId="77777777" w:rsidR="001C31D4" w:rsidRPr="00AD2510" w:rsidRDefault="001C31D4" w:rsidP="00C47F47">
      <w:pPr>
        <w:rPr>
          <w:rFonts w:asciiTheme="minorHAnsi" w:hAnsiTheme="minorHAnsi"/>
          <w:color w:val="808080"/>
          <w:sz w:val="22"/>
          <w:szCs w:val="22"/>
        </w:rPr>
      </w:pPr>
    </w:p>
    <w:p w14:paraId="1E4D6B57" w14:textId="70F7F493" w:rsidR="001C31D4" w:rsidRPr="00AD2510" w:rsidRDefault="00282892" w:rsidP="00C47F47">
      <w:pPr>
        <w:rPr>
          <w:rFonts w:asciiTheme="minorHAnsi" w:hAnsiTheme="minorHAnsi"/>
          <w:color w:val="000000" w:themeColor="text1"/>
          <w:sz w:val="22"/>
          <w:szCs w:val="22"/>
        </w:rPr>
      </w:pPr>
      <w:r w:rsidRPr="00AD2510">
        <w:rPr>
          <w:rFonts w:asciiTheme="minorHAnsi" w:hAnsiTheme="minorHAnsi"/>
          <w:color w:val="000000" w:themeColor="text1"/>
          <w:sz w:val="22"/>
          <w:szCs w:val="22"/>
        </w:rPr>
        <w:t xml:space="preserve">One of my goals for the service this year was to increase outreach and </w:t>
      </w:r>
      <w:r w:rsidR="004571A0" w:rsidRPr="00AD2510">
        <w:rPr>
          <w:rFonts w:asciiTheme="minorHAnsi" w:hAnsiTheme="minorHAnsi"/>
          <w:color w:val="000000" w:themeColor="text1"/>
          <w:sz w:val="22"/>
          <w:szCs w:val="22"/>
        </w:rPr>
        <w:t xml:space="preserve">social media presence. </w:t>
      </w:r>
      <w:r w:rsidR="00755806" w:rsidRPr="00AD2510">
        <w:rPr>
          <w:rFonts w:asciiTheme="minorHAnsi" w:hAnsiTheme="minorHAnsi"/>
          <w:color w:val="000000" w:themeColor="text1"/>
          <w:sz w:val="22"/>
          <w:szCs w:val="22"/>
        </w:rPr>
        <w:t xml:space="preserve">I feel that the team has succeeded beyond expectations with our Instagram followers starting at 450 followers and growing to 735 at the end of February. </w:t>
      </w:r>
    </w:p>
    <w:p w14:paraId="5A25CC61" w14:textId="77777777" w:rsidR="001C31D4" w:rsidRPr="00AD2510" w:rsidRDefault="001C31D4" w:rsidP="00C47F47">
      <w:pPr>
        <w:rPr>
          <w:rFonts w:asciiTheme="minorHAnsi" w:hAnsiTheme="minorHAnsi"/>
          <w:color w:val="808080"/>
          <w:sz w:val="22"/>
          <w:szCs w:val="22"/>
        </w:rPr>
      </w:pPr>
    </w:p>
    <w:p w14:paraId="699A47E7" w14:textId="1414BEF6" w:rsidR="00A63287" w:rsidRPr="000724C8" w:rsidRDefault="005363E7" w:rsidP="00A63287">
      <w:pPr>
        <w:rPr>
          <w:rFonts w:asciiTheme="minorHAnsi" w:hAnsiTheme="minorHAnsi"/>
          <w:b/>
          <w:sz w:val="22"/>
          <w:szCs w:val="22"/>
          <w:u w:val="single"/>
        </w:rPr>
      </w:pPr>
      <w:r w:rsidRPr="000724C8">
        <w:rPr>
          <w:rFonts w:asciiTheme="minorHAnsi" w:hAnsiTheme="minorHAnsi"/>
          <w:b/>
          <w:sz w:val="22"/>
          <w:szCs w:val="22"/>
          <w:u w:val="single"/>
        </w:rPr>
        <w:t>Past Events, Projects, &amp; Activities</w:t>
      </w:r>
      <w:r w:rsidR="00A63287" w:rsidRPr="000724C8">
        <w:rPr>
          <w:rFonts w:asciiTheme="minorHAnsi" w:hAnsiTheme="minorHAnsi"/>
          <w:b/>
          <w:sz w:val="22"/>
          <w:szCs w:val="22"/>
          <w:u w:val="single"/>
        </w:rPr>
        <w:t xml:space="preserve"> </w:t>
      </w:r>
    </w:p>
    <w:p w14:paraId="2E1027C6" w14:textId="77777777" w:rsidR="00A63287" w:rsidRPr="00AD2510" w:rsidRDefault="00A63287" w:rsidP="00A63287">
      <w:pPr>
        <w:rPr>
          <w:rFonts w:asciiTheme="minorHAnsi" w:hAnsiTheme="minorHAnsi"/>
          <w:color w:val="808080"/>
          <w:sz w:val="22"/>
          <w:szCs w:val="22"/>
        </w:rPr>
      </w:pPr>
    </w:p>
    <w:p w14:paraId="4CB8CFF8" w14:textId="79052394" w:rsidR="005B1921" w:rsidRPr="00AD2510" w:rsidRDefault="004571A0" w:rsidP="005B1921">
      <w:pPr>
        <w:rPr>
          <w:rFonts w:asciiTheme="minorHAnsi" w:hAnsiTheme="minorHAnsi"/>
          <w:color w:val="000000" w:themeColor="text1"/>
          <w:sz w:val="22"/>
          <w:szCs w:val="22"/>
        </w:rPr>
      </w:pPr>
      <w:r w:rsidRPr="00AD2510">
        <w:rPr>
          <w:rFonts w:asciiTheme="minorHAnsi" w:hAnsiTheme="minorHAnsi"/>
          <w:b/>
          <w:color w:val="000000" w:themeColor="text1"/>
          <w:sz w:val="22"/>
          <w:szCs w:val="22"/>
        </w:rPr>
        <w:t>Foodie Friday Collaboration:</w:t>
      </w:r>
      <w:r w:rsidRPr="00AD2510">
        <w:rPr>
          <w:rFonts w:asciiTheme="minorHAnsi" w:hAnsiTheme="minorHAnsi"/>
          <w:color w:val="000000" w:themeColor="text1"/>
          <w:sz w:val="22"/>
          <w:szCs w:val="22"/>
        </w:rPr>
        <w:t xml:space="preserve"> </w:t>
      </w:r>
      <w:r w:rsidR="00755806" w:rsidRPr="00AD2510">
        <w:rPr>
          <w:rFonts w:asciiTheme="minorHAnsi" w:hAnsiTheme="minorHAnsi"/>
          <w:color w:val="000000" w:themeColor="text1"/>
          <w:sz w:val="22"/>
          <w:szCs w:val="22"/>
        </w:rPr>
        <w:t xml:space="preserve">This was a collaboration that has happened with the </w:t>
      </w:r>
      <w:r w:rsidR="005B1921" w:rsidRPr="00AD2510">
        <w:rPr>
          <w:rFonts w:asciiTheme="minorHAnsi" w:hAnsiTheme="minorHAnsi"/>
          <w:color w:val="000000" w:themeColor="text1"/>
          <w:sz w:val="22"/>
          <w:szCs w:val="22"/>
        </w:rPr>
        <w:t>McMaster Library Sustainable Committee to help promote plant based cooking through</w:t>
      </w:r>
      <w:r w:rsidR="00755806" w:rsidRPr="00AD2510">
        <w:rPr>
          <w:rFonts w:asciiTheme="minorHAnsi" w:hAnsiTheme="minorHAnsi"/>
          <w:color w:val="000000" w:themeColor="text1"/>
          <w:sz w:val="22"/>
          <w:szCs w:val="22"/>
        </w:rPr>
        <w:t xml:space="preserve"> a Foodie Friday Cooking Demo. This takeover was planned to</w:t>
      </w:r>
      <w:r w:rsidR="005B1921" w:rsidRPr="00AD2510">
        <w:rPr>
          <w:rFonts w:asciiTheme="minorHAnsi" w:hAnsiTheme="minorHAnsi"/>
          <w:color w:val="000000" w:themeColor="text1"/>
          <w:sz w:val="22"/>
          <w:szCs w:val="22"/>
        </w:rPr>
        <w:t xml:space="preserve"> promote plant bas</w:t>
      </w:r>
      <w:r w:rsidR="00755806" w:rsidRPr="00AD2510">
        <w:rPr>
          <w:rFonts w:asciiTheme="minorHAnsi" w:hAnsiTheme="minorHAnsi"/>
          <w:color w:val="000000" w:themeColor="text1"/>
          <w:sz w:val="22"/>
          <w:szCs w:val="22"/>
        </w:rPr>
        <w:t xml:space="preserve">ed cookbooks and sustainability offered by the library. </w:t>
      </w:r>
      <w:r w:rsidR="005B1921" w:rsidRPr="00AD2510">
        <w:rPr>
          <w:rFonts w:asciiTheme="minorHAnsi" w:hAnsiTheme="minorHAnsi"/>
          <w:color w:val="000000" w:themeColor="text1"/>
          <w:sz w:val="22"/>
          <w:szCs w:val="22"/>
        </w:rPr>
        <w:t xml:space="preserve"> </w:t>
      </w:r>
    </w:p>
    <w:p w14:paraId="17C54FAA" w14:textId="77777777" w:rsidR="004571A0" w:rsidRPr="00AD2510" w:rsidRDefault="004571A0" w:rsidP="00A63287">
      <w:pPr>
        <w:rPr>
          <w:rFonts w:asciiTheme="minorHAnsi" w:hAnsiTheme="minorHAnsi"/>
          <w:b/>
          <w:color w:val="000000" w:themeColor="text1"/>
          <w:sz w:val="22"/>
          <w:szCs w:val="22"/>
        </w:rPr>
      </w:pPr>
    </w:p>
    <w:p w14:paraId="0537F20D" w14:textId="30CE9888" w:rsidR="005B1921" w:rsidRDefault="00183A98" w:rsidP="00A63287">
      <w:pPr>
        <w:rPr>
          <w:rFonts w:asciiTheme="minorHAnsi" w:hAnsiTheme="minorHAnsi"/>
          <w:color w:val="000000" w:themeColor="text1"/>
          <w:sz w:val="22"/>
          <w:szCs w:val="22"/>
        </w:rPr>
      </w:pPr>
      <w:r w:rsidRPr="00AD2510">
        <w:rPr>
          <w:rFonts w:asciiTheme="minorHAnsi" w:hAnsiTheme="minorHAnsi"/>
          <w:b/>
          <w:color w:val="000000" w:themeColor="text1"/>
          <w:sz w:val="22"/>
          <w:szCs w:val="22"/>
        </w:rPr>
        <w:t>Discussion</w:t>
      </w:r>
      <w:r w:rsidR="005B1921" w:rsidRPr="00AD2510">
        <w:rPr>
          <w:rFonts w:asciiTheme="minorHAnsi" w:hAnsiTheme="minorHAnsi"/>
          <w:b/>
          <w:color w:val="000000" w:themeColor="text1"/>
          <w:sz w:val="22"/>
          <w:szCs w:val="22"/>
        </w:rPr>
        <w:t xml:space="preserve"> and </w:t>
      </w:r>
      <w:r w:rsidR="00755806" w:rsidRPr="00AD2510">
        <w:rPr>
          <w:rFonts w:asciiTheme="minorHAnsi" w:hAnsiTheme="minorHAnsi"/>
          <w:b/>
          <w:color w:val="000000" w:themeColor="text1"/>
          <w:sz w:val="22"/>
          <w:szCs w:val="22"/>
        </w:rPr>
        <w:t xml:space="preserve">Documentary: </w:t>
      </w:r>
      <w:r w:rsidR="00755806" w:rsidRPr="00AD2510">
        <w:rPr>
          <w:rFonts w:asciiTheme="minorHAnsi" w:hAnsiTheme="minorHAnsi"/>
          <w:color w:val="000000" w:themeColor="text1"/>
          <w:sz w:val="22"/>
          <w:szCs w:val="22"/>
        </w:rPr>
        <w:t xml:space="preserve">This was a new and recent event that we held at the end of February. </w:t>
      </w:r>
      <w:r w:rsidR="005B1921" w:rsidRPr="00AD2510">
        <w:rPr>
          <w:rFonts w:asciiTheme="minorHAnsi" w:hAnsiTheme="minorHAnsi"/>
          <w:color w:val="000000" w:themeColor="text1"/>
          <w:sz w:val="22"/>
          <w:szCs w:val="22"/>
        </w:rPr>
        <w:t xml:space="preserve">We had 15 people come out to the event which was expected due to the nature of the event. Our focus for this event was to allow students to learn about food insecurity and how it can manifest </w:t>
      </w:r>
      <w:r w:rsidR="00755806" w:rsidRPr="00AD2510">
        <w:rPr>
          <w:rFonts w:asciiTheme="minorHAnsi" w:hAnsiTheme="minorHAnsi"/>
          <w:color w:val="000000" w:themeColor="text1"/>
          <w:sz w:val="22"/>
          <w:szCs w:val="22"/>
        </w:rPr>
        <w:t xml:space="preserve">in students. The focus for this event was to engage students and hold an advocacy event. </w:t>
      </w:r>
    </w:p>
    <w:p w14:paraId="23EB058E" w14:textId="77777777" w:rsidR="00441086" w:rsidRDefault="00441086" w:rsidP="00A63287">
      <w:pPr>
        <w:rPr>
          <w:rFonts w:asciiTheme="minorHAnsi" w:hAnsiTheme="minorHAnsi"/>
          <w:color w:val="000000" w:themeColor="text1"/>
          <w:sz w:val="22"/>
          <w:szCs w:val="22"/>
        </w:rPr>
      </w:pPr>
    </w:p>
    <w:p w14:paraId="295DF852" w14:textId="77777777" w:rsidR="000724C8" w:rsidRDefault="00441086" w:rsidP="00A63287">
      <w:pPr>
        <w:rPr>
          <w:rFonts w:asciiTheme="minorHAnsi" w:hAnsiTheme="minorHAnsi"/>
          <w:color w:val="000000" w:themeColor="text1"/>
          <w:sz w:val="22"/>
          <w:szCs w:val="22"/>
        </w:rPr>
      </w:pPr>
      <w:r>
        <w:rPr>
          <w:rFonts w:asciiTheme="minorHAnsi" w:hAnsiTheme="minorHAnsi"/>
          <w:color w:val="000000" w:themeColor="text1"/>
          <w:sz w:val="22"/>
          <w:szCs w:val="22"/>
        </w:rPr>
        <w:t>The videos we shared were:</w:t>
      </w:r>
    </w:p>
    <w:p w14:paraId="0A40D475" w14:textId="2F7671BA" w:rsidR="00441086" w:rsidRDefault="000724C8" w:rsidP="00A63287">
      <w:pPr>
        <w:rPr>
          <w:rFonts w:asciiTheme="minorHAnsi" w:hAnsiTheme="minorHAnsi"/>
          <w:color w:val="000000" w:themeColor="text1"/>
          <w:sz w:val="22"/>
          <w:szCs w:val="22"/>
        </w:rPr>
      </w:pPr>
      <w:r>
        <w:rPr>
          <w:rFonts w:asciiTheme="minorHAnsi" w:hAnsiTheme="minorHAnsi"/>
          <w:color w:val="000000" w:themeColor="text1"/>
          <w:sz w:val="22"/>
          <w:szCs w:val="22"/>
        </w:rPr>
        <w:t xml:space="preserve">1. </w:t>
      </w:r>
      <w:r w:rsidRPr="000724C8">
        <w:rPr>
          <w:rFonts w:asciiTheme="minorHAnsi" w:hAnsiTheme="minorHAnsi"/>
          <w:color w:val="000000" w:themeColor="text1"/>
          <w:sz w:val="22"/>
          <w:szCs w:val="22"/>
        </w:rPr>
        <w:t>Why are grocery prices in Canada’s North so high</w:t>
      </w:r>
    </w:p>
    <w:p w14:paraId="58C61FD4" w14:textId="0BC3EB98" w:rsidR="000724C8" w:rsidRPr="000724C8" w:rsidRDefault="000724C8" w:rsidP="00A63287">
      <w:pPr>
        <w:rPr>
          <w:rFonts w:asciiTheme="minorHAnsi" w:hAnsiTheme="minorHAnsi"/>
          <w:color w:val="000000" w:themeColor="text1"/>
          <w:sz w:val="22"/>
          <w:szCs w:val="22"/>
        </w:rPr>
      </w:pPr>
      <w:r>
        <w:rPr>
          <w:rFonts w:asciiTheme="minorHAnsi" w:hAnsiTheme="minorHAnsi"/>
          <w:color w:val="000000" w:themeColor="text1"/>
          <w:sz w:val="22"/>
          <w:szCs w:val="22"/>
        </w:rPr>
        <w:t xml:space="preserve">2. </w:t>
      </w:r>
      <w:r w:rsidRPr="000724C8">
        <w:rPr>
          <w:rFonts w:asciiTheme="minorHAnsi" w:hAnsiTheme="minorHAnsi"/>
          <w:color w:val="000000" w:themeColor="text1"/>
          <w:sz w:val="22"/>
          <w:szCs w:val="22"/>
        </w:rPr>
        <w:t>A family experiences food insecurity in America</w:t>
      </w:r>
    </w:p>
    <w:p w14:paraId="0B0DD0AC" w14:textId="77777777" w:rsidR="005B1921" w:rsidRPr="00AD2510" w:rsidRDefault="005B1921" w:rsidP="00A63287">
      <w:pPr>
        <w:rPr>
          <w:rFonts w:asciiTheme="minorHAnsi" w:hAnsiTheme="minorHAnsi"/>
          <w:color w:val="000000" w:themeColor="text1"/>
          <w:sz w:val="22"/>
          <w:szCs w:val="22"/>
        </w:rPr>
      </w:pPr>
    </w:p>
    <w:p w14:paraId="2F4DF9E7" w14:textId="2FAE2BF1" w:rsidR="004571A0" w:rsidRPr="00AD2510" w:rsidRDefault="004571A0" w:rsidP="00A63287">
      <w:pPr>
        <w:rPr>
          <w:rFonts w:asciiTheme="minorHAnsi" w:hAnsiTheme="minorHAnsi"/>
          <w:b/>
          <w:color w:val="000000" w:themeColor="text1"/>
          <w:sz w:val="22"/>
          <w:szCs w:val="22"/>
        </w:rPr>
      </w:pPr>
      <w:r w:rsidRPr="00AD2510">
        <w:rPr>
          <w:rFonts w:asciiTheme="minorHAnsi" w:hAnsiTheme="minorHAnsi"/>
          <w:b/>
          <w:color w:val="000000" w:themeColor="text1"/>
          <w:sz w:val="22"/>
          <w:szCs w:val="22"/>
        </w:rPr>
        <w:t>Valentine’s Day Contest</w:t>
      </w:r>
      <w:r w:rsidR="00755806" w:rsidRPr="00AD2510">
        <w:rPr>
          <w:rFonts w:asciiTheme="minorHAnsi" w:hAnsiTheme="minorHAnsi"/>
          <w:b/>
          <w:color w:val="000000" w:themeColor="text1"/>
          <w:sz w:val="22"/>
          <w:szCs w:val="22"/>
        </w:rPr>
        <w:t xml:space="preserve">: </w:t>
      </w:r>
      <w:r w:rsidRPr="00AD2510">
        <w:rPr>
          <w:rFonts w:asciiTheme="minorHAnsi" w:hAnsiTheme="minorHAnsi"/>
          <w:sz w:val="22"/>
          <w:szCs w:val="22"/>
        </w:rPr>
        <w:t xml:space="preserve">This year’s valentine’s day contest was similar to last year in which we gave away 3 GFB prizes. Unfortunately, </w:t>
      </w:r>
      <w:r w:rsidR="00755806" w:rsidRPr="00AD2510">
        <w:rPr>
          <w:rFonts w:asciiTheme="minorHAnsi" w:hAnsiTheme="minorHAnsi"/>
          <w:sz w:val="22"/>
          <w:szCs w:val="22"/>
        </w:rPr>
        <w:t xml:space="preserve">the winners weren’t able to pick up their GFB so we opted to give $15 gift cards instead. This event was successful and one of the reasons for more followers in February. </w:t>
      </w:r>
    </w:p>
    <w:p w14:paraId="73E6938A" w14:textId="77777777" w:rsidR="004571A0" w:rsidRPr="00AD2510" w:rsidRDefault="004571A0" w:rsidP="00A63287">
      <w:pPr>
        <w:rPr>
          <w:rFonts w:asciiTheme="minorHAnsi" w:hAnsiTheme="minorHAnsi"/>
          <w:b/>
          <w:sz w:val="22"/>
          <w:szCs w:val="22"/>
        </w:rPr>
      </w:pPr>
    </w:p>
    <w:p w14:paraId="2DE6DC0C" w14:textId="7631EC20" w:rsidR="00C47F47" w:rsidRPr="000724C8" w:rsidRDefault="005363E7" w:rsidP="00A63287">
      <w:pPr>
        <w:rPr>
          <w:rFonts w:asciiTheme="minorHAnsi" w:hAnsiTheme="minorHAnsi"/>
          <w:b/>
          <w:sz w:val="22"/>
          <w:szCs w:val="22"/>
          <w:u w:val="single"/>
        </w:rPr>
      </w:pPr>
      <w:r w:rsidRPr="000724C8">
        <w:rPr>
          <w:rFonts w:asciiTheme="minorHAnsi" w:hAnsiTheme="minorHAnsi"/>
          <w:b/>
          <w:sz w:val="22"/>
          <w:szCs w:val="22"/>
          <w:u w:val="single"/>
        </w:rPr>
        <w:t xml:space="preserve">Upcoming Events, Projects &amp; </w:t>
      </w:r>
      <w:r w:rsidR="009D2D0B" w:rsidRPr="000724C8">
        <w:rPr>
          <w:rFonts w:asciiTheme="minorHAnsi" w:hAnsiTheme="minorHAnsi"/>
          <w:b/>
          <w:sz w:val="22"/>
          <w:szCs w:val="22"/>
          <w:u w:val="single"/>
        </w:rPr>
        <w:t>Activities</w:t>
      </w:r>
    </w:p>
    <w:p w14:paraId="61393948" w14:textId="77777777" w:rsidR="004571A0" w:rsidRPr="00AD2510" w:rsidRDefault="004571A0" w:rsidP="00A63287">
      <w:pPr>
        <w:rPr>
          <w:rFonts w:asciiTheme="minorHAnsi" w:hAnsiTheme="minorHAnsi"/>
          <w:b/>
          <w:color w:val="000000" w:themeColor="text1"/>
          <w:sz w:val="22"/>
          <w:szCs w:val="22"/>
        </w:rPr>
      </w:pPr>
    </w:p>
    <w:p w14:paraId="4D40D67C" w14:textId="71910A6B" w:rsidR="001C31D4" w:rsidRPr="00AD2510" w:rsidRDefault="001C31D4" w:rsidP="00A63287">
      <w:pPr>
        <w:rPr>
          <w:rFonts w:asciiTheme="minorHAnsi" w:hAnsiTheme="minorHAnsi"/>
          <w:color w:val="000000" w:themeColor="text1"/>
          <w:sz w:val="22"/>
          <w:szCs w:val="22"/>
        </w:rPr>
      </w:pPr>
      <w:r w:rsidRPr="00AD2510">
        <w:rPr>
          <w:rFonts w:asciiTheme="minorHAnsi" w:hAnsiTheme="minorHAnsi"/>
          <w:b/>
          <w:color w:val="000000" w:themeColor="text1"/>
          <w:sz w:val="22"/>
          <w:szCs w:val="22"/>
        </w:rPr>
        <w:t>FCC Cookbook</w:t>
      </w:r>
      <w:r w:rsidR="004571A0" w:rsidRPr="00AD2510">
        <w:rPr>
          <w:rFonts w:asciiTheme="minorHAnsi" w:hAnsiTheme="minorHAnsi"/>
          <w:b/>
          <w:color w:val="000000" w:themeColor="text1"/>
          <w:sz w:val="22"/>
          <w:szCs w:val="22"/>
        </w:rPr>
        <w:t xml:space="preserve"> W</w:t>
      </w:r>
      <w:r w:rsidRPr="00AD2510">
        <w:rPr>
          <w:rFonts w:asciiTheme="minorHAnsi" w:hAnsiTheme="minorHAnsi"/>
          <w:b/>
          <w:color w:val="000000" w:themeColor="text1"/>
          <w:sz w:val="22"/>
          <w:szCs w:val="22"/>
        </w:rPr>
        <w:t xml:space="preserve">ebsite </w:t>
      </w:r>
      <w:r w:rsidR="00695226" w:rsidRPr="00AD2510">
        <w:rPr>
          <w:rFonts w:asciiTheme="minorHAnsi" w:hAnsiTheme="minorHAnsi"/>
          <w:b/>
          <w:color w:val="000000" w:themeColor="text1"/>
          <w:sz w:val="22"/>
          <w:szCs w:val="22"/>
        </w:rPr>
        <w:t>–</w:t>
      </w:r>
      <w:r w:rsidRPr="00AD2510">
        <w:rPr>
          <w:rFonts w:asciiTheme="minorHAnsi" w:hAnsiTheme="minorHAnsi"/>
          <w:b/>
          <w:color w:val="000000" w:themeColor="text1"/>
          <w:sz w:val="22"/>
          <w:szCs w:val="22"/>
        </w:rPr>
        <w:t xml:space="preserve"> </w:t>
      </w:r>
      <w:r w:rsidR="00695226" w:rsidRPr="00AD2510">
        <w:rPr>
          <w:rFonts w:asciiTheme="minorHAnsi" w:hAnsiTheme="minorHAnsi"/>
          <w:color w:val="000000" w:themeColor="text1"/>
          <w:sz w:val="22"/>
          <w:szCs w:val="22"/>
        </w:rPr>
        <w:t xml:space="preserve">This website was created to </w:t>
      </w:r>
      <w:r w:rsidR="005126B6" w:rsidRPr="00AD2510">
        <w:rPr>
          <w:rFonts w:asciiTheme="minorHAnsi" w:hAnsiTheme="minorHAnsi"/>
          <w:color w:val="000000" w:themeColor="text1"/>
          <w:sz w:val="22"/>
          <w:szCs w:val="22"/>
        </w:rPr>
        <w:t xml:space="preserve">compile recipes that FCC has used in the past. This will serve as a place to hold all current and future recipes. </w:t>
      </w:r>
    </w:p>
    <w:p w14:paraId="4B71446A" w14:textId="77777777" w:rsidR="001C31D4" w:rsidRPr="00AD2510" w:rsidRDefault="001C31D4" w:rsidP="00A63287">
      <w:pPr>
        <w:rPr>
          <w:rFonts w:asciiTheme="minorHAnsi" w:hAnsiTheme="minorHAnsi"/>
          <w:color w:val="000000" w:themeColor="text1"/>
          <w:sz w:val="22"/>
          <w:szCs w:val="22"/>
        </w:rPr>
      </w:pPr>
    </w:p>
    <w:p w14:paraId="17788273" w14:textId="77777777" w:rsidR="00B72D4A" w:rsidRPr="00AD2510" w:rsidRDefault="001C31D4" w:rsidP="00B72D4A">
      <w:pPr>
        <w:rPr>
          <w:rFonts w:asciiTheme="minorHAnsi" w:hAnsiTheme="minorHAnsi"/>
          <w:color w:val="000000" w:themeColor="text1"/>
          <w:sz w:val="22"/>
          <w:szCs w:val="22"/>
        </w:rPr>
      </w:pPr>
      <w:r w:rsidRPr="00AD2510">
        <w:rPr>
          <w:rFonts w:asciiTheme="minorHAnsi" w:hAnsiTheme="minorHAnsi"/>
          <w:b/>
          <w:color w:val="000000" w:themeColor="text1"/>
          <w:sz w:val="22"/>
          <w:szCs w:val="22"/>
        </w:rPr>
        <w:lastRenderedPageBreak/>
        <w:t>Quarantine Cooking Challenge:</w:t>
      </w:r>
      <w:r w:rsidR="00593648" w:rsidRPr="00AD2510">
        <w:rPr>
          <w:rFonts w:asciiTheme="minorHAnsi" w:hAnsiTheme="minorHAnsi"/>
          <w:b/>
          <w:color w:val="000000" w:themeColor="text1"/>
          <w:sz w:val="22"/>
          <w:szCs w:val="22"/>
        </w:rPr>
        <w:t xml:space="preserve"> March</w:t>
      </w:r>
      <w:r w:rsidR="00593648" w:rsidRPr="00AD2510">
        <w:rPr>
          <w:rFonts w:asciiTheme="minorHAnsi" w:hAnsiTheme="minorHAnsi"/>
          <w:color w:val="000000" w:themeColor="text1"/>
          <w:sz w:val="22"/>
          <w:szCs w:val="22"/>
        </w:rPr>
        <w:t xml:space="preserve"> </w:t>
      </w:r>
      <w:r w:rsidR="005126B6" w:rsidRPr="00AD2510">
        <w:rPr>
          <w:rFonts w:asciiTheme="minorHAnsi" w:hAnsiTheme="minorHAnsi"/>
          <w:color w:val="000000" w:themeColor="text1"/>
          <w:sz w:val="22"/>
          <w:szCs w:val="22"/>
        </w:rPr>
        <w:t>–</w:t>
      </w:r>
      <w:r w:rsidRPr="00AD2510">
        <w:rPr>
          <w:rFonts w:asciiTheme="minorHAnsi" w:hAnsiTheme="minorHAnsi"/>
          <w:color w:val="000000" w:themeColor="text1"/>
          <w:sz w:val="22"/>
          <w:szCs w:val="22"/>
        </w:rPr>
        <w:t xml:space="preserve"> </w:t>
      </w:r>
      <w:r w:rsidR="005126B6" w:rsidRPr="00AD2510">
        <w:rPr>
          <w:rFonts w:asciiTheme="minorHAnsi" w:hAnsiTheme="minorHAnsi"/>
          <w:color w:val="000000" w:themeColor="text1"/>
          <w:sz w:val="22"/>
          <w:szCs w:val="22"/>
        </w:rPr>
        <w:t xml:space="preserve">This will be our last challenge for </w:t>
      </w:r>
      <w:r w:rsidR="00B72D4A" w:rsidRPr="00AD2510">
        <w:rPr>
          <w:rFonts w:asciiTheme="minorHAnsi" w:hAnsiTheme="minorHAnsi"/>
          <w:color w:val="000000" w:themeColor="text1"/>
          <w:sz w:val="22"/>
          <w:szCs w:val="22"/>
        </w:rPr>
        <w:t>the year. The key ingredient being the most needed food items based on Food Banks Canada</w:t>
      </w:r>
    </w:p>
    <w:p w14:paraId="4DEDE769" w14:textId="77777777" w:rsidR="00B72D4A" w:rsidRPr="00AD2510" w:rsidRDefault="00B72D4A" w:rsidP="00B72D4A">
      <w:pPr>
        <w:rPr>
          <w:rFonts w:asciiTheme="minorHAnsi" w:hAnsiTheme="minorHAnsi"/>
          <w:color w:val="000000" w:themeColor="text1"/>
          <w:sz w:val="22"/>
          <w:szCs w:val="22"/>
        </w:rPr>
      </w:pPr>
    </w:p>
    <w:p w14:paraId="07E6719F" w14:textId="05314342" w:rsidR="00B72D4A" w:rsidRPr="00AD2510" w:rsidRDefault="00B72D4A" w:rsidP="00B72D4A">
      <w:pPr>
        <w:rPr>
          <w:rFonts w:asciiTheme="minorHAnsi" w:hAnsiTheme="minorHAnsi"/>
          <w:color w:val="000000" w:themeColor="text1"/>
          <w:sz w:val="22"/>
          <w:szCs w:val="22"/>
        </w:rPr>
      </w:pPr>
      <w:r w:rsidRPr="00AD2510">
        <w:rPr>
          <w:rFonts w:asciiTheme="minorHAnsi" w:hAnsiTheme="minorHAnsi"/>
          <w:color w:val="000000" w:themeColor="text1"/>
          <w:sz w:val="22"/>
          <w:szCs w:val="22"/>
        </w:rPr>
        <w:t>1. Pasta (canned or dry) and pasta sauces</w:t>
      </w:r>
    </w:p>
    <w:p w14:paraId="2EA18C99" w14:textId="77777777" w:rsidR="00B72D4A" w:rsidRPr="00AD2510" w:rsidRDefault="00B72D4A" w:rsidP="00B72D4A">
      <w:pPr>
        <w:rPr>
          <w:rFonts w:asciiTheme="minorHAnsi" w:hAnsiTheme="minorHAnsi"/>
          <w:color w:val="000000" w:themeColor="text1"/>
          <w:sz w:val="22"/>
          <w:szCs w:val="22"/>
        </w:rPr>
      </w:pPr>
      <w:r w:rsidRPr="00AD2510">
        <w:rPr>
          <w:rFonts w:asciiTheme="minorHAnsi" w:hAnsiTheme="minorHAnsi"/>
          <w:color w:val="000000" w:themeColor="text1"/>
          <w:sz w:val="22"/>
          <w:szCs w:val="22"/>
        </w:rPr>
        <w:t>2. Canned vegetables and fruit</w:t>
      </w:r>
    </w:p>
    <w:p w14:paraId="069B8707" w14:textId="77777777" w:rsidR="00B72D4A" w:rsidRPr="00AD2510" w:rsidRDefault="00B72D4A" w:rsidP="00B72D4A">
      <w:pPr>
        <w:rPr>
          <w:rFonts w:asciiTheme="minorHAnsi" w:hAnsiTheme="minorHAnsi"/>
          <w:color w:val="000000" w:themeColor="text1"/>
          <w:sz w:val="22"/>
          <w:szCs w:val="22"/>
        </w:rPr>
      </w:pPr>
      <w:r w:rsidRPr="00AD2510">
        <w:rPr>
          <w:rFonts w:asciiTheme="minorHAnsi" w:hAnsiTheme="minorHAnsi"/>
          <w:color w:val="000000" w:themeColor="text1"/>
          <w:sz w:val="22"/>
          <w:szCs w:val="22"/>
        </w:rPr>
        <w:t>3. Whole grain foods (eg. cereal,brown rice)</w:t>
      </w:r>
    </w:p>
    <w:p w14:paraId="1797C8EC" w14:textId="77777777" w:rsidR="00B72D4A" w:rsidRPr="00AD2510" w:rsidRDefault="00B72D4A" w:rsidP="00B72D4A">
      <w:pPr>
        <w:rPr>
          <w:rFonts w:asciiTheme="minorHAnsi" w:hAnsiTheme="minorHAnsi"/>
          <w:color w:val="000000" w:themeColor="text1"/>
          <w:sz w:val="22"/>
          <w:szCs w:val="22"/>
        </w:rPr>
      </w:pPr>
      <w:r w:rsidRPr="00AD2510">
        <w:rPr>
          <w:rFonts w:asciiTheme="minorHAnsi" w:hAnsiTheme="minorHAnsi"/>
          <w:color w:val="000000" w:themeColor="text1"/>
          <w:sz w:val="22"/>
          <w:szCs w:val="22"/>
        </w:rPr>
        <w:t>4. Canned and frozen meat and fish</w:t>
      </w:r>
    </w:p>
    <w:p w14:paraId="3503D41C" w14:textId="77777777" w:rsidR="00B72D4A" w:rsidRPr="00AD2510" w:rsidRDefault="00B72D4A" w:rsidP="00B72D4A">
      <w:pPr>
        <w:rPr>
          <w:rFonts w:asciiTheme="minorHAnsi" w:hAnsiTheme="minorHAnsi"/>
          <w:color w:val="000000" w:themeColor="text1"/>
          <w:sz w:val="22"/>
          <w:szCs w:val="22"/>
        </w:rPr>
      </w:pPr>
      <w:r w:rsidRPr="00AD2510">
        <w:rPr>
          <w:rFonts w:asciiTheme="minorHAnsi" w:hAnsiTheme="minorHAnsi"/>
          <w:color w:val="000000" w:themeColor="text1"/>
          <w:sz w:val="22"/>
          <w:szCs w:val="22"/>
        </w:rPr>
        <w:t>5. Meat alternatives (eg. peanut butter,soy)</w:t>
      </w:r>
    </w:p>
    <w:p w14:paraId="6EED0FDC" w14:textId="77777777" w:rsidR="00B72D4A" w:rsidRPr="00AD2510" w:rsidRDefault="00B72D4A" w:rsidP="00B72D4A">
      <w:pPr>
        <w:rPr>
          <w:rFonts w:asciiTheme="minorHAnsi" w:hAnsiTheme="minorHAnsi"/>
          <w:color w:val="000000" w:themeColor="text1"/>
          <w:sz w:val="22"/>
          <w:szCs w:val="22"/>
        </w:rPr>
      </w:pPr>
      <w:r w:rsidRPr="00AD2510">
        <w:rPr>
          <w:rFonts w:asciiTheme="minorHAnsi" w:hAnsiTheme="minorHAnsi"/>
          <w:color w:val="000000" w:themeColor="text1"/>
          <w:sz w:val="22"/>
          <w:szCs w:val="22"/>
        </w:rPr>
        <w:t>6. Canned goods (eg. beans, soup)</w:t>
      </w:r>
    </w:p>
    <w:p w14:paraId="17865506" w14:textId="77777777" w:rsidR="00B72D4A" w:rsidRPr="00AD2510" w:rsidRDefault="00B72D4A" w:rsidP="00B72D4A">
      <w:pPr>
        <w:rPr>
          <w:rFonts w:asciiTheme="minorHAnsi" w:hAnsiTheme="minorHAnsi"/>
          <w:color w:val="000000" w:themeColor="text1"/>
          <w:sz w:val="22"/>
          <w:szCs w:val="22"/>
        </w:rPr>
      </w:pPr>
      <w:r w:rsidRPr="00AD2510">
        <w:rPr>
          <w:rFonts w:asciiTheme="minorHAnsi" w:hAnsiTheme="minorHAnsi"/>
          <w:color w:val="000000" w:themeColor="text1"/>
          <w:sz w:val="22"/>
          <w:szCs w:val="22"/>
        </w:rPr>
        <w:t>7. Dairy (canned, powdered milk)</w:t>
      </w:r>
    </w:p>
    <w:p w14:paraId="3AD375F8" w14:textId="77777777" w:rsidR="00B72D4A" w:rsidRPr="00AD2510" w:rsidRDefault="00B72D4A" w:rsidP="00A63287">
      <w:pPr>
        <w:rPr>
          <w:rFonts w:asciiTheme="minorHAnsi" w:hAnsiTheme="minorHAnsi"/>
          <w:color w:val="000000" w:themeColor="text1"/>
          <w:sz w:val="22"/>
          <w:szCs w:val="22"/>
        </w:rPr>
      </w:pPr>
    </w:p>
    <w:p w14:paraId="5F73C77C" w14:textId="77777777" w:rsidR="00FE5311" w:rsidRPr="00AD2510" w:rsidRDefault="00C47F47" w:rsidP="00FE5311">
      <w:pPr>
        <w:rPr>
          <w:rFonts w:asciiTheme="minorHAnsi" w:hAnsiTheme="minorHAnsi"/>
          <w:b/>
          <w:color w:val="000000" w:themeColor="text1"/>
          <w:sz w:val="22"/>
          <w:szCs w:val="22"/>
        </w:rPr>
      </w:pPr>
      <w:r w:rsidRPr="00AD2510">
        <w:rPr>
          <w:rFonts w:asciiTheme="minorHAnsi" w:hAnsiTheme="minorHAnsi"/>
          <w:b/>
          <w:color w:val="000000" w:themeColor="text1"/>
          <w:sz w:val="22"/>
          <w:szCs w:val="22"/>
        </w:rPr>
        <w:t>Food</w:t>
      </w:r>
      <w:r w:rsidR="004571A0" w:rsidRPr="00AD2510">
        <w:rPr>
          <w:rFonts w:asciiTheme="minorHAnsi" w:hAnsiTheme="minorHAnsi"/>
          <w:b/>
          <w:color w:val="000000" w:themeColor="text1"/>
          <w:sz w:val="22"/>
          <w:szCs w:val="22"/>
        </w:rPr>
        <w:t xml:space="preserve"> Insecurity and Health Campaign: </w:t>
      </w:r>
    </w:p>
    <w:p w14:paraId="0EDB3A6C" w14:textId="7F0C14FB" w:rsidR="00FE5311" w:rsidRPr="00AD2510" w:rsidRDefault="00FE5311" w:rsidP="00B72D4A">
      <w:pPr>
        <w:pStyle w:val="ListParagraph"/>
        <w:numPr>
          <w:ilvl w:val="0"/>
          <w:numId w:val="8"/>
        </w:numPr>
        <w:rPr>
          <w:rFonts w:asciiTheme="minorHAnsi" w:hAnsiTheme="minorHAnsi"/>
          <w:color w:val="000000" w:themeColor="text1"/>
          <w:sz w:val="22"/>
          <w:szCs w:val="22"/>
        </w:rPr>
      </w:pPr>
      <w:r w:rsidRPr="00AD2510">
        <w:rPr>
          <w:rFonts w:asciiTheme="minorHAnsi" w:hAnsiTheme="minorHAnsi"/>
          <w:b/>
          <w:color w:val="000000" w:themeColor="text1"/>
          <w:sz w:val="22"/>
          <w:szCs w:val="22"/>
        </w:rPr>
        <w:t>Monday:</w:t>
      </w:r>
      <w:r w:rsidR="00B72D4A" w:rsidRPr="00AD2510">
        <w:rPr>
          <w:rFonts w:asciiTheme="minorHAnsi" w:hAnsiTheme="minorHAnsi"/>
          <w:color w:val="000000" w:themeColor="text1"/>
          <w:sz w:val="22"/>
          <w:szCs w:val="22"/>
        </w:rPr>
        <w:t xml:space="preserve"> Impact of Food Insecurity on H</w:t>
      </w:r>
      <w:r w:rsidRPr="00AD2510">
        <w:rPr>
          <w:rFonts w:asciiTheme="minorHAnsi" w:hAnsiTheme="minorHAnsi"/>
          <w:color w:val="000000" w:themeColor="text1"/>
          <w:sz w:val="22"/>
          <w:szCs w:val="22"/>
        </w:rPr>
        <w:t xml:space="preserve">ealth (infographic): </w:t>
      </w:r>
    </w:p>
    <w:p w14:paraId="0B5CF58A" w14:textId="77777777"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Feelings of shame/mental illnesses → eating disorders</w:t>
      </w:r>
    </w:p>
    <w:p w14:paraId="08445A5F" w14:textId="77777777"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Physical health impacts → unhealthy food options lead to chronic conditions, disproportionate effect on specific groups</w:t>
      </w:r>
    </w:p>
    <w:p w14:paraId="414B9A92" w14:textId="77777777"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Populations most at risk: race, newcomer population, disabilities/accessibilities</w:t>
      </w:r>
    </w:p>
    <w:p w14:paraId="41D884B5" w14:textId="77777777" w:rsidR="00FE5311" w:rsidRPr="00AD2510" w:rsidRDefault="00FE5311" w:rsidP="00FE5311">
      <w:pPr>
        <w:rPr>
          <w:rFonts w:asciiTheme="minorHAnsi" w:hAnsiTheme="minorHAnsi"/>
          <w:b/>
          <w:color w:val="000000" w:themeColor="text1"/>
          <w:sz w:val="22"/>
          <w:szCs w:val="22"/>
        </w:rPr>
      </w:pPr>
    </w:p>
    <w:p w14:paraId="0C75A564" w14:textId="78A1A226" w:rsidR="00FE5311" w:rsidRPr="00AD2510" w:rsidRDefault="00FE5311" w:rsidP="00B72D4A">
      <w:pPr>
        <w:pStyle w:val="ListParagraph"/>
        <w:numPr>
          <w:ilvl w:val="0"/>
          <w:numId w:val="8"/>
        </w:numPr>
        <w:rPr>
          <w:rFonts w:asciiTheme="minorHAnsi" w:hAnsiTheme="minorHAnsi"/>
          <w:color w:val="000000" w:themeColor="text1"/>
          <w:sz w:val="22"/>
          <w:szCs w:val="22"/>
        </w:rPr>
      </w:pPr>
      <w:r w:rsidRPr="00AD2510">
        <w:rPr>
          <w:rFonts w:asciiTheme="minorHAnsi" w:hAnsiTheme="minorHAnsi"/>
          <w:b/>
          <w:color w:val="000000" w:themeColor="text1"/>
          <w:sz w:val="22"/>
          <w:szCs w:val="22"/>
        </w:rPr>
        <w:t xml:space="preserve">Tuesday: </w:t>
      </w:r>
      <w:r w:rsidR="00B72D4A" w:rsidRPr="00AD2510">
        <w:rPr>
          <w:rFonts w:asciiTheme="minorHAnsi" w:hAnsiTheme="minorHAnsi"/>
          <w:color w:val="000000" w:themeColor="text1"/>
          <w:sz w:val="22"/>
          <w:szCs w:val="22"/>
        </w:rPr>
        <w:t>Blue Zones</w:t>
      </w:r>
    </w:p>
    <w:p w14:paraId="18569258" w14:textId="77777777"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Access to certain foods increase lifespan</w:t>
      </w:r>
    </w:p>
    <w:p w14:paraId="4C390978" w14:textId="77777777"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Description of blue zones</w:t>
      </w:r>
    </w:p>
    <w:p w14:paraId="432D0FB8" w14:textId="77777777"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Map highlighting certain blue zones and the foods they eat</w:t>
      </w:r>
    </w:p>
    <w:p w14:paraId="200E6DA4" w14:textId="77777777" w:rsidR="00FE5311" w:rsidRPr="00AD2510" w:rsidRDefault="00FE5311" w:rsidP="00FE5311">
      <w:pPr>
        <w:rPr>
          <w:rFonts w:asciiTheme="minorHAnsi" w:hAnsiTheme="minorHAnsi"/>
          <w:color w:val="000000" w:themeColor="text1"/>
          <w:sz w:val="22"/>
          <w:szCs w:val="22"/>
        </w:rPr>
      </w:pPr>
    </w:p>
    <w:p w14:paraId="32C0D87E" w14:textId="7977A2A4" w:rsidR="00FE5311" w:rsidRPr="00AD2510" w:rsidRDefault="00FE5311" w:rsidP="00B72D4A">
      <w:pPr>
        <w:pStyle w:val="ListParagraph"/>
        <w:numPr>
          <w:ilvl w:val="0"/>
          <w:numId w:val="8"/>
        </w:numPr>
        <w:rPr>
          <w:rFonts w:asciiTheme="minorHAnsi" w:hAnsiTheme="minorHAnsi"/>
          <w:color w:val="000000" w:themeColor="text1"/>
          <w:sz w:val="22"/>
          <w:szCs w:val="22"/>
        </w:rPr>
      </w:pPr>
      <w:r w:rsidRPr="00AD2510">
        <w:rPr>
          <w:rFonts w:asciiTheme="minorHAnsi" w:hAnsiTheme="minorHAnsi"/>
          <w:b/>
          <w:color w:val="000000" w:themeColor="text1"/>
          <w:sz w:val="22"/>
          <w:szCs w:val="22"/>
        </w:rPr>
        <w:t>Wednesday:</w:t>
      </w:r>
      <w:r w:rsidRPr="00AD2510">
        <w:rPr>
          <w:rFonts w:asciiTheme="minorHAnsi" w:hAnsiTheme="minorHAnsi"/>
          <w:color w:val="000000" w:themeColor="text1"/>
          <w:sz w:val="22"/>
          <w:szCs w:val="22"/>
        </w:rPr>
        <w:t xml:space="preserve"> Obesity &amp; Food Deserts: </w:t>
      </w:r>
    </w:p>
    <w:p w14:paraId="27A7EB76" w14:textId="77777777" w:rsidR="00FE5311" w:rsidRPr="00AD2510" w:rsidRDefault="00FE5311" w:rsidP="00FE5311">
      <w:pPr>
        <w:rPr>
          <w:rFonts w:asciiTheme="minorHAnsi" w:hAnsiTheme="minorHAnsi"/>
          <w:color w:val="000000" w:themeColor="text1"/>
          <w:sz w:val="22"/>
          <w:szCs w:val="22"/>
        </w:rPr>
      </w:pPr>
    </w:p>
    <w:p w14:paraId="2B3E1AAA" w14:textId="7DA7623D" w:rsidR="00FE5311" w:rsidRPr="00AD2510" w:rsidRDefault="00FE5311" w:rsidP="00B72D4A">
      <w:pPr>
        <w:pStyle w:val="ListParagraph"/>
        <w:numPr>
          <w:ilvl w:val="0"/>
          <w:numId w:val="8"/>
        </w:numPr>
        <w:rPr>
          <w:rFonts w:asciiTheme="minorHAnsi" w:hAnsiTheme="minorHAnsi"/>
          <w:color w:val="000000" w:themeColor="text1"/>
          <w:sz w:val="22"/>
          <w:szCs w:val="22"/>
        </w:rPr>
      </w:pPr>
      <w:r w:rsidRPr="00AD2510">
        <w:rPr>
          <w:rFonts w:asciiTheme="minorHAnsi" w:hAnsiTheme="minorHAnsi"/>
          <w:b/>
          <w:color w:val="000000" w:themeColor="text1"/>
          <w:sz w:val="22"/>
          <w:szCs w:val="22"/>
        </w:rPr>
        <w:t xml:space="preserve">Thursday: </w:t>
      </w:r>
      <w:r w:rsidRPr="00AD2510">
        <w:rPr>
          <w:rFonts w:asciiTheme="minorHAnsi" w:hAnsiTheme="minorHAnsi"/>
          <w:color w:val="000000" w:themeColor="text1"/>
          <w:sz w:val="22"/>
          <w:szCs w:val="22"/>
        </w:rPr>
        <w:t xml:space="preserve">Chef Stu Health Eating Event (live event) </w:t>
      </w:r>
    </w:p>
    <w:p w14:paraId="0891AAC7" w14:textId="77777777"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Share file with simple recipes that go along with key points will be touching on when discussing shopping for ingredients</w:t>
      </w:r>
    </w:p>
    <w:p w14:paraId="62D99225" w14:textId="6B05676A"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Possibly re</w:t>
      </w:r>
      <w:r w:rsidR="00F953C6" w:rsidRPr="00AD2510">
        <w:rPr>
          <w:rFonts w:asciiTheme="minorHAnsi" w:hAnsiTheme="minorHAnsi"/>
          <w:color w:val="000000" w:themeColor="text1"/>
          <w:sz w:val="22"/>
          <w:szCs w:val="22"/>
        </w:rPr>
        <w:t xml:space="preserve">cipes either in photos/videos </w:t>
      </w:r>
    </w:p>
    <w:p w14:paraId="1970B752" w14:textId="77777777" w:rsidR="00FE5311" w:rsidRPr="00AD2510" w:rsidRDefault="00FE5311" w:rsidP="00FE5311">
      <w:pPr>
        <w:rPr>
          <w:rFonts w:asciiTheme="minorHAnsi" w:hAnsiTheme="minorHAnsi"/>
          <w:color w:val="000000" w:themeColor="text1"/>
          <w:sz w:val="22"/>
          <w:szCs w:val="22"/>
        </w:rPr>
      </w:pPr>
    </w:p>
    <w:p w14:paraId="588A0182" w14:textId="25E2F01F" w:rsidR="00FE5311" w:rsidRPr="00AD2510" w:rsidRDefault="00FE5311" w:rsidP="00B72D4A">
      <w:pPr>
        <w:pStyle w:val="ListParagraph"/>
        <w:numPr>
          <w:ilvl w:val="0"/>
          <w:numId w:val="8"/>
        </w:numPr>
        <w:rPr>
          <w:rFonts w:asciiTheme="minorHAnsi" w:hAnsiTheme="minorHAnsi"/>
          <w:color w:val="000000" w:themeColor="text1"/>
          <w:sz w:val="22"/>
          <w:szCs w:val="22"/>
        </w:rPr>
      </w:pPr>
      <w:r w:rsidRPr="00AD2510">
        <w:rPr>
          <w:rFonts w:asciiTheme="minorHAnsi" w:hAnsiTheme="minorHAnsi"/>
          <w:b/>
          <w:color w:val="000000" w:themeColor="text1"/>
          <w:sz w:val="22"/>
          <w:szCs w:val="22"/>
        </w:rPr>
        <w:t>Friday:</w:t>
      </w:r>
      <w:r w:rsidR="00F953C6" w:rsidRPr="00AD2510">
        <w:rPr>
          <w:rFonts w:asciiTheme="minorHAnsi" w:hAnsiTheme="minorHAnsi"/>
          <w:color w:val="000000" w:themeColor="text1"/>
          <w:sz w:val="22"/>
          <w:szCs w:val="22"/>
        </w:rPr>
        <w:t xml:space="preserve"> Resources:</w:t>
      </w:r>
    </w:p>
    <w:p w14:paraId="4168AF25" w14:textId="50D49CF1" w:rsidR="00FE5311" w:rsidRPr="00AD2510" w:rsidRDefault="00FE5311" w:rsidP="00B72D4A">
      <w:pPr>
        <w:pStyle w:val="ListParagraph"/>
        <w:numPr>
          <w:ilvl w:val="1"/>
          <w:numId w:val="8"/>
        </w:numPr>
        <w:rPr>
          <w:rFonts w:asciiTheme="minorHAnsi" w:hAnsiTheme="minorHAnsi"/>
          <w:color w:val="000000" w:themeColor="text1"/>
          <w:sz w:val="22"/>
          <w:szCs w:val="22"/>
        </w:rPr>
      </w:pPr>
      <w:r w:rsidRPr="00AD2510">
        <w:rPr>
          <w:rFonts w:asciiTheme="minorHAnsi" w:hAnsiTheme="minorHAnsi"/>
          <w:color w:val="000000" w:themeColor="text1"/>
          <w:sz w:val="22"/>
          <w:szCs w:val="22"/>
        </w:rPr>
        <w:t>Hamilton Food Share &amp; Food4Kids (other resources listed as well)</w:t>
      </w:r>
    </w:p>
    <w:p w14:paraId="0C948610" w14:textId="07A315A6" w:rsidR="00C47F47" w:rsidRPr="00AD2510" w:rsidRDefault="00C47F47" w:rsidP="00A63287">
      <w:pPr>
        <w:rPr>
          <w:rFonts w:asciiTheme="minorHAnsi" w:hAnsiTheme="minorHAnsi"/>
          <w:b/>
          <w:color w:val="000000" w:themeColor="text1"/>
          <w:sz w:val="22"/>
          <w:szCs w:val="22"/>
        </w:rPr>
      </w:pPr>
    </w:p>
    <w:p w14:paraId="0D79F855" w14:textId="0FC7F0EE" w:rsidR="00695226" w:rsidRPr="00AD2510" w:rsidRDefault="00695226" w:rsidP="00695226">
      <w:pPr>
        <w:rPr>
          <w:rFonts w:asciiTheme="minorHAnsi" w:hAnsiTheme="minorHAnsi"/>
          <w:color w:val="000000" w:themeColor="text1"/>
          <w:sz w:val="22"/>
          <w:szCs w:val="22"/>
        </w:rPr>
      </w:pPr>
      <w:r w:rsidRPr="00AD2510">
        <w:rPr>
          <w:rFonts w:asciiTheme="minorHAnsi" w:hAnsiTheme="minorHAnsi"/>
          <w:b/>
          <w:color w:val="000000" w:themeColor="text1"/>
          <w:sz w:val="22"/>
          <w:szCs w:val="22"/>
        </w:rPr>
        <w:t xml:space="preserve">Study Snack Support </w:t>
      </w:r>
      <w:r w:rsidRPr="00AD2510">
        <w:rPr>
          <w:rFonts w:asciiTheme="minorHAnsi" w:hAnsiTheme="minorHAnsi"/>
          <w:color w:val="000000" w:themeColor="text1"/>
          <w:sz w:val="22"/>
          <w:szCs w:val="22"/>
        </w:rPr>
        <w:t xml:space="preserve">This event is planned for the last day of school in which students in the Hamilton community can order a small study snack pack with some nutritious snacks to eat during exam studying. Usually, FCC hosts a room in MUSC with healthy snacks, but creating small packs and distributing seems like a safer option! Students will be able to order during April and the FCC will remotely deliver the snack packs in order for students to have nutritious snacks during late night studying sessions. This event will be similar to the one held last exam season. </w:t>
      </w:r>
    </w:p>
    <w:p w14:paraId="64498FA6" w14:textId="77777777" w:rsidR="000724C8" w:rsidRPr="00AD2510" w:rsidRDefault="000724C8" w:rsidP="001C31D4">
      <w:pPr>
        <w:rPr>
          <w:rFonts w:asciiTheme="minorHAnsi" w:hAnsiTheme="minorHAnsi"/>
          <w:b/>
          <w:color w:val="000000" w:themeColor="text1"/>
          <w:sz w:val="22"/>
          <w:szCs w:val="22"/>
        </w:rPr>
      </w:pPr>
    </w:p>
    <w:p w14:paraId="4F990C22" w14:textId="7A9A2D23" w:rsidR="001C31D4" w:rsidRPr="00AD2510" w:rsidRDefault="001C31D4" w:rsidP="001C31D4">
      <w:pPr>
        <w:rPr>
          <w:rFonts w:asciiTheme="minorHAnsi" w:hAnsiTheme="minorHAnsi"/>
          <w:color w:val="000000" w:themeColor="text1"/>
          <w:sz w:val="22"/>
          <w:szCs w:val="22"/>
        </w:rPr>
      </w:pPr>
      <w:r w:rsidRPr="00AD2510">
        <w:rPr>
          <w:rFonts w:asciiTheme="minorHAnsi" w:hAnsiTheme="minorHAnsi"/>
          <w:b/>
          <w:color w:val="000000" w:themeColor="text1"/>
          <w:sz w:val="22"/>
          <w:szCs w:val="22"/>
        </w:rPr>
        <w:t xml:space="preserve">Community Kitchen </w:t>
      </w:r>
      <w:r w:rsidR="00695226" w:rsidRPr="00AD2510">
        <w:rPr>
          <w:rFonts w:asciiTheme="minorHAnsi" w:hAnsiTheme="minorHAnsi"/>
          <w:b/>
          <w:color w:val="000000" w:themeColor="text1"/>
          <w:sz w:val="22"/>
          <w:szCs w:val="22"/>
        </w:rPr>
        <w:t>Workshop</w:t>
      </w:r>
      <w:r w:rsidR="00695226" w:rsidRPr="00AD2510">
        <w:rPr>
          <w:rFonts w:asciiTheme="minorHAnsi" w:hAnsiTheme="minorHAnsi"/>
          <w:color w:val="000000" w:themeColor="text1"/>
          <w:sz w:val="22"/>
          <w:szCs w:val="22"/>
        </w:rPr>
        <w:t xml:space="preserve">: </w:t>
      </w:r>
      <w:r w:rsidRPr="00AD2510">
        <w:rPr>
          <w:rFonts w:asciiTheme="minorHAnsi" w:hAnsiTheme="minorHAnsi"/>
          <w:color w:val="000000" w:themeColor="text1"/>
          <w:sz w:val="22"/>
          <w:szCs w:val="22"/>
        </w:rPr>
        <w:t>This will be the last CK workshop event for the year which will take on March 22</w:t>
      </w:r>
      <w:r w:rsidRPr="00AD2510">
        <w:rPr>
          <w:rFonts w:asciiTheme="minorHAnsi" w:hAnsiTheme="minorHAnsi"/>
          <w:color w:val="000000" w:themeColor="text1"/>
          <w:sz w:val="22"/>
          <w:szCs w:val="22"/>
          <w:vertAlign w:val="superscript"/>
        </w:rPr>
        <w:t>nd</w:t>
      </w:r>
      <w:r w:rsidRPr="00AD2510">
        <w:rPr>
          <w:rFonts w:asciiTheme="minorHAnsi" w:hAnsiTheme="minorHAnsi"/>
          <w:color w:val="000000" w:themeColor="text1"/>
          <w:sz w:val="22"/>
          <w:szCs w:val="22"/>
        </w:rPr>
        <w:t xml:space="preserve"> as a part of our Food insecurity &amp; Health campaign week. These workshops have been successful in order to teach students cooking strategies in which they become more confident in their own cooking skills.</w:t>
      </w:r>
    </w:p>
    <w:p w14:paraId="1671FC40" w14:textId="77777777" w:rsidR="00C47F47" w:rsidRPr="00AD2510" w:rsidRDefault="00C47F47" w:rsidP="00A63287">
      <w:pPr>
        <w:rPr>
          <w:rFonts w:asciiTheme="minorHAnsi" w:hAnsiTheme="minorHAnsi"/>
          <w:sz w:val="22"/>
          <w:szCs w:val="22"/>
        </w:rPr>
      </w:pPr>
    </w:p>
    <w:p w14:paraId="7A393032" w14:textId="554F6219" w:rsidR="005363E7" w:rsidRPr="000724C8" w:rsidRDefault="005363E7" w:rsidP="00A63287">
      <w:pPr>
        <w:rPr>
          <w:rFonts w:asciiTheme="minorHAnsi" w:hAnsiTheme="minorHAnsi"/>
          <w:b/>
          <w:bCs/>
          <w:sz w:val="22"/>
          <w:szCs w:val="22"/>
          <w:u w:val="single"/>
        </w:rPr>
      </w:pPr>
      <w:r w:rsidRPr="000724C8">
        <w:rPr>
          <w:rFonts w:asciiTheme="minorHAnsi" w:hAnsiTheme="minorHAnsi"/>
          <w:b/>
          <w:bCs/>
          <w:sz w:val="22"/>
          <w:szCs w:val="22"/>
          <w:u w:val="single"/>
        </w:rPr>
        <w:t>Currently Working On</w:t>
      </w:r>
    </w:p>
    <w:p w14:paraId="16B2648A" w14:textId="25306D00" w:rsidR="005363E7" w:rsidRPr="00AD2510" w:rsidRDefault="005363E7" w:rsidP="00A63287">
      <w:pPr>
        <w:rPr>
          <w:rFonts w:asciiTheme="minorHAnsi" w:hAnsiTheme="minorHAnsi"/>
          <w:color w:val="808080"/>
          <w:sz w:val="22"/>
          <w:szCs w:val="22"/>
        </w:rPr>
      </w:pPr>
    </w:p>
    <w:p w14:paraId="21B6EE8B" w14:textId="46EA7F57" w:rsidR="00593648" w:rsidRPr="00AD2510" w:rsidRDefault="004870DA" w:rsidP="00A63287">
      <w:pPr>
        <w:rPr>
          <w:rFonts w:asciiTheme="minorHAnsi" w:hAnsiTheme="minorHAnsi"/>
          <w:color w:val="000000" w:themeColor="text1"/>
          <w:sz w:val="22"/>
          <w:szCs w:val="22"/>
        </w:rPr>
      </w:pPr>
      <w:r w:rsidRPr="00AD2510">
        <w:rPr>
          <w:rFonts w:asciiTheme="minorHAnsi" w:hAnsiTheme="minorHAnsi"/>
          <w:b/>
          <w:color w:val="000000" w:themeColor="text1"/>
          <w:sz w:val="22"/>
          <w:szCs w:val="22"/>
        </w:rPr>
        <w:lastRenderedPageBreak/>
        <w:t xml:space="preserve">Volunteer Appreciation: </w:t>
      </w:r>
      <w:r w:rsidRPr="00AD2510">
        <w:rPr>
          <w:rFonts w:asciiTheme="minorHAnsi" w:hAnsiTheme="minorHAnsi"/>
          <w:color w:val="000000" w:themeColor="text1"/>
          <w:sz w:val="22"/>
          <w:szCs w:val="22"/>
        </w:rPr>
        <w:t>Appre</w:t>
      </w:r>
      <w:r w:rsidR="004E1566" w:rsidRPr="00AD2510">
        <w:rPr>
          <w:rFonts w:asciiTheme="minorHAnsi" w:hAnsiTheme="minorHAnsi"/>
          <w:color w:val="000000" w:themeColor="text1"/>
          <w:sz w:val="22"/>
          <w:szCs w:val="22"/>
        </w:rPr>
        <w:t xml:space="preserve">ciation event in March to show our gratitude for all the work that Volunteers have done this past year. We would distribute the $10 gift cards at this time as well. </w:t>
      </w:r>
    </w:p>
    <w:p w14:paraId="08000BA3" w14:textId="77777777" w:rsidR="00695226" w:rsidRPr="00AD2510" w:rsidRDefault="00695226" w:rsidP="00A63287">
      <w:pPr>
        <w:rPr>
          <w:rFonts w:asciiTheme="minorHAnsi" w:hAnsiTheme="minorHAnsi"/>
          <w:color w:val="000000" w:themeColor="text1"/>
          <w:sz w:val="22"/>
          <w:szCs w:val="22"/>
        </w:rPr>
      </w:pPr>
    </w:p>
    <w:p w14:paraId="7586146D" w14:textId="4BE047DC" w:rsidR="00593648" w:rsidRPr="00AD2510" w:rsidRDefault="004E1566" w:rsidP="00A63287">
      <w:pPr>
        <w:rPr>
          <w:rFonts w:asciiTheme="minorHAnsi" w:hAnsiTheme="minorHAnsi"/>
          <w:color w:val="000000" w:themeColor="text1"/>
          <w:sz w:val="22"/>
          <w:szCs w:val="22"/>
        </w:rPr>
      </w:pPr>
      <w:r w:rsidRPr="00AD2510">
        <w:rPr>
          <w:rFonts w:asciiTheme="minorHAnsi" w:hAnsiTheme="minorHAnsi"/>
          <w:b/>
          <w:color w:val="000000" w:themeColor="text1"/>
          <w:sz w:val="22"/>
          <w:szCs w:val="22"/>
        </w:rPr>
        <w:t xml:space="preserve">Transition: </w:t>
      </w:r>
      <w:r w:rsidRPr="00AD2510">
        <w:rPr>
          <w:rFonts w:asciiTheme="minorHAnsi" w:hAnsiTheme="minorHAnsi"/>
          <w:color w:val="000000" w:themeColor="text1"/>
          <w:sz w:val="22"/>
          <w:szCs w:val="22"/>
        </w:rPr>
        <w:t xml:space="preserve">Meeting and working together with the incoming director in order to answer any questions about the role. </w:t>
      </w:r>
    </w:p>
    <w:p w14:paraId="092871DB" w14:textId="77777777" w:rsidR="009D2D0B" w:rsidRPr="00AD2510" w:rsidRDefault="009D2D0B" w:rsidP="00A63287">
      <w:pPr>
        <w:rPr>
          <w:rFonts w:asciiTheme="minorHAnsi" w:hAnsiTheme="minorHAnsi"/>
          <w:sz w:val="22"/>
          <w:szCs w:val="22"/>
        </w:rPr>
      </w:pPr>
    </w:p>
    <w:p w14:paraId="1256B7DE" w14:textId="7FA402E8" w:rsidR="006C67BF" w:rsidRPr="000724C8" w:rsidRDefault="005363E7" w:rsidP="00755806">
      <w:pPr>
        <w:rPr>
          <w:rFonts w:asciiTheme="minorHAnsi" w:hAnsiTheme="minorHAnsi"/>
          <w:b/>
          <w:sz w:val="22"/>
          <w:szCs w:val="22"/>
          <w:u w:val="single"/>
        </w:rPr>
      </w:pPr>
      <w:r w:rsidRPr="000724C8">
        <w:rPr>
          <w:rFonts w:asciiTheme="minorHAnsi" w:hAnsiTheme="minorHAnsi"/>
          <w:b/>
          <w:sz w:val="22"/>
          <w:szCs w:val="22"/>
          <w:u w:val="single"/>
        </w:rPr>
        <w:t>Budget</w:t>
      </w:r>
      <w:r w:rsidR="006C67BF" w:rsidRPr="000724C8">
        <w:rPr>
          <w:rFonts w:asciiTheme="minorHAnsi" w:hAnsiTheme="minorHAnsi"/>
          <w:i/>
          <w:color w:val="808080"/>
          <w:sz w:val="22"/>
          <w:szCs w:val="22"/>
          <w:u w:val="single"/>
          <w:lang w:val="en-CA"/>
        </w:rPr>
        <w:t xml:space="preserve"> </w:t>
      </w:r>
    </w:p>
    <w:p w14:paraId="23D883E9" w14:textId="77777777" w:rsidR="006C67BF" w:rsidRPr="00AD2510" w:rsidRDefault="006C67BF" w:rsidP="000C661C">
      <w:pPr>
        <w:rPr>
          <w:rFonts w:asciiTheme="minorHAnsi" w:hAnsiTheme="minorHAnsi"/>
          <w:b/>
          <w:sz w:val="22"/>
          <w:szCs w:val="22"/>
        </w:rPr>
      </w:pPr>
    </w:p>
    <w:p w14:paraId="44494754" w14:textId="77777777" w:rsidR="006C67BF" w:rsidRPr="00AD2510" w:rsidRDefault="006C67BF" w:rsidP="000C661C">
      <w:pPr>
        <w:rPr>
          <w:rFonts w:asciiTheme="minorHAnsi" w:hAnsiTheme="minorHAnsi"/>
          <w:b/>
          <w:sz w:val="22"/>
          <w:szCs w:val="22"/>
        </w:rPr>
      </w:pPr>
    </w:p>
    <w:tbl>
      <w:tblPr>
        <w:tblW w:w="7107" w:type="dxa"/>
        <w:jc w:val="center"/>
        <w:tblLook w:val="04A0" w:firstRow="1" w:lastRow="0" w:firstColumn="1" w:lastColumn="0" w:noHBand="0" w:noVBand="1"/>
      </w:tblPr>
      <w:tblGrid>
        <w:gridCol w:w="1247"/>
        <w:gridCol w:w="167"/>
        <w:gridCol w:w="3953"/>
        <w:gridCol w:w="640"/>
        <w:gridCol w:w="1100"/>
      </w:tblGrid>
      <w:tr w:rsidR="00755806" w:rsidRPr="00AD2510" w14:paraId="2E91E34A" w14:textId="77777777" w:rsidTr="00951E8B">
        <w:trPr>
          <w:trHeight w:val="250"/>
          <w:jc w:val="center"/>
        </w:trPr>
        <w:tc>
          <w:tcPr>
            <w:tcW w:w="124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DC2CB8C" w14:textId="77777777" w:rsidR="00755806" w:rsidRPr="00AD2510" w:rsidRDefault="00755806" w:rsidP="00951E8B">
            <w:pPr>
              <w:jc w:val="center"/>
              <w:rPr>
                <w:rFonts w:asciiTheme="minorHAnsi" w:hAnsiTheme="minorHAnsi" w:cs="Arial"/>
                <w:b/>
                <w:bCs/>
                <w:i/>
                <w:iCs/>
                <w:color w:val="000000"/>
                <w:sz w:val="18"/>
                <w:szCs w:val="18"/>
                <w:lang w:eastAsia="en-CA"/>
              </w:rPr>
            </w:pPr>
            <w:r w:rsidRPr="00AD2510">
              <w:rPr>
                <w:rFonts w:asciiTheme="minorHAnsi" w:hAnsiTheme="minorHAnsi" w:cs="Arial"/>
                <w:b/>
                <w:bCs/>
                <w:i/>
                <w:iCs/>
                <w:color w:val="000000"/>
                <w:sz w:val="18"/>
                <w:szCs w:val="18"/>
                <w:lang w:eastAsia="en-CA"/>
              </w:rPr>
              <w:t>ACCOUNT CODE</w:t>
            </w:r>
          </w:p>
        </w:tc>
        <w:tc>
          <w:tcPr>
            <w:tcW w:w="4120" w:type="dxa"/>
            <w:gridSpan w:val="2"/>
            <w:tcBorders>
              <w:top w:val="single" w:sz="4" w:space="0" w:color="000000"/>
              <w:left w:val="nil"/>
              <w:bottom w:val="single" w:sz="4" w:space="0" w:color="000000"/>
              <w:right w:val="single" w:sz="4" w:space="0" w:color="000000"/>
            </w:tcBorders>
            <w:shd w:val="clear" w:color="D9D9D9" w:fill="D9D9D9"/>
            <w:noWrap/>
            <w:vAlign w:val="center"/>
            <w:hideMark/>
          </w:tcPr>
          <w:p w14:paraId="25078E4E" w14:textId="77777777" w:rsidR="00755806" w:rsidRPr="00AD2510" w:rsidRDefault="00755806" w:rsidP="00951E8B">
            <w:pPr>
              <w:jc w:val="center"/>
              <w:rPr>
                <w:rFonts w:asciiTheme="minorHAnsi" w:hAnsiTheme="minorHAnsi" w:cs="Arial"/>
                <w:b/>
                <w:bCs/>
                <w:i/>
                <w:iCs/>
                <w:color w:val="000000"/>
                <w:sz w:val="18"/>
                <w:szCs w:val="18"/>
                <w:lang w:eastAsia="en-CA"/>
              </w:rPr>
            </w:pPr>
            <w:r w:rsidRPr="00AD2510">
              <w:rPr>
                <w:rFonts w:asciiTheme="minorHAnsi" w:hAnsiTheme="minorHAnsi" w:cs="Arial"/>
                <w:b/>
                <w:bCs/>
                <w:i/>
                <w:iCs/>
                <w:color w:val="000000"/>
                <w:sz w:val="18"/>
                <w:szCs w:val="18"/>
                <w:lang w:eastAsia="en-CA"/>
              </w:rPr>
              <w:t>ITEM</w:t>
            </w:r>
          </w:p>
        </w:tc>
        <w:tc>
          <w:tcPr>
            <w:tcW w:w="1740" w:type="dxa"/>
            <w:gridSpan w:val="2"/>
            <w:tcBorders>
              <w:top w:val="single" w:sz="4" w:space="0" w:color="000000"/>
              <w:left w:val="nil"/>
              <w:bottom w:val="single" w:sz="4" w:space="0" w:color="000000"/>
              <w:right w:val="single" w:sz="4" w:space="0" w:color="000000"/>
            </w:tcBorders>
            <w:shd w:val="clear" w:color="D9D9D9" w:fill="D9D9D9"/>
            <w:noWrap/>
            <w:vAlign w:val="center"/>
            <w:hideMark/>
          </w:tcPr>
          <w:p w14:paraId="2DEB1503" w14:textId="77777777" w:rsidR="00755806" w:rsidRPr="00AD2510" w:rsidRDefault="00755806" w:rsidP="00951E8B">
            <w:pPr>
              <w:jc w:val="center"/>
              <w:rPr>
                <w:rFonts w:asciiTheme="minorHAnsi" w:hAnsiTheme="minorHAnsi" w:cs="Arial"/>
                <w:b/>
                <w:bCs/>
                <w:i/>
                <w:iCs/>
                <w:color w:val="000000"/>
                <w:sz w:val="18"/>
                <w:szCs w:val="18"/>
                <w:lang w:eastAsia="en-CA"/>
              </w:rPr>
            </w:pPr>
            <w:r w:rsidRPr="00AD2510">
              <w:rPr>
                <w:rFonts w:asciiTheme="minorHAnsi" w:hAnsiTheme="minorHAnsi" w:cs="Arial"/>
                <w:b/>
                <w:bCs/>
                <w:i/>
                <w:iCs/>
                <w:color w:val="000000"/>
                <w:sz w:val="18"/>
                <w:szCs w:val="18"/>
                <w:lang w:eastAsia="en-CA"/>
              </w:rPr>
              <w:t>BUDGET / COST</w:t>
            </w:r>
          </w:p>
        </w:tc>
      </w:tr>
      <w:tr w:rsidR="00755806" w:rsidRPr="00AD2510" w14:paraId="33BAD99B" w14:textId="77777777" w:rsidTr="00951E8B">
        <w:trPr>
          <w:trHeight w:val="250"/>
          <w:jc w:val="center"/>
        </w:trPr>
        <w:tc>
          <w:tcPr>
            <w:tcW w:w="1414" w:type="dxa"/>
            <w:gridSpan w:val="2"/>
            <w:tcBorders>
              <w:top w:val="nil"/>
              <w:left w:val="nil"/>
              <w:bottom w:val="nil"/>
              <w:right w:val="nil"/>
            </w:tcBorders>
            <w:shd w:val="clear" w:color="auto" w:fill="auto"/>
            <w:noWrap/>
            <w:vAlign w:val="bottom"/>
            <w:hideMark/>
          </w:tcPr>
          <w:p w14:paraId="2DC96780"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22"/>
              </w:rPr>
              <w:t>5003-0318</w:t>
            </w:r>
          </w:p>
        </w:tc>
        <w:tc>
          <w:tcPr>
            <w:tcW w:w="3953" w:type="dxa"/>
            <w:tcBorders>
              <w:top w:val="nil"/>
              <w:left w:val="nil"/>
              <w:bottom w:val="nil"/>
              <w:right w:val="nil"/>
            </w:tcBorders>
            <w:shd w:val="clear" w:color="auto" w:fill="auto"/>
            <w:noWrap/>
            <w:vAlign w:val="bottom"/>
            <w:hideMark/>
          </w:tcPr>
          <w:p w14:paraId="22945645" w14:textId="77777777" w:rsidR="00755806" w:rsidRPr="00AD2510" w:rsidRDefault="00755806" w:rsidP="00951E8B">
            <w:pPr>
              <w:rPr>
                <w:rFonts w:asciiTheme="minorHAnsi" w:hAnsiTheme="minorHAnsi" w:cs="Arial"/>
                <w:sz w:val="18"/>
                <w:szCs w:val="18"/>
                <w:lang w:eastAsia="en-CA"/>
              </w:rPr>
            </w:pPr>
            <w:r w:rsidRPr="00AD2510">
              <w:rPr>
                <w:rFonts w:asciiTheme="minorHAnsi" w:hAnsiTheme="minorHAnsi" w:cs="Arial"/>
                <w:color w:val="000000"/>
                <w:sz w:val="21"/>
              </w:rPr>
              <w:t>FCC - OFFICE SUPPLIES</w:t>
            </w:r>
          </w:p>
        </w:tc>
        <w:tc>
          <w:tcPr>
            <w:tcW w:w="1740" w:type="dxa"/>
            <w:gridSpan w:val="2"/>
            <w:tcBorders>
              <w:top w:val="nil"/>
              <w:left w:val="nil"/>
              <w:bottom w:val="nil"/>
              <w:right w:val="nil"/>
            </w:tcBorders>
            <w:shd w:val="clear" w:color="auto" w:fill="auto"/>
            <w:noWrap/>
            <w:vAlign w:val="bottom"/>
          </w:tcPr>
          <w:p w14:paraId="2FBE5475" w14:textId="77777777" w:rsidR="00755806" w:rsidRPr="00AD2510" w:rsidRDefault="00755806" w:rsidP="00951E8B">
            <w:pPr>
              <w:jc w:val="right"/>
              <w:rPr>
                <w:rFonts w:asciiTheme="minorHAnsi" w:hAnsiTheme="minorHAnsi" w:cs="Arial"/>
                <w:color w:val="000000"/>
                <w:sz w:val="18"/>
                <w:szCs w:val="18"/>
                <w:lang w:eastAsia="en-CA"/>
              </w:rPr>
            </w:pPr>
          </w:p>
        </w:tc>
      </w:tr>
      <w:tr w:rsidR="00755806" w:rsidRPr="00AD2510" w14:paraId="5EC8BFD0" w14:textId="77777777" w:rsidTr="00951E8B">
        <w:trPr>
          <w:trHeight w:val="250"/>
          <w:jc w:val="center"/>
        </w:trPr>
        <w:tc>
          <w:tcPr>
            <w:tcW w:w="1414" w:type="dxa"/>
            <w:gridSpan w:val="2"/>
            <w:tcBorders>
              <w:top w:val="nil"/>
              <w:left w:val="nil"/>
              <w:bottom w:val="nil"/>
              <w:right w:val="nil"/>
            </w:tcBorders>
            <w:shd w:val="clear" w:color="auto" w:fill="auto"/>
            <w:noWrap/>
            <w:vAlign w:val="bottom"/>
          </w:tcPr>
          <w:p w14:paraId="223AE5A1" w14:textId="77777777" w:rsidR="00755806" w:rsidRPr="00AD2510" w:rsidRDefault="00755806" w:rsidP="00951E8B">
            <w:pPr>
              <w:rPr>
                <w:rFonts w:asciiTheme="minorHAnsi" w:hAnsiTheme="minorHAnsi" w:cs="Arial"/>
                <w:color w:val="000000"/>
                <w:sz w:val="22"/>
              </w:rPr>
            </w:pPr>
          </w:p>
        </w:tc>
        <w:tc>
          <w:tcPr>
            <w:tcW w:w="3953" w:type="dxa"/>
            <w:tcBorders>
              <w:top w:val="nil"/>
              <w:left w:val="nil"/>
              <w:bottom w:val="nil"/>
              <w:right w:val="nil"/>
            </w:tcBorders>
            <w:shd w:val="clear" w:color="auto" w:fill="auto"/>
            <w:noWrap/>
            <w:vAlign w:val="bottom"/>
          </w:tcPr>
          <w:p w14:paraId="48880E8E" w14:textId="5829AB54" w:rsidR="00755806" w:rsidRPr="00AD2510" w:rsidRDefault="00755806" w:rsidP="00951E8B">
            <w:pPr>
              <w:rPr>
                <w:rFonts w:asciiTheme="minorHAnsi" w:hAnsiTheme="minorHAnsi" w:cs="Arial"/>
                <w:color w:val="000000"/>
                <w:sz w:val="21"/>
              </w:rPr>
            </w:pPr>
          </w:p>
        </w:tc>
        <w:tc>
          <w:tcPr>
            <w:tcW w:w="1740" w:type="dxa"/>
            <w:gridSpan w:val="2"/>
            <w:tcBorders>
              <w:top w:val="nil"/>
              <w:left w:val="nil"/>
              <w:bottom w:val="nil"/>
              <w:right w:val="nil"/>
            </w:tcBorders>
            <w:shd w:val="clear" w:color="auto" w:fill="auto"/>
            <w:noWrap/>
            <w:vAlign w:val="bottom"/>
          </w:tcPr>
          <w:p w14:paraId="26A338DA" w14:textId="58DD2ED0" w:rsidR="00755806" w:rsidRPr="00AD2510" w:rsidRDefault="00755806" w:rsidP="00951E8B">
            <w:pPr>
              <w:jc w:val="right"/>
              <w:rPr>
                <w:rFonts w:asciiTheme="minorHAnsi" w:hAnsiTheme="minorHAnsi" w:cs="Arial"/>
                <w:color w:val="000000"/>
                <w:sz w:val="18"/>
                <w:szCs w:val="18"/>
                <w:lang w:eastAsia="en-CA"/>
              </w:rPr>
            </w:pPr>
          </w:p>
        </w:tc>
      </w:tr>
      <w:tr w:rsidR="00755806" w:rsidRPr="00AD2510" w14:paraId="37D74823" w14:textId="77777777" w:rsidTr="00951E8B">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56736661" w14:textId="77777777" w:rsidR="00755806" w:rsidRPr="00AD2510" w:rsidRDefault="00755806" w:rsidP="00951E8B">
            <w:pPr>
              <w:jc w:val="center"/>
              <w:rPr>
                <w:rFonts w:asciiTheme="minorHAnsi" w:hAnsiTheme="minorHAnsi" w:cs="Arial"/>
                <w:color w:val="FFFFFF" w:themeColor="background1"/>
                <w:sz w:val="18"/>
                <w:szCs w:val="18"/>
                <w:lang w:eastAsia="en-CA"/>
              </w:rPr>
            </w:pPr>
            <w:r w:rsidRPr="00AD2510">
              <w:rPr>
                <w:rFonts w:asciiTheme="minorHAnsi" w:hAnsiTheme="minorHAnsi" w:cs="Arial"/>
                <w:color w:val="FFFFFF" w:themeColor="background1"/>
                <w:sz w:val="18"/>
                <w:szCs w:val="18"/>
                <w:lang w:eastAsia="en-CA"/>
              </w:rPr>
              <w:t> SUPPLIES</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242B6C95"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30F165B3" w14:textId="3D16ED93" w:rsidR="00755806" w:rsidRPr="00AD2510" w:rsidRDefault="00755806" w:rsidP="00951E8B">
            <w:pPr>
              <w:jc w:val="right"/>
              <w:rPr>
                <w:rFonts w:asciiTheme="minorHAnsi" w:hAnsiTheme="minorHAnsi" w:cs="Arial"/>
                <w:color w:val="000000"/>
                <w:sz w:val="18"/>
                <w:szCs w:val="18"/>
                <w:lang w:eastAsia="en-CA"/>
              </w:rPr>
            </w:pPr>
          </w:p>
        </w:tc>
      </w:tr>
      <w:tr w:rsidR="00755806" w:rsidRPr="00AD2510" w14:paraId="567849EE" w14:textId="77777777" w:rsidTr="00951E8B">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58F744D3" w14:textId="77777777" w:rsidR="00755806" w:rsidRPr="00AD2510" w:rsidRDefault="00755806" w:rsidP="00951E8B">
            <w:pPr>
              <w:jc w:val="center"/>
              <w:rPr>
                <w:rFonts w:asciiTheme="minorHAnsi" w:hAnsiTheme="minorHAnsi" w:cs="Arial"/>
                <w:color w:val="FFFFFF" w:themeColor="background1"/>
                <w:sz w:val="18"/>
                <w:szCs w:val="18"/>
                <w:lang w:eastAsia="en-CA"/>
              </w:rPr>
            </w:pPr>
            <w:r w:rsidRPr="00AD2510">
              <w:rPr>
                <w:rFonts w:asciiTheme="minorHAnsi" w:hAnsiTheme="minorHAnsi"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211831E3"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383EA622" w14:textId="38C5F76E" w:rsidR="00755806" w:rsidRPr="00AD2510" w:rsidRDefault="00AD2510"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$75</w:t>
            </w:r>
          </w:p>
        </w:tc>
      </w:tr>
      <w:tr w:rsidR="00755806" w:rsidRPr="00AD2510" w14:paraId="2EA1CBAC" w14:textId="77777777" w:rsidTr="00951E8B">
        <w:trPr>
          <w:trHeight w:val="90"/>
          <w:jc w:val="center"/>
        </w:trPr>
        <w:tc>
          <w:tcPr>
            <w:tcW w:w="1247" w:type="dxa"/>
            <w:tcBorders>
              <w:top w:val="nil"/>
              <w:left w:val="single" w:sz="4" w:space="0" w:color="000000"/>
              <w:bottom w:val="single" w:sz="4" w:space="0" w:color="000000"/>
              <w:right w:val="single" w:sz="4" w:space="0" w:color="000000"/>
            </w:tcBorders>
            <w:shd w:val="clear" w:color="000000" w:fill="000000"/>
            <w:noWrap/>
            <w:vAlign w:val="center"/>
            <w:hideMark/>
          </w:tcPr>
          <w:p w14:paraId="5FB918A9" w14:textId="77777777" w:rsidR="00755806" w:rsidRPr="00AD2510" w:rsidRDefault="00755806" w:rsidP="00951E8B">
            <w:pPr>
              <w:jc w:val="cente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 </w:t>
            </w:r>
          </w:p>
        </w:tc>
        <w:tc>
          <w:tcPr>
            <w:tcW w:w="4120" w:type="dxa"/>
            <w:gridSpan w:val="2"/>
            <w:tcBorders>
              <w:top w:val="nil"/>
              <w:left w:val="nil"/>
              <w:bottom w:val="single" w:sz="4" w:space="0" w:color="000000"/>
              <w:right w:val="single" w:sz="4" w:space="0" w:color="000000"/>
            </w:tcBorders>
            <w:shd w:val="clear" w:color="000000" w:fill="000000"/>
            <w:noWrap/>
            <w:vAlign w:val="bottom"/>
            <w:hideMark/>
          </w:tcPr>
          <w:p w14:paraId="5AF3E622"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59D07EEA" w14:textId="77777777" w:rsidR="00755806" w:rsidRPr="00AD2510" w:rsidRDefault="00755806"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 </w:t>
            </w:r>
          </w:p>
        </w:tc>
      </w:tr>
      <w:tr w:rsidR="00AD2510" w:rsidRPr="00AD2510" w14:paraId="650A2CF5" w14:textId="77777777" w:rsidTr="00AD2510">
        <w:trPr>
          <w:trHeight w:val="250"/>
          <w:jc w:val="center"/>
        </w:trPr>
        <w:tc>
          <w:tcPr>
            <w:tcW w:w="1414" w:type="dxa"/>
            <w:gridSpan w:val="2"/>
            <w:tcBorders>
              <w:top w:val="nil"/>
              <w:left w:val="nil"/>
              <w:bottom w:val="nil"/>
              <w:right w:val="nil"/>
            </w:tcBorders>
            <w:shd w:val="clear" w:color="auto" w:fill="auto"/>
            <w:noWrap/>
            <w:vAlign w:val="bottom"/>
          </w:tcPr>
          <w:p w14:paraId="100F5835" w14:textId="20B4F340" w:rsidR="00AD2510" w:rsidRPr="00AD2510" w:rsidRDefault="00AD2510" w:rsidP="00951E8B">
            <w:pPr>
              <w:rPr>
                <w:rFonts w:asciiTheme="minorHAnsi" w:hAnsiTheme="minorHAnsi" w:cs="Arial"/>
                <w:color w:val="000000"/>
                <w:sz w:val="18"/>
                <w:szCs w:val="18"/>
                <w:lang w:eastAsia="en-CA"/>
              </w:rPr>
            </w:pPr>
            <w:r w:rsidRPr="00AD2510">
              <w:rPr>
                <w:rFonts w:asciiTheme="minorHAnsi" w:hAnsiTheme="minorHAnsi" w:cs="Arial"/>
                <w:color w:val="000000"/>
                <w:sz w:val="22"/>
              </w:rPr>
              <w:t>6102-0318</w:t>
            </w:r>
          </w:p>
        </w:tc>
        <w:tc>
          <w:tcPr>
            <w:tcW w:w="3953" w:type="dxa"/>
            <w:tcBorders>
              <w:top w:val="nil"/>
              <w:left w:val="nil"/>
              <w:bottom w:val="nil"/>
              <w:right w:val="nil"/>
            </w:tcBorders>
            <w:shd w:val="clear" w:color="auto" w:fill="auto"/>
            <w:noWrap/>
            <w:vAlign w:val="bottom"/>
          </w:tcPr>
          <w:p w14:paraId="37B7B11C" w14:textId="57FE8CF8" w:rsidR="00AD2510" w:rsidRPr="00AD2510" w:rsidRDefault="00AD2510" w:rsidP="00951E8B">
            <w:pPr>
              <w:rPr>
                <w:rFonts w:asciiTheme="minorHAnsi" w:hAnsiTheme="minorHAnsi" w:cs="Arial"/>
                <w:color w:val="000000"/>
                <w:sz w:val="18"/>
                <w:szCs w:val="18"/>
                <w:lang w:eastAsia="en-CA"/>
              </w:rPr>
            </w:pPr>
            <w:r w:rsidRPr="00AD2510">
              <w:rPr>
                <w:rFonts w:asciiTheme="minorHAnsi" w:hAnsiTheme="minorHAnsi" w:cs="Arial"/>
                <w:color w:val="000000"/>
                <w:sz w:val="21"/>
              </w:rPr>
              <w:t>FCC - ANNUAL CAMPAIGNS</w:t>
            </w:r>
          </w:p>
        </w:tc>
        <w:tc>
          <w:tcPr>
            <w:tcW w:w="1740" w:type="dxa"/>
            <w:gridSpan w:val="2"/>
            <w:tcBorders>
              <w:top w:val="nil"/>
              <w:left w:val="nil"/>
              <w:bottom w:val="nil"/>
              <w:right w:val="nil"/>
            </w:tcBorders>
            <w:shd w:val="clear" w:color="auto" w:fill="auto"/>
            <w:noWrap/>
            <w:vAlign w:val="bottom"/>
          </w:tcPr>
          <w:p w14:paraId="1D12606E" w14:textId="77777777" w:rsidR="00AD2510" w:rsidRPr="00AD2510" w:rsidRDefault="00AD2510" w:rsidP="00951E8B">
            <w:pPr>
              <w:jc w:val="right"/>
              <w:rPr>
                <w:rFonts w:asciiTheme="minorHAnsi" w:hAnsiTheme="minorHAnsi" w:cs="Arial"/>
                <w:color w:val="000000"/>
                <w:sz w:val="18"/>
                <w:szCs w:val="18"/>
                <w:lang w:eastAsia="en-CA"/>
              </w:rPr>
            </w:pPr>
          </w:p>
        </w:tc>
      </w:tr>
      <w:tr w:rsidR="00AD2510" w:rsidRPr="00AD2510" w14:paraId="034C7086" w14:textId="77777777" w:rsidTr="00AD2510">
        <w:trPr>
          <w:trHeight w:val="250"/>
          <w:jc w:val="center"/>
        </w:trPr>
        <w:tc>
          <w:tcPr>
            <w:tcW w:w="1414" w:type="dxa"/>
            <w:gridSpan w:val="2"/>
            <w:tcBorders>
              <w:top w:val="nil"/>
              <w:left w:val="nil"/>
              <w:bottom w:val="nil"/>
              <w:right w:val="nil"/>
            </w:tcBorders>
            <w:shd w:val="clear" w:color="auto" w:fill="auto"/>
            <w:noWrap/>
            <w:vAlign w:val="bottom"/>
          </w:tcPr>
          <w:p w14:paraId="526B9A67" w14:textId="77777777" w:rsidR="00AD2510" w:rsidRPr="00AD2510" w:rsidRDefault="00AD2510" w:rsidP="00951E8B">
            <w:pPr>
              <w:rPr>
                <w:rFonts w:asciiTheme="minorHAnsi" w:hAnsiTheme="minorHAnsi" w:cs="Arial"/>
                <w:color w:val="000000"/>
                <w:sz w:val="22"/>
              </w:rPr>
            </w:pPr>
          </w:p>
        </w:tc>
        <w:tc>
          <w:tcPr>
            <w:tcW w:w="3953" w:type="dxa"/>
            <w:tcBorders>
              <w:top w:val="nil"/>
              <w:left w:val="nil"/>
              <w:bottom w:val="nil"/>
              <w:right w:val="nil"/>
            </w:tcBorders>
            <w:shd w:val="clear" w:color="auto" w:fill="auto"/>
            <w:noWrap/>
            <w:vAlign w:val="bottom"/>
          </w:tcPr>
          <w:p w14:paraId="050F54BD" w14:textId="615EC17C" w:rsidR="00AD2510" w:rsidRPr="00AD2510" w:rsidRDefault="00AD2510" w:rsidP="00951E8B">
            <w:pPr>
              <w:rPr>
                <w:rFonts w:asciiTheme="minorHAnsi" w:hAnsiTheme="minorHAnsi" w:cs="Arial"/>
                <w:color w:val="000000"/>
                <w:sz w:val="21"/>
              </w:rPr>
            </w:pPr>
            <w:r w:rsidRPr="00AD2510">
              <w:rPr>
                <w:rFonts w:asciiTheme="minorHAnsi" w:hAnsiTheme="minorHAnsi" w:cs="Arial"/>
                <w:color w:val="000000"/>
                <w:sz w:val="21"/>
              </w:rPr>
              <w:t>QCC Gift cards</w:t>
            </w:r>
          </w:p>
        </w:tc>
        <w:tc>
          <w:tcPr>
            <w:tcW w:w="1740" w:type="dxa"/>
            <w:gridSpan w:val="2"/>
            <w:tcBorders>
              <w:top w:val="nil"/>
              <w:left w:val="nil"/>
              <w:bottom w:val="nil"/>
              <w:right w:val="nil"/>
            </w:tcBorders>
            <w:shd w:val="clear" w:color="auto" w:fill="auto"/>
            <w:noWrap/>
            <w:vAlign w:val="bottom"/>
          </w:tcPr>
          <w:p w14:paraId="383278AE" w14:textId="0A99098F" w:rsidR="00AD2510" w:rsidRPr="00AD2510" w:rsidRDefault="00AD2510"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$25</w:t>
            </w:r>
          </w:p>
        </w:tc>
      </w:tr>
      <w:tr w:rsidR="00AD2510" w:rsidRPr="00AD2510" w14:paraId="3C78CB9A" w14:textId="77777777" w:rsidTr="00AD2510">
        <w:trPr>
          <w:trHeight w:val="250"/>
          <w:jc w:val="center"/>
        </w:trPr>
        <w:tc>
          <w:tcPr>
            <w:tcW w:w="1414" w:type="dxa"/>
            <w:gridSpan w:val="2"/>
            <w:tcBorders>
              <w:top w:val="nil"/>
              <w:left w:val="nil"/>
              <w:bottom w:val="nil"/>
              <w:right w:val="nil"/>
            </w:tcBorders>
            <w:shd w:val="clear" w:color="auto" w:fill="auto"/>
            <w:noWrap/>
            <w:vAlign w:val="bottom"/>
          </w:tcPr>
          <w:p w14:paraId="5B659E9E" w14:textId="77777777" w:rsidR="00AD2510" w:rsidRPr="00AD2510" w:rsidRDefault="00AD2510" w:rsidP="00951E8B">
            <w:pPr>
              <w:rPr>
                <w:rFonts w:asciiTheme="minorHAnsi" w:hAnsiTheme="minorHAnsi" w:cs="Arial"/>
                <w:color w:val="000000"/>
                <w:sz w:val="22"/>
              </w:rPr>
            </w:pPr>
          </w:p>
        </w:tc>
        <w:tc>
          <w:tcPr>
            <w:tcW w:w="3953" w:type="dxa"/>
            <w:tcBorders>
              <w:top w:val="nil"/>
              <w:left w:val="nil"/>
              <w:bottom w:val="nil"/>
              <w:right w:val="nil"/>
            </w:tcBorders>
            <w:shd w:val="clear" w:color="auto" w:fill="auto"/>
            <w:noWrap/>
            <w:vAlign w:val="bottom"/>
          </w:tcPr>
          <w:p w14:paraId="6482F900" w14:textId="0AFCE35F" w:rsidR="00AD2510" w:rsidRPr="00AD2510" w:rsidRDefault="00AD2510" w:rsidP="00951E8B">
            <w:pPr>
              <w:rPr>
                <w:rFonts w:asciiTheme="minorHAnsi" w:hAnsiTheme="minorHAnsi" w:cs="Arial"/>
                <w:color w:val="000000"/>
                <w:sz w:val="21"/>
              </w:rPr>
            </w:pPr>
            <w:r w:rsidRPr="00AD2510">
              <w:rPr>
                <w:rFonts w:asciiTheme="minorHAnsi" w:hAnsiTheme="minorHAnsi" w:cs="Arial"/>
                <w:color w:val="000000"/>
                <w:sz w:val="21"/>
              </w:rPr>
              <w:t>Documentary Giftcard</w:t>
            </w:r>
          </w:p>
        </w:tc>
        <w:tc>
          <w:tcPr>
            <w:tcW w:w="1740" w:type="dxa"/>
            <w:gridSpan w:val="2"/>
            <w:tcBorders>
              <w:top w:val="nil"/>
              <w:left w:val="nil"/>
              <w:bottom w:val="nil"/>
              <w:right w:val="nil"/>
            </w:tcBorders>
            <w:shd w:val="clear" w:color="auto" w:fill="auto"/>
            <w:noWrap/>
            <w:vAlign w:val="bottom"/>
          </w:tcPr>
          <w:p w14:paraId="0F975A88" w14:textId="22DD3DA1" w:rsidR="00AD2510" w:rsidRPr="00AD2510" w:rsidRDefault="00AD2510"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$30</w:t>
            </w:r>
          </w:p>
        </w:tc>
      </w:tr>
      <w:tr w:rsidR="00AD2510" w:rsidRPr="00AD2510" w14:paraId="66C11E80" w14:textId="77777777" w:rsidTr="00AD2510">
        <w:trPr>
          <w:trHeight w:val="250"/>
          <w:jc w:val="center"/>
        </w:trPr>
        <w:tc>
          <w:tcPr>
            <w:tcW w:w="1414" w:type="dxa"/>
            <w:gridSpan w:val="2"/>
            <w:tcBorders>
              <w:top w:val="nil"/>
              <w:left w:val="nil"/>
              <w:bottom w:val="nil"/>
              <w:right w:val="nil"/>
            </w:tcBorders>
            <w:shd w:val="clear" w:color="auto" w:fill="auto"/>
            <w:noWrap/>
            <w:vAlign w:val="bottom"/>
          </w:tcPr>
          <w:p w14:paraId="268578D5" w14:textId="77777777" w:rsidR="00AD2510" w:rsidRPr="00AD2510" w:rsidRDefault="00AD2510" w:rsidP="00951E8B">
            <w:pPr>
              <w:rPr>
                <w:rFonts w:asciiTheme="minorHAnsi" w:hAnsiTheme="minorHAnsi" w:cs="Arial"/>
                <w:color w:val="000000"/>
                <w:sz w:val="22"/>
              </w:rPr>
            </w:pPr>
          </w:p>
        </w:tc>
        <w:tc>
          <w:tcPr>
            <w:tcW w:w="3953" w:type="dxa"/>
            <w:tcBorders>
              <w:top w:val="nil"/>
              <w:left w:val="nil"/>
              <w:bottom w:val="nil"/>
              <w:right w:val="nil"/>
            </w:tcBorders>
            <w:shd w:val="clear" w:color="auto" w:fill="auto"/>
            <w:noWrap/>
            <w:vAlign w:val="bottom"/>
          </w:tcPr>
          <w:p w14:paraId="6979470A" w14:textId="2B4E571D" w:rsidR="00AD2510" w:rsidRPr="00AD2510" w:rsidRDefault="00AD2510" w:rsidP="00951E8B">
            <w:pPr>
              <w:rPr>
                <w:rFonts w:asciiTheme="minorHAnsi" w:hAnsiTheme="minorHAnsi" w:cs="Arial"/>
                <w:color w:val="000000"/>
                <w:sz w:val="21"/>
              </w:rPr>
            </w:pPr>
            <w:r w:rsidRPr="00AD2510">
              <w:rPr>
                <w:rFonts w:asciiTheme="minorHAnsi" w:hAnsiTheme="minorHAnsi" w:cs="Arial"/>
                <w:color w:val="000000"/>
                <w:sz w:val="21"/>
              </w:rPr>
              <w:t>Valentines Giveaway</w:t>
            </w:r>
          </w:p>
        </w:tc>
        <w:tc>
          <w:tcPr>
            <w:tcW w:w="1740" w:type="dxa"/>
            <w:gridSpan w:val="2"/>
            <w:tcBorders>
              <w:top w:val="nil"/>
              <w:left w:val="nil"/>
              <w:bottom w:val="nil"/>
              <w:right w:val="nil"/>
            </w:tcBorders>
            <w:shd w:val="clear" w:color="auto" w:fill="auto"/>
            <w:noWrap/>
            <w:vAlign w:val="bottom"/>
          </w:tcPr>
          <w:p w14:paraId="6CA73C4C" w14:textId="3CB796BB" w:rsidR="00AD2510" w:rsidRPr="00AD2510" w:rsidRDefault="00AD2510" w:rsidP="004E1566">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$45</w:t>
            </w:r>
          </w:p>
        </w:tc>
      </w:tr>
      <w:tr w:rsidR="00AD2510" w:rsidRPr="00AD2510" w14:paraId="2526B146" w14:textId="77777777" w:rsidTr="00951E8B">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19BC0E1C" w14:textId="27CCDFF4" w:rsidR="00AD2510" w:rsidRPr="00AD2510" w:rsidRDefault="00AD2510" w:rsidP="00951E8B">
            <w:pPr>
              <w:jc w:val="center"/>
              <w:rPr>
                <w:rFonts w:asciiTheme="minorHAnsi" w:hAnsiTheme="minorHAnsi" w:cs="Arial"/>
                <w:color w:val="FFFFFF" w:themeColor="background1"/>
                <w:sz w:val="18"/>
                <w:szCs w:val="18"/>
                <w:lang w:eastAsia="en-CA"/>
              </w:rPr>
            </w:pPr>
            <w:r w:rsidRPr="00AD2510">
              <w:rPr>
                <w:rFonts w:asciiTheme="minorHAnsi" w:hAnsiTheme="minorHAnsi"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5E761A71" w14:textId="2DCC58BA" w:rsidR="00AD2510" w:rsidRPr="00AD2510" w:rsidRDefault="00AD2510"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73E14BD2" w14:textId="6823B6AB" w:rsidR="00AD2510" w:rsidRPr="00AD2510" w:rsidRDefault="00AD2510"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$100</w:t>
            </w:r>
          </w:p>
        </w:tc>
      </w:tr>
      <w:tr w:rsidR="00AD2510" w:rsidRPr="00AD2510" w14:paraId="615DFAF0" w14:textId="77777777" w:rsidTr="00951E8B">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586B992E" w14:textId="0E5D93CC" w:rsidR="00AD2510" w:rsidRPr="00AD2510" w:rsidRDefault="00AD2510" w:rsidP="00951E8B">
            <w:pPr>
              <w:jc w:val="center"/>
              <w:rPr>
                <w:rFonts w:asciiTheme="minorHAnsi" w:hAnsiTheme="minorHAnsi" w:cs="Arial"/>
                <w:color w:val="FFFFFF" w:themeColor="background1"/>
                <w:sz w:val="18"/>
                <w:szCs w:val="18"/>
                <w:lang w:eastAsia="en-CA"/>
              </w:rPr>
            </w:pPr>
            <w:r w:rsidRPr="00AD2510">
              <w:rPr>
                <w:rFonts w:asciiTheme="minorHAnsi" w:hAnsiTheme="minorHAnsi"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32E04FE1" w14:textId="72A26AEF" w:rsidR="00AD2510" w:rsidRPr="00AD2510" w:rsidRDefault="00AD2510"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6265403B" w14:textId="769E9715" w:rsidR="00AD2510" w:rsidRPr="00AD2510" w:rsidRDefault="00AD2510"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$1110.11</w:t>
            </w:r>
          </w:p>
        </w:tc>
      </w:tr>
      <w:tr w:rsidR="00755806" w:rsidRPr="00AD2510" w14:paraId="1CEBB931" w14:textId="77777777" w:rsidTr="00951E8B">
        <w:trPr>
          <w:trHeight w:val="90"/>
          <w:jc w:val="center"/>
        </w:trPr>
        <w:tc>
          <w:tcPr>
            <w:tcW w:w="1247" w:type="dxa"/>
            <w:tcBorders>
              <w:top w:val="nil"/>
              <w:left w:val="single" w:sz="4" w:space="0" w:color="000000"/>
              <w:bottom w:val="single" w:sz="4" w:space="0" w:color="000000"/>
              <w:right w:val="single" w:sz="4" w:space="0" w:color="000000"/>
            </w:tcBorders>
            <w:shd w:val="clear" w:color="000000" w:fill="000000"/>
            <w:noWrap/>
            <w:vAlign w:val="center"/>
            <w:hideMark/>
          </w:tcPr>
          <w:p w14:paraId="6D70AB6B" w14:textId="77777777" w:rsidR="00755806" w:rsidRPr="00AD2510" w:rsidRDefault="00755806" w:rsidP="00951E8B">
            <w:pPr>
              <w:jc w:val="cente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 </w:t>
            </w:r>
          </w:p>
        </w:tc>
        <w:tc>
          <w:tcPr>
            <w:tcW w:w="4120" w:type="dxa"/>
            <w:gridSpan w:val="2"/>
            <w:tcBorders>
              <w:top w:val="nil"/>
              <w:left w:val="nil"/>
              <w:bottom w:val="single" w:sz="4" w:space="0" w:color="000000"/>
              <w:right w:val="single" w:sz="4" w:space="0" w:color="000000"/>
            </w:tcBorders>
            <w:shd w:val="clear" w:color="000000" w:fill="000000"/>
            <w:noWrap/>
            <w:vAlign w:val="bottom"/>
            <w:hideMark/>
          </w:tcPr>
          <w:p w14:paraId="166D06BC"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6FA80C45" w14:textId="77777777" w:rsidR="00755806" w:rsidRPr="00AD2510" w:rsidRDefault="00755806"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 </w:t>
            </w:r>
          </w:p>
        </w:tc>
      </w:tr>
      <w:tr w:rsidR="00755806" w:rsidRPr="00AD2510" w14:paraId="273D8396" w14:textId="77777777" w:rsidTr="00951E8B">
        <w:trPr>
          <w:trHeight w:val="250"/>
          <w:jc w:val="center"/>
        </w:trPr>
        <w:tc>
          <w:tcPr>
            <w:tcW w:w="1247" w:type="dxa"/>
            <w:tcBorders>
              <w:top w:val="nil"/>
              <w:left w:val="nil"/>
              <w:bottom w:val="nil"/>
              <w:right w:val="nil"/>
            </w:tcBorders>
            <w:shd w:val="clear" w:color="auto" w:fill="auto"/>
            <w:noWrap/>
            <w:vAlign w:val="bottom"/>
            <w:hideMark/>
          </w:tcPr>
          <w:p w14:paraId="1A2C45AD"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20"/>
                <w:szCs w:val="20"/>
              </w:rPr>
              <w:t>6603-0318</w:t>
            </w:r>
          </w:p>
        </w:tc>
        <w:tc>
          <w:tcPr>
            <w:tcW w:w="4120" w:type="dxa"/>
            <w:gridSpan w:val="2"/>
            <w:tcBorders>
              <w:top w:val="nil"/>
              <w:left w:val="nil"/>
              <w:bottom w:val="nil"/>
              <w:right w:val="nil"/>
            </w:tcBorders>
            <w:shd w:val="clear" w:color="auto" w:fill="auto"/>
            <w:noWrap/>
            <w:vAlign w:val="bottom"/>
          </w:tcPr>
          <w:p w14:paraId="2F79AC28"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20"/>
                <w:szCs w:val="20"/>
              </w:rPr>
              <w:t>FCC - RESERVE</w:t>
            </w:r>
          </w:p>
        </w:tc>
        <w:tc>
          <w:tcPr>
            <w:tcW w:w="1740" w:type="dxa"/>
            <w:gridSpan w:val="2"/>
            <w:tcBorders>
              <w:top w:val="nil"/>
              <w:left w:val="nil"/>
              <w:bottom w:val="nil"/>
              <w:right w:val="nil"/>
            </w:tcBorders>
            <w:shd w:val="clear" w:color="auto" w:fill="auto"/>
            <w:noWrap/>
            <w:vAlign w:val="bottom"/>
          </w:tcPr>
          <w:p w14:paraId="69CE37BF" w14:textId="77777777" w:rsidR="00755806" w:rsidRPr="00AD2510" w:rsidRDefault="00755806" w:rsidP="00951E8B">
            <w:pPr>
              <w:jc w:val="right"/>
              <w:rPr>
                <w:rFonts w:asciiTheme="minorHAnsi" w:hAnsiTheme="minorHAnsi" w:cs="Arial"/>
                <w:color w:val="000000"/>
                <w:sz w:val="18"/>
                <w:szCs w:val="18"/>
                <w:lang w:eastAsia="en-CA"/>
              </w:rPr>
            </w:pPr>
          </w:p>
        </w:tc>
      </w:tr>
      <w:tr w:rsidR="00755806" w:rsidRPr="00AD2510" w14:paraId="4655BE6F" w14:textId="77777777" w:rsidTr="00951E8B">
        <w:trPr>
          <w:trHeight w:val="250"/>
          <w:jc w:val="center"/>
        </w:trPr>
        <w:tc>
          <w:tcPr>
            <w:tcW w:w="1247" w:type="dxa"/>
            <w:tcBorders>
              <w:top w:val="nil"/>
              <w:left w:val="nil"/>
              <w:bottom w:val="nil"/>
              <w:right w:val="nil"/>
            </w:tcBorders>
            <w:shd w:val="clear" w:color="auto" w:fill="auto"/>
            <w:noWrap/>
            <w:vAlign w:val="bottom"/>
          </w:tcPr>
          <w:p w14:paraId="7DEDEC3A" w14:textId="77777777" w:rsidR="00755806" w:rsidRPr="00AD2510" w:rsidRDefault="00755806" w:rsidP="00951E8B">
            <w:pPr>
              <w:rPr>
                <w:rFonts w:asciiTheme="minorHAnsi" w:hAnsiTheme="minorHAnsi" w:cs="Arial"/>
                <w:color w:val="000000"/>
                <w:sz w:val="20"/>
                <w:szCs w:val="20"/>
              </w:rPr>
            </w:pPr>
          </w:p>
        </w:tc>
        <w:tc>
          <w:tcPr>
            <w:tcW w:w="4120" w:type="dxa"/>
            <w:gridSpan w:val="2"/>
            <w:tcBorders>
              <w:top w:val="nil"/>
              <w:left w:val="nil"/>
              <w:bottom w:val="nil"/>
              <w:right w:val="nil"/>
            </w:tcBorders>
            <w:shd w:val="clear" w:color="auto" w:fill="auto"/>
            <w:noWrap/>
            <w:vAlign w:val="bottom"/>
          </w:tcPr>
          <w:p w14:paraId="2B8C6C00" w14:textId="02A36409" w:rsidR="00755806" w:rsidRPr="00AD2510" w:rsidRDefault="00AD2510" w:rsidP="00AD2510">
            <w:pPr>
              <w:rPr>
                <w:rFonts w:asciiTheme="minorHAnsi" w:hAnsiTheme="minorHAnsi" w:cs="Arial"/>
                <w:color w:val="000000"/>
                <w:sz w:val="20"/>
                <w:szCs w:val="20"/>
              </w:rPr>
            </w:pPr>
            <w:r w:rsidRPr="00AD2510">
              <w:rPr>
                <w:rFonts w:asciiTheme="minorHAnsi" w:hAnsiTheme="minorHAnsi" w:cs="Arial"/>
                <w:color w:val="000000"/>
                <w:sz w:val="20"/>
                <w:szCs w:val="20"/>
              </w:rPr>
              <w:t xml:space="preserve">18 </w:t>
            </w:r>
            <w:r w:rsidR="004E1566" w:rsidRPr="00AD2510">
              <w:rPr>
                <w:rFonts w:asciiTheme="minorHAnsi" w:hAnsiTheme="minorHAnsi" w:cs="Arial"/>
                <w:color w:val="000000"/>
                <w:sz w:val="20"/>
                <w:szCs w:val="20"/>
              </w:rPr>
              <w:t xml:space="preserve">Lockers of Love </w:t>
            </w:r>
            <w:r w:rsidRPr="00AD2510">
              <w:rPr>
                <w:rFonts w:asciiTheme="minorHAnsi" w:hAnsiTheme="minorHAnsi" w:cs="Arial"/>
                <w:color w:val="000000"/>
                <w:sz w:val="20"/>
                <w:szCs w:val="20"/>
              </w:rPr>
              <w:t>O</w:t>
            </w:r>
            <w:r w:rsidR="004E1566" w:rsidRPr="00AD2510">
              <w:rPr>
                <w:rFonts w:asciiTheme="minorHAnsi" w:hAnsiTheme="minorHAnsi" w:cs="Arial"/>
                <w:color w:val="000000"/>
                <w:sz w:val="20"/>
                <w:szCs w:val="20"/>
              </w:rPr>
              <w:t xml:space="preserve">rders </w:t>
            </w:r>
          </w:p>
        </w:tc>
        <w:tc>
          <w:tcPr>
            <w:tcW w:w="1740" w:type="dxa"/>
            <w:gridSpan w:val="2"/>
            <w:tcBorders>
              <w:top w:val="nil"/>
              <w:left w:val="nil"/>
              <w:bottom w:val="nil"/>
              <w:right w:val="nil"/>
            </w:tcBorders>
            <w:shd w:val="clear" w:color="auto" w:fill="auto"/>
            <w:noWrap/>
            <w:vAlign w:val="bottom"/>
          </w:tcPr>
          <w:p w14:paraId="45180A73" w14:textId="0F2EC91D" w:rsidR="00755806" w:rsidRPr="00AD2510" w:rsidRDefault="00AD2510"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$450</w:t>
            </w:r>
          </w:p>
        </w:tc>
      </w:tr>
      <w:tr w:rsidR="00755806" w:rsidRPr="00AD2510" w14:paraId="771C5744" w14:textId="77777777" w:rsidTr="00951E8B">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62778E4D" w14:textId="77777777" w:rsidR="00755806" w:rsidRPr="00AD2510" w:rsidRDefault="00755806" w:rsidP="00951E8B">
            <w:pPr>
              <w:jc w:val="center"/>
              <w:rPr>
                <w:rFonts w:asciiTheme="minorHAnsi" w:hAnsiTheme="minorHAnsi" w:cs="Arial"/>
                <w:color w:val="FFFFFF" w:themeColor="background1"/>
                <w:sz w:val="18"/>
                <w:szCs w:val="18"/>
                <w:lang w:eastAsia="en-CA"/>
              </w:rPr>
            </w:pPr>
            <w:r w:rsidRPr="00AD2510">
              <w:rPr>
                <w:rFonts w:asciiTheme="minorHAnsi" w:hAnsiTheme="minorHAnsi"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1F9B01FB"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18A7C424" w14:textId="4DF8D2F1" w:rsidR="00755806" w:rsidRPr="00AD2510" w:rsidRDefault="00AD2510" w:rsidP="00951E8B">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$542.49</w:t>
            </w:r>
          </w:p>
        </w:tc>
      </w:tr>
      <w:tr w:rsidR="00755806" w:rsidRPr="00AD2510" w14:paraId="0C1AA84A" w14:textId="77777777" w:rsidTr="00951E8B">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154CC2C4" w14:textId="77777777" w:rsidR="00755806" w:rsidRPr="00AD2510" w:rsidRDefault="00755806" w:rsidP="00951E8B">
            <w:pPr>
              <w:jc w:val="center"/>
              <w:rPr>
                <w:rFonts w:asciiTheme="minorHAnsi" w:hAnsiTheme="minorHAnsi" w:cs="Arial"/>
                <w:color w:val="FFFFFF" w:themeColor="background1"/>
                <w:sz w:val="18"/>
                <w:szCs w:val="18"/>
                <w:lang w:eastAsia="en-CA"/>
              </w:rPr>
            </w:pPr>
            <w:r w:rsidRPr="00AD2510">
              <w:rPr>
                <w:rFonts w:asciiTheme="minorHAnsi" w:hAnsiTheme="minorHAnsi"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3CD8A4CE" w14:textId="77777777" w:rsidR="00755806" w:rsidRPr="00AD2510" w:rsidRDefault="00755806" w:rsidP="00951E8B">
            <w:pPr>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5E37573D" w14:textId="53F14412" w:rsidR="00755806" w:rsidRPr="00AD2510" w:rsidRDefault="00755806" w:rsidP="00AD2510">
            <w:pPr>
              <w:jc w:val="right"/>
              <w:rPr>
                <w:rFonts w:asciiTheme="minorHAnsi" w:hAnsiTheme="minorHAnsi" w:cs="Arial"/>
                <w:color w:val="000000"/>
                <w:sz w:val="18"/>
                <w:szCs w:val="18"/>
                <w:lang w:eastAsia="en-CA"/>
              </w:rPr>
            </w:pPr>
            <w:r w:rsidRPr="00AD2510">
              <w:rPr>
                <w:rFonts w:asciiTheme="minorHAnsi" w:hAnsiTheme="minorHAnsi" w:cs="Arial"/>
                <w:color w:val="000000"/>
                <w:sz w:val="18"/>
                <w:szCs w:val="18"/>
                <w:lang w:eastAsia="en-CA"/>
              </w:rPr>
              <w:t>$</w:t>
            </w:r>
            <w:r w:rsidR="00AD2510" w:rsidRPr="00AD2510">
              <w:rPr>
                <w:rFonts w:asciiTheme="minorHAnsi" w:hAnsiTheme="minorHAnsi" w:cs="Arial"/>
                <w:color w:val="000000"/>
                <w:sz w:val="18"/>
                <w:szCs w:val="18"/>
                <w:lang w:eastAsia="en-CA"/>
              </w:rPr>
              <w:t>457.51</w:t>
            </w:r>
          </w:p>
        </w:tc>
      </w:tr>
      <w:tr w:rsidR="00755806" w:rsidRPr="00AD2510" w14:paraId="00C80F93" w14:textId="77777777" w:rsidTr="00951E8B">
        <w:trPr>
          <w:trHeight w:val="142"/>
          <w:jc w:val="center"/>
        </w:trPr>
        <w:tc>
          <w:tcPr>
            <w:tcW w:w="7107" w:type="dxa"/>
            <w:gridSpan w:val="5"/>
            <w:tcBorders>
              <w:top w:val="single" w:sz="4" w:space="0" w:color="000000"/>
              <w:left w:val="single" w:sz="4" w:space="0" w:color="000000"/>
              <w:bottom w:val="single" w:sz="4" w:space="0" w:color="000000"/>
              <w:right w:val="single" w:sz="4" w:space="0" w:color="000000"/>
            </w:tcBorders>
            <w:shd w:val="clear" w:color="666666" w:fill="666666"/>
            <w:noWrap/>
            <w:vAlign w:val="center"/>
            <w:hideMark/>
          </w:tcPr>
          <w:p w14:paraId="75B6CC49" w14:textId="77777777" w:rsidR="00755806" w:rsidRPr="00AD2510" w:rsidRDefault="00755806" w:rsidP="00951E8B">
            <w:pPr>
              <w:jc w:val="center"/>
              <w:rPr>
                <w:rFonts w:asciiTheme="minorHAnsi" w:hAnsiTheme="minorHAnsi" w:cs="Arial"/>
                <w:b/>
                <w:bCs/>
                <w:i/>
                <w:iCs/>
                <w:color w:val="FFFFFF"/>
                <w:sz w:val="18"/>
                <w:szCs w:val="18"/>
                <w:lang w:eastAsia="en-CA"/>
              </w:rPr>
            </w:pPr>
            <w:r w:rsidRPr="00AD2510">
              <w:rPr>
                <w:rFonts w:asciiTheme="minorHAnsi" w:hAnsiTheme="minorHAnsi" w:cs="Arial"/>
                <w:b/>
                <w:bCs/>
                <w:i/>
                <w:iCs/>
                <w:color w:val="FFFFFF"/>
                <w:sz w:val="18"/>
                <w:szCs w:val="18"/>
                <w:lang w:eastAsia="en-CA"/>
              </w:rPr>
              <w:t>TOTALS</w:t>
            </w:r>
          </w:p>
        </w:tc>
      </w:tr>
      <w:tr w:rsidR="00755806" w:rsidRPr="00AD2510" w14:paraId="381B6050" w14:textId="77777777" w:rsidTr="00951E8B">
        <w:trPr>
          <w:trHeight w:val="345"/>
          <w:jc w:val="center"/>
        </w:trPr>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0A220B" w14:textId="77777777" w:rsidR="00755806" w:rsidRPr="00AD2510" w:rsidRDefault="00755806" w:rsidP="00951E8B">
            <w:pPr>
              <w:jc w:val="center"/>
              <w:rPr>
                <w:rFonts w:asciiTheme="minorHAnsi" w:hAnsiTheme="minorHAnsi" w:cs="Arial"/>
                <w:b/>
                <w:bCs/>
                <w:sz w:val="18"/>
                <w:szCs w:val="18"/>
                <w:lang w:eastAsia="en-CA"/>
              </w:rPr>
            </w:pPr>
            <w:r w:rsidRPr="00AD2510">
              <w:rPr>
                <w:rFonts w:asciiTheme="minorHAnsi" w:hAnsiTheme="minorHAnsi" w:cs="Arial"/>
                <w:b/>
                <w:bCs/>
                <w:sz w:val="18"/>
                <w:szCs w:val="18"/>
                <w:lang w:eastAsia="en-CA"/>
              </w:rPr>
              <w:t xml:space="preserve">TOTAL BUDGETED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1DC8B6D9" w14:textId="77308F35" w:rsidR="00755806" w:rsidRPr="00AD2510" w:rsidRDefault="00AD2510" w:rsidP="00951E8B">
            <w:pPr>
              <w:jc w:val="center"/>
              <w:rPr>
                <w:rFonts w:asciiTheme="minorHAnsi" w:hAnsiTheme="minorHAnsi" w:cs="Arial"/>
                <w:sz w:val="18"/>
                <w:szCs w:val="18"/>
                <w:lang w:eastAsia="en-CA"/>
              </w:rPr>
            </w:pPr>
            <w:r w:rsidRPr="00AD2510">
              <w:rPr>
                <w:rFonts w:asciiTheme="minorHAnsi" w:hAnsiTheme="minorHAnsi" w:cs="Arial"/>
                <w:sz w:val="18"/>
                <w:szCs w:val="18"/>
                <w:lang w:eastAsia="en-CA"/>
              </w:rPr>
              <w:t>$6450</w:t>
            </w:r>
          </w:p>
        </w:tc>
      </w:tr>
      <w:tr w:rsidR="00755806" w:rsidRPr="00AD2510" w14:paraId="198B0648" w14:textId="77777777" w:rsidTr="00951E8B">
        <w:trPr>
          <w:trHeight w:val="345"/>
          <w:jc w:val="center"/>
        </w:trPr>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4AA51C" w14:textId="77777777" w:rsidR="00755806" w:rsidRPr="00AD2510" w:rsidRDefault="00755806" w:rsidP="00951E8B">
            <w:pPr>
              <w:jc w:val="center"/>
              <w:rPr>
                <w:rFonts w:asciiTheme="minorHAnsi" w:hAnsiTheme="minorHAnsi" w:cs="Arial"/>
                <w:b/>
                <w:bCs/>
                <w:sz w:val="18"/>
                <w:szCs w:val="18"/>
                <w:lang w:eastAsia="en-CA"/>
              </w:rPr>
            </w:pPr>
            <w:r w:rsidRPr="00AD2510">
              <w:rPr>
                <w:rFonts w:asciiTheme="minorHAnsi" w:hAnsiTheme="minorHAnsi" w:cs="Arial"/>
                <w:b/>
                <w:bCs/>
                <w:sz w:val="18"/>
                <w:szCs w:val="18"/>
                <w:lang w:eastAsia="en-CA"/>
              </w:rPr>
              <w:t xml:space="preserve">TOTAL ACTUAL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03ACDC45" w14:textId="1CF2E772" w:rsidR="00755806" w:rsidRPr="00AD2510" w:rsidRDefault="00AD2510" w:rsidP="00951E8B">
            <w:pPr>
              <w:jc w:val="center"/>
              <w:rPr>
                <w:rFonts w:asciiTheme="minorHAnsi" w:hAnsiTheme="minorHAnsi" w:cs="Arial"/>
                <w:sz w:val="18"/>
                <w:szCs w:val="18"/>
                <w:lang w:eastAsia="en-CA"/>
              </w:rPr>
            </w:pPr>
            <w:r w:rsidRPr="00AD2510">
              <w:rPr>
                <w:rFonts w:asciiTheme="minorHAnsi" w:hAnsiTheme="minorHAnsi" w:cs="Arial"/>
                <w:sz w:val="18"/>
                <w:szCs w:val="18"/>
                <w:lang w:eastAsia="en-CA"/>
              </w:rPr>
              <w:t>$4536</w:t>
            </w:r>
          </w:p>
        </w:tc>
      </w:tr>
      <w:tr w:rsidR="00755806" w:rsidRPr="00AD2510" w14:paraId="53AB6EE5" w14:textId="77777777" w:rsidTr="00951E8B">
        <w:trPr>
          <w:trHeight w:val="345"/>
          <w:jc w:val="center"/>
        </w:trPr>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7CA903" w14:textId="77777777" w:rsidR="00755806" w:rsidRPr="00AD2510" w:rsidRDefault="00755806" w:rsidP="00951E8B">
            <w:pPr>
              <w:jc w:val="center"/>
              <w:rPr>
                <w:rFonts w:asciiTheme="minorHAnsi" w:hAnsiTheme="minorHAnsi" w:cs="Arial"/>
                <w:b/>
                <w:bCs/>
                <w:sz w:val="18"/>
                <w:szCs w:val="18"/>
                <w:lang w:eastAsia="en-CA"/>
              </w:rPr>
            </w:pPr>
            <w:r w:rsidRPr="00AD2510">
              <w:rPr>
                <w:rFonts w:asciiTheme="minorHAnsi" w:hAnsiTheme="minorHAnsi" w:cs="Arial"/>
                <w:b/>
                <w:bCs/>
                <w:sz w:val="18"/>
                <w:szCs w:val="18"/>
                <w:lang w:eastAsia="en-CA"/>
              </w:rPr>
              <w:t xml:space="preserve">REMAINING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1A6C9C0D" w14:textId="2DA5CD11" w:rsidR="00755806" w:rsidRPr="00AD2510" w:rsidRDefault="00AD2510" w:rsidP="00951E8B">
            <w:pPr>
              <w:jc w:val="center"/>
              <w:rPr>
                <w:rFonts w:asciiTheme="minorHAnsi" w:hAnsiTheme="minorHAnsi" w:cs="Arial"/>
                <w:sz w:val="18"/>
                <w:szCs w:val="18"/>
                <w:lang w:eastAsia="en-CA"/>
              </w:rPr>
            </w:pPr>
            <w:r w:rsidRPr="00AD2510">
              <w:rPr>
                <w:rFonts w:asciiTheme="minorHAnsi" w:hAnsiTheme="minorHAnsi" w:cs="Arial"/>
                <w:sz w:val="18"/>
                <w:szCs w:val="18"/>
                <w:lang w:eastAsia="en-CA"/>
              </w:rPr>
              <w:t>$1913</w:t>
            </w:r>
          </w:p>
        </w:tc>
      </w:tr>
    </w:tbl>
    <w:p w14:paraId="65587E01" w14:textId="77777777" w:rsidR="000C661C" w:rsidRPr="00AD2510" w:rsidRDefault="000C661C" w:rsidP="000C661C">
      <w:pPr>
        <w:rPr>
          <w:rFonts w:asciiTheme="minorHAnsi" w:hAnsiTheme="minorHAnsi"/>
          <w:b/>
          <w:sz w:val="22"/>
          <w:szCs w:val="22"/>
        </w:rPr>
      </w:pPr>
    </w:p>
    <w:p w14:paraId="4B001481" w14:textId="768C293F" w:rsidR="00A63287" w:rsidRPr="000724C8" w:rsidRDefault="00A63287" w:rsidP="00A63287">
      <w:pPr>
        <w:rPr>
          <w:rFonts w:asciiTheme="minorHAnsi" w:hAnsiTheme="minorHAnsi"/>
          <w:b/>
          <w:sz w:val="22"/>
          <w:szCs w:val="22"/>
          <w:u w:val="single"/>
        </w:rPr>
      </w:pPr>
      <w:r w:rsidRPr="000724C8">
        <w:rPr>
          <w:rFonts w:asciiTheme="minorHAnsi" w:hAnsiTheme="minorHAnsi"/>
          <w:b/>
          <w:sz w:val="22"/>
          <w:szCs w:val="22"/>
          <w:u w:val="single"/>
        </w:rPr>
        <w:t>V</w:t>
      </w:r>
      <w:r w:rsidR="00AE1D8B" w:rsidRPr="000724C8">
        <w:rPr>
          <w:rFonts w:asciiTheme="minorHAnsi" w:hAnsiTheme="minorHAnsi"/>
          <w:b/>
          <w:sz w:val="22"/>
          <w:szCs w:val="22"/>
          <w:u w:val="single"/>
        </w:rPr>
        <w:t>olunteers</w:t>
      </w:r>
    </w:p>
    <w:p w14:paraId="72270862" w14:textId="0BF65933" w:rsidR="0039722E" w:rsidRPr="00AD2510" w:rsidRDefault="0039722E" w:rsidP="0039722E">
      <w:pPr>
        <w:rPr>
          <w:rFonts w:asciiTheme="minorHAnsi" w:hAnsiTheme="minorHAnsi"/>
          <w:color w:val="000000" w:themeColor="text1"/>
          <w:sz w:val="22"/>
        </w:rPr>
      </w:pPr>
      <w:r w:rsidRPr="00AD2510">
        <w:rPr>
          <w:rFonts w:asciiTheme="minorHAnsi" w:hAnsiTheme="minorHAnsi"/>
          <w:color w:val="000000" w:themeColor="text1"/>
          <w:sz w:val="22"/>
        </w:rPr>
        <w:t xml:space="preserve">We are extremely thankful for all of our volunteers and all the hard work they put in. </w:t>
      </w:r>
      <w:r w:rsidR="00695226" w:rsidRPr="00AD2510">
        <w:rPr>
          <w:rFonts w:asciiTheme="minorHAnsi" w:hAnsiTheme="minorHAnsi"/>
          <w:color w:val="000000" w:themeColor="text1"/>
          <w:sz w:val="22"/>
        </w:rPr>
        <w:t>We will be holding a final volunteer appreciation event as well as distributing $10 gift cards as a token of appreciation.</w:t>
      </w:r>
      <w:r w:rsidRPr="00AD2510">
        <w:rPr>
          <w:rFonts w:asciiTheme="minorHAnsi" w:hAnsiTheme="minorHAnsi"/>
          <w:color w:val="000000" w:themeColor="text1"/>
          <w:sz w:val="22"/>
        </w:rPr>
        <w:t xml:space="preserve"> Our service could not run without</w:t>
      </w:r>
      <w:r w:rsidR="00695226" w:rsidRPr="00AD2510">
        <w:rPr>
          <w:rFonts w:asciiTheme="minorHAnsi" w:hAnsiTheme="minorHAnsi"/>
          <w:color w:val="000000" w:themeColor="text1"/>
          <w:sz w:val="22"/>
        </w:rPr>
        <w:t xml:space="preserve"> their hard work and dedication and I am so grateful for the work they have put into the projects this year. </w:t>
      </w:r>
    </w:p>
    <w:p w14:paraId="379AB364" w14:textId="7631A167" w:rsidR="00A63287" w:rsidRPr="00586B90" w:rsidRDefault="00A63287" w:rsidP="00A63287">
      <w:pPr>
        <w:rPr>
          <w:rFonts w:asciiTheme="minorHAnsi" w:hAnsiTheme="minorHAnsi"/>
          <w:color w:val="808080"/>
          <w:sz w:val="20"/>
          <w:szCs w:val="22"/>
        </w:rPr>
      </w:pPr>
      <w:r w:rsidRPr="00AD2510">
        <w:rPr>
          <w:rFonts w:asciiTheme="minorHAnsi" w:hAnsiTheme="minorHAnsi"/>
          <w:i/>
          <w:color w:val="808080"/>
          <w:sz w:val="20"/>
          <w:szCs w:val="22"/>
        </w:rPr>
        <w:t xml:space="preserve"> </w:t>
      </w:r>
    </w:p>
    <w:p w14:paraId="44E0E20A" w14:textId="346AE308" w:rsidR="00A63287" w:rsidRPr="000724C8" w:rsidRDefault="00AE1D8B" w:rsidP="00A63287">
      <w:pPr>
        <w:rPr>
          <w:rFonts w:asciiTheme="minorHAnsi" w:hAnsiTheme="minorHAnsi"/>
          <w:b/>
          <w:sz w:val="22"/>
          <w:szCs w:val="22"/>
          <w:u w:val="single"/>
        </w:rPr>
      </w:pPr>
      <w:r w:rsidRPr="000724C8">
        <w:rPr>
          <w:rFonts w:asciiTheme="minorHAnsi" w:hAnsiTheme="minorHAnsi"/>
          <w:b/>
          <w:sz w:val="22"/>
          <w:szCs w:val="22"/>
          <w:u w:val="single"/>
        </w:rPr>
        <w:t>Current Challenges</w:t>
      </w:r>
    </w:p>
    <w:p w14:paraId="6909EE7E" w14:textId="2E52EACA" w:rsidR="00586B90" w:rsidRDefault="00755806" w:rsidP="00A63287">
      <w:pPr>
        <w:rPr>
          <w:rFonts w:asciiTheme="minorHAnsi" w:hAnsiTheme="minorHAnsi"/>
          <w:color w:val="000000" w:themeColor="text1"/>
          <w:sz w:val="22"/>
        </w:rPr>
      </w:pPr>
      <w:r w:rsidRPr="00AD2510">
        <w:rPr>
          <w:rFonts w:asciiTheme="minorHAnsi" w:hAnsiTheme="minorHAnsi"/>
          <w:color w:val="000000" w:themeColor="text1"/>
          <w:sz w:val="22"/>
        </w:rPr>
        <w:t xml:space="preserve">Transitioning our new director into their role and helping manage the hiring of their executive team for next year. </w:t>
      </w:r>
      <w:r w:rsidR="00586B90">
        <w:rPr>
          <w:rFonts w:asciiTheme="minorHAnsi" w:hAnsiTheme="minorHAnsi"/>
          <w:color w:val="000000" w:themeColor="text1"/>
          <w:sz w:val="22"/>
        </w:rPr>
        <w:t>Some of the challenge would be with service restructuring and defining new roles for th</w:t>
      </w:r>
      <w:r w:rsidR="000724C8">
        <w:rPr>
          <w:rFonts w:asciiTheme="minorHAnsi" w:hAnsiTheme="minorHAnsi"/>
          <w:color w:val="000000" w:themeColor="text1"/>
          <w:sz w:val="22"/>
        </w:rPr>
        <w:t xml:space="preserve">e paid and volunteer positions as well as finding a way to continue running the Good Food Box as the program in the Grace Lutheran Church is moving. </w:t>
      </w:r>
    </w:p>
    <w:p w14:paraId="45FC9B63" w14:textId="77777777" w:rsidR="00755806" w:rsidRPr="00AD2510" w:rsidRDefault="00755806" w:rsidP="00A63287">
      <w:pPr>
        <w:rPr>
          <w:rFonts w:asciiTheme="minorHAnsi" w:hAnsiTheme="minorHAnsi"/>
          <w:sz w:val="22"/>
          <w:szCs w:val="22"/>
        </w:rPr>
      </w:pPr>
    </w:p>
    <w:p w14:paraId="62C9945A" w14:textId="3E060AF8" w:rsidR="00A63287" w:rsidRDefault="00A63287" w:rsidP="000724C8">
      <w:pPr>
        <w:rPr>
          <w:rFonts w:asciiTheme="minorHAnsi" w:hAnsiTheme="minorHAnsi"/>
          <w:b/>
          <w:sz w:val="22"/>
          <w:szCs w:val="22"/>
          <w:u w:val="single"/>
        </w:rPr>
      </w:pPr>
      <w:r w:rsidRPr="000724C8">
        <w:rPr>
          <w:rFonts w:asciiTheme="minorHAnsi" w:hAnsiTheme="minorHAnsi"/>
          <w:b/>
          <w:sz w:val="22"/>
          <w:szCs w:val="22"/>
          <w:u w:val="single"/>
        </w:rPr>
        <w:t>S</w:t>
      </w:r>
      <w:r w:rsidR="00AE1D8B" w:rsidRPr="000724C8">
        <w:rPr>
          <w:rFonts w:asciiTheme="minorHAnsi" w:hAnsiTheme="minorHAnsi"/>
          <w:b/>
          <w:sz w:val="22"/>
          <w:szCs w:val="22"/>
          <w:u w:val="single"/>
        </w:rPr>
        <w:t xml:space="preserve">uccesses </w:t>
      </w:r>
    </w:p>
    <w:p w14:paraId="46542B99" w14:textId="37C00A35" w:rsidR="00593648" w:rsidRPr="00AD2510" w:rsidRDefault="00A07C5E" w:rsidP="00695226">
      <w:pPr>
        <w:rPr>
          <w:rFonts w:asciiTheme="minorHAnsi" w:hAnsiTheme="minorHAnsi"/>
          <w:sz w:val="22"/>
          <w:szCs w:val="22"/>
        </w:rPr>
      </w:pPr>
      <w:r w:rsidRPr="00AD2510">
        <w:rPr>
          <w:rFonts w:asciiTheme="minorHAnsi" w:hAnsiTheme="minorHAnsi"/>
          <w:sz w:val="22"/>
          <w:szCs w:val="22"/>
        </w:rPr>
        <w:t>We have successfully hired an incoming director for the next year and I’m excited to start the transition process.</w:t>
      </w:r>
      <w:r w:rsidR="00603E5C" w:rsidRPr="00AD2510">
        <w:rPr>
          <w:rFonts w:asciiTheme="minorHAnsi" w:hAnsiTheme="minorHAnsi"/>
          <w:sz w:val="22"/>
          <w:szCs w:val="22"/>
        </w:rPr>
        <w:t xml:space="preserve"> I have confidence that </w:t>
      </w:r>
      <w:r w:rsidR="00695226" w:rsidRPr="00AD2510">
        <w:rPr>
          <w:rFonts w:asciiTheme="minorHAnsi" w:hAnsiTheme="minorHAnsi"/>
          <w:sz w:val="22"/>
          <w:szCs w:val="22"/>
        </w:rPr>
        <w:t xml:space="preserve">she will do amazing things within her role as the </w:t>
      </w:r>
      <w:r w:rsidR="00695226" w:rsidRPr="00AD2510">
        <w:rPr>
          <w:rFonts w:asciiTheme="minorHAnsi" w:hAnsiTheme="minorHAnsi"/>
          <w:sz w:val="22"/>
          <w:szCs w:val="22"/>
        </w:rPr>
        <w:lastRenderedPageBreak/>
        <w:t xml:space="preserve">director and I’m excited to see how this service will evolve. </w:t>
      </w:r>
      <w:r w:rsidR="00695226" w:rsidRPr="00AD2510">
        <w:rPr>
          <w:rFonts w:asciiTheme="minorHAnsi" w:hAnsiTheme="minorHAnsi"/>
          <w:iCs/>
          <w:color w:val="000000" w:themeColor="text1"/>
          <w:sz w:val="22"/>
          <w:szCs w:val="22"/>
        </w:rPr>
        <w:t xml:space="preserve">I am so thankful for my team this year and It has been a privilege to be in this role. </w:t>
      </w:r>
    </w:p>
    <w:p w14:paraId="23E36224" w14:textId="1F3EC68F" w:rsidR="00AF4751" w:rsidRPr="00AD2510" w:rsidRDefault="00A63287" w:rsidP="007455C9">
      <w:pPr>
        <w:jc w:val="both"/>
        <w:rPr>
          <w:rFonts w:asciiTheme="minorHAnsi" w:hAnsiTheme="minorHAnsi"/>
          <w:i/>
          <w:color w:val="808080"/>
          <w:sz w:val="22"/>
          <w:szCs w:val="22"/>
        </w:rPr>
      </w:pPr>
      <w:r w:rsidRPr="00AD2510">
        <w:rPr>
          <w:rFonts w:asciiTheme="minorHAnsi" w:hAnsiTheme="minorHAnsi"/>
          <w:i/>
          <w:color w:val="808080"/>
          <w:sz w:val="22"/>
          <w:szCs w:val="22"/>
        </w:rPr>
        <w:t xml:space="preserve"> </w:t>
      </w:r>
    </w:p>
    <w:sectPr w:rsidR="00AF4751" w:rsidRPr="00AD2510" w:rsidSect="00E50E80">
      <w:footerReference w:type="default" r:id="rId15"/>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E2C8" w14:textId="77777777" w:rsidR="00A46B7D" w:rsidRDefault="00A46B7D" w:rsidP="00D21EAA">
      <w:r>
        <w:separator/>
      </w:r>
    </w:p>
  </w:endnote>
  <w:endnote w:type="continuationSeparator" w:id="0">
    <w:p w14:paraId="7ED6E8BE" w14:textId="77777777" w:rsidR="00A46B7D" w:rsidRDefault="00A46B7D"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0724C8">
              <w:rPr>
                <w:rFonts w:ascii="Gotham Book" w:hAnsi="Gotham Book"/>
                <w:noProof/>
                <w:sz w:val="18"/>
                <w:szCs w:val="18"/>
              </w:rPr>
              <w:t>7</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0724C8">
              <w:rPr>
                <w:rFonts w:ascii="Gotham Book" w:hAnsi="Gotham Book"/>
                <w:noProof/>
                <w:sz w:val="18"/>
                <w:szCs w:val="18"/>
              </w:rPr>
              <w:t>7</w:t>
            </w:r>
            <w:r w:rsidR="00D21EAA" w:rsidRPr="0024610D">
              <w:rPr>
                <w:rFonts w:ascii="Gotham Book" w:hAnsi="Gotham Book"/>
                <w:sz w:val="18"/>
                <w:szCs w:val="18"/>
              </w:rPr>
              <w:fldChar w:fldCharType="end"/>
            </w:r>
          </w:p>
        </w:sdtContent>
      </w:sdt>
    </w:sdtContent>
  </w:sdt>
  <w:p w14:paraId="76893020" w14:textId="77777777" w:rsidR="00C44A09" w:rsidRDefault="009C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E670" w14:textId="77777777" w:rsidR="00A46B7D" w:rsidRDefault="00A46B7D" w:rsidP="00D21EAA">
      <w:r>
        <w:separator/>
      </w:r>
    </w:p>
  </w:footnote>
  <w:footnote w:type="continuationSeparator" w:id="0">
    <w:p w14:paraId="4462F0E4" w14:textId="77777777" w:rsidR="00A46B7D" w:rsidRDefault="00A46B7D"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CF5FC0"/>
    <w:multiLevelType w:val="hybridMultilevel"/>
    <w:tmpl w:val="5B92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22F68"/>
    <w:multiLevelType w:val="hybridMultilevel"/>
    <w:tmpl w:val="8726573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3D117636"/>
    <w:multiLevelType w:val="hybridMultilevel"/>
    <w:tmpl w:val="AC444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020AF6"/>
    <w:multiLevelType w:val="hybridMultilevel"/>
    <w:tmpl w:val="5074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527E2"/>
    <w:multiLevelType w:val="hybridMultilevel"/>
    <w:tmpl w:val="150CD0F6"/>
    <w:lvl w:ilvl="0" w:tplc="421EF6D0">
      <w:numFmt w:val="bullet"/>
      <w:lvlText w:val="-"/>
      <w:lvlJc w:val="left"/>
      <w:pPr>
        <w:ind w:left="420" w:hanging="360"/>
      </w:pPr>
      <w:rPr>
        <w:rFonts w:ascii="Gotham Book" w:eastAsia="Times New Roman" w:hAnsi="Gotham Book"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D6001B4"/>
    <w:multiLevelType w:val="hybridMultilevel"/>
    <w:tmpl w:val="E7E8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63"/>
    <w:rsid w:val="00003980"/>
    <w:rsid w:val="000724C8"/>
    <w:rsid w:val="000C661C"/>
    <w:rsid w:val="000F0C7D"/>
    <w:rsid w:val="0010638D"/>
    <w:rsid w:val="00112D8C"/>
    <w:rsid w:val="00183A98"/>
    <w:rsid w:val="001C31D4"/>
    <w:rsid w:val="001D0E64"/>
    <w:rsid w:val="001D4275"/>
    <w:rsid w:val="001E7E43"/>
    <w:rsid w:val="0024610D"/>
    <w:rsid w:val="00270ABB"/>
    <w:rsid w:val="002758F6"/>
    <w:rsid w:val="00282892"/>
    <w:rsid w:val="00300919"/>
    <w:rsid w:val="003429AE"/>
    <w:rsid w:val="00371108"/>
    <w:rsid w:val="0039722E"/>
    <w:rsid w:val="00441086"/>
    <w:rsid w:val="004571A0"/>
    <w:rsid w:val="00474D08"/>
    <w:rsid w:val="0048412E"/>
    <w:rsid w:val="004870DA"/>
    <w:rsid w:val="0049468D"/>
    <w:rsid w:val="004E1566"/>
    <w:rsid w:val="005126B6"/>
    <w:rsid w:val="005363E7"/>
    <w:rsid w:val="005462F3"/>
    <w:rsid w:val="0055723B"/>
    <w:rsid w:val="00586B90"/>
    <w:rsid w:val="00593648"/>
    <w:rsid w:val="005B1921"/>
    <w:rsid w:val="005C2CE6"/>
    <w:rsid w:val="005E3363"/>
    <w:rsid w:val="005F69AF"/>
    <w:rsid w:val="00603E5C"/>
    <w:rsid w:val="00607F15"/>
    <w:rsid w:val="00695226"/>
    <w:rsid w:val="006B785B"/>
    <w:rsid w:val="006C67BF"/>
    <w:rsid w:val="006E5CE8"/>
    <w:rsid w:val="006F49A1"/>
    <w:rsid w:val="00732996"/>
    <w:rsid w:val="00736674"/>
    <w:rsid w:val="007455C9"/>
    <w:rsid w:val="00755806"/>
    <w:rsid w:val="00777814"/>
    <w:rsid w:val="007E1CC2"/>
    <w:rsid w:val="008B5F03"/>
    <w:rsid w:val="008C0595"/>
    <w:rsid w:val="008E1698"/>
    <w:rsid w:val="00900208"/>
    <w:rsid w:val="00923857"/>
    <w:rsid w:val="009C28BB"/>
    <w:rsid w:val="009D2D0B"/>
    <w:rsid w:val="00A07C5E"/>
    <w:rsid w:val="00A161F7"/>
    <w:rsid w:val="00A46B7D"/>
    <w:rsid w:val="00A550ED"/>
    <w:rsid w:val="00A63287"/>
    <w:rsid w:val="00AB6A8C"/>
    <w:rsid w:val="00AC1131"/>
    <w:rsid w:val="00AD2510"/>
    <w:rsid w:val="00AE1D8B"/>
    <w:rsid w:val="00AF4751"/>
    <w:rsid w:val="00B42265"/>
    <w:rsid w:val="00B72D4A"/>
    <w:rsid w:val="00B938B1"/>
    <w:rsid w:val="00BE0DB5"/>
    <w:rsid w:val="00BE4DC1"/>
    <w:rsid w:val="00BF4126"/>
    <w:rsid w:val="00C31D93"/>
    <w:rsid w:val="00C47F47"/>
    <w:rsid w:val="00C626AB"/>
    <w:rsid w:val="00C92362"/>
    <w:rsid w:val="00CC711A"/>
    <w:rsid w:val="00D21EAA"/>
    <w:rsid w:val="00D351BC"/>
    <w:rsid w:val="00D81352"/>
    <w:rsid w:val="00D84461"/>
    <w:rsid w:val="00DB65B3"/>
    <w:rsid w:val="00DC70BC"/>
    <w:rsid w:val="00E05003"/>
    <w:rsid w:val="00E2076C"/>
    <w:rsid w:val="00E629F4"/>
    <w:rsid w:val="00F1627F"/>
    <w:rsid w:val="00F22E78"/>
    <w:rsid w:val="00F5508B"/>
    <w:rsid w:val="00F953C6"/>
    <w:rsid w:val="00FA417B"/>
    <w:rsid w:val="00FE5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D4A"/>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5E3363"/>
    <w:pPr>
      <w:keepNext/>
      <w:numPr>
        <w:numId w:val="1"/>
      </w:numPr>
      <w:suppressAutoHyphens/>
      <w:jc w:val="center"/>
      <w:outlineLvl w:val="0"/>
    </w:pPr>
    <w:rPr>
      <w:rFonts w:ascii="Arial" w:eastAsia="Times New Roman" w:hAnsi="Arial" w:cs="Arial"/>
      <w:b/>
      <w:bCs/>
      <w:sz w:val="96"/>
      <w:lang w:eastAsia="ar-SA"/>
    </w:rPr>
  </w:style>
  <w:style w:type="paragraph" w:styleId="Heading2">
    <w:name w:val="heading 2"/>
    <w:basedOn w:val="Normal"/>
    <w:next w:val="Normal"/>
    <w:link w:val="Heading2Char"/>
    <w:qFormat/>
    <w:rsid w:val="005E3363"/>
    <w:pPr>
      <w:keepNext/>
      <w:numPr>
        <w:ilvl w:val="1"/>
        <w:numId w:val="1"/>
      </w:numPr>
      <w:suppressAutoHyphens/>
      <w:jc w:val="center"/>
      <w:outlineLvl w:val="1"/>
    </w:pPr>
    <w:rPr>
      <w:rFonts w:eastAsia="Times New Roman"/>
      <w:b/>
      <w:bCs/>
      <w:sz w:val="52"/>
      <w:lang w:eastAsia="ar-SA"/>
    </w:rPr>
  </w:style>
  <w:style w:type="paragraph" w:styleId="Heading3">
    <w:name w:val="heading 3"/>
    <w:basedOn w:val="Normal"/>
    <w:next w:val="Normal"/>
    <w:link w:val="Heading3Char"/>
    <w:qFormat/>
    <w:rsid w:val="005E3363"/>
    <w:pPr>
      <w:keepNext/>
      <w:numPr>
        <w:ilvl w:val="2"/>
        <w:numId w:val="1"/>
      </w:numPr>
      <w:suppressAutoHyphens/>
      <w:jc w:val="center"/>
      <w:outlineLvl w:val="2"/>
    </w:pPr>
    <w:rPr>
      <w:rFonts w:eastAsia="Times New Roman"/>
      <w:b/>
      <w:bCs/>
      <w:sz w:val="52"/>
      <w:lang w:eastAsia="ar-SA"/>
    </w:rPr>
  </w:style>
  <w:style w:type="paragraph" w:styleId="Heading4">
    <w:name w:val="heading 4"/>
    <w:basedOn w:val="Normal"/>
    <w:next w:val="Normal"/>
    <w:link w:val="Heading4Char"/>
    <w:qFormat/>
    <w:rsid w:val="005E3363"/>
    <w:pPr>
      <w:keepNext/>
      <w:numPr>
        <w:ilvl w:val="3"/>
        <w:numId w:val="1"/>
      </w:numPr>
      <w:suppressAutoHyphens/>
      <w:outlineLvl w:val="3"/>
    </w:pPr>
    <w:rPr>
      <w:rFonts w:eastAsia="Times New Roman"/>
      <w:b/>
      <w:bCs/>
      <w:sz w:val="28"/>
      <w:lang w:eastAsia="ar-SA"/>
    </w:rPr>
  </w:style>
  <w:style w:type="paragraph" w:styleId="Heading5">
    <w:name w:val="heading 5"/>
    <w:basedOn w:val="Normal"/>
    <w:next w:val="Normal"/>
    <w:link w:val="Heading5Char"/>
    <w:qFormat/>
    <w:rsid w:val="005E3363"/>
    <w:pPr>
      <w:keepNext/>
      <w:numPr>
        <w:ilvl w:val="4"/>
        <w:numId w:val="1"/>
      </w:numPr>
      <w:suppressAutoHyphens/>
      <w:outlineLvl w:val="4"/>
    </w:pPr>
    <w:rPr>
      <w:rFonts w:eastAsia="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suppressAutoHyphens/>
    </w:pPr>
    <w:rPr>
      <w:rFonts w:eastAsia="Times New Roman"/>
      <w:lang w:eastAsia="ar-SA"/>
    </w:r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suppressAutoHyphens/>
      <w:ind w:left="720"/>
      <w:contextualSpacing/>
    </w:pPr>
    <w:rPr>
      <w:rFonts w:eastAsia="Times New Roman"/>
      <w:lang w:eastAsia="ar-SA"/>
    </w:rPr>
  </w:style>
  <w:style w:type="paragraph" w:styleId="BalloonText">
    <w:name w:val="Balloon Text"/>
    <w:basedOn w:val="Normal"/>
    <w:link w:val="BalloonTextChar"/>
    <w:uiPriority w:val="99"/>
    <w:semiHidden/>
    <w:unhideWhenUsed/>
    <w:rsid w:val="005E3363"/>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suppressAutoHyphens/>
    </w:pPr>
    <w:rPr>
      <w:rFonts w:eastAsia="Times New Roman"/>
      <w:lang w:eastAsia="ar-SA"/>
    </w:r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98829">
      <w:bodyDiv w:val="1"/>
      <w:marLeft w:val="0"/>
      <w:marRight w:val="0"/>
      <w:marTop w:val="0"/>
      <w:marBottom w:val="0"/>
      <w:divBdr>
        <w:top w:val="none" w:sz="0" w:space="0" w:color="auto"/>
        <w:left w:val="none" w:sz="0" w:space="0" w:color="auto"/>
        <w:bottom w:val="none" w:sz="0" w:space="0" w:color="auto"/>
        <w:right w:val="none" w:sz="0" w:space="0" w:color="auto"/>
      </w:divBdr>
    </w:div>
    <w:div w:id="477378689">
      <w:bodyDiv w:val="1"/>
      <w:marLeft w:val="0"/>
      <w:marRight w:val="0"/>
      <w:marTop w:val="0"/>
      <w:marBottom w:val="0"/>
      <w:divBdr>
        <w:top w:val="none" w:sz="0" w:space="0" w:color="auto"/>
        <w:left w:val="none" w:sz="0" w:space="0" w:color="auto"/>
        <w:bottom w:val="none" w:sz="0" w:space="0" w:color="auto"/>
        <w:right w:val="none" w:sz="0" w:space="0" w:color="auto"/>
      </w:divBdr>
    </w:div>
    <w:div w:id="555624894">
      <w:bodyDiv w:val="1"/>
      <w:marLeft w:val="0"/>
      <w:marRight w:val="0"/>
      <w:marTop w:val="0"/>
      <w:marBottom w:val="0"/>
      <w:divBdr>
        <w:top w:val="none" w:sz="0" w:space="0" w:color="auto"/>
        <w:left w:val="none" w:sz="0" w:space="0" w:color="auto"/>
        <w:bottom w:val="none" w:sz="0" w:space="0" w:color="auto"/>
        <w:right w:val="none" w:sz="0" w:space="0" w:color="auto"/>
      </w:divBdr>
    </w:div>
    <w:div w:id="774129926">
      <w:bodyDiv w:val="1"/>
      <w:marLeft w:val="0"/>
      <w:marRight w:val="0"/>
      <w:marTop w:val="0"/>
      <w:marBottom w:val="0"/>
      <w:divBdr>
        <w:top w:val="none" w:sz="0" w:space="0" w:color="auto"/>
        <w:left w:val="none" w:sz="0" w:space="0" w:color="auto"/>
        <w:bottom w:val="none" w:sz="0" w:space="0" w:color="auto"/>
        <w:right w:val="none" w:sz="0" w:space="0" w:color="auto"/>
      </w:divBdr>
    </w:div>
    <w:div w:id="1074470124">
      <w:bodyDiv w:val="1"/>
      <w:marLeft w:val="0"/>
      <w:marRight w:val="0"/>
      <w:marTop w:val="0"/>
      <w:marBottom w:val="0"/>
      <w:divBdr>
        <w:top w:val="none" w:sz="0" w:space="0" w:color="auto"/>
        <w:left w:val="none" w:sz="0" w:space="0" w:color="auto"/>
        <w:bottom w:val="none" w:sz="0" w:space="0" w:color="auto"/>
        <w:right w:val="none" w:sz="0" w:space="0" w:color="auto"/>
      </w:divBdr>
    </w:div>
    <w:div w:id="1128008111">
      <w:bodyDiv w:val="1"/>
      <w:marLeft w:val="0"/>
      <w:marRight w:val="0"/>
      <w:marTop w:val="0"/>
      <w:marBottom w:val="0"/>
      <w:divBdr>
        <w:top w:val="none" w:sz="0" w:space="0" w:color="auto"/>
        <w:left w:val="none" w:sz="0" w:space="0" w:color="auto"/>
        <w:bottom w:val="none" w:sz="0" w:space="0" w:color="auto"/>
        <w:right w:val="none" w:sz="0" w:space="0" w:color="auto"/>
      </w:divBdr>
    </w:div>
    <w:div w:id="1415123721">
      <w:bodyDiv w:val="1"/>
      <w:marLeft w:val="0"/>
      <w:marRight w:val="0"/>
      <w:marTop w:val="0"/>
      <w:marBottom w:val="0"/>
      <w:divBdr>
        <w:top w:val="none" w:sz="0" w:space="0" w:color="auto"/>
        <w:left w:val="none" w:sz="0" w:space="0" w:color="auto"/>
        <w:bottom w:val="none" w:sz="0" w:space="0" w:color="auto"/>
        <w:right w:val="none" w:sz="0" w:space="0" w:color="auto"/>
      </w:divBdr>
    </w:div>
    <w:div w:id="1687097928">
      <w:bodyDiv w:val="1"/>
      <w:marLeft w:val="0"/>
      <w:marRight w:val="0"/>
      <w:marTop w:val="0"/>
      <w:marBottom w:val="0"/>
      <w:divBdr>
        <w:top w:val="none" w:sz="0" w:space="0" w:color="auto"/>
        <w:left w:val="none" w:sz="0" w:space="0" w:color="auto"/>
        <w:bottom w:val="none" w:sz="0" w:space="0" w:color="auto"/>
        <w:right w:val="none" w:sz="0" w:space="0" w:color="auto"/>
      </w:divBdr>
    </w:div>
    <w:div w:id="1954364877">
      <w:bodyDiv w:val="1"/>
      <w:marLeft w:val="0"/>
      <w:marRight w:val="0"/>
      <w:marTop w:val="0"/>
      <w:marBottom w:val="0"/>
      <w:divBdr>
        <w:top w:val="none" w:sz="0" w:space="0" w:color="auto"/>
        <w:left w:val="none" w:sz="0" w:space="0" w:color="auto"/>
        <w:bottom w:val="none" w:sz="0" w:space="0" w:color="auto"/>
        <w:right w:val="none" w:sz="0" w:space="0" w:color="auto"/>
      </w:divBdr>
    </w:div>
    <w:div w:id="19544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2.xml><?xml version="1.0" encoding="utf-8"?>
<ds:datastoreItem xmlns:ds="http://schemas.openxmlformats.org/officeDocument/2006/customXml" ds:itemID="{85D2588F-2678-4CA9-9CC9-25F7C2568A31}">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01fdb61-bfc5-4b6d-bdfc-c88468ec7f3d"/>
    <ds:schemaRef ds:uri="7c00a295-5944-4e02-a629-fa6a54a14738"/>
    <ds:schemaRef ds:uri="http://purl.org/dc/terms/"/>
  </ds:schemaRefs>
</ds:datastoreItem>
</file>

<file path=customXml/itemProps3.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4</cp:revision>
  <dcterms:created xsi:type="dcterms:W3CDTF">2021-03-02T14:07:00Z</dcterms:created>
  <dcterms:modified xsi:type="dcterms:W3CDTF">2021-03-02T14:09:00Z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