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38D6" w14:textId="7D0AA3EB" w:rsidR="00AD4271" w:rsidRPr="003E2A4A" w:rsidRDefault="00AD4271" w:rsidP="00E22E43">
      <w:pPr>
        <w:pStyle w:val="Title"/>
        <w:keepNext/>
      </w:pPr>
      <w:bookmarkStart w:id="0" w:name="_Toc63889850"/>
      <w:r w:rsidRPr="003E2A4A">
        <w:drawing>
          <wp:anchor distT="0" distB="0" distL="114300" distR="114300" simplePos="0" relativeHeight="251658240" behindDoc="1" locked="0" layoutInCell="1" allowOverlap="1" wp14:anchorId="0C454585" wp14:editId="26432F99">
            <wp:simplePos x="0" y="0"/>
            <wp:positionH relativeFrom="column">
              <wp:posOffset>23495</wp:posOffset>
            </wp:positionH>
            <wp:positionV relativeFrom="page">
              <wp:posOffset>1497594</wp:posOffset>
            </wp:positionV>
            <wp:extent cx="1685290" cy="1080770"/>
            <wp:effectExtent l="0" t="0" r="0" b="5080"/>
            <wp:wrapSquare wrapText="bothSides"/>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C183D7F6-B498-43B3-948B-1728B52AA6E4}">
                          <adec:decorative xmlns:a14="http://schemas.microsoft.com/office/drawing/2010/main"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0770"/>
                    </a:xfrm>
                    <a:prstGeom prst="rect">
                      <a:avLst/>
                    </a:prstGeom>
                  </pic:spPr>
                </pic:pic>
              </a:graphicData>
            </a:graphic>
          </wp:anchor>
        </w:drawing>
      </w:r>
      <w:r w:rsidR="00696DCE">
        <w:t xml:space="preserve">Year-End </w:t>
      </w:r>
      <w:r w:rsidRPr="003E2A4A">
        <w:t>Report</w:t>
      </w:r>
    </w:p>
    <w:p w14:paraId="22E86F00" w14:textId="58EA290E" w:rsidR="00AD4271" w:rsidRPr="00FB2110" w:rsidRDefault="00AD4271" w:rsidP="00FB2110">
      <w:pPr>
        <w:pStyle w:val="Subtitle"/>
      </w:pPr>
      <w:r w:rsidRPr="00FB2110">
        <w:t>From the office of…</w:t>
      </w:r>
    </w:p>
    <w:p w14:paraId="659B76D5" w14:textId="075B1B97" w:rsidR="00FF1569" w:rsidRPr="00FF1569" w:rsidRDefault="00721186" w:rsidP="00FF1569">
      <w:pPr>
        <w:keepNext/>
        <w:jc w:val="center"/>
        <w:rPr>
          <w:rStyle w:val="SubtleEmphasis"/>
          <w:bCs/>
          <w:szCs w:val="20"/>
        </w:rPr>
      </w:pPr>
      <w:r>
        <w:rPr>
          <w:rStyle w:val="SubtleEmphasis"/>
          <w:bCs/>
          <w:szCs w:val="20"/>
        </w:rPr>
        <w:t xml:space="preserve">EFRT </w:t>
      </w:r>
    </w:p>
    <w:p w14:paraId="664B79D4" w14:textId="79E84261" w:rsidR="003C258F" w:rsidRDefault="003C258F" w:rsidP="00E22E43">
      <w:pPr>
        <w:keepNext/>
        <w:pBdr>
          <w:top w:val="single" w:sz="4" w:space="1" w:color="auto"/>
          <w:bottom w:val="single" w:sz="4" w:space="1" w:color="auto"/>
        </w:pBdr>
      </w:pPr>
      <w:r>
        <w:t>To:</w:t>
      </w:r>
      <w:r>
        <w:tab/>
      </w:r>
      <w:r>
        <w:tab/>
      </w:r>
      <w:r>
        <w:tab/>
        <w:t>Members of the Executive Board</w:t>
      </w:r>
      <w:r w:rsidR="0063173C">
        <w:t xml:space="preserve"> (EB)</w:t>
      </w:r>
    </w:p>
    <w:p w14:paraId="1C8138FD" w14:textId="2FEACC56" w:rsidR="003C258F" w:rsidRDefault="003C258F" w:rsidP="00E22E43">
      <w:pPr>
        <w:keepNext/>
        <w:pBdr>
          <w:top w:val="single" w:sz="4" w:space="1" w:color="auto"/>
          <w:bottom w:val="single" w:sz="4" w:space="1" w:color="auto"/>
        </w:pBdr>
      </w:pPr>
      <w:r w:rsidRPr="00A34C96">
        <w:t>From:</w:t>
      </w:r>
      <w:r w:rsidRPr="00A34C96">
        <w:tab/>
      </w:r>
      <w:r w:rsidRPr="00A34C96">
        <w:tab/>
      </w:r>
      <w:r w:rsidRPr="00A34C96">
        <w:tab/>
      </w:r>
      <w:commentRangeStart w:id="1"/>
      <w:r w:rsidR="00B46AB4" w:rsidRPr="00A34C96">
        <w:t>(</w:t>
      </w:r>
      <w:r w:rsidR="00F0637E" w:rsidRPr="00A34C96">
        <w:t>Kevin Park</w:t>
      </w:r>
      <w:r w:rsidR="00B46AB4" w:rsidRPr="00A34C96">
        <w:t>)</w:t>
      </w:r>
      <w:commentRangeEnd w:id="1"/>
      <w:r w:rsidR="00B1268E" w:rsidRPr="00A34C96">
        <w:rPr>
          <w:rStyle w:val="CommentReference"/>
          <w:noProof/>
        </w:rPr>
        <w:commentReference w:id="1"/>
      </w:r>
      <w:r w:rsidR="00B46AB4" w:rsidRPr="00A34C96">
        <w:t>, (</w:t>
      </w:r>
      <w:r w:rsidR="00F0637E" w:rsidRPr="00A34C96">
        <w:t>Program Director</w:t>
      </w:r>
      <w:r w:rsidR="00B46AB4" w:rsidRPr="00A34C96">
        <w:t>)</w:t>
      </w:r>
    </w:p>
    <w:p w14:paraId="65734A88" w14:textId="160A589C" w:rsidR="00B46AB4" w:rsidRDefault="00B46AB4" w:rsidP="00E22E43">
      <w:pPr>
        <w:keepNext/>
        <w:pBdr>
          <w:top w:val="single" w:sz="4" w:space="1" w:color="auto"/>
          <w:bottom w:val="single" w:sz="4" w:space="1" w:color="auto"/>
        </w:pBdr>
      </w:pPr>
      <w:r>
        <w:t>Subject:</w:t>
      </w:r>
      <w:r>
        <w:tab/>
      </w:r>
      <w:r>
        <w:tab/>
      </w:r>
      <w:r w:rsidR="00AB2803" w:rsidRPr="00AB2803">
        <w:rPr>
          <w:lang w:val="en-US"/>
        </w:rPr>
        <w:fldChar w:fldCharType="begin"/>
      </w:r>
      <w:r w:rsidR="00AB2803" w:rsidRPr="00AB2803">
        <w:rPr>
          <w:lang w:val="en-US"/>
        </w:rPr>
        <w:instrText xml:space="preserve"> TITLE   \* MERGEFORMAT </w:instrText>
      </w:r>
      <w:r w:rsidR="00AB2803" w:rsidRPr="00AB2803">
        <w:rPr>
          <w:lang w:val="en-US"/>
        </w:rPr>
        <w:fldChar w:fldCharType="separate"/>
      </w:r>
      <w:r w:rsidR="00FA228F">
        <w:rPr>
          <w:lang w:val="en-US"/>
        </w:rPr>
        <w:t>Service</w:t>
      </w:r>
      <w:r w:rsidR="00AB2803" w:rsidRPr="00AB2803">
        <w:fldChar w:fldCharType="end"/>
      </w:r>
      <w:r w:rsidR="00AB2803" w:rsidRPr="00AB2803">
        <w:rPr>
          <w:lang w:val="en-US"/>
        </w:rPr>
        <w:t xml:space="preserve"> </w:t>
      </w:r>
      <w:r w:rsidR="00AC10DD">
        <w:rPr>
          <w:lang w:val="en-US"/>
        </w:rPr>
        <w:t xml:space="preserve">Year-End </w:t>
      </w:r>
      <w:r>
        <w:t xml:space="preserve">Report </w:t>
      </w:r>
    </w:p>
    <w:p w14:paraId="63EC43C4" w14:textId="15A3EF8D" w:rsidR="00B46AB4" w:rsidRDefault="00AD4271" w:rsidP="00E22E43">
      <w:pPr>
        <w:keepNext/>
        <w:pBdr>
          <w:top w:val="single" w:sz="4" w:space="1" w:color="auto"/>
          <w:bottom w:val="single" w:sz="4" w:space="1" w:color="auto"/>
        </w:pBdr>
      </w:pPr>
      <w:r>
        <w:t>Date:</w:t>
      </w:r>
      <w:r>
        <w:tab/>
      </w:r>
      <w:r>
        <w:tab/>
      </w:r>
      <w:r>
        <w:tab/>
      </w:r>
      <w:commentRangeStart w:id="2"/>
      <w:r w:rsidR="00001EC2">
        <w:fldChar w:fldCharType="begin"/>
      </w:r>
      <w:r w:rsidR="00001EC2">
        <w:instrText xml:space="preserve"> DATE  \@ "MMMM dd, yyyy"  \* MERGEFORMAT </w:instrText>
      </w:r>
      <w:r w:rsidR="00001EC2">
        <w:fldChar w:fldCharType="separate"/>
      </w:r>
      <w:r w:rsidR="00721186">
        <w:rPr>
          <w:noProof/>
        </w:rPr>
        <w:t>March 20, 2021</w:t>
      </w:r>
      <w:r w:rsidR="00001EC2">
        <w:fldChar w:fldCharType="end"/>
      </w:r>
      <w:commentRangeEnd w:id="2"/>
      <w:r w:rsidR="00B1268E">
        <w:rPr>
          <w:rStyle w:val="CommentReference"/>
          <w:noProof/>
        </w:rPr>
        <w:commentReference w:id="2"/>
      </w:r>
    </w:p>
    <w:p w14:paraId="44F4B300" w14:textId="077AC12D" w:rsidR="00175302" w:rsidRPr="009E7E0A" w:rsidRDefault="00175302" w:rsidP="00FB2110">
      <w:pPr>
        <w:pStyle w:val="Heading1"/>
      </w:pPr>
      <w:bookmarkStart w:id="3" w:name="_Toc64116051"/>
      <w:commentRangeStart w:id="4"/>
      <w:commentRangeStart w:id="5"/>
      <w:commentRangeStart w:id="6"/>
      <w:r w:rsidRPr="009E7E0A">
        <w:t xml:space="preserve">Table of </w:t>
      </w:r>
      <w:r w:rsidRPr="00846ED2">
        <w:t>Contents</w:t>
      </w:r>
      <w:bookmarkEnd w:id="0"/>
      <w:commentRangeEnd w:id="4"/>
      <w:r w:rsidR="00D22704" w:rsidRPr="00846ED2">
        <w:rPr>
          <w:rStyle w:val="CommentReference"/>
          <w:sz w:val="44"/>
          <w:szCs w:val="44"/>
        </w:rPr>
        <w:commentReference w:id="4"/>
      </w:r>
      <w:commentRangeEnd w:id="5"/>
      <w:r w:rsidR="00EA7CDA">
        <w:rPr>
          <w:rStyle w:val="CommentReference"/>
          <w:rFonts w:eastAsiaTheme="minorHAnsi" w:cstheme="minorBidi"/>
          <w:b w:val="0"/>
          <w:bCs w:val="0"/>
          <w:noProof/>
          <w:color w:val="auto"/>
        </w:rPr>
        <w:commentReference w:id="5"/>
      </w:r>
      <w:bookmarkEnd w:id="3"/>
      <w:commentRangeEnd w:id="6"/>
      <w:r w:rsidR="00464B58">
        <w:rPr>
          <w:rStyle w:val="CommentReference"/>
          <w:rFonts w:eastAsiaTheme="minorHAnsi" w:cstheme="minorBidi"/>
          <w:b w:val="0"/>
          <w:bCs w:val="0"/>
          <w:noProof/>
          <w:color w:val="auto"/>
        </w:rPr>
        <w:commentReference w:id="6"/>
      </w:r>
    </w:p>
    <w:bookmarkStart w:id="7" w:name="_Toc57211753"/>
    <w:bookmarkStart w:id="8" w:name="_Toc63889851"/>
    <w:commentRangeStart w:id="9"/>
    <w:p w14:paraId="4EA8D12E" w14:textId="36EA1B70" w:rsidR="00FA228F" w:rsidRDefault="000475A4" w:rsidP="00E22E43">
      <w:pPr>
        <w:pStyle w:val="TOC1"/>
        <w:keepNext/>
        <w:rPr>
          <w:rFonts w:asciiTheme="minorHAnsi" w:eastAsiaTheme="minorEastAsia" w:hAnsiTheme="minorHAnsi"/>
          <w:b w:val="0"/>
          <w:bCs w:val="0"/>
          <w:noProof/>
          <w:sz w:val="22"/>
          <w:szCs w:val="22"/>
          <w:lang w:eastAsia="en-CA"/>
        </w:rPr>
      </w:pPr>
      <w:r>
        <w:rPr>
          <w:caps/>
        </w:rPr>
        <w:fldChar w:fldCharType="begin"/>
      </w:r>
      <w:r>
        <w:rPr>
          <w:caps/>
        </w:rPr>
        <w:instrText xml:space="preserve"> TOC \o "1-3" \h \z \u </w:instrText>
      </w:r>
      <w:r>
        <w:rPr>
          <w:caps/>
        </w:rPr>
        <w:fldChar w:fldCharType="separate"/>
      </w:r>
      <w:hyperlink w:anchor="_Toc64116051" w:history="1">
        <w:r w:rsidR="00FA228F" w:rsidRPr="002C73FD">
          <w:rPr>
            <w:rStyle w:val="Hyperlink"/>
            <w:noProof/>
          </w:rPr>
          <w:t>Table of Contents</w:t>
        </w:r>
        <w:r w:rsidR="00FA228F">
          <w:rPr>
            <w:noProof/>
            <w:webHidden/>
          </w:rPr>
          <w:tab/>
        </w:r>
        <w:r w:rsidR="00FA228F">
          <w:rPr>
            <w:noProof/>
            <w:webHidden/>
          </w:rPr>
          <w:fldChar w:fldCharType="begin"/>
        </w:r>
        <w:r w:rsidR="00FA228F">
          <w:rPr>
            <w:noProof/>
            <w:webHidden/>
          </w:rPr>
          <w:instrText xml:space="preserve"> PAGEREF _Toc64116051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3D6DBF2F" w14:textId="153C46B9" w:rsidR="00FA228F" w:rsidRDefault="007237D5" w:rsidP="00E22E43">
      <w:pPr>
        <w:pStyle w:val="TOC1"/>
        <w:keepNext/>
        <w:rPr>
          <w:rFonts w:asciiTheme="minorHAnsi" w:eastAsiaTheme="minorEastAsia" w:hAnsiTheme="minorHAnsi"/>
          <w:b w:val="0"/>
          <w:bCs w:val="0"/>
          <w:noProof/>
          <w:sz w:val="22"/>
          <w:szCs w:val="22"/>
          <w:lang w:eastAsia="en-CA"/>
        </w:rPr>
      </w:pPr>
      <w:hyperlink w:anchor="_Toc64116052" w:history="1">
        <w:r w:rsidR="00FA228F" w:rsidRPr="002C73FD">
          <w:rPr>
            <w:rStyle w:val="Hyperlink"/>
            <w:noProof/>
          </w:rPr>
          <w:t>General Summary</w:t>
        </w:r>
        <w:r w:rsidR="00FA228F">
          <w:rPr>
            <w:noProof/>
            <w:webHidden/>
          </w:rPr>
          <w:tab/>
        </w:r>
        <w:r w:rsidR="00FA228F">
          <w:rPr>
            <w:noProof/>
            <w:webHidden/>
          </w:rPr>
          <w:fldChar w:fldCharType="begin"/>
        </w:r>
        <w:r w:rsidR="00FA228F">
          <w:rPr>
            <w:noProof/>
            <w:webHidden/>
          </w:rPr>
          <w:instrText xml:space="preserve"> PAGEREF _Toc64116052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364C3003" w14:textId="3CFD9D8D"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53" w:history="1">
        <w:r w:rsidR="00FA228F" w:rsidRPr="002C73FD">
          <w:rPr>
            <w:rStyle w:val="Hyperlink"/>
            <w:noProof/>
          </w:rPr>
          <w:t>General Thoughts</w:t>
        </w:r>
        <w:r w:rsidR="00FA228F">
          <w:rPr>
            <w:noProof/>
            <w:webHidden/>
          </w:rPr>
          <w:tab/>
        </w:r>
        <w:r w:rsidR="00FA228F">
          <w:rPr>
            <w:noProof/>
            <w:webHidden/>
          </w:rPr>
          <w:fldChar w:fldCharType="begin"/>
        </w:r>
        <w:r w:rsidR="00FA228F">
          <w:rPr>
            <w:noProof/>
            <w:webHidden/>
          </w:rPr>
          <w:instrText xml:space="preserve"> PAGEREF _Toc64116053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23DAB6F0" w14:textId="0334697F"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54" w:history="1">
        <w:r w:rsidR="00FA228F" w:rsidRPr="002C73FD">
          <w:rPr>
            <w:rStyle w:val="Hyperlink"/>
            <w:noProof/>
          </w:rPr>
          <w:t>Action-Items &amp; Inquiries</w:t>
        </w:r>
        <w:r w:rsidR="00FA228F">
          <w:rPr>
            <w:noProof/>
            <w:webHidden/>
          </w:rPr>
          <w:tab/>
        </w:r>
        <w:r w:rsidR="00FA228F">
          <w:rPr>
            <w:noProof/>
            <w:webHidden/>
          </w:rPr>
          <w:fldChar w:fldCharType="begin"/>
        </w:r>
        <w:r w:rsidR="00FA228F">
          <w:rPr>
            <w:noProof/>
            <w:webHidden/>
          </w:rPr>
          <w:instrText xml:space="preserve"> PAGEREF _Toc64116054 \h </w:instrText>
        </w:r>
        <w:r w:rsidR="00FA228F">
          <w:rPr>
            <w:noProof/>
            <w:webHidden/>
          </w:rPr>
        </w:r>
        <w:r w:rsidR="00FA228F">
          <w:rPr>
            <w:noProof/>
            <w:webHidden/>
          </w:rPr>
          <w:fldChar w:fldCharType="separate"/>
        </w:r>
        <w:r w:rsidR="00FA228F">
          <w:rPr>
            <w:noProof/>
            <w:webHidden/>
          </w:rPr>
          <w:t>1</w:t>
        </w:r>
        <w:r w:rsidR="00FA228F">
          <w:rPr>
            <w:noProof/>
            <w:webHidden/>
          </w:rPr>
          <w:fldChar w:fldCharType="end"/>
        </w:r>
      </w:hyperlink>
    </w:p>
    <w:p w14:paraId="18A8D27B" w14:textId="75019C9E" w:rsidR="00FA228F" w:rsidRDefault="007237D5" w:rsidP="00E22E43">
      <w:pPr>
        <w:pStyle w:val="TOC1"/>
        <w:keepNext/>
        <w:rPr>
          <w:rFonts w:asciiTheme="minorHAnsi" w:eastAsiaTheme="minorEastAsia" w:hAnsiTheme="minorHAnsi"/>
          <w:b w:val="0"/>
          <w:bCs w:val="0"/>
          <w:noProof/>
          <w:sz w:val="22"/>
          <w:szCs w:val="22"/>
          <w:lang w:eastAsia="en-CA"/>
        </w:rPr>
      </w:pPr>
      <w:hyperlink w:anchor="_Toc64116055" w:history="1">
        <w:r w:rsidR="00FA228F" w:rsidRPr="002C73FD">
          <w:rPr>
            <w:rStyle w:val="Hyperlink"/>
            <w:noProof/>
          </w:rPr>
          <w:t>Year Plan Update</w:t>
        </w:r>
        <w:r w:rsidR="00FA228F">
          <w:rPr>
            <w:noProof/>
            <w:webHidden/>
          </w:rPr>
          <w:tab/>
        </w:r>
        <w:r w:rsidR="00FA228F">
          <w:rPr>
            <w:noProof/>
            <w:webHidden/>
          </w:rPr>
          <w:fldChar w:fldCharType="begin"/>
        </w:r>
        <w:r w:rsidR="00FA228F">
          <w:rPr>
            <w:noProof/>
            <w:webHidden/>
          </w:rPr>
          <w:instrText xml:space="preserve"> PAGEREF _Toc64116055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1F9F827E" w14:textId="2078EB80" w:rsidR="00FA228F" w:rsidRDefault="007237D5" w:rsidP="00E22E43">
      <w:pPr>
        <w:pStyle w:val="TOC1"/>
        <w:keepNext/>
        <w:rPr>
          <w:rFonts w:asciiTheme="minorHAnsi" w:eastAsiaTheme="minorEastAsia" w:hAnsiTheme="minorHAnsi"/>
          <w:b w:val="0"/>
          <w:bCs w:val="0"/>
          <w:noProof/>
          <w:sz w:val="22"/>
          <w:szCs w:val="22"/>
          <w:lang w:eastAsia="en-CA"/>
        </w:rPr>
      </w:pPr>
      <w:hyperlink w:anchor="_Toc64116056" w:history="1">
        <w:r w:rsidR="00FA228F" w:rsidRPr="002C73FD">
          <w:rPr>
            <w:rStyle w:val="Hyperlink"/>
            <w:noProof/>
          </w:rPr>
          <w:t>Events, Projects, &amp; Activities</w:t>
        </w:r>
        <w:r w:rsidR="00FA228F">
          <w:rPr>
            <w:noProof/>
            <w:webHidden/>
          </w:rPr>
          <w:tab/>
        </w:r>
        <w:r w:rsidR="00FA228F">
          <w:rPr>
            <w:noProof/>
            <w:webHidden/>
          </w:rPr>
          <w:fldChar w:fldCharType="begin"/>
        </w:r>
        <w:r w:rsidR="00FA228F">
          <w:rPr>
            <w:noProof/>
            <w:webHidden/>
          </w:rPr>
          <w:instrText xml:space="preserve"> PAGEREF _Toc64116056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455DCC07" w14:textId="76904E46"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57" w:history="1">
        <w:r w:rsidR="00FA228F" w:rsidRPr="002C73FD">
          <w:rPr>
            <w:rStyle w:val="Hyperlink"/>
            <w:noProof/>
          </w:rPr>
          <w:t>General Service Usage</w:t>
        </w:r>
        <w:r w:rsidR="00FA228F">
          <w:rPr>
            <w:noProof/>
            <w:webHidden/>
          </w:rPr>
          <w:tab/>
        </w:r>
        <w:r w:rsidR="00FA228F">
          <w:rPr>
            <w:noProof/>
            <w:webHidden/>
          </w:rPr>
          <w:fldChar w:fldCharType="begin"/>
        </w:r>
        <w:r w:rsidR="00FA228F">
          <w:rPr>
            <w:noProof/>
            <w:webHidden/>
          </w:rPr>
          <w:instrText xml:space="preserve"> PAGEREF _Toc64116057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3A69017C" w14:textId="6CCB510D"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58" w:history="1">
        <w:r w:rsidR="00FA228F" w:rsidRPr="002C73FD">
          <w:rPr>
            <w:rStyle w:val="Hyperlink"/>
            <w:noProof/>
          </w:rPr>
          <w:t>Projects &amp; Events</w:t>
        </w:r>
        <w:r w:rsidR="00FA228F">
          <w:rPr>
            <w:noProof/>
            <w:webHidden/>
          </w:rPr>
          <w:tab/>
        </w:r>
        <w:r w:rsidR="00FA228F">
          <w:rPr>
            <w:noProof/>
            <w:webHidden/>
          </w:rPr>
          <w:fldChar w:fldCharType="begin"/>
        </w:r>
        <w:r w:rsidR="00FA228F">
          <w:rPr>
            <w:noProof/>
            <w:webHidden/>
          </w:rPr>
          <w:instrText xml:space="preserve"> PAGEREF _Toc64116058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696ABCD3" w14:textId="1CCD7E92" w:rsidR="00FA228F" w:rsidRDefault="007237D5"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59" w:history="1">
        <w:r w:rsidR="00FA228F" w:rsidRPr="002C73FD">
          <w:rPr>
            <w:rStyle w:val="Hyperlink"/>
            <w:noProof/>
          </w:rPr>
          <w:t>Project 1:</w:t>
        </w:r>
        <w:r w:rsidR="00FA228F">
          <w:rPr>
            <w:noProof/>
            <w:webHidden/>
          </w:rPr>
          <w:tab/>
        </w:r>
        <w:r w:rsidR="00FA228F">
          <w:rPr>
            <w:noProof/>
            <w:webHidden/>
          </w:rPr>
          <w:fldChar w:fldCharType="begin"/>
        </w:r>
        <w:r w:rsidR="00FA228F">
          <w:rPr>
            <w:noProof/>
            <w:webHidden/>
          </w:rPr>
          <w:instrText xml:space="preserve"> PAGEREF _Toc64116059 \h </w:instrText>
        </w:r>
        <w:r w:rsidR="00FA228F">
          <w:rPr>
            <w:noProof/>
            <w:webHidden/>
          </w:rPr>
        </w:r>
        <w:r w:rsidR="00FA228F">
          <w:rPr>
            <w:noProof/>
            <w:webHidden/>
          </w:rPr>
          <w:fldChar w:fldCharType="separate"/>
        </w:r>
        <w:r w:rsidR="00FA228F">
          <w:rPr>
            <w:noProof/>
            <w:webHidden/>
          </w:rPr>
          <w:t>2</w:t>
        </w:r>
        <w:r w:rsidR="00FA228F">
          <w:rPr>
            <w:noProof/>
            <w:webHidden/>
          </w:rPr>
          <w:fldChar w:fldCharType="end"/>
        </w:r>
      </w:hyperlink>
    </w:p>
    <w:p w14:paraId="3EDACF22" w14:textId="7BABD45E" w:rsidR="00FA228F" w:rsidRDefault="007237D5"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0" w:history="1">
        <w:r w:rsidR="00FA228F" w:rsidRPr="002C73FD">
          <w:rPr>
            <w:rStyle w:val="Hyperlink"/>
            <w:noProof/>
          </w:rPr>
          <w:t>Project 2:</w:t>
        </w:r>
        <w:r w:rsidR="00FA228F">
          <w:rPr>
            <w:noProof/>
            <w:webHidden/>
          </w:rPr>
          <w:tab/>
        </w:r>
        <w:r w:rsidR="00FA228F">
          <w:rPr>
            <w:noProof/>
            <w:webHidden/>
          </w:rPr>
          <w:fldChar w:fldCharType="begin"/>
        </w:r>
        <w:r w:rsidR="00FA228F">
          <w:rPr>
            <w:noProof/>
            <w:webHidden/>
          </w:rPr>
          <w:instrText xml:space="preserve"> PAGEREF _Toc64116060 \h </w:instrText>
        </w:r>
        <w:r w:rsidR="00FA228F">
          <w:rPr>
            <w:noProof/>
            <w:webHidden/>
          </w:rPr>
        </w:r>
        <w:r w:rsidR="00FA228F">
          <w:rPr>
            <w:noProof/>
            <w:webHidden/>
          </w:rPr>
          <w:fldChar w:fldCharType="separate"/>
        </w:r>
        <w:r w:rsidR="00FA228F">
          <w:rPr>
            <w:noProof/>
            <w:webHidden/>
          </w:rPr>
          <w:t>3</w:t>
        </w:r>
        <w:r w:rsidR="00FA228F">
          <w:rPr>
            <w:noProof/>
            <w:webHidden/>
          </w:rPr>
          <w:fldChar w:fldCharType="end"/>
        </w:r>
      </w:hyperlink>
    </w:p>
    <w:p w14:paraId="6B491514" w14:textId="32E65B22" w:rsidR="00FA228F" w:rsidRDefault="007237D5"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1" w:history="1">
        <w:r w:rsidR="00FA228F" w:rsidRPr="002C73FD">
          <w:rPr>
            <w:rStyle w:val="Hyperlink"/>
            <w:noProof/>
          </w:rPr>
          <w:t>Project 3:</w:t>
        </w:r>
        <w:r w:rsidR="00FA228F">
          <w:rPr>
            <w:noProof/>
            <w:webHidden/>
          </w:rPr>
          <w:tab/>
        </w:r>
        <w:r w:rsidR="00FA228F">
          <w:rPr>
            <w:noProof/>
            <w:webHidden/>
          </w:rPr>
          <w:fldChar w:fldCharType="begin"/>
        </w:r>
        <w:r w:rsidR="00FA228F">
          <w:rPr>
            <w:noProof/>
            <w:webHidden/>
          </w:rPr>
          <w:instrText xml:space="preserve"> PAGEREF _Toc64116061 \h </w:instrText>
        </w:r>
        <w:r w:rsidR="00FA228F">
          <w:rPr>
            <w:noProof/>
            <w:webHidden/>
          </w:rPr>
        </w:r>
        <w:r w:rsidR="00FA228F">
          <w:rPr>
            <w:noProof/>
            <w:webHidden/>
          </w:rPr>
          <w:fldChar w:fldCharType="separate"/>
        </w:r>
        <w:r w:rsidR="00FA228F">
          <w:rPr>
            <w:noProof/>
            <w:webHidden/>
          </w:rPr>
          <w:t>3</w:t>
        </w:r>
        <w:r w:rsidR="00FA228F">
          <w:rPr>
            <w:noProof/>
            <w:webHidden/>
          </w:rPr>
          <w:fldChar w:fldCharType="end"/>
        </w:r>
      </w:hyperlink>
    </w:p>
    <w:p w14:paraId="6DBA9646" w14:textId="4649C1A2" w:rsidR="00FA228F" w:rsidRDefault="007237D5" w:rsidP="00E22E43">
      <w:pPr>
        <w:pStyle w:val="TOC1"/>
        <w:keepNext/>
        <w:rPr>
          <w:rFonts w:asciiTheme="minorHAnsi" w:eastAsiaTheme="minorEastAsia" w:hAnsiTheme="minorHAnsi"/>
          <w:b w:val="0"/>
          <w:bCs w:val="0"/>
          <w:noProof/>
          <w:sz w:val="22"/>
          <w:szCs w:val="22"/>
          <w:lang w:eastAsia="en-CA"/>
        </w:rPr>
      </w:pPr>
      <w:hyperlink w:anchor="_Toc64116062" w:history="1">
        <w:r w:rsidR="00FA228F" w:rsidRPr="002C73FD">
          <w:rPr>
            <w:rStyle w:val="Hyperlink"/>
            <w:noProof/>
          </w:rPr>
          <w:t>Outreach &amp; Promotions</w:t>
        </w:r>
        <w:r w:rsidR="00FA228F">
          <w:rPr>
            <w:noProof/>
            <w:webHidden/>
          </w:rPr>
          <w:tab/>
        </w:r>
        <w:r w:rsidR="00FA228F">
          <w:rPr>
            <w:noProof/>
            <w:webHidden/>
          </w:rPr>
          <w:fldChar w:fldCharType="begin"/>
        </w:r>
        <w:r w:rsidR="00FA228F">
          <w:rPr>
            <w:noProof/>
            <w:webHidden/>
          </w:rPr>
          <w:instrText xml:space="preserve"> PAGEREF _Toc64116062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2A23FEEE" w14:textId="60A40B56"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63" w:history="1">
        <w:r w:rsidR="00FA228F" w:rsidRPr="002C73FD">
          <w:rPr>
            <w:rStyle w:val="Hyperlink"/>
            <w:noProof/>
          </w:rPr>
          <w:t>Summary</w:t>
        </w:r>
        <w:r w:rsidR="00FA228F">
          <w:rPr>
            <w:noProof/>
            <w:webHidden/>
          </w:rPr>
          <w:tab/>
        </w:r>
        <w:r w:rsidR="00FA228F">
          <w:rPr>
            <w:noProof/>
            <w:webHidden/>
          </w:rPr>
          <w:fldChar w:fldCharType="begin"/>
        </w:r>
        <w:r w:rsidR="00FA228F">
          <w:rPr>
            <w:noProof/>
            <w:webHidden/>
          </w:rPr>
          <w:instrText xml:space="preserve"> PAGEREF _Toc64116063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41F7C1E8" w14:textId="746EFB98"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64" w:history="1">
        <w:r w:rsidR="00FA228F" w:rsidRPr="002C73FD">
          <w:rPr>
            <w:rStyle w:val="Hyperlink"/>
            <w:noProof/>
          </w:rPr>
          <w:t>Promotional Materials</w:t>
        </w:r>
        <w:r w:rsidR="00FA228F">
          <w:rPr>
            <w:noProof/>
            <w:webHidden/>
          </w:rPr>
          <w:tab/>
        </w:r>
        <w:r w:rsidR="00FA228F">
          <w:rPr>
            <w:noProof/>
            <w:webHidden/>
          </w:rPr>
          <w:fldChar w:fldCharType="begin"/>
        </w:r>
        <w:r w:rsidR="00FA228F">
          <w:rPr>
            <w:noProof/>
            <w:webHidden/>
          </w:rPr>
          <w:instrText xml:space="preserve"> PAGEREF _Toc64116064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58D6CC21" w14:textId="410DF291"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65" w:history="1">
        <w:r w:rsidR="00FA228F" w:rsidRPr="002C73FD">
          <w:rPr>
            <w:rStyle w:val="Hyperlink"/>
            <w:noProof/>
          </w:rPr>
          <w:t>Social Media Engagement</w:t>
        </w:r>
        <w:r w:rsidR="00FA228F">
          <w:rPr>
            <w:noProof/>
            <w:webHidden/>
          </w:rPr>
          <w:tab/>
        </w:r>
        <w:r w:rsidR="00FA228F">
          <w:rPr>
            <w:noProof/>
            <w:webHidden/>
          </w:rPr>
          <w:fldChar w:fldCharType="begin"/>
        </w:r>
        <w:r w:rsidR="00FA228F">
          <w:rPr>
            <w:noProof/>
            <w:webHidden/>
          </w:rPr>
          <w:instrText xml:space="preserve"> PAGEREF _Toc64116065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4361E894" w14:textId="14B87F60" w:rsidR="00FA228F" w:rsidRDefault="007237D5"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6" w:history="1">
        <w:r w:rsidR="00FA228F" w:rsidRPr="002C73FD">
          <w:rPr>
            <w:rStyle w:val="Hyperlink"/>
            <w:noProof/>
          </w:rPr>
          <w:t>Instagram (Last 30 Days)</w:t>
        </w:r>
        <w:r w:rsidR="00FA228F">
          <w:rPr>
            <w:noProof/>
            <w:webHidden/>
          </w:rPr>
          <w:tab/>
        </w:r>
        <w:r w:rsidR="00FA228F">
          <w:rPr>
            <w:noProof/>
            <w:webHidden/>
          </w:rPr>
          <w:fldChar w:fldCharType="begin"/>
        </w:r>
        <w:r w:rsidR="00FA228F">
          <w:rPr>
            <w:noProof/>
            <w:webHidden/>
          </w:rPr>
          <w:instrText xml:space="preserve"> PAGEREF _Toc64116066 \h </w:instrText>
        </w:r>
        <w:r w:rsidR="00FA228F">
          <w:rPr>
            <w:noProof/>
            <w:webHidden/>
          </w:rPr>
        </w:r>
        <w:r w:rsidR="00FA228F">
          <w:rPr>
            <w:noProof/>
            <w:webHidden/>
          </w:rPr>
          <w:fldChar w:fldCharType="separate"/>
        </w:r>
        <w:r w:rsidR="00FA228F">
          <w:rPr>
            <w:noProof/>
            <w:webHidden/>
          </w:rPr>
          <w:t>4</w:t>
        </w:r>
        <w:r w:rsidR="00FA228F">
          <w:rPr>
            <w:noProof/>
            <w:webHidden/>
          </w:rPr>
          <w:fldChar w:fldCharType="end"/>
        </w:r>
      </w:hyperlink>
    </w:p>
    <w:p w14:paraId="1E244066" w14:textId="33E72ACD" w:rsidR="00FA228F" w:rsidRDefault="007237D5"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7" w:history="1">
        <w:r w:rsidR="00FA228F" w:rsidRPr="002C73FD">
          <w:rPr>
            <w:rStyle w:val="Hyperlink"/>
            <w:noProof/>
          </w:rPr>
          <w:t>Twitter (Previous Month)</w:t>
        </w:r>
        <w:r w:rsidR="00FA228F">
          <w:rPr>
            <w:noProof/>
            <w:webHidden/>
          </w:rPr>
          <w:tab/>
        </w:r>
        <w:r w:rsidR="00FA228F">
          <w:rPr>
            <w:noProof/>
            <w:webHidden/>
          </w:rPr>
          <w:fldChar w:fldCharType="begin"/>
        </w:r>
        <w:r w:rsidR="00FA228F">
          <w:rPr>
            <w:noProof/>
            <w:webHidden/>
          </w:rPr>
          <w:instrText xml:space="preserve"> PAGEREF _Toc64116067 \h </w:instrText>
        </w:r>
        <w:r w:rsidR="00FA228F">
          <w:rPr>
            <w:noProof/>
            <w:webHidden/>
          </w:rPr>
        </w:r>
        <w:r w:rsidR="00FA228F">
          <w:rPr>
            <w:noProof/>
            <w:webHidden/>
          </w:rPr>
          <w:fldChar w:fldCharType="separate"/>
        </w:r>
        <w:r w:rsidR="00FA228F">
          <w:rPr>
            <w:noProof/>
            <w:webHidden/>
          </w:rPr>
          <w:t>5</w:t>
        </w:r>
        <w:r w:rsidR="00FA228F">
          <w:rPr>
            <w:noProof/>
            <w:webHidden/>
          </w:rPr>
          <w:fldChar w:fldCharType="end"/>
        </w:r>
      </w:hyperlink>
    </w:p>
    <w:p w14:paraId="6FC7393B" w14:textId="6B781114" w:rsidR="00FA228F" w:rsidRDefault="007237D5" w:rsidP="00E22E43">
      <w:pPr>
        <w:pStyle w:val="TOC3"/>
        <w:keepNext/>
        <w:tabs>
          <w:tab w:val="right" w:leader="dot" w:pos="9016"/>
        </w:tabs>
        <w:rPr>
          <w:rFonts w:asciiTheme="minorHAnsi" w:eastAsiaTheme="minorEastAsia" w:hAnsiTheme="minorHAnsi"/>
          <w:i w:val="0"/>
          <w:iCs w:val="0"/>
          <w:noProof/>
          <w:sz w:val="22"/>
          <w:szCs w:val="22"/>
          <w:lang w:eastAsia="en-CA"/>
        </w:rPr>
      </w:pPr>
      <w:hyperlink w:anchor="_Toc64116068" w:history="1">
        <w:r w:rsidR="00FA228F" w:rsidRPr="002C73FD">
          <w:rPr>
            <w:rStyle w:val="Hyperlink"/>
            <w:noProof/>
            <w:lang w:eastAsia="en-CA"/>
          </w:rPr>
          <w:t>Facebook (Last 28 Days)</w:t>
        </w:r>
        <w:r w:rsidR="00FA228F">
          <w:rPr>
            <w:noProof/>
            <w:webHidden/>
          </w:rPr>
          <w:tab/>
        </w:r>
        <w:r w:rsidR="00FA228F">
          <w:rPr>
            <w:noProof/>
            <w:webHidden/>
          </w:rPr>
          <w:fldChar w:fldCharType="begin"/>
        </w:r>
        <w:r w:rsidR="00FA228F">
          <w:rPr>
            <w:noProof/>
            <w:webHidden/>
          </w:rPr>
          <w:instrText xml:space="preserve"> PAGEREF _Toc64116068 \h </w:instrText>
        </w:r>
        <w:r w:rsidR="00FA228F">
          <w:rPr>
            <w:noProof/>
            <w:webHidden/>
          </w:rPr>
        </w:r>
        <w:r w:rsidR="00FA228F">
          <w:rPr>
            <w:noProof/>
            <w:webHidden/>
          </w:rPr>
          <w:fldChar w:fldCharType="separate"/>
        </w:r>
        <w:r w:rsidR="00FA228F">
          <w:rPr>
            <w:noProof/>
            <w:webHidden/>
          </w:rPr>
          <w:t>5</w:t>
        </w:r>
        <w:r w:rsidR="00FA228F">
          <w:rPr>
            <w:noProof/>
            <w:webHidden/>
          </w:rPr>
          <w:fldChar w:fldCharType="end"/>
        </w:r>
      </w:hyperlink>
    </w:p>
    <w:p w14:paraId="48EB84C5" w14:textId="6F6AF6E4" w:rsidR="00FA228F" w:rsidRDefault="007237D5" w:rsidP="00E22E43">
      <w:pPr>
        <w:pStyle w:val="TOC1"/>
        <w:keepNext/>
        <w:rPr>
          <w:rFonts w:asciiTheme="minorHAnsi" w:eastAsiaTheme="minorEastAsia" w:hAnsiTheme="minorHAnsi"/>
          <w:b w:val="0"/>
          <w:bCs w:val="0"/>
          <w:noProof/>
          <w:sz w:val="22"/>
          <w:szCs w:val="22"/>
          <w:lang w:eastAsia="en-CA"/>
        </w:rPr>
      </w:pPr>
      <w:hyperlink w:anchor="_Toc64116069" w:history="1">
        <w:r w:rsidR="00FA228F" w:rsidRPr="002C73FD">
          <w:rPr>
            <w:rStyle w:val="Hyperlink"/>
            <w:noProof/>
          </w:rPr>
          <w:t>Finances</w:t>
        </w:r>
        <w:r w:rsidR="00FA228F">
          <w:rPr>
            <w:noProof/>
            <w:webHidden/>
          </w:rPr>
          <w:tab/>
        </w:r>
        <w:r w:rsidR="00FA228F">
          <w:rPr>
            <w:noProof/>
            <w:webHidden/>
          </w:rPr>
          <w:fldChar w:fldCharType="begin"/>
        </w:r>
        <w:r w:rsidR="00FA228F">
          <w:rPr>
            <w:noProof/>
            <w:webHidden/>
          </w:rPr>
          <w:instrText xml:space="preserve"> PAGEREF _Toc64116069 \h </w:instrText>
        </w:r>
        <w:r w:rsidR="00FA228F">
          <w:rPr>
            <w:noProof/>
            <w:webHidden/>
          </w:rPr>
        </w:r>
        <w:r w:rsidR="00FA228F">
          <w:rPr>
            <w:noProof/>
            <w:webHidden/>
          </w:rPr>
          <w:fldChar w:fldCharType="separate"/>
        </w:r>
        <w:r w:rsidR="00FA228F">
          <w:rPr>
            <w:noProof/>
            <w:webHidden/>
          </w:rPr>
          <w:t>5</w:t>
        </w:r>
        <w:r w:rsidR="00FA228F">
          <w:rPr>
            <w:noProof/>
            <w:webHidden/>
          </w:rPr>
          <w:fldChar w:fldCharType="end"/>
        </w:r>
      </w:hyperlink>
    </w:p>
    <w:p w14:paraId="0E51489E" w14:textId="5ACBB6E8"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70" w:history="1">
        <w:r w:rsidR="00FA228F" w:rsidRPr="002C73FD">
          <w:rPr>
            <w:rStyle w:val="Hyperlink"/>
            <w:noProof/>
          </w:rPr>
          <w:t>Budget Summary</w:t>
        </w:r>
        <w:r w:rsidR="00FA228F">
          <w:rPr>
            <w:noProof/>
            <w:webHidden/>
          </w:rPr>
          <w:tab/>
        </w:r>
        <w:r w:rsidR="00FA228F">
          <w:rPr>
            <w:noProof/>
            <w:webHidden/>
          </w:rPr>
          <w:fldChar w:fldCharType="begin"/>
        </w:r>
        <w:r w:rsidR="00FA228F">
          <w:rPr>
            <w:noProof/>
            <w:webHidden/>
          </w:rPr>
          <w:instrText xml:space="preserve"> PAGEREF _Toc64116070 \h </w:instrText>
        </w:r>
        <w:r w:rsidR="00FA228F">
          <w:rPr>
            <w:noProof/>
            <w:webHidden/>
          </w:rPr>
        </w:r>
        <w:r w:rsidR="00FA228F">
          <w:rPr>
            <w:noProof/>
            <w:webHidden/>
          </w:rPr>
          <w:fldChar w:fldCharType="separate"/>
        </w:r>
        <w:r w:rsidR="00FA228F">
          <w:rPr>
            <w:noProof/>
            <w:webHidden/>
          </w:rPr>
          <w:t>6</w:t>
        </w:r>
        <w:r w:rsidR="00FA228F">
          <w:rPr>
            <w:noProof/>
            <w:webHidden/>
          </w:rPr>
          <w:fldChar w:fldCharType="end"/>
        </w:r>
      </w:hyperlink>
    </w:p>
    <w:p w14:paraId="5F5BA113" w14:textId="7B048F57" w:rsidR="00FA228F" w:rsidRDefault="007237D5" w:rsidP="00E22E43">
      <w:pPr>
        <w:pStyle w:val="TOC1"/>
        <w:keepNext/>
        <w:rPr>
          <w:rFonts w:asciiTheme="minorHAnsi" w:eastAsiaTheme="minorEastAsia" w:hAnsiTheme="minorHAnsi"/>
          <w:b w:val="0"/>
          <w:bCs w:val="0"/>
          <w:noProof/>
          <w:sz w:val="22"/>
          <w:szCs w:val="22"/>
          <w:lang w:eastAsia="en-CA"/>
        </w:rPr>
      </w:pPr>
      <w:hyperlink w:anchor="_Toc64116071" w:history="1">
        <w:r w:rsidR="00FA228F" w:rsidRPr="002C73FD">
          <w:rPr>
            <w:rStyle w:val="Hyperlink"/>
            <w:noProof/>
          </w:rPr>
          <w:t>Personnel</w:t>
        </w:r>
        <w:r w:rsidR="00FA228F">
          <w:rPr>
            <w:noProof/>
            <w:webHidden/>
          </w:rPr>
          <w:tab/>
        </w:r>
        <w:r w:rsidR="00FA228F">
          <w:rPr>
            <w:noProof/>
            <w:webHidden/>
          </w:rPr>
          <w:fldChar w:fldCharType="begin"/>
        </w:r>
        <w:r w:rsidR="00FA228F">
          <w:rPr>
            <w:noProof/>
            <w:webHidden/>
          </w:rPr>
          <w:instrText xml:space="preserve"> PAGEREF _Toc64116071 \h </w:instrText>
        </w:r>
        <w:r w:rsidR="00FA228F">
          <w:rPr>
            <w:noProof/>
            <w:webHidden/>
          </w:rPr>
        </w:r>
        <w:r w:rsidR="00FA228F">
          <w:rPr>
            <w:noProof/>
            <w:webHidden/>
          </w:rPr>
          <w:fldChar w:fldCharType="separate"/>
        </w:r>
        <w:r w:rsidR="00FA228F">
          <w:rPr>
            <w:noProof/>
            <w:webHidden/>
          </w:rPr>
          <w:t>8</w:t>
        </w:r>
        <w:r w:rsidR="00FA228F">
          <w:rPr>
            <w:noProof/>
            <w:webHidden/>
          </w:rPr>
          <w:fldChar w:fldCharType="end"/>
        </w:r>
      </w:hyperlink>
    </w:p>
    <w:p w14:paraId="593F4146" w14:textId="62C48F2C"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72" w:history="1">
        <w:r w:rsidR="00FA228F" w:rsidRPr="002C73FD">
          <w:rPr>
            <w:rStyle w:val="Hyperlink"/>
            <w:noProof/>
          </w:rPr>
          <w:t>Executive</w:t>
        </w:r>
        <w:r w:rsidR="00FA228F">
          <w:rPr>
            <w:noProof/>
            <w:webHidden/>
          </w:rPr>
          <w:tab/>
        </w:r>
        <w:r w:rsidR="00FA228F">
          <w:rPr>
            <w:noProof/>
            <w:webHidden/>
          </w:rPr>
          <w:fldChar w:fldCharType="begin"/>
        </w:r>
        <w:r w:rsidR="00FA228F">
          <w:rPr>
            <w:noProof/>
            <w:webHidden/>
          </w:rPr>
          <w:instrText xml:space="preserve"> PAGEREF _Toc64116072 \h </w:instrText>
        </w:r>
        <w:r w:rsidR="00FA228F">
          <w:rPr>
            <w:noProof/>
            <w:webHidden/>
          </w:rPr>
        </w:r>
        <w:r w:rsidR="00FA228F">
          <w:rPr>
            <w:noProof/>
            <w:webHidden/>
          </w:rPr>
          <w:fldChar w:fldCharType="separate"/>
        </w:r>
        <w:r w:rsidR="00FA228F">
          <w:rPr>
            <w:noProof/>
            <w:webHidden/>
          </w:rPr>
          <w:t>8</w:t>
        </w:r>
        <w:r w:rsidR="00FA228F">
          <w:rPr>
            <w:noProof/>
            <w:webHidden/>
          </w:rPr>
          <w:fldChar w:fldCharType="end"/>
        </w:r>
      </w:hyperlink>
    </w:p>
    <w:p w14:paraId="6AB7FF6E" w14:textId="45B8FEBE"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73" w:history="1">
        <w:r w:rsidR="00FA228F" w:rsidRPr="002C73FD">
          <w:rPr>
            <w:rStyle w:val="Hyperlink"/>
            <w:noProof/>
          </w:rPr>
          <w:t>Volunteers</w:t>
        </w:r>
        <w:r w:rsidR="00FA228F">
          <w:rPr>
            <w:noProof/>
            <w:webHidden/>
          </w:rPr>
          <w:tab/>
        </w:r>
        <w:r w:rsidR="00FA228F">
          <w:rPr>
            <w:noProof/>
            <w:webHidden/>
          </w:rPr>
          <w:fldChar w:fldCharType="begin"/>
        </w:r>
        <w:r w:rsidR="00FA228F">
          <w:rPr>
            <w:noProof/>
            <w:webHidden/>
          </w:rPr>
          <w:instrText xml:space="preserve"> PAGEREF _Toc64116073 \h </w:instrText>
        </w:r>
        <w:r w:rsidR="00FA228F">
          <w:rPr>
            <w:noProof/>
            <w:webHidden/>
          </w:rPr>
        </w:r>
        <w:r w:rsidR="00FA228F">
          <w:rPr>
            <w:noProof/>
            <w:webHidden/>
          </w:rPr>
          <w:fldChar w:fldCharType="separate"/>
        </w:r>
        <w:r w:rsidR="00FA228F">
          <w:rPr>
            <w:noProof/>
            <w:webHidden/>
          </w:rPr>
          <w:t>8</w:t>
        </w:r>
        <w:r w:rsidR="00FA228F">
          <w:rPr>
            <w:noProof/>
            <w:webHidden/>
          </w:rPr>
          <w:fldChar w:fldCharType="end"/>
        </w:r>
      </w:hyperlink>
    </w:p>
    <w:p w14:paraId="2FCF1978" w14:textId="4C5DEDF1" w:rsidR="00FA228F" w:rsidRDefault="007237D5" w:rsidP="00E22E43">
      <w:pPr>
        <w:pStyle w:val="TOC2"/>
        <w:keepNext/>
        <w:tabs>
          <w:tab w:val="right" w:leader="dot" w:pos="9016"/>
        </w:tabs>
        <w:rPr>
          <w:rFonts w:asciiTheme="minorHAnsi" w:eastAsiaTheme="minorEastAsia" w:hAnsiTheme="minorHAnsi"/>
          <w:noProof/>
          <w:sz w:val="22"/>
          <w:lang w:eastAsia="en-CA"/>
        </w:rPr>
      </w:pPr>
      <w:hyperlink w:anchor="_Toc64116074" w:history="1">
        <w:r w:rsidR="00FA228F" w:rsidRPr="002C73FD">
          <w:rPr>
            <w:rStyle w:val="Hyperlink"/>
            <w:noProof/>
          </w:rPr>
          <w:t>General</w:t>
        </w:r>
        <w:r w:rsidR="00FA228F">
          <w:rPr>
            <w:noProof/>
            <w:webHidden/>
          </w:rPr>
          <w:tab/>
        </w:r>
        <w:r w:rsidR="00FA228F">
          <w:rPr>
            <w:noProof/>
            <w:webHidden/>
          </w:rPr>
          <w:fldChar w:fldCharType="begin"/>
        </w:r>
        <w:r w:rsidR="00FA228F">
          <w:rPr>
            <w:noProof/>
            <w:webHidden/>
          </w:rPr>
          <w:instrText xml:space="preserve"> PAGEREF _Toc64116074 \h </w:instrText>
        </w:r>
        <w:r w:rsidR="00FA228F">
          <w:rPr>
            <w:noProof/>
            <w:webHidden/>
          </w:rPr>
        </w:r>
        <w:r w:rsidR="00FA228F">
          <w:rPr>
            <w:noProof/>
            <w:webHidden/>
          </w:rPr>
          <w:fldChar w:fldCharType="separate"/>
        </w:r>
        <w:r w:rsidR="00FA228F">
          <w:rPr>
            <w:noProof/>
            <w:webHidden/>
          </w:rPr>
          <w:t>9</w:t>
        </w:r>
        <w:r w:rsidR="00FA228F">
          <w:rPr>
            <w:noProof/>
            <w:webHidden/>
          </w:rPr>
          <w:fldChar w:fldCharType="end"/>
        </w:r>
      </w:hyperlink>
    </w:p>
    <w:p w14:paraId="3710E9C2" w14:textId="0B81ECD6" w:rsidR="00FA228F" w:rsidRDefault="007237D5" w:rsidP="00E22E43">
      <w:pPr>
        <w:pStyle w:val="TOC1"/>
        <w:keepNext/>
        <w:rPr>
          <w:rFonts w:asciiTheme="minorHAnsi" w:eastAsiaTheme="minorEastAsia" w:hAnsiTheme="minorHAnsi"/>
          <w:b w:val="0"/>
          <w:bCs w:val="0"/>
          <w:noProof/>
          <w:sz w:val="22"/>
          <w:szCs w:val="22"/>
          <w:lang w:eastAsia="en-CA"/>
        </w:rPr>
      </w:pPr>
      <w:hyperlink w:anchor="_Toc64116075" w:history="1">
        <w:r w:rsidR="00FA228F" w:rsidRPr="002C73FD">
          <w:rPr>
            <w:rStyle w:val="Hyperlink"/>
            <w:noProof/>
          </w:rPr>
          <w:t>Miscellaneous</w:t>
        </w:r>
        <w:r w:rsidR="00FA228F">
          <w:rPr>
            <w:noProof/>
            <w:webHidden/>
          </w:rPr>
          <w:tab/>
        </w:r>
        <w:r w:rsidR="00FA228F">
          <w:rPr>
            <w:noProof/>
            <w:webHidden/>
          </w:rPr>
          <w:fldChar w:fldCharType="begin"/>
        </w:r>
        <w:r w:rsidR="00FA228F">
          <w:rPr>
            <w:noProof/>
            <w:webHidden/>
          </w:rPr>
          <w:instrText xml:space="preserve"> PAGEREF _Toc64116075 \h </w:instrText>
        </w:r>
        <w:r w:rsidR="00FA228F">
          <w:rPr>
            <w:noProof/>
            <w:webHidden/>
          </w:rPr>
        </w:r>
        <w:r w:rsidR="00FA228F">
          <w:rPr>
            <w:noProof/>
            <w:webHidden/>
          </w:rPr>
          <w:fldChar w:fldCharType="separate"/>
        </w:r>
        <w:r w:rsidR="00FA228F">
          <w:rPr>
            <w:noProof/>
            <w:webHidden/>
          </w:rPr>
          <w:t>9</w:t>
        </w:r>
        <w:r w:rsidR="00FA228F">
          <w:rPr>
            <w:noProof/>
            <w:webHidden/>
          </w:rPr>
          <w:fldChar w:fldCharType="end"/>
        </w:r>
      </w:hyperlink>
    </w:p>
    <w:p w14:paraId="2B779D2F" w14:textId="33BE7823" w:rsidR="00846ED2" w:rsidRDefault="000475A4" w:rsidP="00E22E43">
      <w:pPr>
        <w:pStyle w:val="TOC1"/>
        <w:keepNext/>
      </w:pPr>
      <w:r>
        <w:rPr>
          <w:caps/>
        </w:rPr>
        <w:fldChar w:fldCharType="end"/>
      </w:r>
      <w:commentRangeEnd w:id="9"/>
      <w:r w:rsidR="00CD4C1D">
        <w:rPr>
          <w:rStyle w:val="CommentReference"/>
          <w:b w:val="0"/>
          <w:bCs w:val="0"/>
          <w:noProof/>
        </w:rPr>
        <w:commentReference w:id="9"/>
      </w:r>
      <w:bookmarkEnd w:id="7"/>
      <w:bookmarkEnd w:id="8"/>
    </w:p>
    <w:p w14:paraId="6B6FB7F6" w14:textId="77777777" w:rsidR="007F61CE" w:rsidRDefault="007F61CE" w:rsidP="00E22E43">
      <w:pPr>
        <w:keepNext/>
        <w:rPr>
          <w:rFonts w:eastAsia="Calibri" w:cs="Helvetica"/>
          <w:b/>
          <w:bCs/>
          <w:color w:val="000000" w:themeColor="text1"/>
          <w:sz w:val="44"/>
          <w:szCs w:val="44"/>
          <w:lang w:val="en-US"/>
        </w:rPr>
      </w:pPr>
      <w:bookmarkStart w:id="10" w:name="_Toc64116052"/>
      <w:r>
        <w:br w:type="page"/>
      </w:r>
    </w:p>
    <w:p w14:paraId="77EE6BE9" w14:textId="4A9BC5FC" w:rsidR="00CD5C95" w:rsidRPr="00FB2110" w:rsidRDefault="00ED5762" w:rsidP="00FB2110">
      <w:pPr>
        <w:pStyle w:val="Heading1"/>
      </w:pPr>
      <w:r w:rsidRPr="00FB2110">
        <w:lastRenderedPageBreak/>
        <w:t>Report</w:t>
      </w:r>
      <w:r w:rsidR="00846ED2" w:rsidRPr="00FB2110">
        <w:t xml:space="preserve"> </w:t>
      </w:r>
      <w:r w:rsidR="00CD5C95" w:rsidRPr="00FB2110">
        <w:t>Summary</w:t>
      </w:r>
      <w:bookmarkEnd w:id="10"/>
    </w:p>
    <w:p w14:paraId="11DD084B" w14:textId="1E476E4E" w:rsidR="00CD5C95" w:rsidRDefault="001C4A11" w:rsidP="00E22E43">
      <w:pPr>
        <w:pStyle w:val="Heading2"/>
        <w:keepNext/>
      </w:pPr>
      <w:bookmarkStart w:id="11" w:name="_Toc64116053"/>
      <w:commentRangeStart w:id="12"/>
      <w:r>
        <w:t xml:space="preserve">General </w:t>
      </w:r>
      <w:r w:rsidR="001E2798">
        <w:t>Information</w:t>
      </w:r>
      <w:bookmarkEnd w:id="11"/>
      <w:commentRangeEnd w:id="12"/>
      <w:r w:rsidR="00ED5762">
        <w:rPr>
          <w:rStyle w:val="CommentReference"/>
          <w:rFonts w:eastAsiaTheme="minorHAnsi"/>
          <w:b w:val="0"/>
          <w:bCs w:val="0"/>
          <w:noProof/>
          <w:color w:val="auto"/>
          <w:lang w:eastAsia="en-US"/>
        </w:rPr>
        <w:commentReference w:id="12"/>
      </w:r>
    </w:p>
    <w:p w14:paraId="084E1E0E" w14:textId="77777777" w:rsidR="5AE53BB1" w:rsidRDefault="5AE53BB1" w:rsidP="00E22E43">
      <w:pPr>
        <w:keepNext/>
      </w:pPr>
    </w:p>
    <w:p w14:paraId="42B2EF5E" w14:textId="46DD236E" w:rsidR="00B51764" w:rsidRPr="009E7E0A" w:rsidRDefault="21711FEA" w:rsidP="00FB2110">
      <w:pPr>
        <w:pStyle w:val="Heading1"/>
      </w:pPr>
      <w:bookmarkStart w:id="13" w:name="_Toc57211754"/>
      <w:bookmarkStart w:id="14" w:name="_Toc63889852"/>
      <w:bookmarkStart w:id="15" w:name="_Toc64116055"/>
      <w:commentRangeStart w:id="16"/>
      <w:r w:rsidRPr="009E7E0A">
        <w:t xml:space="preserve">Year </w:t>
      </w:r>
      <w:r w:rsidR="007E5A0C" w:rsidRPr="009E7E0A">
        <w:t>P</w:t>
      </w:r>
      <w:r w:rsidRPr="009E7E0A">
        <w:t>lan Update</w:t>
      </w:r>
      <w:bookmarkEnd w:id="13"/>
      <w:bookmarkEnd w:id="14"/>
      <w:bookmarkEnd w:id="15"/>
      <w:commentRangeEnd w:id="16"/>
      <w:r w:rsidR="008C0F2A">
        <w:rPr>
          <w:rStyle w:val="CommentReference"/>
          <w:rFonts w:eastAsiaTheme="minorHAnsi" w:cstheme="minorBidi"/>
          <w:b w:val="0"/>
          <w:bCs w:val="0"/>
          <w:noProof/>
          <w:color w:val="auto"/>
        </w:rPr>
        <w:commentReference w:id="16"/>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B51764" w14:paraId="7321FEFE"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2B63528" w14:textId="12599E80" w:rsidR="00B51764" w:rsidRPr="009E7E0A" w:rsidRDefault="007B0AA1" w:rsidP="00E22E43">
            <w:pPr>
              <w:keepNext/>
            </w:pPr>
            <w:r>
              <w:t>Objective</w:t>
            </w:r>
            <w:r w:rsidR="00B51764" w:rsidRPr="009E7E0A">
              <w:t xml:space="preserve"> 1</w:t>
            </w:r>
            <w:r w:rsidR="00707559" w:rsidRPr="009E7E0A">
              <w:t>:</w:t>
            </w:r>
          </w:p>
        </w:tc>
      </w:tr>
      <w:tr w:rsidR="00B51764" w14:paraId="1065021A" w14:textId="77777777" w:rsidTr="00C9180C">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7512157" w14:textId="77777777" w:rsidR="00B51764" w:rsidRDefault="00A34C96" w:rsidP="00E22E43">
            <w:pPr>
              <w:keepNext/>
              <w:rPr>
                <w:b/>
              </w:rPr>
            </w:pPr>
            <w:r>
              <w:rPr>
                <w:b/>
              </w:rPr>
              <w:t>Hire New Rookies</w:t>
            </w:r>
            <w:r w:rsidR="00DD6776">
              <w:rPr>
                <w:b/>
              </w:rPr>
              <w:t>:</w:t>
            </w:r>
          </w:p>
          <w:p w14:paraId="7A4050B4" w14:textId="06668729" w:rsidR="00DD6776" w:rsidRPr="00DD6776" w:rsidRDefault="00DD6776" w:rsidP="00E22E43">
            <w:pPr>
              <w:keepNext/>
              <w:rPr>
                <w:bCs/>
              </w:rPr>
            </w:pPr>
            <w:r>
              <w:rPr>
                <w:bCs/>
              </w:rPr>
              <w:t xml:space="preserve">We have successfully hired 11 new rookies this year and they have been training with the team since November 2020. </w:t>
            </w:r>
          </w:p>
        </w:tc>
      </w:tr>
    </w:tbl>
    <w:p w14:paraId="26806EF4" w14:textId="036E5969" w:rsidR="00047EAE" w:rsidRPr="00A5437A" w:rsidRDefault="00047EAE" w:rsidP="00E22E43">
      <w:pPr>
        <w:keepNext/>
        <w:rPr>
          <w:szCs w:val="24"/>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707559" w:rsidRPr="00A5437A" w14:paraId="0FCA6349"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3F7F4016" w14:textId="6FAF9C28" w:rsidR="00707559" w:rsidRPr="009E7E0A" w:rsidRDefault="007B0AA1" w:rsidP="00E22E43">
            <w:pPr>
              <w:keepNext/>
            </w:pPr>
            <w:r>
              <w:t>Objective</w:t>
            </w:r>
            <w:r w:rsidRPr="009E7E0A">
              <w:t xml:space="preserve"> </w:t>
            </w:r>
            <w:r w:rsidR="00707559" w:rsidRPr="009E7E0A">
              <w:t>2</w:t>
            </w:r>
            <w:r w:rsidR="00846ED2">
              <w:t>:</w:t>
            </w:r>
          </w:p>
        </w:tc>
      </w:tr>
      <w:tr w:rsidR="00707559" w14:paraId="267DB1D5" w14:textId="77777777" w:rsidTr="00C9180C">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Pr>
          <w:p w14:paraId="461FB52C" w14:textId="77777777" w:rsidR="0003616E" w:rsidRDefault="00DD6776" w:rsidP="00E22E43">
            <w:pPr>
              <w:keepNext/>
              <w:rPr>
                <w:b/>
              </w:rPr>
            </w:pPr>
            <w:r>
              <w:rPr>
                <w:b/>
              </w:rPr>
              <w:t>Return to Normal Operation of EFRT</w:t>
            </w:r>
            <w:r w:rsidR="0003616E">
              <w:rPr>
                <w:b/>
              </w:rPr>
              <w:t>:</w:t>
            </w:r>
          </w:p>
          <w:p w14:paraId="624FB272" w14:textId="3CD6C942" w:rsidR="0003616E" w:rsidRPr="0003616E" w:rsidRDefault="004C2E9A" w:rsidP="00E22E43">
            <w:pPr>
              <w:keepNext/>
              <w:rPr>
                <w:bCs/>
              </w:rPr>
            </w:pPr>
            <w:r>
              <w:rPr>
                <w:bCs/>
              </w:rPr>
              <w:t xml:space="preserve">The EFRT in-person operation has been on-hold since March 2020 due to COVID-19 and will be re-evaluated once McMaster University announces if Fall 2021 is online or in-person. </w:t>
            </w:r>
          </w:p>
        </w:tc>
      </w:tr>
    </w:tbl>
    <w:p w14:paraId="3B68D34F" w14:textId="3F1BF9DE" w:rsidR="00707559" w:rsidRDefault="00707559" w:rsidP="00E22E43">
      <w:pPr>
        <w:keepNext/>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707559" w14:paraId="743B84CB"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4CB5C460" w14:textId="50B6D8F8" w:rsidR="00707559" w:rsidRPr="009E7E0A" w:rsidRDefault="007B0AA1" w:rsidP="00E22E43">
            <w:pPr>
              <w:keepNext/>
            </w:pPr>
            <w:r>
              <w:t>Objective</w:t>
            </w:r>
            <w:r w:rsidRPr="009E7E0A">
              <w:t xml:space="preserve"> </w:t>
            </w:r>
            <w:r w:rsidR="00707559" w:rsidRPr="009E7E0A">
              <w:t>3</w:t>
            </w:r>
            <w:r w:rsidR="00846ED2">
              <w:t>:</w:t>
            </w:r>
            <w:r w:rsidR="00707559" w:rsidRPr="009E7E0A">
              <w:t xml:space="preserve"> </w:t>
            </w:r>
          </w:p>
        </w:tc>
      </w:tr>
      <w:tr w:rsidR="00707559" w14:paraId="17F70268" w14:textId="77777777" w:rsidTr="00C9180C">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Pr>
          <w:p w14:paraId="31A5925B" w14:textId="77777777" w:rsidR="00707559" w:rsidRDefault="00DD6776" w:rsidP="00E22E43">
            <w:pPr>
              <w:keepNext/>
              <w:rPr>
                <w:b/>
              </w:rPr>
            </w:pPr>
            <w:r>
              <w:rPr>
                <w:b/>
              </w:rPr>
              <w:t>Ensure responder safety/ well-being throughout the year</w:t>
            </w:r>
            <w:r w:rsidR="004C2E9A">
              <w:rPr>
                <w:b/>
              </w:rPr>
              <w:t>:</w:t>
            </w:r>
          </w:p>
          <w:p w14:paraId="2A624B7F" w14:textId="5ED90F5C" w:rsidR="004C2E9A" w:rsidRPr="004C2E9A" w:rsidRDefault="00B36D51" w:rsidP="00E22E43">
            <w:pPr>
              <w:keepNext/>
              <w:rPr>
                <w:bCs/>
              </w:rPr>
            </w:pPr>
            <w:r>
              <w:rPr>
                <w:bCs/>
              </w:rPr>
              <w:t xml:space="preserve">The responders physical safety was not a concern as the team ran virtually. The executive team attempted to monitor responders’ well-being by conducting 1 on1s. </w:t>
            </w:r>
          </w:p>
        </w:tc>
      </w:tr>
    </w:tbl>
    <w:p w14:paraId="0930996D" w14:textId="2479C752" w:rsidR="00047EAE" w:rsidRPr="00047EAE" w:rsidRDefault="00047EAE" w:rsidP="00E22E43">
      <w:pPr>
        <w:keepNext/>
      </w:pPr>
    </w:p>
    <w:p w14:paraId="087B3F99" w14:textId="46DDDC97" w:rsidR="00CA1F3E" w:rsidRPr="009E7E0A" w:rsidRDefault="00D0519F" w:rsidP="00FB2110">
      <w:pPr>
        <w:pStyle w:val="Heading1"/>
      </w:pPr>
      <w:bookmarkStart w:id="17" w:name="_Toc64116056"/>
      <w:r w:rsidRPr="009E7E0A">
        <w:t>Events, Projects, &amp; Activities</w:t>
      </w:r>
      <w:bookmarkEnd w:id="17"/>
    </w:p>
    <w:p w14:paraId="4DB6587E" w14:textId="77777777" w:rsidR="0063690C" w:rsidRPr="009E7E0A" w:rsidRDefault="0063690C" w:rsidP="00E22E43">
      <w:pPr>
        <w:pStyle w:val="Heading2"/>
        <w:keepNext/>
      </w:pPr>
      <w:bookmarkStart w:id="18" w:name="_Toc63889853"/>
      <w:bookmarkStart w:id="19" w:name="_Toc64116057"/>
      <w:commentRangeStart w:id="20"/>
      <w:r w:rsidRPr="009E7E0A">
        <w:t>General Service Usage</w:t>
      </w:r>
      <w:bookmarkEnd w:id="18"/>
      <w:commentRangeEnd w:id="20"/>
      <w:r w:rsidR="00CD5C95">
        <w:rPr>
          <w:rStyle w:val="CommentReference"/>
          <w:rFonts w:eastAsiaTheme="minorHAnsi"/>
          <w:b w:val="0"/>
          <w:bCs w:val="0"/>
          <w:noProof/>
          <w:color w:val="auto"/>
          <w:lang w:eastAsia="en-US"/>
        </w:rPr>
        <w:commentReference w:id="20"/>
      </w:r>
      <w:bookmarkEnd w:id="19"/>
    </w:p>
    <w:p w14:paraId="48645FA7" w14:textId="08173A43" w:rsidR="0063690C" w:rsidRDefault="0063690C" w:rsidP="00E22E43">
      <w:pPr>
        <w:keepNext/>
        <w:rPr>
          <w:lang w:eastAsia="en-CA"/>
        </w:rPr>
      </w:pPr>
    </w:p>
    <w:p w14:paraId="7E22D3B5" w14:textId="334330EF" w:rsidR="00CD5C95" w:rsidRPr="0063690C" w:rsidRDefault="00CD5C95" w:rsidP="00E22E43">
      <w:pPr>
        <w:pStyle w:val="Heading2"/>
        <w:keepNext/>
      </w:pPr>
      <w:bookmarkStart w:id="21" w:name="_Toc64116058"/>
      <w:r>
        <w:t>Projects &amp; Events</w:t>
      </w:r>
      <w:bookmarkEnd w:id="21"/>
    </w:p>
    <w:p w14:paraId="6535569C" w14:textId="08C3A4BF" w:rsidR="00D0519F" w:rsidRDefault="00D0519F" w:rsidP="003975B8">
      <w:pPr>
        <w:pStyle w:val="Heading3"/>
      </w:pPr>
      <w:bookmarkStart w:id="22" w:name="_Toc64116059"/>
      <w:commentRangeStart w:id="23"/>
      <w:commentRangeStart w:id="24"/>
      <w:r w:rsidRPr="009E7E0A">
        <w:t>Project 1</w:t>
      </w:r>
      <w:commentRangeEnd w:id="23"/>
      <w:r w:rsidR="00EA7CDA">
        <w:rPr>
          <w:rStyle w:val="CommentReference"/>
          <w:rFonts w:eastAsiaTheme="minorHAnsi" w:cstheme="minorBidi"/>
          <w:iCs w:val="0"/>
          <w:noProof/>
          <w:color w:val="auto"/>
        </w:rPr>
        <w:commentReference w:id="23"/>
      </w:r>
      <w:commentRangeEnd w:id="24"/>
      <w:r w:rsidR="00CD5C95">
        <w:rPr>
          <w:rStyle w:val="CommentReference"/>
          <w:rFonts w:eastAsiaTheme="minorHAnsi" w:cstheme="minorBidi"/>
          <w:iCs w:val="0"/>
          <w:noProof/>
          <w:color w:val="auto"/>
        </w:rPr>
        <w:commentReference w:id="24"/>
      </w:r>
      <w:r w:rsidR="00EA5E46">
        <w:t>:</w:t>
      </w:r>
      <w:bookmarkEnd w:id="22"/>
      <w:r w:rsidR="00EA5E46">
        <w:t xml:space="preserve"> </w:t>
      </w:r>
    </w:p>
    <w:p w14:paraId="5493E79C" w14:textId="7530649B" w:rsidR="00CD5C95" w:rsidRPr="00CD5C95" w:rsidRDefault="00CD5C95" w:rsidP="00E22E43">
      <w:pPr>
        <w:keepNext/>
      </w:pPr>
      <w:commentRangeStart w:id="25"/>
      <w:r>
        <w:t xml:space="preserve">Project Status: </w:t>
      </w:r>
      <w:commentRangeEnd w:id="25"/>
      <w:r>
        <w:rPr>
          <w:rStyle w:val="CommentReference"/>
          <w:noProof/>
        </w:rPr>
        <w:commentReference w:id="25"/>
      </w:r>
      <w:r w:rsidR="00E930DC">
        <w:t xml:space="preserve">Rookie Hiring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9E7E0A" w14:paraId="76919461"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D3FE06D" w14:textId="77777777" w:rsidR="003E2A4A" w:rsidRPr="009E7E0A" w:rsidRDefault="003E2A4A" w:rsidP="00E22E43">
            <w:pPr>
              <w:keepNext/>
            </w:pPr>
            <w:r>
              <w:t>General Information</w:t>
            </w:r>
            <w:r w:rsidRPr="009E7E0A">
              <w:t xml:space="preserve">: </w:t>
            </w:r>
          </w:p>
        </w:tc>
      </w:tr>
      <w:tr w:rsidR="003E2A4A" w14:paraId="07BB289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9F644D3" w14:textId="4DDB5ACB" w:rsidR="003E2A4A" w:rsidRPr="00E930DC" w:rsidRDefault="00E930DC" w:rsidP="00E22E43">
            <w:pPr>
              <w:keepNext/>
              <w:rPr>
                <w:rFonts w:eastAsia="Calibri" w:cs="Arial"/>
                <w:szCs w:val="24"/>
              </w:rPr>
            </w:pPr>
            <w:r>
              <w:rPr>
                <w:rFonts w:eastAsia="Calibri" w:cs="Arial"/>
                <w:szCs w:val="24"/>
              </w:rPr>
              <w:t>EFRT hires ~12 rookies every year; the process includes SFA test, MMI style interview, orientation 1 (teaching weekend) and orientation 2 (evaluation weekend).</w:t>
            </w:r>
          </w:p>
        </w:tc>
      </w:tr>
    </w:tbl>
    <w:p w14:paraId="5D067EEB" w14:textId="77777777" w:rsidR="003E2A4A" w:rsidRPr="003E2A4A" w:rsidRDefault="003E2A4A" w:rsidP="00E22E43">
      <w:pPr>
        <w:keepNext/>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14:paraId="5CD62222"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489056" w14:textId="77777777" w:rsidR="00D0519F" w:rsidRPr="009E7E0A" w:rsidRDefault="00D0519F" w:rsidP="00E22E43">
            <w:pPr>
              <w:keepNext/>
            </w:pPr>
            <w:r w:rsidRPr="009E7E0A">
              <w:lastRenderedPageBreak/>
              <w:t xml:space="preserve">Challenges: </w:t>
            </w:r>
          </w:p>
        </w:tc>
      </w:tr>
      <w:tr w:rsidR="00D0519F" w14:paraId="78828EA3"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DE86BF6" w14:textId="7CFC322E" w:rsidR="00D0519F" w:rsidRPr="006E6B44" w:rsidRDefault="006E6B44" w:rsidP="00E22E43">
            <w:pPr>
              <w:keepNext/>
              <w:rPr>
                <w:rFonts w:eastAsia="Calibri" w:cs="Arial"/>
                <w:szCs w:val="24"/>
              </w:rPr>
            </w:pPr>
            <w:r>
              <w:rPr>
                <w:rFonts w:eastAsia="Calibri" w:cs="Arial"/>
                <w:szCs w:val="24"/>
              </w:rPr>
              <w:t xml:space="preserve">The biggest challenge this year was transitioning the in-person orientation process to virtual setting. The challenge also included finding the effective method of online evaluation. </w:t>
            </w:r>
          </w:p>
        </w:tc>
      </w:tr>
    </w:tbl>
    <w:p w14:paraId="43A6EDFD" w14:textId="77777777" w:rsidR="00D0519F" w:rsidRDefault="00D0519F"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rsidRPr="00E3001B" w14:paraId="32A9CE07"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604D69A" w14:textId="01A60632" w:rsidR="00D0519F" w:rsidRPr="009E7E0A" w:rsidRDefault="00D0519F" w:rsidP="00E22E43">
            <w:pPr>
              <w:keepNext/>
            </w:pPr>
            <w:r w:rsidRPr="009E7E0A">
              <w:t>Successes</w:t>
            </w:r>
            <w:r w:rsidR="000475A4">
              <w:t>:</w:t>
            </w:r>
          </w:p>
        </w:tc>
      </w:tr>
      <w:tr w:rsidR="00D0519F" w14:paraId="5489DAB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751B497" w14:textId="559C6A50" w:rsidR="00D0519F" w:rsidRPr="00D97A19" w:rsidRDefault="00317400" w:rsidP="00E22E43">
            <w:pPr>
              <w:keepNext/>
              <w:rPr>
                <w:rFonts w:eastAsia="Calibri" w:cs="Arial"/>
                <w:szCs w:val="24"/>
              </w:rPr>
            </w:pPr>
            <w:r>
              <w:rPr>
                <w:rFonts w:eastAsia="Calibri" w:cs="Arial"/>
                <w:szCs w:val="24"/>
              </w:rPr>
              <w:t xml:space="preserve">We have successfully hired 11 new rookies and have effectively transitioned them into the team. </w:t>
            </w:r>
          </w:p>
        </w:tc>
      </w:tr>
    </w:tbl>
    <w:p w14:paraId="4798CB31" w14:textId="77777777" w:rsidR="00D0519F" w:rsidRDefault="00D0519F" w:rsidP="00E22E43">
      <w:pPr>
        <w:keepNext/>
        <w:rPr>
          <w:lang w:val="en-US"/>
        </w:rPr>
      </w:pPr>
    </w:p>
    <w:p w14:paraId="0D7ACC72" w14:textId="0E9EC7E9" w:rsidR="00CD5C95" w:rsidRDefault="00D0519F" w:rsidP="003975B8">
      <w:pPr>
        <w:pStyle w:val="Heading3"/>
        <w:rPr>
          <w:rStyle w:val="Heading3Char"/>
        </w:rPr>
      </w:pPr>
      <w:bookmarkStart w:id="26" w:name="_Toc64116060"/>
      <w:r w:rsidRPr="009E7E0A">
        <w:rPr>
          <w:rStyle w:val="Heading3Char"/>
        </w:rPr>
        <w:t>Project 2</w:t>
      </w:r>
      <w:r w:rsidR="00EA5E46">
        <w:rPr>
          <w:rStyle w:val="Heading3Char"/>
        </w:rPr>
        <w:t>:</w:t>
      </w:r>
      <w:bookmarkEnd w:id="26"/>
      <w:r w:rsidR="00EA5E46">
        <w:rPr>
          <w:rStyle w:val="Heading3Char"/>
        </w:rPr>
        <w:t xml:space="preserve"> </w:t>
      </w:r>
    </w:p>
    <w:p w14:paraId="7C67E4EC" w14:textId="723159C1" w:rsidR="00CD5C95" w:rsidRPr="00CD5C95" w:rsidRDefault="00CD5C95" w:rsidP="00E22E43">
      <w:pPr>
        <w:keepNext/>
      </w:pPr>
      <w:commentRangeStart w:id="27"/>
      <w:r>
        <w:t xml:space="preserve">Project Status: </w:t>
      </w:r>
      <w:commentRangeEnd w:id="27"/>
      <w:r>
        <w:rPr>
          <w:rStyle w:val="CommentReference"/>
          <w:noProof/>
        </w:rPr>
        <w:commentReference w:id="27"/>
      </w:r>
      <w:r w:rsidR="0060273D">
        <w:t xml:space="preserve">Virtual shift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9E7E0A" w14:paraId="780AD60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1EFA0126" w14:textId="77777777" w:rsidR="003E2A4A" w:rsidRPr="009E7E0A" w:rsidRDefault="003E2A4A" w:rsidP="00E22E43">
            <w:pPr>
              <w:keepNext/>
            </w:pPr>
            <w:r>
              <w:t>General Information</w:t>
            </w:r>
            <w:r w:rsidRPr="009E7E0A">
              <w:t xml:space="preserve">: </w:t>
            </w:r>
          </w:p>
        </w:tc>
      </w:tr>
      <w:tr w:rsidR="003E2A4A" w14:paraId="1C0B72B1"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2C2F3AF" w14:textId="212F64A2" w:rsidR="003E2A4A" w:rsidRPr="00C07FA7" w:rsidRDefault="00C07FA7" w:rsidP="00E22E43">
            <w:pPr>
              <w:keepNext/>
              <w:rPr>
                <w:rFonts w:eastAsia="Calibri" w:cs="Arial"/>
                <w:szCs w:val="24"/>
              </w:rPr>
            </w:pPr>
            <w:r>
              <w:rPr>
                <w:rFonts w:eastAsia="Calibri" w:cs="Arial"/>
                <w:szCs w:val="24"/>
              </w:rPr>
              <w:t xml:space="preserve">All responders were assigned a 9-5PM shift (first virtual shift week) and 9-1PM &amp; 1-5PM (second virtual shift week) to simulate a EFRT shift experience. The main focus of this project was for rookies to gain more insight on how EFRT shift works. </w:t>
            </w:r>
          </w:p>
        </w:tc>
      </w:tr>
    </w:tbl>
    <w:p w14:paraId="6B650EE9"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14:paraId="1D702577"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68C30A54" w14:textId="77777777" w:rsidR="00D0519F" w:rsidRPr="009E7E0A" w:rsidRDefault="00D0519F" w:rsidP="00E22E43">
            <w:pPr>
              <w:keepNext/>
            </w:pPr>
            <w:r w:rsidRPr="009E7E0A">
              <w:t xml:space="preserve">Challenges: </w:t>
            </w:r>
          </w:p>
        </w:tc>
      </w:tr>
      <w:tr w:rsidR="00D0519F" w14:paraId="01689F72"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259FDC0" w14:textId="636C256F" w:rsidR="00D0519F" w:rsidRPr="0058514E" w:rsidRDefault="00C07FA7" w:rsidP="00E22E43">
            <w:pPr>
              <w:keepNext/>
              <w:rPr>
                <w:rFonts w:eastAsia="Calibri" w:cs="Arial"/>
                <w:szCs w:val="24"/>
              </w:rPr>
            </w:pPr>
            <w:r>
              <w:rPr>
                <w:rFonts w:eastAsia="Calibri" w:cs="Arial"/>
                <w:szCs w:val="24"/>
              </w:rPr>
              <w:t xml:space="preserve">The biggest challenge of virtual shift was attending both shift (on teams) and class (zoom) as some responder’s computer was not able to process both programs at the same time. </w:t>
            </w:r>
          </w:p>
        </w:tc>
      </w:tr>
    </w:tbl>
    <w:p w14:paraId="25B99316" w14:textId="77777777" w:rsidR="00D0519F" w:rsidRDefault="00D0519F"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rsidRPr="00E3001B" w14:paraId="1E4E77E6"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B4C6F16" w14:textId="77777777" w:rsidR="00D0519F" w:rsidRPr="009E7E0A" w:rsidRDefault="00D0519F" w:rsidP="00E22E43">
            <w:pPr>
              <w:keepNext/>
            </w:pPr>
            <w:r w:rsidRPr="009E7E0A">
              <w:t>Successes:</w:t>
            </w:r>
          </w:p>
        </w:tc>
      </w:tr>
      <w:tr w:rsidR="00D0519F" w14:paraId="7E22F16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35A66B4" w14:textId="2B428DD5" w:rsidR="00D0519F" w:rsidRPr="008C7CD9" w:rsidRDefault="008C7CD9" w:rsidP="00E22E43">
            <w:pPr>
              <w:keepNext/>
              <w:rPr>
                <w:rFonts w:eastAsia="Calibri" w:cs="Arial"/>
                <w:szCs w:val="24"/>
              </w:rPr>
            </w:pPr>
            <w:r>
              <w:rPr>
                <w:rFonts w:eastAsia="Calibri" w:cs="Arial"/>
                <w:szCs w:val="24"/>
              </w:rPr>
              <w:t>The biggest success of this project was rookies gaining insight</w:t>
            </w:r>
            <w:r w:rsidR="00D83170">
              <w:rPr>
                <w:rFonts w:eastAsia="Calibri" w:cs="Arial"/>
                <w:szCs w:val="24"/>
              </w:rPr>
              <w:t xml:space="preserve"> of what EFRT shift would be like. All responders were able to practice through this project. </w:t>
            </w:r>
          </w:p>
        </w:tc>
      </w:tr>
    </w:tbl>
    <w:p w14:paraId="5CEE4BBB" w14:textId="77777777" w:rsidR="00D0519F" w:rsidRDefault="00D0519F" w:rsidP="00E22E43">
      <w:pPr>
        <w:keepNext/>
        <w:rPr>
          <w:lang w:val="en-US"/>
        </w:rPr>
      </w:pPr>
    </w:p>
    <w:p w14:paraId="1F8816F3" w14:textId="77777777" w:rsidR="00BE213F" w:rsidRDefault="00BE213F">
      <w:pPr>
        <w:spacing w:after="160" w:line="259" w:lineRule="auto"/>
        <w:contextualSpacing w:val="0"/>
        <w:rPr>
          <w:rStyle w:val="Heading3Char"/>
          <w:iCs w:val="0"/>
        </w:rPr>
      </w:pPr>
      <w:bookmarkStart w:id="28" w:name="_Toc64116061"/>
      <w:r>
        <w:rPr>
          <w:rStyle w:val="Heading3Char"/>
        </w:rPr>
        <w:br w:type="page"/>
      </w:r>
    </w:p>
    <w:p w14:paraId="3CDC254B" w14:textId="1C485F98" w:rsidR="00D0519F" w:rsidRDefault="00D0519F" w:rsidP="003975B8">
      <w:pPr>
        <w:pStyle w:val="Heading3"/>
        <w:rPr>
          <w:rStyle w:val="Heading3Char"/>
        </w:rPr>
      </w:pPr>
      <w:r w:rsidRPr="009E7E0A">
        <w:rPr>
          <w:rStyle w:val="Heading3Char"/>
        </w:rPr>
        <w:lastRenderedPageBreak/>
        <w:t>Project 3</w:t>
      </w:r>
      <w:r w:rsidR="00EA5E46">
        <w:rPr>
          <w:rStyle w:val="Heading3Char"/>
        </w:rPr>
        <w:t>:</w:t>
      </w:r>
      <w:bookmarkEnd w:id="28"/>
      <w:r w:rsidR="00EA5E46">
        <w:rPr>
          <w:rStyle w:val="Heading3Char"/>
        </w:rPr>
        <w:t xml:space="preserve"> </w:t>
      </w:r>
    </w:p>
    <w:p w14:paraId="08F83F2F" w14:textId="5B996319" w:rsidR="00CD5C95" w:rsidRPr="00CD5C95" w:rsidRDefault="00CD5C95" w:rsidP="00E22E43">
      <w:pPr>
        <w:keepNext/>
      </w:pPr>
      <w:commentRangeStart w:id="29"/>
      <w:r>
        <w:t xml:space="preserve">Project Status: </w:t>
      </w:r>
      <w:commentRangeEnd w:id="29"/>
      <w:r>
        <w:rPr>
          <w:rStyle w:val="CommentReference"/>
          <w:noProof/>
        </w:rPr>
        <w:commentReference w:id="29"/>
      </w:r>
      <w:r w:rsidR="00A53D3E">
        <w:t xml:space="preserve">Midyears evaluation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9E7E0A" w14:paraId="371B358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9B2B01D" w14:textId="77777777" w:rsidR="003E2A4A" w:rsidRPr="009E7E0A" w:rsidRDefault="003E2A4A" w:rsidP="00E22E43">
            <w:pPr>
              <w:keepNext/>
            </w:pPr>
            <w:r>
              <w:t>General Information</w:t>
            </w:r>
            <w:r w:rsidRPr="009E7E0A">
              <w:t xml:space="preserve">: </w:t>
            </w:r>
          </w:p>
        </w:tc>
      </w:tr>
      <w:tr w:rsidR="003E2A4A" w14:paraId="6E8D4E42"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9E26D71" w14:textId="47E03AC5" w:rsidR="003E2A4A" w:rsidRPr="00FF6924" w:rsidRDefault="00FF6924" w:rsidP="00E22E43">
            <w:pPr>
              <w:keepNext/>
              <w:rPr>
                <w:rFonts w:eastAsia="Calibri" w:cs="Arial"/>
                <w:szCs w:val="24"/>
              </w:rPr>
            </w:pPr>
            <w:r>
              <w:rPr>
                <w:rFonts w:eastAsia="Calibri" w:cs="Arial"/>
                <w:szCs w:val="24"/>
              </w:rPr>
              <w:t xml:space="preserve">The midyears evaluation occurs every year to ensure that all responders are up to the standard to respond. </w:t>
            </w:r>
            <w:r w:rsidR="002F74DD">
              <w:rPr>
                <w:rFonts w:eastAsia="Calibri" w:cs="Arial"/>
                <w:szCs w:val="24"/>
              </w:rPr>
              <w:t xml:space="preserve">The evaluation involves 2 scenarios for responders to virtually respond and if they are deemed to be below the standard, a </w:t>
            </w:r>
            <w:r w:rsidR="00DD14A3">
              <w:rPr>
                <w:rFonts w:eastAsia="Calibri" w:cs="Arial"/>
                <w:szCs w:val="24"/>
              </w:rPr>
              <w:t>remedial</w:t>
            </w:r>
            <w:r w:rsidR="002F74DD">
              <w:rPr>
                <w:rFonts w:eastAsia="Calibri" w:cs="Arial"/>
                <w:szCs w:val="24"/>
              </w:rPr>
              <w:t xml:space="preserve"> training will follow. </w:t>
            </w:r>
          </w:p>
        </w:tc>
      </w:tr>
    </w:tbl>
    <w:p w14:paraId="6E2CB0A1"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14:paraId="6F08E0D2"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648F7859" w14:textId="77777777" w:rsidR="00D0519F" w:rsidRPr="009E7E0A" w:rsidRDefault="00D0519F" w:rsidP="00E22E43">
            <w:pPr>
              <w:keepNext/>
            </w:pPr>
            <w:bookmarkStart w:id="30" w:name="_Hlk64110724"/>
            <w:r w:rsidRPr="009E7E0A">
              <w:t xml:space="preserve">Challenges: </w:t>
            </w:r>
          </w:p>
        </w:tc>
      </w:tr>
      <w:tr w:rsidR="00D0519F" w14:paraId="6CD44985"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2A5C71C" w14:textId="3EAF21FE" w:rsidR="00D0519F" w:rsidRPr="001F2662" w:rsidRDefault="001F2662" w:rsidP="00E22E43">
            <w:pPr>
              <w:keepNext/>
              <w:rPr>
                <w:rFonts w:eastAsia="Calibri" w:cs="Arial"/>
                <w:szCs w:val="24"/>
              </w:rPr>
            </w:pPr>
            <w:r>
              <w:rPr>
                <w:rFonts w:eastAsia="Calibri" w:cs="Arial"/>
                <w:szCs w:val="24"/>
              </w:rPr>
              <w:t>The biggest challenge was managing responders’ availabilities on the weekend of evaluation as it overlapped with end of midterm season. The responders’ who were not available for the weekend were scheduled in the following week.</w:t>
            </w:r>
          </w:p>
        </w:tc>
      </w:tr>
    </w:tbl>
    <w:p w14:paraId="2715770B" w14:textId="77777777" w:rsidR="00D0519F" w:rsidRDefault="00D0519F"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D0519F" w:rsidRPr="00E3001B" w14:paraId="6423A1E6"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D84A10E" w14:textId="7E6D687B" w:rsidR="00D0519F" w:rsidRPr="009E7E0A" w:rsidRDefault="00D0519F" w:rsidP="00E22E43">
            <w:pPr>
              <w:keepNext/>
            </w:pPr>
            <w:r w:rsidRPr="009E7E0A">
              <w:t>Successes</w:t>
            </w:r>
            <w:r w:rsidR="000475A4">
              <w:t>:</w:t>
            </w:r>
          </w:p>
        </w:tc>
      </w:tr>
      <w:tr w:rsidR="00D0519F" w14:paraId="13980BC6"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606F2A9" w14:textId="073CFEDF" w:rsidR="00D0519F" w:rsidRPr="001F2662" w:rsidRDefault="001F2662" w:rsidP="00E22E43">
            <w:pPr>
              <w:keepNext/>
              <w:rPr>
                <w:rFonts w:eastAsia="Calibri" w:cs="Arial"/>
                <w:szCs w:val="24"/>
              </w:rPr>
            </w:pPr>
            <w:r>
              <w:rPr>
                <w:rFonts w:eastAsia="Calibri" w:cs="Arial"/>
                <w:szCs w:val="24"/>
              </w:rPr>
              <w:t xml:space="preserve">The first day of evaluation day was a success as we were able to effectively evaluate all responders with the help of alumni. The second evaluation day for responders who did not pass the first day will occur tomorrow. </w:t>
            </w:r>
          </w:p>
        </w:tc>
      </w:tr>
      <w:bookmarkEnd w:id="30"/>
    </w:tbl>
    <w:p w14:paraId="74785626" w14:textId="77777777" w:rsidR="000F0E11" w:rsidRPr="000B2E69" w:rsidRDefault="000F0E11" w:rsidP="00E22E43">
      <w:pPr>
        <w:keepNext/>
        <w:rPr>
          <w:lang w:val="en-US"/>
        </w:rPr>
      </w:pPr>
    </w:p>
    <w:p w14:paraId="74CD7606" w14:textId="15628869" w:rsidR="004C708B" w:rsidRDefault="0063690C" w:rsidP="00FB2110">
      <w:pPr>
        <w:pStyle w:val="Heading1"/>
        <w:rPr>
          <w:rStyle w:val="eop"/>
        </w:rPr>
      </w:pPr>
      <w:bookmarkStart w:id="31" w:name="_Toc64116062"/>
      <w:r w:rsidRPr="009E7E0A">
        <w:rPr>
          <w:rStyle w:val="eop"/>
        </w:rPr>
        <w:t xml:space="preserve">Outreach &amp; </w:t>
      </w:r>
      <w:r w:rsidRPr="000E57FC">
        <w:rPr>
          <w:rStyle w:val="eop"/>
        </w:rPr>
        <w:t>Promotions</w:t>
      </w:r>
      <w:bookmarkEnd w:id="31"/>
    </w:p>
    <w:p w14:paraId="0017E1BE" w14:textId="559F3E3C" w:rsidR="004C708B" w:rsidRDefault="004C708B" w:rsidP="00E22E43">
      <w:pPr>
        <w:pStyle w:val="Heading2"/>
        <w:keepNext/>
      </w:pPr>
      <w:bookmarkStart w:id="32" w:name="_Toc64116063"/>
      <w:r>
        <w:t>Summary</w:t>
      </w:r>
      <w:bookmarkEnd w:id="32"/>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7E6CFD86"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073B064A" w14:textId="77777777" w:rsidR="003E2A4A" w:rsidRPr="009E7E0A" w:rsidRDefault="003E2A4A" w:rsidP="00E22E43">
            <w:pPr>
              <w:keepNext/>
            </w:pPr>
            <w:r>
              <w:t>General Information</w:t>
            </w:r>
            <w:r w:rsidRPr="009E7E0A">
              <w:t xml:space="preserve">: </w:t>
            </w:r>
          </w:p>
        </w:tc>
      </w:tr>
      <w:tr w:rsidR="003E2A4A" w14:paraId="5E5E03A3"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6470A2C" w14:textId="3B23330A" w:rsidR="003E2A4A" w:rsidRPr="00D01C2B" w:rsidRDefault="00B170EA" w:rsidP="00E22E43">
            <w:pPr>
              <w:keepNext/>
              <w:rPr>
                <w:rFonts w:eastAsia="Calibri" w:cs="Arial"/>
                <w:szCs w:val="24"/>
              </w:rPr>
            </w:pPr>
            <w:r>
              <w:rPr>
                <w:rFonts w:eastAsia="Calibri" w:cs="Arial"/>
                <w:szCs w:val="24"/>
              </w:rPr>
              <w:t xml:space="preserve">The PR coordinator has worked on improving engagement on social media including Instagram and </w:t>
            </w:r>
            <w:r w:rsidR="008F7A90">
              <w:rPr>
                <w:rFonts w:eastAsia="Calibri" w:cs="Arial"/>
                <w:szCs w:val="24"/>
              </w:rPr>
              <w:t>Facebook</w:t>
            </w:r>
            <w:r>
              <w:rPr>
                <w:rFonts w:eastAsia="Calibri" w:cs="Arial"/>
                <w:szCs w:val="24"/>
              </w:rPr>
              <w:t>.</w:t>
            </w:r>
            <w:r w:rsidR="00E0763E">
              <w:rPr>
                <w:rFonts w:eastAsia="Calibri" w:cs="Arial"/>
                <w:szCs w:val="24"/>
              </w:rPr>
              <w:t xml:space="preserve"> </w:t>
            </w:r>
            <w:r w:rsidR="00E25721">
              <w:rPr>
                <w:rFonts w:eastAsia="Calibri" w:cs="Arial"/>
                <w:szCs w:val="24"/>
              </w:rPr>
              <w:t xml:space="preserve">Promotion of EFRT occurred mostly in September to October to reach out to first years before the rookie hiring date. </w:t>
            </w:r>
            <w:r w:rsidR="00F30EE2">
              <w:rPr>
                <w:rFonts w:eastAsia="Calibri" w:cs="Arial"/>
                <w:szCs w:val="24"/>
              </w:rPr>
              <w:t xml:space="preserve">The promotion was done via Instagram and Facebook. </w:t>
            </w:r>
            <w:r w:rsidR="00EA0E08">
              <w:rPr>
                <w:rFonts w:eastAsia="Calibri" w:cs="Arial"/>
                <w:szCs w:val="24"/>
              </w:rPr>
              <w:t xml:space="preserve">In recent months, the PR coordinator has worked on educating the public with first aid knowledge on Instagram and there is currently a First Aid Trivia event going on. </w:t>
            </w:r>
          </w:p>
        </w:tc>
      </w:tr>
    </w:tbl>
    <w:p w14:paraId="57BE7342" w14:textId="77777777" w:rsidR="003E2A4A" w:rsidRPr="003E2A4A" w:rsidRDefault="003E2A4A" w:rsidP="00E22E43">
      <w:pPr>
        <w:keepNext/>
        <w:rPr>
          <w:lang w:eastAsia="en-CA"/>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2005CAED"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40588C29" w14:textId="77777777" w:rsidR="003E2A4A" w:rsidRPr="009E7E0A" w:rsidRDefault="003E2A4A" w:rsidP="00E22E43">
            <w:pPr>
              <w:keepNext/>
            </w:pPr>
            <w:r w:rsidRPr="009E7E0A">
              <w:t xml:space="preserve">Challenges: </w:t>
            </w:r>
          </w:p>
        </w:tc>
      </w:tr>
      <w:tr w:rsidR="003E2A4A" w14:paraId="4724CF8E"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946AB42" w14:textId="36BD8689" w:rsidR="003E2A4A" w:rsidRPr="00CC400D" w:rsidRDefault="00CC400D" w:rsidP="00E22E43">
            <w:pPr>
              <w:keepNext/>
            </w:pPr>
            <w:r>
              <w:t xml:space="preserve">The biggest challenge with public relations this year was coming up with new ideas to utilize social media. </w:t>
            </w:r>
          </w:p>
        </w:tc>
      </w:tr>
    </w:tbl>
    <w:p w14:paraId="6A3B467C"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E3001B" w14:paraId="0AE85FCC"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F0C0352" w14:textId="41127A6B" w:rsidR="003E2A4A" w:rsidRPr="009E7E0A" w:rsidRDefault="003E2A4A" w:rsidP="00E22E43">
            <w:pPr>
              <w:keepNext/>
            </w:pPr>
            <w:r w:rsidRPr="009E7E0A">
              <w:lastRenderedPageBreak/>
              <w:t>Successes</w:t>
            </w:r>
            <w:r w:rsidR="000475A4">
              <w:t>:</w:t>
            </w:r>
          </w:p>
        </w:tc>
      </w:tr>
      <w:tr w:rsidR="003E2A4A" w14:paraId="65027BEC"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AFC418" w14:textId="32FD9B6D" w:rsidR="003E2A4A" w:rsidRPr="00CC400D" w:rsidRDefault="00CC400D" w:rsidP="00E22E43">
            <w:pPr>
              <w:keepNext/>
              <w:rPr>
                <w:rFonts w:eastAsia="Calibri" w:cs="Arial"/>
                <w:szCs w:val="24"/>
              </w:rPr>
            </w:pPr>
            <w:r>
              <w:rPr>
                <w:rFonts w:eastAsia="Calibri" w:cs="Arial"/>
                <w:szCs w:val="24"/>
              </w:rPr>
              <w:t xml:space="preserve">The promotion was very effective as we were able to get many applications from the first years during hiring. The engagement on Instagram was shown on the app itself. </w:t>
            </w:r>
          </w:p>
        </w:tc>
      </w:tr>
    </w:tbl>
    <w:p w14:paraId="5923741D" w14:textId="77777777" w:rsidR="004C708B" w:rsidRPr="004C708B" w:rsidRDefault="004C708B" w:rsidP="00E22E43">
      <w:pPr>
        <w:keepNext/>
        <w:rPr>
          <w:lang w:val="en-US"/>
        </w:rPr>
      </w:pPr>
      <w:bookmarkStart w:id="33" w:name="_Toc63889854"/>
    </w:p>
    <w:p w14:paraId="46F289F6" w14:textId="2B8B3607" w:rsidR="0063690C" w:rsidRPr="009E7E0A" w:rsidRDefault="0063690C" w:rsidP="00E22E43">
      <w:pPr>
        <w:pStyle w:val="Heading2"/>
        <w:keepNext/>
      </w:pPr>
      <w:bookmarkStart w:id="34" w:name="_Toc64116064"/>
      <w:commentRangeStart w:id="35"/>
      <w:r w:rsidRPr="009E7E0A">
        <w:t>Promotional Materials</w:t>
      </w:r>
      <w:bookmarkEnd w:id="34"/>
      <w:commentRangeEnd w:id="35"/>
      <w:r w:rsidR="0059623E">
        <w:rPr>
          <w:rStyle w:val="CommentReference"/>
          <w:rFonts w:eastAsiaTheme="minorHAnsi"/>
          <w:b w:val="0"/>
          <w:bCs w:val="0"/>
          <w:noProof/>
          <w:color w:val="auto"/>
          <w:lang w:eastAsia="en-US"/>
        </w:rPr>
        <w:commentReference w:id="35"/>
      </w:r>
    </w:p>
    <w:p w14:paraId="6640B9F1" w14:textId="77777777" w:rsidR="0063690C" w:rsidRPr="0063690C" w:rsidRDefault="0063690C" w:rsidP="00E22E43">
      <w:pPr>
        <w:keepNext/>
        <w:rPr>
          <w:lang w:val="en-US"/>
        </w:rPr>
      </w:pPr>
    </w:p>
    <w:p w14:paraId="0B8B8D1D" w14:textId="768DB3FD" w:rsidR="002B2BC4" w:rsidRPr="00AF48C1" w:rsidRDefault="00360272" w:rsidP="00E22E43">
      <w:pPr>
        <w:pStyle w:val="Heading2"/>
        <w:keepNext/>
      </w:pPr>
      <w:bookmarkStart w:id="36" w:name="_Toc64116065"/>
      <w:commentRangeStart w:id="37"/>
      <w:r w:rsidRPr="00AF48C1">
        <w:rPr>
          <w:rStyle w:val="eop"/>
        </w:rPr>
        <w:t xml:space="preserve">Social Media </w:t>
      </w:r>
      <w:r w:rsidRPr="00AF48C1">
        <w:t>Engagement</w:t>
      </w:r>
      <w:bookmarkEnd w:id="33"/>
      <w:bookmarkEnd w:id="36"/>
      <w:r w:rsidRPr="00AF48C1">
        <w:rPr>
          <w:rStyle w:val="eop"/>
        </w:rPr>
        <w:t xml:space="preserve"> </w:t>
      </w:r>
      <w:commentRangeEnd w:id="37"/>
      <w:r w:rsidR="00016380">
        <w:rPr>
          <w:rStyle w:val="CommentReference"/>
          <w:rFonts w:eastAsiaTheme="minorHAnsi"/>
          <w:b w:val="0"/>
          <w:bCs w:val="0"/>
          <w:noProof/>
          <w:color w:val="auto"/>
          <w:lang w:eastAsia="en-US"/>
        </w:rPr>
        <w:commentReference w:id="37"/>
      </w:r>
    </w:p>
    <w:p w14:paraId="030EA086" w14:textId="55CDFDED" w:rsidR="0069093D" w:rsidRDefault="0069093D" w:rsidP="00E22E43">
      <w:pPr>
        <w:keepNext/>
        <w:rPr>
          <w:lang w:eastAsia="en-CA"/>
        </w:rPr>
      </w:pPr>
    </w:p>
    <w:p w14:paraId="49C452F5" w14:textId="0DA92D6A" w:rsidR="004C708B" w:rsidRDefault="002D3A65" w:rsidP="00FB2110">
      <w:pPr>
        <w:pStyle w:val="Heading1"/>
      </w:pPr>
      <w:bookmarkStart w:id="38" w:name="_Toc64116069"/>
      <w:r w:rsidRPr="000E57FC">
        <w:t>Finances</w:t>
      </w:r>
      <w:bookmarkEnd w:id="38"/>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6EDDEB1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25ACBD11" w14:textId="645E325E" w:rsidR="003E2A4A" w:rsidRPr="009E7E0A" w:rsidRDefault="003E2A4A" w:rsidP="00E22E43">
            <w:pPr>
              <w:keepNext/>
            </w:pPr>
            <w:r>
              <w:t>General Information</w:t>
            </w:r>
            <w:r w:rsidRPr="009E7E0A">
              <w:t xml:space="preserve">: </w:t>
            </w:r>
          </w:p>
        </w:tc>
      </w:tr>
      <w:tr w:rsidR="00876A96" w14:paraId="45802976"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291FC12" w14:textId="3768CA2D" w:rsidR="00876A96" w:rsidRPr="00C40CC4" w:rsidRDefault="00876A96" w:rsidP="00876A96">
            <w:pPr>
              <w:keepNext/>
              <w:rPr>
                <w:rFonts w:eastAsia="Calibri" w:cs="Arial"/>
                <w:szCs w:val="24"/>
              </w:rPr>
            </w:pPr>
            <w:r>
              <w:rPr>
                <w:rFonts w:eastAsia="Calibri" w:cs="Arial"/>
                <w:szCs w:val="24"/>
              </w:rPr>
              <w:t xml:space="preserve">The budget was partly used to prepare PPEs for whenever EFRT returns back to in-person operation. The uber eats gift card was a main spending for responders and alumni’s gift. </w:t>
            </w:r>
          </w:p>
        </w:tc>
      </w:tr>
    </w:tbl>
    <w:p w14:paraId="09BF27F4" w14:textId="77777777" w:rsidR="005D719F" w:rsidRPr="003E2A4A" w:rsidRDefault="005D719F" w:rsidP="00E22E43">
      <w:pPr>
        <w:keepNext/>
        <w:rPr>
          <w:lang w:eastAsia="en-CA"/>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14:paraId="7CD0D821"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17FDC08E" w14:textId="77777777" w:rsidR="003E2A4A" w:rsidRPr="009E7E0A" w:rsidRDefault="003E2A4A" w:rsidP="00E22E43">
            <w:pPr>
              <w:keepNext/>
            </w:pPr>
            <w:r w:rsidRPr="009E7E0A">
              <w:t xml:space="preserve">Challenges: </w:t>
            </w:r>
          </w:p>
        </w:tc>
      </w:tr>
      <w:tr w:rsidR="003E2A4A" w14:paraId="737ABA29"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300744E" w14:textId="3BEB8FC5" w:rsidR="003E2A4A" w:rsidRPr="00876A96" w:rsidRDefault="00876A96" w:rsidP="00E22E43">
            <w:pPr>
              <w:keepNext/>
              <w:rPr>
                <w:rFonts w:eastAsia="Calibri" w:cs="Arial"/>
                <w:szCs w:val="24"/>
              </w:rPr>
            </w:pPr>
            <w:r>
              <w:rPr>
                <w:rFonts w:eastAsia="Calibri" w:cs="Arial"/>
                <w:szCs w:val="24"/>
              </w:rPr>
              <w:t xml:space="preserve">The biggest challenge was the restriction from the MSU on the spending. Despite being asked to continue the same amount of training online and be prepared to return at anytime, our budget was heavily restricted when we requested to use the budget to provide EFRT responders with uniform. </w:t>
            </w:r>
          </w:p>
        </w:tc>
      </w:tr>
    </w:tbl>
    <w:p w14:paraId="4644B167" w14:textId="77777777" w:rsidR="003E2A4A" w:rsidRDefault="003E2A4A" w:rsidP="00E22E43">
      <w:pPr>
        <w:keepNext/>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3E2A4A" w:rsidRPr="00E3001B" w14:paraId="18B834B0"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45695A8" w14:textId="5A7D3DA8" w:rsidR="003E2A4A" w:rsidRPr="009E7E0A" w:rsidRDefault="003E2A4A" w:rsidP="00E22E43">
            <w:pPr>
              <w:keepNext/>
            </w:pPr>
            <w:r w:rsidRPr="009E7E0A">
              <w:t>Successes</w:t>
            </w:r>
            <w:r w:rsidR="00444B2C">
              <w:t>:</w:t>
            </w:r>
          </w:p>
        </w:tc>
      </w:tr>
      <w:tr w:rsidR="003E2A4A" w14:paraId="77453944"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DC9F191" w14:textId="06978E90" w:rsidR="003E2A4A" w:rsidRPr="0009491B" w:rsidRDefault="0009491B" w:rsidP="00E22E43">
            <w:pPr>
              <w:keepNext/>
              <w:rPr>
                <w:rFonts w:eastAsia="Calibri" w:cs="Arial"/>
                <w:szCs w:val="24"/>
              </w:rPr>
            </w:pPr>
            <w:r>
              <w:rPr>
                <w:rFonts w:eastAsia="Calibri" w:cs="Arial"/>
                <w:szCs w:val="24"/>
              </w:rPr>
              <w:t xml:space="preserve">The secure of PPEs and being able to provide responders food during hiring process was a success. </w:t>
            </w:r>
          </w:p>
        </w:tc>
      </w:tr>
    </w:tbl>
    <w:p w14:paraId="5F1756B4" w14:textId="49FB1C87" w:rsidR="005F7054" w:rsidRDefault="005F7054" w:rsidP="00E22E43">
      <w:pPr>
        <w:keepNext/>
      </w:pPr>
    </w:p>
    <w:p w14:paraId="14C00E14" w14:textId="77777777" w:rsidR="00717E3A" w:rsidRDefault="00717E3A" w:rsidP="00E22E43">
      <w:pPr>
        <w:pStyle w:val="Heading2"/>
        <w:keepNext/>
      </w:pPr>
      <w:bookmarkStart w:id="39" w:name="_Toc64116070"/>
      <w:r>
        <w:t>Budget Summary</w:t>
      </w:r>
      <w:bookmarkEnd w:id="39"/>
    </w:p>
    <w:p w14:paraId="0A28E474" w14:textId="77777777" w:rsidR="00C40CC4" w:rsidRDefault="00717E3A" w:rsidP="00016380">
      <w:pPr>
        <w:pStyle w:val="Caption"/>
      </w:pPr>
      <w:commentRangeStart w:id="40"/>
      <w:r>
        <w:t xml:space="preserve">Table </w:t>
      </w:r>
      <w:r w:rsidR="001F2C92">
        <w:fldChar w:fldCharType="begin"/>
      </w:r>
      <w:r w:rsidR="001F2C92">
        <w:instrText xml:space="preserve"> SEQ Table \* ARABIC </w:instrText>
      </w:r>
      <w:r w:rsidR="001F2C92">
        <w:fldChar w:fldCharType="separate"/>
      </w:r>
      <w:r w:rsidR="00FA228F">
        <w:rPr>
          <w:noProof/>
        </w:rPr>
        <w:t>4</w:t>
      </w:r>
      <w:r w:rsidR="001F2C92">
        <w:rPr>
          <w:noProof/>
        </w:rPr>
        <w:fldChar w:fldCharType="end"/>
      </w:r>
      <w:r>
        <w:t>: Budget Tracker</w:t>
      </w:r>
      <w:commentRangeEnd w:id="40"/>
      <w:r w:rsidR="00016380">
        <w:rPr>
          <w:rStyle w:val="CommentReference"/>
          <w:i w:val="0"/>
          <w:iCs w:val="0"/>
          <w:noProof/>
          <w:color w:val="auto"/>
        </w:rPr>
        <w:commentReference w:id="40"/>
      </w:r>
    </w:p>
    <w:p w14:paraId="106D5E90" w14:textId="514D9EC7" w:rsidR="00016380" w:rsidRPr="00016380" w:rsidRDefault="00C40CC4" w:rsidP="00016380">
      <w:pPr>
        <w:pStyle w:val="Caption"/>
        <w:rPr>
          <w:rFonts w:asciiTheme="minorHAnsi" w:hAnsiTheme="minorHAnsi"/>
          <w:sz w:val="22"/>
        </w:rPr>
      </w:pPr>
      <w:r>
        <w:rPr>
          <w:noProof/>
        </w:rPr>
        <w:lastRenderedPageBreak/>
        <w:drawing>
          <wp:inline distT="0" distB="0" distL="0" distR="0" wp14:anchorId="29D12AB6" wp14:editId="5860499A">
            <wp:extent cx="59055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05500" cy="1409700"/>
                    </a:xfrm>
                    <a:prstGeom prst="rect">
                      <a:avLst/>
                    </a:prstGeom>
                  </pic:spPr>
                </pic:pic>
              </a:graphicData>
            </a:graphic>
          </wp:inline>
        </w:drawing>
      </w:r>
      <w:r w:rsidR="00111455">
        <w:fldChar w:fldCharType="begin"/>
      </w:r>
      <w:r w:rsidR="00111455">
        <w:instrText xml:space="preserve"> LINK </w:instrText>
      </w:r>
      <w:r w:rsidR="009E571F">
        <w:instrText xml:space="preserve">Excel.Sheet.12 "https://mcmastersu-my.sharepoint.com/personal/vpadmin_msu_mcmaster_ca/Documents/Graeme Noble VP Admin 20-21/Document Management/Templates/Master Service Spreadsheet.xlsx" "Budget Actuals!R3C1:R174C5" </w:instrText>
      </w:r>
      <w:r w:rsidR="00111455">
        <w:instrText xml:space="preserve">\a \f 4 \h  \* MERGEFORMAT </w:instrText>
      </w:r>
      <w:r w:rsidR="00111455">
        <w:fldChar w:fldCharType="separate"/>
      </w:r>
    </w:p>
    <w:p w14:paraId="5261F8A9" w14:textId="333842F4" w:rsidR="00B62E99" w:rsidRDefault="00111455" w:rsidP="00E22E43">
      <w:pPr>
        <w:keepNext/>
      </w:pPr>
      <w:r>
        <w:fldChar w:fldCharType="end"/>
      </w:r>
    </w:p>
    <w:p w14:paraId="12FD054E" w14:textId="76380B53" w:rsidR="005048D2" w:rsidRPr="009E7E0A" w:rsidRDefault="005F080C" w:rsidP="00FB2110">
      <w:pPr>
        <w:pStyle w:val="Heading1"/>
      </w:pPr>
      <w:bookmarkStart w:id="41" w:name="_Toc64116071"/>
      <w:r w:rsidRPr="009E7E0A">
        <w:t>Personnel</w:t>
      </w:r>
      <w:bookmarkEnd w:id="41"/>
    </w:p>
    <w:p w14:paraId="4B7EA2DF" w14:textId="506DDE99" w:rsidR="00897E06" w:rsidRPr="00897E06" w:rsidRDefault="00897E06" w:rsidP="00E22E43">
      <w:pPr>
        <w:keepLines/>
        <w:rPr>
          <w:lang w:val="en-US"/>
        </w:rPr>
      </w:pPr>
    </w:p>
    <w:p w14:paraId="104EEB15" w14:textId="1646F109" w:rsidR="006D1D11" w:rsidRPr="006D1D11" w:rsidRDefault="007D7277" w:rsidP="00E22E43">
      <w:pPr>
        <w:pStyle w:val="Heading2"/>
        <w:keepLines/>
      </w:pPr>
      <w:bookmarkStart w:id="42" w:name="_Toc63889864"/>
      <w:bookmarkStart w:id="43" w:name="_Toc64116072"/>
      <w:bookmarkStart w:id="44" w:name="_Toc57211760"/>
      <w:r w:rsidRPr="009E7E0A">
        <w:t>Executive</w:t>
      </w:r>
      <w:bookmarkEnd w:id="42"/>
      <w:bookmarkEnd w:id="43"/>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14:paraId="685FD729"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3188CE51" w14:textId="77777777" w:rsidR="00AF3566" w:rsidRPr="009E7E0A" w:rsidRDefault="00AF3566" w:rsidP="00E22E43">
            <w:pPr>
              <w:keepNext/>
              <w:keepLines/>
            </w:pPr>
            <w:r w:rsidRPr="009E7E0A">
              <w:t xml:space="preserve">Challenges: </w:t>
            </w:r>
          </w:p>
        </w:tc>
      </w:tr>
      <w:tr w:rsidR="00AF3566" w14:paraId="62142394"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FCE22A6" w14:textId="427E6EB9" w:rsidR="00AF3566" w:rsidRPr="00C609B6" w:rsidRDefault="00C609B6" w:rsidP="00E22E43">
            <w:pPr>
              <w:keepNext/>
              <w:keepLines/>
              <w:rPr>
                <w:rFonts w:eastAsia="Calibri" w:cs="Arial"/>
                <w:szCs w:val="24"/>
              </w:rPr>
            </w:pPr>
            <w:r>
              <w:rPr>
                <w:rFonts w:eastAsia="Calibri" w:cs="Arial"/>
                <w:szCs w:val="24"/>
              </w:rPr>
              <w:t>The biggest challenge was dealing with uncertainty throughout the whole year due to COVID-19. The executive team went through a lot of planning but was not able to execute many of the plan</w:t>
            </w:r>
            <w:r w:rsidR="00EC04CB">
              <w:rPr>
                <w:rFonts w:eastAsia="Calibri" w:cs="Arial"/>
                <w:szCs w:val="24"/>
              </w:rPr>
              <w:t xml:space="preserve"> which was demotivating. </w:t>
            </w:r>
          </w:p>
        </w:tc>
      </w:tr>
    </w:tbl>
    <w:p w14:paraId="39A5C679" w14:textId="77777777" w:rsidR="00AF3566" w:rsidRDefault="00AF3566" w:rsidP="00E22E43">
      <w:pPr>
        <w:keepLines/>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rsidRPr="00E3001B" w14:paraId="6E361217"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27BBE467" w14:textId="391C59F6" w:rsidR="00AF3566" w:rsidRPr="009E7E0A" w:rsidRDefault="00AF3566" w:rsidP="00E22E43">
            <w:pPr>
              <w:keepNext/>
              <w:keepLines/>
            </w:pPr>
            <w:r w:rsidRPr="009E7E0A">
              <w:t>Successes</w:t>
            </w:r>
            <w:r w:rsidR="004D1E8E" w:rsidRPr="009E7E0A">
              <w:t>:</w:t>
            </w:r>
          </w:p>
        </w:tc>
      </w:tr>
      <w:tr w:rsidR="00AF3566" w14:paraId="412D9E0F"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B60F1EB" w14:textId="60CE7576" w:rsidR="00AF3566" w:rsidRPr="009A4508" w:rsidRDefault="009A4508" w:rsidP="00E22E43">
            <w:pPr>
              <w:keepNext/>
              <w:keepLines/>
              <w:rPr>
                <w:rFonts w:eastAsia="Calibri" w:cs="Arial"/>
                <w:szCs w:val="24"/>
              </w:rPr>
            </w:pPr>
            <w:r>
              <w:rPr>
                <w:rFonts w:eastAsia="Calibri" w:cs="Arial"/>
                <w:szCs w:val="24"/>
              </w:rPr>
              <w:t xml:space="preserve">Despite the uncertainties, the executive team was able to lead a successful hiring process, midyears evaluation and many events that helped responders to keep the standard of care throughout the year. </w:t>
            </w:r>
          </w:p>
        </w:tc>
      </w:tr>
    </w:tbl>
    <w:p w14:paraId="02BC789F" w14:textId="606093D1" w:rsidR="36B09D8E" w:rsidRDefault="36B09D8E" w:rsidP="00E22E43">
      <w:pPr>
        <w:keepLines/>
      </w:pPr>
    </w:p>
    <w:p w14:paraId="03227B55" w14:textId="79024F0D" w:rsidR="36B09D8E" w:rsidRPr="00482C60" w:rsidRDefault="21711FEA" w:rsidP="00E22E43">
      <w:pPr>
        <w:pStyle w:val="Heading2"/>
        <w:keepLines/>
        <w:rPr>
          <w:color w:val="808080" w:themeColor="background1" w:themeShade="80"/>
        </w:rPr>
      </w:pPr>
      <w:bookmarkStart w:id="45" w:name="_Toc63889865"/>
      <w:bookmarkStart w:id="46" w:name="_Toc64116073"/>
      <w:bookmarkEnd w:id="44"/>
      <w:r w:rsidRPr="009E7E0A">
        <w:t>Volunteers</w:t>
      </w:r>
      <w:bookmarkEnd w:id="45"/>
      <w:bookmarkEnd w:id="46"/>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14:paraId="1F3198E4"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05AED517" w14:textId="77777777" w:rsidR="00AF3566" w:rsidRPr="009E7E0A" w:rsidRDefault="00AF3566" w:rsidP="00E22E43">
            <w:pPr>
              <w:keepNext/>
              <w:keepLines/>
            </w:pPr>
            <w:r w:rsidRPr="009E7E0A">
              <w:t xml:space="preserve">Challenges: </w:t>
            </w:r>
          </w:p>
        </w:tc>
      </w:tr>
      <w:tr w:rsidR="00AF3566" w14:paraId="76775AC2"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4CC32BE2" w14:textId="45E77965" w:rsidR="00AF3566" w:rsidRPr="00B916BC" w:rsidRDefault="00B916BC" w:rsidP="00E22E43">
            <w:pPr>
              <w:keepNext/>
              <w:keepLines/>
              <w:rPr>
                <w:rFonts w:eastAsia="Calibri" w:cs="Arial"/>
                <w:szCs w:val="24"/>
                <w:lang w:eastAsia="ko-KR"/>
              </w:rPr>
            </w:pPr>
            <w:r>
              <w:rPr>
                <w:rFonts w:eastAsia="Calibri" w:cs="Arial"/>
                <w:szCs w:val="24"/>
              </w:rPr>
              <w:t xml:space="preserve">The biggest challenge for volunteers was said to be the uncertainty of </w:t>
            </w:r>
            <w:r w:rsidR="001B0FB7">
              <w:rPr>
                <w:rFonts w:eastAsia="Calibri" w:cs="Arial"/>
                <w:szCs w:val="24"/>
              </w:rPr>
              <w:t>returning</w:t>
            </w:r>
            <w:r>
              <w:rPr>
                <w:rFonts w:eastAsia="Calibri" w:cs="Arial"/>
                <w:szCs w:val="24"/>
              </w:rPr>
              <w:t xml:space="preserve"> to in-person orientation throughout the whole year. </w:t>
            </w:r>
          </w:p>
        </w:tc>
      </w:tr>
    </w:tbl>
    <w:p w14:paraId="5BE1C6A0" w14:textId="77777777" w:rsidR="00AF3566" w:rsidRDefault="00AF3566" w:rsidP="00E22E43">
      <w:pPr>
        <w:keepLines/>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AF3566" w:rsidRPr="00E3001B" w14:paraId="7F481084"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7F8DD597" w14:textId="53E4A059" w:rsidR="00AF3566" w:rsidRPr="009E7E0A" w:rsidRDefault="00AF3566" w:rsidP="00E22E43">
            <w:pPr>
              <w:keepNext/>
              <w:keepLines/>
            </w:pPr>
            <w:r w:rsidRPr="009E7E0A">
              <w:lastRenderedPageBreak/>
              <w:t>Successes</w:t>
            </w:r>
            <w:r w:rsidR="004D1E8E" w:rsidRPr="009E7E0A">
              <w:t>:</w:t>
            </w:r>
          </w:p>
        </w:tc>
      </w:tr>
      <w:tr w:rsidR="00AF3566" w14:paraId="662A129F"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AAE922A" w14:textId="5EB8DD8B" w:rsidR="00AF3566" w:rsidRPr="00DB6B09" w:rsidRDefault="00DB6B09" w:rsidP="00E22E43">
            <w:pPr>
              <w:keepNext/>
              <w:keepLines/>
              <w:rPr>
                <w:rFonts w:eastAsia="Calibri" w:cs="Arial"/>
                <w:szCs w:val="24"/>
              </w:rPr>
            </w:pPr>
            <w:r>
              <w:rPr>
                <w:rFonts w:eastAsia="Calibri" w:cs="Arial"/>
                <w:szCs w:val="24"/>
              </w:rPr>
              <w:t>All responders have gone through all the training, CMEs (Continuing medical education) and evaluations that were required throughout the year</w:t>
            </w:r>
            <w:r w:rsidR="00163187">
              <w:rPr>
                <w:rFonts w:eastAsia="Calibri" w:cs="Arial"/>
                <w:szCs w:val="24"/>
              </w:rPr>
              <w:t xml:space="preserve">. </w:t>
            </w:r>
          </w:p>
        </w:tc>
      </w:tr>
    </w:tbl>
    <w:p w14:paraId="29311429" w14:textId="61F9BB38" w:rsidR="00613D2A" w:rsidRDefault="00613D2A" w:rsidP="00E22E43">
      <w:pPr>
        <w:keepLines/>
        <w:jc w:val="both"/>
        <w:rPr>
          <w:rFonts w:cs="Arial"/>
          <w:szCs w:val="24"/>
        </w:rPr>
      </w:pPr>
    </w:p>
    <w:p w14:paraId="6A9AF050" w14:textId="7FF07137" w:rsidR="00482C60" w:rsidRPr="00482C60" w:rsidRDefault="00482C60" w:rsidP="00E22E43">
      <w:pPr>
        <w:pStyle w:val="Heading2"/>
        <w:keepLines/>
        <w:rPr>
          <w:color w:val="808080" w:themeColor="background1" w:themeShade="80"/>
        </w:rPr>
      </w:pPr>
      <w:bookmarkStart w:id="47" w:name="_Toc64116074"/>
      <w:r>
        <w:t>General</w:t>
      </w:r>
      <w:bookmarkEnd w:id="47"/>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82C60" w14:paraId="4C8CFE09"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5502192F" w14:textId="77777777" w:rsidR="00482C60" w:rsidRPr="009E7E0A" w:rsidRDefault="00482C60" w:rsidP="00E22E43">
            <w:pPr>
              <w:keepNext/>
              <w:keepLines/>
            </w:pPr>
            <w:r w:rsidRPr="009E7E0A">
              <w:t xml:space="preserve">Challenges: </w:t>
            </w:r>
          </w:p>
        </w:tc>
      </w:tr>
      <w:tr w:rsidR="00482C60" w14:paraId="3DBD4796"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7FA7091" w14:textId="4FE3BF34" w:rsidR="00482C60" w:rsidRPr="008C13B1" w:rsidRDefault="008C13B1" w:rsidP="00E22E43">
            <w:pPr>
              <w:keepNext/>
              <w:keepLines/>
              <w:rPr>
                <w:rFonts w:eastAsia="Calibri" w:cs="Arial"/>
                <w:szCs w:val="24"/>
              </w:rPr>
            </w:pPr>
            <w:r>
              <w:rPr>
                <w:rFonts w:eastAsia="Calibri" w:cs="Arial"/>
                <w:szCs w:val="24"/>
              </w:rPr>
              <w:t xml:space="preserve">The biggest challenge was transitioning all the components of EFRT training </w:t>
            </w:r>
            <w:r w:rsidR="00FC249D">
              <w:rPr>
                <w:rFonts w:eastAsia="Calibri" w:cs="Arial"/>
                <w:szCs w:val="24"/>
              </w:rPr>
              <w:t xml:space="preserve">and hiring </w:t>
            </w:r>
            <w:r>
              <w:rPr>
                <w:rFonts w:eastAsia="Calibri" w:cs="Arial"/>
                <w:szCs w:val="24"/>
              </w:rPr>
              <w:t xml:space="preserve">to virtual setting. </w:t>
            </w:r>
            <w:r w:rsidR="00B91D6A">
              <w:rPr>
                <w:rFonts w:eastAsia="Calibri" w:cs="Arial"/>
                <w:szCs w:val="24"/>
              </w:rPr>
              <w:t xml:space="preserve">Another challenge was keeping up the team morale throughout the year of uncertainty. </w:t>
            </w:r>
          </w:p>
        </w:tc>
      </w:tr>
    </w:tbl>
    <w:p w14:paraId="21702853" w14:textId="77777777" w:rsidR="00482C60" w:rsidRDefault="00482C60" w:rsidP="00E22E43">
      <w:pPr>
        <w:keepLines/>
        <w:rPr>
          <w:lang w:val="en-US"/>
        </w:rPr>
      </w:pP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482C60" w:rsidRPr="00E3001B" w14:paraId="186B8A7F" w14:textId="77777777" w:rsidTr="00C9180C">
        <w:trPr>
          <w:cnfStyle w:val="100000000000" w:firstRow="1" w:lastRow="0" w:firstColumn="0" w:lastColumn="0" w:oddVBand="0" w:evenVBand="0" w:oddHBand="0" w:evenHBand="0" w:firstRowFirstColumn="0" w:firstRowLastColumn="0" w:lastRowFirstColumn="0" w:lastRowLastColumn="0"/>
          <w:cantSplit/>
        </w:trPr>
        <w:tc>
          <w:tcPr>
            <w:tcW w:w="5000" w:type="pct"/>
          </w:tcPr>
          <w:p w14:paraId="66C7C208" w14:textId="77777777" w:rsidR="00482C60" w:rsidRPr="009E7E0A" w:rsidRDefault="00482C60" w:rsidP="00E22E43">
            <w:pPr>
              <w:keepNext/>
              <w:keepLines/>
            </w:pPr>
            <w:r w:rsidRPr="009E7E0A">
              <w:t>Successes:</w:t>
            </w:r>
          </w:p>
        </w:tc>
      </w:tr>
      <w:tr w:rsidR="00482C60" w14:paraId="31FE0A5F" w14:textId="77777777" w:rsidTr="00C9180C">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0ACD897" w14:textId="7AFC0282" w:rsidR="00482C60" w:rsidRPr="00B91D6A" w:rsidRDefault="00B91D6A" w:rsidP="00E22E43">
            <w:pPr>
              <w:keepNext/>
              <w:keepLines/>
              <w:rPr>
                <w:rFonts w:eastAsia="Calibri" w:cs="Arial"/>
                <w:szCs w:val="24"/>
              </w:rPr>
            </w:pPr>
            <w:r>
              <w:rPr>
                <w:rFonts w:eastAsia="Calibri" w:cs="Arial"/>
                <w:szCs w:val="24"/>
              </w:rPr>
              <w:t xml:space="preserve">The executive team has effectively transitioned the components of EFRT training and hiring to virtual setting. The adaptation of resus room to replicate a EFRT pack was a great success. The team morale was managed through bonding events and small gifts during big events. </w:t>
            </w:r>
          </w:p>
        </w:tc>
      </w:tr>
    </w:tbl>
    <w:p w14:paraId="44903054" w14:textId="387DA07B" w:rsidR="00482C60" w:rsidRDefault="00482C60" w:rsidP="00E22E43">
      <w:pPr>
        <w:keepLines/>
        <w:jc w:val="both"/>
        <w:rPr>
          <w:rFonts w:cs="Arial"/>
          <w:szCs w:val="24"/>
        </w:rPr>
      </w:pPr>
    </w:p>
    <w:p w14:paraId="46827077" w14:textId="00C00BA7" w:rsidR="003952C6" w:rsidRDefault="003952C6" w:rsidP="00FB2110">
      <w:pPr>
        <w:pStyle w:val="Heading1"/>
      </w:pPr>
      <w:bookmarkStart w:id="48" w:name="_Toc64116075"/>
      <w:r>
        <w:t>Miscellaneous</w:t>
      </w:r>
      <w:bookmarkEnd w:id="48"/>
    </w:p>
    <w:p w14:paraId="628BB758" w14:textId="77777777" w:rsidR="003952C6" w:rsidRPr="003952C6" w:rsidRDefault="003952C6" w:rsidP="00E22E43">
      <w:pPr>
        <w:keepLines/>
        <w:rPr>
          <w:lang w:val="en-US"/>
        </w:rPr>
      </w:pPr>
    </w:p>
    <w:sectPr w:rsidR="003952C6" w:rsidRPr="003952C6" w:rsidSect="000C5880">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raeme Noble" w:date="2021-02-13T13:02:00Z" w:initials="GN">
    <w:p w14:paraId="47448AA5" w14:textId="76127FE4" w:rsidR="00B1268E" w:rsidRDefault="00B1268E">
      <w:pPr>
        <w:pStyle w:val="CommentText"/>
      </w:pPr>
      <w:r>
        <w:rPr>
          <w:rStyle w:val="CommentReference"/>
        </w:rPr>
        <w:annotationRef/>
      </w:r>
      <w:r>
        <w:t>Anything that’s highlighted and in parentheses needs to be updated manual for each author.</w:t>
      </w:r>
    </w:p>
  </w:comment>
  <w:comment w:id="2" w:author="Graeme Noble" w:date="2021-02-13T13:01:00Z" w:initials="GN">
    <w:p w14:paraId="4936DD37" w14:textId="5E4C97C4" w:rsidR="00B1268E" w:rsidRDefault="00B1268E">
      <w:pPr>
        <w:pStyle w:val="CommentText"/>
      </w:pPr>
      <w:r>
        <w:rPr>
          <w:rStyle w:val="CommentReference"/>
        </w:rPr>
        <w:annotationRef/>
      </w:r>
      <w:r>
        <w:t>This date is a field, so please don’t touch it.</w:t>
      </w:r>
    </w:p>
  </w:comment>
  <w:comment w:id="4" w:author="Graeme Noble" w:date="2021-02-13T13:07:00Z" w:initials="GN">
    <w:p w14:paraId="5738745A" w14:textId="37B0C094" w:rsidR="00D22704" w:rsidRDefault="00D22704">
      <w:pPr>
        <w:pStyle w:val="CommentText"/>
      </w:pPr>
      <w:r>
        <w:rPr>
          <w:rStyle w:val="CommentReference"/>
        </w:rPr>
        <w:annotationRef/>
      </w:r>
      <w:r>
        <w:t>All headings in this document must be added using the Styles menu in the Home tab of the ribbon.</w:t>
      </w:r>
      <w:r w:rsidR="00EA7CDA">
        <w:t xml:space="preserve"> If not, it creates (1) accessibility issues, (2) inconsistencies, and (3) odd exceptions in the Table of Contents since non-headings won’t show up. </w:t>
      </w:r>
    </w:p>
  </w:comment>
  <w:comment w:id="5" w:author="Graeme Noble" w:date="2021-02-13T13:25:00Z" w:initials="GN">
    <w:p w14:paraId="6BE752BB" w14:textId="5F6F80B7" w:rsidR="00EA7CDA" w:rsidRDefault="00EA7CDA">
      <w:pPr>
        <w:pStyle w:val="CommentText"/>
      </w:pPr>
      <w:r>
        <w:rPr>
          <w:rStyle w:val="CommentReference"/>
        </w:rPr>
        <w:annotationRef/>
      </w:r>
      <w:r>
        <w:t>As a note, only Headings 1–3 will be included in the Table of Contents.</w:t>
      </w:r>
    </w:p>
  </w:comment>
  <w:comment w:id="6" w:author="Graeme Noble" w:date="2021-03-11T13:18:00Z" w:initials="GN">
    <w:p w14:paraId="5EA17287" w14:textId="28C3EFC3" w:rsidR="00464B58" w:rsidRDefault="00464B58">
      <w:pPr>
        <w:pStyle w:val="CommentText"/>
      </w:pPr>
      <w:r>
        <w:rPr>
          <w:rStyle w:val="CommentReference"/>
        </w:rPr>
        <w:annotationRef/>
      </w:r>
      <w:r>
        <w:t xml:space="preserve">If you wish to add any additional headings to this document through the style menu, </w:t>
      </w:r>
      <w:r w:rsidR="00CE1806">
        <w:t>feel free to do so. Just ensure you come back to the Table of Contents, click on any item, and press F9 to update it. Same goes for any field in this document.</w:t>
      </w:r>
    </w:p>
  </w:comment>
  <w:comment w:id="9" w:author="Graeme Noble" w:date="2021-02-13T13:04:00Z" w:initials="GN">
    <w:p w14:paraId="5F3909FA" w14:textId="09533DE0" w:rsidR="00CD4C1D" w:rsidRDefault="00CD4C1D">
      <w:pPr>
        <w:pStyle w:val="CommentText"/>
      </w:pPr>
      <w:r>
        <w:rPr>
          <w:rStyle w:val="CommentReference"/>
        </w:rPr>
        <w:annotationRef/>
      </w:r>
      <w:r>
        <w:t>This is also a field. Please don’t touch it.</w:t>
      </w:r>
    </w:p>
  </w:comment>
  <w:comment w:id="12" w:author="Graeme Noble" w:date="2021-02-13T14:09:00Z" w:initials="GN">
    <w:p w14:paraId="310C7059" w14:textId="0E5E2673" w:rsidR="00ED5762" w:rsidRDefault="00ED5762">
      <w:pPr>
        <w:pStyle w:val="CommentText"/>
      </w:pPr>
      <w:r>
        <w:rPr>
          <w:rStyle w:val="CommentReference"/>
        </w:rPr>
        <w:annotationRef/>
      </w:r>
      <w:r>
        <w:t>Please use this section to provide any general updates for those who you don’t expect to read the entire report.</w:t>
      </w:r>
    </w:p>
  </w:comment>
  <w:comment w:id="16" w:author="Graeme Noble" w:date="2021-02-13T14:09:00Z" w:initials="GN">
    <w:p w14:paraId="6095A9A0" w14:textId="12342CF8" w:rsidR="008C0F2A" w:rsidRDefault="008C0F2A">
      <w:pPr>
        <w:pStyle w:val="CommentText"/>
      </w:pPr>
      <w:r>
        <w:rPr>
          <w:rStyle w:val="CommentReference"/>
        </w:rPr>
        <w:annotationRef/>
      </w:r>
      <w:r>
        <w:t xml:space="preserve">Please use this section to discuss any number of objectives from you year plan that have changed in progress or in content since the </w:t>
      </w:r>
      <w:r w:rsidR="00696DCE">
        <w:t>first</w:t>
      </w:r>
      <w:r>
        <w:t xml:space="preserve"> report from your Service.</w:t>
      </w:r>
    </w:p>
  </w:comment>
  <w:comment w:id="20" w:author="Graeme Noble" w:date="2021-02-13T13:31:00Z" w:initials="GN">
    <w:p w14:paraId="3C9CA454" w14:textId="4B85F5ED" w:rsidR="00CD5C95" w:rsidRDefault="00CD5C95">
      <w:pPr>
        <w:pStyle w:val="CommentText"/>
      </w:pPr>
      <w:r>
        <w:rPr>
          <w:rStyle w:val="CommentReference"/>
        </w:rPr>
        <w:annotationRef/>
      </w:r>
      <w:r>
        <w:t>Please use this section to provide</w:t>
      </w:r>
      <w:r w:rsidR="001C4A11">
        <w:t xml:space="preserve"> any updates on general service usage relating to the number of space users, summaries of attendance, overall engagement, or anything else related to ongoing operations of the service in how it interacts with the student body (outside of promotions or events/projects).</w:t>
      </w:r>
    </w:p>
  </w:comment>
  <w:comment w:id="23" w:author="Graeme Noble" w:date="2021-02-13T13:26:00Z" w:initials="GN">
    <w:p w14:paraId="6E4021B8" w14:textId="208A1A8F" w:rsidR="00EA7CDA" w:rsidRDefault="00EA7CDA">
      <w:pPr>
        <w:pStyle w:val="CommentText"/>
      </w:pPr>
      <w:r>
        <w:rPr>
          <w:rStyle w:val="CommentReference"/>
        </w:rPr>
        <w:annotationRef/>
      </w:r>
      <w:r>
        <w:t>Feel free to include as many events/projects as you see fit.</w:t>
      </w:r>
      <w:r w:rsidR="00EA5E46">
        <w:t xml:space="preserve"> Preferrably, each will be documented in chronological order from closest to furthest.</w:t>
      </w:r>
      <w:r w:rsidR="00CD5C95">
        <w:t xml:space="preserve"> </w:t>
      </w:r>
    </w:p>
  </w:comment>
  <w:comment w:id="24" w:author="Graeme Noble" w:date="2021-02-13T13:30:00Z" w:initials="GN">
    <w:p w14:paraId="6D29AC99" w14:textId="6B6860FB" w:rsidR="00CD5C95" w:rsidRDefault="00CD5C95">
      <w:pPr>
        <w:pStyle w:val="CommentText"/>
      </w:pPr>
      <w:r>
        <w:rPr>
          <w:rStyle w:val="CommentReference"/>
        </w:rPr>
        <w:annotationRef/>
      </w:r>
      <w:r>
        <w:t>If you wish to include more or fewer events/projects, please copy and paste a previous project section to serve as a template.</w:t>
      </w:r>
    </w:p>
  </w:comment>
  <w:comment w:id="25" w:author="Graeme Noble" w:date="2021-02-13T13:29:00Z" w:initials="GN">
    <w:p w14:paraId="62471935" w14:textId="30BE3DFC" w:rsidR="00CD5C95" w:rsidRDefault="00CD5C95" w:rsidP="00016380">
      <w:pPr>
        <w:pStyle w:val="CommentText"/>
      </w:pPr>
      <w:r>
        <w:rPr>
          <w:rStyle w:val="CommentReference"/>
        </w:rPr>
        <w:annotationRef/>
      </w:r>
      <w:r>
        <w:t>Please use this section to indicate the status of the project as any of the following</w:t>
      </w:r>
      <w:r w:rsidR="00016380">
        <w:t>, or anything similar that you see fit</w:t>
      </w:r>
      <w:r>
        <w:t>:</w:t>
      </w:r>
    </w:p>
    <w:p w14:paraId="1460CCFA" w14:textId="027F21FA" w:rsidR="00CD5C95" w:rsidRDefault="00CD5C95" w:rsidP="00CD5C95">
      <w:pPr>
        <w:pStyle w:val="CommentText"/>
        <w:numPr>
          <w:ilvl w:val="0"/>
          <w:numId w:val="13"/>
        </w:numPr>
      </w:pPr>
      <w:r>
        <w:t>On-Going</w:t>
      </w:r>
    </w:p>
    <w:p w14:paraId="1AB17101" w14:textId="013DCACF" w:rsidR="00016380" w:rsidRDefault="00CD5C95" w:rsidP="00016380">
      <w:pPr>
        <w:pStyle w:val="CommentText"/>
        <w:numPr>
          <w:ilvl w:val="0"/>
          <w:numId w:val="13"/>
        </w:numPr>
      </w:pPr>
      <w:r>
        <w:t>Complete</w:t>
      </w:r>
    </w:p>
  </w:comment>
  <w:comment w:id="27" w:author="Graeme Noble" w:date="2021-02-13T13:29:00Z" w:initials="GN">
    <w:p w14:paraId="52363597" w14:textId="533B9B36" w:rsidR="00CD5C95" w:rsidRDefault="00CD5C95" w:rsidP="00016380">
      <w:pPr>
        <w:pStyle w:val="CommentText"/>
      </w:pPr>
      <w:r>
        <w:rPr>
          <w:rStyle w:val="CommentReference"/>
        </w:rPr>
        <w:annotationRef/>
      </w:r>
      <w:r>
        <w:t>Please use this section to indicate the status of the project as any of the following</w:t>
      </w:r>
      <w:r w:rsidR="00016380">
        <w:t>, or anything similar that you see fit</w:t>
      </w:r>
      <w:r>
        <w:t>:</w:t>
      </w:r>
    </w:p>
    <w:p w14:paraId="04B2D121" w14:textId="77777777" w:rsidR="00CD5C95" w:rsidRDefault="00CD5C95" w:rsidP="00CD5C95">
      <w:pPr>
        <w:pStyle w:val="CommentText"/>
        <w:numPr>
          <w:ilvl w:val="0"/>
          <w:numId w:val="13"/>
        </w:numPr>
      </w:pPr>
      <w:r>
        <w:t>On-Going</w:t>
      </w:r>
    </w:p>
    <w:p w14:paraId="5B0D8859" w14:textId="77777777" w:rsidR="00CD5C95" w:rsidRDefault="00CD5C95" w:rsidP="00CD5C95">
      <w:pPr>
        <w:pStyle w:val="CommentText"/>
        <w:numPr>
          <w:ilvl w:val="0"/>
          <w:numId w:val="13"/>
        </w:numPr>
      </w:pPr>
      <w:r>
        <w:t>Complete</w:t>
      </w:r>
    </w:p>
  </w:comment>
  <w:comment w:id="29" w:author="Graeme Noble" w:date="2021-02-13T13:29:00Z" w:initials="GN">
    <w:p w14:paraId="331C4251" w14:textId="02EE6F64" w:rsidR="00CD5C95" w:rsidRDefault="00CD5C95" w:rsidP="00CD5C95">
      <w:pPr>
        <w:pStyle w:val="CommentText"/>
      </w:pPr>
      <w:r>
        <w:rPr>
          <w:rStyle w:val="CommentReference"/>
        </w:rPr>
        <w:annotationRef/>
      </w:r>
      <w:r>
        <w:t>Please use this section to indicate the status of the project as any of the following</w:t>
      </w:r>
      <w:r w:rsidR="00016380">
        <w:t>, or anything similar that you see fit</w:t>
      </w:r>
      <w:r>
        <w:t>:</w:t>
      </w:r>
    </w:p>
    <w:p w14:paraId="62F670A5" w14:textId="77777777" w:rsidR="00CD5C95" w:rsidRDefault="00CD5C95" w:rsidP="00CD5C95">
      <w:pPr>
        <w:pStyle w:val="CommentText"/>
        <w:numPr>
          <w:ilvl w:val="0"/>
          <w:numId w:val="13"/>
        </w:numPr>
      </w:pPr>
      <w:r>
        <w:t>On-Going</w:t>
      </w:r>
    </w:p>
    <w:p w14:paraId="234C438F" w14:textId="77777777" w:rsidR="00CD5C95" w:rsidRDefault="00CD5C95" w:rsidP="00CD5C95">
      <w:pPr>
        <w:pStyle w:val="CommentText"/>
        <w:numPr>
          <w:ilvl w:val="0"/>
          <w:numId w:val="13"/>
        </w:numPr>
      </w:pPr>
      <w:r>
        <w:t>Complete</w:t>
      </w:r>
    </w:p>
  </w:comment>
  <w:comment w:id="35" w:author="Graeme Noble" w:date="2021-02-13T14:10:00Z" w:initials="GN">
    <w:p w14:paraId="3C338F10" w14:textId="175C322F" w:rsidR="0059623E" w:rsidRDefault="0059623E">
      <w:pPr>
        <w:pStyle w:val="CommentText"/>
      </w:pPr>
      <w:r>
        <w:rPr>
          <w:rStyle w:val="CommentReference"/>
        </w:rPr>
        <w:annotationRef/>
      </w:r>
      <w:r>
        <w:t>Use this section to showcase any promotional materials that were shared on your social media platforms that you’d like to share with those reading your report. Remember, EB reports are not only publicly accessible, but may serve as an excellent guide to your successors way down the line and function as an excellent framework for making your final and transition reports at the end of your term.</w:t>
      </w:r>
    </w:p>
  </w:comment>
  <w:comment w:id="37" w:author="Graeme Noble" w:date="2021-03-11T13:10:00Z" w:initials="GN">
    <w:p w14:paraId="24CD5379" w14:textId="758DB81F" w:rsidR="00016380" w:rsidRDefault="00016380">
      <w:pPr>
        <w:pStyle w:val="CommentText"/>
      </w:pPr>
      <w:r>
        <w:rPr>
          <w:rStyle w:val="CommentReference"/>
        </w:rPr>
        <w:annotationRef/>
      </w:r>
      <w:r>
        <w:t>Feel free to include any notable statistics or information about social media engagement throughout the duration of your time with the Service on as many platforms as you have data from.</w:t>
      </w:r>
    </w:p>
  </w:comment>
  <w:comment w:id="40" w:author="Graeme Noble" w:date="2021-03-11T13:11:00Z" w:initials="GN">
    <w:p w14:paraId="564E5DF7" w14:textId="0FA918DF" w:rsidR="00016380" w:rsidRDefault="00016380">
      <w:pPr>
        <w:pStyle w:val="CommentText"/>
      </w:pPr>
      <w:r>
        <w:rPr>
          <w:rStyle w:val="CommentReference"/>
        </w:rPr>
        <w:annotationRef/>
      </w:r>
      <w:r>
        <w:t>Please include</w:t>
      </w:r>
      <w:r w:rsidR="00B16EBF">
        <w:t xml:space="preserve"> your final budget tracker table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448AA5" w15:done="0"/>
  <w15:commentEx w15:paraId="4936DD37" w15:done="0"/>
  <w15:commentEx w15:paraId="5738745A" w15:done="0"/>
  <w15:commentEx w15:paraId="6BE752BB" w15:paraIdParent="5738745A" w15:done="0"/>
  <w15:commentEx w15:paraId="5EA17287" w15:done="0"/>
  <w15:commentEx w15:paraId="5F3909FA" w15:done="0"/>
  <w15:commentEx w15:paraId="310C7059" w15:done="0"/>
  <w15:commentEx w15:paraId="6095A9A0" w15:done="0"/>
  <w15:commentEx w15:paraId="3C9CA454" w15:done="0"/>
  <w15:commentEx w15:paraId="6E4021B8" w15:done="0"/>
  <w15:commentEx w15:paraId="6D29AC99" w15:paraIdParent="6E4021B8" w15:done="0"/>
  <w15:commentEx w15:paraId="1AB17101" w15:done="0"/>
  <w15:commentEx w15:paraId="5B0D8859" w15:done="0"/>
  <w15:commentEx w15:paraId="234C438F" w15:done="0"/>
  <w15:commentEx w15:paraId="3C338F10" w15:done="0"/>
  <w15:commentEx w15:paraId="24CD5379" w15:done="0"/>
  <w15:commentEx w15:paraId="564E5D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4C78" w16cex:dateUtc="2021-02-13T18:02:00Z"/>
  <w16cex:commentExtensible w16cex:durableId="23D24C46" w16cex:dateUtc="2021-02-13T18:01:00Z"/>
  <w16cex:commentExtensible w16cex:durableId="23D24D8C" w16cex:dateUtc="2021-02-13T18:07:00Z"/>
  <w16cex:commentExtensible w16cex:durableId="23D251CE" w16cex:dateUtc="2021-02-13T18:25:00Z"/>
  <w16cex:commentExtensible w16cex:durableId="23F4973B" w16cex:dateUtc="2021-03-11T18:18:00Z"/>
  <w16cex:commentExtensible w16cex:durableId="23D24CCA" w16cex:dateUtc="2021-02-13T18:04:00Z"/>
  <w16cex:commentExtensible w16cex:durableId="23D25C02" w16cex:dateUtc="2021-02-13T19:09:00Z"/>
  <w16cex:commentExtensible w16cex:durableId="23D25C37" w16cex:dateUtc="2021-02-13T19:09:00Z"/>
  <w16cex:commentExtensible w16cex:durableId="23D25344" w16cex:dateUtc="2021-02-13T18:31:00Z"/>
  <w16cex:commentExtensible w16cex:durableId="23D251ED" w16cex:dateUtc="2021-02-13T18:26:00Z"/>
  <w16cex:commentExtensible w16cex:durableId="23D2530D" w16cex:dateUtc="2021-02-13T18:30:00Z"/>
  <w16cex:commentExtensible w16cex:durableId="23D252A6" w16cex:dateUtc="2021-02-13T18:29:00Z"/>
  <w16cex:commentExtensible w16cex:durableId="23D25302" w16cex:dateUtc="2021-02-13T18:29:00Z"/>
  <w16cex:commentExtensible w16cex:durableId="23D252FE" w16cex:dateUtc="2021-02-13T18:29:00Z"/>
  <w16cex:commentExtensible w16cex:durableId="23D25C69" w16cex:dateUtc="2021-02-13T19:10:00Z"/>
  <w16cex:commentExtensible w16cex:durableId="23F4954D" w16cex:dateUtc="2021-03-11T18:10:00Z"/>
  <w16cex:commentExtensible w16cex:durableId="23F4959D" w16cex:dateUtc="2021-03-1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448AA5" w16cid:durableId="23D24C78"/>
  <w16cid:commentId w16cid:paraId="4936DD37" w16cid:durableId="23D24C46"/>
  <w16cid:commentId w16cid:paraId="5738745A" w16cid:durableId="23D24D8C"/>
  <w16cid:commentId w16cid:paraId="6BE752BB" w16cid:durableId="23D251CE"/>
  <w16cid:commentId w16cid:paraId="5EA17287" w16cid:durableId="23F4973B"/>
  <w16cid:commentId w16cid:paraId="5F3909FA" w16cid:durableId="23D24CCA"/>
  <w16cid:commentId w16cid:paraId="310C7059" w16cid:durableId="23D25C02"/>
  <w16cid:commentId w16cid:paraId="6095A9A0" w16cid:durableId="23D25C37"/>
  <w16cid:commentId w16cid:paraId="3C9CA454" w16cid:durableId="23D25344"/>
  <w16cid:commentId w16cid:paraId="6E4021B8" w16cid:durableId="23D251ED"/>
  <w16cid:commentId w16cid:paraId="6D29AC99" w16cid:durableId="23D2530D"/>
  <w16cid:commentId w16cid:paraId="1AB17101" w16cid:durableId="23D252A6"/>
  <w16cid:commentId w16cid:paraId="5B0D8859" w16cid:durableId="23D25302"/>
  <w16cid:commentId w16cid:paraId="234C438F" w16cid:durableId="23D252FE"/>
  <w16cid:commentId w16cid:paraId="3C338F10" w16cid:durableId="23D25C69"/>
  <w16cid:commentId w16cid:paraId="24CD5379" w16cid:durableId="23F4954D"/>
  <w16cid:commentId w16cid:paraId="564E5DF7" w16cid:durableId="23F495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4EA3B" w14:textId="77777777" w:rsidR="007237D5" w:rsidRDefault="007237D5" w:rsidP="002C04E1">
      <w:r>
        <w:separator/>
      </w:r>
    </w:p>
    <w:p w14:paraId="0D4AC14A" w14:textId="77777777" w:rsidR="007237D5" w:rsidRDefault="007237D5"/>
  </w:endnote>
  <w:endnote w:type="continuationSeparator" w:id="0">
    <w:p w14:paraId="187F5664" w14:textId="77777777" w:rsidR="007237D5" w:rsidRDefault="007237D5" w:rsidP="002C04E1">
      <w:r>
        <w:continuationSeparator/>
      </w:r>
    </w:p>
    <w:p w14:paraId="682201E2" w14:textId="77777777" w:rsidR="007237D5" w:rsidRDefault="007237D5"/>
  </w:endnote>
  <w:endnote w:type="continuationNotice" w:id="1">
    <w:p w14:paraId="09723451" w14:textId="77777777" w:rsidR="007237D5" w:rsidRDefault="0072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altName w:val="Calibri"/>
    <w:charset w:val="00"/>
    <w:family w:val="auto"/>
    <w:pitch w:val="default"/>
  </w:font>
  <w:font w:name="Bahnschrift Condensed">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C93C" w14:textId="77777777" w:rsidR="00F90D92" w:rsidRDefault="00F90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D1B7" w14:textId="77777777" w:rsidR="00F90D92" w:rsidRDefault="00F90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3BE7" w14:textId="774B1924" w:rsidR="006715EC" w:rsidRDefault="006715EC">
    <w:pPr>
      <w:pStyle w:val="Footer"/>
    </w:pPr>
    <w:r>
      <w:rPr>
        <w:noProof/>
      </w:rPr>
      <w:drawing>
        <wp:anchor distT="0" distB="0" distL="114300" distR="114300" simplePos="0" relativeHeight="251657216" behindDoc="0" locked="0" layoutInCell="1" allowOverlap="1" wp14:anchorId="17107F01" wp14:editId="1F9A490D">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B597" w14:textId="77777777" w:rsidR="007237D5" w:rsidRDefault="007237D5" w:rsidP="002C04E1">
      <w:r>
        <w:separator/>
      </w:r>
    </w:p>
    <w:p w14:paraId="06FB29F1" w14:textId="77777777" w:rsidR="007237D5" w:rsidRDefault="007237D5"/>
  </w:footnote>
  <w:footnote w:type="continuationSeparator" w:id="0">
    <w:p w14:paraId="38C6CD8C" w14:textId="77777777" w:rsidR="007237D5" w:rsidRDefault="007237D5" w:rsidP="002C04E1">
      <w:r>
        <w:continuationSeparator/>
      </w:r>
    </w:p>
    <w:p w14:paraId="3DC83606" w14:textId="77777777" w:rsidR="007237D5" w:rsidRDefault="007237D5"/>
  </w:footnote>
  <w:footnote w:type="continuationNotice" w:id="1">
    <w:p w14:paraId="1218FFF8" w14:textId="77777777" w:rsidR="007237D5" w:rsidRDefault="00723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A3AA" w14:textId="77777777" w:rsidR="00F90D92" w:rsidRDefault="00F9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AEC8" w14:textId="1D086D09" w:rsidR="006D44D7" w:rsidRDefault="007237D5">
    <w:pPr>
      <w:pStyle w:val="Header"/>
      <w:rPr>
        <w:lang w:val="en-US"/>
      </w:rPr>
    </w:pPr>
    <w:r>
      <w:rPr>
        <w:noProof/>
        <w:lang w:val="en-US"/>
      </w:rPr>
      <w:pict w14:anchorId="48F7A6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15948" o:spid="_x0000_s2049" type="#_x0000_t75" style="position:absolute;margin-left:-1in;margin-top:-118.25pt;width:612pt;height:11in;z-index:-251658240;mso-position-horizontal-relative:margin;mso-position-vertical-relative:margin" o:allowincell="f">
          <v:imagedata r:id="rId1" o:title="MSU Page Background-01"/>
          <w10:wrap anchorx="margin" anchory="margin"/>
        </v:shape>
      </w:pict>
    </w:r>
  </w:p>
  <w:p w14:paraId="42714733" w14:textId="54B774CB" w:rsidR="000C5880" w:rsidRDefault="000C5880">
    <w:pPr>
      <w:pStyle w:val="Header"/>
      <w:rPr>
        <w:lang w:val="en-US"/>
      </w:rPr>
    </w:pPr>
  </w:p>
  <w:p w14:paraId="42826279" w14:textId="77777777" w:rsidR="000C5880" w:rsidRDefault="000C5880">
    <w:pPr>
      <w:pStyle w:val="Header"/>
      <w:rPr>
        <w:lang w:val="en-US"/>
      </w:rPr>
    </w:pPr>
  </w:p>
  <w:p w14:paraId="29AC2AA9" w14:textId="77777777" w:rsidR="000C5880" w:rsidRDefault="000C5880">
    <w:pPr>
      <w:pStyle w:val="Header"/>
      <w:rPr>
        <w:lang w:val="en-US"/>
      </w:rPr>
    </w:pPr>
  </w:p>
  <w:p w14:paraId="47BAD18B" w14:textId="77777777" w:rsidR="000C5880" w:rsidRDefault="000C5880">
    <w:pPr>
      <w:pStyle w:val="Header"/>
      <w:rPr>
        <w:lang w:val="en-US"/>
      </w:rPr>
    </w:pPr>
  </w:p>
  <w:p w14:paraId="544EBA8F" w14:textId="23A93DF8" w:rsidR="000C5880" w:rsidRPr="004B7014" w:rsidRDefault="000C588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2710" w14:textId="77777777" w:rsidR="00F90D92" w:rsidRDefault="00F9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4F1"/>
    <w:multiLevelType w:val="hybridMultilevel"/>
    <w:tmpl w:val="941C9244"/>
    <w:lvl w:ilvl="0" w:tplc="CCC2D1EC">
      <w:start w:val="1"/>
      <w:numFmt w:val="upperLetter"/>
      <w:lvlText w:val="%1."/>
      <w:lvlJc w:val="left"/>
      <w:pPr>
        <w:ind w:left="786" w:hanging="360"/>
      </w:pPr>
      <w:rPr>
        <w:rFonts w:ascii="Arial" w:hAnsi="Arial" w:cs="Arial" w:hint="default"/>
        <w:b/>
        <w:bCs/>
        <w:color w:val="auto"/>
        <w:sz w:val="24"/>
        <w:szCs w:val="24"/>
      </w:rPr>
    </w:lvl>
    <w:lvl w:ilvl="1" w:tplc="5F3865B4">
      <w:start w:val="1"/>
      <w:numFmt w:val="lowerRoman"/>
      <w:lvlText w:val="%2."/>
      <w:lvlJc w:val="right"/>
      <w:pPr>
        <w:ind w:left="1506" w:hanging="360"/>
      </w:pPr>
      <w:rPr>
        <w:rFonts w:ascii="Arial" w:hAnsi="Arial" w:cs="Arial" w:hint="default"/>
        <w:b/>
        <w:bCs/>
        <w:color w:val="auto"/>
        <w:sz w:val="24"/>
        <w:szCs w:val="24"/>
      </w:rPr>
    </w:lvl>
    <w:lvl w:ilvl="2" w:tplc="E9E0ED26">
      <w:start w:val="1"/>
      <w:numFmt w:val="bullet"/>
      <w:lvlText w:val=""/>
      <w:lvlJc w:val="left"/>
      <w:pPr>
        <w:ind w:left="2226" w:hanging="180"/>
      </w:pPr>
      <w:rPr>
        <w:rFonts w:ascii="Wingdings" w:hAnsi="Wingdings" w:hint="default"/>
        <w:color w:val="auto"/>
      </w:r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86DCB"/>
    <w:multiLevelType w:val="hybridMultilevel"/>
    <w:tmpl w:val="57665F84"/>
    <w:lvl w:ilvl="0" w:tplc="B0C2B01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65171F"/>
    <w:multiLevelType w:val="hybridMultilevel"/>
    <w:tmpl w:val="3E1AD70A"/>
    <w:lvl w:ilvl="0" w:tplc="CC961D58">
      <w:start w:val="1"/>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6CD2E47"/>
    <w:multiLevelType w:val="hybridMultilevel"/>
    <w:tmpl w:val="9014E594"/>
    <w:lvl w:ilvl="0" w:tplc="19760364">
      <w:start w:val="1"/>
      <w:numFmt w:val="upperLetter"/>
      <w:lvlText w:val="%1."/>
      <w:lvlJc w:val="left"/>
      <w:pPr>
        <w:ind w:left="720" w:hanging="360"/>
      </w:pPr>
      <w:rPr>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1E4046"/>
    <w:multiLevelType w:val="hybridMultilevel"/>
    <w:tmpl w:val="BB764D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31354"/>
    <w:multiLevelType w:val="hybridMultilevel"/>
    <w:tmpl w:val="E63AF330"/>
    <w:lvl w:ilvl="0" w:tplc="10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C9663B"/>
    <w:multiLevelType w:val="multilevel"/>
    <w:tmpl w:val="95D8112A"/>
    <w:lvl w:ilvl="0">
      <w:start w:val="1"/>
      <w:numFmt w:val="decimal"/>
      <w:lvlText w:val="%1."/>
      <w:lvlJc w:val="left"/>
      <w:pPr>
        <w:ind w:left="720" w:hanging="720"/>
      </w:pPr>
      <w:rPr>
        <w:rFonts w:ascii="Verdana" w:hAnsi="Verdana" w:hint="default"/>
        <w:sz w:val="32"/>
        <w:szCs w:val="28"/>
      </w:rPr>
    </w:lvl>
    <w:lvl w:ilvl="1">
      <w:start w:val="1"/>
      <w:numFmt w:val="decimal"/>
      <w:lvlText w:val="%1.%2."/>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60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42492663"/>
    <w:multiLevelType w:val="hybridMultilevel"/>
    <w:tmpl w:val="7890BCD6"/>
    <w:lvl w:ilvl="0" w:tplc="F7D2D68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B06482"/>
    <w:multiLevelType w:val="hybridMultilevel"/>
    <w:tmpl w:val="63F0459E"/>
    <w:lvl w:ilvl="0" w:tplc="2A881470">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9240EBB"/>
    <w:multiLevelType w:val="hybridMultilevel"/>
    <w:tmpl w:val="8088678A"/>
    <w:lvl w:ilvl="0" w:tplc="B0C2B01A">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9B1C7B"/>
    <w:multiLevelType w:val="hybridMultilevel"/>
    <w:tmpl w:val="7F3A79B8"/>
    <w:lvl w:ilvl="0" w:tplc="2A881470">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682178"/>
    <w:multiLevelType w:val="hybridMultilevel"/>
    <w:tmpl w:val="E35E21A8"/>
    <w:lvl w:ilvl="0" w:tplc="52C0FDD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11"/>
  </w:num>
  <w:num w:numId="6">
    <w:abstractNumId w:val="0"/>
  </w:num>
  <w:num w:numId="7">
    <w:abstractNumId w:val="4"/>
  </w:num>
  <w:num w:numId="8">
    <w:abstractNumId w:val="3"/>
  </w:num>
  <w:num w:numId="9">
    <w:abstractNumId w:val="12"/>
  </w:num>
  <w:num w:numId="10">
    <w:abstractNumId w:val="6"/>
  </w:num>
  <w:num w:numId="11">
    <w:abstractNumId w:val="5"/>
  </w:num>
  <w:num w:numId="12">
    <w:abstractNumId w:val="7"/>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Noble">
    <w15:presenceInfo w15:providerId="None" w15:userId="Graeme Nob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E9FDF7"/>
    <w:rsid w:val="00000987"/>
    <w:rsid w:val="0000198A"/>
    <w:rsid w:val="00001EC2"/>
    <w:rsid w:val="00003666"/>
    <w:rsid w:val="0000519B"/>
    <w:rsid w:val="00005C61"/>
    <w:rsid w:val="00006352"/>
    <w:rsid w:val="00006771"/>
    <w:rsid w:val="000079F9"/>
    <w:rsid w:val="00007D4C"/>
    <w:rsid w:val="00011ABF"/>
    <w:rsid w:val="00011D37"/>
    <w:rsid w:val="00011F64"/>
    <w:rsid w:val="000135D9"/>
    <w:rsid w:val="00013AD4"/>
    <w:rsid w:val="00014C97"/>
    <w:rsid w:val="0001571E"/>
    <w:rsid w:val="00016380"/>
    <w:rsid w:val="000167F6"/>
    <w:rsid w:val="00017A9F"/>
    <w:rsid w:val="00017B6D"/>
    <w:rsid w:val="0002258D"/>
    <w:rsid w:val="00022BE0"/>
    <w:rsid w:val="00023426"/>
    <w:rsid w:val="0002394F"/>
    <w:rsid w:val="00024A4B"/>
    <w:rsid w:val="00025FE7"/>
    <w:rsid w:val="00027D73"/>
    <w:rsid w:val="00030E85"/>
    <w:rsid w:val="00031677"/>
    <w:rsid w:val="00031CDF"/>
    <w:rsid w:val="00031F6D"/>
    <w:rsid w:val="000331E0"/>
    <w:rsid w:val="000333FE"/>
    <w:rsid w:val="00033774"/>
    <w:rsid w:val="00034B15"/>
    <w:rsid w:val="000359FA"/>
    <w:rsid w:val="00035C2F"/>
    <w:rsid w:val="00035E50"/>
    <w:rsid w:val="0003616E"/>
    <w:rsid w:val="0004053D"/>
    <w:rsid w:val="00040AF0"/>
    <w:rsid w:val="000428F3"/>
    <w:rsid w:val="000461EE"/>
    <w:rsid w:val="000475A4"/>
    <w:rsid w:val="00047D00"/>
    <w:rsid w:val="00047EAE"/>
    <w:rsid w:val="00050BB9"/>
    <w:rsid w:val="00051994"/>
    <w:rsid w:val="000520AB"/>
    <w:rsid w:val="000521BF"/>
    <w:rsid w:val="0005327C"/>
    <w:rsid w:val="00053855"/>
    <w:rsid w:val="00053E6F"/>
    <w:rsid w:val="00053F79"/>
    <w:rsid w:val="000541A9"/>
    <w:rsid w:val="00054519"/>
    <w:rsid w:val="000547D4"/>
    <w:rsid w:val="000550A4"/>
    <w:rsid w:val="00055FCA"/>
    <w:rsid w:val="00056551"/>
    <w:rsid w:val="00056A31"/>
    <w:rsid w:val="00056AB1"/>
    <w:rsid w:val="00060E14"/>
    <w:rsid w:val="00063D07"/>
    <w:rsid w:val="00063FA2"/>
    <w:rsid w:val="00064224"/>
    <w:rsid w:val="00065C63"/>
    <w:rsid w:val="00066901"/>
    <w:rsid w:val="00067703"/>
    <w:rsid w:val="00067C6B"/>
    <w:rsid w:val="000703C2"/>
    <w:rsid w:val="00070743"/>
    <w:rsid w:val="00070A42"/>
    <w:rsid w:val="00071990"/>
    <w:rsid w:val="00072194"/>
    <w:rsid w:val="000722B1"/>
    <w:rsid w:val="00072F06"/>
    <w:rsid w:val="00073655"/>
    <w:rsid w:val="00073D63"/>
    <w:rsid w:val="00073E47"/>
    <w:rsid w:val="000740A1"/>
    <w:rsid w:val="00075590"/>
    <w:rsid w:val="00075B2B"/>
    <w:rsid w:val="00075CE4"/>
    <w:rsid w:val="00075D32"/>
    <w:rsid w:val="000767C5"/>
    <w:rsid w:val="000771AC"/>
    <w:rsid w:val="0008024E"/>
    <w:rsid w:val="00080B16"/>
    <w:rsid w:val="00081835"/>
    <w:rsid w:val="00082179"/>
    <w:rsid w:val="0008232E"/>
    <w:rsid w:val="0008329C"/>
    <w:rsid w:val="000837AD"/>
    <w:rsid w:val="00084647"/>
    <w:rsid w:val="00085FAD"/>
    <w:rsid w:val="00086726"/>
    <w:rsid w:val="000872AD"/>
    <w:rsid w:val="000876EE"/>
    <w:rsid w:val="00087BEB"/>
    <w:rsid w:val="00087FF3"/>
    <w:rsid w:val="00090B3B"/>
    <w:rsid w:val="00093E83"/>
    <w:rsid w:val="00093F99"/>
    <w:rsid w:val="0009491B"/>
    <w:rsid w:val="00095627"/>
    <w:rsid w:val="000958F2"/>
    <w:rsid w:val="00095D90"/>
    <w:rsid w:val="00096542"/>
    <w:rsid w:val="0009671C"/>
    <w:rsid w:val="00096B24"/>
    <w:rsid w:val="00096EC6"/>
    <w:rsid w:val="00096FD7"/>
    <w:rsid w:val="00097314"/>
    <w:rsid w:val="000974FC"/>
    <w:rsid w:val="0009755D"/>
    <w:rsid w:val="00097742"/>
    <w:rsid w:val="000A19D5"/>
    <w:rsid w:val="000A1AE5"/>
    <w:rsid w:val="000A1BA7"/>
    <w:rsid w:val="000A2875"/>
    <w:rsid w:val="000A3F4D"/>
    <w:rsid w:val="000A4BC0"/>
    <w:rsid w:val="000A4CFE"/>
    <w:rsid w:val="000A4D63"/>
    <w:rsid w:val="000A4F1C"/>
    <w:rsid w:val="000B2E69"/>
    <w:rsid w:val="000B3479"/>
    <w:rsid w:val="000B390E"/>
    <w:rsid w:val="000B5275"/>
    <w:rsid w:val="000B58F3"/>
    <w:rsid w:val="000B6277"/>
    <w:rsid w:val="000B6377"/>
    <w:rsid w:val="000C002D"/>
    <w:rsid w:val="000C25EA"/>
    <w:rsid w:val="000C36E0"/>
    <w:rsid w:val="000C3767"/>
    <w:rsid w:val="000C48C3"/>
    <w:rsid w:val="000C5880"/>
    <w:rsid w:val="000C7A84"/>
    <w:rsid w:val="000D2A7E"/>
    <w:rsid w:val="000D450D"/>
    <w:rsid w:val="000D7901"/>
    <w:rsid w:val="000E00BB"/>
    <w:rsid w:val="000E0251"/>
    <w:rsid w:val="000E100C"/>
    <w:rsid w:val="000E1121"/>
    <w:rsid w:val="000E1DC2"/>
    <w:rsid w:val="000E2020"/>
    <w:rsid w:val="000E421B"/>
    <w:rsid w:val="000E4317"/>
    <w:rsid w:val="000E57FC"/>
    <w:rsid w:val="000E63B2"/>
    <w:rsid w:val="000E63F2"/>
    <w:rsid w:val="000E6A56"/>
    <w:rsid w:val="000E7E93"/>
    <w:rsid w:val="000F0019"/>
    <w:rsid w:val="000F0189"/>
    <w:rsid w:val="000F0E11"/>
    <w:rsid w:val="000F1D32"/>
    <w:rsid w:val="000F4536"/>
    <w:rsid w:val="000F5BD3"/>
    <w:rsid w:val="000F673E"/>
    <w:rsid w:val="001012CE"/>
    <w:rsid w:val="00101927"/>
    <w:rsid w:val="00103E0D"/>
    <w:rsid w:val="001040DC"/>
    <w:rsid w:val="00106771"/>
    <w:rsid w:val="00106DFD"/>
    <w:rsid w:val="00107F0C"/>
    <w:rsid w:val="00110B36"/>
    <w:rsid w:val="00111455"/>
    <w:rsid w:val="0011147B"/>
    <w:rsid w:val="0011171C"/>
    <w:rsid w:val="001117C8"/>
    <w:rsid w:val="0011189B"/>
    <w:rsid w:val="001118FA"/>
    <w:rsid w:val="001138A7"/>
    <w:rsid w:val="00113CCA"/>
    <w:rsid w:val="00114335"/>
    <w:rsid w:val="001156B9"/>
    <w:rsid w:val="001156CD"/>
    <w:rsid w:val="00115BF8"/>
    <w:rsid w:val="00117324"/>
    <w:rsid w:val="0012031F"/>
    <w:rsid w:val="00120C46"/>
    <w:rsid w:val="001216A7"/>
    <w:rsid w:val="00121B0D"/>
    <w:rsid w:val="001234F4"/>
    <w:rsid w:val="0012396A"/>
    <w:rsid w:val="001250DB"/>
    <w:rsid w:val="001276EF"/>
    <w:rsid w:val="001278DC"/>
    <w:rsid w:val="001311A7"/>
    <w:rsid w:val="0013180A"/>
    <w:rsid w:val="00131907"/>
    <w:rsid w:val="00131F6B"/>
    <w:rsid w:val="00132448"/>
    <w:rsid w:val="00132C32"/>
    <w:rsid w:val="001339D2"/>
    <w:rsid w:val="00134F50"/>
    <w:rsid w:val="001354A2"/>
    <w:rsid w:val="00137981"/>
    <w:rsid w:val="001416D5"/>
    <w:rsid w:val="00142204"/>
    <w:rsid w:val="0014267A"/>
    <w:rsid w:val="00143F85"/>
    <w:rsid w:val="001441B5"/>
    <w:rsid w:val="001443DC"/>
    <w:rsid w:val="00144603"/>
    <w:rsid w:val="0014653B"/>
    <w:rsid w:val="00146FF9"/>
    <w:rsid w:val="00147164"/>
    <w:rsid w:val="00150174"/>
    <w:rsid w:val="00150B52"/>
    <w:rsid w:val="001511B1"/>
    <w:rsid w:val="00151566"/>
    <w:rsid w:val="001516AE"/>
    <w:rsid w:val="00152139"/>
    <w:rsid w:val="00152C10"/>
    <w:rsid w:val="00153323"/>
    <w:rsid w:val="0015381C"/>
    <w:rsid w:val="00153BF6"/>
    <w:rsid w:val="00153E84"/>
    <w:rsid w:val="00156435"/>
    <w:rsid w:val="00157636"/>
    <w:rsid w:val="00157ED7"/>
    <w:rsid w:val="0016019D"/>
    <w:rsid w:val="001605F5"/>
    <w:rsid w:val="001618F3"/>
    <w:rsid w:val="00162245"/>
    <w:rsid w:val="00163187"/>
    <w:rsid w:val="00165A49"/>
    <w:rsid w:val="00165ACA"/>
    <w:rsid w:val="00166820"/>
    <w:rsid w:val="00166BB3"/>
    <w:rsid w:val="00170F9E"/>
    <w:rsid w:val="001711DF"/>
    <w:rsid w:val="001711F6"/>
    <w:rsid w:val="00171DB3"/>
    <w:rsid w:val="001737C5"/>
    <w:rsid w:val="00173C0C"/>
    <w:rsid w:val="00174100"/>
    <w:rsid w:val="00174806"/>
    <w:rsid w:val="00174991"/>
    <w:rsid w:val="00175302"/>
    <w:rsid w:val="001763CB"/>
    <w:rsid w:val="001774DE"/>
    <w:rsid w:val="001776A5"/>
    <w:rsid w:val="0017790B"/>
    <w:rsid w:val="00181852"/>
    <w:rsid w:val="001858C1"/>
    <w:rsid w:val="00186CDA"/>
    <w:rsid w:val="00187EDD"/>
    <w:rsid w:val="00191246"/>
    <w:rsid w:val="001913A0"/>
    <w:rsid w:val="00191472"/>
    <w:rsid w:val="00191B03"/>
    <w:rsid w:val="00191D25"/>
    <w:rsid w:val="00192620"/>
    <w:rsid w:val="00192C1B"/>
    <w:rsid w:val="001936B6"/>
    <w:rsid w:val="00193E2C"/>
    <w:rsid w:val="00194594"/>
    <w:rsid w:val="00194656"/>
    <w:rsid w:val="00195E49"/>
    <w:rsid w:val="001A1837"/>
    <w:rsid w:val="001A184C"/>
    <w:rsid w:val="001A2CA5"/>
    <w:rsid w:val="001A380C"/>
    <w:rsid w:val="001A463A"/>
    <w:rsid w:val="001A4653"/>
    <w:rsid w:val="001A6942"/>
    <w:rsid w:val="001A6C0E"/>
    <w:rsid w:val="001A7626"/>
    <w:rsid w:val="001A7871"/>
    <w:rsid w:val="001B0FB7"/>
    <w:rsid w:val="001B1BC4"/>
    <w:rsid w:val="001B1DBC"/>
    <w:rsid w:val="001B2245"/>
    <w:rsid w:val="001B2830"/>
    <w:rsid w:val="001B47EA"/>
    <w:rsid w:val="001B51D5"/>
    <w:rsid w:val="001B657F"/>
    <w:rsid w:val="001B7AD4"/>
    <w:rsid w:val="001C02E3"/>
    <w:rsid w:val="001C058A"/>
    <w:rsid w:val="001C068F"/>
    <w:rsid w:val="001C1CF7"/>
    <w:rsid w:val="001C1FB5"/>
    <w:rsid w:val="001C2424"/>
    <w:rsid w:val="001C245B"/>
    <w:rsid w:val="001C27CB"/>
    <w:rsid w:val="001C4446"/>
    <w:rsid w:val="001C4556"/>
    <w:rsid w:val="001C4A11"/>
    <w:rsid w:val="001C516A"/>
    <w:rsid w:val="001C5978"/>
    <w:rsid w:val="001C5E49"/>
    <w:rsid w:val="001C770F"/>
    <w:rsid w:val="001C7815"/>
    <w:rsid w:val="001C7BCF"/>
    <w:rsid w:val="001C7ECB"/>
    <w:rsid w:val="001D0733"/>
    <w:rsid w:val="001D2DD2"/>
    <w:rsid w:val="001D2E99"/>
    <w:rsid w:val="001D3568"/>
    <w:rsid w:val="001D3E84"/>
    <w:rsid w:val="001D423A"/>
    <w:rsid w:val="001D4537"/>
    <w:rsid w:val="001D5943"/>
    <w:rsid w:val="001D5AF3"/>
    <w:rsid w:val="001D60F0"/>
    <w:rsid w:val="001D6651"/>
    <w:rsid w:val="001D70B2"/>
    <w:rsid w:val="001E0467"/>
    <w:rsid w:val="001E0F50"/>
    <w:rsid w:val="001E161A"/>
    <w:rsid w:val="001E18C4"/>
    <w:rsid w:val="001E2798"/>
    <w:rsid w:val="001E27C2"/>
    <w:rsid w:val="001E3100"/>
    <w:rsid w:val="001E3473"/>
    <w:rsid w:val="001E4B3A"/>
    <w:rsid w:val="001E607E"/>
    <w:rsid w:val="001E76C7"/>
    <w:rsid w:val="001E7A6B"/>
    <w:rsid w:val="001F0515"/>
    <w:rsid w:val="001F0C68"/>
    <w:rsid w:val="001F0D10"/>
    <w:rsid w:val="001F0E6A"/>
    <w:rsid w:val="001F16B3"/>
    <w:rsid w:val="001F1F13"/>
    <w:rsid w:val="001F2662"/>
    <w:rsid w:val="001F27FF"/>
    <w:rsid w:val="001F29F8"/>
    <w:rsid w:val="001F2C92"/>
    <w:rsid w:val="001F2E97"/>
    <w:rsid w:val="001F30A2"/>
    <w:rsid w:val="001F3E26"/>
    <w:rsid w:val="001F50F3"/>
    <w:rsid w:val="001F53DD"/>
    <w:rsid w:val="001F5B05"/>
    <w:rsid w:val="001F6593"/>
    <w:rsid w:val="001F7E95"/>
    <w:rsid w:val="0020051C"/>
    <w:rsid w:val="00201101"/>
    <w:rsid w:val="002023CF"/>
    <w:rsid w:val="002025C5"/>
    <w:rsid w:val="002039E9"/>
    <w:rsid w:val="00203B32"/>
    <w:rsid w:val="0020404C"/>
    <w:rsid w:val="002043ED"/>
    <w:rsid w:val="00204EA2"/>
    <w:rsid w:val="002064C9"/>
    <w:rsid w:val="00206A7D"/>
    <w:rsid w:val="00206D2B"/>
    <w:rsid w:val="00207981"/>
    <w:rsid w:val="00207D7C"/>
    <w:rsid w:val="002116B0"/>
    <w:rsid w:val="00211818"/>
    <w:rsid w:val="00213303"/>
    <w:rsid w:val="002135AE"/>
    <w:rsid w:val="0021522E"/>
    <w:rsid w:val="002154D4"/>
    <w:rsid w:val="00215510"/>
    <w:rsid w:val="00215EDC"/>
    <w:rsid w:val="00216331"/>
    <w:rsid w:val="002165B2"/>
    <w:rsid w:val="00216626"/>
    <w:rsid w:val="00217DBA"/>
    <w:rsid w:val="0022065A"/>
    <w:rsid w:val="00221E9A"/>
    <w:rsid w:val="00223C76"/>
    <w:rsid w:val="002245CD"/>
    <w:rsid w:val="0022495A"/>
    <w:rsid w:val="00224CCE"/>
    <w:rsid w:val="00225264"/>
    <w:rsid w:val="002253E8"/>
    <w:rsid w:val="00225818"/>
    <w:rsid w:val="002259A3"/>
    <w:rsid w:val="00225B60"/>
    <w:rsid w:val="0022691E"/>
    <w:rsid w:val="00226AFA"/>
    <w:rsid w:val="00227107"/>
    <w:rsid w:val="002278B2"/>
    <w:rsid w:val="002279F8"/>
    <w:rsid w:val="0023214A"/>
    <w:rsid w:val="00232968"/>
    <w:rsid w:val="00232E48"/>
    <w:rsid w:val="0023338C"/>
    <w:rsid w:val="00233599"/>
    <w:rsid w:val="0023376D"/>
    <w:rsid w:val="00234641"/>
    <w:rsid w:val="00235C58"/>
    <w:rsid w:val="00235FD2"/>
    <w:rsid w:val="002360CE"/>
    <w:rsid w:val="00236B97"/>
    <w:rsid w:val="00240EA9"/>
    <w:rsid w:val="002419D8"/>
    <w:rsid w:val="00243513"/>
    <w:rsid w:val="00244E57"/>
    <w:rsid w:val="0024557D"/>
    <w:rsid w:val="00246AC5"/>
    <w:rsid w:val="002477F1"/>
    <w:rsid w:val="00250A24"/>
    <w:rsid w:val="00251518"/>
    <w:rsid w:val="00257EF7"/>
    <w:rsid w:val="00260541"/>
    <w:rsid w:val="00260669"/>
    <w:rsid w:val="00260758"/>
    <w:rsid w:val="00260A6C"/>
    <w:rsid w:val="00262220"/>
    <w:rsid w:val="002633A2"/>
    <w:rsid w:val="00263A17"/>
    <w:rsid w:val="0026561F"/>
    <w:rsid w:val="00266E17"/>
    <w:rsid w:val="00267121"/>
    <w:rsid w:val="002704E0"/>
    <w:rsid w:val="00271729"/>
    <w:rsid w:val="00271AC1"/>
    <w:rsid w:val="00273572"/>
    <w:rsid w:val="00273CD5"/>
    <w:rsid w:val="0027489F"/>
    <w:rsid w:val="00274F50"/>
    <w:rsid w:val="00276211"/>
    <w:rsid w:val="00276DC3"/>
    <w:rsid w:val="0027730A"/>
    <w:rsid w:val="00280F8A"/>
    <w:rsid w:val="002816B8"/>
    <w:rsid w:val="00281AFD"/>
    <w:rsid w:val="00283384"/>
    <w:rsid w:val="00283FA4"/>
    <w:rsid w:val="002846A2"/>
    <w:rsid w:val="002853A8"/>
    <w:rsid w:val="002857DD"/>
    <w:rsid w:val="0028693D"/>
    <w:rsid w:val="00286CC7"/>
    <w:rsid w:val="00286F75"/>
    <w:rsid w:val="0028780F"/>
    <w:rsid w:val="002926FE"/>
    <w:rsid w:val="00292CF1"/>
    <w:rsid w:val="0029494F"/>
    <w:rsid w:val="00295685"/>
    <w:rsid w:val="002970A2"/>
    <w:rsid w:val="002A14BD"/>
    <w:rsid w:val="002A26AA"/>
    <w:rsid w:val="002A2926"/>
    <w:rsid w:val="002A337A"/>
    <w:rsid w:val="002A4A93"/>
    <w:rsid w:val="002A4D6F"/>
    <w:rsid w:val="002A55AF"/>
    <w:rsid w:val="002A62C0"/>
    <w:rsid w:val="002A7252"/>
    <w:rsid w:val="002B24A3"/>
    <w:rsid w:val="002B29A6"/>
    <w:rsid w:val="002B2BC4"/>
    <w:rsid w:val="002B2E9E"/>
    <w:rsid w:val="002B3DF0"/>
    <w:rsid w:val="002B483D"/>
    <w:rsid w:val="002B4BB7"/>
    <w:rsid w:val="002B6152"/>
    <w:rsid w:val="002B67E5"/>
    <w:rsid w:val="002B768D"/>
    <w:rsid w:val="002B7A8F"/>
    <w:rsid w:val="002C0188"/>
    <w:rsid w:val="002C04E1"/>
    <w:rsid w:val="002C0B03"/>
    <w:rsid w:val="002C109D"/>
    <w:rsid w:val="002C21D8"/>
    <w:rsid w:val="002C321B"/>
    <w:rsid w:val="002C3260"/>
    <w:rsid w:val="002C44FD"/>
    <w:rsid w:val="002C507B"/>
    <w:rsid w:val="002C5121"/>
    <w:rsid w:val="002C5FC4"/>
    <w:rsid w:val="002C6718"/>
    <w:rsid w:val="002C733D"/>
    <w:rsid w:val="002D01AD"/>
    <w:rsid w:val="002D046F"/>
    <w:rsid w:val="002D09DD"/>
    <w:rsid w:val="002D2243"/>
    <w:rsid w:val="002D2F6C"/>
    <w:rsid w:val="002D351B"/>
    <w:rsid w:val="002D3A65"/>
    <w:rsid w:val="002D40D7"/>
    <w:rsid w:val="002D4DCC"/>
    <w:rsid w:val="002D5CE1"/>
    <w:rsid w:val="002D6555"/>
    <w:rsid w:val="002D67A0"/>
    <w:rsid w:val="002D73D3"/>
    <w:rsid w:val="002D7A89"/>
    <w:rsid w:val="002E0A0D"/>
    <w:rsid w:val="002E1038"/>
    <w:rsid w:val="002E1107"/>
    <w:rsid w:val="002E20FC"/>
    <w:rsid w:val="002E6929"/>
    <w:rsid w:val="002F01EE"/>
    <w:rsid w:val="002F0548"/>
    <w:rsid w:val="002F0DEE"/>
    <w:rsid w:val="002F1A89"/>
    <w:rsid w:val="002F205F"/>
    <w:rsid w:val="002F26DF"/>
    <w:rsid w:val="002F422F"/>
    <w:rsid w:val="002F4823"/>
    <w:rsid w:val="002F6A2F"/>
    <w:rsid w:val="002F7405"/>
    <w:rsid w:val="002F74DD"/>
    <w:rsid w:val="00300BEA"/>
    <w:rsid w:val="003015C3"/>
    <w:rsid w:val="00301744"/>
    <w:rsid w:val="003017B7"/>
    <w:rsid w:val="00301836"/>
    <w:rsid w:val="003020FB"/>
    <w:rsid w:val="00302D49"/>
    <w:rsid w:val="003044D4"/>
    <w:rsid w:val="00304F12"/>
    <w:rsid w:val="00306161"/>
    <w:rsid w:val="003071E9"/>
    <w:rsid w:val="0031011E"/>
    <w:rsid w:val="0031021D"/>
    <w:rsid w:val="00310377"/>
    <w:rsid w:val="00310B68"/>
    <w:rsid w:val="00311169"/>
    <w:rsid w:val="00311DED"/>
    <w:rsid w:val="00312A6D"/>
    <w:rsid w:val="00313AF3"/>
    <w:rsid w:val="003147CF"/>
    <w:rsid w:val="00314F45"/>
    <w:rsid w:val="00317400"/>
    <w:rsid w:val="00317680"/>
    <w:rsid w:val="00320068"/>
    <w:rsid w:val="00320C99"/>
    <w:rsid w:val="00321EEA"/>
    <w:rsid w:val="00322473"/>
    <w:rsid w:val="00322757"/>
    <w:rsid w:val="00322B9E"/>
    <w:rsid w:val="003231D7"/>
    <w:rsid w:val="0032475D"/>
    <w:rsid w:val="00326377"/>
    <w:rsid w:val="00331B6C"/>
    <w:rsid w:val="00332565"/>
    <w:rsid w:val="0033396D"/>
    <w:rsid w:val="0033442D"/>
    <w:rsid w:val="00334C45"/>
    <w:rsid w:val="00335924"/>
    <w:rsid w:val="00336258"/>
    <w:rsid w:val="003366EC"/>
    <w:rsid w:val="00336E7A"/>
    <w:rsid w:val="003403B4"/>
    <w:rsid w:val="00340560"/>
    <w:rsid w:val="00340849"/>
    <w:rsid w:val="00340F82"/>
    <w:rsid w:val="0034100C"/>
    <w:rsid w:val="00341152"/>
    <w:rsid w:val="00341CDD"/>
    <w:rsid w:val="00342460"/>
    <w:rsid w:val="003425BD"/>
    <w:rsid w:val="003431F2"/>
    <w:rsid w:val="00343ABD"/>
    <w:rsid w:val="00344C86"/>
    <w:rsid w:val="0034584A"/>
    <w:rsid w:val="00345E88"/>
    <w:rsid w:val="00346499"/>
    <w:rsid w:val="0035052F"/>
    <w:rsid w:val="003528A6"/>
    <w:rsid w:val="00353A61"/>
    <w:rsid w:val="003542CB"/>
    <w:rsid w:val="003543BB"/>
    <w:rsid w:val="00354A63"/>
    <w:rsid w:val="0035523A"/>
    <w:rsid w:val="003555CA"/>
    <w:rsid w:val="0035567E"/>
    <w:rsid w:val="00355EE5"/>
    <w:rsid w:val="003563B9"/>
    <w:rsid w:val="003566AD"/>
    <w:rsid w:val="003566E8"/>
    <w:rsid w:val="00356A00"/>
    <w:rsid w:val="00357493"/>
    <w:rsid w:val="00360069"/>
    <w:rsid w:val="00360272"/>
    <w:rsid w:val="00360CAF"/>
    <w:rsid w:val="00360E7C"/>
    <w:rsid w:val="00361843"/>
    <w:rsid w:val="00362A07"/>
    <w:rsid w:val="003641BE"/>
    <w:rsid w:val="0036440F"/>
    <w:rsid w:val="00364740"/>
    <w:rsid w:val="003654D4"/>
    <w:rsid w:val="00365DEB"/>
    <w:rsid w:val="00365F53"/>
    <w:rsid w:val="00366F64"/>
    <w:rsid w:val="003712F1"/>
    <w:rsid w:val="00372AAE"/>
    <w:rsid w:val="00372DE7"/>
    <w:rsid w:val="0037382C"/>
    <w:rsid w:val="0037412F"/>
    <w:rsid w:val="00374A75"/>
    <w:rsid w:val="00374CC7"/>
    <w:rsid w:val="00376E29"/>
    <w:rsid w:val="003773E2"/>
    <w:rsid w:val="003808C0"/>
    <w:rsid w:val="00380A23"/>
    <w:rsid w:val="00381A08"/>
    <w:rsid w:val="00385EA5"/>
    <w:rsid w:val="00387716"/>
    <w:rsid w:val="0038796C"/>
    <w:rsid w:val="003879BC"/>
    <w:rsid w:val="00390405"/>
    <w:rsid w:val="00391017"/>
    <w:rsid w:val="00391A08"/>
    <w:rsid w:val="00391CF2"/>
    <w:rsid w:val="00391E98"/>
    <w:rsid w:val="00391FBD"/>
    <w:rsid w:val="0039283C"/>
    <w:rsid w:val="00392A4C"/>
    <w:rsid w:val="0039318B"/>
    <w:rsid w:val="00394EFA"/>
    <w:rsid w:val="00394FE9"/>
    <w:rsid w:val="00394FEE"/>
    <w:rsid w:val="003952C6"/>
    <w:rsid w:val="0039535D"/>
    <w:rsid w:val="00396472"/>
    <w:rsid w:val="0039756A"/>
    <w:rsid w:val="003975B8"/>
    <w:rsid w:val="003A0B90"/>
    <w:rsid w:val="003A1C3D"/>
    <w:rsid w:val="003A439E"/>
    <w:rsid w:val="003A4689"/>
    <w:rsid w:val="003A47EE"/>
    <w:rsid w:val="003A4AF0"/>
    <w:rsid w:val="003A4D0D"/>
    <w:rsid w:val="003A51D0"/>
    <w:rsid w:val="003A5C44"/>
    <w:rsid w:val="003A5D80"/>
    <w:rsid w:val="003A76F4"/>
    <w:rsid w:val="003A7FE6"/>
    <w:rsid w:val="003B05D8"/>
    <w:rsid w:val="003B0DDE"/>
    <w:rsid w:val="003B18ED"/>
    <w:rsid w:val="003B3ACC"/>
    <w:rsid w:val="003B3EB9"/>
    <w:rsid w:val="003B3ED9"/>
    <w:rsid w:val="003B4DB9"/>
    <w:rsid w:val="003B5CE9"/>
    <w:rsid w:val="003B65D1"/>
    <w:rsid w:val="003B7939"/>
    <w:rsid w:val="003C07AD"/>
    <w:rsid w:val="003C0B3C"/>
    <w:rsid w:val="003C2152"/>
    <w:rsid w:val="003C258F"/>
    <w:rsid w:val="003C297E"/>
    <w:rsid w:val="003C3CBE"/>
    <w:rsid w:val="003C5E65"/>
    <w:rsid w:val="003C619A"/>
    <w:rsid w:val="003C6926"/>
    <w:rsid w:val="003C6F20"/>
    <w:rsid w:val="003D0169"/>
    <w:rsid w:val="003D06C0"/>
    <w:rsid w:val="003D1F59"/>
    <w:rsid w:val="003D2E3E"/>
    <w:rsid w:val="003D3C9C"/>
    <w:rsid w:val="003D3FE1"/>
    <w:rsid w:val="003D4B13"/>
    <w:rsid w:val="003D526E"/>
    <w:rsid w:val="003D60E3"/>
    <w:rsid w:val="003D6A21"/>
    <w:rsid w:val="003D7236"/>
    <w:rsid w:val="003D7756"/>
    <w:rsid w:val="003E040B"/>
    <w:rsid w:val="003E08C1"/>
    <w:rsid w:val="003E09BA"/>
    <w:rsid w:val="003E12F9"/>
    <w:rsid w:val="003E165F"/>
    <w:rsid w:val="003E1EF7"/>
    <w:rsid w:val="003E1F7A"/>
    <w:rsid w:val="003E28A4"/>
    <w:rsid w:val="003E2A4A"/>
    <w:rsid w:val="003E2CA3"/>
    <w:rsid w:val="003E3E35"/>
    <w:rsid w:val="003F01BF"/>
    <w:rsid w:val="003F45EC"/>
    <w:rsid w:val="003F4603"/>
    <w:rsid w:val="003F58FD"/>
    <w:rsid w:val="003F5E2E"/>
    <w:rsid w:val="003F5EC2"/>
    <w:rsid w:val="003F68C2"/>
    <w:rsid w:val="003F7DA3"/>
    <w:rsid w:val="00400273"/>
    <w:rsid w:val="00400906"/>
    <w:rsid w:val="004021F6"/>
    <w:rsid w:val="00402669"/>
    <w:rsid w:val="00402D82"/>
    <w:rsid w:val="00403A4C"/>
    <w:rsid w:val="00403EC4"/>
    <w:rsid w:val="00404145"/>
    <w:rsid w:val="00404518"/>
    <w:rsid w:val="00404C54"/>
    <w:rsid w:val="00404D22"/>
    <w:rsid w:val="00406154"/>
    <w:rsid w:val="00410829"/>
    <w:rsid w:val="00411960"/>
    <w:rsid w:val="00411C13"/>
    <w:rsid w:val="00412426"/>
    <w:rsid w:val="004126B3"/>
    <w:rsid w:val="00413CFF"/>
    <w:rsid w:val="00413F2C"/>
    <w:rsid w:val="004157D3"/>
    <w:rsid w:val="0041582F"/>
    <w:rsid w:val="00417398"/>
    <w:rsid w:val="00417F3E"/>
    <w:rsid w:val="004212C3"/>
    <w:rsid w:val="0042159E"/>
    <w:rsid w:val="0042393E"/>
    <w:rsid w:val="00425637"/>
    <w:rsid w:val="00425FA0"/>
    <w:rsid w:val="00426DE4"/>
    <w:rsid w:val="004300E6"/>
    <w:rsid w:val="004316F6"/>
    <w:rsid w:val="00431870"/>
    <w:rsid w:val="0043195A"/>
    <w:rsid w:val="004325DF"/>
    <w:rsid w:val="00432BFB"/>
    <w:rsid w:val="004332A9"/>
    <w:rsid w:val="0043395F"/>
    <w:rsid w:val="00434922"/>
    <w:rsid w:val="00434BD2"/>
    <w:rsid w:val="00435C74"/>
    <w:rsid w:val="00435E51"/>
    <w:rsid w:val="004373A6"/>
    <w:rsid w:val="004377D2"/>
    <w:rsid w:val="0044007E"/>
    <w:rsid w:val="00440F34"/>
    <w:rsid w:val="004415FB"/>
    <w:rsid w:val="0044291A"/>
    <w:rsid w:val="00442DEF"/>
    <w:rsid w:val="00443529"/>
    <w:rsid w:val="00444B2C"/>
    <w:rsid w:val="004450C9"/>
    <w:rsid w:val="00446570"/>
    <w:rsid w:val="00450FB6"/>
    <w:rsid w:val="00452143"/>
    <w:rsid w:val="0045226B"/>
    <w:rsid w:val="00452BF7"/>
    <w:rsid w:val="004539C9"/>
    <w:rsid w:val="00453CC0"/>
    <w:rsid w:val="00454339"/>
    <w:rsid w:val="00454DEE"/>
    <w:rsid w:val="00455149"/>
    <w:rsid w:val="0045531B"/>
    <w:rsid w:val="00455549"/>
    <w:rsid w:val="004561F2"/>
    <w:rsid w:val="004569F4"/>
    <w:rsid w:val="00460028"/>
    <w:rsid w:val="004641AE"/>
    <w:rsid w:val="00464345"/>
    <w:rsid w:val="004648A2"/>
    <w:rsid w:val="00464917"/>
    <w:rsid w:val="00464942"/>
    <w:rsid w:val="00464B58"/>
    <w:rsid w:val="0046524B"/>
    <w:rsid w:val="00465477"/>
    <w:rsid w:val="00467100"/>
    <w:rsid w:val="00467EA0"/>
    <w:rsid w:val="0047025F"/>
    <w:rsid w:val="00470A95"/>
    <w:rsid w:val="0047140D"/>
    <w:rsid w:val="0047313F"/>
    <w:rsid w:val="004731AA"/>
    <w:rsid w:val="00474622"/>
    <w:rsid w:val="00474C43"/>
    <w:rsid w:val="00475586"/>
    <w:rsid w:val="00475AD1"/>
    <w:rsid w:val="004760CF"/>
    <w:rsid w:val="004761FF"/>
    <w:rsid w:val="004765F4"/>
    <w:rsid w:val="00480157"/>
    <w:rsid w:val="00480E1A"/>
    <w:rsid w:val="0048139C"/>
    <w:rsid w:val="004813E7"/>
    <w:rsid w:val="004815FA"/>
    <w:rsid w:val="004824A6"/>
    <w:rsid w:val="004828F7"/>
    <w:rsid w:val="004829A3"/>
    <w:rsid w:val="00482C60"/>
    <w:rsid w:val="00482D1B"/>
    <w:rsid w:val="004831B2"/>
    <w:rsid w:val="00483D4F"/>
    <w:rsid w:val="00484389"/>
    <w:rsid w:val="004848B9"/>
    <w:rsid w:val="00484B3E"/>
    <w:rsid w:val="0048526C"/>
    <w:rsid w:val="00485321"/>
    <w:rsid w:val="0048668C"/>
    <w:rsid w:val="00487126"/>
    <w:rsid w:val="00487163"/>
    <w:rsid w:val="00490D25"/>
    <w:rsid w:val="0049130F"/>
    <w:rsid w:val="004927D2"/>
    <w:rsid w:val="00493390"/>
    <w:rsid w:val="0049340C"/>
    <w:rsid w:val="00494E1E"/>
    <w:rsid w:val="004953A3"/>
    <w:rsid w:val="004955B7"/>
    <w:rsid w:val="004965A4"/>
    <w:rsid w:val="00497C22"/>
    <w:rsid w:val="004A2190"/>
    <w:rsid w:val="004A3769"/>
    <w:rsid w:val="004A3FDD"/>
    <w:rsid w:val="004A4D1E"/>
    <w:rsid w:val="004A5723"/>
    <w:rsid w:val="004A5872"/>
    <w:rsid w:val="004A74FF"/>
    <w:rsid w:val="004B282A"/>
    <w:rsid w:val="004B37FF"/>
    <w:rsid w:val="004B383E"/>
    <w:rsid w:val="004B44A3"/>
    <w:rsid w:val="004B5298"/>
    <w:rsid w:val="004B5738"/>
    <w:rsid w:val="004B5D98"/>
    <w:rsid w:val="004B617A"/>
    <w:rsid w:val="004B62AF"/>
    <w:rsid w:val="004B7014"/>
    <w:rsid w:val="004B7D91"/>
    <w:rsid w:val="004C0235"/>
    <w:rsid w:val="004C0CDF"/>
    <w:rsid w:val="004C0EB6"/>
    <w:rsid w:val="004C274D"/>
    <w:rsid w:val="004C2E9A"/>
    <w:rsid w:val="004C4046"/>
    <w:rsid w:val="004C4158"/>
    <w:rsid w:val="004C587F"/>
    <w:rsid w:val="004C6024"/>
    <w:rsid w:val="004C6D1E"/>
    <w:rsid w:val="004C708B"/>
    <w:rsid w:val="004C7187"/>
    <w:rsid w:val="004C7506"/>
    <w:rsid w:val="004D1300"/>
    <w:rsid w:val="004D1E8E"/>
    <w:rsid w:val="004D48B7"/>
    <w:rsid w:val="004D536F"/>
    <w:rsid w:val="004D5508"/>
    <w:rsid w:val="004D55E9"/>
    <w:rsid w:val="004D6559"/>
    <w:rsid w:val="004D701A"/>
    <w:rsid w:val="004D7D20"/>
    <w:rsid w:val="004D7E3A"/>
    <w:rsid w:val="004E0FF9"/>
    <w:rsid w:val="004E1AF1"/>
    <w:rsid w:val="004E2B58"/>
    <w:rsid w:val="004E2EDA"/>
    <w:rsid w:val="004E3DDE"/>
    <w:rsid w:val="004E4331"/>
    <w:rsid w:val="004E50C8"/>
    <w:rsid w:val="004E5155"/>
    <w:rsid w:val="004E55E8"/>
    <w:rsid w:val="004E5AB0"/>
    <w:rsid w:val="004E60A2"/>
    <w:rsid w:val="004E717F"/>
    <w:rsid w:val="004E75F4"/>
    <w:rsid w:val="004E762F"/>
    <w:rsid w:val="004F016D"/>
    <w:rsid w:val="004F065B"/>
    <w:rsid w:val="004F0932"/>
    <w:rsid w:val="004F0A4E"/>
    <w:rsid w:val="004F1836"/>
    <w:rsid w:val="004F19E7"/>
    <w:rsid w:val="004F1ADE"/>
    <w:rsid w:val="004F3B2C"/>
    <w:rsid w:val="004F3F68"/>
    <w:rsid w:val="004F4118"/>
    <w:rsid w:val="004F4857"/>
    <w:rsid w:val="004F5375"/>
    <w:rsid w:val="004F563B"/>
    <w:rsid w:val="004F6053"/>
    <w:rsid w:val="004F7AB7"/>
    <w:rsid w:val="004F7CEE"/>
    <w:rsid w:val="00500680"/>
    <w:rsid w:val="00501D6D"/>
    <w:rsid w:val="00502193"/>
    <w:rsid w:val="0050352A"/>
    <w:rsid w:val="00503BA3"/>
    <w:rsid w:val="005048D2"/>
    <w:rsid w:val="00505F02"/>
    <w:rsid w:val="005106D1"/>
    <w:rsid w:val="0051165E"/>
    <w:rsid w:val="00512897"/>
    <w:rsid w:val="0051329C"/>
    <w:rsid w:val="005138FF"/>
    <w:rsid w:val="00514737"/>
    <w:rsid w:val="00515E82"/>
    <w:rsid w:val="00516C4C"/>
    <w:rsid w:val="005175F0"/>
    <w:rsid w:val="00517980"/>
    <w:rsid w:val="00517B2D"/>
    <w:rsid w:val="00520A5A"/>
    <w:rsid w:val="00520CD4"/>
    <w:rsid w:val="00520CF7"/>
    <w:rsid w:val="00521E91"/>
    <w:rsid w:val="005225DA"/>
    <w:rsid w:val="00523046"/>
    <w:rsid w:val="005232D8"/>
    <w:rsid w:val="0052379D"/>
    <w:rsid w:val="00524140"/>
    <w:rsid w:val="00524197"/>
    <w:rsid w:val="00524E75"/>
    <w:rsid w:val="00525769"/>
    <w:rsid w:val="005257D7"/>
    <w:rsid w:val="00526EBE"/>
    <w:rsid w:val="00527BC9"/>
    <w:rsid w:val="00527CC7"/>
    <w:rsid w:val="005305B9"/>
    <w:rsid w:val="00530DD9"/>
    <w:rsid w:val="00531EF3"/>
    <w:rsid w:val="00534CE4"/>
    <w:rsid w:val="00534DFD"/>
    <w:rsid w:val="005359C9"/>
    <w:rsid w:val="0053657A"/>
    <w:rsid w:val="005379A5"/>
    <w:rsid w:val="005406CB"/>
    <w:rsid w:val="00542042"/>
    <w:rsid w:val="00543FF7"/>
    <w:rsid w:val="00546935"/>
    <w:rsid w:val="005477D0"/>
    <w:rsid w:val="00547CC6"/>
    <w:rsid w:val="0054A125"/>
    <w:rsid w:val="005506A1"/>
    <w:rsid w:val="00551327"/>
    <w:rsid w:val="005514A0"/>
    <w:rsid w:val="0055163A"/>
    <w:rsid w:val="00551A8D"/>
    <w:rsid w:val="0055213F"/>
    <w:rsid w:val="00552730"/>
    <w:rsid w:val="00555452"/>
    <w:rsid w:val="00555D4A"/>
    <w:rsid w:val="0056036A"/>
    <w:rsid w:val="005609F7"/>
    <w:rsid w:val="00560F0D"/>
    <w:rsid w:val="00561DAC"/>
    <w:rsid w:val="00562CD3"/>
    <w:rsid w:val="00566B52"/>
    <w:rsid w:val="0057030A"/>
    <w:rsid w:val="0057047F"/>
    <w:rsid w:val="00570BDD"/>
    <w:rsid w:val="00570C83"/>
    <w:rsid w:val="00571EB7"/>
    <w:rsid w:val="005735E6"/>
    <w:rsid w:val="0057670B"/>
    <w:rsid w:val="00576BE5"/>
    <w:rsid w:val="00576C5A"/>
    <w:rsid w:val="005801FB"/>
    <w:rsid w:val="005805ED"/>
    <w:rsid w:val="00580ADB"/>
    <w:rsid w:val="00580EEE"/>
    <w:rsid w:val="00581DDF"/>
    <w:rsid w:val="00583204"/>
    <w:rsid w:val="005834EE"/>
    <w:rsid w:val="00585056"/>
    <w:rsid w:val="0058514E"/>
    <w:rsid w:val="00586E05"/>
    <w:rsid w:val="00590804"/>
    <w:rsid w:val="00590E2A"/>
    <w:rsid w:val="00591320"/>
    <w:rsid w:val="00591663"/>
    <w:rsid w:val="00591A28"/>
    <w:rsid w:val="0059368C"/>
    <w:rsid w:val="00593D40"/>
    <w:rsid w:val="00593E20"/>
    <w:rsid w:val="00594925"/>
    <w:rsid w:val="00594D0D"/>
    <w:rsid w:val="00594F37"/>
    <w:rsid w:val="00595703"/>
    <w:rsid w:val="0059623E"/>
    <w:rsid w:val="005A12DB"/>
    <w:rsid w:val="005A1510"/>
    <w:rsid w:val="005A3AD3"/>
    <w:rsid w:val="005A3BC7"/>
    <w:rsid w:val="005A47D4"/>
    <w:rsid w:val="005A4BCF"/>
    <w:rsid w:val="005A5B5F"/>
    <w:rsid w:val="005A61CF"/>
    <w:rsid w:val="005A6AB9"/>
    <w:rsid w:val="005A6B64"/>
    <w:rsid w:val="005A7762"/>
    <w:rsid w:val="005A778A"/>
    <w:rsid w:val="005A7799"/>
    <w:rsid w:val="005A7870"/>
    <w:rsid w:val="005B083B"/>
    <w:rsid w:val="005B139C"/>
    <w:rsid w:val="005B149F"/>
    <w:rsid w:val="005B17C1"/>
    <w:rsid w:val="005B2A69"/>
    <w:rsid w:val="005B468C"/>
    <w:rsid w:val="005B78E0"/>
    <w:rsid w:val="005C05B6"/>
    <w:rsid w:val="005C1446"/>
    <w:rsid w:val="005C1A0C"/>
    <w:rsid w:val="005C2F4A"/>
    <w:rsid w:val="005C3CE1"/>
    <w:rsid w:val="005C47FC"/>
    <w:rsid w:val="005C489B"/>
    <w:rsid w:val="005C4F36"/>
    <w:rsid w:val="005C5583"/>
    <w:rsid w:val="005C56C9"/>
    <w:rsid w:val="005C5E22"/>
    <w:rsid w:val="005C5F2A"/>
    <w:rsid w:val="005C69A9"/>
    <w:rsid w:val="005C6F3A"/>
    <w:rsid w:val="005C6F74"/>
    <w:rsid w:val="005D099E"/>
    <w:rsid w:val="005D0B3B"/>
    <w:rsid w:val="005D0D1A"/>
    <w:rsid w:val="005D3B92"/>
    <w:rsid w:val="005D621A"/>
    <w:rsid w:val="005D719F"/>
    <w:rsid w:val="005E16FB"/>
    <w:rsid w:val="005E2F97"/>
    <w:rsid w:val="005E3386"/>
    <w:rsid w:val="005E3569"/>
    <w:rsid w:val="005E634C"/>
    <w:rsid w:val="005E6ADD"/>
    <w:rsid w:val="005E6CB9"/>
    <w:rsid w:val="005E760A"/>
    <w:rsid w:val="005E7785"/>
    <w:rsid w:val="005E7B33"/>
    <w:rsid w:val="005F080C"/>
    <w:rsid w:val="005F4A27"/>
    <w:rsid w:val="005F4C11"/>
    <w:rsid w:val="005F5108"/>
    <w:rsid w:val="005F600F"/>
    <w:rsid w:val="005F6BB1"/>
    <w:rsid w:val="005F6FF6"/>
    <w:rsid w:val="005F7054"/>
    <w:rsid w:val="005F7076"/>
    <w:rsid w:val="005F7471"/>
    <w:rsid w:val="00601890"/>
    <w:rsid w:val="0060199D"/>
    <w:rsid w:val="0060273D"/>
    <w:rsid w:val="00603860"/>
    <w:rsid w:val="00604E68"/>
    <w:rsid w:val="00606370"/>
    <w:rsid w:val="00606C94"/>
    <w:rsid w:val="00607492"/>
    <w:rsid w:val="006079D8"/>
    <w:rsid w:val="00607B5A"/>
    <w:rsid w:val="00611D3F"/>
    <w:rsid w:val="006129EF"/>
    <w:rsid w:val="00613D2A"/>
    <w:rsid w:val="00615333"/>
    <w:rsid w:val="006153EC"/>
    <w:rsid w:val="0061573C"/>
    <w:rsid w:val="00615A60"/>
    <w:rsid w:val="0061644E"/>
    <w:rsid w:val="00617022"/>
    <w:rsid w:val="00617563"/>
    <w:rsid w:val="00622118"/>
    <w:rsid w:val="00622B58"/>
    <w:rsid w:val="00622EC3"/>
    <w:rsid w:val="0062363B"/>
    <w:rsid w:val="006236DA"/>
    <w:rsid w:val="00623A58"/>
    <w:rsid w:val="00624051"/>
    <w:rsid w:val="0062412D"/>
    <w:rsid w:val="00626900"/>
    <w:rsid w:val="00626A52"/>
    <w:rsid w:val="00627628"/>
    <w:rsid w:val="00627AD9"/>
    <w:rsid w:val="00630AC6"/>
    <w:rsid w:val="0063173C"/>
    <w:rsid w:val="00632BF5"/>
    <w:rsid w:val="00632C6E"/>
    <w:rsid w:val="00633BE2"/>
    <w:rsid w:val="00636600"/>
    <w:rsid w:val="0063690C"/>
    <w:rsid w:val="00636917"/>
    <w:rsid w:val="00636FFC"/>
    <w:rsid w:val="00637201"/>
    <w:rsid w:val="00640943"/>
    <w:rsid w:val="00643EAC"/>
    <w:rsid w:val="006442D0"/>
    <w:rsid w:val="00645921"/>
    <w:rsid w:val="00645DB7"/>
    <w:rsid w:val="006464CC"/>
    <w:rsid w:val="00646CF3"/>
    <w:rsid w:val="00646E9C"/>
    <w:rsid w:val="00650440"/>
    <w:rsid w:val="00651A09"/>
    <w:rsid w:val="00651A9B"/>
    <w:rsid w:val="006520A8"/>
    <w:rsid w:val="00652124"/>
    <w:rsid w:val="00652F7F"/>
    <w:rsid w:val="006536FA"/>
    <w:rsid w:val="00653B59"/>
    <w:rsid w:val="006547FE"/>
    <w:rsid w:val="00654C9A"/>
    <w:rsid w:val="006555F9"/>
    <w:rsid w:val="00655613"/>
    <w:rsid w:val="00657182"/>
    <w:rsid w:val="0065726C"/>
    <w:rsid w:val="00657657"/>
    <w:rsid w:val="00657CED"/>
    <w:rsid w:val="00657F2C"/>
    <w:rsid w:val="00664560"/>
    <w:rsid w:val="0066490E"/>
    <w:rsid w:val="0066508B"/>
    <w:rsid w:val="006657E1"/>
    <w:rsid w:val="0066731F"/>
    <w:rsid w:val="006673BB"/>
    <w:rsid w:val="00667E86"/>
    <w:rsid w:val="00670376"/>
    <w:rsid w:val="006715EC"/>
    <w:rsid w:val="00671FDD"/>
    <w:rsid w:val="00672830"/>
    <w:rsid w:val="00672E00"/>
    <w:rsid w:val="00673D17"/>
    <w:rsid w:val="006744F1"/>
    <w:rsid w:val="0067496D"/>
    <w:rsid w:val="00675FDA"/>
    <w:rsid w:val="006762E1"/>
    <w:rsid w:val="006765EF"/>
    <w:rsid w:val="006775E9"/>
    <w:rsid w:val="006778E7"/>
    <w:rsid w:val="0067798D"/>
    <w:rsid w:val="00680752"/>
    <w:rsid w:val="00681330"/>
    <w:rsid w:val="006815EE"/>
    <w:rsid w:val="00682091"/>
    <w:rsid w:val="006828E7"/>
    <w:rsid w:val="00682F40"/>
    <w:rsid w:val="0068306C"/>
    <w:rsid w:val="006856E3"/>
    <w:rsid w:val="00686B5C"/>
    <w:rsid w:val="00687FB4"/>
    <w:rsid w:val="00690149"/>
    <w:rsid w:val="00690234"/>
    <w:rsid w:val="0069093D"/>
    <w:rsid w:val="00691029"/>
    <w:rsid w:val="006913F3"/>
    <w:rsid w:val="0069178F"/>
    <w:rsid w:val="0069179C"/>
    <w:rsid w:val="0069192C"/>
    <w:rsid w:val="00692CCD"/>
    <w:rsid w:val="00692D5E"/>
    <w:rsid w:val="00694391"/>
    <w:rsid w:val="00694C69"/>
    <w:rsid w:val="00695459"/>
    <w:rsid w:val="00695A92"/>
    <w:rsid w:val="00696DCE"/>
    <w:rsid w:val="00697E13"/>
    <w:rsid w:val="00697E47"/>
    <w:rsid w:val="006A1D38"/>
    <w:rsid w:val="006A283E"/>
    <w:rsid w:val="006A2B36"/>
    <w:rsid w:val="006A2EBC"/>
    <w:rsid w:val="006A361A"/>
    <w:rsid w:val="006A36D6"/>
    <w:rsid w:val="006A3954"/>
    <w:rsid w:val="006A4465"/>
    <w:rsid w:val="006A44D6"/>
    <w:rsid w:val="006A4518"/>
    <w:rsid w:val="006A497C"/>
    <w:rsid w:val="006A4DF2"/>
    <w:rsid w:val="006A56CE"/>
    <w:rsid w:val="006A578E"/>
    <w:rsid w:val="006A59BE"/>
    <w:rsid w:val="006A5BCF"/>
    <w:rsid w:val="006A60DE"/>
    <w:rsid w:val="006A6843"/>
    <w:rsid w:val="006A690E"/>
    <w:rsid w:val="006A718A"/>
    <w:rsid w:val="006B0EDC"/>
    <w:rsid w:val="006B1880"/>
    <w:rsid w:val="006B1C19"/>
    <w:rsid w:val="006B2505"/>
    <w:rsid w:val="006B278C"/>
    <w:rsid w:val="006B2DF6"/>
    <w:rsid w:val="006B5DD9"/>
    <w:rsid w:val="006C1630"/>
    <w:rsid w:val="006C1EF9"/>
    <w:rsid w:val="006C263A"/>
    <w:rsid w:val="006C3EBA"/>
    <w:rsid w:val="006C520A"/>
    <w:rsid w:val="006C5BA8"/>
    <w:rsid w:val="006C6659"/>
    <w:rsid w:val="006C6A86"/>
    <w:rsid w:val="006D1B2B"/>
    <w:rsid w:val="006D1D11"/>
    <w:rsid w:val="006D2AD9"/>
    <w:rsid w:val="006D2D9E"/>
    <w:rsid w:val="006D2E57"/>
    <w:rsid w:val="006D2FEC"/>
    <w:rsid w:val="006D4459"/>
    <w:rsid w:val="006D44D7"/>
    <w:rsid w:val="006D4AB5"/>
    <w:rsid w:val="006D7884"/>
    <w:rsid w:val="006D7AE1"/>
    <w:rsid w:val="006E0A6E"/>
    <w:rsid w:val="006E16BE"/>
    <w:rsid w:val="006E3091"/>
    <w:rsid w:val="006E4CC6"/>
    <w:rsid w:val="006E5171"/>
    <w:rsid w:val="006E6117"/>
    <w:rsid w:val="006E6B44"/>
    <w:rsid w:val="006E72EB"/>
    <w:rsid w:val="006E7C3B"/>
    <w:rsid w:val="006F20BF"/>
    <w:rsid w:val="006F20D3"/>
    <w:rsid w:val="006F3384"/>
    <w:rsid w:val="006F4360"/>
    <w:rsid w:val="006F4625"/>
    <w:rsid w:val="006F5A15"/>
    <w:rsid w:val="006F6226"/>
    <w:rsid w:val="006F6494"/>
    <w:rsid w:val="006F6B48"/>
    <w:rsid w:val="006F7C67"/>
    <w:rsid w:val="006F7FEA"/>
    <w:rsid w:val="00700225"/>
    <w:rsid w:val="007009C1"/>
    <w:rsid w:val="00700BEC"/>
    <w:rsid w:val="007015C5"/>
    <w:rsid w:val="0070318A"/>
    <w:rsid w:val="007033A4"/>
    <w:rsid w:val="00706162"/>
    <w:rsid w:val="007061E4"/>
    <w:rsid w:val="00707559"/>
    <w:rsid w:val="00707CEA"/>
    <w:rsid w:val="0071091B"/>
    <w:rsid w:val="00714468"/>
    <w:rsid w:val="007155C8"/>
    <w:rsid w:val="0071767B"/>
    <w:rsid w:val="00717B66"/>
    <w:rsid w:val="00717E3A"/>
    <w:rsid w:val="00717F41"/>
    <w:rsid w:val="007201C7"/>
    <w:rsid w:val="00720F73"/>
    <w:rsid w:val="00721186"/>
    <w:rsid w:val="007216BF"/>
    <w:rsid w:val="00721A42"/>
    <w:rsid w:val="00722823"/>
    <w:rsid w:val="007237D5"/>
    <w:rsid w:val="00723CF0"/>
    <w:rsid w:val="00723D29"/>
    <w:rsid w:val="00724394"/>
    <w:rsid w:val="0072688A"/>
    <w:rsid w:val="0072724C"/>
    <w:rsid w:val="00727BCB"/>
    <w:rsid w:val="00727DF7"/>
    <w:rsid w:val="00731127"/>
    <w:rsid w:val="00731690"/>
    <w:rsid w:val="00731904"/>
    <w:rsid w:val="00731D5D"/>
    <w:rsid w:val="00732C0A"/>
    <w:rsid w:val="00732C87"/>
    <w:rsid w:val="00733083"/>
    <w:rsid w:val="007338A8"/>
    <w:rsid w:val="00733E2D"/>
    <w:rsid w:val="00733FDB"/>
    <w:rsid w:val="00736AD4"/>
    <w:rsid w:val="00736E71"/>
    <w:rsid w:val="00737CB1"/>
    <w:rsid w:val="00740B42"/>
    <w:rsid w:val="00741898"/>
    <w:rsid w:val="00741BC1"/>
    <w:rsid w:val="00743A88"/>
    <w:rsid w:val="0074430C"/>
    <w:rsid w:val="00744E31"/>
    <w:rsid w:val="00745461"/>
    <w:rsid w:val="007462C2"/>
    <w:rsid w:val="0074644A"/>
    <w:rsid w:val="00750265"/>
    <w:rsid w:val="00751703"/>
    <w:rsid w:val="007542CC"/>
    <w:rsid w:val="00755428"/>
    <w:rsid w:val="0075620B"/>
    <w:rsid w:val="00757AC6"/>
    <w:rsid w:val="00757D57"/>
    <w:rsid w:val="00757E66"/>
    <w:rsid w:val="007605D6"/>
    <w:rsid w:val="007607D9"/>
    <w:rsid w:val="007608E7"/>
    <w:rsid w:val="007620FD"/>
    <w:rsid w:val="007645A8"/>
    <w:rsid w:val="0076492C"/>
    <w:rsid w:val="007653E4"/>
    <w:rsid w:val="00765EE2"/>
    <w:rsid w:val="00766721"/>
    <w:rsid w:val="007702D7"/>
    <w:rsid w:val="00771888"/>
    <w:rsid w:val="007719A4"/>
    <w:rsid w:val="007737ED"/>
    <w:rsid w:val="00774328"/>
    <w:rsid w:val="00775538"/>
    <w:rsid w:val="00775A41"/>
    <w:rsid w:val="00775B68"/>
    <w:rsid w:val="00780722"/>
    <w:rsid w:val="00781E4F"/>
    <w:rsid w:val="00782447"/>
    <w:rsid w:val="00782A1E"/>
    <w:rsid w:val="00782ABB"/>
    <w:rsid w:val="007830B5"/>
    <w:rsid w:val="00783254"/>
    <w:rsid w:val="0078390B"/>
    <w:rsid w:val="00783C04"/>
    <w:rsid w:val="007840D5"/>
    <w:rsid w:val="00784C24"/>
    <w:rsid w:val="00785935"/>
    <w:rsid w:val="00786C16"/>
    <w:rsid w:val="0078746A"/>
    <w:rsid w:val="00787A0A"/>
    <w:rsid w:val="00787EC8"/>
    <w:rsid w:val="00792A50"/>
    <w:rsid w:val="0079468A"/>
    <w:rsid w:val="00794D67"/>
    <w:rsid w:val="00796016"/>
    <w:rsid w:val="00797176"/>
    <w:rsid w:val="007972DF"/>
    <w:rsid w:val="00797A24"/>
    <w:rsid w:val="007A04B4"/>
    <w:rsid w:val="007A1085"/>
    <w:rsid w:val="007A1394"/>
    <w:rsid w:val="007A1BB1"/>
    <w:rsid w:val="007A25F3"/>
    <w:rsid w:val="007A29FB"/>
    <w:rsid w:val="007A2A37"/>
    <w:rsid w:val="007A31CD"/>
    <w:rsid w:val="007A3FC4"/>
    <w:rsid w:val="007A467E"/>
    <w:rsid w:val="007A49BE"/>
    <w:rsid w:val="007A55E6"/>
    <w:rsid w:val="007A583B"/>
    <w:rsid w:val="007A620E"/>
    <w:rsid w:val="007B005A"/>
    <w:rsid w:val="007B021F"/>
    <w:rsid w:val="007B0AA1"/>
    <w:rsid w:val="007B1254"/>
    <w:rsid w:val="007B1AD0"/>
    <w:rsid w:val="007B23B9"/>
    <w:rsid w:val="007B26D7"/>
    <w:rsid w:val="007B430C"/>
    <w:rsid w:val="007B46E6"/>
    <w:rsid w:val="007B48A2"/>
    <w:rsid w:val="007B570E"/>
    <w:rsid w:val="007B59EB"/>
    <w:rsid w:val="007B60FE"/>
    <w:rsid w:val="007B6C6F"/>
    <w:rsid w:val="007B728F"/>
    <w:rsid w:val="007B7D68"/>
    <w:rsid w:val="007C0477"/>
    <w:rsid w:val="007C20C0"/>
    <w:rsid w:val="007C2781"/>
    <w:rsid w:val="007C282F"/>
    <w:rsid w:val="007C3509"/>
    <w:rsid w:val="007C4E7B"/>
    <w:rsid w:val="007C5338"/>
    <w:rsid w:val="007C542A"/>
    <w:rsid w:val="007C6EC8"/>
    <w:rsid w:val="007C6FC0"/>
    <w:rsid w:val="007C7815"/>
    <w:rsid w:val="007C7A82"/>
    <w:rsid w:val="007C7CC1"/>
    <w:rsid w:val="007D1255"/>
    <w:rsid w:val="007D1EF8"/>
    <w:rsid w:val="007D23FE"/>
    <w:rsid w:val="007D304E"/>
    <w:rsid w:val="007D4D82"/>
    <w:rsid w:val="007D505B"/>
    <w:rsid w:val="007D54D1"/>
    <w:rsid w:val="007D6FFA"/>
    <w:rsid w:val="007D7277"/>
    <w:rsid w:val="007D75A1"/>
    <w:rsid w:val="007D7E33"/>
    <w:rsid w:val="007E0AA6"/>
    <w:rsid w:val="007E0F5F"/>
    <w:rsid w:val="007E1427"/>
    <w:rsid w:val="007E1A0F"/>
    <w:rsid w:val="007E1A7A"/>
    <w:rsid w:val="007E206B"/>
    <w:rsid w:val="007E2F4F"/>
    <w:rsid w:val="007E5A0C"/>
    <w:rsid w:val="007E6443"/>
    <w:rsid w:val="007E776B"/>
    <w:rsid w:val="007E7E5B"/>
    <w:rsid w:val="007F01B8"/>
    <w:rsid w:val="007F0425"/>
    <w:rsid w:val="007F0A32"/>
    <w:rsid w:val="007F0DD8"/>
    <w:rsid w:val="007F1C8B"/>
    <w:rsid w:val="007F28B1"/>
    <w:rsid w:val="007F2A00"/>
    <w:rsid w:val="007F2C00"/>
    <w:rsid w:val="007F2F5A"/>
    <w:rsid w:val="007F3544"/>
    <w:rsid w:val="007F5019"/>
    <w:rsid w:val="007F502A"/>
    <w:rsid w:val="007F56E1"/>
    <w:rsid w:val="007F5DE2"/>
    <w:rsid w:val="007F61CE"/>
    <w:rsid w:val="007F7277"/>
    <w:rsid w:val="00802A45"/>
    <w:rsid w:val="00805D2D"/>
    <w:rsid w:val="00806EE0"/>
    <w:rsid w:val="00810B17"/>
    <w:rsid w:val="00811801"/>
    <w:rsid w:val="00811A52"/>
    <w:rsid w:val="008123F9"/>
    <w:rsid w:val="008128B4"/>
    <w:rsid w:val="0081312E"/>
    <w:rsid w:val="00813323"/>
    <w:rsid w:val="00813CF9"/>
    <w:rsid w:val="00815C31"/>
    <w:rsid w:val="00815DB8"/>
    <w:rsid w:val="00816492"/>
    <w:rsid w:val="00817676"/>
    <w:rsid w:val="00820FB4"/>
    <w:rsid w:val="008213B4"/>
    <w:rsid w:val="00822449"/>
    <w:rsid w:val="00823347"/>
    <w:rsid w:val="008267F0"/>
    <w:rsid w:val="0082767A"/>
    <w:rsid w:val="008320B9"/>
    <w:rsid w:val="008323F6"/>
    <w:rsid w:val="00832869"/>
    <w:rsid w:val="00832D81"/>
    <w:rsid w:val="00835104"/>
    <w:rsid w:val="00835FAD"/>
    <w:rsid w:val="00837167"/>
    <w:rsid w:val="00837DD2"/>
    <w:rsid w:val="00840227"/>
    <w:rsid w:val="008407AB"/>
    <w:rsid w:val="008410CF"/>
    <w:rsid w:val="00841235"/>
    <w:rsid w:val="00841CCD"/>
    <w:rsid w:val="008427F5"/>
    <w:rsid w:val="00842CF1"/>
    <w:rsid w:val="00843D0D"/>
    <w:rsid w:val="008447BB"/>
    <w:rsid w:val="00846AFE"/>
    <w:rsid w:val="00846ED2"/>
    <w:rsid w:val="008475E6"/>
    <w:rsid w:val="00850C5B"/>
    <w:rsid w:val="00850EBF"/>
    <w:rsid w:val="00852AB5"/>
    <w:rsid w:val="00852BBA"/>
    <w:rsid w:val="00852C2C"/>
    <w:rsid w:val="00853998"/>
    <w:rsid w:val="00854D67"/>
    <w:rsid w:val="0085645D"/>
    <w:rsid w:val="008565EE"/>
    <w:rsid w:val="0085678B"/>
    <w:rsid w:val="00862065"/>
    <w:rsid w:val="00862118"/>
    <w:rsid w:val="00862898"/>
    <w:rsid w:val="00862EA5"/>
    <w:rsid w:val="00866B93"/>
    <w:rsid w:val="00870D53"/>
    <w:rsid w:val="00871463"/>
    <w:rsid w:val="00871FD3"/>
    <w:rsid w:val="008730F0"/>
    <w:rsid w:val="00873C6D"/>
    <w:rsid w:val="00874E0A"/>
    <w:rsid w:val="00874FB2"/>
    <w:rsid w:val="008755F3"/>
    <w:rsid w:val="00876342"/>
    <w:rsid w:val="0087646F"/>
    <w:rsid w:val="00876A96"/>
    <w:rsid w:val="00876E75"/>
    <w:rsid w:val="00877098"/>
    <w:rsid w:val="00877C82"/>
    <w:rsid w:val="0088130B"/>
    <w:rsid w:val="00881A29"/>
    <w:rsid w:val="00881D8C"/>
    <w:rsid w:val="00882AE0"/>
    <w:rsid w:val="00882D6B"/>
    <w:rsid w:val="00883B90"/>
    <w:rsid w:val="00884955"/>
    <w:rsid w:val="00884CB0"/>
    <w:rsid w:val="00884EC0"/>
    <w:rsid w:val="00885A76"/>
    <w:rsid w:val="00887F73"/>
    <w:rsid w:val="00890107"/>
    <w:rsid w:val="00891C35"/>
    <w:rsid w:val="00892E2D"/>
    <w:rsid w:val="008931CA"/>
    <w:rsid w:val="00894B43"/>
    <w:rsid w:val="008968C1"/>
    <w:rsid w:val="00897E06"/>
    <w:rsid w:val="008A158D"/>
    <w:rsid w:val="008A17DA"/>
    <w:rsid w:val="008A2626"/>
    <w:rsid w:val="008A2CC1"/>
    <w:rsid w:val="008A376E"/>
    <w:rsid w:val="008A38D9"/>
    <w:rsid w:val="008A40C2"/>
    <w:rsid w:val="008A4E23"/>
    <w:rsid w:val="008A51FF"/>
    <w:rsid w:val="008A5F3F"/>
    <w:rsid w:val="008A6009"/>
    <w:rsid w:val="008A695B"/>
    <w:rsid w:val="008A7C86"/>
    <w:rsid w:val="008B0DFB"/>
    <w:rsid w:val="008B2136"/>
    <w:rsid w:val="008B2320"/>
    <w:rsid w:val="008B2A27"/>
    <w:rsid w:val="008B3B56"/>
    <w:rsid w:val="008B4359"/>
    <w:rsid w:val="008B4F93"/>
    <w:rsid w:val="008B5C57"/>
    <w:rsid w:val="008B7A7E"/>
    <w:rsid w:val="008C0CF4"/>
    <w:rsid w:val="008C0F2A"/>
    <w:rsid w:val="008C13B1"/>
    <w:rsid w:val="008C1F16"/>
    <w:rsid w:val="008C2B85"/>
    <w:rsid w:val="008C31C3"/>
    <w:rsid w:val="008C37FD"/>
    <w:rsid w:val="008C5926"/>
    <w:rsid w:val="008C60E5"/>
    <w:rsid w:val="008C61E9"/>
    <w:rsid w:val="008C6FB2"/>
    <w:rsid w:val="008C72DC"/>
    <w:rsid w:val="008C7CD9"/>
    <w:rsid w:val="008D0251"/>
    <w:rsid w:val="008D1EBB"/>
    <w:rsid w:val="008D2166"/>
    <w:rsid w:val="008D4A0F"/>
    <w:rsid w:val="008D532B"/>
    <w:rsid w:val="008D5754"/>
    <w:rsid w:val="008D62C7"/>
    <w:rsid w:val="008D7571"/>
    <w:rsid w:val="008D787D"/>
    <w:rsid w:val="008D79BB"/>
    <w:rsid w:val="008D7E0A"/>
    <w:rsid w:val="008E15FC"/>
    <w:rsid w:val="008E178A"/>
    <w:rsid w:val="008E2992"/>
    <w:rsid w:val="008E3A93"/>
    <w:rsid w:val="008F0B4E"/>
    <w:rsid w:val="008F313B"/>
    <w:rsid w:val="008F445C"/>
    <w:rsid w:val="008F4534"/>
    <w:rsid w:val="008F7432"/>
    <w:rsid w:val="008F7459"/>
    <w:rsid w:val="008F7A90"/>
    <w:rsid w:val="008F7AF9"/>
    <w:rsid w:val="00902148"/>
    <w:rsid w:val="0090278A"/>
    <w:rsid w:val="00903373"/>
    <w:rsid w:val="009035E5"/>
    <w:rsid w:val="00903B48"/>
    <w:rsid w:val="00904400"/>
    <w:rsid w:val="00905B4D"/>
    <w:rsid w:val="0090671F"/>
    <w:rsid w:val="00906F29"/>
    <w:rsid w:val="0090731E"/>
    <w:rsid w:val="00907519"/>
    <w:rsid w:val="00907CDF"/>
    <w:rsid w:val="0091011E"/>
    <w:rsid w:val="0091017B"/>
    <w:rsid w:val="009103EC"/>
    <w:rsid w:val="00911C52"/>
    <w:rsid w:val="009122D2"/>
    <w:rsid w:val="009124A5"/>
    <w:rsid w:val="0091376C"/>
    <w:rsid w:val="00914396"/>
    <w:rsid w:val="00915E5A"/>
    <w:rsid w:val="0091676F"/>
    <w:rsid w:val="00916867"/>
    <w:rsid w:val="00916E62"/>
    <w:rsid w:val="00917011"/>
    <w:rsid w:val="009172C0"/>
    <w:rsid w:val="00917B56"/>
    <w:rsid w:val="009205DC"/>
    <w:rsid w:val="0092085C"/>
    <w:rsid w:val="0092177F"/>
    <w:rsid w:val="00921D9F"/>
    <w:rsid w:val="00922700"/>
    <w:rsid w:val="00924DF6"/>
    <w:rsid w:val="009253AE"/>
    <w:rsid w:val="009255D6"/>
    <w:rsid w:val="009262DD"/>
    <w:rsid w:val="0092634A"/>
    <w:rsid w:val="00926ABF"/>
    <w:rsid w:val="00927292"/>
    <w:rsid w:val="00930093"/>
    <w:rsid w:val="00930F13"/>
    <w:rsid w:val="0093285F"/>
    <w:rsid w:val="009329E4"/>
    <w:rsid w:val="00932D2C"/>
    <w:rsid w:val="00932D97"/>
    <w:rsid w:val="009346D5"/>
    <w:rsid w:val="00934BB4"/>
    <w:rsid w:val="00934BC5"/>
    <w:rsid w:val="00934FE0"/>
    <w:rsid w:val="00936180"/>
    <w:rsid w:val="009365F0"/>
    <w:rsid w:val="009367F0"/>
    <w:rsid w:val="00940E5D"/>
    <w:rsid w:val="00941B1B"/>
    <w:rsid w:val="00941CFF"/>
    <w:rsid w:val="00942CED"/>
    <w:rsid w:val="00943904"/>
    <w:rsid w:val="0094530B"/>
    <w:rsid w:val="00945421"/>
    <w:rsid w:val="00945A7E"/>
    <w:rsid w:val="00945FD7"/>
    <w:rsid w:val="00947983"/>
    <w:rsid w:val="00947B3F"/>
    <w:rsid w:val="0095022C"/>
    <w:rsid w:val="009523D5"/>
    <w:rsid w:val="00952A29"/>
    <w:rsid w:val="009537F0"/>
    <w:rsid w:val="00954177"/>
    <w:rsid w:val="009549AF"/>
    <w:rsid w:val="00956E3D"/>
    <w:rsid w:val="00957648"/>
    <w:rsid w:val="00957A5A"/>
    <w:rsid w:val="00960CEA"/>
    <w:rsid w:val="0096208E"/>
    <w:rsid w:val="00963D3F"/>
    <w:rsid w:val="00964C03"/>
    <w:rsid w:val="009650C1"/>
    <w:rsid w:val="009655A0"/>
    <w:rsid w:val="009655A4"/>
    <w:rsid w:val="00965EB1"/>
    <w:rsid w:val="009665F6"/>
    <w:rsid w:val="00970839"/>
    <w:rsid w:val="00970C89"/>
    <w:rsid w:val="009724E6"/>
    <w:rsid w:val="00972CCB"/>
    <w:rsid w:val="00973108"/>
    <w:rsid w:val="00973A1A"/>
    <w:rsid w:val="00973FF2"/>
    <w:rsid w:val="00974FA5"/>
    <w:rsid w:val="009754F9"/>
    <w:rsid w:val="0097557B"/>
    <w:rsid w:val="00975EAB"/>
    <w:rsid w:val="00976398"/>
    <w:rsid w:val="009805B2"/>
    <w:rsid w:val="00981035"/>
    <w:rsid w:val="009816F1"/>
    <w:rsid w:val="00981BF3"/>
    <w:rsid w:val="00982567"/>
    <w:rsid w:val="00982B79"/>
    <w:rsid w:val="00983973"/>
    <w:rsid w:val="00983CCF"/>
    <w:rsid w:val="00985954"/>
    <w:rsid w:val="009861DD"/>
    <w:rsid w:val="0098632F"/>
    <w:rsid w:val="00986579"/>
    <w:rsid w:val="009871DD"/>
    <w:rsid w:val="00990443"/>
    <w:rsid w:val="009917DA"/>
    <w:rsid w:val="009921AF"/>
    <w:rsid w:val="00992389"/>
    <w:rsid w:val="009928FD"/>
    <w:rsid w:val="00992BFC"/>
    <w:rsid w:val="0099393D"/>
    <w:rsid w:val="0099481E"/>
    <w:rsid w:val="00994CD0"/>
    <w:rsid w:val="009952EE"/>
    <w:rsid w:val="009966CA"/>
    <w:rsid w:val="00996C8A"/>
    <w:rsid w:val="00996EA8"/>
    <w:rsid w:val="00997B94"/>
    <w:rsid w:val="009A1F18"/>
    <w:rsid w:val="009A355E"/>
    <w:rsid w:val="009A4508"/>
    <w:rsid w:val="009A7489"/>
    <w:rsid w:val="009B0768"/>
    <w:rsid w:val="009B141F"/>
    <w:rsid w:val="009B21DF"/>
    <w:rsid w:val="009B3366"/>
    <w:rsid w:val="009B4E7D"/>
    <w:rsid w:val="009B6611"/>
    <w:rsid w:val="009C033D"/>
    <w:rsid w:val="009C0CE1"/>
    <w:rsid w:val="009C1668"/>
    <w:rsid w:val="009C1F1E"/>
    <w:rsid w:val="009C1FA1"/>
    <w:rsid w:val="009C25A2"/>
    <w:rsid w:val="009C296C"/>
    <w:rsid w:val="009C3D26"/>
    <w:rsid w:val="009C46E5"/>
    <w:rsid w:val="009C59A7"/>
    <w:rsid w:val="009C6704"/>
    <w:rsid w:val="009C7BC9"/>
    <w:rsid w:val="009D0E28"/>
    <w:rsid w:val="009D0FAF"/>
    <w:rsid w:val="009D1B0D"/>
    <w:rsid w:val="009D2449"/>
    <w:rsid w:val="009D2D32"/>
    <w:rsid w:val="009D341C"/>
    <w:rsid w:val="009D440C"/>
    <w:rsid w:val="009D487E"/>
    <w:rsid w:val="009D53B6"/>
    <w:rsid w:val="009D553A"/>
    <w:rsid w:val="009D605D"/>
    <w:rsid w:val="009E1C92"/>
    <w:rsid w:val="009E1F33"/>
    <w:rsid w:val="009E2740"/>
    <w:rsid w:val="009E2960"/>
    <w:rsid w:val="009E3881"/>
    <w:rsid w:val="009E4009"/>
    <w:rsid w:val="009E49C2"/>
    <w:rsid w:val="009E4B52"/>
    <w:rsid w:val="009E571F"/>
    <w:rsid w:val="009E5B92"/>
    <w:rsid w:val="009E5D27"/>
    <w:rsid w:val="009E6D4D"/>
    <w:rsid w:val="009E7853"/>
    <w:rsid w:val="009E7BE9"/>
    <w:rsid w:val="009E7E0A"/>
    <w:rsid w:val="009E7F3A"/>
    <w:rsid w:val="009F09A5"/>
    <w:rsid w:val="009F1B71"/>
    <w:rsid w:val="009F2B6A"/>
    <w:rsid w:val="009F46B4"/>
    <w:rsid w:val="009F48A3"/>
    <w:rsid w:val="009F4E07"/>
    <w:rsid w:val="009F5489"/>
    <w:rsid w:val="009F5DB6"/>
    <w:rsid w:val="009F6165"/>
    <w:rsid w:val="009F7374"/>
    <w:rsid w:val="009F7AA5"/>
    <w:rsid w:val="009F7FB4"/>
    <w:rsid w:val="00A001EB"/>
    <w:rsid w:val="00A012C2"/>
    <w:rsid w:val="00A0291C"/>
    <w:rsid w:val="00A02BED"/>
    <w:rsid w:val="00A02EDD"/>
    <w:rsid w:val="00A03E14"/>
    <w:rsid w:val="00A04960"/>
    <w:rsid w:val="00A0596D"/>
    <w:rsid w:val="00A05BF5"/>
    <w:rsid w:val="00A05E08"/>
    <w:rsid w:val="00A05E93"/>
    <w:rsid w:val="00A06D93"/>
    <w:rsid w:val="00A077F6"/>
    <w:rsid w:val="00A07BCF"/>
    <w:rsid w:val="00A10B62"/>
    <w:rsid w:val="00A114A9"/>
    <w:rsid w:val="00A13521"/>
    <w:rsid w:val="00A13758"/>
    <w:rsid w:val="00A1511F"/>
    <w:rsid w:val="00A1686E"/>
    <w:rsid w:val="00A20561"/>
    <w:rsid w:val="00A20E7B"/>
    <w:rsid w:val="00A21DD5"/>
    <w:rsid w:val="00A21FA8"/>
    <w:rsid w:val="00A2242C"/>
    <w:rsid w:val="00A227D2"/>
    <w:rsid w:val="00A2319A"/>
    <w:rsid w:val="00A2407A"/>
    <w:rsid w:val="00A247BF"/>
    <w:rsid w:val="00A24A78"/>
    <w:rsid w:val="00A2618A"/>
    <w:rsid w:val="00A261A8"/>
    <w:rsid w:val="00A276CC"/>
    <w:rsid w:val="00A305DC"/>
    <w:rsid w:val="00A3068F"/>
    <w:rsid w:val="00A30BE9"/>
    <w:rsid w:val="00A31636"/>
    <w:rsid w:val="00A31DCD"/>
    <w:rsid w:val="00A32296"/>
    <w:rsid w:val="00A3297E"/>
    <w:rsid w:val="00A33DD1"/>
    <w:rsid w:val="00A3456D"/>
    <w:rsid w:val="00A34C96"/>
    <w:rsid w:val="00A35314"/>
    <w:rsid w:val="00A372F7"/>
    <w:rsid w:val="00A37A27"/>
    <w:rsid w:val="00A37A4D"/>
    <w:rsid w:val="00A4048B"/>
    <w:rsid w:val="00A409AC"/>
    <w:rsid w:val="00A41124"/>
    <w:rsid w:val="00A42DF0"/>
    <w:rsid w:val="00A43230"/>
    <w:rsid w:val="00A43975"/>
    <w:rsid w:val="00A440DB"/>
    <w:rsid w:val="00A44427"/>
    <w:rsid w:val="00A44B90"/>
    <w:rsid w:val="00A450A1"/>
    <w:rsid w:val="00A451B7"/>
    <w:rsid w:val="00A4637B"/>
    <w:rsid w:val="00A51248"/>
    <w:rsid w:val="00A51B19"/>
    <w:rsid w:val="00A52B4F"/>
    <w:rsid w:val="00A5339A"/>
    <w:rsid w:val="00A53D3E"/>
    <w:rsid w:val="00A5437A"/>
    <w:rsid w:val="00A54710"/>
    <w:rsid w:val="00A547FE"/>
    <w:rsid w:val="00A54A74"/>
    <w:rsid w:val="00A54F2D"/>
    <w:rsid w:val="00A55CBE"/>
    <w:rsid w:val="00A55CCE"/>
    <w:rsid w:val="00A566DD"/>
    <w:rsid w:val="00A56D29"/>
    <w:rsid w:val="00A573FB"/>
    <w:rsid w:val="00A57C24"/>
    <w:rsid w:val="00A608B2"/>
    <w:rsid w:val="00A62AF7"/>
    <w:rsid w:val="00A62D1C"/>
    <w:rsid w:val="00A62FC9"/>
    <w:rsid w:val="00A64118"/>
    <w:rsid w:val="00A65FDC"/>
    <w:rsid w:val="00A70EC2"/>
    <w:rsid w:val="00A7200C"/>
    <w:rsid w:val="00A73646"/>
    <w:rsid w:val="00A73E03"/>
    <w:rsid w:val="00A7750F"/>
    <w:rsid w:val="00A778AB"/>
    <w:rsid w:val="00A77CEC"/>
    <w:rsid w:val="00A77EA5"/>
    <w:rsid w:val="00A810BA"/>
    <w:rsid w:val="00A817AD"/>
    <w:rsid w:val="00A82EE3"/>
    <w:rsid w:val="00A83424"/>
    <w:rsid w:val="00A83D8A"/>
    <w:rsid w:val="00A85A7F"/>
    <w:rsid w:val="00A85EBD"/>
    <w:rsid w:val="00A86494"/>
    <w:rsid w:val="00A86DC9"/>
    <w:rsid w:val="00A87907"/>
    <w:rsid w:val="00A926F8"/>
    <w:rsid w:val="00A95D2D"/>
    <w:rsid w:val="00A9672D"/>
    <w:rsid w:val="00A970D8"/>
    <w:rsid w:val="00A97480"/>
    <w:rsid w:val="00AA0054"/>
    <w:rsid w:val="00AA050A"/>
    <w:rsid w:val="00AA101C"/>
    <w:rsid w:val="00AA1487"/>
    <w:rsid w:val="00AA14B8"/>
    <w:rsid w:val="00AA2F57"/>
    <w:rsid w:val="00AA39A9"/>
    <w:rsid w:val="00AA3F86"/>
    <w:rsid w:val="00AA4860"/>
    <w:rsid w:val="00AA4C7A"/>
    <w:rsid w:val="00AA5A75"/>
    <w:rsid w:val="00AA6416"/>
    <w:rsid w:val="00AB0028"/>
    <w:rsid w:val="00AB0678"/>
    <w:rsid w:val="00AB079F"/>
    <w:rsid w:val="00AB07A7"/>
    <w:rsid w:val="00AB1FF3"/>
    <w:rsid w:val="00AB2371"/>
    <w:rsid w:val="00AB2803"/>
    <w:rsid w:val="00AB2FE4"/>
    <w:rsid w:val="00AB46F5"/>
    <w:rsid w:val="00AB49FA"/>
    <w:rsid w:val="00AB4DBA"/>
    <w:rsid w:val="00AB6DA0"/>
    <w:rsid w:val="00AB73B1"/>
    <w:rsid w:val="00AB7F15"/>
    <w:rsid w:val="00AB7F7D"/>
    <w:rsid w:val="00AC0F88"/>
    <w:rsid w:val="00AC10DD"/>
    <w:rsid w:val="00AC1942"/>
    <w:rsid w:val="00AC19C5"/>
    <w:rsid w:val="00AC20B6"/>
    <w:rsid w:val="00AC2997"/>
    <w:rsid w:val="00AC2ED8"/>
    <w:rsid w:val="00AC4001"/>
    <w:rsid w:val="00AC5799"/>
    <w:rsid w:val="00AC5CA3"/>
    <w:rsid w:val="00AC6222"/>
    <w:rsid w:val="00AC65ED"/>
    <w:rsid w:val="00AC66AA"/>
    <w:rsid w:val="00AC68EA"/>
    <w:rsid w:val="00AC7702"/>
    <w:rsid w:val="00AC7C11"/>
    <w:rsid w:val="00AD133E"/>
    <w:rsid w:val="00AD1572"/>
    <w:rsid w:val="00AD19D0"/>
    <w:rsid w:val="00AD2307"/>
    <w:rsid w:val="00AD2B31"/>
    <w:rsid w:val="00AD310D"/>
    <w:rsid w:val="00AD3A9A"/>
    <w:rsid w:val="00AD3BFA"/>
    <w:rsid w:val="00AD4271"/>
    <w:rsid w:val="00AD4E47"/>
    <w:rsid w:val="00AD4F27"/>
    <w:rsid w:val="00AD5730"/>
    <w:rsid w:val="00AD608A"/>
    <w:rsid w:val="00AD653E"/>
    <w:rsid w:val="00AD6900"/>
    <w:rsid w:val="00AD7483"/>
    <w:rsid w:val="00AD756F"/>
    <w:rsid w:val="00AD7BAE"/>
    <w:rsid w:val="00AD7E20"/>
    <w:rsid w:val="00AE10BE"/>
    <w:rsid w:val="00AE14CD"/>
    <w:rsid w:val="00AE1BCD"/>
    <w:rsid w:val="00AE3A74"/>
    <w:rsid w:val="00AE4FA1"/>
    <w:rsid w:val="00AE5059"/>
    <w:rsid w:val="00AE50B5"/>
    <w:rsid w:val="00AE7964"/>
    <w:rsid w:val="00AF13B3"/>
    <w:rsid w:val="00AF1D57"/>
    <w:rsid w:val="00AF2109"/>
    <w:rsid w:val="00AF2564"/>
    <w:rsid w:val="00AF2E49"/>
    <w:rsid w:val="00AF3566"/>
    <w:rsid w:val="00AF35DE"/>
    <w:rsid w:val="00AF3824"/>
    <w:rsid w:val="00AF387B"/>
    <w:rsid w:val="00AF3B6B"/>
    <w:rsid w:val="00AF3C1A"/>
    <w:rsid w:val="00AF48C1"/>
    <w:rsid w:val="00AF5CF0"/>
    <w:rsid w:val="00AF632E"/>
    <w:rsid w:val="00AF63BC"/>
    <w:rsid w:val="00AF676E"/>
    <w:rsid w:val="00AF7014"/>
    <w:rsid w:val="00AF7F6A"/>
    <w:rsid w:val="00B004E3"/>
    <w:rsid w:val="00B0058E"/>
    <w:rsid w:val="00B00693"/>
    <w:rsid w:val="00B0086C"/>
    <w:rsid w:val="00B016E3"/>
    <w:rsid w:val="00B01919"/>
    <w:rsid w:val="00B01DD2"/>
    <w:rsid w:val="00B025E5"/>
    <w:rsid w:val="00B02D3F"/>
    <w:rsid w:val="00B041FB"/>
    <w:rsid w:val="00B04536"/>
    <w:rsid w:val="00B04674"/>
    <w:rsid w:val="00B04B80"/>
    <w:rsid w:val="00B06965"/>
    <w:rsid w:val="00B07F39"/>
    <w:rsid w:val="00B10EEA"/>
    <w:rsid w:val="00B11933"/>
    <w:rsid w:val="00B11D48"/>
    <w:rsid w:val="00B120E5"/>
    <w:rsid w:val="00B1268E"/>
    <w:rsid w:val="00B13445"/>
    <w:rsid w:val="00B13C3F"/>
    <w:rsid w:val="00B13F00"/>
    <w:rsid w:val="00B14A9C"/>
    <w:rsid w:val="00B15C8C"/>
    <w:rsid w:val="00B16A00"/>
    <w:rsid w:val="00B16EBF"/>
    <w:rsid w:val="00B170EA"/>
    <w:rsid w:val="00B17C69"/>
    <w:rsid w:val="00B2062A"/>
    <w:rsid w:val="00B20734"/>
    <w:rsid w:val="00B20C71"/>
    <w:rsid w:val="00B21D01"/>
    <w:rsid w:val="00B226F4"/>
    <w:rsid w:val="00B22D49"/>
    <w:rsid w:val="00B23757"/>
    <w:rsid w:val="00B23AFA"/>
    <w:rsid w:val="00B244AC"/>
    <w:rsid w:val="00B245A1"/>
    <w:rsid w:val="00B256A5"/>
    <w:rsid w:val="00B263CB"/>
    <w:rsid w:val="00B26D5F"/>
    <w:rsid w:val="00B276D6"/>
    <w:rsid w:val="00B27867"/>
    <w:rsid w:val="00B30123"/>
    <w:rsid w:val="00B30A6A"/>
    <w:rsid w:val="00B32671"/>
    <w:rsid w:val="00B33AE8"/>
    <w:rsid w:val="00B34B49"/>
    <w:rsid w:val="00B361F0"/>
    <w:rsid w:val="00B3661E"/>
    <w:rsid w:val="00B36C1F"/>
    <w:rsid w:val="00B36D51"/>
    <w:rsid w:val="00B3722F"/>
    <w:rsid w:val="00B37360"/>
    <w:rsid w:val="00B40C01"/>
    <w:rsid w:val="00B40D9B"/>
    <w:rsid w:val="00B41303"/>
    <w:rsid w:val="00B415E2"/>
    <w:rsid w:val="00B42221"/>
    <w:rsid w:val="00B43EA6"/>
    <w:rsid w:val="00B44108"/>
    <w:rsid w:val="00B46707"/>
    <w:rsid w:val="00B46AB4"/>
    <w:rsid w:val="00B505E3"/>
    <w:rsid w:val="00B509BA"/>
    <w:rsid w:val="00B51764"/>
    <w:rsid w:val="00B54FFD"/>
    <w:rsid w:val="00B554FA"/>
    <w:rsid w:val="00B6220F"/>
    <w:rsid w:val="00B623CF"/>
    <w:rsid w:val="00B62E71"/>
    <w:rsid w:val="00B62E99"/>
    <w:rsid w:val="00B636CB"/>
    <w:rsid w:val="00B64118"/>
    <w:rsid w:val="00B64442"/>
    <w:rsid w:val="00B648BE"/>
    <w:rsid w:val="00B6647A"/>
    <w:rsid w:val="00B669E4"/>
    <w:rsid w:val="00B67C08"/>
    <w:rsid w:val="00B7083E"/>
    <w:rsid w:val="00B70C14"/>
    <w:rsid w:val="00B71ABE"/>
    <w:rsid w:val="00B71FA9"/>
    <w:rsid w:val="00B728C2"/>
    <w:rsid w:val="00B72BFC"/>
    <w:rsid w:val="00B7313A"/>
    <w:rsid w:val="00B734CD"/>
    <w:rsid w:val="00B735B9"/>
    <w:rsid w:val="00B74A0F"/>
    <w:rsid w:val="00B74B4D"/>
    <w:rsid w:val="00B74BA5"/>
    <w:rsid w:val="00B75097"/>
    <w:rsid w:val="00B75E8F"/>
    <w:rsid w:val="00B76751"/>
    <w:rsid w:val="00B80683"/>
    <w:rsid w:val="00B80742"/>
    <w:rsid w:val="00B81FDC"/>
    <w:rsid w:val="00B82A44"/>
    <w:rsid w:val="00B82CAC"/>
    <w:rsid w:val="00B8314A"/>
    <w:rsid w:val="00B84007"/>
    <w:rsid w:val="00B847B7"/>
    <w:rsid w:val="00B8692A"/>
    <w:rsid w:val="00B8769F"/>
    <w:rsid w:val="00B87B27"/>
    <w:rsid w:val="00B9037E"/>
    <w:rsid w:val="00B90CE4"/>
    <w:rsid w:val="00B916BC"/>
    <w:rsid w:val="00B91AB2"/>
    <w:rsid w:val="00B91D6A"/>
    <w:rsid w:val="00B91E21"/>
    <w:rsid w:val="00B92100"/>
    <w:rsid w:val="00B9434B"/>
    <w:rsid w:val="00B96A64"/>
    <w:rsid w:val="00B97055"/>
    <w:rsid w:val="00B970D3"/>
    <w:rsid w:val="00B9742C"/>
    <w:rsid w:val="00BA17A6"/>
    <w:rsid w:val="00BA1C8D"/>
    <w:rsid w:val="00BA318D"/>
    <w:rsid w:val="00BA3692"/>
    <w:rsid w:val="00BA57D0"/>
    <w:rsid w:val="00BA5871"/>
    <w:rsid w:val="00BB0CD7"/>
    <w:rsid w:val="00BB2A7A"/>
    <w:rsid w:val="00BB37C6"/>
    <w:rsid w:val="00BB3FDB"/>
    <w:rsid w:val="00BB4D16"/>
    <w:rsid w:val="00BB66CF"/>
    <w:rsid w:val="00BC1918"/>
    <w:rsid w:val="00BC3260"/>
    <w:rsid w:val="00BC6203"/>
    <w:rsid w:val="00BC6842"/>
    <w:rsid w:val="00BC6E61"/>
    <w:rsid w:val="00BC7798"/>
    <w:rsid w:val="00BC7C1B"/>
    <w:rsid w:val="00BD0754"/>
    <w:rsid w:val="00BD0BF0"/>
    <w:rsid w:val="00BD0D4B"/>
    <w:rsid w:val="00BD2E05"/>
    <w:rsid w:val="00BD3230"/>
    <w:rsid w:val="00BD4462"/>
    <w:rsid w:val="00BD5474"/>
    <w:rsid w:val="00BD6058"/>
    <w:rsid w:val="00BD62D8"/>
    <w:rsid w:val="00BD63A8"/>
    <w:rsid w:val="00BD6AE2"/>
    <w:rsid w:val="00BD7A5D"/>
    <w:rsid w:val="00BD7D8A"/>
    <w:rsid w:val="00BD7F67"/>
    <w:rsid w:val="00BE02E5"/>
    <w:rsid w:val="00BE0913"/>
    <w:rsid w:val="00BE0CA9"/>
    <w:rsid w:val="00BE173E"/>
    <w:rsid w:val="00BE17D2"/>
    <w:rsid w:val="00BE213F"/>
    <w:rsid w:val="00BE279C"/>
    <w:rsid w:val="00BE310E"/>
    <w:rsid w:val="00BE5D6F"/>
    <w:rsid w:val="00BE6A6A"/>
    <w:rsid w:val="00BE7218"/>
    <w:rsid w:val="00BE725E"/>
    <w:rsid w:val="00BF023B"/>
    <w:rsid w:val="00BF0404"/>
    <w:rsid w:val="00BF14F8"/>
    <w:rsid w:val="00BF1862"/>
    <w:rsid w:val="00BF1EDC"/>
    <w:rsid w:val="00BF2405"/>
    <w:rsid w:val="00BF4813"/>
    <w:rsid w:val="00BF4A2F"/>
    <w:rsid w:val="00BF602F"/>
    <w:rsid w:val="00BF6509"/>
    <w:rsid w:val="00BF71D0"/>
    <w:rsid w:val="00BF7A91"/>
    <w:rsid w:val="00C00E71"/>
    <w:rsid w:val="00C016AE"/>
    <w:rsid w:val="00C01D75"/>
    <w:rsid w:val="00C0319B"/>
    <w:rsid w:val="00C04083"/>
    <w:rsid w:val="00C0433B"/>
    <w:rsid w:val="00C04478"/>
    <w:rsid w:val="00C04F07"/>
    <w:rsid w:val="00C0504E"/>
    <w:rsid w:val="00C05280"/>
    <w:rsid w:val="00C05AD3"/>
    <w:rsid w:val="00C05EEA"/>
    <w:rsid w:val="00C05F59"/>
    <w:rsid w:val="00C06F59"/>
    <w:rsid w:val="00C071A4"/>
    <w:rsid w:val="00C076E2"/>
    <w:rsid w:val="00C079A0"/>
    <w:rsid w:val="00C07FA7"/>
    <w:rsid w:val="00C10F49"/>
    <w:rsid w:val="00C11395"/>
    <w:rsid w:val="00C11D5D"/>
    <w:rsid w:val="00C11DE6"/>
    <w:rsid w:val="00C120BB"/>
    <w:rsid w:val="00C1347D"/>
    <w:rsid w:val="00C13A36"/>
    <w:rsid w:val="00C13AE4"/>
    <w:rsid w:val="00C1442D"/>
    <w:rsid w:val="00C152D2"/>
    <w:rsid w:val="00C15517"/>
    <w:rsid w:val="00C15599"/>
    <w:rsid w:val="00C15993"/>
    <w:rsid w:val="00C16B4C"/>
    <w:rsid w:val="00C17280"/>
    <w:rsid w:val="00C1785F"/>
    <w:rsid w:val="00C20781"/>
    <w:rsid w:val="00C20B7A"/>
    <w:rsid w:val="00C2175B"/>
    <w:rsid w:val="00C2344F"/>
    <w:rsid w:val="00C238BE"/>
    <w:rsid w:val="00C23A83"/>
    <w:rsid w:val="00C23D56"/>
    <w:rsid w:val="00C252E4"/>
    <w:rsid w:val="00C25891"/>
    <w:rsid w:val="00C26FD1"/>
    <w:rsid w:val="00C270A2"/>
    <w:rsid w:val="00C3100E"/>
    <w:rsid w:val="00C316B0"/>
    <w:rsid w:val="00C3184F"/>
    <w:rsid w:val="00C328EF"/>
    <w:rsid w:val="00C3307A"/>
    <w:rsid w:val="00C3555B"/>
    <w:rsid w:val="00C36125"/>
    <w:rsid w:val="00C36149"/>
    <w:rsid w:val="00C362A2"/>
    <w:rsid w:val="00C378EF"/>
    <w:rsid w:val="00C379A0"/>
    <w:rsid w:val="00C408E9"/>
    <w:rsid w:val="00C40CC4"/>
    <w:rsid w:val="00C41CBD"/>
    <w:rsid w:val="00C46407"/>
    <w:rsid w:val="00C46D1B"/>
    <w:rsid w:val="00C46F7C"/>
    <w:rsid w:val="00C47471"/>
    <w:rsid w:val="00C50EE5"/>
    <w:rsid w:val="00C51852"/>
    <w:rsid w:val="00C543E8"/>
    <w:rsid w:val="00C557D4"/>
    <w:rsid w:val="00C57A0E"/>
    <w:rsid w:val="00C609B6"/>
    <w:rsid w:val="00C60C45"/>
    <w:rsid w:val="00C61645"/>
    <w:rsid w:val="00C6431D"/>
    <w:rsid w:val="00C65BED"/>
    <w:rsid w:val="00C66662"/>
    <w:rsid w:val="00C66B0E"/>
    <w:rsid w:val="00C66C6A"/>
    <w:rsid w:val="00C713B5"/>
    <w:rsid w:val="00C71C1C"/>
    <w:rsid w:val="00C71CD1"/>
    <w:rsid w:val="00C767E7"/>
    <w:rsid w:val="00C77051"/>
    <w:rsid w:val="00C77264"/>
    <w:rsid w:val="00C8095D"/>
    <w:rsid w:val="00C80A3E"/>
    <w:rsid w:val="00C816AC"/>
    <w:rsid w:val="00C82452"/>
    <w:rsid w:val="00C82738"/>
    <w:rsid w:val="00C82CC4"/>
    <w:rsid w:val="00C834CE"/>
    <w:rsid w:val="00C842F2"/>
    <w:rsid w:val="00C86B1D"/>
    <w:rsid w:val="00C90CBB"/>
    <w:rsid w:val="00C915DA"/>
    <w:rsid w:val="00C9180C"/>
    <w:rsid w:val="00C91888"/>
    <w:rsid w:val="00C91F2C"/>
    <w:rsid w:val="00C934F9"/>
    <w:rsid w:val="00C9391A"/>
    <w:rsid w:val="00C93A04"/>
    <w:rsid w:val="00C94FB8"/>
    <w:rsid w:val="00C9644D"/>
    <w:rsid w:val="00C972EC"/>
    <w:rsid w:val="00CA0AB3"/>
    <w:rsid w:val="00CA0F2D"/>
    <w:rsid w:val="00CA1096"/>
    <w:rsid w:val="00CA1F3E"/>
    <w:rsid w:val="00CA2BD1"/>
    <w:rsid w:val="00CA2D49"/>
    <w:rsid w:val="00CA33E5"/>
    <w:rsid w:val="00CA545C"/>
    <w:rsid w:val="00CA5B9F"/>
    <w:rsid w:val="00CA68E2"/>
    <w:rsid w:val="00CA6EDC"/>
    <w:rsid w:val="00CA6EFB"/>
    <w:rsid w:val="00CB19EE"/>
    <w:rsid w:val="00CB1C28"/>
    <w:rsid w:val="00CB543C"/>
    <w:rsid w:val="00CB613B"/>
    <w:rsid w:val="00CB6C2F"/>
    <w:rsid w:val="00CB7893"/>
    <w:rsid w:val="00CB7AA7"/>
    <w:rsid w:val="00CB7B99"/>
    <w:rsid w:val="00CB7E78"/>
    <w:rsid w:val="00CC0A18"/>
    <w:rsid w:val="00CC0F02"/>
    <w:rsid w:val="00CC185A"/>
    <w:rsid w:val="00CC2765"/>
    <w:rsid w:val="00CC2BD2"/>
    <w:rsid w:val="00CC2E9F"/>
    <w:rsid w:val="00CC2FB9"/>
    <w:rsid w:val="00CC400D"/>
    <w:rsid w:val="00CC4679"/>
    <w:rsid w:val="00CC47FE"/>
    <w:rsid w:val="00CC4C83"/>
    <w:rsid w:val="00CC521E"/>
    <w:rsid w:val="00CC5E82"/>
    <w:rsid w:val="00CC62E8"/>
    <w:rsid w:val="00CC6DBE"/>
    <w:rsid w:val="00CC7664"/>
    <w:rsid w:val="00CD03F7"/>
    <w:rsid w:val="00CD0952"/>
    <w:rsid w:val="00CD191D"/>
    <w:rsid w:val="00CD1974"/>
    <w:rsid w:val="00CD2082"/>
    <w:rsid w:val="00CD2CFD"/>
    <w:rsid w:val="00CD3121"/>
    <w:rsid w:val="00CD3BA8"/>
    <w:rsid w:val="00CD4C1D"/>
    <w:rsid w:val="00CD52CD"/>
    <w:rsid w:val="00CD5C95"/>
    <w:rsid w:val="00CD72DB"/>
    <w:rsid w:val="00CE04B8"/>
    <w:rsid w:val="00CE0910"/>
    <w:rsid w:val="00CE0F9D"/>
    <w:rsid w:val="00CE1806"/>
    <w:rsid w:val="00CE2B0C"/>
    <w:rsid w:val="00CE2D59"/>
    <w:rsid w:val="00CE34DE"/>
    <w:rsid w:val="00CE38D5"/>
    <w:rsid w:val="00CE5444"/>
    <w:rsid w:val="00CE63ED"/>
    <w:rsid w:val="00CE66B0"/>
    <w:rsid w:val="00CE67FD"/>
    <w:rsid w:val="00CE7869"/>
    <w:rsid w:val="00CF0823"/>
    <w:rsid w:val="00CF1654"/>
    <w:rsid w:val="00CF1F5E"/>
    <w:rsid w:val="00CF23CD"/>
    <w:rsid w:val="00CF2BB9"/>
    <w:rsid w:val="00CF4CCB"/>
    <w:rsid w:val="00CF4DD9"/>
    <w:rsid w:val="00CF6EE5"/>
    <w:rsid w:val="00CF70AD"/>
    <w:rsid w:val="00CF74E6"/>
    <w:rsid w:val="00CF78DF"/>
    <w:rsid w:val="00D003C7"/>
    <w:rsid w:val="00D00C71"/>
    <w:rsid w:val="00D00E1A"/>
    <w:rsid w:val="00D01C2B"/>
    <w:rsid w:val="00D02206"/>
    <w:rsid w:val="00D02D1C"/>
    <w:rsid w:val="00D03AA0"/>
    <w:rsid w:val="00D0426A"/>
    <w:rsid w:val="00D042A7"/>
    <w:rsid w:val="00D046BA"/>
    <w:rsid w:val="00D04D48"/>
    <w:rsid w:val="00D0519F"/>
    <w:rsid w:val="00D05293"/>
    <w:rsid w:val="00D054FC"/>
    <w:rsid w:val="00D05D6F"/>
    <w:rsid w:val="00D05E32"/>
    <w:rsid w:val="00D061CF"/>
    <w:rsid w:val="00D064B2"/>
    <w:rsid w:val="00D064F6"/>
    <w:rsid w:val="00D07BE4"/>
    <w:rsid w:val="00D10B25"/>
    <w:rsid w:val="00D11250"/>
    <w:rsid w:val="00D11B3F"/>
    <w:rsid w:val="00D11DF3"/>
    <w:rsid w:val="00D12AC3"/>
    <w:rsid w:val="00D14AE3"/>
    <w:rsid w:val="00D15649"/>
    <w:rsid w:val="00D15DF2"/>
    <w:rsid w:val="00D16040"/>
    <w:rsid w:val="00D167F8"/>
    <w:rsid w:val="00D16BE6"/>
    <w:rsid w:val="00D16E85"/>
    <w:rsid w:val="00D20452"/>
    <w:rsid w:val="00D20904"/>
    <w:rsid w:val="00D20C0E"/>
    <w:rsid w:val="00D2133F"/>
    <w:rsid w:val="00D22704"/>
    <w:rsid w:val="00D2288E"/>
    <w:rsid w:val="00D2357C"/>
    <w:rsid w:val="00D23A0D"/>
    <w:rsid w:val="00D23D77"/>
    <w:rsid w:val="00D24310"/>
    <w:rsid w:val="00D25466"/>
    <w:rsid w:val="00D260AE"/>
    <w:rsid w:val="00D26EC1"/>
    <w:rsid w:val="00D27680"/>
    <w:rsid w:val="00D30BB3"/>
    <w:rsid w:val="00D315CD"/>
    <w:rsid w:val="00D31AA8"/>
    <w:rsid w:val="00D31C33"/>
    <w:rsid w:val="00D32765"/>
    <w:rsid w:val="00D32916"/>
    <w:rsid w:val="00D34029"/>
    <w:rsid w:val="00D34998"/>
    <w:rsid w:val="00D34FC9"/>
    <w:rsid w:val="00D35806"/>
    <w:rsid w:val="00D35B9F"/>
    <w:rsid w:val="00D35F46"/>
    <w:rsid w:val="00D3693B"/>
    <w:rsid w:val="00D36DCD"/>
    <w:rsid w:val="00D36FE4"/>
    <w:rsid w:val="00D37621"/>
    <w:rsid w:val="00D40173"/>
    <w:rsid w:val="00D4136C"/>
    <w:rsid w:val="00D419DB"/>
    <w:rsid w:val="00D44FE0"/>
    <w:rsid w:val="00D45338"/>
    <w:rsid w:val="00D47479"/>
    <w:rsid w:val="00D47EAE"/>
    <w:rsid w:val="00D51F6A"/>
    <w:rsid w:val="00D5237C"/>
    <w:rsid w:val="00D533C4"/>
    <w:rsid w:val="00D54209"/>
    <w:rsid w:val="00D54E21"/>
    <w:rsid w:val="00D557CD"/>
    <w:rsid w:val="00D5636D"/>
    <w:rsid w:val="00D60D2E"/>
    <w:rsid w:val="00D61043"/>
    <w:rsid w:val="00D61327"/>
    <w:rsid w:val="00D621E2"/>
    <w:rsid w:val="00D624FF"/>
    <w:rsid w:val="00D6309C"/>
    <w:rsid w:val="00D632CD"/>
    <w:rsid w:val="00D63997"/>
    <w:rsid w:val="00D65456"/>
    <w:rsid w:val="00D6589A"/>
    <w:rsid w:val="00D71C52"/>
    <w:rsid w:val="00D72546"/>
    <w:rsid w:val="00D73F07"/>
    <w:rsid w:val="00D75D0F"/>
    <w:rsid w:val="00D76A6F"/>
    <w:rsid w:val="00D76C73"/>
    <w:rsid w:val="00D775E7"/>
    <w:rsid w:val="00D7789C"/>
    <w:rsid w:val="00D80BCB"/>
    <w:rsid w:val="00D813EE"/>
    <w:rsid w:val="00D81A45"/>
    <w:rsid w:val="00D8279D"/>
    <w:rsid w:val="00D83170"/>
    <w:rsid w:val="00D8368F"/>
    <w:rsid w:val="00D83F5D"/>
    <w:rsid w:val="00D85AE5"/>
    <w:rsid w:val="00D8645C"/>
    <w:rsid w:val="00D90627"/>
    <w:rsid w:val="00D9097E"/>
    <w:rsid w:val="00D9231C"/>
    <w:rsid w:val="00D95C68"/>
    <w:rsid w:val="00D96799"/>
    <w:rsid w:val="00D97A19"/>
    <w:rsid w:val="00DA06F1"/>
    <w:rsid w:val="00DA233F"/>
    <w:rsid w:val="00DA2398"/>
    <w:rsid w:val="00DA343D"/>
    <w:rsid w:val="00DA34FF"/>
    <w:rsid w:val="00DA36DA"/>
    <w:rsid w:val="00DA378B"/>
    <w:rsid w:val="00DA4AE0"/>
    <w:rsid w:val="00DA78B4"/>
    <w:rsid w:val="00DB2BBA"/>
    <w:rsid w:val="00DB36FF"/>
    <w:rsid w:val="00DB3748"/>
    <w:rsid w:val="00DB6507"/>
    <w:rsid w:val="00DB673B"/>
    <w:rsid w:val="00DB6B09"/>
    <w:rsid w:val="00DB6E52"/>
    <w:rsid w:val="00DB7F44"/>
    <w:rsid w:val="00DC0C39"/>
    <w:rsid w:val="00DC1832"/>
    <w:rsid w:val="00DC1AEC"/>
    <w:rsid w:val="00DC1F77"/>
    <w:rsid w:val="00DC2214"/>
    <w:rsid w:val="00DC2C75"/>
    <w:rsid w:val="00DC2FDC"/>
    <w:rsid w:val="00DC477B"/>
    <w:rsid w:val="00DC5A14"/>
    <w:rsid w:val="00DC7B30"/>
    <w:rsid w:val="00DC7C02"/>
    <w:rsid w:val="00DD14A3"/>
    <w:rsid w:val="00DD2574"/>
    <w:rsid w:val="00DD41ED"/>
    <w:rsid w:val="00DD46FD"/>
    <w:rsid w:val="00DD561F"/>
    <w:rsid w:val="00DD6329"/>
    <w:rsid w:val="00DD6776"/>
    <w:rsid w:val="00DD6AC1"/>
    <w:rsid w:val="00DD6F01"/>
    <w:rsid w:val="00DD71A6"/>
    <w:rsid w:val="00DE1BAB"/>
    <w:rsid w:val="00DE2291"/>
    <w:rsid w:val="00DE3E85"/>
    <w:rsid w:val="00DE49FD"/>
    <w:rsid w:val="00DE4D81"/>
    <w:rsid w:val="00DE5CFA"/>
    <w:rsid w:val="00DE6BCA"/>
    <w:rsid w:val="00DE756C"/>
    <w:rsid w:val="00DF0065"/>
    <w:rsid w:val="00DF0634"/>
    <w:rsid w:val="00DF0A51"/>
    <w:rsid w:val="00DF139B"/>
    <w:rsid w:val="00DF1A52"/>
    <w:rsid w:val="00DF3ED8"/>
    <w:rsid w:val="00DF4565"/>
    <w:rsid w:val="00DF4AA0"/>
    <w:rsid w:val="00DF4FD4"/>
    <w:rsid w:val="00DF5550"/>
    <w:rsid w:val="00DF5C74"/>
    <w:rsid w:val="00DF623D"/>
    <w:rsid w:val="00DF75E0"/>
    <w:rsid w:val="00E0176D"/>
    <w:rsid w:val="00E01C9E"/>
    <w:rsid w:val="00E06638"/>
    <w:rsid w:val="00E06A8B"/>
    <w:rsid w:val="00E06B09"/>
    <w:rsid w:val="00E0763E"/>
    <w:rsid w:val="00E07C35"/>
    <w:rsid w:val="00E07E54"/>
    <w:rsid w:val="00E07E78"/>
    <w:rsid w:val="00E1175C"/>
    <w:rsid w:val="00E11E49"/>
    <w:rsid w:val="00E1303F"/>
    <w:rsid w:val="00E152BF"/>
    <w:rsid w:val="00E156E0"/>
    <w:rsid w:val="00E15C85"/>
    <w:rsid w:val="00E16DBD"/>
    <w:rsid w:val="00E17789"/>
    <w:rsid w:val="00E17AB9"/>
    <w:rsid w:val="00E20C49"/>
    <w:rsid w:val="00E2186A"/>
    <w:rsid w:val="00E21EF9"/>
    <w:rsid w:val="00E2250D"/>
    <w:rsid w:val="00E22E43"/>
    <w:rsid w:val="00E25721"/>
    <w:rsid w:val="00E25E4E"/>
    <w:rsid w:val="00E260B8"/>
    <w:rsid w:val="00E26560"/>
    <w:rsid w:val="00E26CD8"/>
    <w:rsid w:val="00E2723C"/>
    <w:rsid w:val="00E27704"/>
    <w:rsid w:val="00E3001B"/>
    <w:rsid w:val="00E30D99"/>
    <w:rsid w:val="00E31A72"/>
    <w:rsid w:val="00E33390"/>
    <w:rsid w:val="00E33EE2"/>
    <w:rsid w:val="00E35939"/>
    <w:rsid w:val="00E359C3"/>
    <w:rsid w:val="00E41441"/>
    <w:rsid w:val="00E414FB"/>
    <w:rsid w:val="00E428DA"/>
    <w:rsid w:val="00E42D1C"/>
    <w:rsid w:val="00E4304B"/>
    <w:rsid w:val="00E441E0"/>
    <w:rsid w:val="00E44E79"/>
    <w:rsid w:val="00E45D87"/>
    <w:rsid w:val="00E46A00"/>
    <w:rsid w:val="00E50BCC"/>
    <w:rsid w:val="00E513B0"/>
    <w:rsid w:val="00E52545"/>
    <w:rsid w:val="00E5301E"/>
    <w:rsid w:val="00E53704"/>
    <w:rsid w:val="00E549F1"/>
    <w:rsid w:val="00E55645"/>
    <w:rsid w:val="00E55921"/>
    <w:rsid w:val="00E651D4"/>
    <w:rsid w:val="00E65FCE"/>
    <w:rsid w:val="00E660F5"/>
    <w:rsid w:val="00E67C42"/>
    <w:rsid w:val="00E67D12"/>
    <w:rsid w:val="00E707C3"/>
    <w:rsid w:val="00E74BA2"/>
    <w:rsid w:val="00E74E39"/>
    <w:rsid w:val="00E756B1"/>
    <w:rsid w:val="00E75B09"/>
    <w:rsid w:val="00E75ED6"/>
    <w:rsid w:val="00E764B9"/>
    <w:rsid w:val="00E76FB0"/>
    <w:rsid w:val="00E76FCC"/>
    <w:rsid w:val="00E8016A"/>
    <w:rsid w:val="00E80E7B"/>
    <w:rsid w:val="00E81C3B"/>
    <w:rsid w:val="00E81DD2"/>
    <w:rsid w:val="00E850B9"/>
    <w:rsid w:val="00E85A2F"/>
    <w:rsid w:val="00E86155"/>
    <w:rsid w:val="00E867A1"/>
    <w:rsid w:val="00E86B0A"/>
    <w:rsid w:val="00E86CD8"/>
    <w:rsid w:val="00E87685"/>
    <w:rsid w:val="00E87A52"/>
    <w:rsid w:val="00E91EFF"/>
    <w:rsid w:val="00E9303E"/>
    <w:rsid w:val="00E930DC"/>
    <w:rsid w:val="00E93101"/>
    <w:rsid w:val="00E9368F"/>
    <w:rsid w:val="00E93EF6"/>
    <w:rsid w:val="00E943E7"/>
    <w:rsid w:val="00E94708"/>
    <w:rsid w:val="00E9477D"/>
    <w:rsid w:val="00E96A98"/>
    <w:rsid w:val="00E97162"/>
    <w:rsid w:val="00E97CEC"/>
    <w:rsid w:val="00EA00C9"/>
    <w:rsid w:val="00EA0719"/>
    <w:rsid w:val="00EA0E08"/>
    <w:rsid w:val="00EA0E4A"/>
    <w:rsid w:val="00EA17D8"/>
    <w:rsid w:val="00EA1DAF"/>
    <w:rsid w:val="00EA1EE2"/>
    <w:rsid w:val="00EA1F0A"/>
    <w:rsid w:val="00EA2C75"/>
    <w:rsid w:val="00EA49D3"/>
    <w:rsid w:val="00EA5E46"/>
    <w:rsid w:val="00EA7CDA"/>
    <w:rsid w:val="00EB0274"/>
    <w:rsid w:val="00EB05E9"/>
    <w:rsid w:val="00EB0762"/>
    <w:rsid w:val="00EB2F23"/>
    <w:rsid w:val="00EB3193"/>
    <w:rsid w:val="00EB4BA8"/>
    <w:rsid w:val="00EB4C99"/>
    <w:rsid w:val="00EB531C"/>
    <w:rsid w:val="00EB55BA"/>
    <w:rsid w:val="00EB5764"/>
    <w:rsid w:val="00EB7118"/>
    <w:rsid w:val="00EB7707"/>
    <w:rsid w:val="00EB7885"/>
    <w:rsid w:val="00EB7AC5"/>
    <w:rsid w:val="00EC04CB"/>
    <w:rsid w:val="00EC04DB"/>
    <w:rsid w:val="00EC1C82"/>
    <w:rsid w:val="00EC20F0"/>
    <w:rsid w:val="00EC2C73"/>
    <w:rsid w:val="00EC357B"/>
    <w:rsid w:val="00EC4BE8"/>
    <w:rsid w:val="00EC5502"/>
    <w:rsid w:val="00EC5F30"/>
    <w:rsid w:val="00ED0096"/>
    <w:rsid w:val="00ED0259"/>
    <w:rsid w:val="00ED37AC"/>
    <w:rsid w:val="00ED40A0"/>
    <w:rsid w:val="00ED5762"/>
    <w:rsid w:val="00ED6E57"/>
    <w:rsid w:val="00ED76F1"/>
    <w:rsid w:val="00ED7CF7"/>
    <w:rsid w:val="00ED7F2F"/>
    <w:rsid w:val="00EE049F"/>
    <w:rsid w:val="00EE0917"/>
    <w:rsid w:val="00EE0C13"/>
    <w:rsid w:val="00EE0D3B"/>
    <w:rsid w:val="00EE12F2"/>
    <w:rsid w:val="00EE1A37"/>
    <w:rsid w:val="00EE2315"/>
    <w:rsid w:val="00EE37F2"/>
    <w:rsid w:val="00EE46B1"/>
    <w:rsid w:val="00EE479A"/>
    <w:rsid w:val="00EE5263"/>
    <w:rsid w:val="00EE584A"/>
    <w:rsid w:val="00EE6900"/>
    <w:rsid w:val="00EE7088"/>
    <w:rsid w:val="00EE736C"/>
    <w:rsid w:val="00EF01F1"/>
    <w:rsid w:val="00EF0B4C"/>
    <w:rsid w:val="00EF271A"/>
    <w:rsid w:val="00EF4F95"/>
    <w:rsid w:val="00EF7A40"/>
    <w:rsid w:val="00EF7E78"/>
    <w:rsid w:val="00F01E63"/>
    <w:rsid w:val="00F020F7"/>
    <w:rsid w:val="00F033F0"/>
    <w:rsid w:val="00F0496D"/>
    <w:rsid w:val="00F04D51"/>
    <w:rsid w:val="00F0637E"/>
    <w:rsid w:val="00F068B0"/>
    <w:rsid w:val="00F06B21"/>
    <w:rsid w:val="00F1142D"/>
    <w:rsid w:val="00F1178C"/>
    <w:rsid w:val="00F11B99"/>
    <w:rsid w:val="00F11EA7"/>
    <w:rsid w:val="00F12310"/>
    <w:rsid w:val="00F124A2"/>
    <w:rsid w:val="00F12700"/>
    <w:rsid w:val="00F12950"/>
    <w:rsid w:val="00F129C7"/>
    <w:rsid w:val="00F12AA2"/>
    <w:rsid w:val="00F12BE1"/>
    <w:rsid w:val="00F13715"/>
    <w:rsid w:val="00F13ABB"/>
    <w:rsid w:val="00F1472B"/>
    <w:rsid w:val="00F14E20"/>
    <w:rsid w:val="00F165CE"/>
    <w:rsid w:val="00F1712B"/>
    <w:rsid w:val="00F17238"/>
    <w:rsid w:val="00F1743F"/>
    <w:rsid w:val="00F20784"/>
    <w:rsid w:val="00F20C44"/>
    <w:rsid w:val="00F213C1"/>
    <w:rsid w:val="00F21423"/>
    <w:rsid w:val="00F22A34"/>
    <w:rsid w:val="00F2307A"/>
    <w:rsid w:val="00F23379"/>
    <w:rsid w:val="00F253F1"/>
    <w:rsid w:val="00F25F43"/>
    <w:rsid w:val="00F26681"/>
    <w:rsid w:val="00F26AD0"/>
    <w:rsid w:val="00F2783D"/>
    <w:rsid w:val="00F30310"/>
    <w:rsid w:val="00F30773"/>
    <w:rsid w:val="00F30D82"/>
    <w:rsid w:val="00F30EE2"/>
    <w:rsid w:val="00F33686"/>
    <w:rsid w:val="00F337AB"/>
    <w:rsid w:val="00F34F98"/>
    <w:rsid w:val="00F36233"/>
    <w:rsid w:val="00F36582"/>
    <w:rsid w:val="00F36D79"/>
    <w:rsid w:val="00F379B8"/>
    <w:rsid w:val="00F4161F"/>
    <w:rsid w:val="00F41C3C"/>
    <w:rsid w:val="00F446BF"/>
    <w:rsid w:val="00F47052"/>
    <w:rsid w:val="00F474B1"/>
    <w:rsid w:val="00F47D18"/>
    <w:rsid w:val="00F47EC8"/>
    <w:rsid w:val="00F50E37"/>
    <w:rsid w:val="00F514DA"/>
    <w:rsid w:val="00F5253A"/>
    <w:rsid w:val="00F529A6"/>
    <w:rsid w:val="00F52AF9"/>
    <w:rsid w:val="00F538A1"/>
    <w:rsid w:val="00F54B57"/>
    <w:rsid w:val="00F54EAC"/>
    <w:rsid w:val="00F55901"/>
    <w:rsid w:val="00F56E38"/>
    <w:rsid w:val="00F5713A"/>
    <w:rsid w:val="00F601E5"/>
    <w:rsid w:val="00F60FA3"/>
    <w:rsid w:val="00F61919"/>
    <w:rsid w:val="00F6193D"/>
    <w:rsid w:val="00F65BB6"/>
    <w:rsid w:val="00F66180"/>
    <w:rsid w:val="00F67562"/>
    <w:rsid w:val="00F67C35"/>
    <w:rsid w:val="00F704BF"/>
    <w:rsid w:val="00F70F15"/>
    <w:rsid w:val="00F71831"/>
    <w:rsid w:val="00F71DED"/>
    <w:rsid w:val="00F720D3"/>
    <w:rsid w:val="00F7290F"/>
    <w:rsid w:val="00F7376E"/>
    <w:rsid w:val="00F745E8"/>
    <w:rsid w:val="00F74CAC"/>
    <w:rsid w:val="00F765E1"/>
    <w:rsid w:val="00F766B0"/>
    <w:rsid w:val="00F76D55"/>
    <w:rsid w:val="00F77487"/>
    <w:rsid w:val="00F77582"/>
    <w:rsid w:val="00F81AA6"/>
    <w:rsid w:val="00F81ADE"/>
    <w:rsid w:val="00F833D7"/>
    <w:rsid w:val="00F84014"/>
    <w:rsid w:val="00F843B9"/>
    <w:rsid w:val="00F84CF2"/>
    <w:rsid w:val="00F85555"/>
    <w:rsid w:val="00F85AF8"/>
    <w:rsid w:val="00F86232"/>
    <w:rsid w:val="00F87ACF"/>
    <w:rsid w:val="00F9016A"/>
    <w:rsid w:val="00F90D92"/>
    <w:rsid w:val="00F91287"/>
    <w:rsid w:val="00F91BA7"/>
    <w:rsid w:val="00F921E0"/>
    <w:rsid w:val="00F925B4"/>
    <w:rsid w:val="00F93675"/>
    <w:rsid w:val="00F93919"/>
    <w:rsid w:val="00F9480D"/>
    <w:rsid w:val="00F9490D"/>
    <w:rsid w:val="00F961D5"/>
    <w:rsid w:val="00F96960"/>
    <w:rsid w:val="00F977C8"/>
    <w:rsid w:val="00FA0A85"/>
    <w:rsid w:val="00FA0AC9"/>
    <w:rsid w:val="00FA1F78"/>
    <w:rsid w:val="00FA228F"/>
    <w:rsid w:val="00FA27F0"/>
    <w:rsid w:val="00FA2AD0"/>
    <w:rsid w:val="00FA3A17"/>
    <w:rsid w:val="00FA405E"/>
    <w:rsid w:val="00FA469B"/>
    <w:rsid w:val="00FA51BB"/>
    <w:rsid w:val="00FA6A18"/>
    <w:rsid w:val="00FB1463"/>
    <w:rsid w:val="00FB2110"/>
    <w:rsid w:val="00FB23A8"/>
    <w:rsid w:val="00FB25D7"/>
    <w:rsid w:val="00FB3295"/>
    <w:rsid w:val="00FB4B65"/>
    <w:rsid w:val="00FB564E"/>
    <w:rsid w:val="00FB5A8E"/>
    <w:rsid w:val="00FB6143"/>
    <w:rsid w:val="00FB67C9"/>
    <w:rsid w:val="00FB6C20"/>
    <w:rsid w:val="00FB7446"/>
    <w:rsid w:val="00FB7D5E"/>
    <w:rsid w:val="00FC249D"/>
    <w:rsid w:val="00FC265B"/>
    <w:rsid w:val="00FC298B"/>
    <w:rsid w:val="00FC326A"/>
    <w:rsid w:val="00FC4A1E"/>
    <w:rsid w:val="00FC4A73"/>
    <w:rsid w:val="00FC4C1C"/>
    <w:rsid w:val="00FC5055"/>
    <w:rsid w:val="00FC533B"/>
    <w:rsid w:val="00FC5C46"/>
    <w:rsid w:val="00FC6484"/>
    <w:rsid w:val="00FC6641"/>
    <w:rsid w:val="00FC7CF3"/>
    <w:rsid w:val="00FD0472"/>
    <w:rsid w:val="00FD2020"/>
    <w:rsid w:val="00FD3192"/>
    <w:rsid w:val="00FD34DE"/>
    <w:rsid w:val="00FD4B2F"/>
    <w:rsid w:val="00FD55B2"/>
    <w:rsid w:val="00FD5B32"/>
    <w:rsid w:val="00FD5BDB"/>
    <w:rsid w:val="00FD6892"/>
    <w:rsid w:val="00FD69C4"/>
    <w:rsid w:val="00FE0D1D"/>
    <w:rsid w:val="00FE185A"/>
    <w:rsid w:val="00FE19C5"/>
    <w:rsid w:val="00FE1F59"/>
    <w:rsid w:val="00FE4329"/>
    <w:rsid w:val="00FE52DE"/>
    <w:rsid w:val="00FE6981"/>
    <w:rsid w:val="00FE74E4"/>
    <w:rsid w:val="00FE7747"/>
    <w:rsid w:val="00FF007B"/>
    <w:rsid w:val="00FF0E64"/>
    <w:rsid w:val="00FF1569"/>
    <w:rsid w:val="00FF1746"/>
    <w:rsid w:val="00FF2564"/>
    <w:rsid w:val="00FF280C"/>
    <w:rsid w:val="00FF4CB9"/>
    <w:rsid w:val="00FF676C"/>
    <w:rsid w:val="00FF6924"/>
    <w:rsid w:val="00FF694C"/>
    <w:rsid w:val="00FF69C3"/>
    <w:rsid w:val="00FF6CD6"/>
    <w:rsid w:val="00FF6D06"/>
    <w:rsid w:val="00FF7579"/>
    <w:rsid w:val="00FF7BC6"/>
    <w:rsid w:val="00FF7CBB"/>
    <w:rsid w:val="0133B725"/>
    <w:rsid w:val="01B2FA9A"/>
    <w:rsid w:val="01D12237"/>
    <w:rsid w:val="01FEE1F5"/>
    <w:rsid w:val="0270DF42"/>
    <w:rsid w:val="048CE3EA"/>
    <w:rsid w:val="04E39D05"/>
    <w:rsid w:val="060D0BC3"/>
    <w:rsid w:val="064EDAEA"/>
    <w:rsid w:val="06A9F7FF"/>
    <w:rsid w:val="07BF94DE"/>
    <w:rsid w:val="0B9A74B6"/>
    <w:rsid w:val="0D18FDAC"/>
    <w:rsid w:val="0DB9E1BE"/>
    <w:rsid w:val="0F09E7C3"/>
    <w:rsid w:val="0F2C6135"/>
    <w:rsid w:val="10F39B57"/>
    <w:rsid w:val="11833363"/>
    <w:rsid w:val="119C8165"/>
    <w:rsid w:val="13D68670"/>
    <w:rsid w:val="14CD2A62"/>
    <w:rsid w:val="155EC2BF"/>
    <w:rsid w:val="16A8AE98"/>
    <w:rsid w:val="16C2C124"/>
    <w:rsid w:val="177A8D0C"/>
    <w:rsid w:val="17E9DAAF"/>
    <w:rsid w:val="18995365"/>
    <w:rsid w:val="18AA6083"/>
    <w:rsid w:val="18B741EE"/>
    <w:rsid w:val="19AE5E11"/>
    <w:rsid w:val="19FA456C"/>
    <w:rsid w:val="1B321624"/>
    <w:rsid w:val="1CDEC63A"/>
    <w:rsid w:val="1DB48089"/>
    <w:rsid w:val="1E1CBF7C"/>
    <w:rsid w:val="1E27969B"/>
    <w:rsid w:val="1E8A5DCF"/>
    <w:rsid w:val="1E8B51BD"/>
    <w:rsid w:val="1F730F51"/>
    <w:rsid w:val="208D0355"/>
    <w:rsid w:val="21711FEA"/>
    <w:rsid w:val="21735591"/>
    <w:rsid w:val="2233B67B"/>
    <w:rsid w:val="22B1F81A"/>
    <w:rsid w:val="237BA2D8"/>
    <w:rsid w:val="2505FF71"/>
    <w:rsid w:val="2623A607"/>
    <w:rsid w:val="2687A44F"/>
    <w:rsid w:val="282688F6"/>
    <w:rsid w:val="293ACAEB"/>
    <w:rsid w:val="2A233D69"/>
    <w:rsid w:val="2DDB47B2"/>
    <w:rsid w:val="2E0F5705"/>
    <w:rsid w:val="2E9A5A7B"/>
    <w:rsid w:val="2EACC7C8"/>
    <w:rsid w:val="2F182D4D"/>
    <w:rsid w:val="31C3DCE3"/>
    <w:rsid w:val="32BF1EBD"/>
    <w:rsid w:val="32C1A48E"/>
    <w:rsid w:val="33E9FDF7"/>
    <w:rsid w:val="34031D7B"/>
    <w:rsid w:val="350DBC0E"/>
    <w:rsid w:val="3530D805"/>
    <w:rsid w:val="36B09D8E"/>
    <w:rsid w:val="36C656FD"/>
    <w:rsid w:val="36F229A9"/>
    <w:rsid w:val="37030C42"/>
    <w:rsid w:val="372DE41C"/>
    <w:rsid w:val="38305230"/>
    <w:rsid w:val="38AC4C95"/>
    <w:rsid w:val="3963491A"/>
    <w:rsid w:val="3A56C19F"/>
    <w:rsid w:val="3A5FC4D4"/>
    <w:rsid w:val="3A60420E"/>
    <w:rsid w:val="3A853F98"/>
    <w:rsid w:val="3AABF0B9"/>
    <w:rsid w:val="3B6A328B"/>
    <w:rsid w:val="3B8000C0"/>
    <w:rsid w:val="3C9AFF1D"/>
    <w:rsid w:val="3CDA20A7"/>
    <w:rsid w:val="3CFFAB4B"/>
    <w:rsid w:val="3D9A23C0"/>
    <w:rsid w:val="3DCA7784"/>
    <w:rsid w:val="3E81D7D0"/>
    <w:rsid w:val="401FAC15"/>
    <w:rsid w:val="40960BED"/>
    <w:rsid w:val="409A2818"/>
    <w:rsid w:val="4117149F"/>
    <w:rsid w:val="41BCF6FE"/>
    <w:rsid w:val="429D58AE"/>
    <w:rsid w:val="42BED6B9"/>
    <w:rsid w:val="440543E7"/>
    <w:rsid w:val="45604D29"/>
    <w:rsid w:val="45C1C489"/>
    <w:rsid w:val="46290B4B"/>
    <w:rsid w:val="46A85D15"/>
    <w:rsid w:val="46B4E8D4"/>
    <w:rsid w:val="474FB317"/>
    <w:rsid w:val="48D99483"/>
    <w:rsid w:val="48EECAF9"/>
    <w:rsid w:val="4B603C2D"/>
    <w:rsid w:val="4BAF1BE0"/>
    <w:rsid w:val="509BF0D3"/>
    <w:rsid w:val="525BC10C"/>
    <w:rsid w:val="5286E737"/>
    <w:rsid w:val="52DA061D"/>
    <w:rsid w:val="52E39191"/>
    <w:rsid w:val="53A73F6B"/>
    <w:rsid w:val="5475FA2D"/>
    <w:rsid w:val="54E4AE74"/>
    <w:rsid w:val="553AB08B"/>
    <w:rsid w:val="5645FBC9"/>
    <w:rsid w:val="56644F8F"/>
    <w:rsid w:val="56C38AEF"/>
    <w:rsid w:val="5741B2B2"/>
    <w:rsid w:val="5846ACBB"/>
    <w:rsid w:val="5956FDAC"/>
    <w:rsid w:val="59B4200A"/>
    <w:rsid w:val="5A3655BE"/>
    <w:rsid w:val="5AA4A763"/>
    <w:rsid w:val="5AE53BB1"/>
    <w:rsid w:val="5B789C48"/>
    <w:rsid w:val="5C9EE7D1"/>
    <w:rsid w:val="5D30EA60"/>
    <w:rsid w:val="5D310706"/>
    <w:rsid w:val="5DE51339"/>
    <w:rsid w:val="5E0D586A"/>
    <w:rsid w:val="5E8E40E7"/>
    <w:rsid w:val="5EAE7229"/>
    <w:rsid w:val="6015FB8F"/>
    <w:rsid w:val="60966E73"/>
    <w:rsid w:val="61B6DBAF"/>
    <w:rsid w:val="61BF347A"/>
    <w:rsid w:val="62C03C11"/>
    <w:rsid w:val="65C02520"/>
    <w:rsid w:val="66175848"/>
    <w:rsid w:val="6762763B"/>
    <w:rsid w:val="6843A828"/>
    <w:rsid w:val="68A09884"/>
    <w:rsid w:val="68E6CA31"/>
    <w:rsid w:val="694BC48D"/>
    <w:rsid w:val="6BBF10E9"/>
    <w:rsid w:val="6BD62C05"/>
    <w:rsid w:val="6C700A01"/>
    <w:rsid w:val="6CF4FF41"/>
    <w:rsid w:val="6E236551"/>
    <w:rsid w:val="6EB61DA3"/>
    <w:rsid w:val="6EC07D04"/>
    <w:rsid w:val="6EC3F2F9"/>
    <w:rsid w:val="6FF7A096"/>
    <w:rsid w:val="705D9D52"/>
    <w:rsid w:val="70EF7268"/>
    <w:rsid w:val="71C3E8E0"/>
    <w:rsid w:val="7218FBD1"/>
    <w:rsid w:val="7302C8E5"/>
    <w:rsid w:val="7318BE94"/>
    <w:rsid w:val="735226E5"/>
    <w:rsid w:val="7355E089"/>
    <w:rsid w:val="7459DFD3"/>
    <w:rsid w:val="747A1DC2"/>
    <w:rsid w:val="74EDF746"/>
    <w:rsid w:val="7538BB94"/>
    <w:rsid w:val="7575DC10"/>
    <w:rsid w:val="76852212"/>
    <w:rsid w:val="769EAE47"/>
    <w:rsid w:val="77FB6013"/>
    <w:rsid w:val="780C029F"/>
    <w:rsid w:val="7A380591"/>
    <w:rsid w:val="7A9375B0"/>
    <w:rsid w:val="7AA1D5EB"/>
    <w:rsid w:val="7ADA1CAD"/>
    <w:rsid w:val="7AE79302"/>
    <w:rsid w:val="7BF2BF5B"/>
    <w:rsid w:val="7D500611"/>
    <w:rsid w:val="7D93CE10"/>
    <w:rsid w:val="7DB4CD13"/>
    <w:rsid w:val="7DC61048"/>
    <w:rsid w:val="7DF64842"/>
    <w:rsid w:val="7E3FD78D"/>
    <w:rsid w:val="7F09D8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6F572"/>
  <w15:chartTrackingRefBased/>
  <w15:docId w15:val="{C1500679-5293-45E8-A6C0-63BBC8C4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DD"/>
    <w:pPr>
      <w:spacing w:after="0" w:line="240" w:lineRule="auto"/>
      <w:contextualSpacing/>
    </w:pPr>
    <w:rPr>
      <w:rFonts w:ascii="Helvetica" w:hAnsi="Helvetica"/>
      <w:sz w:val="24"/>
      <w:lang w:val="en-CA"/>
    </w:rPr>
  </w:style>
  <w:style w:type="paragraph" w:styleId="Heading1">
    <w:name w:val="heading 1"/>
    <w:basedOn w:val="Normal"/>
    <w:next w:val="Normal"/>
    <w:link w:val="Heading1Char"/>
    <w:autoRedefine/>
    <w:qFormat/>
    <w:rsid w:val="00AC10DD"/>
    <w:pPr>
      <w:keepNext/>
      <w:keepLines/>
      <w:spacing w:before="240"/>
      <w:jc w:val="center"/>
      <w:outlineLvl w:val="0"/>
    </w:pPr>
    <w:rPr>
      <w:rFonts w:eastAsia="Calibri" w:cs="Helvetica"/>
      <w:b/>
      <w:bCs/>
      <w:color w:val="620F36"/>
      <w:sz w:val="44"/>
      <w:szCs w:val="44"/>
    </w:rPr>
  </w:style>
  <w:style w:type="paragraph" w:styleId="Heading2">
    <w:name w:val="heading 2"/>
    <w:basedOn w:val="Normal"/>
    <w:next w:val="Normal"/>
    <w:link w:val="Heading2Char"/>
    <w:autoRedefine/>
    <w:uiPriority w:val="9"/>
    <w:unhideWhenUsed/>
    <w:qFormat/>
    <w:rsid w:val="00AC10DD"/>
    <w:pPr>
      <w:spacing w:before="120"/>
      <w:jc w:val="center"/>
      <w:outlineLvl w:val="1"/>
    </w:pPr>
    <w:rPr>
      <w:rFonts w:eastAsia="Times New Roman"/>
      <w:b/>
      <w:bCs/>
      <w:color w:val="000000" w:themeColor="text1"/>
      <w:sz w:val="32"/>
      <w:szCs w:val="28"/>
      <w:lang w:eastAsia="en-CA"/>
    </w:rPr>
  </w:style>
  <w:style w:type="paragraph" w:styleId="Heading3">
    <w:name w:val="heading 3"/>
    <w:basedOn w:val="Heading4"/>
    <w:next w:val="Normal"/>
    <w:link w:val="Heading3Char"/>
    <w:autoRedefine/>
    <w:unhideWhenUsed/>
    <w:qFormat/>
    <w:rsid w:val="00AC10DD"/>
    <w:pPr>
      <w:jc w:val="center"/>
      <w:outlineLvl w:val="2"/>
    </w:pPr>
    <w:rPr>
      <w:b w:val="0"/>
      <w:sz w:val="32"/>
    </w:rPr>
  </w:style>
  <w:style w:type="paragraph" w:styleId="Heading4">
    <w:name w:val="heading 4"/>
    <w:basedOn w:val="Normal"/>
    <w:next w:val="Normal"/>
    <w:link w:val="Heading4Char"/>
    <w:autoRedefine/>
    <w:uiPriority w:val="9"/>
    <w:unhideWhenUsed/>
    <w:qFormat/>
    <w:rsid w:val="00AC10DD"/>
    <w:pPr>
      <w:keepNext/>
      <w:keepLines/>
      <w:outlineLvl w:val="3"/>
    </w:pPr>
    <w:rPr>
      <w:rFonts w:eastAsiaTheme="majorEastAsia" w:cstheme="majorBidi"/>
      <w:b/>
      <w:iCs/>
      <w:color w:val="000000" w:themeColor="text1"/>
      <w:sz w:val="28"/>
    </w:rPr>
  </w:style>
  <w:style w:type="paragraph" w:styleId="Heading5">
    <w:name w:val="heading 5"/>
    <w:basedOn w:val="Normal"/>
    <w:link w:val="Heading5Char"/>
    <w:autoRedefine/>
    <w:uiPriority w:val="9"/>
    <w:unhideWhenUsed/>
    <w:qFormat/>
    <w:rsid w:val="00AC10DD"/>
    <w:pPr>
      <w:keepNext/>
      <w:keepLines/>
      <w:spacing w:after="240"/>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AC10DD"/>
    <w:pPr>
      <w:keepNext/>
      <w:keepLines/>
      <w:spacing w:after="240"/>
      <w:outlineLvl w:val="5"/>
    </w:pPr>
    <w:rPr>
      <w:rFonts w:eastAsiaTheme="majorEastAsia" w:cstheme="majorBid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DD"/>
    <w:rPr>
      <w:rFonts w:ascii="Helvetica" w:eastAsia="Calibri" w:hAnsi="Helvetica" w:cs="Helvetica"/>
      <w:b/>
      <w:bCs/>
      <w:color w:val="620F36"/>
      <w:sz w:val="44"/>
      <w:szCs w:val="44"/>
      <w:lang w:val="en-CA"/>
    </w:rPr>
  </w:style>
  <w:style w:type="table" w:styleId="TableGrid">
    <w:name w:val="Table Grid"/>
    <w:basedOn w:val="TableNormal"/>
    <w:uiPriority w:val="59"/>
    <w:rsid w:val="00AC1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C10DD"/>
    <w:pPr>
      <w:spacing w:before="100" w:beforeAutospacing="1" w:after="100" w:afterAutospacing="1"/>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AC10DD"/>
  </w:style>
  <w:style w:type="character" w:customStyle="1" w:styleId="spellingerror">
    <w:name w:val="spellingerror"/>
    <w:basedOn w:val="DefaultParagraphFont"/>
    <w:rsid w:val="00AC10DD"/>
  </w:style>
  <w:style w:type="character" w:customStyle="1" w:styleId="eop">
    <w:name w:val="eop"/>
    <w:basedOn w:val="DefaultParagraphFont"/>
    <w:rsid w:val="00AC10DD"/>
  </w:style>
  <w:style w:type="character" w:customStyle="1" w:styleId="Heading2Char">
    <w:name w:val="Heading 2 Char"/>
    <w:basedOn w:val="DefaultParagraphFont"/>
    <w:link w:val="Heading2"/>
    <w:uiPriority w:val="9"/>
    <w:rsid w:val="00AC10DD"/>
    <w:rPr>
      <w:rFonts w:ascii="Helvetica" w:eastAsia="Times New Roman" w:hAnsi="Helvetica"/>
      <w:b/>
      <w:bCs/>
      <w:color w:val="000000" w:themeColor="text1"/>
      <w:sz w:val="32"/>
      <w:szCs w:val="28"/>
      <w:lang w:val="en-CA" w:eastAsia="en-CA"/>
    </w:rPr>
  </w:style>
  <w:style w:type="character" w:customStyle="1" w:styleId="Heading3Char">
    <w:name w:val="Heading 3 Char"/>
    <w:basedOn w:val="DefaultParagraphFont"/>
    <w:link w:val="Heading3"/>
    <w:rsid w:val="00AC10DD"/>
    <w:rPr>
      <w:rFonts w:ascii="Helvetica" w:eastAsiaTheme="majorEastAsia" w:hAnsi="Helvetica" w:cstheme="majorBidi"/>
      <w:iCs/>
      <w:color w:val="000000" w:themeColor="text1"/>
      <w:sz w:val="32"/>
      <w:lang w:val="en-CA"/>
    </w:rPr>
  </w:style>
  <w:style w:type="paragraph" w:styleId="ListParagraph">
    <w:name w:val="List Paragraph"/>
    <w:basedOn w:val="Normal"/>
    <w:uiPriority w:val="34"/>
    <w:qFormat/>
    <w:rsid w:val="00AC10DD"/>
    <w:pPr>
      <w:ind w:left="720"/>
    </w:pPr>
  </w:style>
  <w:style w:type="paragraph" w:styleId="Header">
    <w:name w:val="header"/>
    <w:basedOn w:val="Normal"/>
    <w:link w:val="HeaderChar"/>
    <w:uiPriority w:val="99"/>
    <w:unhideWhenUsed/>
    <w:rsid w:val="00AC10DD"/>
    <w:pPr>
      <w:tabs>
        <w:tab w:val="center" w:pos="4680"/>
        <w:tab w:val="right" w:pos="9360"/>
      </w:tabs>
    </w:pPr>
  </w:style>
  <w:style w:type="character" w:customStyle="1" w:styleId="HeaderChar">
    <w:name w:val="Header Char"/>
    <w:basedOn w:val="DefaultParagraphFont"/>
    <w:link w:val="Header"/>
    <w:uiPriority w:val="99"/>
    <w:rsid w:val="00AC10DD"/>
    <w:rPr>
      <w:rFonts w:ascii="Helvetica" w:hAnsi="Helvetica"/>
      <w:sz w:val="24"/>
      <w:lang w:val="en-CA"/>
    </w:rPr>
  </w:style>
  <w:style w:type="paragraph" w:styleId="Footer">
    <w:name w:val="footer"/>
    <w:basedOn w:val="Normal"/>
    <w:link w:val="FooterChar"/>
    <w:uiPriority w:val="99"/>
    <w:unhideWhenUsed/>
    <w:rsid w:val="00AC10DD"/>
    <w:pPr>
      <w:tabs>
        <w:tab w:val="center" w:pos="4680"/>
        <w:tab w:val="right" w:pos="9360"/>
      </w:tabs>
    </w:pPr>
  </w:style>
  <w:style w:type="character" w:customStyle="1" w:styleId="FooterChar">
    <w:name w:val="Footer Char"/>
    <w:basedOn w:val="DefaultParagraphFont"/>
    <w:link w:val="Footer"/>
    <w:uiPriority w:val="99"/>
    <w:rsid w:val="00AC10DD"/>
    <w:rPr>
      <w:rFonts w:ascii="Helvetica" w:hAnsi="Helvetica"/>
      <w:sz w:val="24"/>
      <w:lang w:val="en-CA"/>
    </w:rPr>
  </w:style>
  <w:style w:type="character" w:styleId="Hyperlink">
    <w:name w:val="Hyperlink"/>
    <w:basedOn w:val="DefaultParagraphFont"/>
    <w:uiPriority w:val="99"/>
    <w:unhideWhenUsed/>
    <w:rsid w:val="00AC10DD"/>
    <w:rPr>
      <w:color w:val="0000FF"/>
      <w:u w:val="single"/>
    </w:rPr>
  </w:style>
  <w:style w:type="paragraph" w:styleId="Title">
    <w:name w:val="Title"/>
    <w:basedOn w:val="Normal"/>
    <w:next w:val="Normal"/>
    <w:link w:val="TitleChar"/>
    <w:autoRedefine/>
    <w:uiPriority w:val="10"/>
    <w:qFormat/>
    <w:rsid w:val="00AC10DD"/>
    <w:pPr>
      <w:jc w:val="center"/>
    </w:pPr>
    <w:rPr>
      <w:rFonts w:cs="Helvetica"/>
      <w:b/>
      <w:bCs/>
      <w:noProof/>
      <w:sz w:val="96"/>
      <w:szCs w:val="96"/>
    </w:rPr>
  </w:style>
  <w:style w:type="character" w:customStyle="1" w:styleId="TitleChar">
    <w:name w:val="Title Char"/>
    <w:basedOn w:val="DefaultParagraphFont"/>
    <w:link w:val="Title"/>
    <w:uiPriority w:val="10"/>
    <w:rsid w:val="00AC10DD"/>
    <w:rPr>
      <w:rFonts w:ascii="Helvetica" w:hAnsi="Helvetica" w:cs="Helvetica"/>
      <w:b/>
      <w:bCs/>
      <w:noProof/>
      <w:sz w:val="96"/>
      <w:szCs w:val="96"/>
      <w:lang w:val="en-CA"/>
    </w:rPr>
  </w:style>
  <w:style w:type="character" w:styleId="UnresolvedMention">
    <w:name w:val="Unresolved Mention"/>
    <w:basedOn w:val="DefaultParagraphFont"/>
    <w:uiPriority w:val="99"/>
    <w:semiHidden/>
    <w:unhideWhenUsed/>
    <w:rsid w:val="00AC10DD"/>
    <w:rPr>
      <w:color w:val="605E5C"/>
      <w:shd w:val="clear" w:color="auto" w:fill="E1DFDD"/>
    </w:rPr>
  </w:style>
  <w:style w:type="paragraph" w:styleId="TOC1">
    <w:name w:val="toc 1"/>
    <w:basedOn w:val="Normal"/>
    <w:next w:val="Normal"/>
    <w:autoRedefine/>
    <w:uiPriority w:val="39"/>
    <w:unhideWhenUsed/>
    <w:rsid w:val="00AC10DD"/>
    <w:pPr>
      <w:tabs>
        <w:tab w:val="right" w:leader="dot" w:pos="9016"/>
      </w:tabs>
    </w:pPr>
    <w:rPr>
      <w:b/>
      <w:bCs/>
      <w:szCs w:val="20"/>
    </w:rPr>
  </w:style>
  <w:style w:type="paragraph" w:styleId="TOC3">
    <w:name w:val="toc 3"/>
    <w:basedOn w:val="Normal"/>
    <w:next w:val="Normal"/>
    <w:autoRedefine/>
    <w:uiPriority w:val="39"/>
    <w:unhideWhenUsed/>
    <w:rsid w:val="00AC10DD"/>
    <w:pPr>
      <w:ind w:left="482"/>
    </w:pPr>
    <w:rPr>
      <w:i/>
      <w:iCs/>
      <w:szCs w:val="20"/>
    </w:rPr>
  </w:style>
  <w:style w:type="paragraph" w:styleId="TOC2">
    <w:name w:val="toc 2"/>
    <w:basedOn w:val="Normal"/>
    <w:next w:val="Normal"/>
    <w:autoRedefine/>
    <w:uiPriority w:val="39"/>
    <w:unhideWhenUsed/>
    <w:rsid w:val="00AC10DD"/>
    <w:pPr>
      <w:ind w:left="238"/>
    </w:pPr>
  </w:style>
  <w:style w:type="character" w:customStyle="1" w:styleId="Heading4Char">
    <w:name w:val="Heading 4 Char"/>
    <w:basedOn w:val="DefaultParagraphFont"/>
    <w:link w:val="Heading4"/>
    <w:uiPriority w:val="9"/>
    <w:rsid w:val="00AC10DD"/>
    <w:rPr>
      <w:rFonts w:ascii="Helvetica" w:eastAsiaTheme="majorEastAsia" w:hAnsi="Helvetica" w:cstheme="majorBidi"/>
      <w:b/>
      <w:iCs/>
      <w:color w:val="000000" w:themeColor="text1"/>
      <w:sz w:val="28"/>
      <w:lang w:val="en-CA"/>
    </w:rPr>
  </w:style>
  <w:style w:type="paragraph" w:styleId="TOC4">
    <w:name w:val="toc 4"/>
    <w:basedOn w:val="Normal"/>
    <w:next w:val="Normal"/>
    <w:autoRedefine/>
    <w:uiPriority w:val="39"/>
    <w:unhideWhenUsed/>
    <w:rsid w:val="00AC10DD"/>
    <w:pPr>
      <w:ind w:left="720"/>
    </w:pPr>
    <w:rPr>
      <w:szCs w:val="18"/>
    </w:rPr>
  </w:style>
  <w:style w:type="character" w:styleId="PlaceholderText">
    <w:name w:val="Placeholder Text"/>
    <w:basedOn w:val="DefaultParagraphFont"/>
    <w:uiPriority w:val="99"/>
    <w:semiHidden/>
    <w:rsid w:val="00AC10DD"/>
    <w:rPr>
      <w:color w:val="808080"/>
    </w:rPr>
  </w:style>
  <w:style w:type="table" w:styleId="ListTable5Dark">
    <w:name w:val="List Table 5 Dark"/>
    <w:basedOn w:val="TableNormal"/>
    <w:uiPriority w:val="50"/>
    <w:rsid w:val="00AC10DD"/>
    <w:pPr>
      <w:spacing w:after="0" w:line="240" w:lineRule="auto"/>
    </w:pPr>
    <w:rPr>
      <w:rFonts w:ascii="Times New Roman" w:eastAsia="Times New Roman" w:hAnsi="Times New Roman" w:cs="Times New Roman"/>
      <w:color w:val="FFFFFF" w:themeColor="background1"/>
      <w:sz w:val="20"/>
      <w:szCs w:val="20"/>
      <w:lang w:val="en-CA" w:eastAsia="en-CA"/>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mmentReference">
    <w:name w:val="annotation reference"/>
    <w:basedOn w:val="DefaultParagraphFont"/>
    <w:uiPriority w:val="99"/>
    <w:semiHidden/>
    <w:unhideWhenUsed/>
    <w:rsid w:val="00AC10DD"/>
    <w:rPr>
      <w:sz w:val="16"/>
      <w:szCs w:val="16"/>
    </w:rPr>
  </w:style>
  <w:style w:type="paragraph" w:styleId="CommentText">
    <w:name w:val="annotation text"/>
    <w:basedOn w:val="Normal"/>
    <w:link w:val="CommentTextChar"/>
    <w:uiPriority w:val="99"/>
    <w:semiHidden/>
    <w:unhideWhenUsed/>
    <w:rsid w:val="00AC10DD"/>
    <w:rPr>
      <w:noProof/>
    </w:rPr>
  </w:style>
  <w:style w:type="character" w:customStyle="1" w:styleId="CommentTextChar">
    <w:name w:val="Comment Text Char"/>
    <w:basedOn w:val="DefaultParagraphFont"/>
    <w:link w:val="CommentText"/>
    <w:uiPriority w:val="99"/>
    <w:semiHidden/>
    <w:rsid w:val="00AC10DD"/>
    <w:rPr>
      <w:rFonts w:ascii="Helvetica" w:hAnsi="Helvetica"/>
      <w:noProof/>
      <w:sz w:val="24"/>
      <w:lang w:val="en-CA"/>
    </w:rPr>
  </w:style>
  <w:style w:type="table" w:styleId="GridTable4">
    <w:name w:val="Grid Table 4"/>
    <w:basedOn w:val="TableNormal"/>
    <w:uiPriority w:val="49"/>
    <w:rsid w:val="00AC10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C10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C10D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2-Accent6">
    <w:name w:val="List Table 2 Accent 6"/>
    <w:basedOn w:val="TableNormal"/>
    <w:uiPriority w:val="47"/>
    <w:rsid w:val="00AC10D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AC10D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4">
    <w:name w:val="List Table 2 Accent 4"/>
    <w:basedOn w:val="TableNormal"/>
    <w:uiPriority w:val="47"/>
    <w:rsid w:val="00AC10D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Light">
    <w:name w:val="Grid Table Light"/>
    <w:basedOn w:val="TableNormal"/>
    <w:uiPriority w:val="40"/>
    <w:rsid w:val="00AC10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C10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C1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C10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C10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C10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C10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10D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C10D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C10D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10D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C10D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C10D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C10D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C10D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C10D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C10D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C10D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C10D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C10D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C10D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AC10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AC10DD"/>
    <w:pPr>
      <w:spacing w:after="0" w:line="240" w:lineRule="auto"/>
    </w:pPr>
    <w:rPr>
      <w:rFonts w:ascii="Gotham Book" w:hAnsi="Gotham Book"/>
      <w:color w:val="FFFFFF" w:themeColor="background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cPr>
      <w:shd w:val="clear" w:color="auto" w:fill="404040" w:themeFill="text1" w:themeFillTint="BF"/>
    </w:tcPr>
    <w:tblStylePr w:type="firstRow">
      <w:rPr>
        <w:rFonts w:ascii="Bahnschrift Condensed" w:hAnsi="Bahnschrift Condensed"/>
        <w:b/>
        <w:bCs/>
        <w:i w:val="0"/>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AC10D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
    <w:name w:val="Grid Table 6 Colorful"/>
    <w:basedOn w:val="TableNormal"/>
    <w:uiPriority w:val="51"/>
    <w:rsid w:val="00AC10D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C10DD"/>
    <w:rPr>
      <w:color w:val="954F72" w:themeColor="followedHyperlink"/>
      <w:u w:val="single"/>
    </w:rPr>
  </w:style>
  <w:style w:type="table" w:styleId="GridTable7Colorful">
    <w:name w:val="Grid Table 7 Colorful"/>
    <w:basedOn w:val="TableNormal"/>
    <w:uiPriority w:val="52"/>
    <w:rsid w:val="00AC10DD"/>
    <w:pPr>
      <w:spacing w:after="0" w:line="240" w:lineRule="auto"/>
    </w:pPr>
    <w:rPr>
      <w:rFonts w:ascii="Times New Roman" w:eastAsia="Times New Roman" w:hAnsi="Times New Roman" w:cs="Times New Roman"/>
      <w:color w:val="000000" w:themeColor="text1"/>
      <w:sz w:val="20"/>
      <w:szCs w:val="20"/>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CommentSubject">
    <w:name w:val="annotation subject"/>
    <w:basedOn w:val="CommentText"/>
    <w:next w:val="CommentText"/>
    <w:link w:val="CommentSubjectChar"/>
    <w:uiPriority w:val="99"/>
    <w:semiHidden/>
    <w:unhideWhenUsed/>
    <w:rsid w:val="00AC10DD"/>
    <w:pPr>
      <w:spacing w:after="160"/>
      <w:contextualSpacing w:val="0"/>
    </w:pPr>
    <w:rPr>
      <w:b/>
      <w:bCs/>
    </w:rPr>
  </w:style>
  <w:style w:type="character" w:customStyle="1" w:styleId="CommentSubjectChar">
    <w:name w:val="Comment Subject Char"/>
    <w:basedOn w:val="CommentTextChar"/>
    <w:link w:val="CommentSubject"/>
    <w:uiPriority w:val="99"/>
    <w:semiHidden/>
    <w:rsid w:val="00AC10DD"/>
    <w:rPr>
      <w:rFonts w:ascii="Helvetica" w:hAnsi="Helvetica"/>
      <w:b/>
      <w:bCs/>
      <w:noProof/>
      <w:sz w:val="24"/>
      <w:lang w:val="en-CA"/>
    </w:rPr>
  </w:style>
  <w:style w:type="character" w:customStyle="1" w:styleId="font181">
    <w:name w:val="font181"/>
    <w:basedOn w:val="DefaultParagraphFont"/>
    <w:rsid w:val="00AC10DD"/>
    <w:rPr>
      <w:rFonts w:ascii="Arial" w:hAnsi="Arial" w:cs="Arial" w:hint="default"/>
      <w:b w:val="0"/>
      <w:bCs w:val="0"/>
      <w:i w:val="0"/>
      <w:iCs w:val="0"/>
      <w:strike w:val="0"/>
      <w:dstrike w:val="0"/>
      <w:color w:val="auto"/>
      <w:sz w:val="24"/>
      <w:szCs w:val="24"/>
      <w:u w:val="none"/>
      <w:effect w:val="none"/>
    </w:rPr>
  </w:style>
  <w:style w:type="character" w:customStyle="1" w:styleId="font161">
    <w:name w:val="font161"/>
    <w:basedOn w:val="DefaultParagraphFont"/>
    <w:rsid w:val="00AC10DD"/>
    <w:rPr>
      <w:rFonts w:ascii="Arial" w:hAnsi="Arial" w:cs="Arial" w:hint="default"/>
      <w:b w:val="0"/>
      <w:bCs w:val="0"/>
      <w:i w:val="0"/>
      <w:iCs w:val="0"/>
      <w:strike w:val="0"/>
      <w:dstrike w:val="0"/>
      <w:color w:val="FFFFFF"/>
      <w:sz w:val="24"/>
      <w:szCs w:val="24"/>
      <w:u w:val="none"/>
      <w:effect w:val="none"/>
    </w:rPr>
  </w:style>
  <w:style w:type="paragraph" w:styleId="Caption">
    <w:name w:val="caption"/>
    <w:basedOn w:val="Normal"/>
    <w:next w:val="Normal"/>
    <w:autoRedefine/>
    <w:uiPriority w:val="35"/>
    <w:unhideWhenUsed/>
    <w:qFormat/>
    <w:rsid w:val="00AC10DD"/>
    <w:pPr>
      <w:spacing w:after="200"/>
    </w:pPr>
    <w:rPr>
      <w:i/>
      <w:iCs/>
      <w:color w:val="44546A" w:themeColor="text2"/>
      <w:szCs w:val="18"/>
    </w:rPr>
  </w:style>
  <w:style w:type="table" w:styleId="GridTable4-Accent4">
    <w:name w:val="Grid Table 4 Accent 4"/>
    <w:basedOn w:val="TableNormal"/>
    <w:uiPriority w:val="49"/>
    <w:rsid w:val="00AC10DD"/>
    <w:pPr>
      <w:spacing w:after="0" w:line="240" w:lineRule="auto"/>
    </w:pPr>
    <w:rPr>
      <w:rFonts w:ascii="Gotham Book" w:hAnsi="Gotham Book"/>
      <w:sz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C10D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AC10D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AC10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AC10D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AC10DD"/>
    <w:pPr>
      <w:spacing w:before="480" w:line="276" w:lineRule="auto"/>
      <w:jc w:val="left"/>
      <w:outlineLvl w:val="9"/>
    </w:pPr>
    <w:rPr>
      <w:rFonts w:asciiTheme="majorHAnsi" w:eastAsiaTheme="majorEastAsia" w:hAnsiTheme="majorHAnsi"/>
      <w:color w:val="2F5496" w:themeColor="accent1" w:themeShade="BF"/>
      <w:sz w:val="28"/>
      <w:szCs w:val="28"/>
    </w:rPr>
  </w:style>
  <w:style w:type="paragraph" w:styleId="TOC5">
    <w:name w:val="toc 5"/>
    <w:basedOn w:val="Normal"/>
    <w:next w:val="Normal"/>
    <w:autoRedefine/>
    <w:uiPriority w:val="39"/>
    <w:unhideWhenUsed/>
    <w:rsid w:val="00AC10DD"/>
    <w:pPr>
      <w:ind w:left="960"/>
    </w:pPr>
    <w:rPr>
      <w:rFonts w:asciiTheme="minorHAnsi" w:hAnsiTheme="minorHAnsi"/>
      <w:sz w:val="18"/>
      <w:szCs w:val="18"/>
    </w:rPr>
  </w:style>
  <w:style w:type="paragraph" w:styleId="TOC6">
    <w:name w:val="toc 6"/>
    <w:basedOn w:val="Normal"/>
    <w:next w:val="Normal"/>
    <w:autoRedefine/>
    <w:uiPriority w:val="39"/>
    <w:unhideWhenUsed/>
    <w:rsid w:val="00AC10DD"/>
    <w:pPr>
      <w:ind w:left="1200"/>
    </w:pPr>
    <w:rPr>
      <w:rFonts w:asciiTheme="minorHAnsi" w:hAnsiTheme="minorHAnsi"/>
      <w:sz w:val="18"/>
      <w:szCs w:val="18"/>
    </w:rPr>
  </w:style>
  <w:style w:type="paragraph" w:styleId="TOC7">
    <w:name w:val="toc 7"/>
    <w:basedOn w:val="Normal"/>
    <w:next w:val="Normal"/>
    <w:autoRedefine/>
    <w:uiPriority w:val="39"/>
    <w:unhideWhenUsed/>
    <w:rsid w:val="00AC10DD"/>
    <w:pPr>
      <w:ind w:left="1440"/>
    </w:pPr>
    <w:rPr>
      <w:rFonts w:asciiTheme="minorHAnsi" w:hAnsiTheme="minorHAnsi"/>
      <w:sz w:val="18"/>
      <w:szCs w:val="18"/>
    </w:rPr>
  </w:style>
  <w:style w:type="paragraph" w:styleId="TOC8">
    <w:name w:val="toc 8"/>
    <w:basedOn w:val="Normal"/>
    <w:next w:val="Normal"/>
    <w:autoRedefine/>
    <w:uiPriority w:val="39"/>
    <w:unhideWhenUsed/>
    <w:rsid w:val="00AC10DD"/>
    <w:pPr>
      <w:ind w:left="1680"/>
    </w:pPr>
    <w:rPr>
      <w:rFonts w:asciiTheme="minorHAnsi" w:hAnsiTheme="minorHAnsi"/>
      <w:sz w:val="18"/>
      <w:szCs w:val="18"/>
    </w:rPr>
  </w:style>
  <w:style w:type="paragraph" w:styleId="TOC9">
    <w:name w:val="toc 9"/>
    <w:basedOn w:val="Normal"/>
    <w:next w:val="Normal"/>
    <w:autoRedefine/>
    <w:uiPriority w:val="39"/>
    <w:unhideWhenUsed/>
    <w:rsid w:val="00AC10DD"/>
    <w:pPr>
      <w:ind w:left="1920"/>
    </w:pPr>
    <w:rPr>
      <w:rFonts w:asciiTheme="minorHAnsi" w:hAnsiTheme="minorHAnsi"/>
      <w:sz w:val="18"/>
      <w:szCs w:val="18"/>
    </w:rPr>
  </w:style>
  <w:style w:type="character" w:customStyle="1" w:styleId="Heading5Char">
    <w:name w:val="Heading 5 Char"/>
    <w:basedOn w:val="DefaultParagraphFont"/>
    <w:link w:val="Heading5"/>
    <w:uiPriority w:val="9"/>
    <w:rsid w:val="00AC10DD"/>
    <w:rPr>
      <w:rFonts w:ascii="Helvetica" w:eastAsiaTheme="majorEastAsia" w:hAnsi="Helvetica" w:cstheme="majorBidi"/>
      <w:color w:val="000000" w:themeColor="text1"/>
      <w:sz w:val="24"/>
      <w:szCs w:val="24"/>
      <w:lang w:val="en-CA"/>
    </w:rPr>
  </w:style>
  <w:style w:type="character" w:customStyle="1" w:styleId="Heading6Char">
    <w:name w:val="Heading 6 Char"/>
    <w:basedOn w:val="DefaultParagraphFont"/>
    <w:link w:val="Heading6"/>
    <w:uiPriority w:val="9"/>
    <w:rsid w:val="00AC10DD"/>
    <w:rPr>
      <w:rFonts w:ascii="Helvetica" w:eastAsiaTheme="majorEastAsia" w:hAnsi="Helvetica" w:cstheme="majorBidi"/>
      <w:color w:val="000000" w:themeColor="text1"/>
      <w:sz w:val="24"/>
      <w:szCs w:val="24"/>
      <w:lang w:val="en-CA"/>
    </w:rPr>
  </w:style>
  <w:style w:type="paragraph" w:styleId="NoSpacing">
    <w:name w:val="No Spacing"/>
    <w:autoRedefine/>
    <w:uiPriority w:val="1"/>
    <w:qFormat/>
    <w:rsid w:val="00AC10DD"/>
    <w:pPr>
      <w:overflowPunct w:val="0"/>
      <w:autoSpaceDE w:val="0"/>
      <w:autoSpaceDN w:val="0"/>
      <w:adjustRightInd w:val="0"/>
      <w:spacing w:after="0" w:line="240" w:lineRule="auto"/>
      <w:textAlignment w:val="baseline"/>
    </w:pPr>
    <w:rPr>
      <w:rFonts w:ascii="Georgia" w:eastAsia="Times New Roman" w:hAnsi="Georgia" w:cs="Times New Roman"/>
      <w:sz w:val="24"/>
      <w:szCs w:val="20"/>
      <w:lang w:val="en-US" w:eastAsia="en-CA"/>
    </w:rPr>
  </w:style>
  <w:style w:type="paragraph" w:styleId="BalloonText">
    <w:name w:val="Balloon Text"/>
    <w:basedOn w:val="Normal"/>
    <w:link w:val="BalloonTextChar"/>
    <w:uiPriority w:val="99"/>
    <w:semiHidden/>
    <w:unhideWhenUsed/>
    <w:rsid w:val="00AC1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0DD"/>
    <w:rPr>
      <w:rFonts w:ascii="Segoe UI" w:hAnsi="Segoe UI" w:cs="Segoe UI"/>
      <w:sz w:val="18"/>
      <w:szCs w:val="18"/>
      <w:lang w:val="en-CA"/>
    </w:rPr>
  </w:style>
  <w:style w:type="paragraph" w:styleId="Subtitle">
    <w:name w:val="Subtitle"/>
    <w:basedOn w:val="Normal"/>
    <w:next w:val="Normal"/>
    <w:link w:val="SubtitleChar"/>
    <w:autoRedefine/>
    <w:uiPriority w:val="11"/>
    <w:qFormat/>
    <w:rsid w:val="00AC10DD"/>
    <w:pPr>
      <w:jc w:val="center"/>
    </w:pPr>
    <w:rPr>
      <w:b/>
      <w:color w:val="620F36"/>
      <w:sz w:val="36"/>
      <w:szCs w:val="36"/>
    </w:rPr>
  </w:style>
  <w:style w:type="character" w:customStyle="1" w:styleId="SubtitleChar">
    <w:name w:val="Subtitle Char"/>
    <w:basedOn w:val="DefaultParagraphFont"/>
    <w:link w:val="Subtitle"/>
    <w:uiPriority w:val="11"/>
    <w:rsid w:val="00AC10DD"/>
    <w:rPr>
      <w:rFonts w:ascii="Helvetica" w:hAnsi="Helvetica"/>
      <w:b/>
      <w:color w:val="620F36"/>
      <w:sz w:val="36"/>
      <w:szCs w:val="36"/>
      <w:lang w:val="en-CA"/>
    </w:rPr>
  </w:style>
  <w:style w:type="character" w:styleId="SubtleEmphasis">
    <w:name w:val="Subtle Emphasis"/>
    <w:basedOn w:val="Emphasis"/>
    <w:uiPriority w:val="19"/>
    <w:qFormat/>
    <w:rsid w:val="00AC10DD"/>
    <w:rPr>
      <w:rFonts w:ascii="Helvetica" w:hAnsi="Helvetica"/>
      <w:b/>
      <w:sz w:val="48"/>
      <w:szCs w:val="24"/>
    </w:rPr>
  </w:style>
  <w:style w:type="character" w:styleId="Emphasis">
    <w:name w:val="Emphasis"/>
    <w:uiPriority w:val="20"/>
    <w:qFormat/>
    <w:rsid w:val="00AC10DD"/>
    <w:rPr>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23">
      <w:bodyDiv w:val="1"/>
      <w:marLeft w:val="0"/>
      <w:marRight w:val="0"/>
      <w:marTop w:val="0"/>
      <w:marBottom w:val="0"/>
      <w:divBdr>
        <w:top w:val="none" w:sz="0" w:space="0" w:color="auto"/>
        <w:left w:val="none" w:sz="0" w:space="0" w:color="auto"/>
        <w:bottom w:val="none" w:sz="0" w:space="0" w:color="auto"/>
        <w:right w:val="none" w:sz="0" w:space="0" w:color="auto"/>
      </w:divBdr>
    </w:div>
    <w:div w:id="16543176">
      <w:bodyDiv w:val="1"/>
      <w:marLeft w:val="0"/>
      <w:marRight w:val="0"/>
      <w:marTop w:val="0"/>
      <w:marBottom w:val="0"/>
      <w:divBdr>
        <w:top w:val="none" w:sz="0" w:space="0" w:color="auto"/>
        <w:left w:val="none" w:sz="0" w:space="0" w:color="auto"/>
        <w:bottom w:val="none" w:sz="0" w:space="0" w:color="auto"/>
        <w:right w:val="none" w:sz="0" w:space="0" w:color="auto"/>
      </w:divBdr>
    </w:div>
    <w:div w:id="46226078">
      <w:bodyDiv w:val="1"/>
      <w:marLeft w:val="0"/>
      <w:marRight w:val="0"/>
      <w:marTop w:val="0"/>
      <w:marBottom w:val="0"/>
      <w:divBdr>
        <w:top w:val="none" w:sz="0" w:space="0" w:color="auto"/>
        <w:left w:val="none" w:sz="0" w:space="0" w:color="auto"/>
        <w:bottom w:val="none" w:sz="0" w:space="0" w:color="auto"/>
        <w:right w:val="none" w:sz="0" w:space="0" w:color="auto"/>
      </w:divBdr>
    </w:div>
    <w:div w:id="65882490">
      <w:bodyDiv w:val="1"/>
      <w:marLeft w:val="0"/>
      <w:marRight w:val="0"/>
      <w:marTop w:val="0"/>
      <w:marBottom w:val="0"/>
      <w:divBdr>
        <w:top w:val="none" w:sz="0" w:space="0" w:color="auto"/>
        <w:left w:val="none" w:sz="0" w:space="0" w:color="auto"/>
        <w:bottom w:val="none" w:sz="0" w:space="0" w:color="auto"/>
        <w:right w:val="none" w:sz="0" w:space="0" w:color="auto"/>
      </w:divBdr>
      <w:divsChild>
        <w:div w:id="460614160">
          <w:marLeft w:val="0"/>
          <w:marRight w:val="0"/>
          <w:marTop w:val="0"/>
          <w:marBottom w:val="0"/>
          <w:divBdr>
            <w:top w:val="none" w:sz="0" w:space="0" w:color="auto"/>
            <w:left w:val="none" w:sz="0" w:space="0" w:color="auto"/>
            <w:bottom w:val="none" w:sz="0" w:space="0" w:color="auto"/>
            <w:right w:val="none" w:sz="0" w:space="0" w:color="auto"/>
          </w:divBdr>
        </w:div>
        <w:div w:id="1339307222">
          <w:marLeft w:val="0"/>
          <w:marRight w:val="0"/>
          <w:marTop w:val="0"/>
          <w:marBottom w:val="0"/>
          <w:divBdr>
            <w:top w:val="none" w:sz="0" w:space="0" w:color="auto"/>
            <w:left w:val="none" w:sz="0" w:space="0" w:color="auto"/>
            <w:bottom w:val="none" w:sz="0" w:space="0" w:color="auto"/>
            <w:right w:val="none" w:sz="0" w:space="0" w:color="auto"/>
          </w:divBdr>
        </w:div>
      </w:divsChild>
    </w:div>
    <w:div w:id="71437599">
      <w:bodyDiv w:val="1"/>
      <w:marLeft w:val="0"/>
      <w:marRight w:val="0"/>
      <w:marTop w:val="0"/>
      <w:marBottom w:val="0"/>
      <w:divBdr>
        <w:top w:val="none" w:sz="0" w:space="0" w:color="auto"/>
        <w:left w:val="none" w:sz="0" w:space="0" w:color="auto"/>
        <w:bottom w:val="none" w:sz="0" w:space="0" w:color="auto"/>
        <w:right w:val="none" w:sz="0" w:space="0" w:color="auto"/>
      </w:divBdr>
      <w:divsChild>
        <w:div w:id="1376195675">
          <w:marLeft w:val="0"/>
          <w:marRight w:val="0"/>
          <w:marTop w:val="0"/>
          <w:marBottom w:val="0"/>
          <w:divBdr>
            <w:top w:val="none" w:sz="0" w:space="0" w:color="auto"/>
            <w:left w:val="none" w:sz="0" w:space="0" w:color="auto"/>
            <w:bottom w:val="none" w:sz="0" w:space="0" w:color="auto"/>
            <w:right w:val="none" w:sz="0" w:space="0" w:color="auto"/>
          </w:divBdr>
        </w:div>
        <w:div w:id="1797791603">
          <w:marLeft w:val="0"/>
          <w:marRight w:val="0"/>
          <w:marTop w:val="0"/>
          <w:marBottom w:val="0"/>
          <w:divBdr>
            <w:top w:val="none" w:sz="0" w:space="0" w:color="auto"/>
            <w:left w:val="none" w:sz="0" w:space="0" w:color="auto"/>
            <w:bottom w:val="none" w:sz="0" w:space="0" w:color="auto"/>
            <w:right w:val="none" w:sz="0" w:space="0" w:color="auto"/>
          </w:divBdr>
        </w:div>
      </w:divsChild>
    </w:div>
    <w:div w:id="77795516">
      <w:bodyDiv w:val="1"/>
      <w:marLeft w:val="0"/>
      <w:marRight w:val="0"/>
      <w:marTop w:val="0"/>
      <w:marBottom w:val="0"/>
      <w:divBdr>
        <w:top w:val="none" w:sz="0" w:space="0" w:color="auto"/>
        <w:left w:val="none" w:sz="0" w:space="0" w:color="auto"/>
        <w:bottom w:val="none" w:sz="0" w:space="0" w:color="auto"/>
        <w:right w:val="none" w:sz="0" w:space="0" w:color="auto"/>
      </w:divBdr>
    </w:div>
    <w:div w:id="103306553">
      <w:bodyDiv w:val="1"/>
      <w:marLeft w:val="0"/>
      <w:marRight w:val="0"/>
      <w:marTop w:val="0"/>
      <w:marBottom w:val="0"/>
      <w:divBdr>
        <w:top w:val="none" w:sz="0" w:space="0" w:color="auto"/>
        <w:left w:val="none" w:sz="0" w:space="0" w:color="auto"/>
        <w:bottom w:val="none" w:sz="0" w:space="0" w:color="auto"/>
        <w:right w:val="none" w:sz="0" w:space="0" w:color="auto"/>
      </w:divBdr>
    </w:div>
    <w:div w:id="112747340">
      <w:bodyDiv w:val="1"/>
      <w:marLeft w:val="0"/>
      <w:marRight w:val="0"/>
      <w:marTop w:val="0"/>
      <w:marBottom w:val="0"/>
      <w:divBdr>
        <w:top w:val="none" w:sz="0" w:space="0" w:color="auto"/>
        <w:left w:val="none" w:sz="0" w:space="0" w:color="auto"/>
        <w:bottom w:val="none" w:sz="0" w:space="0" w:color="auto"/>
        <w:right w:val="none" w:sz="0" w:space="0" w:color="auto"/>
      </w:divBdr>
    </w:div>
    <w:div w:id="152114445">
      <w:bodyDiv w:val="1"/>
      <w:marLeft w:val="0"/>
      <w:marRight w:val="0"/>
      <w:marTop w:val="0"/>
      <w:marBottom w:val="0"/>
      <w:divBdr>
        <w:top w:val="none" w:sz="0" w:space="0" w:color="auto"/>
        <w:left w:val="none" w:sz="0" w:space="0" w:color="auto"/>
        <w:bottom w:val="none" w:sz="0" w:space="0" w:color="auto"/>
        <w:right w:val="none" w:sz="0" w:space="0" w:color="auto"/>
      </w:divBdr>
    </w:div>
    <w:div w:id="166530043">
      <w:bodyDiv w:val="1"/>
      <w:marLeft w:val="0"/>
      <w:marRight w:val="0"/>
      <w:marTop w:val="0"/>
      <w:marBottom w:val="0"/>
      <w:divBdr>
        <w:top w:val="none" w:sz="0" w:space="0" w:color="auto"/>
        <w:left w:val="none" w:sz="0" w:space="0" w:color="auto"/>
        <w:bottom w:val="none" w:sz="0" w:space="0" w:color="auto"/>
        <w:right w:val="none" w:sz="0" w:space="0" w:color="auto"/>
      </w:divBdr>
    </w:div>
    <w:div w:id="247008834">
      <w:bodyDiv w:val="1"/>
      <w:marLeft w:val="0"/>
      <w:marRight w:val="0"/>
      <w:marTop w:val="0"/>
      <w:marBottom w:val="0"/>
      <w:divBdr>
        <w:top w:val="none" w:sz="0" w:space="0" w:color="auto"/>
        <w:left w:val="none" w:sz="0" w:space="0" w:color="auto"/>
        <w:bottom w:val="none" w:sz="0" w:space="0" w:color="auto"/>
        <w:right w:val="none" w:sz="0" w:space="0" w:color="auto"/>
      </w:divBdr>
    </w:div>
    <w:div w:id="276260095">
      <w:bodyDiv w:val="1"/>
      <w:marLeft w:val="0"/>
      <w:marRight w:val="0"/>
      <w:marTop w:val="0"/>
      <w:marBottom w:val="0"/>
      <w:divBdr>
        <w:top w:val="none" w:sz="0" w:space="0" w:color="auto"/>
        <w:left w:val="none" w:sz="0" w:space="0" w:color="auto"/>
        <w:bottom w:val="none" w:sz="0" w:space="0" w:color="auto"/>
        <w:right w:val="none" w:sz="0" w:space="0" w:color="auto"/>
      </w:divBdr>
    </w:div>
    <w:div w:id="287049551">
      <w:bodyDiv w:val="1"/>
      <w:marLeft w:val="0"/>
      <w:marRight w:val="0"/>
      <w:marTop w:val="0"/>
      <w:marBottom w:val="0"/>
      <w:divBdr>
        <w:top w:val="none" w:sz="0" w:space="0" w:color="auto"/>
        <w:left w:val="none" w:sz="0" w:space="0" w:color="auto"/>
        <w:bottom w:val="none" w:sz="0" w:space="0" w:color="auto"/>
        <w:right w:val="none" w:sz="0" w:space="0" w:color="auto"/>
      </w:divBdr>
    </w:div>
    <w:div w:id="303169983">
      <w:bodyDiv w:val="1"/>
      <w:marLeft w:val="0"/>
      <w:marRight w:val="0"/>
      <w:marTop w:val="0"/>
      <w:marBottom w:val="0"/>
      <w:divBdr>
        <w:top w:val="none" w:sz="0" w:space="0" w:color="auto"/>
        <w:left w:val="none" w:sz="0" w:space="0" w:color="auto"/>
        <w:bottom w:val="none" w:sz="0" w:space="0" w:color="auto"/>
        <w:right w:val="none" w:sz="0" w:space="0" w:color="auto"/>
      </w:divBdr>
    </w:div>
    <w:div w:id="321085471">
      <w:bodyDiv w:val="1"/>
      <w:marLeft w:val="0"/>
      <w:marRight w:val="0"/>
      <w:marTop w:val="0"/>
      <w:marBottom w:val="0"/>
      <w:divBdr>
        <w:top w:val="none" w:sz="0" w:space="0" w:color="auto"/>
        <w:left w:val="none" w:sz="0" w:space="0" w:color="auto"/>
        <w:bottom w:val="none" w:sz="0" w:space="0" w:color="auto"/>
        <w:right w:val="none" w:sz="0" w:space="0" w:color="auto"/>
      </w:divBdr>
    </w:div>
    <w:div w:id="327637056">
      <w:bodyDiv w:val="1"/>
      <w:marLeft w:val="0"/>
      <w:marRight w:val="0"/>
      <w:marTop w:val="0"/>
      <w:marBottom w:val="0"/>
      <w:divBdr>
        <w:top w:val="none" w:sz="0" w:space="0" w:color="auto"/>
        <w:left w:val="none" w:sz="0" w:space="0" w:color="auto"/>
        <w:bottom w:val="none" w:sz="0" w:space="0" w:color="auto"/>
        <w:right w:val="none" w:sz="0" w:space="0" w:color="auto"/>
      </w:divBdr>
      <w:divsChild>
        <w:div w:id="11997444">
          <w:marLeft w:val="0"/>
          <w:marRight w:val="0"/>
          <w:marTop w:val="0"/>
          <w:marBottom w:val="0"/>
          <w:divBdr>
            <w:top w:val="none" w:sz="0" w:space="0" w:color="auto"/>
            <w:left w:val="none" w:sz="0" w:space="0" w:color="auto"/>
            <w:bottom w:val="none" w:sz="0" w:space="0" w:color="auto"/>
            <w:right w:val="none" w:sz="0" w:space="0" w:color="auto"/>
          </w:divBdr>
          <w:divsChild>
            <w:div w:id="1764688005">
              <w:marLeft w:val="0"/>
              <w:marRight w:val="0"/>
              <w:marTop w:val="0"/>
              <w:marBottom w:val="0"/>
              <w:divBdr>
                <w:top w:val="none" w:sz="0" w:space="0" w:color="auto"/>
                <w:left w:val="none" w:sz="0" w:space="0" w:color="auto"/>
                <w:bottom w:val="none" w:sz="0" w:space="0" w:color="auto"/>
                <w:right w:val="none" w:sz="0" w:space="0" w:color="auto"/>
              </w:divBdr>
            </w:div>
          </w:divsChild>
        </w:div>
        <w:div w:id="23941900">
          <w:marLeft w:val="0"/>
          <w:marRight w:val="0"/>
          <w:marTop w:val="0"/>
          <w:marBottom w:val="0"/>
          <w:divBdr>
            <w:top w:val="none" w:sz="0" w:space="0" w:color="auto"/>
            <w:left w:val="none" w:sz="0" w:space="0" w:color="auto"/>
            <w:bottom w:val="none" w:sz="0" w:space="0" w:color="auto"/>
            <w:right w:val="none" w:sz="0" w:space="0" w:color="auto"/>
          </w:divBdr>
          <w:divsChild>
            <w:div w:id="441074079">
              <w:marLeft w:val="0"/>
              <w:marRight w:val="0"/>
              <w:marTop w:val="0"/>
              <w:marBottom w:val="0"/>
              <w:divBdr>
                <w:top w:val="none" w:sz="0" w:space="0" w:color="auto"/>
                <w:left w:val="none" w:sz="0" w:space="0" w:color="auto"/>
                <w:bottom w:val="none" w:sz="0" w:space="0" w:color="auto"/>
                <w:right w:val="none" w:sz="0" w:space="0" w:color="auto"/>
              </w:divBdr>
            </w:div>
          </w:divsChild>
        </w:div>
        <w:div w:id="26875730">
          <w:marLeft w:val="0"/>
          <w:marRight w:val="0"/>
          <w:marTop w:val="0"/>
          <w:marBottom w:val="0"/>
          <w:divBdr>
            <w:top w:val="none" w:sz="0" w:space="0" w:color="auto"/>
            <w:left w:val="none" w:sz="0" w:space="0" w:color="auto"/>
            <w:bottom w:val="none" w:sz="0" w:space="0" w:color="auto"/>
            <w:right w:val="none" w:sz="0" w:space="0" w:color="auto"/>
          </w:divBdr>
          <w:divsChild>
            <w:div w:id="307710944">
              <w:marLeft w:val="0"/>
              <w:marRight w:val="0"/>
              <w:marTop w:val="0"/>
              <w:marBottom w:val="0"/>
              <w:divBdr>
                <w:top w:val="none" w:sz="0" w:space="0" w:color="auto"/>
                <w:left w:val="none" w:sz="0" w:space="0" w:color="auto"/>
                <w:bottom w:val="none" w:sz="0" w:space="0" w:color="auto"/>
                <w:right w:val="none" w:sz="0" w:space="0" w:color="auto"/>
              </w:divBdr>
            </w:div>
          </w:divsChild>
        </w:div>
        <w:div w:id="46876275">
          <w:marLeft w:val="0"/>
          <w:marRight w:val="0"/>
          <w:marTop w:val="0"/>
          <w:marBottom w:val="0"/>
          <w:divBdr>
            <w:top w:val="none" w:sz="0" w:space="0" w:color="auto"/>
            <w:left w:val="none" w:sz="0" w:space="0" w:color="auto"/>
            <w:bottom w:val="none" w:sz="0" w:space="0" w:color="auto"/>
            <w:right w:val="none" w:sz="0" w:space="0" w:color="auto"/>
          </w:divBdr>
          <w:divsChild>
            <w:div w:id="18510456">
              <w:marLeft w:val="0"/>
              <w:marRight w:val="0"/>
              <w:marTop w:val="0"/>
              <w:marBottom w:val="0"/>
              <w:divBdr>
                <w:top w:val="none" w:sz="0" w:space="0" w:color="auto"/>
                <w:left w:val="none" w:sz="0" w:space="0" w:color="auto"/>
                <w:bottom w:val="none" w:sz="0" w:space="0" w:color="auto"/>
                <w:right w:val="none" w:sz="0" w:space="0" w:color="auto"/>
              </w:divBdr>
            </w:div>
          </w:divsChild>
        </w:div>
        <w:div w:id="65539140">
          <w:marLeft w:val="0"/>
          <w:marRight w:val="0"/>
          <w:marTop w:val="0"/>
          <w:marBottom w:val="0"/>
          <w:divBdr>
            <w:top w:val="none" w:sz="0" w:space="0" w:color="auto"/>
            <w:left w:val="none" w:sz="0" w:space="0" w:color="auto"/>
            <w:bottom w:val="none" w:sz="0" w:space="0" w:color="auto"/>
            <w:right w:val="none" w:sz="0" w:space="0" w:color="auto"/>
          </w:divBdr>
          <w:divsChild>
            <w:div w:id="1178274533">
              <w:marLeft w:val="0"/>
              <w:marRight w:val="0"/>
              <w:marTop w:val="0"/>
              <w:marBottom w:val="0"/>
              <w:divBdr>
                <w:top w:val="none" w:sz="0" w:space="0" w:color="auto"/>
                <w:left w:val="none" w:sz="0" w:space="0" w:color="auto"/>
                <w:bottom w:val="none" w:sz="0" w:space="0" w:color="auto"/>
                <w:right w:val="none" w:sz="0" w:space="0" w:color="auto"/>
              </w:divBdr>
            </w:div>
          </w:divsChild>
        </w:div>
        <w:div w:id="91165959">
          <w:marLeft w:val="0"/>
          <w:marRight w:val="0"/>
          <w:marTop w:val="0"/>
          <w:marBottom w:val="0"/>
          <w:divBdr>
            <w:top w:val="none" w:sz="0" w:space="0" w:color="auto"/>
            <w:left w:val="none" w:sz="0" w:space="0" w:color="auto"/>
            <w:bottom w:val="none" w:sz="0" w:space="0" w:color="auto"/>
            <w:right w:val="none" w:sz="0" w:space="0" w:color="auto"/>
          </w:divBdr>
          <w:divsChild>
            <w:div w:id="586160734">
              <w:marLeft w:val="0"/>
              <w:marRight w:val="0"/>
              <w:marTop w:val="0"/>
              <w:marBottom w:val="0"/>
              <w:divBdr>
                <w:top w:val="none" w:sz="0" w:space="0" w:color="auto"/>
                <w:left w:val="none" w:sz="0" w:space="0" w:color="auto"/>
                <w:bottom w:val="none" w:sz="0" w:space="0" w:color="auto"/>
                <w:right w:val="none" w:sz="0" w:space="0" w:color="auto"/>
              </w:divBdr>
            </w:div>
          </w:divsChild>
        </w:div>
        <w:div w:id="95954123">
          <w:marLeft w:val="0"/>
          <w:marRight w:val="0"/>
          <w:marTop w:val="0"/>
          <w:marBottom w:val="0"/>
          <w:divBdr>
            <w:top w:val="none" w:sz="0" w:space="0" w:color="auto"/>
            <w:left w:val="none" w:sz="0" w:space="0" w:color="auto"/>
            <w:bottom w:val="none" w:sz="0" w:space="0" w:color="auto"/>
            <w:right w:val="none" w:sz="0" w:space="0" w:color="auto"/>
          </w:divBdr>
          <w:divsChild>
            <w:div w:id="1341546079">
              <w:marLeft w:val="0"/>
              <w:marRight w:val="0"/>
              <w:marTop w:val="0"/>
              <w:marBottom w:val="0"/>
              <w:divBdr>
                <w:top w:val="none" w:sz="0" w:space="0" w:color="auto"/>
                <w:left w:val="none" w:sz="0" w:space="0" w:color="auto"/>
                <w:bottom w:val="none" w:sz="0" w:space="0" w:color="auto"/>
                <w:right w:val="none" w:sz="0" w:space="0" w:color="auto"/>
              </w:divBdr>
            </w:div>
          </w:divsChild>
        </w:div>
        <w:div w:id="122576168">
          <w:marLeft w:val="0"/>
          <w:marRight w:val="0"/>
          <w:marTop w:val="0"/>
          <w:marBottom w:val="0"/>
          <w:divBdr>
            <w:top w:val="none" w:sz="0" w:space="0" w:color="auto"/>
            <w:left w:val="none" w:sz="0" w:space="0" w:color="auto"/>
            <w:bottom w:val="none" w:sz="0" w:space="0" w:color="auto"/>
            <w:right w:val="none" w:sz="0" w:space="0" w:color="auto"/>
          </w:divBdr>
          <w:divsChild>
            <w:div w:id="992489575">
              <w:marLeft w:val="0"/>
              <w:marRight w:val="0"/>
              <w:marTop w:val="0"/>
              <w:marBottom w:val="0"/>
              <w:divBdr>
                <w:top w:val="none" w:sz="0" w:space="0" w:color="auto"/>
                <w:left w:val="none" w:sz="0" w:space="0" w:color="auto"/>
                <w:bottom w:val="none" w:sz="0" w:space="0" w:color="auto"/>
                <w:right w:val="none" w:sz="0" w:space="0" w:color="auto"/>
              </w:divBdr>
            </w:div>
          </w:divsChild>
        </w:div>
        <w:div w:id="128323637">
          <w:marLeft w:val="0"/>
          <w:marRight w:val="0"/>
          <w:marTop w:val="0"/>
          <w:marBottom w:val="0"/>
          <w:divBdr>
            <w:top w:val="none" w:sz="0" w:space="0" w:color="auto"/>
            <w:left w:val="none" w:sz="0" w:space="0" w:color="auto"/>
            <w:bottom w:val="none" w:sz="0" w:space="0" w:color="auto"/>
            <w:right w:val="none" w:sz="0" w:space="0" w:color="auto"/>
          </w:divBdr>
          <w:divsChild>
            <w:div w:id="274752556">
              <w:marLeft w:val="0"/>
              <w:marRight w:val="0"/>
              <w:marTop w:val="0"/>
              <w:marBottom w:val="0"/>
              <w:divBdr>
                <w:top w:val="none" w:sz="0" w:space="0" w:color="auto"/>
                <w:left w:val="none" w:sz="0" w:space="0" w:color="auto"/>
                <w:bottom w:val="none" w:sz="0" w:space="0" w:color="auto"/>
                <w:right w:val="none" w:sz="0" w:space="0" w:color="auto"/>
              </w:divBdr>
            </w:div>
          </w:divsChild>
        </w:div>
        <w:div w:id="196898039">
          <w:marLeft w:val="0"/>
          <w:marRight w:val="0"/>
          <w:marTop w:val="0"/>
          <w:marBottom w:val="0"/>
          <w:divBdr>
            <w:top w:val="none" w:sz="0" w:space="0" w:color="auto"/>
            <w:left w:val="none" w:sz="0" w:space="0" w:color="auto"/>
            <w:bottom w:val="none" w:sz="0" w:space="0" w:color="auto"/>
            <w:right w:val="none" w:sz="0" w:space="0" w:color="auto"/>
          </w:divBdr>
          <w:divsChild>
            <w:div w:id="1235507887">
              <w:marLeft w:val="0"/>
              <w:marRight w:val="0"/>
              <w:marTop w:val="0"/>
              <w:marBottom w:val="0"/>
              <w:divBdr>
                <w:top w:val="none" w:sz="0" w:space="0" w:color="auto"/>
                <w:left w:val="none" w:sz="0" w:space="0" w:color="auto"/>
                <w:bottom w:val="none" w:sz="0" w:space="0" w:color="auto"/>
                <w:right w:val="none" w:sz="0" w:space="0" w:color="auto"/>
              </w:divBdr>
            </w:div>
          </w:divsChild>
        </w:div>
        <w:div w:id="232738700">
          <w:marLeft w:val="0"/>
          <w:marRight w:val="0"/>
          <w:marTop w:val="0"/>
          <w:marBottom w:val="0"/>
          <w:divBdr>
            <w:top w:val="none" w:sz="0" w:space="0" w:color="auto"/>
            <w:left w:val="none" w:sz="0" w:space="0" w:color="auto"/>
            <w:bottom w:val="none" w:sz="0" w:space="0" w:color="auto"/>
            <w:right w:val="none" w:sz="0" w:space="0" w:color="auto"/>
          </w:divBdr>
          <w:divsChild>
            <w:div w:id="1937471780">
              <w:marLeft w:val="0"/>
              <w:marRight w:val="0"/>
              <w:marTop w:val="0"/>
              <w:marBottom w:val="0"/>
              <w:divBdr>
                <w:top w:val="none" w:sz="0" w:space="0" w:color="auto"/>
                <w:left w:val="none" w:sz="0" w:space="0" w:color="auto"/>
                <w:bottom w:val="none" w:sz="0" w:space="0" w:color="auto"/>
                <w:right w:val="none" w:sz="0" w:space="0" w:color="auto"/>
              </w:divBdr>
            </w:div>
          </w:divsChild>
        </w:div>
        <w:div w:id="252855634">
          <w:marLeft w:val="0"/>
          <w:marRight w:val="0"/>
          <w:marTop w:val="0"/>
          <w:marBottom w:val="0"/>
          <w:divBdr>
            <w:top w:val="none" w:sz="0" w:space="0" w:color="auto"/>
            <w:left w:val="none" w:sz="0" w:space="0" w:color="auto"/>
            <w:bottom w:val="none" w:sz="0" w:space="0" w:color="auto"/>
            <w:right w:val="none" w:sz="0" w:space="0" w:color="auto"/>
          </w:divBdr>
          <w:divsChild>
            <w:div w:id="625618747">
              <w:marLeft w:val="0"/>
              <w:marRight w:val="0"/>
              <w:marTop w:val="0"/>
              <w:marBottom w:val="0"/>
              <w:divBdr>
                <w:top w:val="none" w:sz="0" w:space="0" w:color="auto"/>
                <w:left w:val="none" w:sz="0" w:space="0" w:color="auto"/>
                <w:bottom w:val="none" w:sz="0" w:space="0" w:color="auto"/>
                <w:right w:val="none" w:sz="0" w:space="0" w:color="auto"/>
              </w:divBdr>
            </w:div>
          </w:divsChild>
        </w:div>
        <w:div w:id="275523762">
          <w:marLeft w:val="0"/>
          <w:marRight w:val="0"/>
          <w:marTop w:val="0"/>
          <w:marBottom w:val="0"/>
          <w:divBdr>
            <w:top w:val="none" w:sz="0" w:space="0" w:color="auto"/>
            <w:left w:val="none" w:sz="0" w:space="0" w:color="auto"/>
            <w:bottom w:val="none" w:sz="0" w:space="0" w:color="auto"/>
            <w:right w:val="none" w:sz="0" w:space="0" w:color="auto"/>
          </w:divBdr>
          <w:divsChild>
            <w:div w:id="581987449">
              <w:marLeft w:val="0"/>
              <w:marRight w:val="0"/>
              <w:marTop w:val="0"/>
              <w:marBottom w:val="0"/>
              <w:divBdr>
                <w:top w:val="none" w:sz="0" w:space="0" w:color="auto"/>
                <w:left w:val="none" w:sz="0" w:space="0" w:color="auto"/>
                <w:bottom w:val="none" w:sz="0" w:space="0" w:color="auto"/>
                <w:right w:val="none" w:sz="0" w:space="0" w:color="auto"/>
              </w:divBdr>
            </w:div>
          </w:divsChild>
        </w:div>
        <w:div w:id="277103239">
          <w:marLeft w:val="0"/>
          <w:marRight w:val="0"/>
          <w:marTop w:val="0"/>
          <w:marBottom w:val="0"/>
          <w:divBdr>
            <w:top w:val="none" w:sz="0" w:space="0" w:color="auto"/>
            <w:left w:val="none" w:sz="0" w:space="0" w:color="auto"/>
            <w:bottom w:val="none" w:sz="0" w:space="0" w:color="auto"/>
            <w:right w:val="none" w:sz="0" w:space="0" w:color="auto"/>
          </w:divBdr>
          <w:divsChild>
            <w:div w:id="742683440">
              <w:marLeft w:val="0"/>
              <w:marRight w:val="0"/>
              <w:marTop w:val="0"/>
              <w:marBottom w:val="0"/>
              <w:divBdr>
                <w:top w:val="none" w:sz="0" w:space="0" w:color="auto"/>
                <w:left w:val="none" w:sz="0" w:space="0" w:color="auto"/>
                <w:bottom w:val="none" w:sz="0" w:space="0" w:color="auto"/>
                <w:right w:val="none" w:sz="0" w:space="0" w:color="auto"/>
              </w:divBdr>
            </w:div>
          </w:divsChild>
        </w:div>
        <w:div w:id="294993463">
          <w:marLeft w:val="0"/>
          <w:marRight w:val="0"/>
          <w:marTop w:val="0"/>
          <w:marBottom w:val="0"/>
          <w:divBdr>
            <w:top w:val="none" w:sz="0" w:space="0" w:color="auto"/>
            <w:left w:val="none" w:sz="0" w:space="0" w:color="auto"/>
            <w:bottom w:val="none" w:sz="0" w:space="0" w:color="auto"/>
            <w:right w:val="none" w:sz="0" w:space="0" w:color="auto"/>
          </w:divBdr>
          <w:divsChild>
            <w:div w:id="998969682">
              <w:marLeft w:val="0"/>
              <w:marRight w:val="0"/>
              <w:marTop w:val="0"/>
              <w:marBottom w:val="0"/>
              <w:divBdr>
                <w:top w:val="none" w:sz="0" w:space="0" w:color="auto"/>
                <w:left w:val="none" w:sz="0" w:space="0" w:color="auto"/>
                <w:bottom w:val="none" w:sz="0" w:space="0" w:color="auto"/>
                <w:right w:val="none" w:sz="0" w:space="0" w:color="auto"/>
              </w:divBdr>
            </w:div>
          </w:divsChild>
        </w:div>
        <w:div w:id="316571090">
          <w:marLeft w:val="0"/>
          <w:marRight w:val="0"/>
          <w:marTop w:val="0"/>
          <w:marBottom w:val="0"/>
          <w:divBdr>
            <w:top w:val="none" w:sz="0" w:space="0" w:color="auto"/>
            <w:left w:val="none" w:sz="0" w:space="0" w:color="auto"/>
            <w:bottom w:val="none" w:sz="0" w:space="0" w:color="auto"/>
            <w:right w:val="none" w:sz="0" w:space="0" w:color="auto"/>
          </w:divBdr>
          <w:divsChild>
            <w:div w:id="669798639">
              <w:marLeft w:val="0"/>
              <w:marRight w:val="0"/>
              <w:marTop w:val="0"/>
              <w:marBottom w:val="0"/>
              <w:divBdr>
                <w:top w:val="none" w:sz="0" w:space="0" w:color="auto"/>
                <w:left w:val="none" w:sz="0" w:space="0" w:color="auto"/>
                <w:bottom w:val="none" w:sz="0" w:space="0" w:color="auto"/>
                <w:right w:val="none" w:sz="0" w:space="0" w:color="auto"/>
              </w:divBdr>
            </w:div>
          </w:divsChild>
        </w:div>
        <w:div w:id="364019015">
          <w:marLeft w:val="0"/>
          <w:marRight w:val="0"/>
          <w:marTop w:val="0"/>
          <w:marBottom w:val="0"/>
          <w:divBdr>
            <w:top w:val="none" w:sz="0" w:space="0" w:color="auto"/>
            <w:left w:val="none" w:sz="0" w:space="0" w:color="auto"/>
            <w:bottom w:val="none" w:sz="0" w:space="0" w:color="auto"/>
            <w:right w:val="none" w:sz="0" w:space="0" w:color="auto"/>
          </w:divBdr>
          <w:divsChild>
            <w:div w:id="561522174">
              <w:marLeft w:val="0"/>
              <w:marRight w:val="0"/>
              <w:marTop w:val="0"/>
              <w:marBottom w:val="0"/>
              <w:divBdr>
                <w:top w:val="none" w:sz="0" w:space="0" w:color="auto"/>
                <w:left w:val="none" w:sz="0" w:space="0" w:color="auto"/>
                <w:bottom w:val="none" w:sz="0" w:space="0" w:color="auto"/>
                <w:right w:val="none" w:sz="0" w:space="0" w:color="auto"/>
              </w:divBdr>
            </w:div>
          </w:divsChild>
        </w:div>
        <w:div w:id="366805783">
          <w:marLeft w:val="0"/>
          <w:marRight w:val="0"/>
          <w:marTop w:val="0"/>
          <w:marBottom w:val="0"/>
          <w:divBdr>
            <w:top w:val="none" w:sz="0" w:space="0" w:color="auto"/>
            <w:left w:val="none" w:sz="0" w:space="0" w:color="auto"/>
            <w:bottom w:val="none" w:sz="0" w:space="0" w:color="auto"/>
            <w:right w:val="none" w:sz="0" w:space="0" w:color="auto"/>
          </w:divBdr>
          <w:divsChild>
            <w:div w:id="2080201608">
              <w:marLeft w:val="0"/>
              <w:marRight w:val="0"/>
              <w:marTop w:val="0"/>
              <w:marBottom w:val="0"/>
              <w:divBdr>
                <w:top w:val="none" w:sz="0" w:space="0" w:color="auto"/>
                <w:left w:val="none" w:sz="0" w:space="0" w:color="auto"/>
                <w:bottom w:val="none" w:sz="0" w:space="0" w:color="auto"/>
                <w:right w:val="none" w:sz="0" w:space="0" w:color="auto"/>
              </w:divBdr>
            </w:div>
          </w:divsChild>
        </w:div>
        <w:div w:id="375008162">
          <w:marLeft w:val="0"/>
          <w:marRight w:val="0"/>
          <w:marTop w:val="0"/>
          <w:marBottom w:val="0"/>
          <w:divBdr>
            <w:top w:val="none" w:sz="0" w:space="0" w:color="auto"/>
            <w:left w:val="none" w:sz="0" w:space="0" w:color="auto"/>
            <w:bottom w:val="none" w:sz="0" w:space="0" w:color="auto"/>
            <w:right w:val="none" w:sz="0" w:space="0" w:color="auto"/>
          </w:divBdr>
          <w:divsChild>
            <w:div w:id="590238383">
              <w:marLeft w:val="0"/>
              <w:marRight w:val="0"/>
              <w:marTop w:val="0"/>
              <w:marBottom w:val="0"/>
              <w:divBdr>
                <w:top w:val="none" w:sz="0" w:space="0" w:color="auto"/>
                <w:left w:val="none" w:sz="0" w:space="0" w:color="auto"/>
                <w:bottom w:val="none" w:sz="0" w:space="0" w:color="auto"/>
                <w:right w:val="none" w:sz="0" w:space="0" w:color="auto"/>
              </w:divBdr>
            </w:div>
          </w:divsChild>
        </w:div>
        <w:div w:id="376856580">
          <w:marLeft w:val="0"/>
          <w:marRight w:val="0"/>
          <w:marTop w:val="0"/>
          <w:marBottom w:val="0"/>
          <w:divBdr>
            <w:top w:val="none" w:sz="0" w:space="0" w:color="auto"/>
            <w:left w:val="none" w:sz="0" w:space="0" w:color="auto"/>
            <w:bottom w:val="none" w:sz="0" w:space="0" w:color="auto"/>
            <w:right w:val="none" w:sz="0" w:space="0" w:color="auto"/>
          </w:divBdr>
          <w:divsChild>
            <w:div w:id="425618830">
              <w:marLeft w:val="0"/>
              <w:marRight w:val="0"/>
              <w:marTop w:val="0"/>
              <w:marBottom w:val="0"/>
              <w:divBdr>
                <w:top w:val="none" w:sz="0" w:space="0" w:color="auto"/>
                <w:left w:val="none" w:sz="0" w:space="0" w:color="auto"/>
                <w:bottom w:val="none" w:sz="0" w:space="0" w:color="auto"/>
                <w:right w:val="none" w:sz="0" w:space="0" w:color="auto"/>
              </w:divBdr>
            </w:div>
          </w:divsChild>
        </w:div>
        <w:div w:id="427775660">
          <w:marLeft w:val="0"/>
          <w:marRight w:val="0"/>
          <w:marTop w:val="0"/>
          <w:marBottom w:val="0"/>
          <w:divBdr>
            <w:top w:val="none" w:sz="0" w:space="0" w:color="auto"/>
            <w:left w:val="none" w:sz="0" w:space="0" w:color="auto"/>
            <w:bottom w:val="none" w:sz="0" w:space="0" w:color="auto"/>
            <w:right w:val="none" w:sz="0" w:space="0" w:color="auto"/>
          </w:divBdr>
          <w:divsChild>
            <w:div w:id="438262894">
              <w:marLeft w:val="0"/>
              <w:marRight w:val="0"/>
              <w:marTop w:val="0"/>
              <w:marBottom w:val="0"/>
              <w:divBdr>
                <w:top w:val="none" w:sz="0" w:space="0" w:color="auto"/>
                <w:left w:val="none" w:sz="0" w:space="0" w:color="auto"/>
                <w:bottom w:val="none" w:sz="0" w:space="0" w:color="auto"/>
                <w:right w:val="none" w:sz="0" w:space="0" w:color="auto"/>
              </w:divBdr>
            </w:div>
          </w:divsChild>
        </w:div>
        <w:div w:id="460807020">
          <w:marLeft w:val="0"/>
          <w:marRight w:val="0"/>
          <w:marTop w:val="0"/>
          <w:marBottom w:val="0"/>
          <w:divBdr>
            <w:top w:val="none" w:sz="0" w:space="0" w:color="auto"/>
            <w:left w:val="none" w:sz="0" w:space="0" w:color="auto"/>
            <w:bottom w:val="none" w:sz="0" w:space="0" w:color="auto"/>
            <w:right w:val="none" w:sz="0" w:space="0" w:color="auto"/>
          </w:divBdr>
          <w:divsChild>
            <w:div w:id="590286032">
              <w:marLeft w:val="0"/>
              <w:marRight w:val="0"/>
              <w:marTop w:val="0"/>
              <w:marBottom w:val="0"/>
              <w:divBdr>
                <w:top w:val="none" w:sz="0" w:space="0" w:color="auto"/>
                <w:left w:val="none" w:sz="0" w:space="0" w:color="auto"/>
                <w:bottom w:val="none" w:sz="0" w:space="0" w:color="auto"/>
                <w:right w:val="none" w:sz="0" w:space="0" w:color="auto"/>
              </w:divBdr>
            </w:div>
          </w:divsChild>
        </w:div>
        <w:div w:id="513298813">
          <w:marLeft w:val="0"/>
          <w:marRight w:val="0"/>
          <w:marTop w:val="0"/>
          <w:marBottom w:val="0"/>
          <w:divBdr>
            <w:top w:val="none" w:sz="0" w:space="0" w:color="auto"/>
            <w:left w:val="none" w:sz="0" w:space="0" w:color="auto"/>
            <w:bottom w:val="none" w:sz="0" w:space="0" w:color="auto"/>
            <w:right w:val="none" w:sz="0" w:space="0" w:color="auto"/>
          </w:divBdr>
          <w:divsChild>
            <w:div w:id="625084871">
              <w:marLeft w:val="0"/>
              <w:marRight w:val="0"/>
              <w:marTop w:val="0"/>
              <w:marBottom w:val="0"/>
              <w:divBdr>
                <w:top w:val="none" w:sz="0" w:space="0" w:color="auto"/>
                <w:left w:val="none" w:sz="0" w:space="0" w:color="auto"/>
                <w:bottom w:val="none" w:sz="0" w:space="0" w:color="auto"/>
                <w:right w:val="none" w:sz="0" w:space="0" w:color="auto"/>
              </w:divBdr>
            </w:div>
          </w:divsChild>
        </w:div>
        <w:div w:id="579369369">
          <w:marLeft w:val="0"/>
          <w:marRight w:val="0"/>
          <w:marTop w:val="0"/>
          <w:marBottom w:val="0"/>
          <w:divBdr>
            <w:top w:val="none" w:sz="0" w:space="0" w:color="auto"/>
            <w:left w:val="none" w:sz="0" w:space="0" w:color="auto"/>
            <w:bottom w:val="none" w:sz="0" w:space="0" w:color="auto"/>
            <w:right w:val="none" w:sz="0" w:space="0" w:color="auto"/>
          </w:divBdr>
          <w:divsChild>
            <w:div w:id="1589314097">
              <w:marLeft w:val="0"/>
              <w:marRight w:val="0"/>
              <w:marTop w:val="0"/>
              <w:marBottom w:val="0"/>
              <w:divBdr>
                <w:top w:val="none" w:sz="0" w:space="0" w:color="auto"/>
                <w:left w:val="none" w:sz="0" w:space="0" w:color="auto"/>
                <w:bottom w:val="none" w:sz="0" w:space="0" w:color="auto"/>
                <w:right w:val="none" w:sz="0" w:space="0" w:color="auto"/>
              </w:divBdr>
            </w:div>
          </w:divsChild>
        </w:div>
        <w:div w:id="595141272">
          <w:marLeft w:val="0"/>
          <w:marRight w:val="0"/>
          <w:marTop w:val="0"/>
          <w:marBottom w:val="0"/>
          <w:divBdr>
            <w:top w:val="none" w:sz="0" w:space="0" w:color="auto"/>
            <w:left w:val="none" w:sz="0" w:space="0" w:color="auto"/>
            <w:bottom w:val="none" w:sz="0" w:space="0" w:color="auto"/>
            <w:right w:val="none" w:sz="0" w:space="0" w:color="auto"/>
          </w:divBdr>
          <w:divsChild>
            <w:div w:id="1833905216">
              <w:marLeft w:val="0"/>
              <w:marRight w:val="0"/>
              <w:marTop w:val="0"/>
              <w:marBottom w:val="0"/>
              <w:divBdr>
                <w:top w:val="none" w:sz="0" w:space="0" w:color="auto"/>
                <w:left w:val="none" w:sz="0" w:space="0" w:color="auto"/>
                <w:bottom w:val="none" w:sz="0" w:space="0" w:color="auto"/>
                <w:right w:val="none" w:sz="0" w:space="0" w:color="auto"/>
              </w:divBdr>
            </w:div>
          </w:divsChild>
        </w:div>
        <w:div w:id="600650407">
          <w:marLeft w:val="0"/>
          <w:marRight w:val="0"/>
          <w:marTop w:val="0"/>
          <w:marBottom w:val="0"/>
          <w:divBdr>
            <w:top w:val="none" w:sz="0" w:space="0" w:color="auto"/>
            <w:left w:val="none" w:sz="0" w:space="0" w:color="auto"/>
            <w:bottom w:val="none" w:sz="0" w:space="0" w:color="auto"/>
            <w:right w:val="none" w:sz="0" w:space="0" w:color="auto"/>
          </w:divBdr>
          <w:divsChild>
            <w:div w:id="1169906298">
              <w:marLeft w:val="0"/>
              <w:marRight w:val="0"/>
              <w:marTop w:val="0"/>
              <w:marBottom w:val="0"/>
              <w:divBdr>
                <w:top w:val="none" w:sz="0" w:space="0" w:color="auto"/>
                <w:left w:val="none" w:sz="0" w:space="0" w:color="auto"/>
                <w:bottom w:val="none" w:sz="0" w:space="0" w:color="auto"/>
                <w:right w:val="none" w:sz="0" w:space="0" w:color="auto"/>
              </w:divBdr>
            </w:div>
          </w:divsChild>
        </w:div>
        <w:div w:id="716974768">
          <w:marLeft w:val="0"/>
          <w:marRight w:val="0"/>
          <w:marTop w:val="0"/>
          <w:marBottom w:val="0"/>
          <w:divBdr>
            <w:top w:val="none" w:sz="0" w:space="0" w:color="auto"/>
            <w:left w:val="none" w:sz="0" w:space="0" w:color="auto"/>
            <w:bottom w:val="none" w:sz="0" w:space="0" w:color="auto"/>
            <w:right w:val="none" w:sz="0" w:space="0" w:color="auto"/>
          </w:divBdr>
          <w:divsChild>
            <w:div w:id="1269580682">
              <w:marLeft w:val="0"/>
              <w:marRight w:val="0"/>
              <w:marTop w:val="0"/>
              <w:marBottom w:val="0"/>
              <w:divBdr>
                <w:top w:val="none" w:sz="0" w:space="0" w:color="auto"/>
                <w:left w:val="none" w:sz="0" w:space="0" w:color="auto"/>
                <w:bottom w:val="none" w:sz="0" w:space="0" w:color="auto"/>
                <w:right w:val="none" w:sz="0" w:space="0" w:color="auto"/>
              </w:divBdr>
            </w:div>
          </w:divsChild>
        </w:div>
        <w:div w:id="769348947">
          <w:marLeft w:val="0"/>
          <w:marRight w:val="0"/>
          <w:marTop w:val="0"/>
          <w:marBottom w:val="0"/>
          <w:divBdr>
            <w:top w:val="none" w:sz="0" w:space="0" w:color="auto"/>
            <w:left w:val="none" w:sz="0" w:space="0" w:color="auto"/>
            <w:bottom w:val="none" w:sz="0" w:space="0" w:color="auto"/>
            <w:right w:val="none" w:sz="0" w:space="0" w:color="auto"/>
          </w:divBdr>
          <w:divsChild>
            <w:div w:id="1994328489">
              <w:marLeft w:val="0"/>
              <w:marRight w:val="0"/>
              <w:marTop w:val="0"/>
              <w:marBottom w:val="0"/>
              <w:divBdr>
                <w:top w:val="none" w:sz="0" w:space="0" w:color="auto"/>
                <w:left w:val="none" w:sz="0" w:space="0" w:color="auto"/>
                <w:bottom w:val="none" w:sz="0" w:space="0" w:color="auto"/>
                <w:right w:val="none" w:sz="0" w:space="0" w:color="auto"/>
              </w:divBdr>
            </w:div>
          </w:divsChild>
        </w:div>
        <w:div w:id="805009277">
          <w:marLeft w:val="0"/>
          <w:marRight w:val="0"/>
          <w:marTop w:val="0"/>
          <w:marBottom w:val="0"/>
          <w:divBdr>
            <w:top w:val="none" w:sz="0" w:space="0" w:color="auto"/>
            <w:left w:val="none" w:sz="0" w:space="0" w:color="auto"/>
            <w:bottom w:val="none" w:sz="0" w:space="0" w:color="auto"/>
            <w:right w:val="none" w:sz="0" w:space="0" w:color="auto"/>
          </w:divBdr>
          <w:divsChild>
            <w:div w:id="916137177">
              <w:marLeft w:val="0"/>
              <w:marRight w:val="0"/>
              <w:marTop w:val="0"/>
              <w:marBottom w:val="0"/>
              <w:divBdr>
                <w:top w:val="none" w:sz="0" w:space="0" w:color="auto"/>
                <w:left w:val="none" w:sz="0" w:space="0" w:color="auto"/>
                <w:bottom w:val="none" w:sz="0" w:space="0" w:color="auto"/>
                <w:right w:val="none" w:sz="0" w:space="0" w:color="auto"/>
              </w:divBdr>
            </w:div>
          </w:divsChild>
        </w:div>
        <w:div w:id="839351148">
          <w:marLeft w:val="0"/>
          <w:marRight w:val="0"/>
          <w:marTop w:val="0"/>
          <w:marBottom w:val="0"/>
          <w:divBdr>
            <w:top w:val="none" w:sz="0" w:space="0" w:color="auto"/>
            <w:left w:val="none" w:sz="0" w:space="0" w:color="auto"/>
            <w:bottom w:val="none" w:sz="0" w:space="0" w:color="auto"/>
            <w:right w:val="none" w:sz="0" w:space="0" w:color="auto"/>
          </w:divBdr>
          <w:divsChild>
            <w:div w:id="831603825">
              <w:marLeft w:val="0"/>
              <w:marRight w:val="0"/>
              <w:marTop w:val="0"/>
              <w:marBottom w:val="0"/>
              <w:divBdr>
                <w:top w:val="none" w:sz="0" w:space="0" w:color="auto"/>
                <w:left w:val="none" w:sz="0" w:space="0" w:color="auto"/>
                <w:bottom w:val="none" w:sz="0" w:space="0" w:color="auto"/>
                <w:right w:val="none" w:sz="0" w:space="0" w:color="auto"/>
              </w:divBdr>
            </w:div>
          </w:divsChild>
        </w:div>
        <w:div w:id="849417867">
          <w:marLeft w:val="0"/>
          <w:marRight w:val="0"/>
          <w:marTop w:val="0"/>
          <w:marBottom w:val="0"/>
          <w:divBdr>
            <w:top w:val="none" w:sz="0" w:space="0" w:color="auto"/>
            <w:left w:val="none" w:sz="0" w:space="0" w:color="auto"/>
            <w:bottom w:val="none" w:sz="0" w:space="0" w:color="auto"/>
            <w:right w:val="none" w:sz="0" w:space="0" w:color="auto"/>
          </w:divBdr>
          <w:divsChild>
            <w:div w:id="355233000">
              <w:marLeft w:val="0"/>
              <w:marRight w:val="0"/>
              <w:marTop w:val="0"/>
              <w:marBottom w:val="0"/>
              <w:divBdr>
                <w:top w:val="none" w:sz="0" w:space="0" w:color="auto"/>
                <w:left w:val="none" w:sz="0" w:space="0" w:color="auto"/>
                <w:bottom w:val="none" w:sz="0" w:space="0" w:color="auto"/>
                <w:right w:val="none" w:sz="0" w:space="0" w:color="auto"/>
              </w:divBdr>
            </w:div>
          </w:divsChild>
        </w:div>
        <w:div w:id="863637693">
          <w:marLeft w:val="0"/>
          <w:marRight w:val="0"/>
          <w:marTop w:val="0"/>
          <w:marBottom w:val="0"/>
          <w:divBdr>
            <w:top w:val="none" w:sz="0" w:space="0" w:color="auto"/>
            <w:left w:val="none" w:sz="0" w:space="0" w:color="auto"/>
            <w:bottom w:val="none" w:sz="0" w:space="0" w:color="auto"/>
            <w:right w:val="none" w:sz="0" w:space="0" w:color="auto"/>
          </w:divBdr>
          <w:divsChild>
            <w:div w:id="910819950">
              <w:marLeft w:val="0"/>
              <w:marRight w:val="0"/>
              <w:marTop w:val="0"/>
              <w:marBottom w:val="0"/>
              <w:divBdr>
                <w:top w:val="none" w:sz="0" w:space="0" w:color="auto"/>
                <w:left w:val="none" w:sz="0" w:space="0" w:color="auto"/>
                <w:bottom w:val="none" w:sz="0" w:space="0" w:color="auto"/>
                <w:right w:val="none" w:sz="0" w:space="0" w:color="auto"/>
              </w:divBdr>
            </w:div>
          </w:divsChild>
        </w:div>
        <w:div w:id="864946953">
          <w:marLeft w:val="0"/>
          <w:marRight w:val="0"/>
          <w:marTop w:val="0"/>
          <w:marBottom w:val="0"/>
          <w:divBdr>
            <w:top w:val="none" w:sz="0" w:space="0" w:color="auto"/>
            <w:left w:val="none" w:sz="0" w:space="0" w:color="auto"/>
            <w:bottom w:val="none" w:sz="0" w:space="0" w:color="auto"/>
            <w:right w:val="none" w:sz="0" w:space="0" w:color="auto"/>
          </w:divBdr>
          <w:divsChild>
            <w:div w:id="1358192858">
              <w:marLeft w:val="0"/>
              <w:marRight w:val="0"/>
              <w:marTop w:val="0"/>
              <w:marBottom w:val="0"/>
              <w:divBdr>
                <w:top w:val="none" w:sz="0" w:space="0" w:color="auto"/>
                <w:left w:val="none" w:sz="0" w:space="0" w:color="auto"/>
                <w:bottom w:val="none" w:sz="0" w:space="0" w:color="auto"/>
                <w:right w:val="none" w:sz="0" w:space="0" w:color="auto"/>
              </w:divBdr>
            </w:div>
          </w:divsChild>
        </w:div>
        <w:div w:id="901982421">
          <w:marLeft w:val="0"/>
          <w:marRight w:val="0"/>
          <w:marTop w:val="0"/>
          <w:marBottom w:val="0"/>
          <w:divBdr>
            <w:top w:val="none" w:sz="0" w:space="0" w:color="auto"/>
            <w:left w:val="none" w:sz="0" w:space="0" w:color="auto"/>
            <w:bottom w:val="none" w:sz="0" w:space="0" w:color="auto"/>
            <w:right w:val="none" w:sz="0" w:space="0" w:color="auto"/>
          </w:divBdr>
          <w:divsChild>
            <w:div w:id="1694258020">
              <w:marLeft w:val="0"/>
              <w:marRight w:val="0"/>
              <w:marTop w:val="0"/>
              <w:marBottom w:val="0"/>
              <w:divBdr>
                <w:top w:val="none" w:sz="0" w:space="0" w:color="auto"/>
                <w:left w:val="none" w:sz="0" w:space="0" w:color="auto"/>
                <w:bottom w:val="none" w:sz="0" w:space="0" w:color="auto"/>
                <w:right w:val="none" w:sz="0" w:space="0" w:color="auto"/>
              </w:divBdr>
            </w:div>
          </w:divsChild>
        </w:div>
        <w:div w:id="906575150">
          <w:marLeft w:val="0"/>
          <w:marRight w:val="0"/>
          <w:marTop w:val="0"/>
          <w:marBottom w:val="0"/>
          <w:divBdr>
            <w:top w:val="none" w:sz="0" w:space="0" w:color="auto"/>
            <w:left w:val="none" w:sz="0" w:space="0" w:color="auto"/>
            <w:bottom w:val="none" w:sz="0" w:space="0" w:color="auto"/>
            <w:right w:val="none" w:sz="0" w:space="0" w:color="auto"/>
          </w:divBdr>
          <w:divsChild>
            <w:div w:id="144709401">
              <w:marLeft w:val="0"/>
              <w:marRight w:val="0"/>
              <w:marTop w:val="0"/>
              <w:marBottom w:val="0"/>
              <w:divBdr>
                <w:top w:val="none" w:sz="0" w:space="0" w:color="auto"/>
                <w:left w:val="none" w:sz="0" w:space="0" w:color="auto"/>
                <w:bottom w:val="none" w:sz="0" w:space="0" w:color="auto"/>
                <w:right w:val="none" w:sz="0" w:space="0" w:color="auto"/>
              </w:divBdr>
            </w:div>
          </w:divsChild>
        </w:div>
        <w:div w:id="1064571818">
          <w:marLeft w:val="0"/>
          <w:marRight w:val="0"/>
          <w:marTop w:val="0"/>
          <w:marBottom w:val="0"/>
          <w:divBdr>
            <w:top w:val="none" w:sz="0" w:space="0" w:color="auto"/>
            <w:left w:val="none" w:sz="0" w:space="0" w:color="auto"/>
            <w:bottom w:val="none" w:sz="0" w:space="0" w:color="auto"/>
            <w:right w:val="none" w:sz="0" w:space="0" w:color="auto"/>
          </w:divBdr>
          <w:divsChild>
            <w:div w:id="1163351454">
              <w:marLeft w:val="0"/>
              <w:marRight w:val="0"/>
              <w:marTop w:val="0"/>
              <w:marBottom w:val="0"/>
              <w:divBdr>
                <w:top w:val="none" w:sz="0" w:space="0" w:color="auto"/>
                <w:left w:val="none" w:sz="0" w:space="0" w:color="auto"/>
                <w:bottom w:val="none" w:sz="0" w:space="0" w:color="auto"/>
                <w:right w:val="none" w:sz="0" w:space="0" w:color="auto"/>
              </w:divBdr>
            </w:div>
          </w:divsChild>
        </w:div>
        <w:div w:id="1085567003">
          <w:marLeft w:val="0"/>
          <w:marRight w:val="0"/>
          <w:marTop w:val="0"/>
          <w:marBottom w:val="0"/>
          <w:divBdr>
            <w:top w:val="none" w:sz="0" w:space="0" w:color="auto"/>
            <w:left w:val="none" w:sz="0" w:space="0" w:color="auto"/>
            <w:bottom w:val="none" w:sz="0" w:space="0" w:color="auto"/>
            <w:right w:val="none" w:sz="0" w:space="0" w:color="auto"/>
          </w:divBdr>
          <w:divsChild>
            <w:div w:id="273364010">
              <w:marLeft w:val="0"/>
              <w:marRight w:val="0"/>
              <w:marTop w:val="0"/>
              <w:marBottom w:val="0"/>
              <w:divBdr>
                <w:top w:val="none" w:sz="0" w:space="0" w:color="auto"/>
                <w:left w:val="none" w:sz="0" w:space="0" w:color="auto"/>
                <w:bottom w:val="none" w:sz="0" w:space="0" w:color="auto"/>
                <w:right w:val="none" w:sz="0" w:space="0" w:color="auto"/>
              </w:divBdr>
            </w:div>
          </w:divsChild>
        </w:div>
        <w:div w:id="1118455303">
          <w:marLeft w:val="0"/>
          <w:marRight w:val="0"/>
          <w:marTop w:val="0"/>
          <w:marBottom w:val="0"/>
          <w:divBdr>
            <w:top w:val="none" w:sz="0" w:space="0" w:color="auto"/>
            <w:left w:val="none" w:sz="0" w:space="0" w:color="auto"/>
            <w:bottom w:val="none" w:sz="0" w:space="0" w:color="auto"/>
            <w:right w:val="none" w:sz="0" w:space="0" w:color="auto"/>
          </w:divBdr>
          <w:divsChild>
            <w:div w:id="1439177334">
              <w:marLeft w:val="0"/>
              <w:marRight w:val="0"/>
              <w:marTop w:val="0"/>
              <w:marBottom w:val="0"/>
              <w:divBdr>
                <w:top w:val="none" w:sz="0" w:space="0" w:color="auto"/>
                <w:left w:val="none" w:sz="0" w:space="0" w:color="auto"/>
                <w:bottom w:val="none" w:sz="0" w:space="0" w:color="auto"/>
                <w:right w:val="none" w:sz="0" w:space="0" w:color="auto"/>
              </w:divBdr>
            </w:div>
          </w:divsChild>
        </w:div>
        <w:div w:id="1169364547">
          <w:marLeft w:val="0"/>
          <w:marRight w:val="0"/>
          <w:marTop w:val="0"/>
          <w:marBottom w:val="0"/>
          <w:divBdr>
            <w:top w:val="none" w:sz="0" w:space="0" w:color="auto"/>
            <w:left w:val="none" w:sz="0" w:space="0" w:color="auto"/>
            <w:bottom w:val="none" w:sz="0" w:space="0" w:color="auto"/>
            <w:right w:val="none" w:sz="0" w:space="0" w:color="auto"/>
          </w:divBdr>
          <w:divsChild>
            <w:div w:id="1103107192">
              <w:marLeft w:val="0"/>
              <w:marRight w:val="0"/>
              <w:marTop w:val="0"/>
              <w:marBottom w:val="0"/>
              <w:divBdr>
                <w:top w:val="none" w:sz="0" w:space="0" w:color="auto"/>
                <w:left w:val="none" w:sz="0" w:space="0" w:color="auto"/>
                <w:bottom w:val="none" w:sz="0" w:space="0" w:color="auto"/>
                <w:right w:val="none" w:sz="0" w:space="0" w:color="auto"/>
              </w:divBdr>
            </w:div>
          </w:divsChild>
        </w:div>
        <w:div w:id="1182167325">
          <w:marLeft w:val="0"/>
          <w:marRight w:val="0"/>
          <w:marTop w:val="0"/>
          <w:marBottom w:val="0"/>
          <w:divBdr>
            <w:top w:val="none" w:sz="0" w:space="0" w:color="auto"/>
            <w:left w:val="none" w:sz="0" w:space="0" w:color="auto"/>
            <w:bottom w:val="none" w:sz="0" w:space="0" w:color="auto"/>
            <w:right w:val="none" w:sz="0" w:space="0" w:color="auto"/>
          </w:divBdr>
          <w:divsChild>
            <w:div w:id="2139445700">
              <w:marLeft w:val="0"/>
              <w:marRight w:val="0"/>
              <w:marTop w:val="0"/>
              <w:marBottom w:val="0"/>
              <w:divBdr>
                <w:top w:val="none" w:sz="0" w:space="0" w:color="auto"/>
                <w:left w:val="none" w:sz="0" w:space="0" w:color="auto"/>
                <w:bottom w:val="none" w:sz="0" w:space="0" w:color="auto"/>
                <w:right w:val="none" w:sz="0" w:space="0" w:color="auto"/>
              </w:divBdr>
            </w:div>
          </w:divsChild>
        </w:div>
        <w:div w:id="1191337587">
          <w:marLeft w:val="0"/>
          <w:marRight w:val="0"/>
          <w:marTop w:val="0"/>
          <w:marBottom w:val="0"/>
          <w:divBdr>
            <w:top w:val="none" w:sz="0" w:space="0" w:color="auto"/>
            <w:left w:val="none" w:sz="0" w:space="0" w:color="auto"/>
            <w:bottom w:val="none" w:sz="0" w:space="0" w:color="auto"/>
            <w:right w:val="none" w:sz="0" w:space="0" w:color="auto"/>
          </w:divBdr>
          <w:divsChild>
            <w:div w:id="829831404">
              <w:marLeft w:val="0"/>
              <w:marRight w:val="0"/>
              <w:marTop w:val="0"/>
              <w:marBottom w:val="0"/>
              <w:divBdr>
                <w:top w:val="none" w:sz="0" w:space="0" w:color="auto"/>
                <w:left w:val="none" w:sz="0" w:space="0" w:color="auto"/>
                <w:bottom w:val="none" w:sz="0" w:space="0" w:color="auto"/>
                <w:right w:val="none" w:sz="0" w:space="0" w:color="auto"/>
              </w:divBdr>
            </w:div>
          </w:divsChild>
        </w:div>
        <w:div w:id="1215507641">
          <w:marLeft w:val="0"/>
          <w:marRight w:val="0"/>
          <w:marTop w:val="0"/>
          <w:marBottom w:val="0"/>
          <w:divBdr>
            <w:top w:val="none" w:sz="0" w:space="0" w:color="auto"/>
            <w:left w:val="none" w:sz="0" w:space="0" w:color="auto"/>
            <w:bottom w:val="none" w:sz="0" w:space="0" w:color="auto"/>
            <w:right w:val="none" w:sz="0" w:space="0" w:color="auto"/>
          </w:divBdr>
          <w:divsChild>
            <w:div w:id="577597606">
              <w:marLeft w:val="0"/>
              <w:marRight w:val="0"/>
              <w:marTop w:val="0"/>
              <w:marBottom w:val="0"/>
              <w:divBdr>
                <w:top w:val="none" w:sz="0" w:space="0" w:color="auto"/>
                <w:left w:val="none" w:sz="0" w:space="0" w:color="auto"/>
                <w:bottom w:val="none" w:sz="0" w:space="0" w:color="auto"/>
                <w:right w:val="none" w:sz="0" w:space="0" w:color="auto"/>
              </w:divBdr>
            </w:div>
          </w:divsChild>
        </w:div>
        <w:div w:id="1226259170">
          <w:marLeft w:val="0"/>
          <w:marRight w:val="0"/>
          <w:marTop w:val="0"/>
          <w:marBottom w:val="0"/>
          <w:divBdr>
            <w:top w:val="none" w:sz="0" w:space="0" w:color="auto"/>
            <w:left w:val="none" w:sz="0" w:space="0" w:color="auto"/>
            <w:bottom w:val="none" w:sz="0" w:space="0" w:color="auto"/>
            <w:right w:val="none" w:sz="0" w:space="0" w:color="auto"/>
          </w:divBdr>
          <w:divsChild>
            <w:div w:id="1625307595">
              <w:marLeft w:val="0"/>
              <w:marRight w:val="0"/>
              <w:marTop w:val="0"/>
              <w:marBottom w:val="0"/>
              <w:divBdr>
                <w:top w:val="none" w:sz="0" w:space="0" w:color="auto"/>
                <w:left w:val="none" w:sz="0" w:space="0" w:color="auto"/>
                <w:bottom w:val="none" w:sz="0" w:space="0" w:color="auto"/>
                <w:right w:val="none" w:sz="0" w:space="0" w:color="auto"/>
              </w:divBdr>
            </w:div>
          </w:divsChild>
        </w:div>
        <w:div w:id="1255015916">
          <w:marLeft w:val="0"/>
          <w:marRight w:val="0"/>
          <w:marTop w:val="0"/>
          <w:marBottom w:val="0"/>
          <w:divBdr>
            <w:top w:val="none" w:sz="0" w:space="0" w:color="auto"/>
            <w:left w:val="none" w:sz="0" w:space="0" w:color="auto"/>
            <w:bottom w:val="none" w:sz="0" w:space="0" w:color="auto"/>
            <w:right w:val="none" w:sz="0" w:space="0" w:color="auto"/>
          </w:divBdr>
          <w:divsChild>
            <w:div w:id="1476485329">
              <w:marLeft w:val="0"/>
              <w:marRight w:val="0"/>
              <w:marTop w:val="0"/>
              <w:marBottom w:val="0"/>
              <w:divBdr>
                <w:top w:val="none" w:sz="0" w:space="0" w:color="auto"/>
                <w:left w:val="none" w:sz="0" w:space="0" w:color="auto"/>
                <w:bottom w:val="none" w:sz="0" w:space="0" w:color="auto"/>
                <w:right w:val="none" w:sz="0" w:space="0" w:color="auto"/>
              </w:divBdr>
            </w:div>
          </w:divsChild>
        </w:div>
        <w:div w:id="1300762970">
          <w:marLeft w:val="0"/>
          <w:marRight w:val="0"/>
          <w:marTop w:val="0"/>
          <w:marBottom w:val="0"/>
          <w:divBdr>
            <w:top w:val="none" w:sz="0" w:space="0" w:color="auto"/>
            <w:left w:val="none" w:sz="0" w:space="0" w:color="auto"/>
            <w:bottom w:val="none" w:sz="0" w:space="0" w:color="auto"/>
            <w:right w:val="none" w:sz="0" w:space="0" w:color="auto"/>
          </w:divBdr>
          <w:divsChild>
            <w:div w:id="1644845494">
              <w:marLeft w:val="0"/>
              <w:marRight w:val="0"/>
              <w:marTop w:val="0"/>
              <w:marBottom w:val="0"/>
              <w:divBdr>
                <w:top w:val="none" w:sz="0" w:space="0" w:color="auto"/>
                <w:left w:val="none" w:sz="0" w:space="0" w:color="auto"/>
                <w:bottom w:val="none" w:sz="0" w:space="0" w:color="auto"/>
                <w:right w:val="none" w:sz="0" w:space="0" w:color="auto"/>
              </w:divBdr>
            </w:div>
          </w:divsChild>
        </w:div>
        <w:div w:id="1375471918">
          <w:marLeft w:val="0"/>
          <w:marRight w:val="0"/>
          <w:marTop w:val="0"/>
          <w:marBottom w:val="0"/>
          <w:divBdr>
            <w:top w:val="none" w:sz="0" w:space="0" w:color="auto"/>
            <w:left w:val="none" w:sz="0" w:space="0" w:color="auto"/>
            <w:bottom w:val="none" w:sz="0" w:space="0" w:color="auto"/>
            <w:right w:val="none" w:sz="0" w:space="0" w:color="auto"/>
          </w:divBdr>
          <w:divsChild>
            <w:div w:id="834732995">
              <w:marLeft w:val="0"/>
              <w:marRight w:val="0"/>
              <w:marTop w:val="0"/>
              <w:marBottom w:val="0"/>
              <w:divBdr>
                <w:top w:val="none" w:sz="0" w:space="0" w:color="auto"/>
                <w:left w:val="none" w:sz="0" w:space="0" w:color="auto"/>
                <w:bottom w:val="none" w:sz="0" w:space="0" w:color="auto"/>
                <w:right w:val="none" w:sz="0" w:space="0" w:color="auto"/>
              </w:divBdr>
            </w:div>
          </w:divsChild>
        </w:div>
        <w:div w:id="1414740730">
          <w:marLeft w:val="0"/>
          <w:marRight w:val="0"/>
          <w:marTop w:val="0"/>
          <w:marBottom w:val="0"/>
          <w:divBdr>
            <w:top w:val="none" w:sz="0" w:space="0" w:color="auto"/>
            <w:left w:val="none" w:sz="0" w:space="0" w:color="auto"/>
            <w:bottom w:val="none" w:sz="0" w:space="0" w:color="auto"/>
            <w:right w:val="none" w:sz="0" w:space="0" w:color="auto"/>
          </w:divBdr>
          <w:divsChild>
            <w:div w:id="1684892168">
              <w:marLeft w:val="0"/>
              <w:marRight w:val="0"/>
              <w:marTop w:val="0"/>
              <w:marBottom w:val="0"/>
              <w:divBdr>
                <w:top w:val="none" w:sz="0" w:space="0" w:color="auto"/>
                <w:left w:val="none" w:sz="0" w:space="0" w:color="auto"/>
                <w:bottom w:val="none" w:sz="0" w:space="0" w:color="auto"/>
                <w:right w:val="none" w:sz="0" w:space="0" w:color="auto"/>
              </w:divBdr>
            </w:div>
          </w:divsChild>
        </w:div>
        <w:div w:id="1434086321">
          <w:marLeft w:val="0"/>
          <w:marRight w:val="0"/>
          <w:marTop w:val="0"/>
          <w:marBottom w:val="0"/>
          <w:divBdr>
            <w:top w:val="none" w:sz="0" w:space="0" w:color="auto"/>
            <w:left w:val="none" w:sz="0" w:space="0" w:color="auto"/>
            <w:bottom w:val="none" w:sz="0" w:space="0" w:color="auto"/>
            <w:right w:val="none" w:sz="0" w:space="0" w:color="auto"/>
          </w:divBdr>
          <w:divsChild>
            <w:div w:id="610167844">
              <w:marLeft w:val="0"/>
              <w:marRight w:val="0"/>
              <w:marTop w:val="0"/>
              <w:marBottom w:val="0"/>
              <w:divBdr>
                <w:top w:val="none" w:sz="0" w:space="0" w:color="auto"/>
                <w:left w:val="none" w:sz="0" w:space="0" w:color="auto"/>
                <w:bottom w:val="none" w:sz="0" w:space="0" w:color="auto"/>
                <w:right w:val="none" w:sz="0" w:space="0" w:color="auto"/>
              </w:divBdr>
            </w:div>
          </w:divsChild>
        </w:div>
        <w:div w:id="1450513884">
          <w:marLeft w:val="0"/>
          <w:marRight w:val="0"/>
          <w:marTop w:val="0"/>
          <w:marBottom w:val="0"/>
          <w:divBdr>
            <w:top w:val="none" w:sz="0" w:space="0" w:color="auto"/>
            <w:left w:val="none" w:sz="0" w:space="0" w:color="auto"/>
            <w:bottom w:val="none" w:sz="0" w:space="0" w:color="auto"/>
            <w:right w:val="none" w:sz="0" w:space="0" w:color="auto"/>
          </w:divBdr>
          <w:divsChild>
            <w:div w:id="1497651755">
              <w:marLeft w:val="0"/>
              <w:marRight w:val="0"/>
              <w:marTop w:val="0"/>
              <w:marBottom w:val="0"/>
              <w:divBdr>
                <w:top w:val="none" w:sz="0" w:space="0" w:color="auto"/>
                <w:left w:val="none" w:sz="0" w:space="0" w:color="auto"/>
                <w:bottom w:val="none" w:sz="0" w:space="0" w:color="auto"/>
                <w:right w:val="none" w:sz="0" w:space="0" w:color="auto"/>
              </w:divBdr>
            </w:div>
          </w:divsChild>
        </w:div>
        <w:div w:id="1501580216">
          <w:marLeft w:val="0"/>
          <w:marRight w:val="0"/>
          <w:marTop w:val="0"/>
          <w:marBottom w:val="0"/>
          <w:divBdr>
            <w:top w:val="none" w:sz="0" w:space="0" w:color="auto"/>
            <w:left w:val="none" w:sz="0" w:space="0" w:color="auto"/>
            <w:bottom w:val="none" w:sz="0" w:space="0" w:color="auto"/>
            <w:right w:val="none" w:sz="0" w:space="0" w:color="auto"/>
          </w:divBdr>
          <w:divsChild>
            <w:div w:id="318535721">
              <w:marLeft w:val="0"/>
              <w:marRight w:val="0"/>
              <w:marTop w:val="0"/>
              <w:marBottom w:val="0"/>
              <w:divBdr>
                <w:top w:val="none" w:sz="0" w:space="0" w:color="auto"/>
                <w:left w:val="none" w:sz="0" w:space="0" w:color="auto"/>
                <w:bottom w:val="none" w:sz="0" w:space="0" w:color="auto"/>
                <w:right w:val="none" w:sz="0" w:space="0" w:color="auto"/>
              </w:divBdr>
            </w:div>
          </w:divsChild>
        </w:div>
        <w:div w:id="1504004887">
          <w:marLeft w:val="0"/>
          <w:marRight w:val="0"/>
          <w:marTop w:val="0"/>
          <w:marBottom w:val="0"/>
          <w:divBdr>
            <w:top w:val="none" w:sz="0" w:space="0" w:color="auto"/>
            <w:left w:val="none" w:sz="0" w:space="0" w:color="auto"/>
            <w:bottom w:val="none" w:sz="0" w:space="0" w:color="auto"/>
            <w:right w:val="none" w:sz="0" w:space="0" w:color="auto"/>
          </w:divBdr>
          <w:divsChild>
            <w:div w:id="1859927674">
              <w:marLeft w:val="0"/>
              <w:marRight w:val="0"/>
              <w:marTop w:val="0"/>
              <w:marBottom w:val="0"/>
              <w:divBdr>
                <w:top w:val="none" w:sz="0" w:space="0" w:color="auto"/>
                <w:left w:val="none" w:sz="0" w:space="0" w:color="auto"/>
                <w:bottom w:val="none" w:sz="0" w:space="0" w:color="auto"/>
                <w:right w:val="none" w:sz="0" w:space="0" w:color="auto"/>
              </w:divBdr>
            </w:div>
          </w:divsChild>
        </w:div>
        <w:div w:id="1516922563">
          <w:marLeft w:val="0"/>
          <w:marRight w:val="0"/>
          <w:marTop w:val="0"/>
          <w:marBottom w:val="0"/>
          <w:divBdr>
            <w:top w:val="none" w:sz="0" w:space="0" w:color="auto"/>
            <w:left w:val="none" w:sz="0" w:space="0" w:color="auto"/>
            <w:bottom w:val="none" w:sz="0" w:space="0" w:color="auto"/>
            <w:right w:val="none" w:sz="0" w:space="0" w:color="auto"/>
          </w:divBdr>
          <w:divsChild>
            <w:div w:id="1974745381">
              <w:marLeft w:val="0"/>
              <w:marRight w:val="0"/>
              <w:marTop w:val="0"/>
              <w:marBottom w:val="0"/>
              <w:divBdr>
                <w:top w:val="none" w:sz="0" w:space="0" w:color="auto"/>
                <w:left w:val="none" w:sz="0" w:space="0" w:color="auto"/>
                <w:bottom w:val="none" w:sz="0" w:space="0" w:color="auto"/>
                <w:right w:val="none" w:sz="0" w:space="0" w:color="auto"/>
              </w:divBdr>
            </w:div>
          </w:divsChild>
        </w:div>
        <w:div w:id="1674382777">
          <w:marLeft w:val="0"/>
          <w:marRight w:val="0"/>
          <w:marTop w:val="0"/>
          <w:marBottom w:val="0"/>
          <w:divBdr>
            <w:top w:val="none" w:sz="0" w:space="0" w:color="auto"/>
            <w:left w:val="none" w:sz="0" w:space="0" w:color="auto"/>
            <w:bottom w:val="none" w:sz="0" w:space="0" w:color="auto"/>
            <w:right w:val="none" w:sz="0" w:space="0" w:color="auto"/>
          </w:divBdr>
          <w:divsChild>
            <w:div w:id="1756899370">
              <w:marLeft w:val="0"/>
              <w:marRight w:val="0"/>
              <w:marTop w:val="0"/>
              <w:marBottom w:val="0"/>
              <w:divBdr>
                <w:top w:val="none" w:sz="0" w:space="0" w:color="auto"/>
                <w:left w:val="none" w:sz="0" w:space="0" w:color="auto"/>
                <w:bottom w:val="none" w:sz="0" w:space="0" w:color="auto"/>
                <w:right w:val="none" w:sz="0" w:space="0" w:color="auto"/>
              </w:divBdr>
            </w:div>
          </w:divsChild>
        </w:div>
        <w:div w:id="1689602424">
          <w:marLeft w:val="0"/>
          <w:marRight w:val="0"/>
          <w:marTop w:val="0"/>
          <w:marBottom w:val="0"/>
          <w:divBdr>
            <w:top w:val="none" w:sz="0" w:space="0" w:color="auto"/>
            <w:left w:val="none" w:sz="0" w:space="0" w:color="auto"/>
            <w:bottom w:val="none" w:sz="0" w:space="0" w:color="auto"/>
            <w:right w:val="none" w:sz="0" w:space="0" w:color="auto"/>
          </w:divBdr>
          <w:divsChild>
            <w:div w:id="1723553684">
              <w:marLeft w:val="0"/>
              <w:marRight w:val="0"/>
              <w:marTop w:val="0"/>
              <w:marBottom w:val="0"/>
              <w:divBdr>
                <w:top w:val="none" w:sz="0" w:space="0" w:color="auto"/>
                <w:left w:val="none" w:sz="0" w:space="0" w:color="auto"/>
                <w:bottom w:val="none" w:sz="0" w:space="0" w:color="auto"/>
                <w:right w:val="none" w:sz="0" w:space="0" w:color="auto"/>
              </w:divBdr>
            </w:div>
          </w:divsChild>
        </w:div>
        <w:div w:id="1701740303">
          <w:marLeft w:val="0"/>
          <w:marRight w:val="0"/>
          <w:marTop w:val="0"/>
          <w:marBottom w:val="0"/>
          <w:divBdr>
            <w:top w:val="none" w:sz="0" w:space="0" w:color="auto"/>
            <w:left w:val="none" w:sz="0" w:space="0" w:color="auto"/>
            <w:bottom w:val="none" w:sz="0" w:space="0" w:color="auto"/>
            <w:right w:val="none" w:sz="0" w:space="0" w:color="auto"/>
          </w:divBdr>
          <w:divsChild>
            <w:div w:id="1686594826">
              <w:marLeft w:val="0"/>
              <w:marRight w:val="0"/>
              <w:marTop w:val="0"/>
              <w:marBottom w:val="0"/>
              <w:divBdr>
                <w:top w:val="none" w:sz="0" w:space="0" w:color="auto"/>
                <w:left w:val="none" w:sz="0" w:space="0" w:color="auto"/>
                <w:bottom w:val="none" w:sz="0" w:space="0" w:color="auto"/>
                <w:right w:val="none" w:sz="0" w:space="0" w:color="auto"/>
              </w:divBdr>
            </w:div>
          </w:divsChild>
        </w:div>
        <w:div w:id="1725830876">
          <w:marLeft w:val="0"/>
          <w:marRight w:val="0"/>
          <w:marTop w:val="0"/>
          <w:marBottom w:val="0"/>
          <w:divBdr>
            <w:top w:val="none" w:sz="0" w:space="0" w:color="auto"/>
            <w:left w:val="none" w:sz="0" w:space="0" w:color="auto"/>
            <w:bottom w:val="none" w:sz="0" w:space="0" w:color="auto"/>
            <w:right w:val="none" w:sz="0" w:space="0" w:color="auto"/>
          </w:divBdr>
          <w:divsChild>
            <w:div w:id="329866246">
              <w:marLeft w:val="0"/>
              <w:marRight w:val="0"/>
              <w:marTop w:val="0"/>
              <w:marBottom w:val="0"/>
              <w:divBdr>
                <w:top w:val="none" w:sz="0" w:space="0" w:color="auto"/>
                <w:left w:val="none" w:sz="0" w:space="0" w:color="auto"/>
                <w:bottom w:val="none" w:sz="0" w:space="0" w:color="auto"/>
                <w:right w:val="none" w:sz="0" w:space="0" w:color="auto"/>
              </w:divBdr>
            </w:div>
          </w:divsChild>
        </w:div>
        <w:div w:id="1743485929">
          <w:marLeft w:val="0"/>
          <w:marRight w:val="0"/>
          <w:marTop w:val="0"/>
          <w:marBottom w:val="0"/>
          <w:divBdr>
            <w:top w:val="none" w:sz="0" w:space="0" w:color="auto"/>
            <w:left w:val="none" w:sz="0" w:space="0" w:color="auto"/>
            <w:bottom w:val="none" w:sz="0" w:space="0" w:color="auto"/>
            <w:right w:val="none" w:sz="0" w:space="0" w:color="auto"/>
          </w:divBdr>
          <w:divsChild>
            <w:div w:id="600071003">
              <w:marLeft w:val="0"/>
              <w:marRight w:val="0"/>
              <w:marTop w:val="0"/>
              <w:marBottom w:val="0"/>
              <w:divBdr>
                <w:top w:val="none" w:sz="0" w:space="0" w:color="auto"/>
                <w:left w:val="none" w:sz="0" w:space="0" w:color="auto"/>
                <w:bottom w:val="none" w:sz="0" w:space="0" w:color="auto"/>
                <w:right w:val="none" w:sz="0" w:space="0" w:color="auto"/>
              </w:divBdr>
            </w:div>
          </w:divsChild>
        </w:div>
        <w:div w:id="1760903607">
          <w:marLeft w:val="0"/>
          <w:marRight w:val="0"/>
          <w:marTop w:val="0"/>
          <w:marBottom w:val="0"/>
          <w:divBdr>
            <w:top w:val="none" w:sz="0" w:space="0" w:color="auto"/>
            <w:left w:val="none" w:sz="0" w:space="0" w:color="auto"/>
            <w:bottom w:val="none" w:sz="0" w:space="0" w:color="auto"/>
            <w:right w:val="none" w:sz="0" w:space="0" w:color="auto"/>
          </w:divBdr>
          <w:divsChild>
            <w:div w:id="882330502">
              <w:marLeft w:val="0"/>
              <w:marRight w:val="0"/>
              <w:marTop w:val="0"/>
              <w:marBottom w:val="0"/>
              <w:divBdr>
                <w:top w:val="none" w:sz="0" w:space="0" w:color="auto"/>
                <w:left w:val="none" w:sz="0" w:space="0" w:color="auto"/>
                <w:bottom w:val="none" w:sz="0" w:space="0" w:color="auto"/>
                <w:right w:val="none" w:sz="0" w:space="0" w:color="auto"/>
              </w:divBdr>
            </w:div>
          </w:divsChild>
        </w:div>
        <w:div w:id="1771317755">
          <w:marLeft w:val="0"/>
          <w:marRight w:val="0"/>
          <w:marTop w:val="0"/>
          <w:marBottom w:val="0"/>
          <w:divBdr>
            <w:top w:val="none" w:sz="0" w:space="0" w:color="auto"/>
            <w:left w:val="none" w:sz="0" w:space="0" w:color="auto"/>
            <w:bottom w:val="none" w:sz="0" w:space="0" w:color="auto"/>
            <w:right w:val="none" w:sz="0" w:space="0" w:color="auto"/>
          </w:divBdr>
          <w:divsChild>
            <w:div w:id="1916234222">
              <w:marLeft w:val="0"/>
              <w:marRight w:val="0"/>
              <w:marTop w:val="0"/>
              <w:marBottom w:val="0"/>
              <w:divBdr>
                <w:top w:val="none" w:sz="0" w:space="0" w:color="auto"/>
                <w:left w:val="none" w:sz="0" w:space="0" w:color="auto"/>
                <w:bottom w:val="none" w:sz="0" w:space="0" w:color="auto"/>
                <w:right w:val="none" w:sz="0" w:space="0" w:color="auto"/>
              </w:divBdr>
            </w:div>
          </w:divsChild>
        </w:div>
        <w:div w:id="1801337031">
          <w:marLeft w:val="0"/>
          <w:marRight w:val="0"/>
          <w:marTop w:val="0"/>
          <w:marBottom w:val="0"/>
          <w:divBdr>
            <w:top w:val="none" w:sz="0" w:space="0" w:color="auto"/>
            <w:left w:val="none" w:sz="0" w:space="0" w:color="auto"/>
            <w:bottom w:val="none" w:sz="0" w:space="0" w:color="auto"/>
            <w:right w:val="none" w:sz="0" w:space="0" w:color="auto"/>
          </w:divBdr>
          <w:divsChild>
            <w:div w:id="259797849">
              <w:marLeft w:val="0"/>
              <w:marRight w:val="0"/>
              <w:marTop w:val="0"/>
              <w:marBottom w:val="0"/>
              <w:divBdr>
                <w:top w:val="none" w:sz="0" w:space="0" w:color="auto"/>
                <w:left w:val="none" w:sz="0" w:space="0" w:color="auto"/>
                <w:bottom w:val="none" w:sz="0" w:space="0" w:color="auto"/>
                <w:right w:val="none" w:sz="0" w:space="0" w:color="auto"/>
              </w:divBdr>
            </w:div>
          </w:divsChild>
        </w:div>
        <w:div w:id="1807504729">
          <w:marLeft w:val="0"/>
          <w:marRight w:val="0"/>
          <w:marTop w:val="0"/>
          <w:marBottom w:val="0"/>
          <w:divBdr>
            <w:top w:val="none" w:sz="0" w:space="0" w:color="auto"/>
            <w:left w:val="none" w:sz="0" w:space="0" w:color="auto"/>
            <w:bottom w:val="none" w:sz="0" w:space="0" w:color="auto"/>
            <w:right w:val="none" w:sz="0" w:space="0" w:color="auto"/>
          </w:divBdr>
          <w:divsChild>
            <w:div w:id="25103781">
              <w:marLeft w:val="0"/>
              <w:marRight w:val="0"/>
              <w:marTop w:val="0"/>
              <w:marBottom w:val="0"/>
              <w:divBdr>
                <w:top w:val="none" w:sz="0" w:space="0" w:color="auto"/>
                <w:left w:val="none" w:sz="0" w:space="0" w:color="auto"/>
                <w:bottom w:val="none" w:sz="0" w:space="0" w:color="auto"/>
                <w:right w:val="none" w:sz="0" w:space="0" w:color="auto"/>
              </w:divBdr>
            </w:div>
          </w:divsChild>
        </w:div>
        <w:div w:id="1832790603">
          <w:marLeft w:val="0"/>
          <w:marRight w:val="0"/>
          <w:marTop w:val="0"/>
          <w:marBottom w:val="0"/>
          <w:divBdr>
            <w:top w:val="none" w:sz="0" w:space="0" w:color="auto"/>
            <w:left w:val="none" w:sz="0" w:space="0" w:color="auto"/>
            <w:bottom w:val="none" w:sz="0" w:space="0" w:color="auto"/>
            <w:right w:val="none" w:sz="0" w:space="0" w:color="auto"/>
          </w:divBdr>
          <w:divsChild>
            <w:div w:id="959217115">
              <w:marLeft w:val="0"/>
              <w:marRight w:val="0"/>
              <w:marTop w:val="0"/>
              <w:marBottom w:val="0"/>
              <w:divBdr>
                <w:top w:val="none" w:sz="0" w:space="0" w:color="auto"/>
                <w:left w:val="none" w:sz="0" w:space="0" w:color="auto"/>
                <w:bottom w:val="none" w:sz="0" w:space="0" w:color="auto"/>
                <w:right w:val="none" w:sz="0" w:space="0" w:color="auto"/>
              </w:divBdr>
            </w:div>
          </w:divsChild>
        </w:div>
        <w:div w:id="1846901176">
          <w:marLeft w:val="0"/>
          <w:marRight w:val="0"/>
          <w:marTop w:val="0"/>
          <w:marBottom w:val="0"/>
          <w:divBdr>
            <w:top w:val="none" w:sz="0" w:space="0" w:color="auto"/>
            <w:left w:val="none" w:sz="0" w:space="0" w:color="auto"/>
            <w:bottom w:val="none" w:sz="0" w:space="0" w:color="auto"/>
            <w:right w:val="none" w:sz="0" w:space="0" w:color="auto"/>
          </w:divBdr>
          <w:divsChild>
            <w:div w:id="1499229498">
              <w:marLeft w:val="0"/>
              <w:marRight w:val="0"/>
              <w:marTop w:val="0"/>
              <w:marBottom w:val="0"/>
              <w:divBdr>
                <w:top w:val="none" w:sz="0" w:space="0" w:color="auto"/>
                <w:left w:val="none" w:sz="0" w:space="0" w:color="auto"/>
                <w:bottom w:val="none" w:sz="0" w:space="0" w:color="auto"/>
                <w:right w:val="none" w:sz="0" w:space="0" w:color="auto"/>
              </w:divBdr>
            </w:div>
          </w:divsChild>
        </w:div>
        <w:div w:id="1866941025">
          <w:marLeft w:val="0"/>
          <w:marRight w:val="0"/>
          <w:marTop w:val="0"/>
          <w:marBottom w:val="0"/>
          <w:divBdr>
            <w:top w:val="none" w:sz="0" w:space="0" w:color="auto"/>
            <w:left w:val="none" w:sz="0" w:space="0" w:color="auto"/>
            <w:bottom w:val="none" w:sz="0" w:space="0" w:color="auto"/>
            <w:right w:val="none" w:sz="0" w:space="0" w:color="auto"/>
          </w:divBdr>
          <w:divsChild>
            <w:div w:id="495726258">
              <w:marLeft w:val="0"/>
              <w:marRight w:val="0"/>
              <w:marTop w:val="0"/>
              <w:marBottom w:val="0"/>
              <w:divBdr>
                <w:top w:val="none" w:sz="0" w:space="0" w:color="auto"/>
                <w:left w:val="none" w:sz="0" w:space="0" w:color="auto"/>
                <w:bottom w:val="none" w:sz="0" w:space="0" w:color="auto"/>
                <w:right w:val="none" w:sz="0" w:space="0" w:color="auto"/>
              </w:divBdr>
            </w:div>
          </w:divsChild>
        </w:div>
        <w:div w:id="1889225829">
          <w:marLeft w:val="0"/>
          <w:marRight w:val="0"/>
          <w:marTop w:val="0"/>
          <w:marBottom w:val="0"/>
          <w:divBdr>
            <w:top w:val="none" w:sz="0" w:space="0" w:color="auto"/>
            <w:left w:val="none" w:sz="0" w:space="0" w:color="auto"/>
            <w:bottom w:val="none" w:sz="0" w:space="0" w:color="auto"/>
            <w:right w:val="none" w:sz="0" w:space="0" w:color="auto"/>
          </w:divBdr>
          <w:divsChild>
            <w:div w:id="1240407572">
              <w:marLeft w:val="0"/>
              <w:marRight w:val="0"/>
              <w:marTop w:val="0"/>
              <w:marBottom w:val="0"/>
              <w:divBdr>
                <w:top w:val="none" w:sz="0" w:space="0" w:color="auto"/>
                <w:left w:val="none" w:sz="0" w:space="0" w:color="auto"/>
                <w:bottom w:val="none" w:sz="0" w:space="0" w:color="auto"/>
                <w:right w:val="none" w:sz="0" w:space="0" w:color="auto"/>
              </w:divBdr>
            </w:div>
          </w:divsChild>
        </w:div>
        <w:div w:id="1894001887">
          <w:marLeft w:val="0"/>
          <w:marRight w:val="0"/>
          <w:marTop w:val="0"/>
          <w:marBottom w:val="0"/>
          <w:divBdr>
            <w:top w:val="none" w:sz="0" w:space="0" w:color="auto"/>
            <w:left w:val="none" w:sz="0" w:space="0" w:color="auto"/>
            <w:bottom w:val="none" w:sz="0" w:space="0" w:color="auto"/>
            <w:right w:val="none" w:sz="0" w:space="0" w:color="auto"/>
          </w:divBdr>
          <w:divsChild>
            <w:div w:id="149565179">
              <w:marLeft w:val="0"/>
              <w:marRight w:val="0"/>
              <w:marTop w:val="0"/>
              <w:marBottom w:val="0"/>
              <w:divBdr>
                <w:top w:val="none" w:sz="0" w:space="0" w:color="auto"/>
                <w:left w:val="none" w:sz="0" w:space="0" w:color="auto"/>
                <w:bottom w:val="none" w:sz="0" w:space="0" w:color="auto"/>
                <w:right w:val="none" w:sz="0" w:space="0" w:color="auto"/>
              </w:divBdr>
            </w:div>
          </w:divsChild>
        </w:div>
        <w:div w:id="1898737629">
          <w:marLeft w:val="0"/>
          <w:marRight w:val="0"/>
          <w:marTop w:val="0"/>
          <w:marBottom w:val="0"/>
          <w:divBdr>
            <w:top w:val="none" w:sz="0" w:space="0" w:color="auto"/>
            <w:left w:val="none" w:sz="0" w:space="0" w:color="auto"/>
            <w:bottom w:val="none" w:sz="0" w:space="0" w:color="auto"/>
            <w:right w:val="none" w:sz="0" w:space="0" w:color="auto"/>
          </w:divBdr>
          <w:divsChild>
            <w:div w:id="2105420162">
              <w:marLeft w:val="0"/>
              <w:marRight w:val="0"/>
              <w:marTop w:val="0"/>
              <w:marBottom w:val="0"/>
              <w:divBdr>
                <w:top w:val="none" w:sz="0" w:space="0" w:color="auto"/>
                <w:left w:val="none" w:sz="0" w:space="0" w:color="auto"/>
                <w:bottom w:val="none" w:sz="0" w:space="0" w:color="auto"/>
                <w:right w:val="none" w:sz="0" w:space="0" w:color="auto"/>
              </w:divBdr>
            </w:div>
          </w:divsChild>
        </w:div>
        <w:div w:id="1899783611">
          <w:marLeft w:val="0"/>
          <w:marRight w:val="0"/>
          <w:marTop w:val="0"/>
          <w:marBottom w:val="0"/>
          <w:divBdr>
            <w:top w:val="none" w:sz="0" w:space="0" w:color="auto"/>
            <w:left w:val="none" w:sz="0" w:space="0" w:color="auto"/>
            <w:bottom w:val="none" w:sz="0" w:space="0" w:color="auto"/>
            <w:right w:val="none" w:sz="0" w:space="0" w:color="auto"/>
          </w:divBdr>
          <w:divsChild>
            <w:div w:id="254901757">
              <w:marLeft w:val="0"/>
              <w:marRight w:val="0"/>
              <w:marTop w:val="0"/>
              <w:marBottom w:val="0"/>
              <w:divBdr>
                <w:top w:val="none" w:sz="0" w:space="0" w:color="auto"/>
                <w:left w:val="none" w:sz="0" w:space="0" w:color="auto"/>
                <w:bottom w:val="none" w:sz="0" w:space="0" w:color="auto"/>
                <w:right w:val="none" w:sz="0" w:space="0" w:color="auto"/>
              </w:divBdr>
            </w:div>
          </w:divsChild>
        </w:div>
        <w:div w:id="1916234230">
          <w:marLeft w:val="0"/>
          <w:marRight w:val="0"/>
          <w:marTop w:val="0"/>
          <w:marBottom w:val="0"/>
          <w:divBdr>
            <w:top w:val="none" w:sz="0" w:space="0" w:color="auto"/>
            <w:left w:val="none" w:sz="0" w:space="0" w:color="auto"/>
            <w:bottom w:val="none" w:sz="0" w:space="0" w:color="auto"/>
            <w:right w:val="none" w:sz="0" w:space="0" w:color="auto"/>
          </w:divBdr>
          <w:divsChild>
            <w:div w:id="27485771">
              <w:marLeft w:val="0"/>
              <w:marRight w:val="0"/>
              <w:marTop w:val="0"/>
              <w:marBottom w:val="0"/>
              <w:divBdr>
                <w:top w:val="none" w:sz="0" w:space="0" w:color="auto"/>
                <w:left w:val="none" w:sz="0" w:space="0" w:color="auto"/>
                <w:bottom w:val="none" w:sz="0" w:space="0" w:color="auto"/>
                <w:right w:val="none" w:sz="0" w:space="0" w:color="auto"/>
              </w:divBdr>
            </w:div>
          </w:divsChild>
        </w:div>
        <w:div w:id="1985044279">
          <w:marLeft w:val="0"/>
          <w:marRight w:val="0"/>
          <w:marTop w:val="0"/>
          <w:marBottom w:val="0"/>
          <w:divBdr>
            <w:top w:val="none" w:sz="0" w:space="0" w:color="auto"/>
            <w:left w:val="none" w:sz="0" w:space="0" w:color="auto"/>
            <w:bottom w:val="none" w:sz="0" w:space="0" w:color="auto"/>
            <w:right w:val="none" w:sz="0" w:space="0" w:color="auto"/>
          </w:divBdr>
          <w:divsChild>
            <w:div w:id="13035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8858">
      <w:bodyDiv w:val="1"/>
      <w:marLeft w:val="0"/>
      <w:marRight w:val="0"/>
      <w:marTop w:val="0"/>
      <w:marBottom w:val="0"/>
      <w:divBdr>
        <w:top w:val="none" w:sz="0" w:space="0" w:color="auto"/>
        <w:left w:val="none" w:sz="0" w:space="0" w:color="auto"/>
        <w:bottom w:val="none" w:sz="0" w:space="0" w:color="auto"/>
        <w:right w:val="none" w:sz="0" w:space="0" w:color="auto"/>
      </w:divBdr>
    </w:div>
    <w:div w:id="459107989">
      <w:bodyDiv w:val="1"/>
      <w:marLeft w:val="0"/>
      <w:marRight w:val="0"/>
      <w:marTop w:val="0"/>
      <w:marBottom w:val="0"/>
      <w:divBdr>
        <w:top w:val="none" w:sz="0" w:space="0" w:color="auto"/>
        <w:left w:val="none" w:sz="0" w:space="0" w:color="auto"/>
        <w:bottom w:val="none" w:sz="0" w:space="0" w:color="auto"/>
        <w:right w:val="none" w:sz="0" w:space="0" w:color="auto"/>
      </w:divBdr>
    </w:div>
    <w:div w:id="469447534">
      <w:bodyDiv w:val="1"/>
      <w:marLeft w:val="0"/>
      <w:marRight w:val="0"/>
      <w:marTop w:val="0"/>
      <w:marBottom w:val="0"/>
      <w:divBdr>
        <w:top w:val="none" w:sz="0" w:space="0" w:color="auto"/>
        <w:left w:val="none" w:sz="0" w:space="0" w:color="auto"/>
        <w:bottom w:val="none" w:sz="0" w:space="0" w:color="auto"/>
        <w:right w:val="none" w:sz="0" w:space="0" w:color="auto"/>
      </w:divBdr>
    </w:div>
    <w:div w:id="495147403">
      <w:bodyDiv w:val="1"/>
      <w:marLeft w:val="0"/>
      <w:marRight w:val="0"/>
      <w:marTop w:val="0"/>
      <w:marBottom w:val="0"/>
      <w:divBdr>
        <w:top w:val="none" w:sz="0" w:space="0" w:color="auto"/>
        <w:left w:val="none" w:sz="0" w:space="0" w:color="auto"/>
        <w:bottom w:val="none" w:sz="0" w:space="0" w:color="auto"/>
        <w:right w:val="none" w:sz="0" w:space="0" w:color="auto"/>
      </w:divBdr>
    </w:div>
    <w:div w:id="525293750">
      <w:bodyDiv w:val="1"/>
      <w:marLeft w:val="0"/>
      <w:marRight w:val="0"/>
      <w:marTop w:val="0"/>
      <w:marBottom w:val="0"/>
      <w:divBdr>
        <w:top w:val="none" w:sz="0" w:space="0" w:color="auto"/>
        <w:left w:val="none" w:sz="0" w:space="0" w:color="auto"/>
        <w:bottom w:val="none" w:sz="0" w:space="0" w:color="auto"/>
        <w:right w:val="none" w:sz="0" w:space="0" w:color="auto"/>
      </w:divBdr>
    </w:div>
    <w:div w:id="541864352">
      <w:bodyDiv w:val="1"/>
      <w:marLeft w:val="0"/>
      <w:marRight w:val="0"/>
      <w:marTop w:val="0"/>
      <w:marBottom w:val="0"/>
      <w:divBdr>
        <w:top w:val="none" w:sz="0" w:space="0" w:color="auto"/>
        <w:left w:val="none" w:sz="0" w:space="0" w:color="auto"/>
        <w:bottom w:val="none" w:sz="0" w:space="0" w:color="auto"/>
        <w:right w:val="none" w:sz="0" w:space="0" w:color="auto"/>
      </w:divBdr>
    </w:div>
    <w:div w:id="589239216">
      <w:bodyDiv w:val="1"/>
      <w:marLeft w:val="0"/>
      <w:marRight w:val="0"/>
      <w:marTop w:val="0"/>
      <w:marBottom w:val="0"/>
      <w:divBdr>
        <w:top w:val="none" w:sz="0" w:space="0" w:color="auto"/>
        <w:left w:val="none" w:sz="0" w:space="0" w:color="auto"/>
        <w:bottom w:val="none" w:sz="0" w:space="0" w:color="auto"/>
        <w:right w:val="none" w:sz="0" w:space="0" w:color="auto"/>
      </w:divBdr>
    </w:div>
    <w:div w:id="640430282">
      <w:bodyDiv w:val="1"/>
      <w:marLeft w:val="0"/>
      <w:marRight w:val="0"/>
      <w:marTop w:val="0"/>
      <w:marBottom w:val="0"/>
      <w:divBdr>
        <w:top w:val="none" w:sz="0" w:space="0" w:color="auto"/>
        <w:left w:val="none" w:sz="0" w:space="0" w:color="auto"/>
        <w:bottom w:val="none" w:sz="0" w:space="0" w:color="auto"/>
        <w:right w:val="none" w:sz="0" w:space="0" w:color="auto"/>
      </w:divBdr>
    </w:div>
    <w:div w:id="656691127">
      <w:bodyDiv w:val="1"/>
      <w:marLeft w:val="0"/>
      <w:marRight w:val="0"/>
      <w:marTop w:val="0"/>
      <w:marBottom w:val="0"/>
      <w:divBdr>
        <w:top w:val="none" w:sz="0" w:space="0" w:color="auto"/>
        <w:left w:val="none" w:sz="0" w:space="0" w:color="auto"/>
        <w:bottom w:val="none" w:sz="0" w:space="0" w:color="auto"/>
        <w:right w:val="none" w:sz="0" w:space="0" w:color="auto"/>
      </w:divBdr>
    </w:div>
    <w:div w:id="670136788">
      <w:bodyDiv w:val="1"/>
      <w:marLeft w:val="0"/>
      <w:marRight w:val="0"/>
      <w:marTop w:val="0"/>
      <w:marBottom w:val="0"/>
      <w:divBdr>
        <w:top w:val="none" w:sz="0" w:space="0" w:color="auto"/>
        <w:left w:val="none" w:sz="0" w:space="0" w:color="auto"/>
        <w:bottom w:val="none" w:sz="0" w:space="0" w:color="auto"/>
        <w:right w:val="none" w:sz="0" w:space="0" w:color="auto"/>
      </w:divBdr>
    </w:div>
    <w:div w:id="688408679">
      <w:bodyDiv w:val="1"/>
      <w:marLeft w:val="0"/>
      <w:marRight w:val="0"/>
      <w:marTop w:val="0"/>
      <w:marBottom w:val="0"/>
      <w:divBdr>
        <w:top w:val="none" w:sz="0" w:space="0" w:color="auto"/>
        <w:left w:val="none" w:sz="0" w:space="0" w:color="auto"/>
        <w:bottom w:val="none" w:sz="0" w:space="0" w:color="auto"/>
        <w:right w:val="none" w:sz="0" w:space="0" w:color="auto"/>
      </w:divBdr>
    </w:div>
    <w:div w:id="710113228">
      <w:bodyDiv w:val="1"/>
      <w:marLeft w:val="0"/>
      <w:marRight w:val="0"/>
      <w:marTop w:val="0"/>
      <w:marBottom w:val="0"/>
      <w:divBdr>
        <w:top w:val="none" w:sz="0" w:space="0" w:color="auto"/>
        <w:left w:val="none" w:sz="0" w:space="0" w:color="auto"/>
        <w:bottom w:val="none" w:sz="0" w:space="0" w:color="auto"/>
        <w:right w:val="none" w:sz="0" w:space="0" w:color="auto"/>
      </w:divBdr>
    </w:div>
    <w:div w:id="800001776">
      <w:bodyDiv w:val="1"/>
      <w:marLeft w:val="0"/>
      <w:marRight w:val="0"/>
      <w:marTop w:val="0"/>
      <w:marBottom w:val="0"/>
      <w:divBdr>
        <w:top w:val="none" w:sz="0" w:space="0" w:color="auto"/>
        <w:left w:val="none" w:sz="0" w:space="0" w:color="auto"/>
        <w:bottom w:val="none" w:sz="0" w:space="0" w:color="auto"/>
        <w:right w:val="none" w:sz="0" w:space="0" w:color="auto"/>
      </w:divBdr>
    </w:div>
    <w:div w:id="831330784">
      <w:bodyDiv w:val="1"/>
      <w:marLeft w:val="0"/>
      <w:marRight w:val="0"/>
      <w:marTop w:val="0"/>
      <w:marBottom w:val="0"/>
      <w:divBdr>
        <w:top w:val="none" w:sz="0" w:space="0" w:color="auto"/>
        <w:left w:val="none" w:sz="0" w:space="0" w:color="auto"/>
        <w:bottom w:val="none" w:sz="0" w:space="0" w:color="auto"/>
        <w:right w:val="none" w:sz="0" w:space="0" w:color="auto"/>
      </w:divBdr>
    </w:div>
    <w:div w:id="867449247">
      <w:bodyDiv w:val="1"/>
      <w:marLeft w:val="0"/>
      <w:marRight w:val="0"/>
      <w:marTop w:val="0"/>
      <w:marBottom w:val="0"/>
      <w:divBdr>
        <w:top w:val="none" w:sz="0" w:space="0" w:color="auto"/>
        <w:left w:val="none" w:sz="0" w:space="0" w:color="auto"/>
        <w:bottom w:val="none" w:sz="0" w:space="0" w:color="auto"/>
        <w:right w:val="none" w:sz="0" w:space="0" w:color="auto"/>
      </w:divBdr>
      <w:divsChild>
        <w:div w:id="246043337">
          <w:marLeft w:val="0"/>
          <w:marRight w:val="0"/>
          <w:marTop w:val="0"/>
          <w:marBottom w:val="0"/>
          <w:divBdr>
            <w:top w:val="none" w:sz="0" w:space="0" w:color="auto"/>
            <w:left w:val="none" w:sz="0" w:space="0" w:color="auto"/>
            <w:bottom w:val="none" w:sz="0" w:space="0" w:color="auto"/>
            <w:right w:val="none" w:sz="0" w:space="0" w:color="auto"/>
          </w:divBdr>
        </w:div>
        <w:div w:id="301010182">
          <w:marLeft w:val="0"/>
          <w:marRight w:val="0"/>
          <w:marTop w:val="0"/>
          <w:marBottom w:val="0"/>
          <w:divBdr>
            <w:top w:val="none" w:sz="0" w:space="0" w:color="auto"/>
            <w:left w:val="none" w:sz="0" w:space="0" w:color="auto"/>
            <w:bottom w:val="none" w:sz="0" w:space="0" w:color="auto"/>
            <w:right w:val="none" w:sz="0" w:space="0" w:color="auto"/>
          </w:divBdr>
        </w:div>
      </w:divsChild>
    </w:div>
    <w:div w:id="884414082">
      <w:bodyDiv w:val="1"/>
      <w:marLeft w:val="0"/>
      <w:marRight w:val="0"/>
      <w:marTop w:val="0"/>
      <w:marBottom w:val="0"/>
      <w:divBdr>
        <w:top w:val="none" w:sz="0" w:space="0" w:color="auto"/>
        <w:left w:val="none" w:sz="0" w:space="0" w:color="auto"/>
        <w:bottom w:val="none" w:sz="0" w:space="0" w:color="auto"/>
        <w:right w:val="none" w:sz="0" w:space="0" w:color="auto"/>
      </w:divBdr>
    </w:div>
    <w:div w:id="897012596">
      <w:bodyDiv w:val="1"/>
      <w:marLeft w:val="0"/>
      <w:marRight w:val="0"/>
      <w:marTop w:val="0"/>
      <w:marBottom w:val="0"/>
      <w:divBdr>
        <w:top w:val="none" w:sz="0" w:space="0" w:color="auto"/>
        <w:left w:val="none" w:sz="0" w:space="0" w:color="auto"/>
        <w:bottom w:val="none" w:sz="0" w:space="0" w:color="auto"/>
        <w:right w:val="none" w:sz="0" w:space="0" w:color="auto"/>
      </w:divBdr>
    </w:div>
    <w:div w:id="944117187">
      <w:bodyDiv w:val="1"/>
      <w:marLeft w:val="0"/>
      <w:marRight w:val="0"/>
      <w:marTop w:val="0"/>
      <w:marBottom w:val="0"/>
      <w:divBdr>
        <w:top w:val="none" w:sz="0" w:space="0" w:color="auto"/>
        <w:left w:val="none" w:sz="0" w:space="0" w:color="auto"/>
        <w:bottom w:val="none" w:sz="0" w:space="0" w:color="auto"/>
        <w:right w:val="none" w:sz="0" w:space="0" w:color="auto"/>
      </w:divBdr>
    </w:div>
    <w:div w:id="1014499770">
      <w:bodyDiv w:val="1"/>
      <w:marLeft w:val="0"/>
      <w:marRight w:val="0"/>
      <w:marTop w:val="0"/>
      <w:marBottom w:val="0"/>
      <w:divBdr>
        <w:top w:val="none" w:sz="0" w:space="0" w:color="auto"/>
        <w:left w:val="none" w:sz="0" w:space="0" w:color="auto"/>
        <w:bottom w:val="none" w:sz="0" w:space="0" w:color="auto"/>
        <w:right w:val="none" w:sz="0" w:space="0" w:color="auto"/>
      </w:divBdr>
    </w:div>
    <w:div w:id="1027415043">
      <w:bodyDiv w:val="1"/>
      <w:marLeft w:val="0"/>
      <w:marRight w:val="0"/>
      <w:marTop w:val="0"/>
      <w:marBottom w:val="0"/>
      <w:divBdr>
        <w:top w:val="none" w:sz="0" w:space="0" w:color="auto"/>
        <w:left w:val="none" w:sz="0" w:space="0" w:color="auto"/>
        <w:bottom w:val="none" w:sz="0" w:space="0" w:color="auto"/>
        <w:right w:val="none" w:sz="0" w:space="0" w:color="auto"/>
      </w:divBdr>
    </w:div>
    <w:div w:id="1031879208">
      <w:bodyDiv w:val="1"/>
      <w:marLeft w:val="0"/>
      <w:marRight w:val="0"/>
      <w:marTop w:val="0"/>
      <w:marBottom w:val="0"/>
      <w:divBdr>
        <w:top w:val="none" w:sz="0" w:space="0" w:color="auto"/>
        <w:left w:val="none" w:sz="0" w:space="0" w:color="auto"/>
        <w:bottom w:val="none" w:sz="0" w:space="0" w:color="auto"/>
        <w:right w:val="none" w:sz="0" w:space="0" w:color="auto"/>
      </w:divBdr>
    </w:div>
    <w:div w:id="1061517884">
      <w:bodyDiv w:val="1"/>
      <w:marLeft w:val="0"/>
      <w:marRight w:val="0"/>
      <w:marTop w:val="0"/>
      <w:marBottom w:val="0"/>
      <w:divBdr>
        <w:top w:val="none" w:sz="0" w:space="0" w:color="auto"/>
        <w:left w:val="none" w:sz="0" w:space="0" w:color="auto"/>
        <w:bottom w:val="none" w:sz="0" w:space="0" w:color="auto"/>
        <w:right w:val="none" w:sz="0" w:space="0" w:color="auto"/>
      </w:divBdr>
    </w:div>
    <w:div w:id="1085104751">
      <w:bodyDiv w:val="1"/>
      <w:marLeft w:val="0"/>
      <w:marRight w:val="0"/>
      <w:marTop w:val="0"/>
      <w:marBottom w:val="0"/>
      <w:divBdr>
        <w:top w:val="none" w:sz="0" w:space="0" w:color="auto"/>
        <w:left w:val="none" w:sz="0" w:space="0" w:color="auto"/>
        <w:bottom w:val="none" w:sz="0" w:space="0" w:color="auto"/>
        <w:right w:val="none" w:sz="0" w:space="0" w:color="auto"/>
      </w:divBdr>
    </w:div>
    <w:div w:id="1087457441">
      <w:bodyDiv w:val="1"/>
      <w:marLeft w:val="0"/>
      <w:marRight w:val="0"/>
      <w:marTop w:val="0"/>
      <w:marBottom w:val="0"/>
      <w:divBdr>
        <w:top w:val="none" w:sz="0" w:space="0" w:color="auto"/>
        <w:left w:val="none" w:sz="0" w:space="0" w:color="auto"/>
        <w:bottom w:val="none" w:sz="0" w:space="0" w:color="auto"/>
        <w:right w:val="none" w:sz="0" w:space="0" w:color="auto"/>
      </w:divBdr>
    </w:div>
    <w:div w:id="1088772043">
      <w:bodyDiv w:val="1"/>
      <w:marLeft w:val="0"/>
      <w:marRight w:val="0"/>
      <w:marTop w:val="0"/>
      <w:marBottom w:val="0"/>
      <w:divBdr>
        <w:top w:val="none" w:sz="0" w:space="0" w:color="auto"/>
        <w:left w:val="none" w:sz="0" w:space="0" w:color="auto"/>
        <w:bottom w:val="none" w:sz="0" w:space="0" w:color="auto"/>
        <w:right w:val="none" w:sz="0" w:space="0" w:color="auto"/>
      </w:divBdr>
    </w:div>
    <w:div w:id="1098939156">
      <w:bodyDiv w:val="1"/>
      <w:marLeft w:val="0"/>
      <w:marRight w:val="0"/>
      <w:marTop w:val="0"/>
      <w:marBottom w:val="0"/>
      <w:divBdr>
        <w:top w:val="none" w:sz="0" w:space="0" w:color="auto"/>
        <w:left w:val="none" w:sz="0" w:space="0" w:color="auto"/>
        <w:bottom w:val="none" w:sz="0" w:space="0" w:color="auto"/>
        <w:right w:val="none" w:sz="0" w:space="0" w:color="auto"/>
      </w:divBdr>
    </w:div>
    <w:div w:id="1124613461">
      <w:bodyDiv w:val="1"/>
      <w:marLeft w:val="0"/>
      <w:marRight w:val="0"/>
      <w:marTop w:val="0"/>
      <w:marBottom w:val="0"/>
      <w:divBdr>
        <w:top w:val="none" w:sz="0" w:space="0" w:color="auto"/>
        <w:left w:val="none" w:sz="0" w:space="0" w:color="auto"/>
        <w:bottom w:val="none" w:sz="0" w:space="0" w:color="auto"/>
        <w:right w:val="none" w:sz="0" w:space="0" w:color="auto"/>
      </w:divBdr>
    </w:div>
    <w:div w:id="1139298806">
      <w:bodyDiv w:val="1"/>
      <w:marLeft w:val="0"/>
      <w:marRight w:val="0"/>
      <w:marTop w:val="0"/>
      <w:marBottom w:val="0"/>
      <w:divBdr>
        <w:top w:val="none" w:sz="0" w:space="0" w:color="auto"/>
        <w:left w:val="none" w:sz="0" w:space="0" w:color="auto"/>
        <w:bottom w:val="none" w:sz="0" w:space="0" w:color="auto"/>
        <w:right w:val="none" w:sz="0" w:space="0" w:color="auto"/>
      </w:divBdr>
    </w:div>
    <w:div w:id="1162622051">
      <w:bodyDiv w:val="1"/>
      <w:marLeft w:val="0"/>
      <w:marRight w:val="0"/>
      <w:marTop w:val="0"/>
      <w:marBottom w:val="0"/>
      <w:divBdr>
        <w:top w:val="none" w:sz="0" w:space="0" w:color="auto"/>
        <w:left w:val="none" w:sz="0" w:space="0" w:color="auto"/>
        <w:bottom w:val="none" w:sz="0" w:space="0" w:color="auto"/>
        <w:right w:val="none" w:sz="0" w:space="0" w:color="auto"/>
      </w:divBdr>
    </w:div>
    <w:div w:id="1165168632">
      <w:bodyDiv w:val="1"/>
      <w:marLeft w:val="0"/>
      <w:marRight w:val="0"/>
      <w:marTop w:val="0"/>
      <w:marBottom w:val="0"/>
      <w:divBdr>
        <w:top w:val="none" w:sz="0" w:space="0" w:color="auto"/>
        <w:left w:val="none" w:sz="0" w:space="0" w:color="auto"/>
        <w:bottom w:val="none" w:sz="0" w:space="0" w:color="auto"/>
        <w:right w:val="none" w:sz="0" w:space="0" w:color="auto"/>
      </w:divBdr>
      <w:divsChild>
        <w:div w:id="238909840">
          <w:marLeft w:val="0"/>
          <w:marRight w:val="0"/>
          <w:marTop w:val="0"/>
          <w:marBottom w:val="0"/>
          <w:divBdr>
            <w:top w:val="none" w:sz="0" w:space="0" w:color="auto"/>
            <w:left w:val="none" w:sz="0" w:space="0" w:color="auto"/>
            <w:bottom w:val="none" w:sz="0" w:space="0" w:color="auto"/>
            <w:right w:val="none" w:sz="0" w:space="0" w:color="auto"/>
          </w:divBdr>
        </w:div>
        <w:div w:id="1183594295">
          <w:marLeft w:val="0"/>
          <w:marRight w:val="0"/>
          <w:marTop w:val="0"/>
          <w:marBottom w:val="0"/>
          <w:divBdr>
            <w:top w:val="none" w:sz="0" w:space="0" w:color="auto"/>
            <w:left w:val="none" w:sz="0" w:space="0" w:color="auto"/>
            <w:bottom w:val="none" w:sz="0" w:space="0" w:color="auto"/>
            <w:right w:val="none" w:sz="0" w:space="0" w:color="auto"/>
          </w:divBdr>
        </w:div>
      </w:divsChild>
    </w:div>
    <w:div w:id="1169834259">
      <w:bodyDiv w:val="1"/>
      <w:marLeft w:val="0"/>
      <w:marRight w:val="0"/>
      <w:marTop w:val="0"/>
      <w:marBottom w:val="0"/>
      <w:divBdr>
        <w:top w:val="none" w:sz="0" w:space="0" w:color="auto"/>
        <w:left w:val="none" w:sz="0" w:space="0" w:color="auto"/>
        <w:bottom w:val="none" w:sz="0" w:space="0" w:color="auto"/>
        <w:right w:val="none" w:sz="0" w:space="0" w:color="auto"/>
      </w:divBdr>
    </w:div>
    <w:div w:id="1184242479">
      <w:bodyDiv w:val="1"/>
      <w:marLeft w:val="0"/>
      <w:marRight w:val="0"/>
      <w:marTop w:val="0"/>
      <w:marBottom w:val="0"/>
      <w:divBdr>
        <w:top w:val="none" w:sz="0" w:space="0" w:color="auto"/>
        <w:left w:val="none" w:sz="0" w:space="0" w:color="auto"/>
        <w:bottom w:val="none" w:sz="0" w:space="0" w:color="auto"/>
        <w:right w:val="none" w:sz="0" w:space="0" w:color="auto"/>
      </w:divBdr>
    </w:div>
    <w:div w:id="1195263501">
      <w:bodyDiv w:val="1"/>
      <w:marLeft w:val="0"/>
      <w:marRight w:val="0"/>
      <w:marTop w:val="0"/>
      <w:marBottom w:val="0"/>
      <w:divBdr>
        <w:top w:val="none" w:sz="0" w:space="0" w:color="auto"/>
        <w:left w:val="none" w:sz="0" w:space="0" w:color="auto"/>
        <w:bottom w:val="none" w:sz="0" w:space="0" w:color="auto"/>
        <w:right w:val="none" w:sz="0" w:space="0" w:color="auto"/>
      </w:divBdr>
    </w:div>
    <w:div w:id="1199900110">
      <w:bodyDiv w:val="1"/>
      <w:marLeft w:val="0"/>
      <w:marRight w:val="0"/>
      <w:marTop w:val="0"/>
      <w:marBottom w:val="0"/>
      <w:divBdr>
        <w:top w:val="none" w:sz="0" w:space="0" w:color="auto"/>
        <w:left w:val="none" w:sz="0" w:space="0" w:color="auto"/>
        <w:bottom w:val="none" w:sz="0" w:space="0" w:color="auto"/>
        <w:right w:val="none" w:sz="0" w:space="0" w:color="auto"/>
      </w:divBdr>
    </w:div>
    <w:div w:id="1254313497">
      <w:bodyDiv w:val="1"/>
      <w:marLeft w:val="0"/>
      <w:marRight w:val="0"/>
      <w:marTop w:val="0"/>
      <w:marBottom w:val="0"/>
      <w:divBdr>
        <w:top w:val="none" w:sz="0" w:space="0" w:color="auto"/>
        <w:left w:val="none" w:sz="0" w:space="0" w:color="auto"/>
        <w:bottom w:val="none" w:sz="0" w:space="0" w:color="auto"/>
        <w:right w:val="none" w:sz="0" w:space="0" w:color="auto"/>
      </w:divBdr>
    </w:div>
    <w:div w:id="1259024328">
      <w:bodyDiv w:val="1"/>
      <w:marLeft w:val="0"/>
      <w:marRight w:val="0"/>
      <w:marTop w:val="0"/>
      <w:marBottom w:val="0"/>
      <w:divBdr>
        <w:top w:val="none" w:sz="0" w:space="0" w:color="auto"/>
        <w:left w:val="none" w:sz="0" w:space="0" w:color="auto"/>
        <w:bottom w:val="none" w:sz="0" w:space="0" w:color="auto"/>
        <w:right w:val="none" w:sz="0" w:space="0" w:color="auto"/>
      </w:divBdr>
    </w:div>
    <w:div w:id="1264338896">
      <w:bodyDiv w:val="1"/>
      <w:marLeft w:val="0"/>
      <w:marRight w:val="0"/>
      <w:marTop w:val="0"/>
      <w:marBottom w:val="0"/>
      <w:divBdr>
        <w:top w:val="none" w:sz="0" w:space="0" w:color="auto"/>
        <w:left w:val="none" w:sz="0" w:space="0" w:color="auto"/>
        <w:bottom w:val="none" w:sz="0" w:space="0" w:color="auto"/>
        <w:right w:val="none" w:sz="0" w:space="0" w:color="auto"/>
      </w:divBdr>
    </w:div>
    <w:div w:id="1278685686">
      <w:bodyDiv w:val="1"/>
      <w:marLeft w:val="0"/>
      <w:marRight w:val="0"/>
      <w:marTop w:val="0"/>
      <w:marBottom w:val="0"/>
      <w:divBdr>
        <w:top w:val="none" w:sz="0" w:space="0" w:color="auto"/>
        <w:left w:val="none" w:sz="0" w:space="0" w:color="auto"/>
        <w:bottom w:val="none" w:sz="0" w:space="0" w:color="auto"/>
        <w:right w:val="none" w:sz="0" w:space="0" w:color="auto"/>
      </w:divBdr>
      <w:divsChild>
        <w:div w:id="46806240">
          <w:marLeft w:val="0"/>
          <w:marRight w:val="0"/>
          <w:marTop w:val="0"/>
          <w:marBottom w:val="0"/>
          <w:divBdr>
            <w:top w:val="none" w:sz="0" w:space="0" w:color="auto"/>
            <w:left w:val="none" w:sz="0" w:space="0" w:color="auto"/>
            <w:bottom w:val="none" w:sz="0" w:space="0" w:color="auto"/>
            <w:right w:val="none" w:sz="0" w:space="0" w:color="auto"/>
          </w:divBdr>
        </w:div>
        <w:div w:id="63916259">
          <w:marLeft w:val="0"/>
          <w:marRight w:val="0"/>
          <w:marTop w:val="0"/>
          <w:marBottom w:val="0"/>
          <w:divBdr>
            <w:top w:val="none" w:sz="0" w:space="0" w:color="auto"/>
            <w:left w:val="none" w:sz="0" w:space="0" w:color="auto"/>
            <w:bottom w:val="none" w:sz="0" w:space="0" w:color="auto"/>
            <w:right w:val="none" w:sz="0" w:space="0" w:color="auto"/>
          </w:divBdr>
        </w:div>
        <w:div w:id="488180393">
          <w:marLeft w:val="0"/>
          <w:marRight w:val="0"/>
          <w:marTop w:val="0"/>
          <w:marBottom w:val="0"/>
          <w:divBdr>
            <w:top w:val="none" w:sz="0" w:space="0" w:color="auto"/>
            <w:left w:val="none" w:sz="0" w:space="0" w:color="auto"/>
            <w:bottom w:val="none" w:sz="0" w:space="0" w:color="auto"/>
            <w:right w:val="none" w:sz="0" w:space="0" w:color="auto"/>
          </w:divBdr>
        </w:div>
        <w:div w:id="1305501611">
          <w:marLeft w:val="0"/>
          <w:marRight w:val="0"/>
          <w:marTop w:val="0"/>
          <w:marBottom w:val="0"/>
          <w:divBdr>
            <w:top w:val="none" w:sz="0" w:space="0" w:color="auto"/>
            <w:left w:val="none" w:sz="0" w:space="0" w:color="auto"/>
            <w:bottom w:val="none" w:sz="0" w:space="0" w:color="auto"/>
            <w:right w:val="none" w:sz="0" w:space="0" w:color="auto"/>
          </w:divBdr>
        </w:div>
      </w:divsChild>
    </w:div>
    <w:div w:id="1287348428">
      <w:bodyDiv w:val="1"/>
      <w:marLeft w:val="0"/>
      <w:marRight w:val="0"/>
      <w:marTop w:val="0"/>
      <w:marBottom w:val="0"/>
      <w:divBdr>
        <w:top w:val="none" w:sz="0" w:space="0" w:color="auto"/>
        <w:left w:val="none" w:sz="0" w:space="0" w:color="auto"/>
        <w:bottom w:val="none" w:sz="0" w:space="0" w:color="auto"/>
        <w:right w:val="none" w:sz="0" w:space="0" w:color="auto"/>
      </w:divBdr>
    </w:div>
    <w:div w:id="1289975127">
      <w:bodyDiv w:val="1"/>
      <w:marLeft w:val="0"/>
      <w:marRight w:val="0"/>
      <w:marTop w:val="0"/>
      <w:marBottom w:val="0"/>
      <w:divBdr>
        <w:top w:val="none" w:sz="0" w:space="0" w:color="auto"/>
        <w:left w:val="none" w:sz="0" w:space="0" w:color="auto"/>
        <w:bottom w:val="none" w:sz="0" w:space="0" w:color="auto"/>
        <w:right w:val="none" w:sz="0" w:space="0" w:color="auto"/>
      </w:divBdr>
    </w:div>
    <w:div w:id="1346204063">
      <w:bodyDiv w:val="1"/>
      <w:marLeft w:val="0"/>
      <w:marRight w:val="0"/>
      <w:marTop w:val="0"/>
      <w:marBottom w:val="0"/>
      <w:divBdr>
        <w:top w:val="none" w:sz="0" w:space="0" w:color="auto"/>
        <w:left w:val="none" w:sz="0" w:space="0" w:color="auto"/>
        <w:bottom w:val="none" w:sz="0" w:space="0" w:color="auto"/>
        <w:right w:val="none" w:sz="0" w:space="0" w:color="auto"/>
      </w:divBdr>
    </w:div>
    <w:div w:id="1412237022">
      <w:bodyDiv w:val="1"/>
      <w:marLeft w:val="0"/>
      <w:marRight w:val="0"/>
      <w:marTop w:val="0"/>
      <w:marBottom w:val="0"/>
      <w:divBdr>
        <w:top w:val="none" w:sz="0" w:space="0" w:color="auto"/>
        <w:left w:val="none" w:sz="0" w:space="0" w:color="auto"/>
        <w:bottom w:val="none" w:sz="0" w:space="0" w:color="auto"/>
        <w:right w:val="none" w:sz="0" w:space="0" w:color="auto"/>
      </w:divBdr>
    </w:div>
    <w:div w:id="1467510567">
      <w:bodyDiv w:val="1"/>
      <w:marLeft w:val="0"/>
      <w:marRight w:val="0"/>
      <w:marTop w:val="0"/>
      <w:marBottom w:val="0"/>
      <w:divBdr>
        <w:top w:val="none" w:sz="0" w:space="0" w:color="auto"/>
        <w:left w:val="none" w:sz="0" w:space="0" w:color="auto"/>
        <w:bottom w:val="none" w:sz="0" w:space="0" w:color="auto"/>
        <w:right w:val="none" w:sz="0" w:space="0" w:color="auto"/>
      </w:divBdr>
    </w:div>
    <w:div w:id="1501047608">
      <w:bodyDiv w:val="1"/>
      <w:marLeft w:val="0"/>
      <w:marRight w:val="0"/>
      <w:marTop w:val="0"/>
      <w:marBottom w:val="0"/>
      <w:divBdr>
        <w:top w:val="none" w:sz="0" w:space="0" w:color="auto"/>
        <w:left w:val="none" w:sz="0" w:space="0" w:color="auto"/>
        <w:bottom w:val="none" w:sz="0" w:space="0" w:color="auto"/>
        <w:right w:val="none" w:sz="0" w:space="0" w:color="auto"/>
      </w:divBdr>
    </w:div>
    <w:div w:id="1562328976">
      <w:bodyDiv w:val="1"/>
      <w:marLeft w:val="0"/>
      <w:marRight w:val="0"/>
      <w:marTop w:val="0"/>
      <w:marBottom w:val="0"/>
      <w:divBdr>
        <w:top w:val="none" w:sz="0" w:space="0" w:color="auto"/>
        <w:left w:val="none" w:sz="0" w:space="0" w:color="auto"/>
        <w:bottom w:val="none" w:sz="0" w:space="0" w:color="auto"/>
        <w:right w:val="none" w:sz="0" w:space="0" w:color="auto"/>
      </w:divBdr>
    </w:div>
    <w:div w:id="1646274021">
      <w:bodyDiv w:val="1"/>
      <w:marLeft w:val="0"/>
      <w:marRight w:val="0"/>
      <w:marTop w:val="0"/>
      <w:marBottom w:val="0"/>
      <w:divBdr>
        <w:top w:val="none" w:sz="0" w:space="0" w:color="auto"/>
        <w:left w:val="none" w:sz="0" w:space="0" w:color="auto"/>
        <w:bottom w:val="none" w:sz="0" w:space="0" w:color="auto"/>
        <w:right w:val="none" w:sz="0" w:space="0" w:color="auto"/>
      </w:divBdr>
    </w:div>
    <w:div w:id="1672872348">
      <w:bodyDiv w:val="1"/>
      <w:marLeft w:val="0"/>
      <w:marRight w:val="0"/>
      <w:marTop w:val="0"/>
      <w:marBottom w:val="0"/>
      <w:divBdr>
        <w:top w:val="none" w:sz="0" w:space="0" w:color="auto"/>
        <w:left w:val="none" w:sz="0" w:space="0" w:color="auto"/>
        <w:bottom w:val="none" w:sz="0" w:space="0" w:color="auto"/>
        <w:right w:val="none" w:sz="0" w:space="0" w:color="auto"/>
      </w:divBdr>
    </w:div>
    <w:div w:id="1675525662">
      <w:bodyDiv w:val="1"/>
      <w:marLeft w:val="0"/>
      <w:marRight w:val="0"/>
      <w:marTop w:val="0"/>
      <w:marBottom w:val="0"/>
      <w:divBdr>
        <w:top w:val="none" w:sz="0" w:space="0" w:color="auto"/>
        <w:left w:val="none" w:sz="0" w:space="0" w:color="auto"/>
        <w:bottom w:val="none" w:sz="0" w:space="0" w:color="auto"/>
        <w:right w:val="none" w:sz="0" w:space="0" w:color="auto"/>
      </w:divBdr>
    </w:div>
    <w:div w:id="1710107396">
      <w:bodyDiv w:val="1"/>
      <w:marLeft w:val="0"/>
      <w:marRight w:val="0"/>
      <w:marTop w:val="0"/>
      <w:marBottom w:val="0"/>
      <w:divBdr>
        <w:top w:val="none" w:sz="0" w:space="0" w:color="auto"/>
        <w:left w:val="none" w:sz="0" w:space="0" w:color="auto"/>
        <w:bottom w:val="none" w:sz="0" w:space="0" w:color="auto"/>
        <w:right w:val="none" w:sz="0" w:space="0" w:color="auto"/>
      </w:divBdr>
      <w:divsChild>
        <w:div w:id="177892028">
          <w:marLeft w:val="0"/>
          <w:marRight w:val="0"/>
          <w:marTop w:val="0"/>
          <w:marBottom w:val="0"/>
          <w:divBdr>
            <w:top w:val="none" w:sz="0" w:space="0" w:color="auto"/>
            <w:left w:val="none" w:sz="0" w:space="0" w:color="auto"/>
            <w:bottom w:val="none" w:sz="0" w:space="0" w:color="auto"/>
            <w:right w:val="none" w:sz="0" w:space="0" w:color="auto"/>
          </w:divBdr>
        </w:div>
        <w:div w:id="1454592953">
          <w:marLeft w:val="0"/>
          <w:marRight w:val="0"/>
          <w:marTop w:val="0"/>
          <w:marBottom w:val="0"/>
          <w:divBdr>
            <w:top w:val="none" w:sz="0" w:space="0" w:color="auto"/>
            <w:left w:val="none" w:sz="0" w:space="0" w:color="auto"/>
            <w:bottom w:val="none" w:sz="0" w:space="0" w:color="auto"/>
            <w:right w:val="none" w:sz="0" w:space="0" w:color="auto"/>
          </w:divBdr>
        </w:div>
      </w:divsChild>
    </w:div>
    <w:div w:id="1717240309">
      <w:bodyDiv w:val="1"/>
      <w:marLeft w:val="0"/>
      <w:marRight w:val="0"/>
      <w:marTop w:val="0"/>
      <w:marBottom w:val="0"/>
      <w:divBdr>
        <w:top w:val="none" w:sz="0" w:space="0" w:color="auto"/>
        <w:left w:val="none" w:sz="0" w:space="0" w:color="auto"/>
        <w:bottom w:val="none" w:sz="0" w:space="0" w:color="auto"/>
        <w:right w:val="none" w:sz="0" w:space="0" w:color="auto"/>
      </w:divBdr>
    </w:div>
    <w:div w:id="1729651469">
      <w:bodyDiv w:val="1"/>
      <w:marLeft w:val="0"/>
      <w:marRight w:val="0"/>
      <w:marTop w:val="0"/>
      <w:marBottom w:val="0"/>
      <w:divBdr>
        <w:top w:val="none" w:sz="0" w:space="0" w:color="auto"/>
        <w:left w:val="none" w:sz="0" w:space="0" w:color="auto"/>
        <w:bottom w:val="none" w:sz="0" w:space="0" w:color="auto"/>
        <w:right w:val="none" w:sz="0" w:space="0" w:color="auto"/>
      </w:divBdr>
    </w:div>
    <w:div w:id="1733037920">
      <w:bodyDiv w:val="1"/>
      <w:marLeft w:val="0"/>
      <w:marRight w:val="0"/>
      <w:marTop w:val="0"/>
      <w:marBottom w:val="0"/>
      <w:divBdr>
        <w:top w:val="none" w:sz="0" w:space="0" w:color="auto"/>
        <w:left w:val="none" w:sz="0" w:space="0" w:color="auto"/>
        <w:bottom w:val="none" w:sz="0" w:space="0" w:color="auto"/>
        <w:right w:val="none" w:sz="0" w:space="0" w:color="auto"/>
      </w:divBdr>
      <w:divsChild>
        <w:div w:id="823283386">
          <w:marLeft w:val="0"/>
          <w:marRight w:val="0"/>
          <w:marTop w:val="0"/>
          <w:marBottom w:val="0"/>
          <w:divBdr>
            <w:top w:val="none" w:sz="0" w:space="0" w:color="auto"/>
            <w:left w:val="none" w:sz="0" w:space="0" w:color="auto"/>
            <w:bottom w:val="none" w:sz="0" w:space="0" w:color="auto"/>
            <w:right w:val="none" w:sz="0" w:space="0" w:color="auto"/>
          </w:divBdr>
        </w:div>
        <w:div w:id="1514299764">
          <w:marLeft w:val="0"/>
          <w:marRight w:val="0"/>
          <w:marTop w:val="0"/>
          <w:marBottom w:val="0"/>
          <w:divBdr>
            <w:top w:val="none" w:sz="0" w:space="0" w:color="auto"/>
            <w:left w:val="none" w:sz="0" w:space="0" w:color="auto"/>
            <w:bottom w:val="none" w:sz="0" w:space="0" w:color="auto"/>
            <w:right w:val="none" w:sz="0" w:space="0" w:color="auto"/>
          </w:divBdr>
        </w:div>
      </w:divsChild>
    </w:div>
    <w:div w:id="1798142539">
      <w:bodyDiv w:val="1"/>
      <w:marLeft w:val="0"/>
      <w:marRight w:val="0"/>
      <w:marTop w:val="0"/>
      <w:marBottom w:val="0"/>
      <w:divBdr>
        <w:top w:val="none" w:sz="0" w:space="0" w:color="auto"/>
        <w:left w:val="none" w:sz="0" w:space="0" w:color="auto"/>
        <w:bottom w:val="none" w:sz="0" w:space="0" w:color="auto"/>
        <w:right w:val="none" w:sz="0" w:space="0" w:color="auto"/>
      </w:divBdr>
    </w:div>
    <w:div w:id="1799373019">
      <w:bodyDiv w:val="1"/>
      <w:marLeft w:val="0"/>
      <w:marRight w:val="0"/>
      <w:marTop w:val="0"/>
      <w:marBottom w:val="0"/>
      <w:divBdr>
        <w:top w:val="none" w:sz="0" w:space="0" w:color="auto"/>
        <w:left w:val="none" w:sz="0" w:space="0" w:color="auto"/>
        <w:bottom w:val="none" w:sz="0" w:space="0" w:color="auto"/>
        <w:right w:val="none" w:sz="0" w:space="0" w:color="auto"/>
      </w:divBdr>
    </w:div>
    <w:div w:id="1802264305">
      <w:bodyDiv w:val="1"/>
      <w:marLeft w:val="0"/>
      <w:marRight w:val="0"/>
      <w:marTop w:val="0"/>
      <w:marBottom w:val="0"/>
      <w:divBdr>
        <w:top w:val="none" w:sz="0" w:space="0" w:color="auto"/>
        <w:left w:val="none" w:sz="0" w:space="0" w:color="auto"/>
        <w:bottom w:val="none" w:sz="0" w:space="0" w:color="auto"/>
        <w:right w:val="none" w:sz="0" w:space="0" w:color="auto"/>
      </w:divBdr>
    </w:div>
    <w:div w:id="1811971732">
      <w:bodyDiv w:val="1"/>
      <w:marLeft w:val="0"/>
      <w:marRight w:val="0"/>
      <w:marTop w:val="0"/>
      <w:marBottom w:val="0"/>
      <w:divBdr>
        <w:top w:val="none" w:sz="0" w:space="0" w:color="auto"/>
        <w:left w:val="none" w:sz="0" w:space="0" w:color="auto"/>
        <w:bottom w:val="none" w:sz="0" w:space="0" w:color="auto"/>
        <w:right w:val="none" w:sz="0" w:space="0" w:color="auto"/>
      </w:divBdr>
    </w:div>
    <w:div w:id="1823426690">
      <w:bodyDiv w:val="1"/>
      <w:marLeft w:val="0"/>
      <w:marRight w:val="0"/>
      <w:marTop w:val="0"/>
      <w:marBottom w:val="0"/>
      <w:divBdr>
        <w:top w:val="none" w:sz="0" w:space="0" w:color="auto"/>
        <w:left w:val="none" w:sz="0" w:space="0" w:color="auto"/>
        <w:bottom w:val="none" w:sz="0" w:space="0" w:color="auto"/>
        <w:right w:val="none" w:sz="0" w:space="0" w:color="auto"/>
      </w:divBdr>
    </w:div>
    <w:div w:id="1825705459">
      <w:bodyDiv w:val="1"/>
      <w:marLeft w:val="0"/>
      <w:marRight w:val="0"/>
      <w:marTop w:val="0"/>
      <w:marBottom w:val="0"/>
      <w:divBdr>
        <w:top w:val="none" w:sz="0" w:space="0" w:color="auto"/>
        <w:left w:val="none" w:sz="0" w:space="0" w:color="auto"/>
        <w:bottom w:val="none" w:sz="0" w:space="0" w:color="auto"/>
        <w:right w:val="none" w:sz="0" w:space="0" w:color="auto"/>
      </w:divBdr>
    </w:div>
    <w:div w:id="1851094527">
      <w:bodyDiv w:val="1"/>
      <w:marLeft w:val="0"/>
      <w:marRight w:val="0"/>
      <w:marTop w:val="0"/>
      <w:marBottom w:val="0"/>
      <w:divBdr>
        <w:top w:val="none" w:sz="0" w:space="0" w:color="auto"/>
        <w:left w:val="none" w:sz="0" w:space="0" w:color="auto"/>
        <w:bottom w:val="none" w:sz="0" w:space="0" w:color="auto"/>
        <w:right w:val="none" w:sz="0" w:space="0" w:color="auto"/>
      </w:divBdr>
    </w:div>
    <w:div w:id="1862624313">
      <w:bodyDiv w:val="1"/>
      <w:marLeft w:val="0"/>
      <w:marRight w:val="0"/>
      <w:marTop w:val="0"/>
      <w:marBottom w:val="0"/>
      <w:divBdr>
        <w:top w:val="none" w:sz="0" w:space="0" w:color="auto"/>
        <w:left w:val="none" w:sz="0" w:space="0" w:color="auto"/>
        <w:bottom w:val="none" w:sz="0" w:space="0" w:color="auto"/>
        <w:right w:val="none" w:sz="0" w:space="0" w:color="auto"/>
      </w:divBdr>
    </w:div>
    <w:div w:id="1920408225">
      <w:bodyDiv w:val="1"/>
      <w:marLeft w:val="0"/>
      <w:marRight w:val="0"/>
      <w:marTop w:val="0"/>
      <w:marBottom w:val="0"/>
      <w:divBdr>
        <w:top w:val="none" w:sz="0" w:space="0" w:color="auto"/>
        <w:left w:val="none" w:sz="0" w:space="0" w:color="auto"/>
        <w:bottom w:val="none" w:sz="0" w:space="0" w:color="auto"/>
        <w:right w:val="none" w:sz="0" w:space="0" w:color="auto"/>
      </w:divBdr>
    </w:div>
    <w:div w:id="1949699794">
      <w:bodyDiv w:val="1"/>
      <w:marLeft w:val="0"/>
      <w:marRight w:val="0"/>
      <w:marTop w:val="0"/>
      <w:marBottom w:val="0"/>
      <w:divBdr>
        <w:top w:val="none" w:sz="0" w:space="0" w:color="auto"/>
        <w:left w:val="none" w:sz="0" w:space="0" w:color="auto"/>
        <w:bottom w:val="none" w:sz="0" w:space="0" w:color="auto"/>
        <w:right w:val="none" w:sz="0" w:space="0" w:color="auto"/>
      </w:divBdr>
    </w:div>
    <w:div w:id="1961065973">
      <w:bodyDiv w:val="1"/>
      <w:marLeft w:val="0"/>
      <w:marRight w:val="0"/>
      <w:marTop w:val="0"/>
      <w:marBottom w:val="0"/>
      <w:divBdr>
        <w:top w:val="none" w:sz="0" w:space="0" w:color="auto"/>
        <w:left w:val="none" w:sz="0" w:space="0" w:color="auto"/>
        <w:bottom w:val="none" w:sz="0" w:space="0" w:color="auto"/>
        <w:right w:val="none" w:sz="0" w:space="0" w:color="auto"/>
      </w:divBdr>
    </w:div>
    <w:div w:id="1972636513">
      <w:bodyDiv w:val="1"/>
      <w:marLeft w:val="0"/>
      <w:marRight w:val="0"/>
      <w:marTop w:val="0"/>
      <w:marBottom w:val="0"/>
      <w:divBdr>
        <w:top w:val="none" w:sz="0" w:space="0" w:color="auto"/>
        <w:left w:val="none" w:sz="0" w:space="0" w:color="auto"/>
        <w:bottom w:val="none" w:sz="0" w:space="0" w:color="auto"/>
        <w:right w:val="none" w:sz="0" w:space="0" w:color="auto"/>
      </w:divBdr>
    </w:div>
    <w:div w:id="1995252030">
      <w:bodyDiv w:val="1"/>
      <w:marLeft w:val="0"/>
      <w:marRight w:val="0"/>
      <w:marTop w:val="0"/>
      <w:marBottom w:val="0"/>
      <w:divBdr>
        <w:top w:val="none" w:sz="0" w:space="0" w:color="auto"/>
        <w:left w:val="none" w:sz="0" w:space="0" w:color="auto"/>
        <w:bottom w:val="none" w:sz="0" w:space="0" w:color="auto"/>
        <w:right w:val="none" w:sz="0" w:space="0" w:color="auto"/>
      </w:divBdr>
    </w:div>
    <w:div w:id="2007510389">
      <w:bodyDiv w:val="1"/>
      <w:marLeft w:val="0"/>
      <w:marRight w:val="0"/>
      <w:marTop w:val="0"/>
      <w:marBottom w:val="0"/>
      <w:divBdr>
        <w:top w:val="none" w:sz="0" w:space="0" w:color="auto"/>
        <w:left w:val="none" w:sz="0" w:space="0" w:color="auto"/>
        <w:bottom w:val="none" w:sz="0" w:space="0" w:color="auto"/>
        <w:right w:val="none" w:sz="0" w:space="0" w:color="auto"/>
      </w:divBdr>
    </w:div>
    <w:div w:id="2026782848">
      <w:bodyDiv w:val="1"/>
      <w:marLeft w:val="0"/>
      <w:marRight w:val="0"/>
      <w:marTop w:val="0"/>
      <w:marBottom w:val="0"/>
      <w:divBdr>
        <w:top w:val="none" w:sz="0" w:space="0" w:color="auto"/>
        <w:left w:val="none" w:sz="0" w:space="0" w:color="auto"/>
        <w:bottom w:val="none" w:sz="0" w:space="0" w:color="auto"/>
        <w:right w:val="none" w:sz="0" w:space="0" w:color="auto"/>
      </w:divBdr>
    </w:div>
    <w:div w:id="2041391428">
      <w:bodyDiv w:val="1"/>
      <w:marLeft w:val="0"/>
      <w:marRight w:val="0"/>
      <w:marTop w:val="0"/>
      <w:marBottom w:val="0"/>
      <w:divBdr>
        <w:top w:val="none" w:sz="0" w:space="0" w:color="auto"/>
        <w:left w:val="none" w:sz="0" w:space="0" w:color="auto"/>
        <w:bottom w:val="none" w:sz="0" w:space="0" w:color="auto"/>
        <w:right w:val="none" w:sz="0" w:space="0" w:color="auto"/>
      </w:divBdr>
    </w:div>
    <w:div w:id="2050759595">
      <w:bodyDiv w:val="1"/>
      <w:marLeft w:val="0"/>
      <w:marRight w:val="0"/>
      <w:marTop w:val="0"/>
      <w:marBottom w:val="0"/>
      <w:divBdr>
        <w:top w:val="none" w:sz="0" w:space="0" w:color="auto"/>
        <w:left w:val="none" w:sz="0" w:space="0" w:color="auto"/>
        <w:bottom w:val="none" w:sz="0" w:space="0" w:color="auto"/>
        <w:right w:val="none" w:sz="0" w:space="0" w:color="auto"/>
      </w:divBdr>
    </w:div>
    <w:div w:id="2058577394">
      <w:bodyDiv w:val="1"/>
      <w:marLeft w:val="0"/>
      <w:marRight w:val="0"/>
      <w:marTop w:val="0"/>
      <w:marBottom w:val="0"/>
      <w:divBdr>
        <w:top w:val="none" w:sz="0" w:space="0" w:color="auto"/>
        <w:left w:val="none" w:sz="0" w:space="0" w:color="auto"/>
        <w:bottom w:val="none" w:sz="0" w:space="0" w:color="auto"/>
        <w:right w:val="none" w:sz="0" w:space="0" w:color="auto"/>
      </w:divBdr>
    </w:div>
    <w:div w:id="2079470769">
      <w:bodyDiv w:val="1"/>
      <w:marLeft w:val="0"/>
      <w:marRight w:val="0"/>
      <w:marTop w:val="0"/>
      <w:marBottom w:val="0"/>
      <w:divBdr>
        <w:top w:val="none" w:sz="0" w:space="0" w:color="auto"/>
        <w:left w:val="none" w:sz="0" w:space="0" w:color="auto"/>
        <w:bottom w:val="none" w:sz="0" w:space="0" w:color="auto"/>
        <w:right w:val="none" w:sz="0" w:space="0" w:color="auto"/>
      </w:divBdr>
    </w:div>
    <w:div w:id="2082554696">
      <w:bodyDiv w:val="1"/>
      <w:marLeft w:val="0"/>
      <w:marRight w:val="0"/>
      <w:marTop w:val="0"/>
      <w:marBottom w:val="0"/>
      <w:divBdr>
        <w:top w:val="none" w:sz="0" w:space="0" w:color="auto"/>
        <w:left w:val="none" w:sz="0" w:space="0" w:color="auto"/>
        <w:bottom w:val="none" w:sz="0" w:space="0" w:color="auto"/>
        <w:right w:val="none" w:sz="0" w:space="0" w:color="auto"/>
      </w:divBdr>
    </w:div>
    <w:div w:id="2120492842">
      <w:bodyDiv w:val="1"/>
      <w:marLeft w:val="0"/>
      <w:marRight w:val="0"/>
      <w:marTop w:val="0"/>
      <w:marBottom w:val="0"/>
      <w:divBdr>
        <w:top w:val="none" w:sz="0" w:space="0" w:color="auto"/>
        <w:left w:val="none" w:sz="0" w:space="0" w:color="auto"/>
        <w:bottom w:val="none" w:sz="0" w:space="0" w:color="auto"/>
        <w:right w:val="none" w:sz="0" w:space="0" w:color="auto"/>
      </w:divBdr>
    </w:div>
    <w:div w:id="2140103664">
      <w:bodyDiv w:val="1"/>
      <w:marLeft w:val="0"/>
      <w:marRight w:val="0"/>
      <w:marTop w:val="0"/>
      <w:marBottom w:val="0"/>
      <w:divBdr>
        <w:top w:val="none" w:sz="0" w:space="0" w:color="auto"/>
        <w:left w:val="none" w:sz="0" w:space="0" w:color="auto"/>
        <w:bottom w:val="none" w:sz="0" w:space="0" w:color="auto"/>
        <w:right w:val="none" w:sz="0" w:space="0" w:color="auto"/>
      </w:divBdr>
    </w:div>
    <w:div w:id="2140607801">
      <w:bodyDiv w:val="1"/>
      <w:marLeft w:val="0"/>
      <w:marRight w:val="0"/>
      <w:marTop w:val="0"/>
      <w:marBottom w:val="0"/>
      <w:divBdr>
        <w:top w:val="none" w:sz="0" w:space="0" w:color="auto"/>
        <w:left w:val="none" w:sz="0" w:space="0" w:color="auto"/>
        <w:bottom w:val="none" w:sz="0" w:space="0" w:color="auto"/>
        <w:right w:val="none" w:sz="0" w:space="0" w:color="auto"/>
      </w:divBdr>
    </w:div>
    <w:div w:id="2140612064">
      <w:bodyDiv w:val="1"/>
      <w:marLeft w:val="0"/>
      <w:marRight w:val="0"/>
      <w:marTop w:val="0"/>
      <w:marBottom w:val="0"/>
      <w:divBdr>
        <w:top w:val="none" w:sz="0" w:space="0" w:color="auto"/>
        <w:left w:val="none" w:sz="0" w:space="0" w:color="auto"/>
        <w:bottom w:val="none" w:sz="0" w:space="0" w:color="auto"/>
        <w:right w:val="none" w:sz="0" w:space="0" w:color="auto"/>
      </w:divBdr>
      <w:divsChild>
        <w:div w:id="962885777">
          <w:marLeft w:val="0"/>
          <w:marRight w:val="0"/>
          <w:marTop w:val="0"/>
          <w:marBottom w:val="0"/>
          <w:divBdr>
            <w:top w:val="none" w:sz="0" w:space="0" w:color="auto"/>
            <w:left w:val="none" w:sz="0" w:space="0" w:color="auto"/>
            <w:bottom w:val="none" w:sz="0" w:space="0" w:color="auto"/>
            <w:right w:val="none" w:sz="0" w:space="0" w:color="auto"/>
          </w:divBdr>
        </w:div>
        <w:div w:id="181236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d0dd6a-b01c-4498-82d0-8c579d79de2c">
      <UserInfo>
        <DisplayName>VP Administration, Graeme Noble</DisplayName>
        <AccountId>43</AccountId>
        <AccountType/>
      </UserInfo>
      <UserInfo>
        <DisplayName>Victoria Scott, Administrative Services Coordinator</DisplayName>
        <AccountId>69</AccountId>
        <AccountType/>
      </UserInfo>
      <UserInfo>
        <DisplayName>SHEC Coordinator, Sydney Cumming</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57A399A4AC94449ADB828BD401BE88" ma:contentTypeVersion="11" ma:contentTypeDescription="Create a new document." ma:contentTypeScope="" ma:versionID="71d812bfafcf824062ef7664a7fa8776">
  <xsd:schema xmlns:xsd="http://www.w3.org/2001/XMLSchema" xmlns:xs="http://www.w3.org/2001/XMLSchema" xmlns:p="http://schemas.microsoft.com/office/2006/metadata/properties" xmlns:ns2="11d0dd6a-b01c-4498-82d0-8c579d79de2c" xmlns:ns3="704e0bef-c3da-4bea-a645-2c8f85b6cef1" targetNamespace="http://schemas.microsoft.com/office/2006/metadata/properties" ma:root="true" ma:fieldsID="e55f173d2a5913002843bcc083a55494" ns2:_="" ns3:_="">
    <xsd:import namespace="11d0dd6a-b01c-4498-82d0-8c579d79de2c"/>
    <xsd:import namespace="704e0bef-c3da-4bea-a645-2c8f85b6ce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dd6a-b01c-4498-82d0-8c579d79d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e0bef-c3da-4bea-a645-2c8f85b6ce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3B28A-E447-4B3B-8604-368263449A90}">
  <ds:schemaRefs>
    <ds:schemaRef ds:uri="http://schemas.microsoft.com/sharepoint/v3/contenttype/forms"/>
  </ds:schemaRefs>
</ds:datastoreItem>
</file>

<file path=customXml/itemProps2.xml><?xml version="1.0" encoding="utf-8"?>
<ds:datastoreItem xmlns:ds="http://schemas.openxmlformats.org/officeDocument/2006/customXml" ds:itemID="{C281C8F6-A232-4DA0-933C-2957AB6123F3}">
  <ds:schemaRefs>
    <ds:schemaRef ds:uri="http://schemas.microsoft.com/office/2006/metadata/properties"/>
    <ds:schemaRef ds:uri="http://schemas.microsoft.com/office/infopath/2007/PartnerControls"/>
    <ds:schemaRef ds:uri="11d0dd6a-b01c-4498-82d0-8c579d79de2c"/>
  </ds:schemaRefs>
</ds:datastoreItem>
</file>

<file path=customXml/itemProps3.xml><?xml version="1.0" encoding="utf-8"?>
<ds:datastoreItem xmlns:ds="http://schemas.openxmlformats.org/officeDocument/2006/customXml" ds:itemID="{5F0504B0-D0E5-4E8F-BAEE-0A82294F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dd6a-b01c-4498-82d0-8c579d79de2c"/>
    <ds:schemaRef ds:uri="704e0bef-c3da-4bea-a645-2c8f85b6c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E619B-5339-4177-9BDC-F76CC403828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Report</Template>
  <TotalTime>193</TotalTime>
  <Pages>7</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Service Title</vt:lpstr>
    </vt:vector>
  </TitlesOfParts>
  <Manager>Graeme Noble</Manager>
  <Company>McMaster Students Union Inc.</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Title</dc:title>
  <dc:subject/>
  <dc:creator>Service PTM</dc:creator>
  <cp:keywords/>
  <dc:description/>
  <cp:lastModifiedBy>Kevin Sanghoo Park</cp:lastModifiedBy>
  <cp:revision>133</cp:revision>
  <dcterms:created xsi:type="dcterms:W3CDTF">2021-02-13T15:14:00Z</dcterms:created>
  <dcterms:modified xsi:type="dcterms:W3CDTF">2021-03-21T04:49:00Z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0x0101005E57A399A4AC94449ADB828BD401BE88</vt:lpwstr>
  </property>
  <property fmtid="{D5CDD505-2E9C-101B-9397-08002B2CF9AE}" pid="3" name="ComplianceAssetId">
    <vt:lpwstr/>
  </property>
</Properties>
</file>