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38D6" w14:textId="62E9CD58" w:rsidR="00AD4271" w:rsidRPr="003E2A4A" w:rsidRDefault="00AD4271" w:rsidP="00E22E43">
      <w:pPr>
        <w:pStyle w:val="Title"/>
        <w:keepNext/>
      </w:pPr>
      <w:bookmarkStart w:id="0" w:name="_Toc63889850"/>
      <w:r w:rsidRPr="003E2A4A">
        <w:drawing>
          <wp:anchor distT="0" distB="0" distL="114300" distR="114300" simplePos="0" relativeHeight="251658240" behindDoc="1" locked="0" layoutInCell="1" allowOverlap="1" wp14:anchorId="0C454585" wp14:editId="7B927BB0">
            <wp:simplePos x="0" y="0"/>
            <wp:positionH relativeFrom="column">
              <wp:posOffset>23495</wp:posOffset>
            </wp:positionH>
            <wp:positionV relativeFrom="page">
              <wp:posOffset>1000429</wp:posOffset>
            </wp:positionV>
            <wp:extent cx="1685290" cy="1080770"/>
            <wp:effectExtent l="0" t="0" r="0" b="5080"/>
            <wp:wrapSquare wrapText="bothSides"/>
            <wp:docPr id="1" name="Picture 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183D7F6-B498-43B3-948B-1728B52AA6E4}">
                          <adec:decorative xmlns:a14="http://schemas.microsoft.com/office/drawing/2010/main"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E60">
        <w:t>Memo</w:t>
      </w:r>
    </w:p>
    <w:p w14:paraId="22E86F00" w14:textId="58EA290E" w:rsidR="00AD4271" w:rsidRPr="00FB2110" w:rsidRDefault="00AD4271" w:rsidP="00FB2110">
      <w:pPr>
        <w:pStyle w:val="Subtitle"/>
      </w:pPr>
      <w:r w:rsidRPr="00FB2110">
        <w:t>From the office of…</w:t>
      </w:r>
    </w:p>
    <w:p w14:paraId="5E843BF2" w14:textId="33E03939" w:rsidR="00AD4271" w:rsidRPr="00657CED" w:rsidRDefault="008554BA" w:rsidP="00A12965">
      <w:pPr>
        <w:keepNext/>
        <w:ind w:left="2880"/>
        <w:jc w:val="center"/>
        <w:rPr>
          <w:rStyle w:val="SubtleEmphasis"/>
        </w:rPr>
      </w:pPr>
      <w:r w:rsidRPr="008554BA">
        <w:rPr>
          <w:rStyle w:val="SubtleEmphasis"/>
          <w:bCs/>
          <w:szCs w:val="20"/>
        </w:rPr>
        <w:t>MSU Maroons, Incoming Coordinator</w:t>
      </w:r>
    </w:p>
    <w:p w14:paraId="664B79D4" w14:textId="424529A3" w:rsidR="003C258F" w:rsidRDefault="003C258F" w:rsidP="00E22E43">
      <w:pPr>
        <w:keepNext/>
        <w:pBdr>
          <w:top w:val="single" w:sz="4" w:space="1" w:color="auto"/>
          <w:bottom w:val="single" w:sz="4" w:space="1" w:color="auto"/>
        </w:pBdr>
      </w:pPr>
      <w:r>
        <w:t>To:</w:t>
      </w:r>
      <w:r>
        <w:tab/>
      </w:r>
      <w:r>
        <w:tab/>
      </w:r>
      <w:r>
        <w:tab/>
        <w:t>Members of the</w:t>
      </w:r>
      <w:r w:rsidR="006D14F8">
        <w:t xml:space="preserve"> Executive Board (EB)</w:t>
      </w:r>
    </w:p>
    <w:p w14:paraId="1C8138FD" w14:textId="5763E1EF" w:rsidR="003C258F" w:rsidRDefault="003C258F" w:rsidP="00E22E43">
      <w:pPr>
        <w:keepNext/>
        <w:pBdr>
          <w:top w:val="single" w:sz="4" w:space="1" w:color="auto"/>
          <w:bottom w:val="single" w:sz="4" w:space="1" w:color="auto"/>
        </w:pBdr>
      </w:pPr>
      <w:r>
        <w:t>From:</w:t>
      </w:r>
      <w:r>
        <w:tab/>
      </w:r>
      <w:r>
        <w:tab/>
      </w:r>
      <w:r>
        <w:tab/>
      </w:r>
      <w:r w:rsidR="008554BA" w:rsidRPr="008554BA">
        <w:t>Sofia Ivanisevic</w:t>
      </w:r>
      <w:r w:rsidR="00B052BF" w:rsidRPr="008554BA">
        <w:t>,</w:t>
      </w:r>
      <w:r w:rsidR="00B46AB4">
        <w:t xml:space="preserve"> </w:t>
      </w:r>
      <w:r w:rsidR="008554BA">
        <w:t>MSU Maroons Incoming Coordinator</w:t>
      </w:r>
    </w:p>
    <w:p w14:paraId="65734A88" w14:textId="0FD48AB6" w:rsidR="00B46AB4" w:rsidRDefault="00B46AB4" w:rsidP="008554BA">
      <w:pPr>
        <w:keepNext/>
        <w:pBdr>
          <w:top w:val="single" w:sz="4" w:space="1" w:color="auto"/>
          <w:bottom w:val="single" w:sz="4" w:space="1" w:color="auto"/>
        </w:pBdr>
        <w:ind w:left="2160" w:hanging="2160"/>
      </w:pPr>
      <w:r>
        <w:t>Subject:</w:t>
      </w:r>
      <w:r>
        <w:tab/>
      </w:r>
      <w:r w:rsidR="008554BA">
        <w:t>Job Description (JD) Changes and Addition of JD for new Fundraising Coordinator Role</w:t>
      </w:r>
    </w:p>
    <w:p w14:paraId="63EC43C4" w14:textId="73A4233D" w:rsidR="00B46AB4" w:rsidRDefault="00AD4271" w:rsidP="00E22E43">
      <w:pPr>
        <w:keepNext/>
        <w:pBdr>
          <w:top w:val="single" w:sz="4" w:space="1" w:color="auto"/>
          <w:bottom w:val="single" w:sz="4" w:space="1" w:color="auto"/>
        </w:pBdr>
      </w:pPr>
      <w:r>
        <w:t>Date:</w:t>
      </w:r>
      <w:r>
        <w:tab/>
      </w:r>
      <w:r>
        <w:tab/>
      </w:r>
      <w:r>
        <w:tab/>
      </w:r>
      <w:r w:rsidR="00001EC2">
        <w:fldChar w:fldCharType="begin"/>
      </w:r>
      <w:r w:rsidR="00001EC2">
        <w:instrText xml:space="preserve"> DATE  \@ "MMMM dd, yyyy"  \* MERGEFORMAT </w:instrText>
      </w:r>
      <w:r w:rsidR="00001EC2">
        <w:fldChar w:fldCharType="separate"/>
      </w:r>
      <w:r w:rsidR="009B660C">
        <w:rPr>
          <w:noProof/>
        </w:rPr>
        <w:t>March 22, 2021</w:t>
      </w:r>
      <w:r w:rsidR="00001EC2">
        <w:fldChar w:fldCharType="end"/>
      </w:r>
    </w:p>
    <w:p w14:paraId="44F4B300" w14:textId="077AC12D" w:rsidR="00175302" w:rsidRPr="009E7E0A" w:rsidRDefault="00175302" w:rsidP="00FB2110">
      <w:pPr>
        <w:pStyle w:val="Heading1"/>
      </w:pPr>
      <w:bookmarkStart w:id="1" w:name="_Toc67339751"/>
      <w:r w:rsidRPr="009E7E0A">
        <w:t xml:space="preserve">Table of </w:t>
      </w:r>
      <w:r w:rsidRPr="00846ED2">
        <w:t>Contents</w:t>
      </w:r>
      <w:bookmarkEnd w:id="0"/>
      <w:bookmarkEnd w:id="1"/>
    </w:p>
    <w:bookmarkStart w:id="2" w:name="_Toc57211753"/>
    <w:bookmarkStart w:id="3" w:name="_Toc63889851"/>
    <w:p w14:paraId="12D13B57" w14:textId="09D98ECC" w:rsidR="009B660C" w:rsidRDefault="000475A4">
      <w:pPr>
        <w:pStyle w:val="TOC1"/>
        <w:rPr>
          <w:rFonts w:asciiTheme="minorHAnsi" w:eastAsiaTheme="minorEastAsia" w:hAnsiTheme="minorHAnsi"/>
          <w:b w:val="0"/>
          <w:bCs w:val="0"/>
          <w:noProof/>
          <w:szCs w:val="24"/>
        </w:rPr>
      </w:pPr>
      <w:r>
        <w:rPr>
          <w:caps/>
        </w:rPr>
        <w:fldChar w:fldCharType="begin"/>
      </w:r>
      <w:r>
        <w:rPr>
          <w:caps/>
        </w:rPr>
        <w:instrText xml:space="preserve"> TOC \o "1-3" \h \z \u </w:instrText>
      </w:r>
      <w:r>
        <w:rPr>
          <w:caps/>
        </w:rPr>
        <w:fldChar w:fldCharType="separate"/>
      </w:r>
      <w:hyperlink w:anchor="_Toc67339751" w:history="1">
        <w:r w:rsidR="009B660C" w:rsidRPr="000D4EA0">
          <w:rPr>
            <w:rStyle w:val="Hyperlink"/>
            <w:noProof/>
          </w:rPr>
          <w:t>Table of Contents</w:t>
        </w:r>
        <w:r w:rsidR="009B660C">
          <w:rPr>
            <w:noProof/>
            <w:webHidden/>
          </w:rPr>
          <w:tab/>
        </w:r>
        <w:r w:rsidR="009B660C">
          <w:rPr>
            <w:noProof/>
            <w:webHidden/>
          </w:rPr>
          <w:fldChar w:fldCharType="begin"/>
        </w:r>
        <w:r w:rsidR="009B660C">
          <w:rPr>
            <w:noProof/>
            <w:webHidden/>
          </w:rPr>
          <w:instrText xml:space="preserve"> PAGEREF _Toc67339751 \h </w:instrText>
        </w:r>
        <w:r w:rsidR="009B660C">
          <w:rPr>
            <w:noProof/>
            <w:webHidden/>
          </w:rPr>
        </w:r>
        <w:r w:rsidR="009B660C">
          <w:rPr>
            <w:noProof/>
            <w:webHidden/>
          </w:rPr>
          <w:fldChar w:fldCharType="separate"/>
        </w:r>
        <w:r w:rsidR="009B660C">
          <w:rPr>
            <w:noProof/>
            <w:webHidden/>
          </w:rPr>
          <w:t>1</w:t>
        </w:r>
        <w:r w:rsidR="009B660C">
          <w:rPr>
            <w:noProof/>
            <w:webHidden/>
          </w:rPr>
          <w:fldChar w:fldCharType="end"/>
        </w:r>
      </w:hyperlink>
    </w:p>
    <w:p w14:paraId="7FDE3ECF" w14:textId="5B00E62A" w:rsidR="009B660C" w:rsidRDefault="009B660C">
      <w:pPr>
        <w:pStyle w:val="TOC1"/>
        <w:rPr>
          <w:rFonts w:asciiTheme="minorHAnsi" w:eastAsiaTheme="minorEastAsia" w:hAnsiTheme="minorHAnsi"/>
          <w:b w:val="0"/>
          <w:bCs w:val="0"/>
          <w:noProof/>
          <w:szCs w:val="24"/>
        </w:rPr>
      </w:pPr>
      <w:hyperlink w:anchor="_Toc67339752" w:history="1">
        <w:r w:rsidRPr="000D4EA0">
          <w:rPr>
            <w:rStyle w:val="Hyperlink"/>
            <w:noProof/>
          </w:rPr>
          <w:t>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_Toc67339752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C1C92F9" w14:textId="36A2124E" w:rsidR="009B660C" w:rsidRDefault="009B660C">
      <w:pPr>
        <w:pStyle w:val="TOC1"/>
        <w:rPr>
          <w:rFonts w:asciiTheme="minorHAnsi" w:eastAsiaTheme="minorEastAsia" w:hAnsiTheme="minorHAnsi"/>
          <w:b w:val="0"/>
          <w:bCs w:val="0"/>
          <w:noProof/>
          <w:szCs w:val="24"/>
        </w:rPr>
      </w:pPr>
      <w:hyperlink w:anchor="_Toc67339753" w:history="1">
        <w:r w:rsidRPr="000D4EA0">
          <w:rPr>
            <w:rStyle w:val="Hyperlink"/>
            <w:noProof/>
          </w:rPr>
          <w:t>Proposal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_Toc67339753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B779D2F" w14:textId="3F3F1307" w:rsidR="00846ED2" w:rsidRDefault="000475A4" w:rsidP="00E22E43">
      <w:pPr>
        <w:pStyle w:val="TOC1"/>
        <w:keepNext/>
      </w:pPr>
      <w:r>
        <w:rPr>
          <w:caps/>
        </w:rPr>
        <w:fldChar w:fldCharType="end"/>
      </w:r>
      <w:bookmarkEnd w:id="2"/>
      <w:bookmarkEnd w:id="3"/>
    </w:p>
    <w:p w14:paraId="6B6FB7F6" w14:textId="26F16763" w:rsidR="007F61CE" w:rsidRDefault="007F61CE" w:rsidP="00AF501F">
      <w:pPr>
        <w:pStyle w:val="Heading1"/>
      </w:pPr>
      <w:r>
        <w:br w:type="page"/>
      </w:r>
      <w:bookmarkStart w:id="4" w:name="_Toc67339752"/>
      <w:r w:rsidR="00F15762">
        <w:lastRenderedPageBreak/>
        <w:t>Background</w:t>
      </w:r>
      <w:bookmarkEnd w:id="4"/>
    </w:p>
    <w:p w14:paraId="00AF47CF" w14:textId="6248553E" w:rsidR="00AF501F" w:rsidRDefault="008554BA" w:rsidP="00AF501F">
      <w:r>
        <w:t>Hi EB! The current Maroons Coordinator (Hem) and I have worked to put together some modifications to the current Leadership Team (executive) job descriptions to reflect the possibility of a virtual component to the role. Further, as we have separated the previous role of Events and Fundraising Coordinators (x2) into two distinct roles (1 Events Coordinator and 1 Fundraising Coordinator), I am looking for approval for the new Fundraising Coordinator JD.</w:t>
      </w:r>
      <w:r w:rsidR="009B660C">
        <w:t xml:space="preserve"> Note the overall number of executive positions remains unchanged. </w:t>
      </w:r>
    </w:p>
    <w:p w14:paraId="6070E062" w14:textId="42FB1E00" w:rsidR="00AF501F" w:rsidRDefault="00AF501F" w:rsidP="00AF501F">
      <w:pPr>
        <w:pStyle w:val="Heading1"/>
      </w:pPr>
      <w:bookmarkStart w:id="5" w:name="_Toc67339753"/>
      <w:r>
        <w:t>Proposal</w:t>
      </w:r>
      <w:bookmarkEnd w:id="5"/>
    </w:p>
    <w:p w14:paraId="26BFC428" w14:textId="7E4BF658" w:rsidR="008554BA" w:rsidRDefault="008554BA" w:rsidP="008554B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eastAsia="Helvetica Neue"/>
          <w:highlight w:val="yellow"/>
        </w:rPr>
      </w:pPr>
      <w:r>
        <w:t xml:space="preserve">I have attached the updated JDs to this message. All JD modifications </w:t>
      </w:r>
      <w:r w:rsidR="009B660C">
        <w:t xml:space="preserve">and changes from the current JDs </w:t>
      </w:r>
      <w:r>
        <w:t>have been highlighted. The added components include “Adapt to online platforms as required”, “Role may be conducted virtually if required”, and suggested skills of “</w:t>
      </w:r>
      <w:r w:rsidRPr="00EC3CB8">
        <w:rPr>
          <w:rFonts w:eastAsia="Helvetica Neue"/>
        </w:rPr>
        <w:t>Knowledge of Microsoft Office programs</w:t>
      </w:r>
      <w:r>
        <w:rPr>
          <w:rFonts w:eastAsia="Helvetica Neue"/>
        </w:rPr>
        <w:t xml:space="preserve"> (Word, Excel, </w:t>
      </w:r>
      <w:r w:rsidRPr="008554BA">
        <w:rPr>
          <w:rFonts w:eastAsia="Helvetica Neue"/>
        </w:rPr>
        <w:t>Teams) and Zoom</w:t>
      </w:r>
      <w:r w:rsidRPr="008554BA">
        <w:rPr>
          <w:rFonts w:eastAsia="Helvetica Neue"/>
        </w:rPr>
        <w:t>”.</w:t>
      </w:r>
    </w:p>
    <w:p w14:paraId="70106D2C" w14:textId="4139220D" w:rsidR="008554BA" w:rsidRDefault="008554BA" w:rsidP="008554B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eastAsia="Helvetica Neue"/>
          <w:highlight w:val="yellow"/>
        </w:rPr>
      </w:pPr>
    </w:p>
    <w:p w14:paraId="47DC2A4F" w14:textId="024DF252" w:rsidR="008554BA" w:rsidRDefault="008554BA" w:rsidP="008554B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 w:rsidRPr="008554BA">
        <w:t xml:space="preserve">The </w:t>
      </w:r>
      <w:r>
        <w:t xml:space="preserve">new </w:t>
      </w:r>
      <w:r w:rsidR="0001690D">
        <w:t>F</w:t>
      </w:r>
      <w:r>
        <w:t xml:space="preserve">undraising </w:t>
      </w:r>
      <w:r w:rsidR="0001690D">
        <w:t>C</w:t>
      </w:r>
      <w:r>
        <w:t xml:space="preserve">oordinator role JD has been </w:t>
      </w:r>
      <w:r w:rsidR="00D71B7D">
        <w:t>adapted from this year’s Events and Fundraising Coordinator JD and has just been made more specific to outline fundraising duties.</w:t>
      </w:r>
    </w:p>
    <w:p w14:paraId="0358C9A9" w14:textId="003D0056" w:rsidR="00D71B7D" w:rsidRDefault="00D71B7D" w:rsidP="008554BA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3F428F9A" w14:textId="4BB6BBE2" w:rsidR="00D71B7D" w:rsidRDefault="00D71B7D" w:rsidP="008554B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Lastly, all executive role hours have been changed to 5hr/week on average. </w:t>
      </w:r>
    </w:p>
    <w:p w14:paraId="643885E7" w14:textId="6775EA8C" w:rsidR="00D71B7D" w:rsidRDefault="00D71B7D" w:rsidP="008554BA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31B3F1D3" w14:textId="347673D4" w:rsidR="00D71B7D" w:rsidRPr="008554BA" w:rsidRDefault="00D71B7D" w:rsidP="008554BA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>I believe these JD modifications are necessary to reflect the possibility of an online role, and to accurately reflect the hours and responsibilities of the Leadership Team positions.</w:t>
      </w:r>
      <w:r w:rsidR="009B660C">
        <w:t xml:space="preserve"> All JDs changes have been approved by Maddison. Please do not hesitate to reach out if you have any questions or concerns!</w:t>
      </w:r>
      <w:bookmarkStart w:id="6" w:name="_GoBack"/>
      <w:bookmarkEnd w:id="6"/>
    </w:p>
    <w:p w14:paraId="36BACB88" w14:textId="25D4FEE3" w:rsidR="008554BA" w:rsidRPr="008554BA" w:rsidRDefault="008554BA" w:rsidP="008554BA"/>
    <w:sectPr w:rsidR="008554BA" w:rsidRPr="008554BA" w:rsidSect="000C5880">
      <w:head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CA47" w14:textId="77777777" w:rsidR="00B305FF" w:rsidRDefault="00B305FF" w:rsidP="002C04E1">
      <w:r>
        <w:separator/>
      </w:r>
    </w:p>
    <w:p w14:paraId="2218C243" w14:textId="77777777" w:rsidR="00B305FF" w:rsidRDefault="00B305FF"/>
  </w:endnote>
  <w:endnote w:type="continuationSeparator" w:id="0">
    <w:p w14:paraId="208297EE" w14:textId="77777777" w:rsidR="00B305FF" w:rsidRDefault="00B305FF" w:rsidP="002C04E1">
      <w:r>
        <w:continuationSeparator/>
      </w:r>
    </w:p>
    <w:p w14:paraId="4D0B5A47" w14:textId="77777777" w:rsidR="00B305FF" w:rsidRDefault="00B305FF"/>
  </w:endnote>
  <w:endnote w:type="continuationNotice" w:id="1">
    <w:p w14:paraId="782382A7" w14:textId="77777777" w:rsidR="00B305FF" w:rsidRDefault="00B30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B" w:csb1="00000000"/>
  </w:font>
  <w:font w:name="Bahnschrift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3BE7" w14:textId="774B1924" w:rsidR="006715EC" w:rsidRDefault="006715EC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7107F01" wp14:editId="1F9A490D">
          <wp:simplePos x="0" y="0"/>
          <wp:positionH relativeFrom="margin">
            <wp:posOffset>-887730</wp:posOffset>
          </wp:positionH>
          <wp:positionV relativeFrom="paragraph">
            <wp:posOffset>-287655</wp:posOffset>
          </wp:positionV>
          <wp:extent cx="7502400" cy="529200"/>
          <wp:effectExtent l="0" t="0" r="3810" b="444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4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1070" w14:textId="77777777" w:rsidR="00B305FF" w:rsidRDefault="00B305FF" w:rsidP="002C04E1">
      <w:r>
        <w:separator/>
      </w:r>
    </w:p>
    <w:p w14:paraId="79B669AF" w14:textId="77777777" w:rsidR="00B305FF" w:rsidRDefault="00B305FF"/>
  </w:footnote>
  <w:footnote w:type="continuationSeparator" w:id="0">
    <w:p w14:paraId="458017C4" w14:textId="77777777" w:rsidR="00B305FF" w:rsidRDefault="00B305FF" w:rsidP="002C04E1">
      <w:r>
        <w:continuationSeparator/>
      </w:r>
    </w:p>
    <w:p w14:paraId="5E1CA400" w14:textId="77777777" w:rsidR="00B305FF" w:rsidRDefault="00B305FF"/>
  </w:footnote>
  <w:footnote w:type="continuationNotice" w:id="1">
    <w:p w14:paraId="3F5C0339" w14:textId="77777777" w:rsidR="00B305FF" w:rsidRDefault="00B305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B549" w14:textId="500B1556" w:rsidR="00E71E4E" w:rsidRDefault="00B305FF">
    <w:pPr>
      <w:pStyle w:val="Header"/>
      <w:rPr>
        <w:lang w:val="en-US"/>
      </w:rPr>
    </w:pPr>
    <w:r>
      <w:rPr>
        <w:noProof/>
        <w:lang w:val="en-US"/>
      </w:rPr>
      <w:pict w14:anchorId="48F7A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15948" o:spid="_x0000_s2049" type="#_x0000_t75" alt="MSU Page Background-01" style="position:absolute;margin-left:-1in;margin-top:-118.2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MSU Page Background-01"/>
          <w10:wrap anchorx="margin" anchory="margin"/>
        </v:shape>
      </w:pict>
    </w:r>
  </w:p>
  <w:p w14:paraId="42714733" w14:textId="269227BC" w:rsidR="000C5880" w:rsidRDefault="000C5880">
    <w:pPr>
      <w:pStyle w:val="Header"/>
      <w:rPr>
        <w:lang w:val="en-US"/>
      </w:rPr>
    </w:pPr>
  </w:p>
  <w:p w14:paraId="42826279" w14:textId="77777777" w:rsidR="000C5880" w:rsidRDefault="000C5880">
    <w:pPr>
      <w:pStyle w:val="Header"/>
      <w:rPr>
        <w:lang w:val="en-US"/>
      </w:rPr>
    </w:pPr>
  </w:p>
  <w:p w14:paraId="29AC2AA9" w14:textId="77777777" w:rsidR="000C5880" w:rsidRDefault="000C5880">
    <w:pPr>
      <w:pStyle w:val="Header"/>
      <w:rPr>
        <w:lang w:val="en-US"/>
      </w:rPr>
    </w:pPr>
  </w:p>
  <w:p w14:paraId="47BAD18B" w14:textId="77777777" w:rsidR="000C5880" w:rsidRDefault="000C5880">
    <w:pPr>
      <w:pStyle w:val="Header"/>
      <w:rPr>
        <w:lang w:val="en-US"/>
      </w:rPr>
    </w:pPr>
  </w:p>
  <w:p w14:paraId="544EBA8F" w14:textId="23A93DF8" w:rsidR="000C5880" w:rsidRPr="004B7014" w:rsidRDefault="000C58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4F1"/>
    <w:multiLevelType w:val="hybridMultilevel"/>
    <w:tmpl w:val="941C9244"/>
    <w:lvl w:ilvl="0" w:tplc="CCC2D1EC">
      <w:start w:val="1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5F3865B4">
      <w:start w:val="1"/>
      <w:numFmt w:val="lowerRoman"/>
      <w:lvlText w:val="%2."/>
      <w:lvlJc w:val="right"/>
      <w:pPr>
        <w:ind w:left="1506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 w:tplc="E9E0ED26">
      <w:start w:val="1"/>
      <w:numFmt w:val="bullet"/>
      <w:lvlText w:val=""/>
      <w:lvlJc w:val="left"/>
      <w:pPr>
        <w:ind w:left="2226" w:hanging="180"/>
      </w:pPr>
      <w:rPr>
        <w:rFonts w:ascii="Wingdings" w:hAnsi="Wingdings" w:hint="default"/>
        <w:color w:val="auto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346BAB"/>
    <w:multiLevelType w:val="multilevel"/>
    <w:tmpl w:val="8D44EF7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D42BD6"/>
    <w:multiLevelType w:val="hybridMultilevel"/>
    <w:tmpl w:val="ECB0D73A"/>
    <w:lvl w:ilvl="0" w:tplc="257A27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6DCB"/>
    <w:multiLevelType w:val="hybridMultilevel"/>
    <w:tmpl w:val="57665F84"/>
    <w:lvl w:ilvl="0" w:tplc="B0C2B0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171F"/>
    <w:multiLevelType w:val="hybridMultilevel"/>
    <w:tmpl w:val="3E1AD70A"/>
    <w:lvl w:ilvl="0" w:tplc="CC961D5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D2E47"/>
    <w:multiLevelType w:val="hybridMultilevel"/>
    <w:tmpl w:val="9014E594"/>
    <w:lvl w:ilvl="0" w:tplc="1976036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E4046"/>
    <w:multiLevelType w:val="hybridMultilevel"/>
    <w:tmpl w:val="BB764D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1354"/>
    <w:multiLevelType w:val="hybridMultilevel"/>
    <w:tmpl w:val="E63AF3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663B"/>
    <w:multiLevelType w:val="multilevel"/>
    <w:tmpl w:val="95D8112A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sz w:val="32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9" w15:restartNumberingAfterBreak="0">
    <w:nsid w:val="42492663"/>
    <w:multiLevelType w:val="hybridMultilevel"/>
    <w:tmpl w:val="7890BCD6"/>
    <w:lvl w:ilvl="0" w:tplc="F7D2D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06482"/>
    <w:multiLevelType w:val="hybridMultilevel"/>
    <w:tmpl w:val="63F0459E"/>
    <w:lvl w:ilvl="0" w:tplc="2A8814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240EBB"/>
    <w:multiLevelType w:val="hybridMultilevel"/>
    <w:tmpl w:val="8088678A"/>
    <w:lvl w:ilvl="0" w:tplc="B0C2B0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1C7B"/>
    <w:multiLevelType w:val="hybridMultilevel"/>
    <w:tmpl w:val="7F3A79B8"/>
    <w:lvl w:ilvl="0" w:tplc="2A8814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82178"/>
    <w:multiLevelType w:val="hybridMultilevel"/>
    <w:tmpl w:val="E35E21A8"/>
    <w:lvl w:ilvl="0" w:tplc="52C0FD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E9FDF7"/>
    <w:rsid w:val="00000987"/>
    <w:rsid w:val="0000198A"/>
    <w:rsid w:val="00001EC2"/>
    <w:rsid w:val="00003666"/>
    <w:rsid w:val="0000519B"/>
    <w:rsid w:val="00005C61"/>
    <w:rsid w:val="00006352"/>
    <w:rsid w:val="00006771"/>
    <w:rsid w:val="000079F9"/>
    <w:rsid w:val="00007D4C"/>
    <w:rsid w:val="00011ABF"/>
    <w:rsid w:val="00011D37"/>
    <w:rsid w:val="00011F64"/>
    <w:rsid w:val="000135D9"/>
    <w:rsid w:val="00013AD4"/>
    <w:rsid w:val="00014C97"/>
    <w:rsid w:val="0001571E"/>
    <w:rsid w:val="000167F6"/>
    <w:rsid w:val="0001690D"/>
    <w:rsid w:val="00017A9F"/>
    <w:rsid w:val="00017B6D"/>
    <w:rsid w:val="0002258D"/>
    <w:rsid w:val="00022BE0"/>
    <w:rsid w:val="00023426"/>
    <w:rsid w:val="0002394F"/>
    <w:rsid w:val="00024A4B"/>
    <w:rsid w:val="00025FE7"/>
    <w:rsid w:val="00027D73"/>
    <w:rsid w:val="00030C67"/>
    <w:rsid w:val="00030E85"/>
    <w:rsid w:val="00031677"/>
    <w:rsid w:val="00031CDF"/>
    <w:rsid w:val="00031F6D"/>
    <w:rsid w:val="000331E0"/>
    <w:rsid w:val="000333FE"/>
    <w:rsid w:val="00033774"/>
    <w:rsid w:val="00034B15"/>
    <w:rsid w:val="000359FA"/>
    <w:rsid w:val="00035C2F"/>
    <w:rsid w:val="00035E50"/>
    <w:rsid w:val="0004053D"/>
    <w:rsid w:val="00040AF0"/>
    <w:rsid w:val="000428F3"/>
    <w:rsid w:val="000461EE"/>
    <w:rsid w:val="000475A4"/>
    <w:rsid w:val="00047D00"/>
    <w:rsid w:val="00047EAE"/>
    <w:rsid w:val="00050BB9"/>
    <w:rsid w:val="00051994"/>
    <w:rsid w:val="000520AB"/>
    <w:rsid w:val="000521BF"/>
    <w:rsid w:val="0005327C"/>
    <w:rsid w:val="00053855"/>
    <w:rsid w:val="00053E6F"/>
    <w:rsid w:val="00053F79"/>
    <w:rsid w:val="000541A9"/>
    <w:rsid w:val="00054519"/>
    <w:rsid w:val="000547D4"/>
    <w:rsid w:val="000550A4"/>
    <w:rsid w:val="00055FCA"/>
    <w:rsid w:val="00056551"/>
    <w:rsid w:val="00056A31"/>
    <w:rsid w:val="00056AB1"/>
    <w:rsid w:val="00060E14"/>
    <w:rsid w:val="00063D07"/>
    <w:rsid w:val="00063FA2"/>
    <w:rsid w:val="00064224"/>
    <w:rsid w:val="00065C63"/>
    <w:rsid w:val="00066901"/>
    <w:rsid w:val="00067703"/>
    <w:rsid w:val="00067C6B"/>
    <w:rsid w:val="000703C2"/>
    <w:rsid w:val="00070743"/>
    <w:rsid w:val="00070A42"/>
    <w:rsid w:val="00071990"/>
    <w:rsid w:val="00072194"/>
    <w:rsid w:val="000722B1"/>
    <w:rsid w:val="00072F06"/>
    <w:rsid w:val="00073655"/>
    <w:rsid w:val="00073D63"/>
    <w:rsid w:val="00073E47"/>
    <w:rsid w:val="000740A1"/>
    <w:rsid w:val="00075590"/>
    <w:rsid w:val="00075B2B"/>
    <w:rsid w:val="00075CE4"/>
    <w:rsid w:val="00075D32"/>
    <w:rsid w:val="000767C5"/>
    <w:rsid w:val="000771AC"/>
    <w:rsid w:val="0008024E"/>
    <w:rsid w:val="00080B16"/>
    <w:rsid w:val="00081835"/>
    <w:rsid w:val="00082179"/>
    <w:rsid w:val="0008232E"/>
    <w:rsid w:val="0008329C"/>
    <w:rsid w:val="000837AD"/>
    <w:rsid w:val="00084647"/>
    <w:rsid w:val="00085FAD"/>
    <w:rsid w:val="00086726"/>
    <w:rsid w:val="000872AD"/>
    <w:rsid w:val="000876EE"/>
    <w:rsid w:val="00087BEB"/>
    <w:rsid w:val="00087FF3"/>
    <w:rsid w:val="00090B3B"/>
    <w:rsid w:val="00093E83"/>
    <w:rsid w:val="00093F99"/>
    <w:rsid w:val="00095627"/>
    <w:rsid w:val="000958F2"/>
    <w:rsid w:val="00095D90"/>
    <w:rsid w:val="00096542"/>
    <w:rsid w:val="0009671C"/>
    <w:rsid w:val="00096B24"/>
    <w:rsid w:val="00096EC6"/>
    <w:rsid w:val="00096FD7"/>
    <w:rsid w:val="00097314"/>
    <w:rsid w:val="000974FC"/>
    <w:rsid w:val="0009755D"/>
    <w:rsid w:val="00097742"/>
    <w:rsid w:val="000A19D5"/>
    <w:rsid w:val="000A1AE5"/>
    <w:rsid w:val="000A1BA7"/>
    <w:rsid w:val="000A2875"/>
    <w:rsid w:val="000A3F4D"/>
    <w:rsid w:val="000A4BC0"/>
    <w:rsid w:val="000A4CFE"/>
    <w:rsid w:val="000A4D63"/>
    <w:rsid w:val="000A4F1C"/>
    <w:rsid w:val="000B2E69"/>
    <w:rsid w:val="000B3479"/>
    <w:rsid w:val="000B390E"/>
    <w:rsid w:val="000B5275"/>
    <w:rsid w:val="000B58F3"/>
    <w:rsid w:val="000B6277"/>
    <w:rsid w:val="000B6377"/>
    <w:rsid w:val="000C002D"/>
    <w:rsid w:val="000C25EA"/>
    <w:rsid w:val="000C36E0"/>
    <w:rsid w:val="000C3767"/>
    <w:rsid w:val="000C48C3"/>
    <w:rsid w:val="000C5880"/>
    <w:rsid w:val="000C7A84"/>
    <w:rsid w:val="000D2A7E"/>
    <w:rsid w:val="000D450D"/>
    <w:rsid w:val="000D7901"/>
    <w:rsid w:val="000E00BB"/>
    <w:rsid w:val="000E0251"/>
    <w:rsid w:val="000E100C"/>
    <w:rsid w:val="000E1121"/>
    <w:rsid w:val="000E1DC2"/>
    <w:rsid w:val="000E2020"/>
    <w:rsid w:val="000E421B"/>
    <w:rsid w:val="000E4317"/>
    <w:rsid w:val="000E57FC"/>
    <w:rsid w:val="000E63B2"/>
    <w:rsid w:val="000E63F2"/>
    <w:rsid w:val="000E6A56"/>
    <w:rsid w:val="000E7E93"/>
    <w:rsid w:val="000F0019"/>
    <w:rsid w:val="000F0189"/>
    <w:rsid w:val="000F0E11"/>
    <w:rsid w:val="000F1D32"/>
    <w:rsid w:val="000F4536"/>
    <w:rsid w:val="000F5BD3"/>
    <w:rsid w:val="000F673E"/>
    <w:rsid w:val="001012CE"/>
    <w:rsid w:val="00101927"/>
    <w:rsid w:val="00103E0D"/>
    <w:rsid w:val="001040DC"/>
    <w:rsid w:val="00106771"/>
    <w:rsid w:val="00106DFD"/>
    <w:rsid w:val="00107F0C"/>
    <w:rsid w:val="00110B36"/>
    <w:rsid w:val="00111455"/>
    <w:rsid w:val="0011147B"/>
    <w:rsid w:val="0011171C"/>
    <w:rsid w:val="001117C8"/>
    <w:rsid w:val="0011189B"/>
    <w:rsid w:val="001118FA"/>
    <w:rsid w:val="001138A7"/>
    <w:rsid w:val="00113CCA"/>
    <w:rsid w:val="00114335"/>
    <w:rsid w:val="001156B9"/>
    <w:rsid w:val="001156CD"/>
    <w:rsid w:val="00115BF8"/>
    <w:rsid w:val="00117324"/>
    <w:rsid w:val="0012031F"/>
    <w:rsid w:val="00120C46"/>
    <w:rsid w:val="001216A7"/>
    <w:rsid w:val="00121B0D"/>
    <w:rsid w:val="001234F4"/>
    <w:rsid w:val="0012396A"/>
    <w:rsid w:val="001250DB"/>
    <w:rsid w:val="001276EF"/>
    <w:rsid w:val="001278DC"/>
    <w:rsid w:val="001311A7"/>
    <w:rsid w:val="0013180A"/>
    <w:rsid w:val="00131907"/>
    <w:rsid w:val="00131F6B"/>
    <w:rsid w:val="00132448"/>
    <w:rsid w:val="00132C32"/>
    <w:rsid w:val="001339D2"/>
    <w:rsid w:val="00134F50"/>
    <w:rsid w:val="001354A2"/>
    <w:rsid w:val="00137981"/>
    <w:rsid w:val="001416D5"/>
    <w:rsid w:val="00142204"/>
    <w:rsid w:val="0014267A"/>
    <w:rsid w:val="00143F85"/>
    <w:rsid w:val="001441B5"/>
    <w:rsid w:val="001443DC"/>
    <w:rsid w:val="00144603"/>
    <w:rsid w:val="0014653B"/>
    <w:rsid w:val="00146FF9"/>
    <w:rsid w:val="00147164"/>
    <w:rsid w:val="00150174"/>
    <w:rsid w:val="00150B52"/>
    <w:rsid w:val="001511B1"/>
    <w:rsid w:val="00151566"/>
    <w:rsid w:val="001516AE"/>
    <w:rsid w:val="00152139"/>
    <w:rsid w:val="00152C10"/>
    <w:rsid w:val="00153323"/>
    <w:rsid w:val="0015381C"/>
    <w:rsid w:val="00153BF6"/>
    <w:rsid w:val="00153E84"/>
    <w:rsid w:val="00156435"/>
    <w:rsid w:val="00157636"/>
    <w:rsid w:val="00157ED7"/>
    <w:rsid w:val="0016019D"/>
    <w:rsid w:val="001605F5"/>
    <w:rsid w:val="001618F3"/>
    <w:rsid w:val="00162245"/>
    <w:rsid w:val="00165A49"/>
    <w:rsid w:val="00165ACA"/>
    <w:rsid w:val="00166820"/>
    <w:rsid w:val="00166BB3"/>
    <w:rsid w:val="00167DE4"/>
    <w:rsid w:val="00170F9E"/>
    <w:rsid w:val="001711DF"/>
    <w:rsid w:val="001711F6"/>
    <w:rsid w:val="00171DB3"/>
    <w:rsid w:val="001737C5"/>
    <w:rsid w:val="00173C0C"/>
    <w:rsid w:val="00174100"/>
    <w:rsid w:val="00174806"/>
    <w:rsid w:val="00174991"/>
    <w:rsid w:val="00175302"/>
    <w:rsid w:val="001763CB"/>
    <w:rsid w:val="001774DE"/>
    <w:rsid w:val="001776A5"/>
    <w:rsid w:val="0017790B"/>
    <w:rsid w:val="00181852"/>
    <w:rsid w:val="001858C1"/>
    <w:rsid w:val="00186CDA"/>
    <w:rsid w:val="00187EDD"/>
    <w:rsid w:val="00191246"/>
    <w:rsid w:val="001913A0"/>
    <w:rsid w:val="00191472"/>
    <w:rsid w:val="00191B03"/>
    <w:rsid w:val="00191D25"/>
    <w:rsid w:val="00192620"/>
    <w:rsid w:val="00192C1B"/>
    <w:rsid w:val="001936B6"/>
    <w:rsid w:val="00193E2C"/>
    <w:rsid w:val="00194594"/>
    <w:rsid w:val="00194656"/>
    <w:rsid w:val="00195E49"/>
    <w:rsid w:val="001A1837"/>
    <w:rsid w:val="001A184C"/>
    <w:rsid w:val="001A2CA5"/>
    <w:rsid w:val="001A380C"/>
    <w:rsid w:val="001A463A"/>
    <w:rsid w:val="001A4653"/>
    <w:rsid w:val="001A6942"/>
    <w:rsid w:val="001A6C0E"/>
    <w:rsid w:val="001A7626"/>
    <w:rsid w:val="001A7871"/>
    <w:rsid w:val="001B1BC4"/>
    <w:rsid w:val="001B1DBC"/>
    <w:rsid w:val="001B2245"/>
    <w:rsid w:val="001B2830"/>
    <w:rsid w:val="001B47EA"/>
    <w:rsid w:val="001B51D5"/>
    <w:rsid w:val="001B657F"/>
    <w:rsid w:val="001B7AD4"/>
    <w:rsid w:val="001C02E3"/>
    <w:rsid w:val="001C058A"/>
    <w:rsid w:val="001C068F"/>
    <w:rsid w:val="001C1CF7"/>
    <w:rsid w:val="001C1FB5"/>
    <w:rsid w:val="001C2424"/>
    <w:rsid w:val="001C245B"/>
    <w:rsid w:val="001C27CB"/>
    <w:rsid w:val="001C4446"/>
    <w:rsid w:val="001C4556"/>
    <w:rsid w:val="001C4A11"/>
    <w:rsid w:val="001C516A"/>
    <w:rsid w:val="001C5978"/>
    <w:rsid w:val="001C5E49"/>
    <w:rsid w:val="001C770F"/>
    <w:rsid w:val="001C7815"/>
    <w:rsid w:val="001C7BCF"/>
    <w:rsid w:val="001C7ECB"/>
    <w:rsid w:val="001D0733"/>
    <w:rsid w:val="001D2DD2"/>
    <w:rsid w:val="001D2E99"/>
    <w:rsid w:val="001D3568"/>
    <w:rsid w:val="001D3E84"/>
    <w:rsid w:val="001D423A"/>
    <w:rsid w:val="001D4537"/>
    <w:rsid w:val="001D5943"/>
    <w:rsid w:val="001D5AF3"/>
    <w:rsid w:val="001D60F0"/>
    <w:rsid w:val="001D6651"/>
    <w:rsid w:val="001D70B2"/>
    <w:rsid w:val="001E0467"/>
    <w:rsid w:val="001E0F50"/>
    <w:rsid w:val="001E161A"/>
    <w:rsid w:val="001E18C4"/>
    <w:rsid w:val="001E2798"/>
    <w:rsid w:val="001E27C2"/>
    <w:rsid w:val="001E3100"/>
    <w:rsid w:val="001E3473"/>
    <w:rsid w:val="001E4B3A"/>
    <w:rsid w:val="001E607E"/>
    <w:rsid w:val="001E76C7"/>
    <w:rsid w:val="001E7A6B"/>
    <w:rsid w:val="001F0515"/>
    <w:rsid w:val="001F0C68"/>
    <w:rsid w:val="001F0D10"/>
    <w:rsid w:val="001F0E6A"/>
    <w:rsid w:val="001F16B3"/>
    <w:rsid w:val="001F1F13"/>
    <w:rsid w:val="001F27FF"/>
    <w:rsid w:val="001F29F8"/>
    <w:rsid w:val="001F2C92"/>
    <w:rsid w:val="001F2E97"/>
    <w:rsid w:val="001F30A2"/>
    <w:rsid w:val="001F3E26"/>
    <w:rsid w:val="001F50F3"/>
    <w:rsid w:val="001F53DD"/>
    <w:rsid w:val="001F5B05"/>
    <w:rsid w:val="001F6593"/>
    <w:rsid w:val="001F7E95"/>
    <w:rsid w:val="0020051C"/>
    <w:rsid w:val="00201101"/>
    <w:rsid w:val="002023CF"/>
    <w:rsid w:val="002025C5"/>
    <w:rsid w:val="002039E9"/>
    <w:rsid w:val="00203B32"/>
    <w:rsid w:val="0020404C"/>
    <w:rsid w:val="002043ED"/>
    <w:rsid w:val="00204EA2"/>
    <w:rsid w:val="002064C9"/>
    <w:rsid w:val="00206A7D"/>
    <w:rsid w:val="00206D2B"/>
    <w:rsid w:val="00207981"/>
    <w:rsid w:val="00207D7C"/>
    <w:rsid w:val="002116B0"/>
    <w:rsid w:val="00211818"/>
    <w:rsid w:val="00213303"/>
    <w:rsid w:val="002135AE"/>
    <w:rsid w:val="0021522E"/>
    <w:rsid w:val="002154D4"/>
    <w:rsid w:val="00215510"/>
    <w:rsid w:val="00215EDC"/>
    <w:rsid w:val="00216331"/>
    <w:rsid w:val="002165B2"/>
    <w:rsid w:val="00216626"/>
    <w:rsid w:val="00217DBA"/>
    <w:rsid w:val="0022065A"/>
    <w:rsid w:val="00221E9A"/>
    <w:rsid w:val="00223C76"/>
    <w:rsid w:val="002245CD"/>
    <w:rsid w:val="0022495A"/>
    <w:rsid w:val="00224CCE"/>
    <w:rsid w:val="00225264"/>
    <w:rsid w:val="002253E8"/>
    <w:rsid w:val="00225818"/>
    <w:rsid w:val="002259A3"/>
    <w:rsid w:val="00225B60"/>
    <w:rsid w:val="0022691E"/>
    <w:rsid w:val="00226AFA"/>
    <w:rsid w:val="00227107"/>
    <w:rsid w:val="002278B2"/>
    <w:rsid w:val="002279F8"/>
    <w:rsid w:val="0023214A"/>
    <w:rsid w:val="00232968"/>
    <w:rsid w:val="00232E48"/>
    <w:rsid w:val="0023338C"/>
    <w:rsid w:val="00233599"/>
    <w:rsid w:val="0023376D"/>
    <w:rsid w:val="00234641"/>
    <w:rsid w:val="00235C58"/>
    <w:rsid w:val="00235FD2"/>
    <w:rsid w:val="002360CE"/>
    <w:rsid w:val="00236B97"/>
    <w:rsid w:val="00240EA9"/>
    <w:rsid w:val="002419D8"/>
    <w:rsid w:val="00243513"/>
    <w:rsid w:val="00244E57"/>
    <w:rsid w:val="0024557D"/>
    <w:rsid w:val="00246AC5"/>
    <w:rsid w:val="002477F1"/>
    <w:rsid w:val="00250A24"/>
    <w:rsid w:val="00251518"/>
    <w:rsid w:val="00257EF7"/>
    <w:rsid w:val="00260541"/>
    <w:rsid w:val="00260669"/>
    <w:rsid w:val="00260758"/>
    <w:rsid w:val="00260A6C"/>
    <w:rsid w:val="00262220"/>
    <w:rsid w:val="002633A2"/>
    <w:rsid w:val="00263A17"/>
    <w:rsid w:val="0026561F"/>
    <w:rsid w:val="00266E17"/>
    <w:rsid w:val="00267121"/>
    <w:rsid w:val="002704E0"/>
    <w:rsid w:val="00271729"/>
    <w:rsid w:val="00271AC1"/>
    <w:rsid w:val="00273572"/>
    <w:rsid w:val="00273CD5"/>
    <w:rsid w:val="0027489F"/>
    <w:rsid w:val="00274F50"/>
    <w:rsid w:val="00276211"/>
    <w:rsid w:val="00276DC3"/>
    <w:rsid w:val="0027730A"/>
    <w:rsid w:val="00280F8A"/>
    <w:rsid w:val="002816B8"/>
    <w:rsid w:val="00281AFD"/>
    <w:rsid w:val="00283384"/>
    <w:rsid w:val="00283FA4"/>
    <w:rsid w:val="002846A2"/>
    <w:rsid w:val="002853A8"/>
    <w:rsid w:val="002857DD"/>
    <w:rsid w:val="0028693D"/>
    <w:rsid w:val="00286CC7"/>
    <w:rsid w:val="00286F75"/>
    <w:rsid w:val="0028780F"/>
    <w:rsid w:val="002926FE"/>
    <w:rsid w:val="00292906"/>
    <w:rsid w:val="00292CF1"/>
    <w:rsid w:val="0029494F"/>
    <w:rsid w:val="00295685"/>
    <w:rsid w:val="002970A2"/>
    <w:rsid w:val="002A14BD"/>
    <w:rsid w:val="002A26AA"/>
    <w:rsid w:val="002A2926"/>
    <w:rsid w:val="002A337A"/>
    <w:rsid w:val="002A4A93"/>
    <w:rsid w:val="002A4D6F"/>
    <w:rsid w:val="002A55AF"/>
    <w:rsid w:val="002A62C0"/>
    <w:rsid w:val="002A7252"/>
    <w:rsid w:val="002B24A3"/>
    <w:rsid w:val="002B29A6"/>
    <w:rsid w:val="002B2BC4"/>
    <w:rsid w:val="002B2E9E"/>
    <w:rsid w:val="002B3DF0"/>
    <w:rsid w:val="002B483D"/>
    <w:rsid w:val="002B4BB7"/>
    <w:rsid w:val="002B6152"/>
    <w:rsid w:val="002B67E5"/>
    <w:rsid w:val="002B768D"/>
    <w:rsid w:val="002B7A8F"/>
    <w:rsid w:val="002C0188"/>
    <w:rsid w:val="002C04E1"/>
    <w:rsid w:val="002C0B03"/>
    <w:rsid w:val="002C109D"/>
    <w:rsid w:val="002C21D8"/>
    <w:rsid w:val="002C321B"/>
    <w:rsid w:val="002C3260"/>
    <w:rsid w:val="002C44FD"/>
    <w:rsid w:val="002C507B"/>
    <w:rsid w:val="002C5121"/>
    <w:rsid w:val="002C5FC4"/>
    <w:rsid w:val="002C6718"/>
    <w:rsid w:val="002C733D"/>
    <w:rsid w:val="002D01AD"/>
    <w:rsid w:val="002D046F"/>
    <w:rsid w:val="002D09DD"/>
    <w:rsid w:val="002D2243"/>
    <w:rsid w:val="002D2F6C"/>
    <w:rsid w:val="002D351B"/>
    <w:rsid w:val="002D3A65"/>
    <w:rsid w:val="002D40D7"/>
    <w:rsid w:val="002D4DCC"/>
    <w:rsid w:val="002D5CE1"/>
    <w:rsid w:val="002D6555"/>
    <w:rsid w:val="002D67A0"/>
    <w:rsid w:val="002D73D3"/>
    <w:rsid w:val="002D7A89"/>
    <w:rsid w:val="002E0A0D"/>
    <w:rsid w:val="002E1038"/>
    <w:rsid w:val="002E1107"/>
    <w:rsid w:val="002E20FC"/>
    <w:rsid w:val="002E6929"/>
    <w:rsid w:val="002F0548"/>
    <w:rsid w:val="002F0DEE"/>
    <w:rsid w:val="002F1A89"/>
    <w:rsid w:val="002F205F"/>
    <w:rsid w:val="002F26DF"/>
    <w:rsid w:val="002F422F"/>
    <w:rsid w:val="002F4823"/>
    <w:rsid w:val="002F6A2F"/>
    <w:rsid w:val="002F7405"/>
    <w:rsid w:val="00300BEA"/>
    <w:rsid w:val="003015C3"/>
    <w:rsid w:val="00301744"/>
    <w:rsid w:val="003017B7"/>
    <w:rsid w:val="00301836"/>
    <w:rsid w:val="003020FB"/>
    <w:rsid w:val="00302D49"/>
    <w:rsid w:val="003044D4"/>
    <w:rsid w:val="00304F12"/>
    <w:rsid w:val="00306161"/>
    <w:rsid w:val="003071E9"/>
    <w:rsid w:val="0031011E"/>
    <w:rsid w:val="0031021D"/>
    <w:rsid w:val="00310377"/>
    <w:rsid w:val="00310B68"/>
    <w:rsid w:val="00311169"/>
    <w:rsid w:val="00311DED"/>
    <w:rsid w:val="00312A6D"/>
    <w:rsid w:val="00313AF3"/>
    <w:rsid w:val="003147CF"/>
    <w:rsid w:val="00314F45"/>
    <w:rsid w:val="00317680"/>
    <w:rsid w:val="00320068"/>
    <w:rsid w:val="00320C99"/>
    <w:rsid w:val="00321EEA"/>
    <w:rsid w:val="00322473"/>
    <w:rsid w:val="00322757"/>
    <w:rsid w:val="00322B9E"/>
    <w:rsid w:val="003231D7"/>
    <w:rsid w:val="0032475D"/>
    <w:rsid w:val="00326377"/>
    <w:rsid w:val="00331B6C"/>
    <w:rsid w:val="00332565"/>
    <w:rsid w:val="0033396D"/>
    <w:rsid w:val="0033442D"/>
    <w:rsid w:val="00334C45"/>
    <w:rsid w:val="00335924"/>
    <w:rsid w:val="00336258"/>
    <w:rsid w:val="003366EC"/>
    <w:rsid w:val="00336E7A"/>
    <w:rsid w:val="00337EC5"/>
    <w:rsid w:val="003403B4"/>
    <w:rsid w:val="00340560"/>
    <w:rsid w:val="00340849"/>
    <w:rsid w:val="00340F82"/>
    <w:rsid w:val="0034100C"/>
    <w:rsid w:val="00341152"/>
    <w:rsid w:val="00341CDD"/>
    <w:rsid w:val="00342460"/>
    <w:rsid w:val="003425BD"/>
    <w:rsid w:val="003431F2"/>
    <w:rsid w:val="00343ABD"/>
    <w:rsid w:val="00344C86"/>
    <w:rsid w:val="0034584A"/>
    <w:rsid w:val="00345E88"/>
    <w:rsid w:val="00346499"/>
    <w:rsid w:val="0035052F"/>
    <w:rsid w:val="003528A6"/>
    <w:rsid w:val="00353A61"/>
    <w:rsid w:val="003542CB"/>
    <w:rsid w:val="003543BB"/>
    <w:rsid w:val="00354A63"/>
    <w:rsid w:val="0035523A"/>
    <w:rsid w:val="003555CA"/>
    <w:rsid w:val="0035567E"/>
    <w:rsid w:val="00355EE5"/>
    <w:rsid w:val="003563B9"/>
    <w:rsid w:val="003566AD"/>
    <w:rsid w:val="003566E8"/>
    <w:rsid w:val="00356A00"/>
    <w:rsid w:val="00357493"/>
    <w:rsid w:val="00360069"/>
    <w:rsid w:val="00360272"/>
    <w:rsid w:val="00360CAF"/>
    <w:rsid w:val="00360E7C"/>
    <w:rsid w:val="00361843"/>
    <w:rsid w:val="00362A07"/>
    <w:rsid w:val="003641BE"/>
    <w:rsid w:val="0036440F"/>
    <w:rsid w:val="00364740"/>
    <w:rsid w:val="003654D4"/>
    <w:rsid w:val="00365DEB"/>
    <w:rsid w:val="00365F53"/>
    <w:rsid w:val="00366F64"/>
    <w:rsid w:val="003712F1"/>
    <w:rsid w:val="00372AAE"/>
    <w:rsid w:val="00372DE7"/>
    <w:rsid w:val="0037382C"/>
    <w:rsid w:val="0037412F"/>
    <w:rsid w:val="00374A75"/>
    <w:rsid w:val="00374CC7"/>
    <w:rsid w:val="00376E29"/>
    <w:rsid w:val="003773E2"/>
    <w:rsid w:val="003808C0"/>
    <w:rsid w:val="00380A23"/>
    <w:rsid w:val="00381A08"/>
    <w:rsid w:val="00385EA5"/>
    <w:rsid w:val="00387716"/>
    <w:rsid w:val="0038796C"/>
    <w:rsid w:val="003879BC"/>
    <w:rsid w:val="00390405"/>
    <w:rsid w:val="00391017"/>
    <w:rsid w:val="00391A08"/>
    <w:rsid w:val="00391CF2"/>
    <w:rsid w:val="00391E98"/>
    <w:rsid w:val="00391FBD"/>
    <w:rsid w:val="0039283C"/>
    <w:rsid w:val="00392A4C"/>
    <w:rsid w:val="0039318B"/>
    <w:rsid w:val="00394EFA"/>
    <w:rsid w:val="00394FE9"/>
    <w:rsid w:val="00394FEE"/>
    <w:rsid w:val="003952C6"/>
    <w:rsid w:val="0039535D"/>
    <w:rsid w:val="00396472"/>
    <w:rsid w:val="0039756A"/>
    <w:rsid w:val="003975B8"/>
    <w:rsid w:val="003A0B90"/>
    <w:rsid w:val="003A1C3D"/>
    <w:rsid w:val="003A439E"/>
    <w:rsid w:val="003A4689"/>
    <w:rsid w:val="003A47EE"/>
    <w:rsid w:val="003A4AF0"/>
    <w:rsid w:val="003A4D0D"/>
    <w:rsid w:val="003A51D0"/>
    <w:rsid w:val="003A5C44"/>
    <w:rsid w:val="003A5D80"/>
    <w:rsid w:val="003A76F4"/>
    <w:rsid w:val="003A7FE6"/>
    <w:rsid w:val="003B05D8"/>
    <w:rsid w:val="003B0DDE"/>
    <w:rsid w:val="003B18ED"/>
    <w:rsid w:val="003B3ACC"/>
    <w:rsid w:val="003B3EB9"/>
    <w:rsid w:val="003B3ED9"/>
    <w:rsid w:val="003B4DB9"/>
    <w:rsid w:val="003B5CE9"/>
    <w:rsid w:val="003B65D1"/>
    <w:rsid w:val="003B7939"/>
    <w:rsid w:val="003C07AD"/>
    <w:rsid w:val="003C0B3C"/>
    <w:rsid w:val="003C2152"/>
    <w:rsid w:val="003C258F"/>
    <w:rsid w:val="003C297E"/>
    <w:rsid w:val="003C3CBE"/>
    <w:rsid w:val="003C5E65"/>
    <w:rsid w:val="003C619A"/>
    <w:rsid w:val="003C6926"/>
    <w:rsid w:val="003C6F20"/>
    <w:rsid w:val="003D0169"/>
    <w:rsid w:val="003D06C0"/>
    <w:rsid w:val="003D1F59"/>
    <w:rsid w:val="003D2E3E"/>
    <w:rsid w:val="003D3C9C"/>
    <w:rsid w:val="003D3FE1"/>
    <w:rsid w:val="003D4B13"/>
    <w:rsid w:val="003D526E"/>
    <w:rsid w:val="003D60E3"/>
    <w:rsid w:val="003D6A21"/>
    <w:rsid w:val="003D7236"/>
    <w:rsid w:val="003D7756"/>
    <w:rsid w:val="003E040B"/>
    <w:rsid w:val="003E08C1"/>
    <w:rsid w:val="003E09BA"/>
    <w:rsid w:val="003E12F9"/>
    <w:rsid w:val="003E165F"/>
    <w:rsid w:val="003E1EF7"/>
    <w:rsid w:val="003E1F7A"/>
    <w:rsid w:val="003E28A4"/>
    <w:rsid w:val="003E2A4A"/>
    <w:rsid w:val="003E2CA3"/>
    <w:rsid w:val="003E3E35"/>
    <w:rsid w:val="003F01BF"/>
    <w:rsid w:val="003F45EC"/>
    <w:rsid w:val="003F4603"/>
    <w:rsid w:val="003F58FD"/>
    <w:rsid w:val="003F5E2E"/>
    <w:rsid w:val="003F5EC2"/>
    <w:rsid w:val="003F68C2"/>
    <w:rsid w:val="003F7DA3"/>
    <w:rsid w:val="00400273"/>
    <w:rsid w:val="00400906"/>
    <w:rsid w:val="004021F6"/>
    <w:rsid w:val="00402669"/>
    <w:rsid w:val="00402D82"/>
    <w:rsid w:val="00403A4C"/>
    <w:rsid w:val="00403EC4"/>
    <w:rsid w:val="00404145"/>
    <w:rsid w:val="00404518"/>
    <w:rsid w:val="00404C54"/>
    <w:rsid w:val="00404D22"/>
    <w:rsid w:val="00406154"/>
    <w:rsid w:val="00410829"/>
    <w:rsid w:val="00411960"/>
    <w:rsid w:val="00411C13"/>
    <w:rsid w:val="00412426"/>
    <w:rsid w:val="004126B3"/>
    <w:rsid w:val="00413CFF"/>
    <w:rsid w:val="00413F2C"/>
    <w:rsid w:val="004157D3"/>
    <w:rsid w:val="0041582F"/>
    <w:rsid w:val="00417398"/>
    <w:rsid w:val="00417F3E"/>
    <w:rsid w:val="004212C3"/>
    <w:rsid w:val="0042159E"/>
    <w:rsid w:val="0042393E"/>
    <w:rsid w:val="00425637"/>
    <w:rsid w:val="00425FA0"/>
    <w:rsid w:val="00426DE4"/>
    <w:rsid w:val="004300E6"/>
    <w:rsid w:val="004316F6"/>
    <w:rsid w:val="00431870"/>
    <w:rsid w:val="0043195A"/>
    <w:rsid w:val="004325DF"/>
    <w:rsid w:val="00432BFB"/>
    <w:rsid w:val="004332A9"/>
    <w:rsid w:val="0043395F"/>
    <w:rsid w:val="00434922"/>
    <w:rsid w:val="00434BD2"/>
    <w:rsid w:val="00435C74"/>
    <w:rsid w:val="00435E51"/>
    <w:rsid w:val="004373A6"/>
    <w:rsid w:val="004377D2"/>
    <w:rsid w:val="0044007E"/>
    <w:rsid w:val="00440F34"/>
    <w:rsid w:val="004415FB"/>
    <w:rsid w:val="0044291A"/>
    <w:rsid w:val="00442DEF"/>
    <w:rsid w:val="00443529"/>
    <w:rsid w:val="00444B2C"/>
    <w:rsid w:val="004450C9"/>
    <w:rsid w:val="00446570"/>
    <w:rsid w:val="00450FB6"/>
    <w:rsid w:val="00452143"/>
    <w:rsid w:val="0045226B"/>
    <w:rsid w:val="00452BF7"/>
    <w:rsid w:val="004539C9"/>
    <w:rsid w:val="00453CC0"/>
    <w:rsid w:val="00454339"/>
    <w:rsid w:val="00454DEE"/>
    <w:rsid w:val="00455149"/>
    <w:rsid w:val="0045531B"/>
    <w:rsid w:val="00455549"/>
    <w:rsid w:val="004561F2"/>
    <w:rsid w:val="004569F4"/>
    <w:rsid w:val="00460028"/>
    <w:rsid w:val="004641AE"/>
    <w:rsid w:val="00464345"/>
    <w:rsid w:val="004648A2"/>
    <w:rsid w:val="00464917"/>
    <w:rsid w:val="00464942"/>
    <w:rsid w:val="0046524B"/>
    <w:rsid w:val="00465477"/>
    <w:rsid w:val="00467100"/>
    <w:rsid w:val="00467EA0"/>
    <w:rsid w:val="0047025F"/>
    <w:rsid w:val="00470A95"/>
    <w:rsid w:val="0047140D"/>
    <w:rsid w:val="0047313F"/>
    <w:rsid w:val="004731AA"/>
    <w:rsid w:val="00474622"/>
    <w:rsid w:val="00474C43"/>
    <w:rsid w:val="00475586"/>
    <w:rsid w:val="00475AD1"/>
    <w:rsid w:val="004760CF"/>
    <w:rsid w:val="004761FF"/>
    <w:rsid w:val="004765F4"/>
    <w:rsid w:val="00480157"/>
    <w:rsid w:val="00480E1A"/>
    <w:rsid w:val="0048139C"/>
    <w:rsid w:val="004813E7"/>
    <w:rsid w:val="004815FA"/>
    <w:rsid w:val="004824A6"/>
    <w:rsid w:val="004828F7"/>
    <w:rsid w:val="004829A3"/>
    <w:rsid w:val="00482C60"/>
    <w:rsid w:val="00482D1B"/>
    <w:rsid w:val="004831B2"/>
    <w:rsid w:val="00483D4F"/>
    <w:rsid w:val="00484389"/>
    <w:rsid w:val="004848B9"/>
    <w:rsid w:val="00484B3E"/>
    <w:rsid w:val="0048526C"/>
    <w:rsid w:val="00485321"/>
    <w:rsid w:val="0048668C"/>
    <w:rsid w:val="00487126"/>
    <w:rsid w:val="00487163"/>
    <w:rsid w:val="00490D25"/>
    <w:rsid w:val="0049130F"/>
    <w:rsid w:val="004927D2"/>
    <w:rsid w:val="00493390"/>
    <w:rsid w:val="0049340C"/>
    <w:rsid w:val="00494E1E"/>
    <w:rsid w:val="004953A3"/>
    <w:rsid w:val="004955B7"/>
    <w:rsid w:val="004965A4"/>
    <w:rsid w:val="00497C22"/>
    <w:rsid w:val="004A2190"/>
    <w:rsid w:val="004A3769"/>
    <w:rsid w:val="004A3FDD"/>
    <w:rsid w:val="004A4D1E"/>
    <w:rsid w:val="004A5723"/>
    <w:rsid w:val="004A5872"/>
    <w:rsid w:val="004A74FF"/>
    <w:rsid w:val="004B282A"/>
    <w:rsid w:val="004B37FF"/>
    <w:rsid w:val="004B383E"/>
    <w:rsid w:val="004B44A3"/>
    <w:rsid w:val="004B5298"/>
    <w:rsid w:val="004B5738"/>
    <w:rsid w:val="004B5D98"/>
    <w:rsid w:val="004B617A"/>
    <w:rsid w:val="004B62AF"/>
    <w:rsid w:val="004B7014"/>
    <w:rsid w:val="004B7D91"/>
    <w:rsid w:val="004C0235"/>
    <w:rsid w:val="004C0CDF"/>
    <w:rsid w:val="004C0EB6"/>
    <w:rsid w:val="004C274D"/>
    <w:rsid w:val="004C4046"/>
    <w:rsid w:val="004C4158"/>
    <w:rsid w:val="004C587F"/>
    <w:rsid w:val="004C6024"/>
    <w:rsid w:val="004C6D1E"/>
    <w:rsid w:val="004C708B"/>
    <w:rsid w:val="004C7187"/>
    <w:rsid w:val="004C7506"/>
    <w:rsid w:val="004D1300"/>
    <w:rsid w:val="004D1E8E"/>
    <w:rsid w:val="004D48B7"/>
    <w:rsid w:val="004D536F"/>
    <w:rsid w:val="004D5508"/>
    <w:rsid w:val="004D55E9"/>
    <w:rsid w:val="004D6559"/>
    <w:rsid w:val="004D701A"/>
    <w:rsid w:val="004D7D20"/>
    <w:rsid w:val="004D7E3A"/>
    <w:rsid w:val="004E0FF9"/>
    <w:rsid w:val="004E1AF1"/>
    <w:rsid w:val="004E2B58"/>
    <w:rsid w:val="004E2EDA"/>
    <w:rsid w:val="004E4331"/>
    <w:rsid w:val="004E5155"/>
    <w:rsid w:val="004E55E8"/>
    <w:rsid w:val="004E5AB0"/>
    <w:rsid w:val="004E60A2"/>
    <w:rsid w:val="004E717F"/>
    <w:rsid w:val="004E75F4"/>
    <w:rsid w:val="004E762F"/>
    <w:rsid w:val="004F016D"/>
    <w:rsid w:val="004F065B"/>
    <w:rsid w:val="004F0932"/>
    <w:rsid w:val="004F0A4E"/>
    <w:rsid w:val="004F1836"/>
    <w:rsid w:val="004F19E7"/>
    <w:rsid w:val="004F1ADE"/>
    <w:rsid w:val="004F3B2C"/>
    <w:rsid w:val="004F3F68"/>
    <w:rsid w:val="004F4118"/>
    <w:rsid w:val="004F4857"/>
    <w:rsid w:val="004F5375"/>
    <w:rsid w:val="004F563B"/>
    <w:rsid w:val="004F6053"/>
    <w:rsid w:val="004F7AB7"/>
    <w:rsid w:val="004F7CEE"/>
    <w:rsid w:val="00500680"/>
    <w:rsid w:val="00501D6D"/>
    <w:rsid w:val="00502193"/>
    <w:rsid w:val="0050352A"/>
    <w:rsid w:val="00503BA3"/>
    <w:rsid w:val="005048D2"/>
    <w:rsid w:val="00505F02"/>
    <w:rsid w:val="005106D1"/>
    <w:rsid w:val="0051165E"/>
    <w:rsid w:val="00512897"/>
    <w:rsid w:val="0051329C"/>
    <w:rsid w:val="005138FF"/>
    <w:rsid w:val="00514737"/>
    <w:rsid w:val="00515E82"/>
    <w:rsid w:val="00516C4C"/>
    <w:rsid w:val="005175F0"/>
    <w:rsid w:val="00517980"/>
    <w:rsid w:val="00517B2D"/>
    <w:rsid w:val="00520A5A"/>
    <w:rsid w:val="00520CD4"/>
    <w:rsid w:val="00520CF7"/>
    <w:rsid w:val="00521E91"/>
    <w:rsid w:val="005225DA"/>
    <w:rsid w:val="00523046"/>
    <w:rsid w:val="005232D8"/>
    <w:rsid w:val="0052379D"/>
    <w:rsid w:val="00524140"/>
    <w:rsid w:val="00524197"/>
    <w:rsid w:val="00524E75"/>
    <w:rsid w:val="00525769"/>
    <w:rsid w:val="005257D7"/>
    <w:rsid w:val="00526EBE"/>
    <w:rsid w:val="00527BC9"/>
    <w:rsid w:val="00527CC7"/>
    <w:rsid w:val="005305B9"/>
    <w:rsid w:val="00530DD9"/>
    <w:rsid w:val="00531EF3"/>
    <w:rsid w:val="00534CE4"/>
    <w:rsid w:val="00534DFD"/>
    <w:rsid w:val="005359C9"/>
    <w:rsid w:val="0053657A"/>
    <w:rsid w:val="005379A5"/>
    <w:rsid w:val="005406CB"/>
    <w:rsid w:val="00542042"/>
    <w:rsid w:val="00543FF7"/>
    <w:rsid w:val="00546935"/>
    <w:rsid w:val="00546FDB"/>
    <w:rsid w:val="005477D0"/>
    <w:rsid w:val="00547CC6"/>
    <w:rsid w:val="0054A125"/>
    <w:rsid w:val="005506A1"/>
    <w:rsid w:val="00551327"/>
    <w:rsid w:val="005514A0"/>
    <w:rsid w:val="0055163A"/>
    <w:rsid w:val="00551A8D"/>
    <w:rsid w:val="0055213F"/>
    <w:rsid w:val="00552730"/>
    <w:rsid w:val="00555452"/>
    <w:rsid w:val="00555D4A"/>
    <w:rsid w:val="0056036A"/>
    <w:rsid w:val="005609F7"/>
    <w:rsid w:val="00560F0D"/>
    <w:rsid w:val="00561DAC"/>
    <w:rsid w:val="00562CD3"/>
    <w:rsid w:val="0057030A"/>
    <w:rsid w:val="0057047F"/>
    <w:rsid w:val="00570BDD"/>
    <w:rsid w:val="00570C83"/>
    <w:rsid w:val="00571EB7"/>
    <w:rsid w:val="005735E6"/>
    <w:rsid w:val="0057670B"/>
    <w:rsid w:val="00576BE5"/>
    <w:rsid w:val="00576C5A"/>
    <w:rsid w:val="005801FB"/>
    <w:rsid w:val="005805ED"/>
    <w:rsid w:val="00580ADB"/>
    <w:rsid w:val="00580EEE"/>
    <w:rsid w:val="00581DDF"/>
    <w:rsid w:val="00583204"/>
    <w:rsid w:val="005834EE"/>
    <w:rsid w:val="00585056"/>
    <w:rsid w:val="0058514E"/>
    <w:rsid w:val="00586E05"/>
    <w:rsid w:val="00590804"/>
    <w:rsid w:val="00590E2A"/>
    <w:rsid w:val="00591320"/>
    <w:rsid w:val="00591663"/>
    <w:rsid w:val="00591A28"/>
    <w:rsid w:val="0059368C"/>
    <w:rsid w:val="00593D40"/>
    <w:rsid w:val="00593E20"/>
    <w:rsid w:val="00594925"/>
    <w:rsid w:val="00594D0D"/>
    <w:rsid w:val="00594F37"/>
    <w:rsid w:val="00595703"/>
    <w:rsid w:val="0059623E"/>
    <w:rsid w:val="005A12DB"/>
    <w:rsid w:val="005A1510"/>
    <w:rsid w:val="005A3AD3"/>
    <w:rsid w:val="005A3BC7"/>
    <w:rsid w:val="005A47D4"/>
    <w:rsid w:val="005A4BCF"/>
    <w:rsid w:val="005A5B5F"/>
    <w:rsid w:val="005A61CF"/>
    <w:rsid w:val="005A6AB9"/>
    <w:rsid w:val="005A6B64"/>
    <w:rsid w:val="005A7762"/>
    <w:rsid w:val="005A778A"/>
    <w:rsid w:val="005A7799"/>
    <w:rsid w:val="005A7870"/>
    <w:rsid w:val="005B083B"/>
    <w:rsid w:val="005B139C"/>
    <w:rsid w:val="005B149F"/>
    <w:rsid w:val="005B17C1"/>
    <w:rsid w:val="005B2A69"/>
    <w:rsid w:val="005B468C"/>
    <w:rsid w:val="005B78E0"/>
    <w:rsid w:val="005C05B6"/>
    <w:rsid w:val="005C1446"/>
    <w:rsid w:val="005C1A0C"/>
    <w:rsid w:val="005C2F4A"/>
    <w:rsid w:val="005C3CE1"/>
    <w:rsid w:val="005C47FC"/>
    <w:rsid w:val="005C489B"/>
    <w:rsid w:val="005C4F36"/>
    <w:rsid w:val="005C5583"/>
    <w:rsid w:val="005C56C9"/>
    <w:rsid w:val="005C5E22"/>
    <w:rsid w:val="005C5F2A"/>
    <w:rsid w:val="005C69A9"/>
    <w:rsid w:val="005C6F3A"/>
    <w:rsid w:val="005C6F74"/>
    <w:rsid w:val="005D099E"/>
    <w:rsid w:val="005D0B3B"/>
    <w:rsid w:val="005D0D1A"/>
    <w:rsid w:val="005D3B92"/>
    <w:rsid w:val="005D621A"/>
    <w:rsid w:val="005D719F"/>
    <w:rsid w:val="005E16FB"/>
    <w:rsid w:val="005E2F97"/>
    <w:rsid w:val="005E3386"/>
    <w:rsid w:val="005E3569"/>
    <w:rsid w:val="005E62E4"/>
    <w:rsid w:val="005E634C"/>
    <w:rsid w:val="005E6ADD"/>
    <w:rsid w:val="005E6CB9"/>
    <w:rsid w:val="005E760A"/>
    <w:rsid w:val="005E7785"/>
    <w:rsid w:val="005E7B33"/>
    <w:rsid w:val="005F080C"/>
    <w:rsid w:val="005F4A27"/>
    <w:rsid w:val="005F4C11"/>
    <w:rsid w:val="005F5108"/>
    <w:rsid w:val="005F600F"/>
    <w:rsid w:val="005F6BB1"/>
    <w:rsid w:val="005F6FF6"/>
    <w:rsid w:val="005F7054"/>
    <w:rsid w:val="005F7076"/>
    <w:rsid w:val="005F7471"/>
    <w:rsid w:val="00601890"/>
    <w:rsid w:val="0060199D"/>
    <w:rsid w:val="00603860"/>
    <w:rsid w:val="00604E68"/>
    <w:rsid w:val="00606370"/>
    <w:rsid w:val="00606C94"/>
    <w:rsid w:val="00607492"/>
    <w:rsid w:val="006079D8"/>
    <w:rsid w:val="00607B5A"/>
    <w:rsid w:val="00611D3F"/>
    <w:rsid w:val="006129EF"/>
    <w:rsid w:val="00613D2A"/>
    <w:rsid w:val="00615333"/>
    <w:rsid w:val="006153EC"/>
    <w:rsid w:val="0061573C"/>
    <w:rsid w:val="00615A60"/>
    <w:rsid w:val="0061644E"/>
    <w:rsid w:val="00617022"/>
    <w:rsid w:val="00617563"/>
    <w:rsid w:val="00622118"/>
    <w:rsid w:val="00622B58"/>
    <w:rsid w:val="00622EC3"/>
    <w:rsid w:val="0062363B"/>
    <w:rsid w:val="006236DA"/>
    <w:rsid w:val="00623A58"/>
    <w:rsid w:val="00624051"/>
    <w:rsid w:val="0062412D"/>
    <w:rsid w:val="00626900"/>
    <w:rsid w:val="00626A52"/>
    <w:rsid w:val="00627628"/>
    <w:rsid w:val="00627AD9"/>
    <w:rsid w:val="00630AC6"/>
    <w:rsid w:val="0063173C"/>
    <w:rsid w:val="00632BF5"/>
    <w:rsid w:val="00632C6E"/>
    <w:rsid w:val="00633BE2"/>
    <w:rsid w:val="00636600"/>
    <w:rsid w:val="0063690C"/>
    <w:rsid w:val="00636917"/>
    <w:rsid w:val="00636FFC"/>
    <w:rsid w:val="00637201"/>
    <w:rsid w:val="00640943"/>
    <w:rsid w:val="00643EAC"/>
    <w:rsid w:val="006442D0"/>
    <w:rsid w:val="00645921"/>
    <w:rsid w:val="00645DB7"/>
    <w:rsid w:val="006464CC"/>
    <w:rsid w:val="00646CF3"/>
    <w:rsid w:val="00646E9C"/>
    <w:rsid w:val="00650440"/>
    <w:rsid w:val="00651A09"/>
    <w:rsid w:val="00651A9B"/>
    <w:rsid w:val="006520A8"/>
    <w:rsid w:val="00652124"/>
    <w:rsid w:val="00652F7F"/>
    <w:rsid w:val="006536FA"/>
    <w:rsid w:val="00653B59"/>
    <w:rsid w:val="006547FE"/>
    <w:rsid w:val="00654C9A"/>
    <w:rsid w:val="006555F9"/>
    <w:rsid w:val="00655613"/>
    <w:rsid w:val="00657182"/>
    <w:rsid w:val="0065726C"/>
    <w:rsid w:val="00657657"/>
    <w:rsid w:val="00657CED"/>
    <w:rsid w:val="00657F2C"/>
    <w:rsid w:val="00664560"/>
    <w:rsid w:val="0066490E"/>
    <w:rsid w:val="0066508B"/>
    <w:rsid w:val="006657E1"/>
    <w:rsid w:val="0066731F"/>
    <w:rsid w:val="006673BB"/>
    <w:rsid w:val="00667E86"/>
    <w:rsid w:val="00670376"/>
    <w:rsid w:val="006715EC"/>
    <w:rsid w:val="00671FDD"/>
    <w:rsid w:val="00672830"/>
    <w:rsid w:val="00672E00"/>
    <w:rsid w:val="00673D17"/>
    <w:rsid w:val="006744F1"/>
    <w:rsid w:val="0067496D"/>
    <w:rsid w:val="00675FDA"/>
    <w:rsid w:val="006762E1"/>
    <w:rsid w:val="006765EF"/>
    <w:rsid w:val="006775E9"/>
    <w:rsid w:val="006778E7"/>
    <w:rsid w:val="0067798D"/>
    <w:rsid w:val="00680752"/>
    <w:rsid w:val="00681330"/>
    <w:rsid w:val="00682091"/>
    <w:rsid w:val="006828E7"/>
    <w:rsid w:val="00682F40"/>
    <w:rsid w:val="0068306C"/>
    <w:rsid w:val="006856E3"/>
    <w:rsid w:val="00686B5C"/>
    <w:rsid w:val="00687FB4"/>
    <w:rsid w:val="00690149"/>
    <w:rsid w:val="00690234"/>
    <w:rsid w:val="0069093D"/>
    <w:rsid w:val="00691029"/>
    <w:rsid w:val="006913F3"/>
    <w:rsid w:val="0069178F"/>
    <w:rsid w:val="0069179C"/>
    <w:rsid w:val="0069192C"/>
    <w:rsid w:val="00692CCD"/>
    <w:rsid w:val="00692D5E"/>
    <w:rsid w:val="00694391"/>
    <w:rsid w:val="00694C69"/>
    <w:rsid w:val="00695459"/>
    <w:rsid w:val="00695A92"/>
    <w:rsid w:val="00697E13"/>
    <w:rsid w:val="00697E47"/>
    <w:rsid w:val="006A1D38"/>
    <w:rsid w:val="006A283E"/>
    <w:rsid w:val="006A2B36"/>
    <w:rsid w:val="006A2EBC"/>
    <w:rsid w:val="006A361A"/>
    <w:rsid w:val="006A36D6"/>
    <w:rsid w:val="006A3954"/>
    <w:rsid w:val="006A4465"/>
    <w:rsid w:val="006A44D6"/>
    <w:rsid w:val="006A4518"/>
    <w:rsid w:val="006A497C"/>
    <w:rsid w:val="006A4DF2"/>
    <w:rsid w:val="006A56CE"/>
    <w:rsid w:val="006A578E"/>
    <w:rsid w:val="006A59BE"/>
    <w:rsid w:val="006A5BCF"/>
    <w:rsid w:val="006A60DE"/>
    <w:rsid w:val="006A6843"/>
    <w:rsid w:val="006A690E"/>
    <w:rsid w:val="006A718A"/>
    <w:rsid w:val="006B0EDC"/>
    <w:rsid w:val="006B1880"/>
    <w:rsid w:val="006B1C19"/>
    <w:rsid w:val="006B2505"/>
    <w:rsid w:val="006B278C"/>
    <w:rsid w:val="006B2DF6"/>
    <w:rsid w:val="006B5DD9"/>
    <w:rsid w:val="006C1630"/>
    <w:rsid w:val="006C1EF9"/>
    <w:rsid w:val="006C263A"/>
    <w:rsid w:val="006C3EBA"/>
    <w:rsid w:val="006C520A"/>
    <w:rsid w:val="006C5BA8"/>
    <w:rsid w:val="006C6659"/>
    <w:rsid w:val="006C6A86"/>
    <w:rsid w:val="006D14F8"/>
    <w:rsid w:val="006D1B2B"/>
    <w:rsid w:val="006D1D11"/>
    <w:rsid w:val="006D2AD9"/>
    <w:rsid w:val="006D2D9E"/>
    <w:rsid w:val="006D2E57"/>
    <w:rsid w:val="006D2FEC"/>
    <w:rsid w:val="006D4459"/>
    <w:rsid w:val="006D4AB5"/>
    <w:rsid w:val="006D7884"/>
    <w:rsid w:val="006D7AE1"/>
    <w:rsid w:val="006E0A6E"/>
    <w:rsid w:val="006E16BE"/>
    <w:rsid w:val="006E3091"/>
    <w:rsid w:val="006E4CC6"/>
    <w:rsid w:val="006E5171"/>
    <w:rsid w:val="006E6117"/>
    <w:rsid w:val="006E72EB"/>
    <w:rsid w:val="006E7C3B"/>
    <w:rsid w:val="006F20BF"/>
    <w:rsid w:val="006F20D3"/>
    <w:rsid w:val="006F3384"/>
    <w:rsid w:val="006F4360"/>
    <w:rsid w:val="006F5A15"/>
    <w:rsid w:val="006F6226"/>
    <w:rsid w:val="006F6494"/>
    <w:rsid w:val="006F6B48"/>
    <w:rsid w:val="006F7C67"/>
    <w:rsid w:val="006F7FEA"/>
    <w:rsid w:val="00700225"/>
    <w:rsid w:val="007009C1"/>
    <w:rsid w:val="00700BEC"/>
    <w:rsid w:val="007015C5"/>
    <w:rsid w:val="0070318A"/>
    <w:rsid w:val="007033A4"/>
    <w:rsid w:val="00706162"/>
    <w:rsid w:val="007061E4"/>
    <w:rsid w:val="00707559"/>
    <w:rsid w:val="00707CEA"/>
    <w:rsid w:val="0071091B"/>
    <w:rsid w:val="00714468"/>
    <w:rsid w:val="007155C8"/>
    <w:rsid w:val="0071767B"/>
    <w:rsid w:val="00717B66"/>
    <w:rsid w:val="00717E3A"/>
    <w:rsid w:val="00717F41"/>
    <w:rsid w:val="007201C7"/>
    <w:rsid w:val="00720F73"/>
    <w:rsid w:val="007216BF"/>
    <w:rsid w:val="00721A42"/>
    <w:rsid w:val="00722823"/>
    <w:rsid w:val="00723CF0"/>
    <w:rsid w:val="00723D29"/>
    <w:rsid w:val="00723E60"/>
    <w:rsid w:val="00724394"/>
    <w:rsid w:val="0072688A"/>
    <w:rsid w:val="0072724C"/>
    <w:rsid w:val="00727BCB"/>
    <w:rsid w:val="00727DF7"/>
    <w:rsid w:val="00731127"/>
    <w:rsid w:val="00731690"/>
    <w:rsid w:val="00731904"/>
    <w:rsid w:val="00731D5D"/>
    <w:rsid w:val="00732C0A"/>
    <w:rsid w:val="00732C87"/>
    <w:rsid w:val="00733083"/>
    <w:rsid w:val="007338A8"/>
    <w:rsid w:val="00733E2D"/>
    <w:rsid w:val="00733FDB"/>
    <w:rsid w:val="00736AD4"/>
    <w:rsid w:val="00736E71"/>
    <w:rsid w:val="00737CB1"/>
    <w:rsid w:val="00740B42"/>
    <w:rsid w:val="00741898"/>
    <w:rsid w:val="00741BC1"/>
    <w:rsid w:val="00743A88"/>
    <w:rsid w:val="0074430C"/>
    <w:rsid w:val="00744E31"/>
    <w:rsid w:val="00745461"/>
    <w:rsid w:val="007462C2"/>
    <w:rsid w:val="0074644A"/>
    <w:rsid w:val="00750265"/>
    <w:rsid w:val="00751703"/>
    <w:rsid w:val="007542CC"/>
    <w:rsid w:val="00755428"/>
    <w:rsid w:val="0075620B"/>
    <w:rsid w:val="00757AC6"/>
    <w:rsid w:val="00757D57"/>
    <w:rsid w:val="00757E66"/>
    <w:rsid w:val="007605D6"/>
    <w:rsid w:val="007607D9"/>
    <w:rsid w:val="007608E7"/>
    <w:rsid w:val="007620FD"/>
    <w:rsid w:val="007645A8"/>
    <w:rsid w:val="0076492C"/>
    <w:rsid w:val="007653E4"/>
    <w:rsid w:val="00765EE2"/>
    <w:rsid w:val="00766721"/>
    <w:rsid w:val="007702D7"/>
    <w:rsid w:val="00771888"/>
    <w:rsid w:val="007719A4"/>
    <w:rsid w:val="007737ED"/>
    <w:rsid w:val="00774328"/>
    <w:rsid w:val="00775538"/>
    <w:rsid w:val="00775A41"/>
    <w:rsid w:val="00775B68"/>
    <w:rsid w:val="00780722"/>
    <w:rsid w:val="00781E4F"/>
    <w:rsid w:val="00782447"/>
    <w:rsid w:val="00782A1E"/>
    <w:rsid w:val="00782ABB"/>
    <w:rsid w:val="007830B5"/>
    <w:rsid w:val="00783254"/>
    <w:rsid w:val="0078390B"/>
    <w:rsid w:val="00783C04"/>
    <w:rsid w:val="007840D5"/>
    <w:rsid w:val="00784C24"/>
    <w:rsid w:val="00785935"/>
    <w:rsid w:val="00786C16"/>
    <w:rsid w:val="0078746A"/>
    <w:rsid w:val="00787A0A"/>
    <w:rsid w:val="00787EC8"/>
    <w:rsid w:val="00792A50"/>
    <w:rsid w:val="0079468A"/>
    <w:rsid w:val="00794D67"/>
    <w:rsid w:val="00796016"/>
    <w:rsid w:val="00797176"/>
    <w:rsid w:val="007972DF"/>
    <w:rsid w:val="00797A24"/>
    <w:rsid w:val="007A04B4"/>
    <w:rsid w:val="007A1085"/>
    <w:rsid w:val="007A1394"/>
    <w:rsid w:val="007A1BB1"/>
    <w:rsid w:val="007A25F3"/>
    <w:rsid w:val="007A29FB"/>
    <w:rsid w:val="007A2A37"/>
    <w:rsid w:val="007A31CD"/>
    <w:rsid w:val="007A3FC4"/>
    <w:rsid w:val="007A467E"/>
    <w:rsid w:val="007A49BE"/>
    <w:rsid w:val="007A55E6"/>
    <w:rsid w:val="007A583B"/>
    <w:rsid w:val="007A620E"/>
    <w:rsid w:val="007B005A"/>
    <w:rsid w:val="007B021F"/>
    <w:rsid w:val="007B0AA1"/>
    <w:rsid w:val="007B1254"/>
    <w:rsid w:val="007B1AD0"/>
    <w:rsid w:val="007B23B9"/>
    <w:rsid w:val="007B26D7"/>
    <w:rsid w:val="007B430C"/>
    <w:rsid w:val="007B46E6"/>
    <w:rsid w:val="007B48A2"/>
    <w:rsid w:val="007B570E"/>
    <w:rsid w:val="007B59EB"/>
    <w:rsid w:val="007B60FE"/>
    <w:rsid w:val="007B6C6F"/>
    <w:rsid w:val="007B728F"/>
    <w:rsid w:val="007B7D68"/>
    <w:rsid w:val="007C0477"/>
    <w:rsid w:val="007C20C0"/>
    <w:rsid w:val="007C2781"/>
    <w:rsid w:val="007C282F"/>
    <w:rsid w:val="007C3509"/>
    <w:rsid w:val="007C4E7B"/>
    <w:rsid w:val="007C5338"/>
    <w:rsid w:val="007C542A"/>
    <w:rsid w:val="007C6EC8"/>
    <w:rsid w:val="007C6FC0"/>
    <w:rsid w:val="007C7815"/>
    <w:rsid w:val="007C7A82"/>
    <w:rsid w:val="007C7CC1"/>
    <w:rsid w:val="007D1255"/>
    <w:rsid w:val="007D1EF8"/>
    <w:rsid w:val="007D23FE"/>
    <w:rsid w:val="007D304E"/>
    <w:rsid w:val="007D4D82"/>
    <w:rsid w:val="007D505B"/>
    <w:rsid w:val="007D54D1"/>
    <w:rsid w:val="007D6FFA"/>
    <w:rsid w:val="007D7277"/>
    <w:rsid w:val="007D75A1"/>
    <w:rsid w:val="007D7E33"/>
    <w:rsid w:val="007E0AA6"/>
    <w:rsid w:val="007E0F5F"/>
    <w:rsid w:val="007E1427"/>
    <w:rsid w:val="007E1A0F"/>
    <w:rsid w:val="007E1A7A"/>
    <w:rsid w:val="007E206B"/>
    <w:rsid w:val="007E2F4F"/>
    <w:rsid w:val="007E5A0C"/>
    <w:rsid w:val="007E6443"/>
    <w:rsid w:val="007E776B"/>
    <w:rsid w:val="007E7E5B"/>
    <w:rsid w:val="007F01B8"/>
    <w:rsid w:val="007F0425"/>
    <w:rsid w:val="007F0A32"/>
    <w:rsid w:val="007F0DD8"/>
    <w:rsid w:val="007F1C8B"/>
    <w:rsid w:val="007F28B1"/>
    <w:rsid w:val="007F2A00"/>
    <w:rsid w:val="007F2C00"/>
    <w:rsid w:val="007F2F5A"/>
    <w:rsid w:val="007F3544"/>
    <w:rsid w:val="007F5019"/>
    <w:rsid w:val="007F502A"/>
    <w:rsid w:val="007F56E1"/>
    <w:rsid w:val="007F5DE2"/>
    <w:rsid w:val="007F61CE"/>
    <w:rsid w:val="007F7277"/>
    <w:rsid w:val="00802A45"/>
    <w:rsid w:val="00805D2D"/>
    <w:rsid w:val="00806EE0"/>
    <w:rsid w:val="00810B17"/>
    <w:rsid w:val="00811801"/>
    <w:rsid w:val="00811A52"/>
    <w:rsid w:val="008123F9"/>
    <w:rsid w:val="008128B4"/>
    <w:rsid w:val="0081312E"/>
    <w:rsid w:val="00813323"/>
    <w:rsid w:val="00813CF9"/>
    <w:rsid w:val="00815C31"/>
    <w:rsid w:val="00815DB8"/>
    <w:rsid w:val="00816492"/>
    <w:rsid w:val="00817676"/>
    <w:rsid w:val="00820FB4"/>
    <w:rsid w:val="008213B4"/>
    <w:rsid w:val="00822449"/>
    <w:rsid w:val="00823347"/>
    <w:rsid w:val="008267F0"/>
    <w:rsid w:val="0082767A"/>
    <w:rsid w:val="008320B9"/>
    <w:rsid w:val="008323F6"/>
    <w:rsid w:val="00832869"/>
    <w:rsid w:val="00832D81"/>
    <w:rsid w:val="00835104"/>
    <w:rsid w:val="00835FAD"/>
    <w:rsid w:val="00837167"/>
    <w:rsid w:val="00837DD2"/>
    <w:rsid w:val="00840227"/>
    <w:rsid w:val="008407AB"/>
    <w:rsid w:val="008410CF"/>
    <w:rsid w:val="00841235"/>
    <w:rsid w:val="00841CCD"/>
    <w:rsid w:val="008427F5"/>
    <w:rsid w:val="00842CF1"/>
    <w:rsid w:val="00843D0D"/>
    <w:rsid w:val="008447BB"/>
    <w:rsid w:val="00846AFE"/>
    <w:rsid w:val="00846ED2"/>
    <w:rsid w:val="008475E6"/>
    <w:rsid w:val="00850C5B"/>
    <w:rsid w:val="00850EBF"/>
    <w:rsid w:val="00852AB5"/>
    <w:rsid w:val="00852BBA"/>
    <w:rsid w:val="00852C2C"/>
    <w:rsid w:val="00853998"/>
    <w:rsid w:val="00854D67"/>
    <w:rsid w:val="008554BA"/>
    <w:rsid w:val="0085645D"/>
    <w:rsid w:val="008565EE"/>
    <w:rsid w:val="0085678B"/>
    <w:rsid w:val="00862065"/>
    <w:rsid w:val="00862118"/>
    <w:rsid w:val="00862898"/>
    <w:rsid w:val="00862EA5"/>
    <w:rsid w:val="00866B93"/>
    <w:rsid w:val="00870D53"/>
    <w:rsid w:val="00871463"/>
    <w:rsid w:val="00871FD3"/>
    <w:rsid w:val="008730F0"/>
    <w:rsid w:val="00873C6D"/>
    <w:rsid w:val="00874E0A"/>
    <w:rsid w:val="00874FB2"/>
    <w:rsid w:val="008755F3"/>
    <w:rsid w:val="00876342"/>
    <w:rsid w:val="0087646F"/>
    <w:rsid w:val="00876E75"/>
    <w:rsid w:val="00877098"/>
    <w:rsid w:val="00877C82"/>
    <w:rsid w:val="0088130B"/>
    <w:rsid w:val="00881A29"/>
    <w:rsid w:val="00881D8C"/>
    <w:rsid w:val="00882AE0"/>
    <w:rsid w:val="00882D6B"/>
    <w:rsid w:val="00883B90"/>
    <w:rsid w:val="00884955"/>
    <w:rsid w:val="00884CB0"/>
    <w:rsid w:val="00884EC0"/>
    <w:rsid w:val="00885A76"/>
    <w:rsid w:val="00887F73"/>
    <w:rsid w:val="00890107"/>
    <w:rsid w:val="00891C35"/>
    <w:rsid w:val="00892E2D"/>
    <w:rsid w:val="008931CA"/>
    <w:rsid w:val="00894B43"/>
    <w:rsid w:val="008968C1"/>
    <w:rsid w:val="00897E06"/>
    <w:rsid w:val="008A158D"/>
    <w:rsid w:val="008A17DA"/>
    <w:rsid w:val="008A2626"/>
    <w:rsid w:val="008A2CC1"/>
    <w:rsid w:val="008A376E"/>
    <w:rsid w:val="008A38D9"/>
    <w:rsid w:val="008A40C2"/>
    <w:rsid w:val="008A4E23"/>
    <w:rsid w:val="008A51FF"/>
    <w:rsid w:val="008A5F3F"/>
    <w:rsid w:val="008A6009"/>
    <w:rsid w:val="008A695B"/>
    <w:rsid w:val="008A7C86"/>
    <w:rsid w:val="008B0DFB"/>
    <w:rsid w:val="008B2136"/>
    <w:rsid w:val="008B2320"/>
    <w:rsid w:val="008B2A27"/>
    <w:rsid w:val="008B3B56"/>
    <w:rsid w:val="008B4359"/>
    <w:rsid w:val="008B4F93"/>
    <w:rsid w:val="008B5C57"/>
    <w:rsid w:val="008B7A7E"/>
    <w:rsid w:val="008C0CF4"/>
    <w:rsid w:val="008C0F2A"/>
    <w:rsid w:val="008C1F16"/>
    <w:rsid w:val="008C2B85"/>
    <w:rsid w:val="008C31C3"/>
    <w:rsid w:val="008C37FD"/>
    <w:rsid w:val="008C5926"/>
    <w:rsid w:val="008C60E5"/>
    <w:rsid w:val="008C61E9"/>
    <w:rsid w:val="008C6FB2"/>
    <w:rsid w:val="008C72DC"/>
    <w:rsid w:val="008D0251"/>
    <w:rsid w:val="008D1EBB"/>
    <w:rsid w:val="008D2166"/>
    <w:rsid w:val="008D4A0F"/>
    <w:rsid w:val="008D532B"/>
    <w:rsid w:val="008D5754"/>
    <w:rsid w:val="008D62C7"/>
    <w:rsid w:val="008D7571"/>
    <w:rsid w:val="008D787D"/>
    <w:rsid w:val="008D79BB"/>
    <w:rsid w:val="008D7E0A"/>
    <w:rsid w:val="008E15FC"/>
    <w:rsid w:val="008E178A"/>
    <w:rsid w:val="008E2992"/>
    <w:rsid w:val="008E3A93"/>
    <w:rsid w:val="008F0B4E"/>
    <w:rsid w:val="008F313B"/>
    <w:rsid w:val="008F445C"/>
    <w:rsid w:val="008F4534"/>
    <w:rsid w:val="008F7432"/>
    <w:rsid w:val="008F7459"/>
    <w:rsid w:val="008F7AF9"/>
    <w:rsid w:val="00902148"/>
    <w:rsid w:val="0090278A"/>
    <w:rsid w:val="00903373"/>
    <w:rsid w:val="009035E5"/>
    <w:rsid w:val="00903B48"/>
    <w:rsid w:val="00904400"/>
    <w:rsid w:val="00905B4D"/>
    <w:rsid w:val="0090671F"/>
    <w:rsid w:val="00906F29"/>
    <w:rsid w:val="0090731E"/>
    <w:rsid w:val="00907519"/>
    <w:rsid w:val="00907CDF"/>
    <w:rsid w:val="0091011E"/>
    <w:rsid w:val="0091017B"/>
    <w:rsid w:val="009103EC"/>
    <w:rsid w:val="00911C52"/>
    <w:rsid w:val="009122D2"/>
    <w:rsid w:val="009124A5"/>
    <w:rsid w:val="0091376C"/>
    <w:rsid w:val="00914396"/>
    <w:rsid w:val="00915E5A"/>
    <w:rsid w:val="0091676F"/>
    <w:rsid w:val="00916867"/>
    <w:rsid w:val="00916E62"/>
    <w:rsid w:val="00917011"/>
    <w:rsid w:val="009172C0"/>
    <w:rsid w:val="00917B56"/>
    <w:rsid w:val="009205DC"/>
    <w:rsid w:val="0092085C"/>
    <w:rsid w:val="0092177F"/>
    <w:rsid w:val="00921D9F"/>
    <w:rsid w:val="00922700"/>
    <w:rsid w:val="00924DF6"/>
    <w:rsid w:val="009253AE"/>
    <w:rsid w:val="009255D6"/>
    <w:rsid w:val="009262DD"/>
    <w:rsid w:val="0092634A"/>
    <w:rsid w:val="00926ABF"/>
    <w:rsid w:val="00927292"/>
    <w:rsid w:val="00930093"/>
    <w:rsid w:val="00930F13"/>
    <w:rsid w:val="0093285F"/>
    <w:rsid w:val="009329E4"/>
    <w:rsid w:val="00932D2C"/>
    <w:rsid w:val="00932D97"/>
    <w:rsid w:val="009346D5"/>
    <w:rsid w:val="00934BB4"/>
    <w:rsid w:val="00934BC5"/>
    <w:rsid w:val="00934FE0"/>
    <w:rsid w:val="00936180"/>
    <w:rsid w:val="009365F0"/>
    <w:rsid w:val="009367F0"/>
    <w:rsid w:val="00940E5D"/>
    <w:rsid w:val="00941B1B"/>
    <w:rsid w:val="00941CFF"/>
    <w:rsid w:val="00942CED"/>
    <w:rsid w:val="00943904"/>
    <w:rsid w:val="0094530B"/>
    <w:rsid w:val="00945421"/>
    <w:rsid w:val="00945A7E"/>
    <w:rsid w:val="00947983"/>
    <w:rsid w:val="00947B3F"/>
    <w:rsid w:val="0095022C"/>
    <w:rsid w:val="009523D5"/>
    <w:rsid w:val="00952A29"/>
    <w:rsid w:val="009537F0"/>
    <w:rsid w:val="00954177"/>
    <w:rsid w:val="009549AF"/>
    <w:rsid w:val="00956E3D"/>
    <w:rsid w:val="00957648"/>
    <w:rsid w:val="00957A5A"/>
    <w:rsid w:val="00960CEA"/>
    <w:rsid w:val="0096208E"/>
    <w:rsid w:val="00963D3F"/>
    <w:rsid w:val="009648A7"/>
    <w:rsid w:val="00964C03"/>
    <w:rsid w:val="009650C1"/>
    <w:rsid w:val="009655A0"/>
    <w:rsid w:val="009655A4"/>
    <w:rsid w:val="00965EB1"/>
    <w:rsid w:val="009665F6"/>
    <w:rsid w:val="00970839"/>
    <w:rsid w:val="00970C89"/>
    <w:rsid w:val="009724E6"/>
    <w:rsid w:val="00972CCB"/>
    <w:rsid w:val="00973108"/>
    <w:rsid w:val="00973A1A"/>
    <w:rsid w:val="00973FF2"/>
    <w:rsid w:val="00974FA5"/>
    <w:rsid w:val="009754F9"/>
    <w:rsid w:val="0097557B"/>
    <w:rsid w:val="00975EAB"/>
    <w:rsid w:val="00976398"/>
    <w:rsid w:val="009805B2"/>
    <w:rsid w:val="00981035"/>
    <w:rsid w:val="009816F1"/>
    <w:rsid w:val="00981BF3"/>
    <w:rsid w:val="00982567"/>
    <w:rsid w:val="00982B79"/>
    <w:rsid w:val="00983973"/>
    <w:rsid w:val="00983CCF"/>
    <w:rsid w:val="00985954"/>
    <w:rsid w:val="009861DD"/>
    <w:rsid w:val="0098632F"/>
    <w:rsid w:val="00986579"/>
    <w:rsid w:val="009871DD"/>
    <w:rsid w:val="00990443"/>
    <w:rsid w:val="009917DA"/>
    <w:rsid w:val="009921AF"/>
    <w:rsid w:val="00992389"/>
    <w:rsid w:val="009928FD"/>
    <w:rsid w:val="00992BFC"/>
    <w:rsid w:val="0099393D"/>
    <w:rsid w:val="0099481E"/>
    <w:rsid w:val="00994CD0"/>
    <w:rsid w:val="009952EE"/>
    <w:rsid w:val="009966CA"/>
    <w:rsid w:val="00996EA8"/>
    <w:rsid w:val="00997B94"/>
    <w:rsid w:val="009A1F18"/>
    <w:rsid w:val="009A355E"/>
    <w:rsid w:val="009A7489"/>
    <w:rsid w:val="009B0768"/>
    <w:rsid w:val="009B141F"/>
    <w:rsid w:val="009B21DF"/>
    <w:rsid w:val="009B3366"/>
    <w:rsid w:val="009B4E7D"/>
    <w:rsid w:val="009B660C"/>
    <w:rsid w:val="009B6611"/>
    <w:rsid w:val="009C033D"/>
    <w:rsid w:val="009C0CE1"/>
    <w:rsid w:val="009C1668"/>
    <w:rsid w:val="009C1F1E"/>
    <w:rsid w:val="009C1FA1"/>
    <w:rsid w:val="009C25A2"/>
    <w:rsid w:val="009C296C"/>
    <w:rsid w:val="009C3D26"/>
    <w:rsid w:val="009C46E5"/>
    <w:rsid w:val="009C59A7"/>
    <w:rsid w:val="009C6704"/>
    <w:rsid w:val="009C7BC9"/>
    <w:rsid w:val="009D0E28"/>
    <w:rsid w:val="009D0FAF"/>
    <w:rsid w:val="009D1B0D"/>
    <w:rsid w:val="009D2449"/>
    <w:rsid w:val="009D2D32"/>
    <w:rsid w:val="009D341C"/>
    <w:rsid w:val="009D440C"/>
    <w:rsid w:val="009D487E"/>
    <w:rsid w:val="009D53B6"/>
    <w:rsid w:val="009D553A"/>
    <w:rsid w:val="009D605D"/>
    <w:rsid w:val="009E1C92"/>
    <w:rsid w:val="009E1F33"/>
    <w:rsid w:val="009E2740"/>
    <w:rsid w:val="009E2960"/>
    <w:rsid w:val="009E3881"/>
    <w:rsid w:val="009E4009"/>
    <w:rsid w:val="009E49C2"/>
    <w:rsid w:val="009E4B52"/>
    <w:rsid w:val="009E571F"/>
    <w:rsid w:val="009E5B92"/>
    <w:rsid w:val="009E5D27"/>
    <w:rsid w:val="009E6D4D"/>
    <w:rsid w:val="009E7853"/>
    <w:rsid w:val="009E7BE9"/>
    <w:rsid w:val="009E7E0A"/>
    <w:rsid w:val="009E7F3A"/>
    <w:rsid w:val="009F09A5"/>
    <w:rsid w:val="009F1B71"/>
    <w:rsid w:val="009F2B6A"/>
    <w:rsid w:val="009F46B4"/>
    <w:rsid w:val="009F48A3"/>
    <w:rsid w:val="009F4E07"/>
    <w:rsid w:val="009F5489"/>
    <w:rsid w:val="009F5DB6"/>
    <w:rsid w:val="009F6165"/>
    <w:rsid w:val="009F7374"/>
    <w:rsid w:val="009F7AA5"/>
    <w:rsid w:val="009F7FB4"/>
    <w:rsid w:val="00A001EB"/>
    <w:rsid w:val="00A012C2"/>
    <w:rsid w:val="00A0291C"/>
    <w:rsid w:val="00A02BED"/>
    <w:rsid w:val="00A02EDD"/>
    <w:rsid w:val="00A03E14"/>
    <w:rsid w:val="00A04960"/>
    <w:rsid w:val="00A0596D"/>
    <w:rsid w:val="00A05BF5"/>
    <w:rsid w:val="00A05E08"/>
    <w:rsid w:val="00A05E93"/>
    <w:rsid w:val="00A06D93"/>
    <w:rsid w:val="00A077F6"/>
    <w:rsid w:val="00A10B62"/>
    <w:rsid w:val="00A114A9"/>
    <w:rsid w:val="00A12965"/>
    <w:rsid w:val="00A13521"/>
    <w:rsid w:val="00A13758"/>
    <w:rsid w:val="00A1511F"/>
    <w:rsid w:val="00A1686E"/>
    <w:rsid w:val="00A20561"/>
    <w:rsid w:val="00A20E7B"/>
    <w:rsid w:val="00A21DD5"/>
    <w:rsid w:val="00A21FA8"/>
    <w:rsid w:val="00A2242C"/>
    <w:rsid w:val="00A227D2"/>
    <w:rsid w:val="00A2319A"/>
    <w:rsid w:val="00A2407A"/>
    <w:rsid w:val="00A247BF"/>
    <w:rsid w:val="00A24A78"/>
    <w:rsid w:val="00A2618A"/>
    <w:rsid w:val="00A261A8"/>
    <w:rsid w:val="00A276CC"/>
    <w:rsid w:val="00A305DC"/>
    <w:rsid w:val="00A3068F"/>
    <w:rsid w:val="00A30BE9"/>
    <w:rsid w:val="00A31636"/>
    <w:rsid w:val="00A31DCD"/>
    <w:rsid w:val="00A32296"/>
    <w:rsid w:val="00A3297E"/>
    <w:rsid w:val="00A33DD1"/>
    <w:rsid w:val="00A3456D"/>
    <w:rsid w:val="00A35314"/>
    <w:rsid w:val="00A372F7"/>
    <w:rsid w:val="00A37A27"/>
    <w:rsid w:val="00A37A4D"/>
    <w:rsid w:val="00A4048B"/>
    <w:rsid w:val="00A409AC"/>
    <w:rsid w:val="00A41124"/>
    <w:rsid w:val="00A42DF0"/>
    <w:rsid w:val="00A43230"/>
    <w:rsid w:val="00A43975"/>
    <w:rsid w:val="00A440DB"/>
    <w:rsid w:val="00A44427"/>
    <w:rsid w:val="00A44B90"/>
    <w:rsid w:val="00A450A1"/>
    <w:rsid w:val="00A451B7"/>
    <w:rsid w:val="00A4637B"/>
    <w:rsid w:val="00A51248"/>
    <w:rsid w:val="00A51B19"/>
    <w:rsid w:val="00A52B4F"/>
    <w:rsid w:val="00A5339A"/>
    <w:rsid w:val="00A5437A"/>
    <w:rsid w:val="00A54710"/>
    <w:rsid w:val="00A547FE"/>
    <w:rsid w:val="00A54A74"/>
    <w:rsid w:val="00A54F2D"/>
    <w:rsid w:val="00A55CBE"/>
    <w:rsid w:val="00A55CCE"/>
    <w:rsid w:val="00A566DD"/>
    <w:rsid w:val="00A56D29"/>
    <w:rsid w:val="00A573FB"/>
    <w:rsid w:val="00A57C24"/>
    <w:rsid w:val="00A608B2"/>
    <w:rsid w:val="00A62AF7"/>
    <w:rsid w:val="00A62D1C"/>
    <w:rsid w:val="00A62FC9"/>
    <w:rsid w:val="00A64118"/>
    <w:rsid w:val="00A65FDC"/>
    <w:rsid w:val="00A70EC2"/>
    <w:rsid w:val="00A7200C"/>
    <w:rsid w:val="00A73646"/>
    <w:rsid w:val="00A73E03"/>
    <w:rsid w:val="00A7750F"/>
    <w:rsid w:val="00A778AB"/>
    <w:rsid w:val="00A77CEC"/>
    <w:rsid w:val="00A77EA5"/>
    <w:rsid w:val="00A810BA"/>
    <w:rsid w:val="00A817AD"/>
    <w:rsid w:val="00A82EE3"/>
    <w:rsid w:val="00A83424"/>
    <w:rsid w:val="00A83D8A"/>
    <w:rsid w:val="00A85A7F"/>
    <w:rsid w:val="00A85EBD"/>
    <w:rsid w:val="00A86494"/>
    <w:rsid w:val="00A86DC9"/>
    <w:rsid w:val="00A87907"/>
    <w:rsid w:val="00A926F8"/>
    <w:rsid w:val="00A95D2D"/>
    <w:rsid w:val="00A9672D"/>
    <w:rsid w:val="00A970D8"/>
    <w:rsid w:val="00A97480"/>
    <w:rsid w:val="00AA0054"/>
    <w:rsid w:val="00AA050A"/>
    <w:rsid w:val="00AA101C"/>
    <w:rsid w:val="00AA1487"/>
    <w:rsid w:val="00AA14B8"/>
    <w:rsid w:val="00AA2F57"/>
    <w:rsid w:val="00AA39A9"/>
    <w:rsid w:val="00AA3F86"/>
    <w:rsid w:val="00AA4860"/>
    <w:rsid w:val="00AA4C7A"/>
    <w:rsid w:val="00AA5A75"/>
    <w:rsid w:val="00AA6416"/>
    <w:rsid w:val="00AB0028"/>
    <w:rsid w:val="00AB0678"/>
    <w:rsid w:val="00AB079F"/>
    <w:rsid w:val="00AB07A7"/>
    <w:rsid w:val="00AB1A7B"/>
    <w:rsid w:val="00AB1FF3"/>
    <w:rsid w:val="00AB2371"/>
    <w:rsid w:val="00AB2803"/>
    <w:rsid w:val="00AB2FE4"/>
    <w:rsid w:val="00AB46F5"/>
    <w:rsid w:val="00AB49FA"/>
    <w:rsid w:val="00AB4DBA"/>
    <w:rsid w:val="00AB6DA0"/>
    <w:rsid w:val="00AB73B1"/>
    <w:rsid w:val="00AB7F7D"/>
    <w:rsid w:val="00AC0F88"/>
    <w:rsid w:val="00AC1942"/>
    <w:rsid w:val="00AC19C5"/>
    <w:rsid w:val="00AC20B6"/>
    <w:rsid w:val="00AC2997"/>
    <w:rsid w:val="00AC2ED8"/>
    <w:rsid w:val="00AC4001"/>
    <w:rsid w:val="00AC5799"/>
    <w:rsid w:val="00AC5CA3"/>
    <w:rsid w:val="00AC6222"/>
    <w:rsid w:val="00AC65ED"/>
    <w:rsid w:val="00AC66AA"/>
    <w:rsid w:val="00AC68EA"/>
    <w:rsid w:val="00AC7702"/>
    <w:rsid w:val="00AC7C11"/>
    <w:rsid w:val="00AD133E"/>
    <w:rsid w:val="00AD1572"/>
    <w:rsid w:val="00AD19D0"/>
    <w:rsid w:val="00AD2307"/>
    <w:rsid w:val="00AD2B31"/>
    <w:rsid w:val="00AD310D"/>
    <w:rsid w:val="00AD3A9A"/>
    <w:rsid w:val="00AD3BFA"/>
    <w:rsid w:val="00AD4271"/>
    <w:rsid w:val="00AD4E47"/>
    <w:rsid w:val="00AD4F27"/>
    <w:rsid w:val="00AD5730"/>
    <w:rsid w:val="00AD608A"/>
    <w:rsid w:val="00AD653E"/>
    <w:rsid w:val="00AD6900"/>
    <w:rsid w:val="00AD7483"/>
    <w:rsid w:val="00AD756F"/>
    <w:rsid w:val="00AD7BAE"/>
    <w:rsid w:val="00AD7E20"/>
    <w:rsid w:val="00AE10BE"/>
    <w:rsid w:val="00AE14CD"/>
    <w:rsid w:val="00AE1BCD"/>
    <w:rsid w:val="00AE3A74"/>
    <w:rsid w:val="00AE4FA1"/>
    <w:rsid w:val="00AE5059"/>
    <w:rsid w:val="00AE50B5"/>
    <w:rsid w:val="00AE7964"/>
    <w:rsid w:val="00AF13B3"/>
    <w:rsid w:val="00AF1D57"/>
    <w:rsid w:val="00AF2109"/>
    <w:rsid w:val="00AF2564"/>
    <w:rsid w:val="00AF2E49"/>
    <w:rsid w:val="00AF3566"/>
    <w:rsid w:val="00AF35DE"/>
    <w:rsid w:val="00AF3824"/>
    <w:rsid w:val="00AF387B"/>
    <w:rsid w:val="00AF3B6B"/>
    <w:rsid w:val="00AF3C1A"/>
    <w:rsid w:val="00AF48C1"/>
    <w:rsid w:val="00AF501F"/>
    <w:rsid w:val="00AF5CF0"/>
    <w:rsid w:val="00AF632E"/>
    <w:rsid w:val="00AF63BC"/>
    <w:rsid w:val="00AF676E"/>
    <w:rsid w:val="00AF7014"/>
    <w:rsid w:val="00AF7F6A"/>
    <w:rsid w:val="00B004E3"/>
    <w:rsid w:val="00B0058E"/>
    <w:rsid w:val="00B00693"/>
    <w:rsid w:val="00B0086C"/>
    <w:rsid w:val="00B016E3"/>
    <w:rsid w:val="00B01919"/>
    <w:rsid w:val="00B01DD2"/>
    <w:rsid w:val="00B025E5"/>
    <w:rsid w:val="00B02D3F"/>
    <w:rsid w:val="00B041FB"/>
    <w:rsid w:val="00B04536"/>
    <w:rsid w:val="00B04674"/>
    <w:rsid w:val="00B04B80"/>
    <w:rsid w:val="00B052BF"/>
    <w:rsid w:val="00B06965"/>
    <w:rsid w:val="00B07F39"/>
    <w:rsid w:val="00B10EEA"/>
    <w:rsid w:val="00B11933"/>
    <w:rsid w:val="00B11D48"/>
    <w:rsid w:val="00B120E5"/>
    <w:rsid w:val="00B1268E"/>
    <w:rsid w:val="00B13445"/>
    <w:rsid w:val="00B13C3F"/>
    <w:rsid w:val="00B13F00"/>
    <w:rsid w:val="00B14A9C"/>
    <w:rsid w:val="00B15C8C"/>
    <w:rsid w:val="00B16A00"/>
    <w:rsid w:val="00B17C69"/>
    <w:rsid w:val="00B2062A"/>
    <w:rsid w:val="00B20734"/>
    <w:rsid w:val="00B20C71"/>
    <w:rsid w:val="00B21D01"/>
    <w:rsid w:val="00B226F4"/>
    <w:rsid w:val="00B22D49"/>
    <w:rsid w:val="00B23757"/>
    <w:rsid w:val="00B23AFA"/>
    <w:rsid w:val="00B244AC"/>
    <w:rsid w:val="00B245A1"/>
    <w:rsid w:val="00B256A5"/>
    <w:rsid w:val="00B263CB"/>
    <w:rsid w:val="00B26D5F"/>
    <w:rsid w:val="00B276D6"/>
    <w:rsid w:val="00B27867"/>
    <w:rsid w:val="00B30123"/>
    <w:rsid w:val="00B305FF"/>
    <w:rsid w:val="00B30A6A"/>
    <w:rsid w:val="00B32671"/>
    <w:rsid w:val="00B33AE8"/>
    <w:rsid w:val="00B34B49"/>
    <w:rsid w:val="00B361F0"/>
    <w:rsid w:val="00B3661E"/>
    <w:rsid w:val="00B36C1F"/>
    <w:rsid w:val="00B3722F"/>
    <w:rsid w:val="00B37360"/>
    <w:rsid w:val="00B40C01"/>
    <w:rsid w:val="00B40D9B"/>
    <w:rsid w:val="00B41303"/>
    <w:rsid w:val="00B415E2"/>
    <w:rsid w:val="00B42221"/>
    <w:rsid w:val="00B43EA6"/>
    <w:rsid w:val="00B44108"/>
    <w:rsid w:val="00B46707"/>
    <w:rsid w:val="00B46AB4"/>
    <w:rsid w:val="00B505E3"/>
    <w:rsid w:val="00B509BA"/>
    <w:rsid w:val="00B51764"/>
    <w:rsid w:val="00B54FFD"/>
    <w:rsid w:val="00B554FA"/>
    <w:rsid w:val="00B6220F"/>
    <w:rsid w:val="00B623CF"/>
    <w:rsid w:val="00B62E71"/>
    <w:rsid w:val="00B62E99"/>
    <w:rsid w:val="00B636CB"/>
    <w:rsid w:val="00B64118"/>
    <w:rsid w:val="00B64442"/>
    <w:rsid w:val="00B648BE"/>
    <w:rsid w:val="00B6647A"/>
    <w:rsid w:val="00B669E4"/>
    <w:rsid w:val="00B67C08"/>
    <w:rsid w:val="00B7083E"/>
    <w:rsid w:val="00B70C14"/>
    <w:rsid w:val="00B71ABE"/>
    <w:rsid w:val="00B71FA9"/>
    <w:rsid w:val="00B728C2"/>
    <w:rsid w:val="00B72BFC"/>
    <w:rsid w:val="00B7313A"/>
    <w:rsid w:val="00B734CD"/>
    <w:rsid w:val="00B735B9"/>
    <w:rsid w:val="00B74A0F"/>
    <w:rsid w:val="00B74B4D"/>
    <w:rsid w:val="00B74BA5"/>
    <w:rsid w:val="00B75097"/>
    <w:rsid w:val="00B75E8F"/>
    <w:rsid w:val="00B76751"/>
    <w:rsid w:val="00B80683"/>
    <w:rsid w:val="00B80742"/>
    <w:rsid w:val="00B81FDC"/>
    <w:rsid w:val="00B82A44"/>
    <w:rsid w:val="00B82CAC"/>
    <w:rsid w:val="00B8314A"/>
    <w:rsid w:val="00B84007"/>
    <w:rsid w:val="00B847B7"/>
    <w:rsid w:val="00B8692A"/>
    <w:rsid w:val="00B8769F"/>
    <w:rsid w:val="00B87B27"/>
    <w:rsid w:val="00B9037E"/>
    <w:rsid w:val="00B90CE4"/>
    <w:rsid w:val="00B91AB2"/>
    <w:rsid w:val="00B91E21"/>
    <w:rsid w:val="00B92100"/>
    <w:rsid w:val="00B9434B"/>
    <w:rsid w:val="00B96A64"/>
    <w:rsid w:val="00B97055"/>
    <w:rsid w:val="00B970D3"/>
    <w:rsid w:val="00B9742C"/>
    <w:rsid w:val="00BA17A6"/>
    <w:rsid w:val="00BA1C8D"/>
    <w:rsid w:val="00BA318D"/>
    <w:rsid w:val="00BA3692"/>
    <w:rsid w:val="00BA57D0"/>
    <w:rsid w:val="00BA5871"/>
    <w:rsid w:val="00BB0CD7"/>
    <w:rsid w:val="00BB2A7A"/>
    <w:rsid w:val="00BB37C6"/>
    <w:rsid w:val="00BB3FDB"/>
    <w:rsid w:val="00BB4D16"/>
    <w:rsid w:val="00BB66CF"/>
    <w:rsid w:val="00BC1918"/>
    <w:rsid w:val="00BC3260"/>
    <w:rsid w:val="00BC6203"/>
    <w:rsid w:val="00BC6842"/>
    <w:rsid w:val="00BC6E61"/>
    <w:rsid w:val="00BC7798"/>
    <w:rsid w:val="00BC7C1B"/>
    <w:rsid w:val="00BD0754"/>
    <w:rsid w:val="00BD0BF0"/>
    <w:rsid w:val="00BD0D4B"/>
    <w:rsid w:val="00BD2E05"/>
    <w:rsid w:val="00BD3230"/>
    <w:rsid w:val="00BD4462"/>
    <w:rsid w:val="00BD5474"/>
    <w:rsid w:val="00BD6058"/>
    <w:rsid w:val="00BD62D8"/>
    <w:rsid w:val="00BD63A8"/>
    <w:rsid w:val="00BD6AE2"/>
    <w:rsid w:val="00BD7A5D"/>
    <w:rsid w:val="00BD7D8A"/>
    <w:rsid w:val="00BD7F67"/>
    <w:rsid w:val="00BE02E5"/>
    <w:rsid w:val="00BE0913"/>
    <w:rsid w:val="00BE0CA9"/>
    <w:rsid w:val="00BE173E"/>
    <w:rsid w:val="00BE17D2"/>
    <w:rsid w:val="00BE279C"/>
    <w:rsid w:val="00BE310E"/>
    <w:rsid w:val="00BE5D6F"/>
    <w:rsid w:val="00BE6A6A"/>
    <w:rsid w:val="00BE7218"/>
    <w:rsid w:val="00BE725E"/>
    <w:rsid w:val="00BF023B"/>
    <w:rsid w:val="00BF0404"/>
    <w:rsid w:val="00BF14F8"/>
    <w:rsid w:val="00BF1862"/>
    <w:rsid w:val="00BF1EDC"/>
    <w:rsid w:val="00BF2405"/>
    <w:rsid w:val="00BF4813"/>
    <w:rsid w:val="00BF4A2F"/>
    <w:rsid w:val="00BF602F"/>
    <w:rsid w:val="00BF6509"/>
    <w:rsid w:val="00BF71D0"/>
    <w:rsid w:val="00BF7A91"/>
    <w:rsid w:val="00C00E71"/>
    <w:rsid w:val="00C016AE"/>
    <w:rsid w:val="00C01D75"/>
    <w:rsid w:val="00C0319B"/>
    <w:rsid w:val="00C04083"/>
    <w:rsid w:val="00C0433B"/>
    <w:rsid w:val="00C04478"/>
    <w:rsid w:val="00C04F07"/>
    <w:rsid w:val="00C0504E"/>
    <w:rsid w:val="00C05280"/>
    <w:rsid w:val="00C05AD3"/>
    <w:rsid w:val="00C05EEA"/>
    <w:rsid w:val="00C05F59"/>
    <w:rsid w:val="00C06F59"/>
    <w:rsid w:val="00C071A4"/>
    <w:rsid w:val="00C076E2"/>
    <w:rsid w:val="00C079A0"/>
    <w:rsid w:val="00C10F49"/>
    <w:rsid w:val="00C11395"/>
    <w:rsid w:val="00C11D5D"/>
    <w:rsid w:val="00C11DE6"/>
    <w:rsid w:val="00C120BB"/>
    <w:rsid w:val="00C1347D"/>
    <w:rsid w:val="00C13A36"/>
    <w:rsid w:val="00C13AE4"/>
    <w:rsid w:val="00C1442D"/>
    <w:rsid w:val="00C152D2"/>
    <w:rsid w:val="00C15517"/>
    <w:rsid w:val="00C15599"/>
    <w:rsid w:val="00C15993"/>
    <w:rsid w:val="00C16B4C"/>
    <w:rsid w:val="00C17280"/>
    <w:rsid w:val="00C1785F"/>
    <w:rsid w:val="00C20781"/>
    <w:rsid w:val="00C20B7A"/>
    <w:rsid w:val="00C2175B"/>
    <w:rsid w:val="00C2344F"/>
    <w:rsid w:val="00C238BE"/>
    <w:rsid w:val="00C23A83"/>
    <w:rsid w:val="00C23D56"/>
    <w:rsid w:val="00C252E4"/>
    <w:rsid w:val="00C25891"/>
    <w:rsid w:val="00C26FD1"/>
    <w:rsid w:val="00C270A2"/>
    <w:rsid w:val="00C3100E"/>
    <w:rsid w:val="00C316B0"/>
    <w:rsid w:val="00C3184F"/>
    <w:rsid w:val="00C328EF"/>
    <w:rsid w:val="00C3307A"/>
    <w:rsid w:val="00C3555B"/>
    <w:rsid w:val="00C36125"/>
    <w:rsid w:val="00C36149"/>
    <w:rsid w:val="00C362A2"/>
    <w:rsid w:val="00C378EF"/>
    <w:rsid w:val="00C379A0"/>
    <w:rsid w:val="00C408E9"/>
    <w:rsid w:val="00C41CBD"/>
    <w:rsid w:val="00C46407"/>
    <w:rsid w:val="00C46D1B"/>
    <w:rsid w:val="00C46F7C"/>
    <w:rsid w:val="00C47471"/>
    <w:rsid w:val="00C50EE5"/>
    <w:rsid w:val="00C51852"/>
    <w:rsid w:val="00C543E8"/>
    <w:rsid w:val="00C557D4"/>
    <w:rsid w:val="00C57A0E"/>
    <w:rsid w:val="00C60C45"/>
    <w:rsid w:val="00C61645"/>
    <w:rsid w:val="00C6431D"/>
    <w:rsid w:val="00C65BED"/>
    <w:rsid w:val="00C66662"/>
    <w:rsid w:val="00C66B0E"/>
    <w:rsid w:val="00C66C6A"/>
    <w:rsid w:val="00C713B5"/>
    <w:rsid w:val="00C71C1C"/>
    <w:rsid w:val="00C71CD1"/>
    <w:rsid w:val="00C767E7"/>
    <w:rsid w:val="00C77051"/>
    <w:rsid w:val="00C77264"/>
    <w:rsid w:val="00C8095D"/>
    <w:rsid w:val="00C80A3E"/>
    <w:rsid w:val="00C816AC"/>
    <w:rsid w:val="00C82452"/>
    <w:rsid w:val="00C82738"/>
    <w:rsid w:val="00C82CC4"/>
    <w:rsid w:val="00C834CE"/>
    <w:rsid w:val="00C842F2"/>
    <w:rsid w:val="00C86B1D"/>
    <w:rsid w:val="00C90CBB"/>
    <w:rsid w:val="00C915DA"/>
    <w:rsid w:val="00C9180C"/>
    <w:rsid w:val="00C91888"/>
    <w:rsid w:val="00C91F2C"/>
    <w:rsid w:val="00C934F9"/>
    <w:rsid w:val="00C9391A"/>
    <w:rsid w:val="00C93A04"/>
    <w:rsid w:val="00C94FB8"/>
    <w:rsid w:val="00C9644D"/>
    <w:rsid w:val="00C972EC"/>
    <w:rsid w:val="00CA0AB3"/>
    <w:rsid w:val="00CA0F2D"/>
    <w:rsid w:val="00CA1096"/>
    <w:rsid w:val="00CA1F3E"/>
    <w:rsid w:val="00CA2BD1"/>
    <w:rsid w:val="00CA2D49"/>
    <w:rsid w:val="00CA33E5"/>
    <w:rsid w:val="00CA545C"/>
    <w:rsid w:val="00CA5B9F"/>
    <w:rsid w:val="00CA68E2"/>
    <w:rsid w:val="00CA6EDC"/>
    <w:rsid w:val="00CA6EFB"/>
    <w:rsid w:val="00CB19EE"/>
    <w:rsid w:val="00CB1C28"/>
    <w:rsid w:val="00CB543C"/>
    <w:rsid w:val="00CB613B"/>
    <w:rsid w:val="00CB6C2F"/>
    <w:rsid w:val="00CB7893"/>
    <w:rsid w:val="00CB7AA7"/>
    <w:rsid w:val="00CB7B99"/>
    <w:rsid w:val="00CB7E78"/>
    <w:rsid w:val="00CC0A18"/>
    <w:rsid w:val="00CC0F02"/>
    <w:rsid w:val="00CC185A"/>
    <w:rsid w:val="00CC2765"/>
    <w:rsid w:val="00CC2BD2"/>
    <w:rsid w:val="00CC2E9F"/>
    <w:rsid w:val="00CC2FB9"/>
    <w:rsid w:val="00CC4679"/>
    <w:rsid w:val="00CC47FE"/>
    <w:rsid w:val="00CC4C83"/>
    <w:rsid w:val="00CC521E"/>
    <w:rsid w:val="00CC5E82"/>
    <w:rsid w:val="00CC62E8"/>
    <w:rsid w:val="00CC6DBE"/>
    <w:rsid w:val="00CC7664"/>
    <w:rsid w:val="00CD03F7"/>
    <w:rsid w:val="00CD0952"/>
    <w:rsid w:val="00CD191D"/>
    <w:rsid w:val="00CD1974"/>
    <w:rsid w:val="00CD2082"/>
    <w:rsid w:val="00CD2CFD"/>
    <w:rsid w:val="00CD3121"/>
    <w:rsid w:val="00CD3BA8"/>
    <w:rsid w:val="00CD4C1D"/>
    <w:rsid w:val="00CD52CD"/>
    <w:rsid w:val="00CD5C95"/>
    <w:rsid w:val="00CD72DB"/>
    <w:rsid w:val="00CE04B8"/>
    <w:rsid w:val="00CE0910"/>
    <w:rsid w:val="00CE0F9D"/>
    <w:rsid w:val="00CE2B0C"/>
    <w:rsid w:val="00CE2D59"/>
    <w:rsid w:val="00CE34DE"/>
    <w:rsid w:val="00CE38D5"/>
    <w:rsid w:val="00CE5444"/>
    <w:rsid w:val="00CE63ED"/>
    <w:rsid w:val="00CE66B0"/>
    <w:rsid w:val="00CE67FD"/>
    <w:rsid w:val="00CE7869"/>
    <w:rsid w:val="00CF0823"/>
    <w:rsid w:val="00CF1654"/>
    <w:rsid w:val="00CF1F5E"/>
    <w:rsid w:val="00CF23CD"/>
    <w:rsid w:val="00CF2BB9"/>
    <w:rsid w:val="00CF4CCB"/>
    <w:rsid w:val="00CF4DD9"/>
    <w:rsid w:val="00CF6EE5"/>
    <w:rsid w:val="00CF70AD"/>
    <w:rsid w:val="00CF74E6"/>
    <w:rsid w:val="00CF78DF"/>
    <w:rsid w:val="00D003C7"/>
    <w:rsid w:val="00D00C71"/>
    <w:rsid w:val="00D00E1A"/>
    <w:rsid w:val="00D02206"/>
    <w:rsid w:val="00D02D1C"/>
    <w:rsid w:val="00D03AA0"/>
    <w:rsid w:val="00D0426A"/>
    <w:rsid w:val="00D042A7"/>
    <w:rsid w:val="00D046BA"/>
    <w:rsid w:val="00D04D48"/>
    <w:rsid w:val="00D0519F"/>
    <w:rsid w:val="00D05293"/>
    <w:rsid w:val="00D054FC"/>
    <w:rsid w:val="00D05D6F"/>
    <w:rsid w:val="00D05E32"/>
    <w:rsid w:val="00D061CF"/>
    <w:rsid w:val="00D064B2"/>
    <w:rsid w:val="00D064F6"/>
    <w:rsid w:val="00D07BE4"/>
    <w:rsid w:val="00D10B25"/>
    <w:rsid w:val="00D11250"/>
    <w:rsid w:val="00D11B3F"/>
    <w:rsid w:val="00D11DF3"/>
    <w:rsid w:val="00D12AC3"/>
    <w:rsid w:val="00D14AE3"/>
    <w:rsid w:val="00D15649"/>
    <w:rsid w:val="00D15DF2"/>
    <w:rsid w:val="00D16040"/>
    <w:rsid w:val="00D167F8"/>
    <w:rsid w:val="00D16BE6"/>
    <w:rsid w:val="00D16E85"/>
    <w:rsid w:val="00D20452"/>
    <w:rsid w:val="00D20904"/>
    <w:rsid w:val="00D20C0E"/>
    <w:rsid w:val="00D2133F"/>
    <w:rsid w:val="00D22704"/>
    <w:rsid w:val="00D2288E"/>
    <w:rsid w:val="00D2357C"/>
    <w:rsid w:val="00D23A0D"/>
    <w:rsid w:val="00D23D77"/>
    <w:rsid w:val="00D24310"/>
    <w:rsid w:val="00D25466"/>
    <w:rsid w:val="00D260AE"/>
    <w:rsid w:val="00D26EC1"/>
    <w:rsid w:val="00D27680"/>
    <w:rsid w:val="00D30BB3"/>
    <w:rsid w:val="00D315CD"/>
    <w:rsid w:val="00D31AA8"/>
    <w:rsid w:val="00D31C33"/>
    <w:rsid w:val="00D32765"/>
    <w:rsid w:val="00D32916"/>
    <w:rsid w:val="00D34029"/>
    <w:rsid w:val="00D34998"/>
    <w:rsid w:val="00D34FC9"/>
    <w:rsid w:val="00D35806"/>
    <w:rsid w:val="00D35B9F"/>
    <w:rsid w:val="00D35F46"/>
    <w:rsid w:val="00D3693B"/>
    <w:rsid w:val="00D36DCD"/>
    <w:rsid w:val="00D36FE4"/>
    <w:rsid w:val="00D37621"/>
    <w:rsid w:val="00D40173"/>
    <w:rsid w:val="00D4136C"/>
    <w:rsid w:val="00D419DB"/>
    <w:rsid w:val="00D44FE0"/>
    <w:rsid w:val="00D45338"/>
    <w:rsid w:val="00D47479"/>
    <w:rsid w:val="00D47EAE"/>
    <w:rsid w:val="00D51F6A"/>
    <w:rsid w:val="00D533C4"/>
    <w:rsid w:val="00D54209"/>
    <w:rsid w:val="00D54E21"/>
    <w:rsid w:val="00D557CD"/>
    <w:rsid w:val="00D5636D"/>
    <w:rsid w:val="00D60D2E"/>
    <w:rsid w:val="00D61043"/>
    <w:rsid w:val="00D61327"/>
    <w:rsid w:val="00D621E2"/>
    <w:rsid w:val="00D624FF"/>
    <w:rsid w:val="00D6309C"/>
    <w:rsid w:val="00D632CD"/>
    <w:rsid w:val="00D63997"/>
    <w:rsid w:val="00D65456"/>
    <w:rsid w:val="00D6589A"/>
    <w:rsid w:val="00D71B7D"/>
    <w:rsid w:val="00D71C52"/>
    <w:rsid w:val="00D72546"/>
    <w:rsid w:val="00D73F07"/>
    <w:rsid w:val="00D75D0F"/>
    <w:rsid w:val="00D76A6F"/>
    <w:rsid w:val="00D76C73"/>
    <w:rsid w:val="00D775E7"/>
    <w:rsid w:val="00D7789C"/>
    <w:rsid w:val="00D80BCB"/>
    <w:rsid w:val="00D813EE"/>
    <w:rsid w:val="00D81A45"/>
    <w:rsid w:val="00D8279D"/>
    <w:rsid w:val="00D8368F"/>
    <w:rsid w:val="00D83F5D"/>
    <w:rsid w:val="00D85AE5"/>
    <w:rsid w:val="00D8645C"/>
    <w:rsid w:val="00D90627"/>
    <w:rsid w:val="00D9097E"/>
    <w:rsid w:val="00D9231C"/>
    <w:rsid w:val="00D95C68"/>
    <w:rsid w:val="00D96799"/>
    <w:rsid w:val="00DA06F1"/>
    <w:rsid w:val="00DA233F"/>
    <w:rsid w:val="00DA2398"/>
    <w:rsid w:val="00DA343D"/>
    <w:rsid w:val="00DA34FF"/>
    <w:rsid w:val="00DA36DA"/>
    <w:rsid w:val="00DA378B"/>
    <w:rsid w:val="00DA4AE0"/>
    <w:rsid w:val="00DA78B4"/>
    <w:rsid w:val="00DB2BBA"/>
    <w:rsid w:val="00DB36FF"/>
    <w:rsid w:val="00DB3748"/>
    <w:rsid w:val="00DB6507"/>
    <w:rsid w:val="00DB673B"/>
    <w:rsid w:val="00DB6E52"/>
    <w:rsid w:val="00DB7F44"/>
    <w:rsid w:val="00DC0C39"/>
    <w:rsid w:val="00DC1832"/>
    <w:rsid w:val="00DC1AEC"/>
    <w:rsid w:val="00DC1F77"/>
    <w:rsid w:val="00DC2214"/>
    <w:rsid w:val="00DC2C75"/>
    <w:rsid w:val="00DC2FDC"/>
    <w:rsid w:val="00DC477B"/>
    <w:rsid w:val="00DC5A14"/>
    <w:rsid w:val="00DC7B30"/>
    <w:rsid w:val="00DC7C02"/>
    <w:rsid w:val="00DD2574"/>
    <w:rsid w:val="00DD41ED"/>
    <w:rsid w:val="00DD46FD"/>
    <w:rsid w:val="00DD561F"/>
    <w:rsid w:val="00DD6329"/>
    <w:rsid w:val="00DD6AC1"/>
    <w:rsid w:val="00DD6F01"/>
    <w:rsid w:val="00DD71A6"/>
    <w:rsid w:val="00DE1BAB"/>
    <w:rsid w:val="00DE2291"/>
    <w:rsid w:val="00DE3E85"/>
    <w:rsid w:val="00DE49FD"/>
    <w:rsid w:val="00DE4D81"/>
    <w:rsid w:val="00DE5CFA"/>
    <w:rsid w:val="00DE6BCA"/>
    <w:rsid w:val="00DE756C"/>
    <w:rsid w:val="00DF0065"/>
    <w:rsid w:val="00DF0634"/>
    <w:rsid w:val="00DF0A51"/>
    <w:rsid w:val="00DF139B"/>
    <w:rsid w:val="00DF1A52"/>
    <w:rsid w:val="00DF3ED8"/>
    <w:rsid w:val="00DF4565"/>
    <w:rsid w:val="00DF4AA0"/>
    <w:rsid w:val="00DF4FD4"/>
    <w:rsid w:val="00DF5550"/>
    <w:rsid w:val="00DF5C74"/>
    <w:rsid w:val="00DF623D"/>
    <w:rsid w:val="00DF75E0"/>
    <w:rsid w:val="00E0176D"/>
    <w:rsid w:val="00E01C9E"/>
    <w:rsid w:val="00E03886"/>
    <w:rsid w:val="00E06638"/>
    <w:rsid w:val="00E06A8B"/>
    <w:rsid w:val="00E06B09"/>
    <w:rsid w:val="00E07C35"/>
    <w:rsid w:val="00E07E54"/>
    <w:rsid w:val="00E07E78"/>
    <w:rsid w:val="00E1175C"/>
    <w:rsid w:val="00E11E49"/>
    <w:rsid w:val="00E1303F"/>
    <w:rsid w:val="00E152BF"/>
    <w:rsid w:val="00E156E0"/>
    <w:rsid w:val="00E15C85"/>
    <w:rsid w:val="00E16DBD"/>
    <w:rsid w:val="00E17789"/>
    <w:rsid w:val="00E17AB9"/>
    <w:rsid w:val="00E20C49"/>
    <w:rsid w:val="00E2186A"/>
    <w:rsid w:val="00E21EF9"/>
    <w:rsid w:val="00E2250D"/>
    <w:rsid w:val="00E22E43"/>
    <w:rsid w:val="00E25E4E"/>
    <w:rsid w:val="00E260B8"/>
    <w:rsid w:val="00E26560"/>
    <w:rsid w:val="00E26CD8"/>
    <w:rsid w:val="00E2723C"/>
    <w:rsid w:val="00E27704"/>
    <w:rsid w:val="00E3001B"/>
    <w:rsid w:val="00E30D99"/>
    <w:rsid w:val="00E31A72"/>
    <w:rsid w:val="00E33390"/>
    <w:rsid w:val="00E33EE2"/>
    <w:rsid w:val="00E35939"/>
    <w:rsid w:val="00E359C3"/>
    <w:rsid w:val="00E41441"/>
    <w:rsid w:val="00E414FB"/>
    <w:rsid w:val="00E428DA"/>
    <w:rsid w:val="00E42D1C"/>
    <w:rsid w:val="00E4304B"/>
    <w:rsid w:val="00E441E0"/>
    <w:rsid w:val="00E44E79"/>
    <w:rsid w:val="00E45D87"/>
    <w:rsid w:val="00E46A00"/>
    <w:rsid w:val="00E50BCC"/>
    <w:rsid w:val="00E513B0"/>
    <w:rsid w:val="00E52545"/>
    <w:rsid w:val="00E5301E"/>
    <w:rsid w:val="00E53704"/>
    <w:rsid w:val="00E549F1"/>
    <w:rsid w:val="00E55645"/>
    <w:rsid w:val="00E55921"/>
    <w:rsid w:val="00E651D4"/>
    <w:rsid w:val="00E65FCE"/>
    <w:rsid w:val="00E660F5"/>
    <w:rsid w:val="00E67C42"/>
    <w:rsid w:val="00E67D12"/>
    <w:rsid w:val="00E707C3"/>
    <w:rsid w:val="00E71E4E"/>
    <w:rsid w:val="00E74BA2"/>
    <w:rsid w:val="00E74E39"/>
    <w:rsid w:val="00E756B1"/>
    <w:rsid w:val="00E75B09"/>
    <w:rsid w:val="00E75ED6"/>
    <w:rsid w:val="00E764B9"/>
    <w:rsid w:val="00E76FB0"/>
    <w:rsid w:val="00E76FCC"/>
    <w:rsid w:val="00E8016A"/>
    <w:rsid w:val="00E80E7B"/>
    <w:rsid w:val="00E81C3B"/>
    <w:rsid w:val="00E81DD2"/>
    <w:rsid w:val="00E850B9"/>
    <w:rsid w:val="00E85A2F"/>
    <w:rsid w:val="00E86155"/>
    <w:rsid w:val="00E867A1"/>
    <w:rsid w:val="00E86B0A"/>
    <w:rsid w:val="00E86CD8"/>
    <w:rsid w:val="00E87685"/>
    <w:rsid w:val="00E87A52"/>
    <w:rsid w:val="00E91EFF"/>
    <w:rsid w:val="00E9303E"/>
    <w:rsid w:val="00E93101"/>
    <w:rsid w:val="00E9368F"/>
    <w:rsid w:val="00E943E7"/>
    <w:rsid w:val="00E94708"/>
    <w:rsid w:val="00E9477D"/>
    <w:rsid w:val="00E96A98"/>
    <w:rsid w:val="00E97162"/>
    <w:rsid w:val="00E97CEC"/>
    <w:rsid w:val="00EA00C9"/>
    <w:rsid w:val="00EA0719"/>
    <w:rsid w:val="00EA0E4A"/>
    <w:rsid w:val="00EA17D8"/>
    <w:rsid w:val="00EA1DAF"/>
    <w:rsid w:val="00EA1EE2"/>
    <w:rsid w:val="00EA1F0A"/>
    <w:rsid w:val="00EA2C75"/>
    <w:rsid w:val="00EA49D3"/>
    <w:rsid w:val="00EA5E46"/>
    <w:rsid w:val="00EA7CDA"/>
    <w:rsid w:val="00EB0274"/>
    <w:rsid w:val="00EB05E9"/>
    <w:rsid w:val="00EB0762"/>
    <w:rsid w:val="00EB2F23"/>
    <w:rsid w:val="00EB3193"/>
    <w:rsid w:val="00EB4BA8"/>
    <w:rsid w:val="00EB4C99"/>
    <w:rsid w:val="00EB531C"/>
    <w:rsid w:val="00EB55BA"/>
    <w:rsid w:val="00EB5764"/>
    <w:rsid w:val="00EB7118"/>
    <w:rsid w:val="00EB7707"/>
    <w:rsid w:val="00EB7885"/>
    <w:rsid w:val="00EB7AC5"/>
    <w:rsid w:val="00EC04DB"/>
    <w:rsid w:val="00EC1C82"/>
    <w:rsid w:val="00EC20F0"/>
    <w:rsid w:val="00EC2C73"/>
    <w:rsid w:val="00EC357B"/>
    <w:rsid w:val="00EC4BE8"/>
    <w:rsid w:val="00EC5502"/>
    <w:rsid w:val="00EC5F30"/>
    <w:rsid w:val="00ED0096"/>
    <w:rsid w:val="00ED0259"/>
    <w:rsid w:val="00ED37AC"/>
    <w:rsid w:val="00ED40A0"/>
    <w:rsid w:val="00ED5762"/>
    <w:rsid w:val="00ED6E57"/>
    <w:rsid w:val="00ED76F1"/>
    <w:rsid w:val="00ED7CF7"/>
    <w:rsid w:val="00ED7F2F"/>
    <w:rsid w:val="00EE049F"/>
    <w:rsid w:val="00EE0917"/>
    <w:rsid w:val="00EE0C13"/>
    <w:rsid w:val="00EE0D3B"/>
    <w:rsid w:val="00EE12F2"/>
    <w:rsid w:val="00EE1A37"/>
    <w:rsid w:val="00EE2315"/>
    <w:rsid w:val="00EE37F2"/>
    <w:rsid w:val="00EE46B1"/>
    <w:rsid w:val="00EE479A"/>
    <w:rsid w:val="00EE5263"/>
    <w:rsid w:val="00EE584A"/>
    <w:rsid w:val="00EE6900"/>
    <w:rsid w:val="00EE7088"/>
    <w:rsid w:val="00EE736C"/>
    <w:rsid w:val="00EF01F1"/>
    <w:rsid w:val="00EF0B4C"/>
    <w:rsid w:val="00EF271A"/>
    <w:rsid w:val="00EF4F95"/>
    <w:rsid w:val="00EF7A40"/>
    <w:rsid w:val="00EF7E78"/>
    <w:rsid w:val="00F01E63"/>
    <w:rsid w:val="00F020F7"/>
    <w:rsid w:val="00F033F0"/>
    <w:rsid w:val="00F0496D"/>
    <w:rsid w:val="00F04D51"/>
    <w:rsid w:val="00F068B0"/>
    <w:rsid w:val="00F06B21"/>
    <w:rsid w:val="00F1142D"/>
    <w:rsid w:val="00F1178C"/>
    <w:rsid w:val="00F11B99"/>
    <w:rsid w:val="00F11EA7"/>
    <w:rsid w:val="00F12310"/>
    <w:rsid w:val="00F124A2"/>
    <w:rsid w:val="00F12700"/>
    <w:rsid w:val="00F12950"/>
    <w:rsid w:val="00F129C7"/>
    <w:rsid w:val="00F12AA2"/>
    <w:rsid w:val="00F12BE1"/>
    <w:rsid w:val="00F13715"/>
    <w:rsid w:val="00F13ABB"/>
    <w:rsid w:val="00F1472B"/>
    <w:rsid w:val="00F14E20"/>
    <w:rsid w:val="00F15762"/>
    <w:rsid w:val="00F165CE"/>
    <w:rsid w:val="00F1712B"/>
    <w:rsid w:val="00F17238"/>
    <w:rsid w:val="00F1743F"/>
    <w:rsid w:val="00F20784"/>
    <w:rsid w:val="00F20C44"/>
    <w:rsid w:val="00F213C1"/>
    <w:rsid w:val="00F21423"/>
    <w:rsid w:val="00F22A34"/>
    <w:rsid w:val="00F2307A"/>
    <w:rsid w:val="00F23379"/>
    <w:rsid w:val="00F253F1"/>
    <w:rsid w:val="00F25F43"/>
    <w:rsid w:val="00F26681"/>
    <w:rsid w:val="00F26AD0"/>
    <w:rsid w:val="00F2783D"/>
    <w:rsid w:val="00F30310"/>
    <w:rsid w:val="00F30773"/>
    <w:rsid w:val="00F30D82"/>
    <w:rsid w:val="00F33686"/>
    <w:rsid w:val="00F337AB"/>
    <w:rsid w:val="00F34F98"/>
    <w:rsid w:val="00F36233"/>
    <w:rsid w:val="00F36582"/>
    <w:rsid w:val="00F36D79"/>
    <w:rsid w:val="00F379B8"/>
    <w:rsid w:val="00F4161F"/>
    <w:rsid w:val="00F41C3C"/>
    <w:rsid w:val="00F446BF"/>
    <w:rsid w:val="00F47052"/>
    <w:rsid w:val="00F474B1"/>
    <w:rsid w:val="00F47D18"/>
    <w:rsid w:val="00F47EC8"/>
    <w:rsid w:val="00F50E37"/>
    <w:rsid w:val="00F514DA"/>
    <w:rsid w:val="00F5253A"/>
    <w:rsid w:val="00F529A6"/>
    <w:rsid w:val="00F52AF9"/>
    <w:rsid w:val="00F538A1"/>
    <w:rsid w:val="00F54B57"/>
    <w:rsid w:val="00F54EAC"/>
    <w:rsid w:val="00F55901"/>
    <w:rsid w:val="00F56E38"/>
    <w:rsid w:val="00F5713A"/>
    <w:rsid w:val="00F601E5"/>
    <w:rsid w:val="00F60FA3"/>
    <w:rsid w:val="00F61919"/>
    <w:rsid w:val="00F6193D"/>
    <w:rsid w:val="00F65BB6"/>
    <w:rsid w:val="00F66180"/>
    <w:rsid w:val="00F67562"/>
    <w:rsid w:val="00F67C35"/>
    <w:rsid w:val="00F704BF"/>
    <w:rsid w:val="00F70F15"/>
    <w:rsid w:val="00F71831"/>
    <w:rsid w:val="00F71DED"/>
    <w:rsid w:val="00F720D3"/>
    <w:rsid w:val="00F7290F"/>
    <w:rsid w:val="00F7376E"/>
    <w:rsid w:val="00F745E8"/>
    <w:rsid w:val="00F74CAC"/>
    <w:rsid w:val="00F765E1"/>
    <w:rsid w:val="00F766B0"/>
    <w:rsid w:val="00F76D55"/>
    <w:rsid w:val="00F77487"/>
    <w:rsid w:val="00F77582"/>
    <w:rsid w:val="00F81AA6"/>
    <w:rsid w:val="00F81ADE"/>
    <w:rsid w:val="00F833D7"/>
    <w:rsid w:val="00F84014"/>
    <w:rsid w:val="00F843B9"/>
    <w:rsid w:val="00F84CF2"/>
    <w:rsid w:val="00F85555"/>
    <w:rsid w:val="00F85AF8"/>
    <w:rsid w:val="00F86232"/>
    <w:rsid w:val="00F87ACF"/>
    <w:rsid w:val="00F9016A"/>
    <w:rsid w:val="00F91287"/>
    <w:rsid w:val="00F91BA7"/>
    <w:rsid w:val="00F921E0"/>
    <w:rsid w:val="00F925B4"/>
    <w:rsid w:val="00F93675"/>
    <w:rsid w:val="00F93919"/>
    <w:rsid w:val="00F9480D"/>
    <w:rsid w:val="00F9490D"/>
    <w:rsid w:val="00F961D5"/>
    <w:rsid w:val="00F96960"/>
    <w:rsid w:val="00F977C8"/>
    <w:rsid w:val="00FA0A85"/>
    <w:rsid w:val="00FA0AC9"/>
    <w:rsid w:val="00FA1F78"/>
    <w:rsid w:val="00FA228F"/>
    <w:rsid w:val="00FA27F0"/>
    <w:rsid w:val="00FA2AD0"/>
    <w:rsid w:val="00FA3A17"/>
    <w:rsid w:val="00FA405E"/>
    <w:rsid w:val="00FA469B"/>
    <w:rsid w:val="00FA51BB"/>
    <w:rsid w:val="00FA6A18"/>
    <w:rsid w:val="00FB1463"/>
    <w:rsid w:val="00FB2110"/>
    <w:rsid w:val="00FB23A8"/>
    <w:rsid w:val="00FB25D7"/>
    <w:rsid w:val="00FB3295"/>
    <w:rsid w:val="00FB4B65"/>
    <w:rsid w:val="00FB564E"/>
    <w:rsid w:val="00FB5A8E"/>
    <w:rsid w:val="00FB6143"/>
    <w:rsid w:val="00FB67C9"/>
    <w:rsid w:val="00FB6C20"/>
    <w:rsid w:val="00FB7446"/>
    <w:rsid w:val="00FB7D5E"/>
    <w:rsid w:val="00FC265B"/>
    <w:rsid w:val="00FC298B"/>
    <w:rsid w:val="00FC326A"/>
    <w:rsid w:val="00FC4A1E"/>
    <w:rsid w:val="00FC4A73"/>
    <w:rsid w:val="00FC4C1C"/>
    <w:rsid w:val="00FC5055"/>
    <w:rsid w:val="00FC533B"/>
    <w:rsid w:val="00FC5C46"/>
    <w:rsid w:val="00FC6484"/>
    <w:rsid w:val="00FC6641"/>
    <w:rsid w:val="00FC7CF3"/>
    <w:rsid w:val="00FD0472"/>
    <w:rsid w:val="00FD2020"/>
    <w:rsid w:val="00FD3192"/>
    <w:rsid w:val="00FD34DE"/>
    <w:rsid w:val="00FD4B2F"/>
    <w:rsid w:val="00FD55B2"/>
    <w:rsid w:val="00FD5B32"/>
    <w:rsid w:val="00FD5BDB"/>
    <w:rsid w:val="00FD6892"/>
    <w:rsid w:val="00FD69C4"/>
    <w:rsid w:val="00FE0D1D"/>
    <w:rsid w:val="00FE19C5"/>
    <w:rsid w:val="00FE1F59"/>
    <w:rsid w:val="00FE4329"/>
    <w:rsid w:val="00FE52DE"/>
    <w:rsid w:val="00FE6981"/>
    <w:rsid w:val="00FE74E4"/>
    <w:rsid w:val="00FE7747"/>
    <w:rsid w:val="00FF007B"/>
    <w:rsid w:val="00FF0E64"/>
    <w:rsid w:val="00FF1746"/>
    <w:rsid w:val="00FF2564"/>
    <w:rsid w:val="00FF4CB9"/>
    <w:rsid w:val="00FF676C"/>
    <w:rsid w:val="00FF694C"/>
    <w:rsid w:val="00FF69C3"/>
    <w:rsid w:val="00FF6CD6"/>
    <w:rsid w:val="00FF6D06"/>
    <w:rsid w:val="00FF7579"/>
    <w:rsid w:val="00FF7BC6"/>
    <w:rsid w:val="00FF7CBB"/>
    <w:rsid w:val="0133B725"/>
    <w:rsid w:val="01B2FA9A"/>
    <w:rsid w:val="01D12237"/>
    <w:rsid w:val="01FEE1F5"/>
    <w:rsid w:val="0270DF42"/>
    <w:rsid w:val="048CE3EA"/>
    <w:rsid w:val="04E39D05"/>
    <w:rsid w:val="060D0BC3"/>
    <w:rsid w:val="064EDAEA"/>
    <w:rsid w:val="06A9F7FF"/>
    <w:rsid w:val="07BF94DE"/>
    <w:rsid w:val="0B9A74B6"/>
    <w:rsid w:val="0D18FDAC"/>
    <w:rsid w:val="0DB9E1BE"/>
    <w:rsid w:val="0F09E7C3"/>
    <w:rsid w:val="0F2C6135"/>
    <w:rsid w:val="10F39B57"/>
    <w:rsid w:val="11833363"/>
    <w:rsid w:val="119C8165"/>
    <w:rsid w:val="13D68670"/>
    <w:rsid w:val="14CD2A62"/>
    <w:rsid w:val="155EC2BF"/>
    <w:rsid w:val="16A8AE98"/>
    <w:rsid w:val="16C2C124"/>
    <w:rsid w:val="177A8D0C"/>
    <w:rsid w:val="17E9DAAF"/>
    <w:rsid w:val="18995365"/>
    <w:rsid w:val="18AA6083"/>
    <w:rsid w:val="18B741EE"/>
    <w:rsid w:val="19AE5E11"/>
    <w:rsid w:val="19FA456C"/>
    <w:rsid w:val="1B321624"/>
    <w:rsid w:val="1CDEC63A"/>
    <w:rsid w:val="1DB48089"/>
    <w:rsid w:val="1E1CBF7C"/>
    <w:rsid w:val="1E27969B"/>
    <w:rsid w:val="1E8A5DCF"/>
    <w:rsid w:val="1E8B51BD"/>
    <w:rsid w:val="1F730F51"/>
    <w:rsid w:val="208D0355"/>
    <w:rsid w:val="21711FEA"/>
    <w:rsid w:val="21735591"/>
    <w:rsid w:val="2233B67B"/>
    <w:rsid w:val="22B1F81A"/>
    <w:rsid w:val="237BA2D8"/>
    <w:rsid w:val="2505FF71"/>
    <w:rsid w:val="2623A607"/>
    <w:rsid w:val="2687A44F"/>
    <w:rsid w:val="282688F6"/>
    <w:rsid w:val="293ACAEB"/>
    <w:rsid w:val="2A233D69"/>
    <w:rsid w:val="2DDB47B2"/>
    <w:rsid w:val="2E0F5705"/>
    <w:rsid w:val="2E9A5A7B"/>
    <w:rsid w:val="2EACC7C8"/>
    <w:rsid w:val="2F182D4D"/>
    <w:rsid w:val="31C3DCE3"/>
    <w:rsid w:val="32BF1EBD"/>
    <w:rsid w:val="32C1A48E"/>
    <w:rsid w:val="33E9FDF7"/>
    <w:rsid w:val="34031D7B"/>
    <w:rsid w:val="350DBC0E"/>
    <w:rsid w:val="3530D805"/>
    <w:rsid w:val="36B09D8E"/>
    <w:rsid w:val="36C656FD"/>
    <w:rsid w:val="36F229A9"/>
    <w:rsid w:val="37030C42"/>
    <w:rsid w:val="372DE41C"/>
    <w:rsid w:val="38305230"/>
    <w:rsid w:val="38AC4C95"/>
    <w:rsid w:val="3963491A"/>
    <w:rsid w:val="3A56C19F"/>
    <w:rsid w:val="3A5FC4D4"/>
    <w:rsid w:val="3A60420E"/>
    <w:rsid w:val="3A853F98"/>
    <w:rsid w:val="3AABF0B9"/>
    <w:rsid w:val="3B6A328B"/>
    <w:rsid w:val="3B8000C0"/>
    <w:rsid w:val="3C9AFF1D"/>
    <w:rsid w:val="3CDA20A7"/>
    <w:rsid w:val="3CFFAB4B"/>
    <w:rsid w:val="3D9A23C0"/>
    <w:rsid w:val="3DCA7784"/>
    <w:rsid w:val="3E81D7D0"/>
    <w:rsid w:val="401FAC15"/>
    <w:rsid w:val="40960BED"/>
    <w:rsid w:val="409A2818"/>
    <w:rsid w:val="4117149F"/>
    <w:rsid w:val="41BCF6FE"/>
    <w:rsid w:val="429D58AE"/>
    <w:rsid w:val="42BED6B9"/>
    <w:rsid w:val="440543E7"/>
    <w:rsid w:val="45604D29"/>
    <w:rsid w:val="45C1C489"/>
    <w:rsid w:val="46290B4B"/>
    <w:rsid w:val="46A85D15"/>
    <w:rsid w:val="46B4E8D4"/>
    <w:rsid w:val="474FB317"/>
    <w:rsid w:val="48D99483"/>
    <w:rsid w:val="48EECAF9"/>
    <w:rsid w:val="4B603C2D"/>
    <w:rsid w:val="4BAF1BE0"/>
    <w:rsid w:val="509BF0D3"/>
    <w:rsid w:val="525BC10C"/>
    <w:rsid w:val="5286E737"/>
    <w:rsid w:val="52DA061D"/>
    <w:rsid w:val="52E39191"/>
    <w:rsid w:val="53A73F6B"/>
    <w:rsid w:val="5475FA2D"/>
    <w:rsid w:val="54E4AE74"/>
    <w:rsid w:val="553AB08B"/>
    <w:rsid w:val="5645FBC9"/>
    <w:rsid w:val="56644F8F"/>
    <w:rsid w:val="56C38AEF"/>
    <w:rsid w:val="5741B2B2"/>
    <w:rsid w:val="5846ACBB"/>
    <w:rsid w:val="5956FDAC"/>
    <w:rsid w:val="59B4200A"/>
    <w:rsid w:val="5A3655BE"/>
    <w:rsid w:val="5AA4A763"/>
    <w:rsid w:val="5AE53BB1"/>
    <w:rsid w:val="5B789C48"/>
    <w:rsid w:val="5C9EE7D1"/>
    <w:rsid w:val="5D30EA60"/>
    <w:rsid w:val="5D310706"/>
    <w:rsid w:val="5DE51339"/>
    <w:rsid w:val="5E0D586A"/>
    <w:rsid w:val="5E8E40E7"/>
    <w:rsid w:val="5EAE7229"/>
    <w:rsid w:val="6015FB8F"/>
    <w:rsid w:val="60966E73"/>
    <w:rsid w:val="61B6DBAF"/>
    <w:rsid w:val="61BF347A"/>
    <w:rsid w:val="62C03C11"/>
    <w:rsid w:val="65C02520"/>
    <w:rsid w:val="66175848"/>
    <w:rsid w:val="6762763B"/>
    <w:rsid w:val="6843A828"/>
    <w:rsid w:val="68A09884"/>
    <w:rsid w:val="68E6CA31"/>
    <w:rsid w:val="694BC48D"/>
    <w:rsid w:val="6BBF10E9"/>
    <w:rsid w:val="6BD62C05"/>
    <w:rsid w:val="6C700A01"/>
    <w:rsid w:val="6CF4FF41"/>
    <w:rsid w:val="6E236551"/>
    <w:rsid w:val="6EB61DA3"/>
    <w:rsid w:val="6EC07D04"/>
    <w:rsid w:val="6EC3F2F9"/>
    <w:rsid w:val="6FF7A096"/>
    <w:rsid w:val="705D9D52"/>
    <w:rsid w:val="70EF7268"/>
    <w:rsid w:val="71C3E8E0"/>
    <w:rsid w:val="7218FBD1"/>
    <w:rsid w:val="7302C8E5"/>
    <w:rsid w:val="7318BE94"/>
    <w:rsid w:val="735226E5"/>
    <w:rsid w:val="7355E089"/>
    <w:rsid w:val="7459DFD3"/>
    <w:rsid w:val="747A1DC2"/>
    <w:rsid w:val="74EDF746"/>
    <w:rsid w:val="7538BB94"/>
    <w:rsid w:val="7575DC10"/>
    <w:rsid w:val="76852212"/>
    <w:rsid w:val="769EAE47"/>
    <w:rsid w:val="77FB6013"/>
    <w:rsid w:val="780C029F"/>
    <w:rsid w:val="7A380591"/>
    <w:rsid w:val="7A9375B0"/>
    <w:rsid w:val="7AA1D5EB"/>
    <w:rsid w:val="7ADA1CAD"/>
    <w:rsid w:val="7AE79302"/>
    <w:rsid w:val="7BF2BF5B"/>
    <w:rsid w:val="7D500611"/>
    <w:rsid w:val="7D93CE10"/>
    <w:rsid w:val="7DB4CD13"/>
    <w:rsid w:val="7DC61048"/>
    <w:rsid w:val="7DF64842"/>
    <w:rsid w:val="7E3FD78D"/>
    <w:rsid w:val="7F09D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F6F572"/>
  <w15:chartTrackingRefBased/>
  <w15:docId w15:val="{48E4B3CF-0839-48EC-8E20-B1BFA9EC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906"/>
    <w:pPr>
      <w:spacing w:after="0" w:line="240" w:lineRule="auto"/>
      <w:contextualSpacing/>
    </w:pPr>
    <w:rPr>
      <w:rFonts w:ascii="Helvetica" w:hAnsi="Helvetica"/>
      <w:sz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292906"/>
    <w:pPr>
      <w:keepNext/>
      <w:keepLines/>
      <w:spacing w:before="240"/>
      <w:jc w:val="center"/>
      <w:outlineLvl w:val="0"/>
    </w:pPr>
    <w:rPr>
      <w:rFonts w:eastAsia="Calibri" w:cs="Helvetica"/>
      <w:b/>
      <w:bCs/>
      <w:color w:val="620F36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2906"/>
    <w:pPr>
      <w:spacing w:before="120"/>
      <w:jc w:val="center"/>
      <w:outlineLvl w:val="1"/>
    </w:pPr>
    <w:rPr>
      <w:rFonts w:eastAsia="Times New Roman"/>
      <w:b/>
      <w:bCs/>
      <w:color w:val="000000" w:themeColor="text1"/>
      <w:sz w:val="32"/>
      <w:szCs w:val="28"/>
      <w:lang w:eastAsia="en-CA"/>
    </w:rPr>
  </w:style>
  <w:style w:type="paragraph" w:styleId="Heading3">
    <w:name w:val="heading 3"/>
    <w:basedOn w:val="Heading4"/>
    <w:next w:val="Normal"/>
    <w:link w:val="Heading3Char"/>
    <w:autoRedefine/>
    <w:unhideWhenUsed/>
    <w:qFormat/>
    <w:rsid w:val="009B660C"/>
    <w:pPr>
      <w:outlineLvl w:val="2"/>
    </w:pPr>
    <w:rPr>
      <w:b w:val="0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92906"/>
    <w:pPr>
      <w:keepNext/>
      <w:keepLines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292906"/>
    <w:pPr>
      <w:keepNext/>
      <w:keepLines/>
      <w:spacing w:after="240"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292906"/>
    <w:pPr>
      <w:keepNext/>
      <w:keepLines/>
      <w:spacing w:after="240"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906"/>
    <w:rPr>
      <w:rFonts w:ascii="Helvetica" w:eastAsia="Calibri" w:hAnsi="Helvetica" w:cs="Helvetica"/>
      <w:b/>
      <w:bCs/>
      <w:color w:val="620F36"/>
      <w:sz w:val="44"/>
      <w:szCs w:val="44"/>
      <w:lang w:val="en-CA"/>
    </w:rPr>
  </w:style>
  <w:style w:type="table" w:styleId="TableGrid">
    <w:name w:val="Table Grid"/>
    <w:basedOn w:val="TableNormal"/>
    <w:uiPriority w:val="59"/>
    <w:rsid w:val="00292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2929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292906"/>
  </w:style>
  <w:style w:type="character" w:customStyle="1" w:styleId="spellingerror">
    <w:name w:val="spellingerror"/>
    <w:basedOn w:val="DefaultParagraphFont"/>
    <w:rsid w:val="00292906"/>
  </w:style>
  <w:style w:type="character" w:customStyle="1" w:styleId="eop">
    <w:name w:val="eop"/>
    <w:basedOn w:val="DefaultParagraphFont"/>
    <w:rsid w:val="00292906"/>
  </w:style>
  <w:style w:type="character" w:customStyle="1" w:styleId="Heading2Char">
    <w:name w:val="Heading 2 Char"/>
    <w:basedOn w:val="DefaultParagraphFont"/>
    <w:link w:val="Heading2"/>
    <w:uiPriority w:val="9"/>
    <w:rsid w:val="00292906"/>
    <w:rPr>
      <w:rFonts w:ascii="Helvetica" w:eastAsia="Times New Roman" w:hAnsi="Helvetica"/>
      <w:b/>
      <w:bCs/>
      <w:color w:val="000000" w:themeColor="text1"/>
      <w:sz w:val="32"/>
      <w:szCs w:val="28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9B660C"/>
    <w:rPr>
      <w:rFonts w:ascii="Helvetica" w:eastAsiaTheme="majorEastAsia" w:hAnsi="Helvetica" w:cstheme="majorBidi"/>
      <w:iCs/>
      <w:color w:val="000000" w:themeColor="text1"/>
      <w:sz w:val="32"/>
      <w:lang w:val="en-CA"/>
    </w:rPr>
  </w:style>
  <w:style w:type="paragraph" w:styleId="ListParagraph">
    <w:name w:val="List Paragraph"/>
    <w:basedOn w:val="Normal"/>
    <w:uiPriority w:val="34"/>
    <w:qFormat/>
    <w:rsid w:val="0029290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92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06"/>
    <w:rPr>
      <w:rFonts w:ascii="Helvetica" w:hAnsi="Helvetica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92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06"/>
    <w:rPr>
      <w:rFonts w:ascii="Helvetica" w:hAnsi="Helvetica"/>
      <w:sz w:val="24"/>
      <w:lang w:val="en-CA"/>
    </w:rPr>
  </w:style>
  <w:style w:type="character" w:styleId="Hyperlink">
    <w:name w:val="Hyperlink"/>
    <w:basedOn w:val="DefaultParagraphFont"/>
    <w:uiPriority w:val="99"/>
    <w:unhideWhenUsed/>
    <w:rsid w:val="002929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2906"/>
    <w:pPr>
      <w:jc w:val="center"/>
    </w:pPr>
    <w:rPr>
      <w:rFonts w:cs="Helvetica"/>
      <w:b/>
      <w:bCs/>
      <w:noProof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92906"/>
    <w:rPr>
      <w:rFonts w:ascii="Helvetica" w:hAnsi="Helvetica" w:cs="Helvetica"/>
      <w:b/>
      <w:bCs/>
      <w:noProof/>
      <w:sz w:val="96"/>
      <w:szCs w:val="9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92906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292906"/>
    <w:pPr>
      <w:tabs>
        <w:tab w:val="right" w:leader="dot" w:pos="9016"/>
      </w:tabs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92906"/>
    <w:pPr>
      <w:ind w:left="482"/>
    </w:pPr>
    <w:rPr>
      <w:i/>
      <w:i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92906"/>
    <w:pPr>
      <w:ind w:left="238"/>
    </w:pPr>
  </w:style>
  <w:style w:type="character" w:customStyle="1" w:styleId="Heading4Char">
    <w:name w:val="Heading 4 Char"/>
    <w:basedOn w:val="DefaultParagraphFont"/>
    <w:link w:val="Heading4"/>
    <w:uiPriority w:val="9"/>
    <w:rsid w:val="00292906"/>
    <w:rPr>
      <w:rFonts w:ascii="Helvetica" w:eastAsiaTheme="majorEastAsia" w:hAnsi="Helvetica" w:cstheme="majorBidi"/>
      <w:b/>
      <w:iCs/>
      <w:color w:val="000000" w:themeColor="text1"/>
      <w:sz w:val="28"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292906"/>
    <w:pPr>
      <w:ind w:left="720"/>
    </w:pPr>
    <w:rPr>
      <w:szCs w:val="18"/>
    </w:rPr>
  </w:style>
  <w:style w:type="character" w:styleId="PlaceholderText">
    <w:name w:val="Placeholder Text"/>
    <w:basedOn w:val="DefaultParagraphFont"/>
    <w:uiPriority w:val="99"/>
    <w:semiHidden/>
    <w:rsid w:val="00292906"/>
    <w:rPr>
      <w:color w:val="808080"/>
    </w:rPr>
  </w:style>
  <w:style w:type="table" w:styleId="ListTable5Dark">
    <w:name w:val="List Table 5 Dark"/>
    <w:basedOn w:val="TableNormal"/>
    <w:uiPriority w:val="50"/>
    <w:rsid w:val="0029290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2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06"/>
    <w:rPr>
      <w:noProof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06"/>
    <w:rPr>
      <w:rFonts w:ascii="Helvetica" w:hAnsi="Helvetica"/>
      <w:noProof/>
      <w:sz w:val="24"/>
      <w:lang w:val="en-CA"/>
    </w:rPr>
  </w:style>
  <w:style w:type="table" w:styleId="GridTable4">
    <w:name w:val="Grid Table 4"/>
    <w:basedOn w:val="TableNormal"/>
    <w:uiPriority w:val="49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Light">
    <w:name w:val="Grid Table Light"/>
    <w:basedOn w:val="TableNormal"/>
    <w:uiPriority w:val="40"/>
    <w:rsid w:val="002929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929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29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929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929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929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929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9290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9290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9290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9290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">
    <w:name w:val="List Table 4"/>
    <w:basedOn w:val="TableNormal"/>
    <w:uiPriority w:val="49"/>
    <w:rsid w:val="00292906"/>
    <w:pPr>
      <w:spacing w:after="0" w:line="240" w:lineRule="auto"/>
    </w:pPr>
    <w:rPr>
      <w:rFonts w:ascii="Gotham Book" w:hAnsi="Gotham Book"/>
      <w:color w:val="FFFFFF" w:themeColor="background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cPr>
      <w:shd w:val="clear" w:color="auto" w:fill="404040" w:themeFill="text1" w:themeFillTint="BF"/>
    </w:tcPr>
    <w:tblStylePr w:type="firstRow">
      <w:rPr>
        <w:rFonts w:ascii="Bahnschrift Condensed" w:hAnsi="Bahnschrift Condensed"/>
        <w:b/>
        <w:bCs/>
        <w:i w:val="0"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2929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2929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92906"/>
    <w:rPr>
      <w:color w:val="954F72" w:themeColor="followedHyperlink"/>
      <w:u w:val="single"/>
    </w:rPr>
  </w:style>
  <w:style w:type="table" w:styleId="GridTable7Colorful">
    <w:name w:val="Grid Table 7 Colorful"/>
    <w:basedOn w:val="TableNormal"/>
    <w:uiPriority w:val="52"/>
    <w:rsid w:val="0029290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CA" w:eastAsia="en-C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06"/>
    <w:pPr>
      <w:spacing w:after="160"/>
      <w:contextualSpacing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06"/>
    <w:rPr>
      <w:rFonts w:ascii="Helvetica" w:hAnsi="Helvetica"/>
      <w:b/>
      <w:bCs/>
      <w:noProof/>
      <w:sz w:val="24"/>
      <w:lang w:val="en-CA"/>
    </w:rPr>
  </w:style>
  <w:style w:type="character" w:customStyle="1" w:styleId="font181">
    <w:name w:val="font181"/>
    <w:basedOn w:val="DefaultParagraphFont"/>
    <w:rsid w:val="0029290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161">
    <w:name w:val="font161"/>
    <w:basedOn w:val="DefaultParagraphFont"/>
    <w:rsid w:val="00292906"/>
    <w:rPr>
      <w:rFonts w:ascii="Arial" w:hAnsi="Arial" w:cs="Arial" w:hint="default"/>
      <w:b w:val="0"/>
      <w:bCs w:val="0"/>
      <w:i w:val="0"/>
      <w:iCs w:val="0"/>
      <w:strike w:val="0"/>
      <w:dstrike w:val="0"/>
      <w:color w:val="FFFFFF"/>
      <w:sz w:val="24"/>
      <w:szCs w:val="24"/>
      <w:u w:val="none"/>
      <w:effect w:val="non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92906"/>
    <w:pPr>
      <w:spacing w:after="200"/>
    </w:pPr>
    <w:rPr>
      <w:i/>
      <w:iCs/>
      <w:color w:val="44546A" w:themeColor="text2"/>
      <w:szCs w:val="18"/>
    </w:rPr>
  </w:style>
  <w:style w:type="table" w:styleId="GridTable4-Accent4">
    <w:name w:val="Grid Table 4 Accent 4"/>
    <w:basedOn w:val="TableNormal"/>
    <w:uiPriority w:val="49"/>
    <w:rsid w:val="00292906"/>
    <w:pPr>
      <w:spacing w:after="0" w:line="240" w:lineRule="auto"/>
    </w:pPr>
    <w:rPr>
      <w:rFonts w:ascii="Gotham Book" w:hAnsi="Gotham Book"/>
      <w:sz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29290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92906"/>
    <w:pPr>
      <w:spacing w:before="480" w:line="276" w:lineRule="auto"/>
      <w:jc w:val="left"/>
      <w:outlineLvl w:val="9"/>
    </w:pPr>
    <w:rPr>
      <w:rFonts w:asciiTheme="majorHAnsi" w:eastAsiaTheme="majorEastAsia" w:hAnsiTheme="majorHAnsi"/>
      <w:color w:val="2F5496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292906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92906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92906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92906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92906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92906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292906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2929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rgia" w:eastAsia="Times New Roman" w:hAnsi="Georgia" w:cs="Times New Roman"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06"/>
    <w:rPr>
      <w:rFonts w:ascii="Segoe UI" w:hAnsi="Segoe UI" w:cs="Segoe UI"/>
      <w:sz w:val="18"/>
      <w:szCs w:val="18"/>
      <w:lang w:val="en-CA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92906"/>
    <w:pPr>
      <w:jc w:val="center"/>
    </w:pPr>
    <w:rPr>
      <w:b/>
      <w:color w:val="620F3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2906"/>
    <w:rPr>
      <w:rFonts w:ascii="Helvetica" w:hAnsi="Helvetica"/>
      <w:b/>
      <w:color w:val="620F36"/>
      <w:sz w:val="36"/>
      <w:szCs w:val="36"/>
      <w:lang w:val="en-CA"/>
    </w:rPr>
  </w:style>
  <w:style w:type="character" w:styleId="SubtleEmphasis">
    <w:name w:val="Subtle Emphasis"/>
    <w:basedOn w:val="Emphasis"/>
    <w:uiPriority w:val="19"/>
    <w:qFormat/>
    <w:rsid w:val="00292906"/>
    <w:rPr>
      <w:rFonts w:ascii="Helvetica" w:hAnsi="Helvetica"/>
      <w:b/>
      <w:sz w:val="48"/>
      <w:szCs w:val="24"/>
    </w:rPr>
  </w:style>
  <w:style w:type="character" w:styleId="Emphasis">
    <w:name w:val="Emphasis"/>
    <w:uiPriority w:val="20"/>
    <w:qFormat/>
    <w:rsid w:val="00292906"/>
    <w:rPr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raeme%20Noble\AppData\Roaming\Microsoft\Templates\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d0dd6a-b01c-4498-82d0-8c579d79de2c">
      <UserInfo>
        <DisplayName>VP Administration, Graeme Noble</DisplayName>
        <AccountId>43</AccountId>
        <AccountType/>
      </UserInfo>
      <UserInfo>
        <DisplayName>Victoria Scott, Administrative Services Coordinator</DisplayName>
        <AccountId>69</AccountId>
        <AccountType/>
      </UserInfo>
      <UserInfo>
        <DisplayName>SHEC Coordinator, Sydney Cumming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A399A4AC94449ADB828BD401BE88" ma:contentTypeVersion="11" ma:contentTypeDescription="Create a new document." ma:contentTypeScope="" ma:versionID="71d812bfafcf824062ef7664a7fa8776">
  <xsd:schema xmlns:xsd="http://www.w3.org/2001/XMLSchema" xmlns:xs="http://www.w3.org/2001/XMLSchema" xmlns:p="http://schemas.microsoft.com/office/2006/metadata/properties" xmlns:ns2="11d0dd6a-b01c-4498-82d0-8c579d79de2c" xmlns:ns3="704e0bef-c3da-4bea-a645-2c8f85b6cef1" targetNamespace="http://schemas.microsoft.com/office/2006/metadata/properties" ma:root="true" ma:fieldsID="e55f173d2a5913002843bcc083a55494" ns2:_="" ns3:_="">
    <xsd:import namespace="11d0dd6a-b01c-4498-82d0-8c579d79de2c"/>
    <xsd:import namespace="704e0bef-c3da-4bea-a645-2c8f85b6ce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0dd6a-b01c-4498-82d0-8c579d79d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0bef-c3da-4bea-a645-2c8f85b6c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C8F6-A232-4DA0-933C-2957AB6123F3}">
  <ds:schemaRefs>
    <ds:schemaRef ds:uri="http://schemas.microsoft.com/office/2006/metadata/properties"/>
    <ds:schemaRef ds:uri="http://schemas.microsoft.com/office/infopath/2007/PartnerControls"/>
    <ds:schemaRef ds:uri="11d0dd6a-b01c-4498-82d0-8c579d79de2c"/>
  </ds:schemaRefs>
</ds:datastoreItem>
</file>

<file path=customXml/itemProps2.xml><?xml version="1.0" encoding="utf-8"?>
<ds:datastoreItem xmlns:ds="http://schemas.openxmlformats.org/officeDocument/2006/customXml" ds:itemID="{5F0504B0-D0E5-4E8F-BAEE-0A82294F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0dd6a-b01c-4498-82d0-8c579d79de2c"/>
    <ds:schemaRef ds:uri="704e0bef-c3da-4bea-a645-2c8f85b6c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3B28A-E447-4B3B-8604-368263449A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DFA5F-7D03-6547-A6E6-B4641756903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C:\Users\Graeme Noble\AppData\Roaming\Microsoft\Templates\Report.dotm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Collective Centre (FCC)</vt:lpstr>
    </vt:vector>
  </TitlesOfParts>
  <Manager>Graeme Noble</Manager>
  <Company>McMaster Students Union Inc.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Title</dc:title>
  <dc:subject/>
  <dc:creator>Service PTM</dc:creator>
  <cp:keywords/>
  <dc:description/>
  <cp:lastModifiedBy>Sofia Ivanisevic</cp:lastModifiedBy>
  <cp:revision>3</cp:revision>
  <dcterms:created xsi:type="dcterms:W3CDTF">2021-03-23T01:11:00Z</dcterms:created>
  <dcterms:modified xsi:type="dcterms:W3CDTF">2021-03-23T01:12:00Z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0x0101005E57A399A4AC94449ADB828BD401BE88</vt:lpwstr>
  </property>
  <property fmtid="{D5CDD505-2E9C-101B-9397-08002B2CF9AE}" pid="3" name="ComplianceAssetId">
    <vt:lpwstr/>
  </property>
</Properties>
</file>