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612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2B0388" w14:paraId="36C4C9E9" w14:textId="7777777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D1B40" w14:textId="77777777" w:rsidR="002B0388" w:rsidRDefault="004F7A4A">
            <w:pPr>
              <w:autoSpaceDE w:val="0"/>
              <w:autoSpaceDN w:val="0"/>
              <w:adjustRightInd w:val="0"/>
              <w:ind w:right="444"/>
              <w:rPr>
                <w:szCs w:val="20"/>
              </w:rPr>
            </w:pPr>
            <w:r w:rsidRPr="002B06D8">
              <w:rPr>
                <w:noProof/>
                <w:sz w:val="2"/>
                <w:szCs w:val="20"/>
                <w:lang w:val="en-CA" w:eastAsia="en-CA"/>
              </w:rPr>
              <w:drawing>
                <wp:inline distT="0" distB="0" distL="0" distR="0" wp14:anchorId="2021E569" wp14:editId="4F6AB36D">
                  <wp:extent cx="1804035" cy="132778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8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388">
              <w:rPr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B3C57" w14:textId="77777777" w:rsidR="002B0388" w:rsidRPr="002B06D8" w:rsidRDefault="002B0388">
            <w:pPr>
              <w:pStyle w:val="Heading1"/>
              <w:rPr>
                <w:rFonts w:ascii="Helvetica" w:hAnsi="Helvetica" w:cs="Helvetica"/>
              </w:rPr>
            </w:pPr>
            <w:r w:rsidRPr="002B06D8">
              <w:rPr>
                <w:rFonts w:ascii="Helvetica" w:hAnsi="Helvetica" w:cs="Helvetica"/>
              </w:rPr>
              <w:t>REPORT</w:t>
            </w:r>
          </w:p>
          <w:p w14:paraId="1C56CA7F" w14:textId="77777777" w:rsidR="002B0388" w:rsidRPr="002B06D8" w:rsidRDefault="002B0388">
            <w:pPr>
              <w:pStyle w:val="Heading3"/>
              <w:jc w:val="right"/>
              <w:rPr>
                <w:rFonts w:ascii="Helvetica" w:hAnsi="Helvetica" w:cs="Helvetica"/>
                <w:i/>
                <w:iCs/>
                <w:sz w:val="24"/>
              </w:rPr>
            </w:pPr>
            <w:r w:rsidRPr="002B06D8">
              <w:rPr>
                <w:rFonts w:ascii="Helvetica" w:hAnsi="Helvetica" w:cs="Helvetica"/>
                <w:i/>
                <w:iCs/>
                <w:sz w:val="24"/>
              </w:rPr>
              <w:t>From the office of the…</w:t>
            </w:r>
          </w:p>
          <w:p w14:paraId="48A32B66" w14:textId="19E4FC03" w:rsidR="002B0388" w:rsidRPr="006F2D46" w:rsidRDefault="00557D82" w:rsidP="006F2D46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  <w:sz w:val="44"/>
                <w:szCs w:val="44"/>
              </w:rPr>
            </w:pPr>
            <w:r>
              <w:rPr>
                <w:rFonts w:ascii="Helvetica" w:hAnsi="Helvetica" w:cs="Helvetica"/>
                <w:sz w:val="44"/>
                <w:szCs w:val="44"/>
              </w:rPr>
              <w:t>AVP Finance</w:t>
            </w:r>
          </w:p>
        </w:tc>
      </w:tr>
      <w:tr w:rsidR="002B0388" w14:paraId="0C2472C6" w14:textId="7777777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682D207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3C01CFA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Members of the Student Representative Assembly</w:t>
            </w:r>
          </w:p>
        </w:tc>
      </w:tr>
      <w:tr w:rsidR="002B0388" w14:paraId="0C395837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D53C223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414B98FF" w14:textId="6D1DDFA5" w:rsidR="002B0388" w:rsidRPr="00557D82" w:rsidRDefault="00557D8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Cs w:val="20"/>
              </w:rPr>
            </w:pPr>
            <w:r w:rsidRPr="00557D82">
              <w:rPr>
                <w:rFonts w:ascii="Helvetica" w:hAnsi="Helvetica" w:cs="Helvetica"/>
                <w:color w:val="000000" w:themeColor="text1"/>
                <w:szCs w:val="20"/>
              </w:rPr>
              <w:t>Chen Liu, AVP Finance</w:t>
            </w:r>
          </w:p>
        </w:tc>
      </w:tr>
      <w:tr w:rsidR="002B0388" w14:paraId="7D12C08F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0EF9E6D6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241963B4" w14:textId="68359E00" w:rsidR="002B0388" w:rsidRPr="002B06D8" w:rsidRDefault="00EE354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SRA </w:t>
            </w:r>
            <w:r w:rsidR="00F42519">
              <w:rPr>
                <w:rFonts w:ascii="Helvetica" w:hAnsi="Helvetica" w:cs="Helvetica"/>
                <w:szCs w:val="20"/>
              </w:rPr>
              <w:t>20</w:t>
            </w:r>
            <w:r w:rsidR="00357E21">
              <w:rPr>
                <w:rFonts w:ascii="Helvetica" w:hAnsi="Helvetica" w:cs="Helvetica"/>
                <w:szCs w:val="20"/>
              </w:rPr>
              <w:t>Q</w:t>
            </w:r>
            <w:r w:rsidR="006F2D46">
              <w:rPr>
                <w:rFonts w:ascii="Helvetica" w:hAnsi="Helvetica" w:cs="Helvetica"/>
                <w:szCs w:val="20"/>
              </w:rPr>
              <w:t xml:space="preserve"> Report</w:t>
            </w:r>
          </w:p>
        </w:tc>
      </w:tr>
      <w:tr w:rsidR="002B0388" w14:paraId="3EB8BC77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23BCA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8860" w14:textId="4029E5B2" w:rsidR="002B0388" w:rsidRPr="002B06D8" w:rsidRDefault="00357E21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March 15</w:t>
            </w:r>
            <w:r w:rsidR="00557D82">
              <w:rPr>
                <w:rFonts w:ascii="Helvetica" w:hAnsi="Helvetica" w:cs="Helvetica"/>
                <w:szCs w:val="20"/>
              </w:rPr>
              <w:t>, 202</w:t>
            </w:r>
            <w:r w:rsidR="008118AE">
              <w:rPr>
                <w:rFonts w:ascii="Helvetica" w:hAnsi="Helvetica" w:cs="Helvetica"/>
                <w:szCs w:val="20"/>
              </w:rPr>
              <w:t>1</w:t>
            </w:r>
          </w:p>
        </w:tc>
      </w:tr>
    </w:tbl>
    <w:p w14:paraId="50230928" w14:textId="77777777" w:rsidR="00F64C76" w:rsidRDefault="00F64C76">
      <w:pPr>
        <w:jc w:val="both"/>
      </w:pPr>
    </w:p>
    <w:p w14:paraId="6B231AE5" w14:textId="15B538C9" w:rsidR="00F64C76" w:rsidRDefault="00557D82">
      <w:pPr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Dear Members of the Students Representative Assembly,</w:t>
      </w:r>
    </w:p>
    <w:p w14:paraId="6450456E" w14:textId="76847D50" w:rsidR="00557D82" w:rsidRDefault="00557D82">
      <w:pPr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532A62C3" w14:textId="356B79D9" w:rsidR="00F5262F" w:rsidRPr="004637BF" w:rsidRDefault="00FF22AE" w:rsidP="004637BF">
      <w:pPr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 xml:space="preserve">Please see below for </w:t>
      </w:r>
      <w:r w:rsidR="00A86311">
        <w:rPr>
          <w:rFonts w:ascii="Helvetica" w:hAnsi="Helvetica" w:cs="Helvetica"/>
          <w:color w:val="000000" w:themeColor="text1"/>
          <w:sz w:val="22"/>
          <w:szCs w:val="22"/>
        </w:rPr>
        <w:t>the final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update from the Finance Committee:</w:t>
      </w:r>
    </w:p>
    <w:p w14:paraId="3CCBBB74" w14:textId="77777777" w:rsidR="006F2D46" w:rsidRDefault="006F2D46">
      <w:pPr>
        <w:jc w:val="both"/>
        <w:rPr>
          <w:rFonts w:ascii="Helvetica" w:hAnsi="Helvetica" w:cs="Helvetica"/>
          <w:sz w:val="22"/>
          <w:szCs w:val="22"/>
        </w:rPr>
      </w:pPr>
    </w:p>
    <w:p w14:paraId="1A1F9A3F" w14:textId="12893647" w:rsidR="00F64C7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Progress on </w:t>
      </w:r>
      <w:proofErr w:type="spellStart"/>
      <w:r>
        <w:rPr>
          <w:rFonts w:ascii="Helvetica" w:hAnsi="Helvetica" w:cs="Helvetica"/>
          <w:b/>
          <w:sz w:val="22"/>
          <w:szCs w:val="22"/>
        </w:rPr>
        <w:t>Yearplan</w:t>
      </w:r>
      <w:proofErr w:type="spellEnd"/>
    </w:p>
    <w:p w14:paraId="34F3ED2D" w14:textId="6EDE113A" w:rsidR="00FF22AE" w:rsidRDefault="00357E21" w:rsidP="00FF22AE">
      <w:pPr>
        <w:pStyle w:val="ListParagraph"/>
        <w:numPr>
          <w:ilvl w:val="0"/>
          <w:numId w:val="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Promote financial transparency: due to COVID, we were not able to hold financial transparency weeks in person in September and January. </w:t>
      </w:r>
      <w:r w:rsidR="00A86311" w:rsidRPr="00A86311">
        <w:rPr>
          <w:rFonts w:ascii="Helvetica" w:hAnsi="Helvetica" w:cs="Helvetica"/>
          <w:bCs/>
          <w:sz w:val="22"/>
          <w:szCs w:val="22"/>
          <w:lang w:val="en-CA"/>
        </w:rPr>
        <w:t>I w</w:t>
      </w:r>
      <w:r w:rsidR="00A86311">
        <w:rPr>
          <w:rFonts w:ascii="Helvetica" w:hAnsi="Helvetica" w:cs="Helvetica"/>
          <w:bCs/>
          <w:sz w:val="22"/>
          <w:szCs w:val="22"/>
          <w:lang w:val="en-CA"/>
        </w:rPr>
        <w:t xml:space="preserve">ill inform </w:t>
      </w:r>
      <w:r w:rsidR="00A86311" w:rsidRPr="00A86311">
        <w:rPr>
          <w:rFonts w:ascii="Helvetica" w:hAnsi="Helvetica" w:cs="Helvetica"/>
          <w:bCs/>
          <w:sz w:val="22"/>
          <w:szCs w:val="22"/>
          <w:lang w:val="en-CA"/>
        </w:rPr>
        <w:t xml:space="preserve">my successor of </w:t>
      </w:r>
      <w:proofErr w:type="gramStart"/>
      <w:r w:rsidR="00A86311" w:rsidRPr="00A86311">
        <w:rPr>
          <w:rFonts w:ascii="Helvetica" w:hAnsi="Helvetica" w:cs="Helvetica"/>
          <w:bCs/>
          <w:sz w:val="22"/>
          <w:szCs w:val="22"/>
          <w:lang w:val="en-CA"/>
        </w:rPr>
        <w:t>this</w:t>
      </w:r>
      <w:proofErr w:type="gramEnd"/>
      <w:r w:rsidR="00A86311" w:rsidRPr="00A86311">
        <w:rPr>
          <w:rFonts w:ascii="Helvetica" w:hAnsi="Helvetica" w:cs="Helvetica"/>
          <w:bCs/>
          <w:sz w:val="22"/>
          <w:szCs w:val="22"/>
          <w:lang w:val="en-CA"/>
        </w:rPr>
        <w:t xml:space="preserve"> </w:t>
      </w:r>
      <w:r w:rsidR="00A86311">
        <w:rPr>
          <w:rFonts w:ascii="Helvetica" w:hAnsi="Helvetica" w:cs="Helvetica"/>
          <w:bCs/>
          <w:sz w:val="22"/>
          <w:szCs w:val="22"/>
          <w:lang w:val="en-CA"/>
        </w:rPr>
        <w:t>so they are prepared to help the incoming VP Finance with this next year.</w:t>
      </w:r>
    </w:p>
    <w:p w14:paraId="0FF1F456" w14:textId="2038ACAF" w:rsidR="00357E21" w:rsidRDefault="00357E21" w:rsidP="00A86311">
      <w:pPr>
        <w:pStyle w:val="ListParagraph"/>
        <w:numPr>
          <w:ilvl w:val="0"/>
          <w:numId w:val="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Increase student engagement with SLEF: This year, SLEF money was repurposed for </w:t>
      </w:r>
      <w:r w:rsidR="00A86311">
        <w:rPr>
          <w:rFonts w:ascii="Helvetica" w:hAnsi="Helvetica" w:cs="Helvetica"/>
          <w:bCs/>
          <w:sz w:val="22"/>
          <w:szCs w:val="22"/>
        </w:rPr>
        <w:t xml:space="preserve">virtual activities and services. </w:t>
      </w:r>
      <w:r w:rsidR="00A86311" w:rsidRPr="00A86311">
        <w:rPr>
          <w:rFonts w:ascii="Helvetica" w:hAnsi="Helvetica" w:cs="Helvetica"/>
          <w:bCs/>
          <w:sz w:val="22"/>
          <w:szCs w:val="22"/>
          <w:lang w:val="en-CA"/>
        </w:rPr>
        <w:t>I w</w:t>
      </w:r>
      <w:r w:rsidR="00A86311">
        <w:rPr>
          <w:rFonts w:ascii="Helvetica" w:hAnsi="Helvetica" w:cs="Helvetica"/>
          <w:bCs/>
          <w:sz w:val="22"/>
          <w:szCs w:val="22"/>
          <w:lang w:val="en-CA"/>
        </w:rPr>
        <w:t xml:space="preserve">ill inform </w:t>
      </w:r>
      <w:r w:rsidR="00A86311" w:rsidRPr="00A86311">
        <w:rPr>
          <w:rFonts w:ascii="Helvetica" w:hAnsi="Helvetica" w:cs="Helvetica"/>
          <w:bCs/>
          <w:sz w:val="22"/>
          <w:szCs w:val="22"/>
          <w:lang w:val="en-CA"/>
        </w:rPr>
        <w:t xml:space="preserve">my successor of </w:t>
      </w:r>
      <w:proofErr w:type="gramStart"/>
      <w:r w:rsidR="00A86311" w:rsidRPr="00A86311">
        <w:rPr>
          <w:rFonts w:ascii="Helvetica" w:hAnsi="Helvetica" w:cs="Helvetica"/>
          <w:bCs/>
          <w:sz w:val="22"/>
          <w:szCs w:val="22"/>
          <w:lang w:val="en-CA"/>
        </w:rPr>
        <w:t>this</w:t>
      </w:r>
      <w:proofErr w:type="gramEnd"/>
      <w:r w:rsidR="00A86311" w:rsidRPr="00A86311">
        <w:rPr>
          <w:rFonts w:ascii="Helvetica" w:hAnsi="Helvetica" w:cs="Helvetica"/>
          <w:bCs/>
          <w:sz w:val="22"/>
          <w:szCs w:val="22"/>
          <w:lang w:val="en-CA"/>
        </w:rPr>
        <w:t xml:space="preserve"> </w:t>
      </w:r>
      <w:r w:rsidR="00A86311">
        <w:rPr>
          <w:rFonts w:ascii="Helvetica" w:hAnsi="Helvetica" w:cs="Helvetica"/>
          <w:bCs/>
          <w:sz w:val="22"/>
          <w:szCs w:val="22"/>
          <w:lang w:val="en-CA"/>
        </w:rPr>
        <w:t>so they are prepared to help the incoming VP Finance with this next year.</w:t>
      </w:r>
    </w:p>
    <w:p w14:paraId="368347D1" w14:textId="25F73A19" w:rsidR="00A86311" w:rsidRDefault="00A86311" w:rsidP="00A86311">
      <w:pPr>
        <w:pStyle w:val="ListParagraph"/>
        <w:numPr>
          <w:ilvl w:val="0"/>
          <w:numId w:val="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Bylaw 5 review: The presidents of the Bylaw 5 groups were easy to work with this year. OPIRG, Mac Solar Car and Incite Magazine refunded roughly $130K to students due to COVID 19.</w:t>
      </w:r>
    </w:p>
    <w:p w14:paraId="187CA262" w14:textId="491A4220" w:rsidR="00A86311" w:rsidRDefault="00A86311" w:rsidP="00A86311">
      <w:pPr>
        <w:pStyle w:val="ListParagraph"/>
        <w:numPr>
          <w:ilvl w:val="0"/>
          <w:numId w:val="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Expand the clubs discount card: This year, the Clubs Discount Card became the MSU Courtesy Card and I worked with local restaurants to secure discounts for MSU paid and unpaid staff. The restaurants include Mr. Gao, Pho Excellent, Shawarma &amp; Falafel Factory, </w:t>
      </w:r>
      <w:proofErr w:type="spellStart"/>
      <w:r>
        <w:rPr>
          <w:rFonts w:ascii="Helvetica" w:hAnsi="Helvetica" w:cs="Helvetica"/>
          <w:bCs/>
          <w:sz w:val="22"/>
          <w:szCs w:val="22"/>
        </w:rPr>
        <w:t>Basilique</w:t>
      </w:r>
      <w:proofErr w:type="spellEnd"/>
      <w:r>
        <w:rPr>
          <w:rFonts w:ascii="Helvetica" w:hAnsi="Helvetica" w:cs="Helvetica"/>
          <w:bCs/>
          <w:sz w:val="22"/>
          <w:szCs w:val="22"/>
        </w:rPr>
        <w:t xml:space="preserve"> and Mikel Coffee.</w:t>
      </w:r>
    </w:p>
    <w:p w14:paraId="0F678F35" w14:textId="32C0DCD6" w:rsidR="00A86311" w:rsidRDefault="00A86311" w:rsidP="00A86311">
      <w:pPr>
        <w:pStyle w:val="ListParagraph"/>
        <w:numPr>
          <w:ilvl w:val="0"/>
          <w:numId w:val="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Create an MSU Charity: This project was not prioritized this </w:t>
      </w:r>
      <w:proofErr w:type="gramStart"/>
      <w:r>
        <w:rPr>
          <w:rFonts w:ascii="Helvetica" w:hAnsi="Helvetica" w:cs="Helvetica"/>
          <w:bCs/>
          <w:sz w:val="22"/>
          <w:szCs w:val="22"/>
        </w:rPr>
        <w:t>year</w:t>
      </w:r>
      <w:proofErr w:type="gramEnd"/>
      <w:r>
        <w:rPr>
          <w:rFonts w:ascii="Helvetica" w:hAnsi="Helvetica" w:cs="Helvetica"/>
          <w:bCs/>
          <w:sz w:val="22"/>
          <w:szCs w:val="22"/>
        </w:rPr>
        <w:t xml:space="preserve"> but I will mention it to my successor if they are interested in continuing it.</w:t>
      </w:r>
    </w:p>
    <w:p w14:paraId="2BE4C347" w14:textId="34415E89" w:rsidR="00A86311" w:rsidRPr="00A86311" w:rsidRDefault="00A86311" w:rsidP="00A86311">
      <w:pPr>
        <w:pStyle w:val="ListParagraph"/>
        <w:numPr>
          <w:ilvl w:val="0"/>
          <w:numId w:val="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SCI Report: This was finalized this year and can be found on our website.</w:t>
      </w:r>
    </w:p>
    <w:p w14:paraId="4BC649E5" w14:textId="77777777" w:rsidR="00FF22AE" w:rsidRPr="00FF22AE" w:rsidRDefault="00FF22AE" w:rsidP="00FF22AE">
      <w:pPr>
        <w:rPr>
          <w:rFonts w:ascii="Helvetica" w:hAnsi="Helvetica" w:cs="Helvetica"/>
          <w:bCs/>
          <w:sz w:val="22"/>
          <w:szCs w:val="22"/>
        </w:rPr>
      </w:pPr>
    </w:p>
    <w:p w14:paraId="496D28CB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Past Events, Projects, &amp; Activities </w:t>
      </w:r>
    </w:p>
    <w:p w14:paraId="35046821" w14:textId="15BAEAB9" w:rsidR="008118AE" w:rsidRPr="00193157" w:rsidRDefault="00A86311" w:rsidP="008118AE">
      <w:pPr>
        <w:pStyle w:val="ListParagraph"/>
        <w:numPr>
          <w:ilvl w:val="0"/>
          <w:numId w:val="5"/>
        </w:numPr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Please see above</w:t>
      </w:r>
    </w:p>
    <w:p w14:paraId="74C3655E" w14:textId="77777777" w:rsidR="00F64C76" w:rsidRPr="006F2D46" w:rsidRDefault="00F64C76" w:rsidP="00F64C76">
      <w:pPr>
        <w:rPr>
          <w:rFonts w:ascii="Helvetica" w:hAnsi="Helvetica" w:cs="Helvetica"/>
          <w:b/>
          <w:sz w:val="22"/>
          <w:szCs w:val="22"/>
        </w:rPr>
      </w:pPr>
    </w:p>
    <w:p w14:paraId="0714D059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Upcoming Events, Projects, &amp; Activities</w:t>
      </w:r>
      <w:r w:rsidR="00F64C76" w:rsidRPr="006F2D46">
        <w:rPr>
          <w:rFonts w:ascii="Helvetica" w:hAnsi="Helvetica" w:cs="Helvetica"/>
          <w:b/>
          <w:sz w:val="22"/>
          <w:szCs w:val="22"/>
        </w:rPr>
        <w:t xml:space="preserve"> </w:t>
      </w:r>
    </w:p>
    <w:p w14:paraId="6B7D0749" w14:textId="6B6C3092" w:rsidR="00F64C76" w:rsidRDefault="00FF22AE" w:rsidP="002355F3">
      <w:pPr>
        <w:pStyle w:val="ListParagraph"/>
        <w:numPr>
          <w:ilvl w:val="0"/>
          <w:numId w:val="4"/>
        </w:numPr>
        <w:rPr>
          <w:rFonts w:ascii="Helvetica" w:hAnsi="Helvetica" w:cs="Helvetica"/>
          <w:iCs/>
          <w:color w:val="000000" w:themeColor="text1"/>
          <w:sz w:val="22"/>
          <w:szCs w:val="22"/>
        </w:rPr>
      </w:pPr>
      <w:r>
        <w:rPr>
          <w:rFonts w:ascii="Helvetica" w:hAnsi="Helvetica" w:cs="Helvetica"/>
          <w:iCs/>
          <w:color w:val="000000" w:themeColor="text1"/>
          <w:sz w:val="22"/>
          <w:szCs w:val="22"/>
        </w:rPr>
        <w:t xml:space="preserve">Welcome Week cost review: </w:t>
      </w:r>
      <w:proofErr w:type="gramStart"/>
      <w:r>
        <w:rPr>
          <w:rFonts w:ascii="Helvetica" w:hAnsi="Helvetica" w:cs="Helvetica"/>
          <w:iCs/>
          <w:color w:val="000000" w:themeColor="text1"/>
          <w:sz w:val="22"/>
          <w:szCs w:val="22"/>
        </w:rPr>
        <w:t>the</w:t>
      </w:r>
      <w:proofErr w:type="gramEnd"/>
      <w:r>
        <w:rPr>
          <w:rFonts w:ascii="Helvetica" w:hAnsi="Helvetica" w:cs="Helvetica"/>
          <w:iCs/>
          <w:color w:val="000000" w:themeColor="text1"/>
          <w:sz w:val="22"/>
          <w:szCs w:val="22"/>
        </w:rPr>
        <w:t xml:space="preserve"> Committee will be reviewing the costs associated with Welcome Week to determine if the money we collect from students is being spent sensibly.</w:t>
      </w:r>
    </w:p>
    <w:p w14:paraId="368D7295" w14:textId="77777777" w:rsidR="00F64C76" w:rsidRPr="006F2D46" w:rsidRDefault="00F64C76" w:rsidP="00F64C76">
      <w:pPr>
        <w:rPr>
          <w:rFonts w:ascii="Helvetica" w:hAnsi="Helvetica" w:cs="Helvetica"/>
          <w:b/>
          <w:sz w:val="22"/>
          <w:szCs w:val="22"/>
        </w:rPr>
      </w:pPr>
    </w:p>
    <w:p w14:paraId="6B7189BB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Current Challenges</w:t>
      </w:r>
      <w:r w:rsidR="00F64C76" w:rsidRPr="006F2D46">
        <w:rPr>
          <w:rFonts w:ascii="Helvetica" w:hAnsi="Helvetica" w:cs="Helvetica"/>
          <w:b/>
          <w:sz w:val="22"/>
          <w:szCs w:val="22"/>
        </w:rPr>
        <w:t xml:space="preserve"> </w:t>
      </w:r>
    </w:p>
    <w:p w14:paraId="7DBDAF56" w14:textId="166F27E9" w:rsidR="00F64C76" w:rsidRPr="006F2D46" w:rsidRDefault="002355F3" w:rsidP="00F64C76">
      <w:pPr>
        <w:rPr>
          <w:rFonts w:ascii="Helvetica" w:hAnsi="Helvetica" w:cs="Helvetica"/>
          <w:color w:val="808080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None</w:t>
      </w:r>
    </w:p>
    <w:p w14:paraId="70FC5F5D" w14:textId="77777777" w:rsidR="00F64C76" w:rsidRPr="006F2D46" w:rsidRDefault="00F64C76" w:rsidP="00F64C76">
      <w:pPr>
        <w:rPr>
          <w:rFonts w:ascii="Helvetica" w:hAnsi="Helvetica" w:cs="Helvetica"/>
          <w:sz w:val="22"/>
          <w:szCs w:val="22"/>
        </w:rPr>
      </w:pPr>
    </w:p>
    <w:p w14:paraId="1CE36CFF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Volunteers </w:t>
      </w:r>
      <w:r w:rsidR="00F64C76" w:rsidRPr="006F2D46">
        <w:rPr>
          <w:rFonts w:ascii="Helvetica" w:hAnsi="Helvetica" w:cs="Helvetica"/>
          <w:b/>
          <w:sz w:val="22"/>
          <w:szCs w:val="22"/>
        </w:rPr>
        <w:t>(</w:t>
      </w:r>
      <w:r w:rsidR="00EE354F">
        <w:rPr>
          <w:rFonts w:ascii="Helvetica" w:hAnsi="Helvetica" w:cs="Helvetica"/>
          <w:b/>
          <w:sz w:val="22"/>
          <w:szCs w:val="22"/>
        </w:rPr>
        <w:t>Standing Committees</w:t>
      </w:r>
      <w:r w:rsidR="00F64C76" w:rsidRPr="006F2D46">
        <w:rPr>
          <w:rFonts w:ascii="Helvetica" w:hAnsi="Helvetica" w:cs="Helvetica"/>
          <w:b/>
          <w:sz w:val="22"/>
          <w:szCs w:val="22"/>
        </w:rPr>
        <w:t xml:space="preserve"> only) </w:t>
      </w:r>
    </w:p>
    <w:p w14:paraId="36136723" w14:textId="55BBDC54" w:rsidR="00F64C76" w:rsidRDefault="00F5262F" w:rsidP="00193157">
      <w:pP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</w:pPr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Thank you</w:t>
      </w:r>
      <w:r w:rsidR="00193157" w:rsidRPr="00193157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 xml:space="preserve"> Simranjeet, Ali, and Nick </w:t>
      </w:r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 xml:space="preserve">for your help </w:t>
      </w:r>
      <w:r w:rsidR="00193157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o</w:t>
      </w:r>
      <w:r w:rsidR="00193157" w:rsidRPr="00193157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n the Finance Committee</w:t>
      </w:r>
      <w:r w:rsidR="00542EA4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 xml:space="preserve">. All three members </w:t>
      </w:r>
      <w:r w:rsidR="008118AE"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continue to show their commitment to the MSU which I appreciate.</w:t>
      </w:r>
    </w:p>
    <w:p w14:paraId="23006B44" w14:textId="621FE6FE" w:rsidR="00284065" w:rsidRDefault="00284065" w:rsidP="00193157">
      <w:pP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</w:pPr>
    </w:p>
    <w:p w14:paraId="7CED8F90" w14:textId="5BA24D74" w:rsidR="00284065" w:rsidRDefault="00284065" w:rsidP="00193157">
      <w:pP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</w:pPr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I would also like to thank the elected SRA and MSU members on the Finance Committee: Zoe, Sarphina, Adit, Jacob, Craig and Muhammadhasan. They have all shown a strong commitment to the team.</w:t>
      </w:r>
    </w:p>
    <w:p w14:paraId="21687C37" w14:textId="77777777" w:rsidR="00F64C76" w:rsidRPr="006F2D46" w:rsidRDefault="00F64C76" w:rsidP="00F64C76">
      <w:pPr>
        <w:rPr>
          <w:rFonts w:ascii="Helvetica" w:hAnsi="Helvetica" w:cs="Helvetica"/>
          <w:b/>
          <w:sz w:val="22"/>
          <w:szCs w:val="22"/>
        </w:rPr>
      </w:pPr>
    </w:p>
    <w:p w14:paraId="4071FCEF" w14:textId="77777777" w:rsidR="00F64C76" w:rsidRPr="006F2D46" w:rsidRDefault="00F42519" w:rsidP="00F64C7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Successes</w:t>
      </w:r>
    </w:p>
    <w:p w14:paraId="76D20980" w14:textId="3AFD0081" w:rsidR="00F64C76" w:rsidRPr="002355F3" w:rsidRDefault="00A86311" w:rsidP="002355F3">
      <w:pPr>
        <w:rPr>
          <w:rFonts w:ascii="Helvetica" w:hAnsi="Helvetica" w:cs="Helvetica"/>
          <w:iCs/>
          <w:color w:val="000000" w:themeColor="text1"/>
          <w:sz w:val="22"/>
          <w:szCs w:val="22"/>
        </w:rPr>
      </w:pPr>
      <w:r>
        <w:rPr>
          <w:rFonts w:ascii="Helvetica" w:hAnsi="Helvetica" w:cs="Helvetica"/>
          <w:iCs/>
          <w:color w:val="000000" w:themeColor="text1"/>
          <w:sz w:val="22"/>
          <w:szCs w:val="22"/>
          <w:lang w:val="en-CA"/>
        </w:rPr>
        <w:t>I intend to spend a couple of days to sit down with my successor and make sure that they are introduced to the Bylaw 5 presidents, MSU staff and are familiar with their tasks.</w:t>
      </w:r>
    </w:p>
    <w:p w14:paraId="72C3659D" w14:textId="77777777" w:rsidR="00F64C76" w:rsidRPr="006F2D46" w:rsidRDefault="00F64C76" w:rsidP="00F64C76">
      <w:pPr>
        <w:rPr>
          <w:rFonts w:ascii="Helvetica" w:hAnsi="Helvetica" w:cs="Helvetica"/>
          <w:sz w:val="22"/>
          <w:szCs w:val="22"/>
        </w:rPr>
      </w:pPr>
    </w:p>
    <w:p w14:paraId="4D1E2A73" w14:textId="77777777" w:rsidR="00F64C76" w:rsidRPr="006F2D46" w:rsidRDefault="00F42519" w:rsidP="00F64C76">
      <w:pPr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Other</w:t>
      </w:r>
    </w:p>
    <w:p w14:paraId="27399210" w14:textId="0361A298" w:rsidR="002B06D8" w:rsidRDefault="00542EA4" w:rsidP="002B06D8">
      <w:pPr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None</w:t>
      </w:r>
    </w:p>
    <w:p w14:paraId="50D0F1C3" w14:textId="77777777" w:rsidR="00542EA4" w:rsidRPr="006F2D46" w:rsidRDefault="00542EA4" w:rsidP="002B06D8">
      <w:pPr>
        <w:rPr>
          <w:rFonts w:ascii="Helvetica" w:hAnsi="Helvetica" w:cs="Calibri"/>
          <w:sz w:val="22"/>
          <w:szCs w:val="22"/>
        </w:rPr>
      </w:pPr>
    </w:p>
    <w:p w14:paraId="66A53CB0" w14:textId="2B73FC08" w:rsidR="002B06D8" w:rsidRPr="006F2D46" w:rsidRDefault="002355F3" w:rsidP="002B06D8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Sincerely,</w:t>
      </w:r>
    </w:p>
    <w:p w14:paraId="6C1613B6" w14:textId="77777777" w:rsidR="002B06D8" w:rsidRPr="006F2D46" w:rsidRDefault="002B06D8" w:rsidP="002B06D8">
      <w:pPr>
        <w:rPr>
          <w:rFonts w:ascii="Helvetica" w:hAnsi="Helvetica" w:cs="Calibri"/>
          <w:sz w:val="22"/>
          <w:szCs w:val="22"/>
        </w:rPr>
      </w:pPr>
    </w:p>
    <w:p w14:paraId="25FF1CEA" w14:textId="3E00E6E0" w:rsidR="002B06D8" w:rsidRPr="002355F3" w:rsidRDefault="002355F3" w:rsidP="002B06D8">
      <w:pPr>
        <w:rPr>
          <w:rFonts w:ascii="Helvetica" w:hAnsi="Helvetica" w:cs="Calibri"/>
          <w:color w:val="000000" w:themeColor="text1"/>
          <w:sz w:val="22"/>
          <w:szCs w:val="22"/>
        </w:rPr>
      </w:pPr>
      <w:r w:rsidRPr="002355F3">
        <w:rPr>
          <w:rFonts w:ascii="Helvetica" w:hAnsi="Helvetica" w:cs="Calibri"/>
          <w:color w:val="000000" w:themeColor="text1"/>
          <w:sz w:val="22"/>
          <w:szCs w:val="22"/>
        </w:rPr>
        <w:t>Chen Liu</w:t>
      </w:r>
    </w:p>
    <w:p w14:paraId="4704F0C8" w14:textId="2DB7D941" w:rsidR="002B06D8" w:rsidRPr="006F2D46" w:rsidRDefault="002355F3" w:rsidP="002B06D8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AVP Finance</w:t>
      </w:r>
    </w:p>
    <w:p w14:paraId="23961634" w14:textId="77777777" w:rsidR="002B06D8" w:rsidRPr="006F2D46" w:rsidRDefault="002B06D8" w:rsidP="002B06D8">
      <w:pPr>
        <w:rPr>
          <w:rFonts w:ascii="Helvetica" w:hAnsi="Helvetica" w:cs="Calibri"/>
          <w:sz w:val="22"/>
          <w:szCs w:val="22"/>
        </w:rPr>
      </w:pPr>
      <w:r w:rsidRPr="006F2D46">
        <w:rPr>
          <w:rFonts w:ascii="Helvetica" w:hAnsi="Helvetica" w:cs="Calibri"/>
          <w:sz w:val="22"/>
          <w:szCs w:val="22"/>
        </w:rPr>
        <w:t>McMaster Students Union</w:t>
      </w:r>
    </w:p>
    <w:p w14:paraId="288C0ED6" w14:textId="7CBD5DA6" w:rsidR="002B06D8" w:rsidRDefault="00874A67" w:rsidP="00F64C76">
      <w:pPr>
        <w:rPr>
          <w:rFonts w:ascii="Helvetica" w:hAnsi="Helvetica" w:cs="Calibri"/>
          <w:sz w:val="22"/>
          <w:szCs w:val="22"/>
        </w:rPr>
      </w:pPr>
      <w:hyperlink r:id="rId8" w:history="1">
        <w:r w:rsidR="002355F3" w:rsidRPr="004D5BCF">
          <w:rPr>
            <w:rStyle w:val="Hyperlink"/>
            <w:rFonts w:ascii="Helvetica" w:hAnsi="Helvetica" w:cs="Calibri"/>
            <w:sz w:val="22"/>
            <w:szCs w:val="22"/>
          </w:rPr>
          <w:t>avpfinance@msu.mcmaster.ca</w:t>
        </w:r>
      </w:hyperlink>
    </w:p>
    <w:p w14:paraId="6ACE973E" w14:textId="77777777" w:rsidR="002355F3" w:rsidRPr="006F2D46" w:rsidRDefault="002355F3" w:rsidP="00F64C76">
      <w:pPr>
        <w:rPr>
          <w:sz w:val="22"/>
          <w:szCs w:val="22"/>
        </w:rPr>
      </w:pPr>
    </w:p>
    <w:sectPr w:rsidR="002355F3" w:rsidRPr="006F2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FC4"/>
    <w:multiLevelType w:val="hybridMultilevel"/>
    <w:tmpl w:val="568C8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3F81"/>
    <w:multiLevelType w:val="hybridMultilevel"/>
    <w:tmpl w:val="568C8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EDF"/>
    <w:multiLevelType w:val="hybridMultilevel"/>
    <w:tmpl w:val="3EFC9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F88"/>
    <w:multiLevelType w:val="hybridMultilevel"/>
    <w:tmpl w:val="A9EE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2417"/>
    <w:multiLevelType w:val="hybridMultilevel"/>
    <w:tmpl w:val="C83C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97F4D"/>
    <w:multiLevelType w:val="hybridMultilevel"/>
    <w:tmpl w:val="1C3A6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0B08"/>
    <w:multiLevelType w:val="hybridMultilevel"/>
    <w:tmpl w:val="4D8EB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76"/>
    <w:rsid w:val="00193157"/>
    <w:rsid w:val="001A70D3"/>
    <w:rsid w:val="002355F3"/>
    <w:rsid w:val="00284065"/>
    <w:rsid w:val="002B0388"/>
    <w:rsid w:val="002B06D8"/>
    <w:rsid w:val="00357E21"/>
    <w:rsid w:val="003A0C24"/>
    <w:rsid w:val="004637BF"/>
    <w:rsid w:val="004F7A4A"/>
    <w:rsid w:val="00542EA4"/>
    <w:rsid w:val="00557D82"/>
    <w:rsid w:val="006346D4"/>
    <w:rsid w:val="006F2D46"/>
    <w:rsid w:val="007D419B"/>
    <w:rsid w:val="008118AE"/>
    <w:rsid w:val="00874A67"/>
    <w:rsid w:val="009160DC"/>
    <w:rsid w:val="009A297E"/>
    <w:rsid w:val="009A7BF2"/>
    <w:rsid w:val="00A86311"/>
    <w:rsid w:val="00D82CC6"/>
    <w:rsid w:val="00E56B85"/>
    <w:rsid w:val="00E958AE"/>
    <w:rsid w:val="00EE354F"/>
    <w:rsid w:val="00F25B03"/>
    <w:rsid w:val="00F331BE"/>
    <w:rsid w:val="00F42519"/>
    <w:rsid w:val="00F5262F"/>
    <w:rsid w:val="00F64C76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CDF44"/>
  <w15:chartTrackingRefBased/>
  <w15:docId w15:val="{98D35464-3E5E-7943-A8E1-A78E5BC2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6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35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finance@msu.mcmaster.ca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5260A-3154-40DD-8401-038596D5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DEBB9-4B6F-4ECE-B355-2E0C60DC0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2490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mailto:srahealth@msu.mcmaster.ca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swhat</dc:creator>
  <cp:keywords/>
  <cp:lastModifiedBy>Victoria Scott, Administrative Services Coordinator</cp:lastModifiedBy>
  <cp:revision>2</cp:revision>
  <dcterms:created xsi:type="dcterms:W3CDTF">2021-03-17T19:28:00Z</dcterms:created>
  <dcterms:modified xsi:type="dcterms:W3CDTF">2021-03-17T19:28:00Z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