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2B0388" w14:paraId="39C2AF69" w14:textId="77777777" w:rsidTr="23D98524">
        <w:trPr>
          <w:trHeight w:val="2432"/>
        </w:trPr>
        <w:tc>
          <w:tcPr>
            <w:tcW w:w="2870" w:type="dxa"/>
            <w:tcBorders>
              <w:top w:val="nil"/>
              <w:left w:val="nil"/>
              <w:bottom w:val="single" w:sz="4" w:space="0" w:color="auto"/>
              <w:right w:val="nil"/>
            </w:tcBorders>
          </w:tcPr>
          <w:p w14:paraId="02614873" w14:textId="77777777" w:rsidR="002B0388" w:rsidRDefault="00C512F2">
            <w:pPr>
              <w:autoSpaceDE w:val="0"/>
              <w:autoSpaceDN w:val="0"/>
              <w:adjustRightInd w:val="0"/>
              <w:ind w:right="444"/>
              <w:rPr>
                <w:szCs w:val="20"/>
              </w:rPr>
            </w:pPr>
            <w:bookmarkStart w:id="0" w:name="_Hlk51420635"/>
            <w:r w:rsidRPr="002B06D8">
              <w:rPr>
                <w:noProof/>
                <w:sz w:val="2"/>
                <w:szCs w:val="20"/>
                <w:lang w:val="en-CA" w:eastAsia="en-CA"/>
              </w:rPr>
              <w:drawing>
                <wp:inline distT="0" distB="0" distL="0" distR="0" wp14:anchorId="6969494E" wp14:editId="07777777">
                  <wp:extent cx="1800225" cy="1333500"/>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5">
                            <a:extLst>
                              <a:ext uri="{28A0092B-C50C-407E-A947-70E740481C1C}">
                                <a14:useLocalDpi xmlns:a14="http://schemas.microsoft.com/office/drawing/2010/main" val="0"/>
                              </a:ext>
                            </a:extLst>
                          </a:blip>
                          <a:srcRect t="11208" b="14655"/>
                          <a:stretch>
                            <a:fillRect/>
                          </a:stretch>
                        </pic:blipFill>
                        <pic:spPr bwMode="auto">
                          <a:xfrm>
                            <a:off x="0" y="0"/>
                            <a:ext cx="1800225" cy="1333500"/>
                          </a:xfrm>
                          <a:prstGeom prst="rect">
                            <a:avLst/>
                          </a:prstGeom>
                          <a:noFill/>
                          <a:ln>
                            <a:noFill/>
                          </a:ln>
                        </pic:spPr>
                      </pic:pic>
                    </a:graphicData>
                  </a:graphic>
                </wp:inline>
              </w:drawing>
            </w:r>
            <w:r w:rsidR="283793D1">
              <w:rPr>
                <w:sz w:val="2"/>
                <w:szCs w:val="2"/>
              </w:rPr>
              <w:t>.</w:t>
            </w:r>
          </w:p>
        </w:tc>
        <w:tc>
          <w:tcPr>
            <w:tcW w:w="7431" w:type="dxa"/>
            <w:tcBorders>
              <w:top w:val="nil"/>
              <w:left w:val="nil"/>
              <w:bottom w:val="single" w:sz="4" w:space="0" w:color="auto"/>
              <w:right w:val="nil"/>
            </w:tcBorders>
          </w:tcPr>
          <w:p w14:paraId="5B209414" w14:textId="67621C92" w:rsidR="002B0388" w:rsidRPr="002B06D8" w:rsidRDefault="00A02021">
            <w:pPr>
              <w:pStyle w:val="Heading1"/>
              <w:rPr>
                <w:rFonts w:ascii="Helvetica" w:hAnsi="Helvetica" w:cs="Helvetica"/>
              </w:rPr>
            </w:pPr>
            <w:r>
              <w:rPr>
                <w:rFonts w:ascii="Helvetica" w:hAnsi="Helvetica" w:cs="Helvetica"/>
              </w:rPr>
              <w:t>Report</w:t>
            </w:r>
          </w:p>
          <w:p w14:paraId="6D44976C" w14:textId="35255968" w:rsidR="002B0388" w:rsidRPr="00BD65BA" w:rsidRDefault="002B0388" w:rsidP="00A02021">
            <w:pPr>
              <w:pStyle w:val="Heading3"/>
            </w:pPr>
            <w:r w:rsidRPr="00BD65BA">
              <w:t>From the office of th</w:t>
            </w:r>
            <w:r w:rsidR="00BD65BA">
              <w:t>e…</w:t>
            </w:r>
          </w:p>
          <w:p w14:paraId="6C2C2CBC" w14:textId="187AD573" w:rsidR="002B0388" w:rsidRPr="00A02021" w:rsidRDefault="009E7D49" w:rsidP="00A02021">
            <w:pPr>
              <w:pStyle w:val="Heading2"/>
            </w:pPr>
            <w:r w:rsidRPr="00A02021">
              <w:t>Vice</w:t>
            </w:r>
            <w:r w:rsidR="00291176" w:rsidRPr="00A02021">
              <w:t>-</w:t>
            </w:r>
            <w:r w:rsidRPr="00A02021">
              <w:t>President (Administration)</w:t>
            </w:r>
          </w:p>
        </w:tc>
      </w:tr>
      <w:tr w:rsidR="002B0388" w14:paraId="2EBB5F17" w14:textId="77777777" w:rsidTr="23D98524">
        <w:trPr>
          <w:trHeight w:val="319"/>
        </w:trPr>
        <w:tc>
          <w:tcPr>
            <w:tcW w:w="2870" w:type="dxa"/>
            <w:tcBorders>
              <w:top w:val="nil"/>
              <w:left w:val="nil"/>
              <w:bottom w:val="nil"/>
              <w:right w:val="nil"/>
            </w:tcBorders>
          </w:tcPr>
          <w:p w14:paraId="5A207586" w14:textId="1318C06D" w:rsidR="002B0388" w:rsidRPr="00A02021" w:rsidRDefault="002B0388">
            <w:pPr>
              <w:autoSpaceDE w:val="0"/>
              <w:autoSpaceDN w:val="0"/>
              <w:adjustRightInd w:val="0"/>
              <w:rPr>
                <w:rFonts w:ascii="Helvetica" w:hAnsi="Helvetica" w:cs="Helvetica"/>
              </w:rPr>
            </w:pPr>
            <w:r w:rsidRPr="00A02021">
              <w:rPr>
                <w:rFonts w:ascii="Helvetica" w:hAnsi="Helvetica" w:cs="Helvetica"/>
              </w:rPr>
              <w:t>T</w:t>
            </w:r>
            <w:r w:rsidR="00BD65BA" w:rsidRPr="00A02021">
              <w:rPr>
                <w:rFonts w:ascii="Helvetica" w:hAnsi="Helvetica" w:cs="Helvetica"/>
              </w:rPr>
              <w:t>o</w:t>
            </w:r>
            <w:r w:rsidRPr="00A02021">
              <w:rPr>
                <w:rFonts w:ascii="Helvetica" w:hAnsi="Helvetica" w:cs="Helvetica"/>
              </w:rPr>
              <w:t>:</w:t>
            </w:r>
          </w:p>
        </w:tc>
        <w:tc>
          <w:tcPr>
            <w:tcW w:w="7431" w:type="dxa"/>
            <w:tcBorders>
              <w:top w:val="nil"/>
              <w:left w:val="nil"/>
              <w:bottom w:val="nil"/>
              <w:right w:val="nil"/>
            </w:tcBorders>
          </w:tcPr>
          <w:p w14:paraId="600097C8" w14:textId="73982D4D" w:rsidR="002B0388" w:rsidRPr="00A02021" w:rsidRDefault="002B0388">
            <w:pPr>
              <w:autoSpaceDE w:val="0"/>
              <w:autoSpaceDN w:val="0"/>
              <w:adjustRightInd w:val="0"/>
              <w:rPr>
                <w:rFonts w:ascii="Helvetica" w:hAnsi="Helvetica" w:cs="Helvetica"/>
              </w:rPr>
            </w:pPr>
            <w:r w:rsidRPr="00A02021">
              <w:rPr>
                <w:rFonts w:ascii="Helvetica" w:hAnsi="Helvetica" w:cs="Helvetica"/>
              </w:rPr>
              <w:t>Members of the Student Representative Assembly</w:t>
            </w:r>
            <w:r w:rsidR="00A02021">
              <w:rPr>
                <w:rFonts w:ascii="Helvetica" w:hAnsi="Helvetica" w:cs="Helvetica"/>
              </w:rPr>
              <w:t xml:space="preserve"> (SRA)</w:t>
            </w:r>
          </w:p>
        </w:tc>
      </w:tr>
      <w:tr w:rsidR="002B0388" w14:paraId="3BB82E4F" w14:textId="77777777" w:rsidTr="23D98524">
        <w:trPr>
          <w:trHeight w:val="344"/>
        </w:trPr>
        <w:tc>
          <w:tcPr>
            <w:tcW w:w="2870" w:type="dxa"/>
            <w:tcBorders>
              <w:top w:val="nil"/>
              <w:left w:val="nil"/>
              <w:bottom w:val="nil"/>
              <w:right w:val="nil"/>
            </w:tcBorders>
          </w:tcPr>
          <w:p w14:paraId="2364EA4C" w14:textId="498ADF47" w:rsidR="002B0388" w:rsidRPr="00A02021" w:rsidRDefault="00BD65BA">
            <w:pPr>
              <w:autoSpaceDE w:val="0"/>
              <w:autoSpaceDN w:val="0"/>
              <w:adjustRightInd w:val="0"/>
              <w:rPr>
                <w:rFonts w:ascii="Helvetica" w:hAnsi="Helvetica" w:cs="Helvetica"/>
              </w:rPr>
            </w:pPr>
            <w:r w:rsidRPr="00A02021">
              <w:rPr>
                <w:rFonts w:ascii="Helvetica" w:hAnsi="Helvetica" w:cs="Helvetica"/>
              </w:rPr>
              <w:t>From:</w:t>
            </w:r>
          </w:p>
        </w:tc>
        <w:tc>
          <w:tcPr>
            <w:tcW w:w="7431" w:type="dxa"/>
            <w:tcBorders>
              <w:top w:val="nil"/>
              <w:left w:val="nil"/>
              <w:bottom w:val="nil"/>
              <w:right w:val="nil"/>
            </w:tcBorders>
          </w:tcPr>
          <w:p w14:paraId="63F62B20" w14:textId="3D69C98E" w:rsidR="002B0388" w:rsidRPr="00A02021" w:rsidRDefault="00BD65BA" w:rsidP="54E7766A">
            <w:pPr>
              <w:autoSpaceDE w:val="0"/>
              <w:autoSpaceDN w:val="0"/>
              <w:adjustRightInd w:val="0"/>
              <w:rPr>
                <w:rFonts w:ascii="Helvetica" w:hAnsi="Helvetica" w:cs="Helvetica"/>
                <w:color w:val="595959"/>
              </w:rPr>
            </w:pPr>
            <w:r w:rsidRPr="00A02021">
              <w:rPr>
                <w:rFonts w:ascii="Helvetica" w:hAnsi="Helvetica" w:cs="Helvetica"/>
              </w:rPr>
              <w:t>Graeme Noble</w:t>
            </w:r>
            <w:r w:rsidR="006F2D46" w:rsidRPr="00A02021">
              <w:rPr>
                <w:rFonts w:ascii="Helvetica" w:hAnsi="Helvetica" w:cs="Helvetica"/>
              </w:rPr>
              <w:t xml:space="preserve">, </w:t>
            </w:r>
            <w:r w:rsidR="009E7D49" w:rsidRPr="00A02021">
              <w:rPr>
                <w:rFonts w:ascii="Helvetica" w:hAnsi="Helvetica" w:cs="Helvetica"/>
              </w:rPr>
              <w:t>Vice</w:t>
            </w:r>
            <w:r w:rsidR="004432E2">
              <w:rPr>
                <w:rFonts w:ascii="Helvetica" w:hAnsi="Helvetica" w:cs="Helvetica"/>
              </w:rPr>
              <w:t>-</w:t>
            </w:r>
            <w:r w:rsidR="009E7D49" w:rsidRPr="00A02021">
              <w:rPr>
                <w:rFonts w:ascii="Helvetica" w:hAnsi="Helvetica" w:cs="Helvetica"/>
              </w:rPr>
              <w:t>President (Administration</w:t>
            </w:r>
            <w:r w:rsidR="009E7D49" w:rsidRPr="00A02021">
              <w:rPr>
                <w:rFonts w:ascii="Helvetica" w:hAnsi="Helvetica" w:cs="Helvetica"/>
                <w:color w:val="595959" w:themeColor="text1" w:themeTint="A6"/>
              </w:rPr>
              <w:t xml:space="preserve">) </w:t>
            </w:r>
          </w:p>
        </w:tc>
      </w:tr>
      <w:tr w:rsidR="002B0388" w14:paraId="5CF7D887" w14:textId="77777777" w:rsidTr="23D98524">
        <w:trPr>
          <w:trHeight w:val="344"/>
        </w:trPr>
        <w:tc>
          <w:tcPr>
            <w:tcW w:w="2870" w:type="dxa"/>
            <w:tcBorders>
              <w:top w:val="nil"/>
              <w:left w:val="nil"/>
              <w:bottom w:val="nil"/>
              <w:right w:val="nil"/>
            </w:tcBorders>
          </w:tcPr>
          <w:p w14:paraId="5FB52F0F" w14:textId="17827A86" w:rsidR="002B0388" w:rsidRPr="00A02021" w:rsidRDefault="00BD65BA">
            <w:pPr>
              <w:autoSpaceDE w:val="0"/>
              <w:autoSpaceDN w:val="0"/>
              <w:adjustRightInd w:val="0"/>
              <w:rPr>
                <w:rFonts w:ascii="Helvetica" w:hAnsi="Helvetica" w:cs="Helvetica"/>
              </w:rPr>
            </w:pPr>
            <w:r w:rsidRPr="00A02021">
              <w:rPr>
                <w:rFonts w:ascii="Helvetica" w:hAnsi="Helvetica" w:cs="Helvetica"/>
              </w:rPr>
              <w:t>Subject:</w:t>
            </w:r>
          </w:p>
        </w:tc>
        <w:tc>
          <w:tcPr>
            <w:tcW w:w="7431" w:type="dxa"/>
            <w:tcBorders>
              <w:top w:val="nil"/>
              <w:left w:val="nil"/>
              <w:bottom w:val="nil"/>
              <w:right w:val="nil"/>
            </w:tcBorders>
          </w:tcPr>
          <w:p w14:paraId="768447E3" w14:textId="75673162" w:rsidR="002B0388" w:rsidRPr="00A02021" w:rsidRDefault="00EE354F" w:rsidP="54E7766A">
            <w:pPr>
              <w:autoSpaceDE w:val="0"/>
              <w:autoSpaceDN w:val="0"/>
              <w:adjustRightInd w:val="0"/>
              <w:rPr>
                <w:rFonts w:ascii="Helvetica" w:hAnsi="Helvetica" w:cs="Helvetica"/>
              </w:rPr>
            </w:pPr>
            <w:r w:rsidRPr="00A02021">
              <w:rPr>
                <w:rFonts w:ascii="Helvetica" w:hAnsi="Helvetica" w:cs="Helvetica"/>
              </w:rPr>
              <w:t xml:space="preserve">SRA </w:t>
            </w:r>
            <w:r w:rsidR="6C5DCCB5" w:rsidRPr="00A02021">
              <w:rPr>
                <w:rFonts w:ascii="Helvetica" w:hAnsi="Helvetica" w:cs="Helvetica"/>
              </w:rPr>
              <w:t>20</w:t>
            </w:r>
            <w:r w:rsidR="00BD65BA" w:rsidRPr="00A02021">
              <w:rPr>
                <w:rFonts w:ascii="Helvetica" w:hAnsi="Helvetica" w:cs="Helvetica"/>
              </w:rPr>
              <w:t>G</w:t>
            </w:r>
            <w:r w:rsidR="006F2D46" w:rsidRPr="00A02021">
              <w:rPr>
                <w:rFonts w:ascii="Helvetica" w:hAnsi="Helvetica" w:cs="Helvetica"/>
              </w:rPr>
              <w:t xml:space="preserve"> Report</w:t>
            </w:r>
          </w:p>
        </w:tc>
      </w:tr>
      <w:tr w:rsidR="002B0388" w14:paraId="3CBF67D6" w14:textId="77777777" w:rsidTr="23D98524">
        <w:trPr>
          <w:trHeight w:val="344"/>
        </w:trPr>
        <w:tc>
          <w:tcPr>
            <w:tcW w:w="2870" w:type="dxa"/>
            <w:tcBorders>
              <w:top w:val="nil"/>
              <w:left w:val="nil"/>
              <w:bottom w:val="single" w:sz="4" w:space="0" w:color="auto"/>
              <w:right w:val="nil"/>
            </w:tcBorders>
          </w:tcPr>
          <w:p w14:paraId="5B843049" w14:textId="2396BD8D" w:rsidR="002B0388" w:rsidRPr="00A02021" w:rsidRDefault="00BD65BA">
            <w:pPr>
              <w:autoSpaceDE w:val="0"/>
              <w:autoSpaceDN w:val="0"/>
              <w:adjustRightInd w:val="0"/>
              <w:rPr>
                <w:rFonts w:ascii="Helvetica" w:hAnsi="Helvetica" w:cs="Helvetica"/>
              </w:rPr>
            </w:pPr>
            <w:r w:rsidRPr="00A02021">
              <w:rPr>
                <w:rFonts w:ascii="Helvetica" w:hAnsi="Helvetica" w:cs="Helvetica"/>
              </w:rPr>
              <w:t>Date:</w:t>
            </w:r>
          </w:p>
        </w:tc>
        <w:tc>
          <w:tcPr>
            <w:tcW w:w="7431" w:type="dxa"/>
            <w:tcBorders>
              <w:top w:val="nil"/>
              <w:left w:val="nil"/>
              <w:bottom w:val="single" w:sz="4" w:space="0" w:color="auto"/>
              <w:right w:val="nil"/>
            </w:tcBorders>
          </w:tcPr>
          <w:p w14:paraId="6E87091A" w14:textId="0597FBEC" w:rsidR="002B0388" w:rsidRPr="00A02021" w:rsidRDefault="00BD65BA" w:rsidP="54E7766A">
            <w:pPr>
              <w:autoSpaceDE w:val="0"/>
              <w:autoSpaceDN w:val="0"/>
              <w:adjustRightInd w:val="0"/>
              <w:rPr>
                <w:rFonts w:ascii="Helvetica" w:hAnsi="Helvetica" w:cs="Helvetica"/>
              </w:rPr>
            </w:pPr>
            <w:r w:rsidRPr="00A02021">
              <w:rPr>
                <w:rFonts w:ascii="Helvetica" w:hAnsi="Helvetica" w:cs="Helvetica"/>
              </w:rPr>
              <w:t>September 2</w:t>
            </w:r>
            <w:r w:rsidR="00A02021" w:rsidRPr="00A02021">
              <w:rPr>
                <w:rFonts w:ascii="Helvetica" w:hAnsi="Helvetica" w:cs="Helvetica"/>
              </w:rPr>
              <w:t>7</w:t>
            </w:r>
            <w:r w:rsidR="00EA10B8" w:rsidRPr="00A02021">
              <w:rPr>
                <w:rFonts w:ascii="Helvetica" w:hAnsi="Helvetica" w:cs="Helvetica"/>
              </w:rPr>
              <w:t>, 20</w:t>
            </w:r>
            <w:r w:rsidR="5C0D9532" w:rsidRPr="00A02021">
              <w:rPr>
                <w:rFonts w:ascii="Helvetica" w:hAnsi="Helvetica" w:cs="Helvetica"/>
              </w:rPr>
              <w:t>20</w:t>
            </w:r>
          </w:p>
        </w:tc>
      </w:tr>
      <w:bookmarkEnd w:id="0"/>
    </w:tbl>
    <w:p w14:paraId="672A6659" w14:textId="77777777" w:rsidR="006F2D46" w:rsidRDefault="006F2D46">
      <w:pPr>
        <w:jc w:val="both"/>
        <w:rPr>
          <w:rFonts w:ascii="Helvetica" w:hAnsi="Helvetica" w:cs="Helvetica"/>
          <w:sz w:val="22"/>
          <w:szCs w:val="22"/>
        </w:rPr>
      </w:pPr>
    </w:p>
    <w:p w14:paraId="1EA8C591" w14:textId="170DC9F6" w:rsidR="00A02021" w:rsidRPr="00A02021" w:rsidRDefault="00A02021" w:rsidP="00A02021">
      <w:pPr>
        <w:pStyle w:val="Heading2"/>
      </w:pPr>
      <w:r w:rsidRPr="00A02021">
        <w:t>Introduction</w:t>
      </w:r>
    </w:p>
    <w:p w14:paraId="4F5D1CED" w14:textId="77777777" w:rsidR="00A02021" w:rsidRPr="00D00937" w:rsidRDefault="00A02021" w:rsidP="54E7766A">
      <w:pPr>
        <w:jc w:val="both"/>
        <w:rPr>
          <w:rFonts w:ascii="Helvetica" w:hAnsi="Helvetica" w:cs="Helvetica"/>
        </w:rPr>
      </w:pPr>
      <w:r w:rsidRPr="00D00937">
        <w:rPr>
          <w:rFonts w:ascii="Helvetica" w:hAnsi="Helvetica" w:cs="Helvetica"/>
        </w:rPr>
        <w:t>Hey folks,</w:t>
      </w:r>
    </w:p>
    <w:p w14:paraId="19A86143" w14:textId="77777777" w:rsidR="00A02021" w:rsidRPr="00D00937" w:rsidRDefault="00A02021" w:rsidP="54E7766A">
      <w:pPr>
        <w:jc w:val="both"/>
        <w:rPr>
          <w:rFonts w:ascii="Helvetica" w:hAnsi="Helvetica" w:cs="Helvetica"/>
        </w:rPr>
      </w:pPr>
    </w:p>
    <w:p w14:paraId="0D21A3C5" w14:textId="6A1EDED1" w:rsidR="004432E2" w:rsidRPr="00D00937" w:rsidRDefault="00A02021" w:rsidP="54E7766A">
      <w:pPr>
        <w:jc w:val="both"/>
        <w:rPr>
          <w:rFonts w:ascii="Helvetica" w:hAnsi="Helvetica" w:cs="Helvetica"/>
        </w:rPr>
      </w:pPr>
      <w:r w:rsidRPr="00D00937">
        <w:rPr>
          <w:rFonts w:ascii="Helvetica" w:hAnsi="Helvetica" w:cs="Helvetica"/>
        </w:rPr>
        <w:t>As you can imagine, or perhaps as you’ve heard, lots has happened in the last month and a half</w:t>
      </w:r>
      <w:r w:rsidR="004432E2" w:rsidRPr="00D00937">
        <w:rPr>
          <w:rFonts w:ascii="Helvetica" w:hAnsi="Helvetica" w:cs="Helvetica"/>
        </w:rPr>
        <w:t xml:space="preserve"> since I started. Here’s a brief summary, with more </w:t>
      </w:r>
      <w:r w:rsidR="00AC1E86" w:rsidRPr="00D00937">
        <w:rPr>
          <w:rFonts w:ascii="Helvetica" w:hAnsi="Helvetica" w:cs="Helvetica"/>
        </w:rPr>
        <w:t xml:space="preserve">comprehensive updates </w:t>
      </w:r>
      <w:r w:rsidR="004432E2" w:rsidRPr="00D00937">
        <w:rPr>
          <w:rFonts w:ascii="Helvetica" w:hAnsi="Helvetica" w:cs="Helvetica"/>
        </w:rPr>
        <w:t>to come in my year plan.</w:t>
      </w:r>
      <w:r w:rsidR="005512F6" w:rsidRPr="00D00937">
        <w:rPr>
          <w:rFonts w:ascii="Helvetica" w:hAnsi="Helvetica" w:cs="Helvetica"/>
        </w:rPr>
        <w:t xml:space="preserve"> </w:t>
      </w:r>
      <w:proofErr w:type="gramStart"/>
      <w:r w:rsidR="005512F6" w:rsidRPr="00D00937">
        <w:rPr>
          <w:rFonts w:ascii="Helvetica" w:hAnsi="Helvetica" w:cs="Helvetica"/>
        </w:rPr>
        <w:t>In light of</w:t>
      </w:r>
      <w:proofErr w:type="gramEnd"/>
      <w:r w:rsidR="005512F6" w:rsidRPr="00D00937">
        <w:rPr>
          <w:rFonts w:ascii="Helvetica" w:hAnsi="Helvetica" w:cs="Helvetica"/>
        </w:rPr>
        <w:t xml:space="preserve"> that news, I’ve solely included updates from the last time a report was submitted from this role back in July.</w:t>
      </w:r>
      <w:bookmarkStart w:id="1" w:name="_GoBack"/>
      <w:bookmarkEnd w:id="1"/>
    </w:p>
    <w:p w14:paraId="0A37501D" w14:textId="77777777" w:rsidR="005A2CD0" w:rsidRPr="006F2D46" w:rsidRDefault="005A2CD0">
      <w:pPr>
        <w:jc w:val="both"/>
        <w:rPr>
          <w:rFonts w:ascii="Helvetica" w:hAnsi="Helvetica" w:cs="Helvetica"/>
          <w:sz w:val="22"/>
          <w:szCs w:val="22"/>
        </w:rPr>
      </w:pPr>
    </w:p>
    <w:p w14:paraId="4D11CD4D" w14:textId="0CC2C0C9" w:rsidR="002B0388" w:rsidRPr="00A02021" w:rsidRDefault="00A02021" w:rsidP="00AC1E86">
      <w:pPr>
        <w:pStyle w:val="Heading2"/>
      </w:pPr>
      <w:r w:rsidRPr="00A02021">
        <w:t>Progress</w:t>
      </w:r>
    </w:p>
    <w:p w14:paraId="5DAB6C7B" w14:textId="77777777" w:rsidR="00EA10B8" w:rsidRDefault="00EA10B8" w:rsidP="54E7766A">
      <w:pPr>
        <w:rPr>
          <w:rFonts w:ascii="Helvetica" w:hAnsi="Helvetica" w:cs="Helvetica"/>
          <w:b/>
          <w:bCs/>
          <w:sz w:val="22"/>
          <w:szCs w:val="22"/>
        </w:rPr>
      </w:pPr>
    </w:p>
    <w:p w14:paraId="3A74EE69" w14:textId="46DE0BCE" w:rsidR="640C2F7E" w:rsidRPr="00D00937" w:rsidRDefault="640C2F7E" w:rsidP="54E7766A">
      <w:pPr>
        <w:rPr>
          <w:rFonts w:ascii="Helvetica" w:hAnsi="Helvetica" w:cs="Helvetica"/>
        </w:rPr>
      </w:pPr>
      <w:r w:rsidRPr="00D00937">
        <w:rPr>
          <w:rFonts w:ascii="Helvetica" w:hAnsi="Helvetica" w:cs="Helvetica"/>
          <w:b/>
          <w:bCs/>
        </w:rPr>
        <w:t xml:space="preserve">Reintroduce </w:t>
      </w:r>
      <w:r w:rsidR="004432E2" w:rsidRPr="00D00937">
        <w:rPr>
          <w:rFonts w:ascii="Helvetica" w:hAnsi="Helvetica" w:cs="Helvetica"/>
          <w:b/>
          <w:bCs/>
        </w:rPr>
        <w:t>Part-Time Manager (PTM)</w:t>
      </w:r>
      <w:r w:rsidRPr="00D00937">
        <w:rPr>
          <w:rFonts w:ascii="Helvetica" w:hAnsi="Helvetica" w:cs="Helvetica"/>
          <w:b/>
          <w:bCs/>
        </w:rPr>
        <w:t xml:space="preserve"> Clusters:</w:t>
      </w:r>
      <w:r w:rsidRPr="00D00937">
        <w:rPr>
          <w:rFonts w:ascii="Helvetica" w:hAnsi="Helvetica" w:cs="Helvetica"/>
        </w:rPr>
        <w:t xml:space="preserve"> </w:t>
      </w:r>
      <w:r w:rsidR="00A02021" w:rsidRPr="00D00937">
        <w:rPr>
          <w:rFonts w:ascii="Helvetica" w:hAnsi="Helvetica" w:cs="Helvetica"/>
        </w:rPr>
        <w:t>Cluster meetings have continued, with some exceptions due to availability constraints. So far, I’ve heard that the clusters don’t function well for many PTMs and I’ll be working with Martino to review the process in future.</w:t>
      </w:r>
    </w:p>
    <w:p w14:paraId="3EE0E905" w14:textId="4635AD63" w:rsidR="54E7766A" w:rsidRPr="00D00937" w:rsidRDefault="54E7766A" w:rsidP="54E7766A">
      <w:pPr>
        <w:rPr>
          <w:rFonts w:ascii="Helvetica" w:hAnsi="Helvetica" w:cs="Helvetica"/>
        </w:rPr>
      </w:pPr>
    </w:p>
    <w:p w14:paraId="4F7DDB27" w14:textId="6D9CBC2A" w:rsidR="7A8C7757" w:rsidRPr="00D00937" w:rsidRDefault="7A8C7757" w:rsidP="54E7766A">
      <w:pPr>
        <w:rPr>
          <w:rFonts w:ascii="Helvetica" w:hAnsi="Helvetica" w:cs="Helvetica"/>
        </w:rPr>
      </w:pPr>
      <w:r w:rsidRPr="00D00937">
        <w:rPr>
          <w:rFonts w:ascii="Helvetica" w:hAnsi="Helvetica" w:cs="Helvetica"/>
          <w:b/>
          <w:bCs/>
        </w:rPr>
        <w:t>Schedule Required One-on-Ones with PTMs:</w:t>
      </w:r>
      <w:r w:rsidRPr="00D00937">
        <w:rPr>
          <w:rFonts w:ascii="Helvetica" w:hAnsi="Helvetica" w:cs="Helvetica"/>
        </w:rPr>
        <w:t xml:space="preserve"> </w:t>
      </w:r>
      <w:r w:rsidR="00A02021" w:rsidRPr="00D00937">
        <w:rPr>
          <w:rFonts w:ascii="Helvetica" w:hAnsi="Helvetica" w:cs="Helvetica"/>
        </w:rPr>
        <w:t>Still doing this.</w:t>
      </w:r>
    </w:p>
    <w:p w14:paraId="4A5C0B9B" w14:textId="5CA0FDBE" w:rsidR="54E7766A" w:rsidRPr="00D00937" w:rsidRDefault="54E7766A" w:rsidP="54E7766A">
      <w:pPr>
        <w:rPr>
          <w:rFonts w:ascii="Helvetica" w:hAnsi="Helvetica" w:cs="Helvetica"/>
        </w:rPr>
      </w:pPr>
    </w:p>
    <w:p w14:paraId="3465C0FB" w14:textId="11BB4AD4" w:rsidR="71054F19" w:rsidRPr="00D00937" w:rsidRDefault="71054F19" w:rsidP="23D98524">
      <w:pPr>
        <w:rPr>
          <w:rFonts w:ascii="Helvetica" w:hAnsi="Helvetica" w:cs="Helvetica"/>
        </w:rPr>
      </w:pPr>
      <w:r w:rsidRPr="00D00937">
        <w:rPr>
          <w:rFonts w:ascii="Helvetica" w:hAnsi="Helvetica" w:cs="Helvetica"/>
          <w:b/>
          <w:bCs/>
        </w:rPr>
        <w:t>Hire Volunteers in the Summer:</w:t>
      </w:r>
      <w:r w:rsidRPr="00D00937">
        <w:rPr>
          <w:rFonts w:ascii="Helvetica" w:hAnsi="Helvetica" w:cs="Helvetica"/>
        </w:rPr>
        <w:t xml:space="preserve"> </w:t>
      </w:r>
      <w:r w:rsidR="00A02021" w:rsidRPr="00D00937">
        <w:rPr>
          <w:rFonts w:ascii="Helvetica" w:hAnsi="Helvetica" w:cs="Helvetica"/>
        </w:rPr>
        <w:t>Still in progress, since I gave PTMs more time to complete training to allow for the extension of volunteer hiring</w:t>
      </w:r>
    </w:p>
    <w:p w14:paraId="16DEAC3B" w14:textId="3A5D96FB" w:rsidR="54E7766A" w:rsidRPr="00D00937" w:rsidRDefault="54E7766A" w:rsidP="54E7766A">
      <w:pPr>
        <w:rPr>
          <w:rFonts w:ascii="Helvetica" w:hAnsi="Helvetica" w:cs="Helvetica"/>
        </w:rPr>
      </w:pPr>
    </w:p>
    <w:p w14:paraId="19E41814" w14:textId="55345150" w:rsidR="1D581168" w:rsidRPr="00D00937" w:rsidRDefault="1D581168" w:rsidP="23D98524">
      <w:pPr>
        <w:rPr>
          <w:rFonts w:ascii="Helvetica" w:hAnsi="Helvetica" w:cs="Helvetica"/>
        </w:rPr>
      </w:pPr>
      <w:r w:rsidRPr="00D00937">
        <w:rPr>
          <w:rFonts w:ascii="Helvetica" w:hAnsi="Helvetica" w:cs="Helvetica"/>
          <w:b/>
          <w:bCs/>
        </w:rPr>
        <w:t>Write a New Sponsorship Policy for MSU Services:</w:t>
      </w:r>
      <w:r w:rsidRPr="00D00937">
        <w:rPr>
          <w:rFonts w:ascii="Helvetica" w:hAnsi="Helvetica" w:cs="Helvetica"/>
        </w:rPr>
        <w:t xml:space="preserve"> </w:t>
      </w:r>
      <w:r w:rsidR="00166F21" w:rsidRPr="00D00937">
        <w:rPr>
          <w:rFonts w:ascii="Helvetica" w:hAnsi="Helvetica" w:cs="Helvetica"/>
        </w:rPr>
        <w:t>In the works. I have a meeting to discuss this in late-September.</w:t>
      </w:r>
    </w:p>
    <w:p w14:paraId="5F068A4E" w14:textId="78B12E70" w:rsidR="23D98524" w:rsidRPr="00D00937" w:rsidRDefault="23D98524" w:rsidP="23D98524">
      <w:pPr>
        <w:rPr>
          <w:rFonts w:ascii="Helvetica" w:hAnsi="Helvetica" w:cs="Helvetica"/>
        </w:rPr>
      </w:pPr>
    </w:p>
    <w:p w14:paraId="439FA2FE" w14:textId="7C36EE40" w:rsidR="63DE9960" w:rsidRPr="00D00937" w:rsidRDefault="63DE9960" w:rsidP="23D98524">
      <w:pPr>
        <w:rPr>
          <w:rFonts w:ascii="Helvetica" w:hAnsi="Helvetica" w:cs="Helvetica"/>
        </w:rPr>
      </w:pPr>
      <w:r w:rsidRPr="00D00937">
        <w:rPr>
          <w:rFonts w:ascii="Helvetica" w:hAnsi="Helvetica" w:cs="Helvetica"/>
          <w:b/>
          <w:bCs/>
        </w:rPr>
        <w:t>Provide Sponsorship Training:</w:t>
      </w:r>
      <w:r w:rsidRPr="00D00937">
        <w:rPr>
          <w:rFonts w:ascii="Helvetica" w:hAnsi="Helvetica" w:cs="Helvetica"/>
        </w:rPr>
        <w:t xml:space="preserve"> </w:t>
      </w:r>
      <w:r w:rsidR="00166F21" w:rsidRPr="00D00937">
        <w:rPr>
          <w:rFonts w:ascii="Helvetica" w:hAnsi="Helvetica" w:cs="Helvetica"/>
        </w:rPr>
        <w:t>Still not done since the policy isn’t drafted yet.</w:t>
      </w:r>
    </w:p>
    <w:p w14:paraId="663415A6" w14:textId="776AF803" w:rsidR="54E7766A" w:rsidRPr="00D00937" w:rsidRDefault="54E7766A" w:rsidP="54E7766A">
      <w:pPr>
        <w:rPr>
          <w:rFonts w:ascii="Helvetica" w:hAnsi="Helvetica" w:cs="Helvetica"/>
        </w:rPr>
      </w:pPr>
    </w:p>
    <w:p w14:paraId="659CA25C" w14:textId="4654265D" w:rsidR="7A539477" w:rsidRPr="00D00937" w:rsidRDefault="7A539477" w:rsidP="23D98524">
      <w:pPr>
        <w:rPr>
          <w:rFonts w:ascii="Helvetica" w:hAnsi="Helvetica" w:cs="Helvetica"/>
        </w:rPr>
      </w:pPr>
      <w:r w:rsidRPr="00D00937">
        <w:rPr>
          <w:rFonts w:ascii="Helvetica" w:hAnsi="Helvetica" w:cs="Helvetica"/>
          <w:b/>
          <w:bCs/>
        </w:rPr>
        <w:t>Provide Hiring Training for PTMs:</w:t>
      </w:r>
      <w:r w:rsidRPr="00D00937">
        <w:rPr>
          <w:rFonts w:ascii="Helvetica" w:hAnsi="Helvetica" w:cs="Helvetica"/>
        </w:rPr>
        <w:t xml:space="preserve"> </w:t>
      </w:r>
      <w:r w:rsidR="00166F21" w:rsidRPr="00D00937">
        <w:rPr>
          <w:rFonts w:ascii="Helvetica" w:hAnsi="Helvetica" w:cs="Helvetica"/>
        </w:rPr>
        <w:t>Happened over the Summer.</w:t>
      </w:r>
    </w:p>
    <w:p w14:paraId="71F2C9D3" w14:textId="650F6BEC" w:rsidR="54E7766A" w:rsidRPr="00D00937" w:rsidRDefault="54E7766A" w:rsidP="54E7766A">
      <w:pPr>
        <w:rPr>
          <w:rFonts w:ascii="Helvetica" w:hAnsi="Helvetica" w:cs="Helvetica"/>
        </w:rPr>
      </w:pPr>
    </w:p>
    <w:p w14:paraId="47F3C74A" w14:textId="15026A0E" w:rsidR="54F1BF49" w:rsidRPr="00D00937" w:rsidRDefault="005512F6" w:rsidP="54E7766A">
      <w:pPr>
        <w:rPr>
          <w:rFonts w:ascii="Helvetica" w:hAnsi="Helvetica" w:cs="Helvetica"/>
        </w:rPr>
      </w:pPr>
      <w:r w:rsidRPr="00D00937">
        <w:rPr>
          <w:rFonts w:ascii="Helvetica" w:hAnsi="Helvetica" w:cs="Helvetica"/>
          <w:b/>
          <w:bCs/>
        </w:rPr>
        <w:t>Executive Board (EB)</w:t>
      </w:r>
      <w:r w:rsidR="54F1BF49" w:rsidRPr="00D00937">
        <w:rPr>
          <w:rFonts w:ascii="Helvetica" w:hAnsi="Helvetica" w:cs="Helvetica"/>
          <w:b/>
          <w:bCs/>
        </w:rPr>
        <w:t xml:space="preserve"> Reporting:</w:t>
      </w:r>
      <w:r w:rsidR="54F1BF49" w:rsidRPr="00D00937">
        <w:rPr>
          <w:rFonts w:ascii="Helvetica" w:hAnsi="Helvetica" w:cs="Helvetica"/>
        </w:rPr>
        <w:t xml:space="preserve"> </w:t>
      </w:r>
      <w:r w:rsidR="008070D7" w:rsidRPr="00D00937">
        <w:rPr>
          <w:rFonts w:ascii="Helvetica" w:hAnsi="Helvetica" w:cs="Helvetica"/>
        </w:rPr>
        <w:t xml:space="preserve">EB reports are being redesigned. Stay tuned for updates. </w:t>
      </w:r>
    </w:p>
    <w:p w14:paraId="3FA7A601" w14:textId="7D5E86EF" w:rsidR="54E7766A" w:rsidRPr="00D00937" w:rsidRDefault="54E7766A" w:rsidP="54E7766A">
      <w:pPr>
        <w:rPr>
          <w:rFonts w:ascii="Helvetica" w:hAnsi="Helvetica" w:cs="Helvetica"/>
        </w:rPr>
      </w:pPr>
    </w:p>
    <w:p w14:paraId="119F2916" w14:textId="077F9B51" w:rsidR="54F1BF49" w:rsidRPr="00D00937" w:rsidRDefault="54F1BF49" w:rsidP="23D98524">
      <w:pPr>
        <w:rPr>
          <w:rFonts w:ascii="Helvetica" w:hAnsi="Helvetica" w:cs="Helvetica"/>
        </w:rPr>
      </w:pPr>
      <w:r w:rsidRPr="00D00937">
        <w:rPr>
          <w:rFonts w:ascii="Helvetica" w:hAnsi="Helvetica" w:cs="Helvetica"/>
          <w:b/>
          <w:bCs/>
        </w:rPr>
        <w:t>Provide More Comprehensive Disclosure Training</w:t>
      </w:r>
      <w:r w:rsidR="059FABCB" w:rsidRPr="00D00937">
        <w:rPr>
          <w:rFonts w:ascii="Helvetica" w:hAnsi="Helvetica" w:cs="Helvetica"/>
          <w:b/>
          <w:bCs/>
        </w:rPr>
        <w:t>:</w:t>
      </w:r>
      <w:r w:rsidR="059FABCB" w:rsidRPr="00D00937">
        <w:rPr>
          <w:rFonts w:ascii="Helvetica" w:hAnsi="Helvetica" w:cs="Helvetica"/>
        </w:rPr>
        <w:t xml:space="preserve"> </w:t>
      </w:r>
      <w:r w:rsidR="004432E2" w:rsidRPr="00D00937">
        <w:rPr>
          <w:rFonts w:ascii="Helvetica" w:hAnsi="Helvetica" w:cs="Helvetica"/>
        </w:rPr>
        <w:t>This training is done.</w:t>
      </w:r>
    </w:p>
    <w:p w14:paraId="52F9C6D1" w14:textId="5A71234B" w:rsidR="54E7766A" w:rsidRPr="00D00937" w:rsidRDefault="54E7766A" w:rsidP="54E7766A">
      <w:pPr>
        <w:rPr>
          <w:rFonts w:ascii="Helvetica" w:hAnsi="Helvetica" w:cs="Helvetica"/>
        </w:rPr>
      </w:pPr>
    </w:p>
    <w:p w14:paraId="452358BA" w14:textId="32010DB7" w:rsidR="66AB757E" w:rsidRPr="00D00937" w:rsidRDefault="66AB757E" w:rsidP="23D98524">
      <w:pPr>
        <w:rPr>
          <w:rFonts w:ascii="Helvetica" w:hAnsi="Helvetica" w:cs="Helvetica"/>
        </w:rPr>
      </w:pPr>
      <w:r w:rsidRPr="00D00937">
        <w:rPr>
          <w:rFonts w:ascii="Helvetica" w:hAnsi="Helvetica" w:cs="Helvetica"/>
          <w:b/>
          <w:bCs/>
        </w:rPr>
        <w:lastRenderedPageBreak/>
        <w:t>Diversity Services Peer Support Space:</w:t>
      </w:r>
      <w:r w:rsidRPr="00D00937">
        <w:rPr>
          <w:rFonts w:ascii="Helvetica" w:hAnsi="Helvetica" w:cs="Helvetica"/>
        </w:rPr>
        <w:t xml:space="preserve"> </w:t>
      </w:r>
      <w:r w:rsidR="004432E2" w:rsidRPr="00D00937">
        <w:rPr>
          <w:rFonts w:ascii="Helvetica" w:hAnsi="Helvetica" w:cs="Helvetica"/>
        </w:rPr>
        <w:t>Conversations are in progress.</w:t>
      </w:r>
    </w:p>
    <w:p w14:paraId="54A84144" w14:textId="063B7AA9" w:rsidR="54E7766A" w:rsidRPr="00D00937" w:rsidRDefault="54E7766A" w:rsidP="54E7766A">
      <w:pPr>
        <w:rPr>
          <w:rFonts w:ascii="Helvetica" w:hAnsi="Helvetica" w:cs="Helvetica"/>
        </w:rPr>
      </w:pPr>
    </w:p>
    <w:p w14:paraId="1C6EE0BA" w14:textId="44E8D4F8" w:rsidR="01FFBDDF" w:rsidRPr="00D00937" w:rsidRDefault="01FFBDDF" w:rsidP="23D98524">
      <w:pPr>
        <w:rPr>
          <w:rFonts w:ascii="Helvetica" w:hAnsi="Helvetica" w:cs="Helvetica"/>
        </w:rPr>
      </w:pPr>
      <w:r w:rsidRPr="00D00937">
        <w:rPr>
          <w:rFonts w:ascii="Helvetica" w:hAnsi="Helvetica" w:cs="Helvetica"/>
          <w:b/>
          <w:bCs/>
        </w:rPr>
        <w:t>Improve PTM Accountability</w:t>
      </w:r>
      <w:r w:rsidR="004432E2" w:rsidRPr="00D00937">
        <w:rPr>
          <w:rFonts w:ascii="Helvetica" w:hAnsi="Helvetica" w:cs="Helvetica"/>
          <w:b/>
          <w:bCs/>
        </w:rPr>
        <w:t>:</w:t>
      </w:r>
      <w:r w:rsidR="004432E2" w:rsidRPr="00D00937">
        <w:rPr>
          <w:rFonts w:ascii="Helvetica" w:hAnsi="Helvetica" w:cs="Helvetica"/>
        </w:rPr>
        <w:t xml:space="preserve"> I’ll be discussing job description (JD) updates with PTMs</w:t>
      </w:r>
    </w:p>
    <w:p w14:paraId="52106AEA" w14:textId="020B164A" w:rsidR="54E7766A" w:rsidRPr="00D00937" w:rsidRDefault="54E7766A" w:rsidP="54E7766A">
      <w:pPr>
        <w:rPr>
          <w:rFonts w:ascii="Helvetica" w:hAnsi="Helvetica" w:cs="Helvetica"/>
        </w:rPr>
      </w:pPr>
    </w:p>
    <w:p w14:paraId="6EFCF223" w14:textId="133AF976" w:rsidR="4B9B6F52" w:rsidRPr="00D00937" w:rsidRDefault="4B9B6F52" w:rsidP="54E7766A">
      <w:pPr>
        <w:rPr>
          <w:rFonts w:ascii="Helvetica" w:hAnsi="Helvetica" w:cs="Helvetica"/>
        </w:rPr>
      </w:pPr>
      <w:r w:rsidRPr="00D00937">
        <w:rPr>
          <w:rFonts w:ascii="Helvetica" w:hAnsi="Helvetica" w:cs="Helvetica"/>
          <w:b/>
          <w:bCs/>
        </w:rPr>
        <w:t>Improve Service Collaboration:</w:t>
      </w:r>
      <w:r w:rsidRPr="00D00937">
        <w:rPr>
          <w:rFonts w:ascii="Helvetica" w:hAnsi="Helvetica" w:cs="Helvetica"/>
        </w:rPr>
        <w:t xml:space="preserve"> </w:t>
      </w:r>
      <w:r w:rsidR="004432E2" w:rsidRPr="00D00937">
        <w:rPr>
          <w:rFonts w:ascii="Helvetica" w:hAnsi="Helvetica" w:cs="Helvetica"/>
        </w:rPr>
        <w:t xml:space="preserve">PTMs are generally very amicable and collaborative this year. I think they just need to know what’s happening concurrently in other Services to know when’s </w:t>
      </w:r>
      <w:proofErr w:type="gramStart"/>
      <w:r w:rsidR="004432E2" w:rsidRPr="00D00937">
        <w:rPr>
          <w:rFonts w:ascii="Helvetica" w:hAnsi="Helvetica" w:cs="Helvetica"/>
        </w:rPr>
        <w:t>appropriate</w:t>
      </w:r>
      <w:proofErr w:type="gramEnd"/>
      <w:r w:rsidR="004432E2" w:rsidRPr="00D00937">
        <w:rPr>
          <w:rFonts w:ascii="Helvetica" w:hAnsi="Helvetica" w:cs="Helvetica"/>
        </w:rPr>
        <w:t xml:space="preserve"> to collaborate, which I’ve addressed in my one-on-one meetings</w:t>
      </w:r>
      <w:r w:rsidR="00AC1E86" w:rsidRPr="00D00937">
        <w:rPr>
          <w:rFonts w:ascii="Helvetica" w:hAnsi="Helvetica" w:cs="Helvetica"/>
        </w:rPr>
        <w:t xml:space="preserve"> and will continue to facilitate</w:t>
      </w:r>
      <w:r w:rsidR="004432E2" w:rsidRPr="00D00937">
        <w:rPr>
          <w:rFonts w:ascii="Helvetica" w:hAnsi="Helvetica" w:cs="Helvetica"/>
        </w:rPr>
        <w:t>.</w:t>
      </w:r>
    </w:p>
    <w:p w14:paraId="53BA30F4" w14:textId="3194F206" w:rsidR="54E7766A" w:rsidRPr="00D00937" w:rsidRDefault="54E7766A" w:rsidP="54E7766A">
      <w:pPr>
        <w:rPr>
          <w:rFonts w:ascii="Helvetica" w:hAnsi="Helvetica" w:cs="Helvetica"/>
        </w:rPr>
      </w:pPr>
    </w:p>
    <w:p w14:paraId="1F7148CC" w14:textId="27A43E6E" w:rsidR="2837AC4E" w:rsidRPr="00D00937" w:rsidRDefault="2837AC4E" w:rsidP="23D98524">
      <w:pPr>
        <w:rPr>
          <w:rFonts w:ascii="Helvetica" w:hAnsi="Helvetica" w:cs="Helvetica"/>
        </w:rPr>
      </w:pPr>
      <w:r w:rsidRPr="00D00937">
        <w:rPr>
          <w:rFonts w:ascii="Helvetica" w:hAnsi="Helvetica" w:cs="Helvetica"/>
          <w:b/>
          <w:bCs/>
        </w:rPr>
        <w:t xml:space="preserve">MSU-Wide </w:t>
      </w:r>
      <w:r w:rsidR="005512F6" w:rsidRPr="00D00937">
        <w:rPr>
          <w:rFonts w:ascii="Helvetica" w:hAnsi="Helvetica" w:cs="Helvetica"/>
          <w:b/>
          <w:bCs/>
        </w:rPr>
        <w:t>Anti-Oppressive Practice (AOP)</w:t>
      </w:r>
      <w:r w:rsidRPr="00D00937">
        <w:rPr>
          <w:rFonts w:ascii="Helvetica" w:hAnsi="Helvetica" w:cs="Helvetica"/>
          <w:b/>
          <w:bCs/>
        </w:rPr>
        <w:t xml:space="preserve"> and By-Stander Training</w:t>
      </w:r>
      <w:r w:rsidR="17FFB345" w:rsidRPr="00D00937">
        <w:rPr>
          <w:rFonts w:ascii="Helvetica" w:hAnsi="Helvetica" w:cs="Helvetica"/>
          <w:b/>
          <w:bCs/>
        </w:rPr>
        <w:t xml:space="preserve"> &amp; Increased Training Engagement</w:t>
      </w:r>
      <w:r w:rsidRPr="00D00937">
        <w:rPr>
          <w:rFonts w:ascii="Helvetica" w:hAnsi="Helvetica" w:cs="Helvetica"/>
          <w:b/>
          <w:bCs/>
        </w:rPr>
        <w:t>:</w:t>
      </w:r>
      <w:r w:rsidRPr="00D00937">
        <w:rPr>
          <w:rFonts w:ascii="Helvetica" w:hAnsi="Helvetica" w:cs="Helvetica"/>
        </w:rPr>
        <w:t xml:space="preserve"> </w:t>
      </w:r>
      <w:r w:rsidR="004432E2" w:rsidRPr="00D00937">
        <w:rPr>
          <w:rFonts w:ascii="Helvetica" w:hAnsi="Helvetica" w:cs="Helvetica"/>
        </w:rPr>
        <w:t>Training has been brought into Avenue2Learn, with synchronous and asynchronous options available to all volunteers</w:t>
      </w:r>
      <w:r w:rsidR="00CE6DDC" w:rsidRPr="00D00937">
        <w:rPr>
          <w:rFonts w:ascii="Helvetica" w:hAnsi="Helvetica" w:cs="Helvetica"/>
        </w:rPr>
        <w:t>.</w:t>
      </w:r>
    </w:p>
    <w:p w14:paraId="418B7FD1" w14:textId="7977095F" w:rsidR="54E7766A" w:rsidRPr="00D00937" w:rsidRDefault="54E7766A" w:rsidP="54E7766A">
      <w:pPr>
        <w:rPr>
          <w:rFonts w:ascii="Helvetica" w:hAnsi="Helvetica" w:cs="Helvetica"/>
        </w:rPr>
      </w:pPr>
    </w:p>
    <w:p w14:paraId="17411EAF" w14:textId="62A35FAE" w:rsidR="4D43B2B0" w:rsidRPr="00D00937" w:rsidRDefault="4D43B2B0" w:rsidP="54E7766A">
      <w:pPr>
        <w:rPr>
          <w:rFonts w:ascii="Helvetica" w:hAnsi="Helvetica" w:cs="Helvetica"/>
        </w:rPr>
      </w:pPr>
      <w:r w:rsidRPr="00D00937">
        <w:rPr>
          <w:rFonts w:ascii="Helvetica" w:hAnsi="Helvetica" w:cs="Helvetica"/>
          <w:b/>
          <w:bCs/>
        </w:rPr>
        <w:t>Executive Team Training:</w:t>
      </w:r>
      <w:r w:rsidRPr="00D00937">
        <w:rPr>
          <w:rFonts w:ascii="Helvetica" w:hAnsi="Helvetica" w:cs="Helvetica"/>
        </w:rPr>
        <w:t xml:space="preserve"> </w:t>
      </w:r>
      <w:r w:rsidR="00AC1E86" w:rsidRPr="00D00937">
        <w:rPr>
          <w:rFonts w:ascii="Helvetica" w:hAnsi="Helvetica" w:cs="Helvetica"/>
        </w:rPr>
        <w:t>Executives were required to complete MSU-wide training alongside volunteers.</w:t>
      </w:r>
    </w:p>
    <w:p w14:paraId="2BD75B8F" w14:textId="020AE2A4" w:rsidR="54E7766A" w:rsidRPr="00D00937" w:rsidRDefault="54E7766A" w:rsidP="54E7766A">
      <w:pPr>
        <w:rPr>
          <w:rFonts w:ascii="Helvetica" w:hAnsi="Helvetica" w:cs="Helvetica"/>
        </w:rPr>
      </w:pPr>
    </w:p>
    <w:p w14:paraId="122448D5" w14:textId="7AFC4AA2" w:rsidR="2552E2C1" w:rsidRPr="00D00937" w:rsidRDefault="2552E2C1" w:rsidP="23D98524">
      <w:pPr>
        <w:rPr>
          <w:rFonts w:ascii="Helvetica" w:hAnsi="Helvetica" w:cs="Helvetica"/>
        </w:rPr>
      </w:pPr>
      <w:r w:rsidRPr="00D00937">
        <w:rPr>
          <w:rFonts w:ascii="Helvetica" w:hAnsi="Helvetica" w:cs="Helvetica"/>
          <w:b/>
          <w:bCs/>
        </w:rPr>
        <w:t xml:space="preserve">Schedule Regular </w:t>
      </w:r>
      <w:r w:rsidR="00AC1E86" w:rsidRPr="00D00937">
        <w:rPr>
          <w:rFonts w:ascii="Helvetica" w:hAnsi="Helvetica" w:cs="Helvetica"/>
          <w:b/>
          <w:bCs/>
        </w:rPr>
        <w:t>Associate Vice-President (AVP)</w:t>
      </w:r>
      <w:r w:rsidRPr="00D00937">
        <w:rPr>
          <w:rFonts w:ascii="Helvetica" w:hAnsi="Helvetica" w:cs="Helvetica"/>
          <w:b/>
          <w:bCs/>
        </w:rPr>
        <w:t xml:space="preserve"> Meetings:</w:t>
      </w:r>
      <w:r w:rsidRPr="00D00937">
        <w:rPr>
          <w:rFonts w:ascii="Helvetica" w:hAnsi="Helvetica" w:cs="Helvetica"/>
        </w:rPr>
        <w:t xml:space="preserve"> </w:t>
      </w:r>
      <w:r w:rsidR="00AC1E86" w:rsidRPr="00D00937">
        <w:rPr>
          <w:rFonts w:ascii="Helvetica" w:hAnsi="Helvetica" w:cs="Helvetica"/>
        </w:rPr>
        <w:t>Regular AVP meetings haven’t been done yet, but the AVPs now have a direct channel of communication with one another to collaborate through.</w:t>
      </w:r>
    </w:p>
    <w:p w14:paraId="30754FA0" w14:textId="796EFF0A" w:rsidR="54E7766A" w:rsidRPr="00D00937" w:rsidRDefault="54E7766A" w:rsidP="54E7766A">
      <w:pPr>
        <w:rPr>
          <w:rFonts w:ascii="Helvetica" w:hAnsi="Helvetica" w:cs="Helvetica"/>
        </w:rPr>
      </w:pPr>
    </w:p>
    <w:p w14:paraId="0980E658" w14:textId="4B715F0B" w:rsidR="0AC8C301" w:rsidRPr="00D00937" w:rsidRDefault="0AC8C301" w:rsidP="23D98524">
      <w:pPr>
        <w:rPr>
          <w:rFonts w:ascii="Helvetica" w:hAnsi="Helvetica" w:cs="Helvetica"/>
        </w:rPr>
      </w:pPr>
      <w:r w:rsidRPr="00D00937">
        <w:rPr>
          <w:rFonts w:ascii="Helvetica" w:hAnsi="Helvetica" w:cs="Helvetica"/>
          <w:b/>
          <w:bCs/>
        </w:rPr>
        <w:t>Working Relationship between SRA Speaker, VP Admin and President:</w:t>
      </w:r>
      <w:r w:rsidRPr="00D00937">
        <w:rPr>
          <w:rFonts w:ascii="Helvetica" w:hAnsi="Helvetica" w:cs="Helvetica"/>
        </w:rPr>
        <w:t xml:space="preserve"> </w:t>
      </w:r>
      <w:r w:rsidR="00AC1E86" w:rsidRPr="00D00937">
        <w:rPr>
          <w:rFonts w:ascii="Helvetica" w:hAnsi="Helvetica" w:cs="Helvetica"/>
        </w:rPr>
        <w:t>I now meet weekly with the Speaker, with the President acting as an advisor and continuing to front SRA questions where appropriate.</w:t>
      </w:r>
    </w:p>
    <w:p w14:paraId="2F2004F5" w14:textId="299EDF1B" w:rsidR="54E7766A" w:rsidRPr="00D00937" w:rsidRDefault="54E7766A" w:rsidP="54E7766A">
      <w:pPr>
        <w:rPr>
          <w:rFonts w:ascii="Helvetica" w:hAnsi="Helvetica" w:cs="Helvetica"/>
        </w:rPr>
      </w:pPr>
    </w:p>
    <w:p w14:paraId="6B6EE141" w14:textId="6A1C831A" w:rsidR="631C552D" w:rsidRPr="00D00937" w:rsidRDefault="631C552D" w:rsidP="54E7766A">
      <w:pPr>
        <w:rPr>
          <w:rFonts w:ascii="Helvetica" w:hAnsi="Helvetica" w:cs="Helvetica"/>
        </w:rPr>
      </w:pPr>
      <w:r w:rsidRPr="00D00937">
        <w:rPr>
          <w:rFonts w:ascii="Helvetica" w:hAnsi="Helvetica" w:cs="Helvetica"/>
          <w:b/>
          <w:bCs/>
        </w:rPr>
        <w:t>SRA Caucus Leader Training:</w:t>
      </w:r>
      <w:r w:rsidRPr="00D00937">
        <w:rPr>
          <w:rFonts w:ascii="Helvetica" w:hAnsi="Helvetica" w:cs="Helvetica"/>
        </w:rPr>
        <w:t xml:space="preserve"> </w:t>
      </w:r>
      <w:r w:rsidR="00AC1E86" w:rsidRPr="00D00937">
        <w:rPr>
          <w:rFonts w:ascii="Helvetica" w:hAnsi="Helvetica" w:cs="Helvetica"/>
        </w:rPr>
        <w:t>This is a work in progress.</w:t>
      </w:r>
    </w:p>
    <w:p w14:paraId="6F0EF723" w14:textId="145959A5" w:rsidR="54E7766A" w:rsidRPr="00D00937" w:rsidRDefault="54E7766A" w:rsidP="54E7766A">
      <w:pPr>
        <w:rPr>
          <w:rFonts w:ascii="Helvetica" w:hAnsi="Helvetica" w:cs="Helvetica"/>
        </w:rPr>
      </w:pPr>
    </w:p>
    <w:p w14:paraId="34F5C542" w14:textId="01478A6D" w:rsidR="67F9A416" w:rsidRPr="00D00937" w:rsidRDefault="67F9A416" w:rsidP="23D98524">
      <w:pPr>
        <w:rPr>
          <w:rFonts w:ascii="Helvetica" w:hAnsi="Helvetica" w:cs="Helvetica"/>
        </w:rPr>
      </w:pPr>
      <w:r w:rsidRPr="00D00937">
        <w:rPr>
          <w:rFonts w:ascii="Helvetica" w:hAnsi="Helvetica" w:cs="Helvetica"/>
          <w:b/>
          <w:bCs/>
        </w:rPr>
        <w:t>SRA Member Training:</w:t>
      </w:r>
      <w:r w:rsidRPr="00D00937">
        <w:rPr>
          <w:rFonts w:ascii="Helvetica" w:hAnsi="Helvetica" w:cs="Helvetica"/>
        </w:rPr>
        <w:t xml:space="preserve"> </w:t>
      </w:r>
      <w:r w:rsidR="00AC1E86" w:rsidRPr="00D00937">
        <w:rPr>
          <w:rFonts w:ascii="Helvetica" w:hAnsi="Helvetica" w:cs="Helvetica"/>
        </w:rPr>
        <w:t>Training modules are in development.</w:t>
      </w:r>
    </w:p>
    <w:p w14:paraId="2DA4D045" w14:textId="29AF79AB" w:rsidR="54E7766A" w:rsidRPr="00D00937" w:rsidRDefault="54E7766A" w:rsidP="54E7766A">
      <w:pPr>
        <w:rPr>
          <w:rFonts w:ascii="Helvetica" w:hAnsi="Helvetica" w:cs="Helvetica"/>
        </w:rPr>
      </w:pPr>
    </w:p>
    <w:p w14:paraId="2017E4D8" w14:textId="4F730D27" w:rsidR="0AC67957" w:rsidRPr="00D00937" w:rsidRDefault="0AC67957" w:rsidP="54E7766A">
      <w:pPr>
        <w:rPr>
          <w:rFonts w:ascii="Helvetica" w:hAnsi="Helvetica" w:cs="Helvetica"/>
        </w:rPr>
      </w:pPr>
      <w:r w:rsidRPr="00D00937">
        <w:rPr>
          <w:rFonts w:ascii="Helvetica" w:hAnsi="Helvetica" w:cs="Helvetica"/>
          <w:b/>
          <w:bCs/>
        </w:rPr>
        <w:t>Improve Document Access:</w:t>
      </w:r>
      <w:r w:rsidRPr="00D00937">
        <w:rPr>
          <w:rFonts w:ascii="Helvetica" w:hAnsi="Helvetica" w:cs="Helvetica"/>
        </w:rPr>
        <w:t xml:space="preserve"> </w:t>
      </w:r>
      <w:r w:rsidR="00AC1E86" w:rsidRPr="00D00937">
        <w:rPr>
          <w:rFonts w:ascii="Helvetica" w:hAnsi="Helvetica" w:cs="Helvetica"/>
        </w:rPr>
        <w:t xml:space="preserve">I am </w:t>
      </w:r>
      <w:proofErr w:type="gramStart"/>
      <w:r w:rsidR="00AC1E86" w:rsidRPr="00D00937">
        <w:rPr>
          <w:rFonts w:ascii="Helvetica" w:hAnsi="Helvetica" w:cs="Helvetica"/>
        </w:rPr>
        <w:t>in the midst of</w:t>
      </w:r>
      <w:proofErr w:type="gramEnd"/>
      <w:r w:rsidR="00AC1E86" w:rsidRPr="00D00937">
        <w:rPr>
          <w:rFonts w:ascii="Helvetica" w:hAnsi="Helvetica" w:cs="Helvetica"/>
        </w:rPr>
        <w:t xml:space="preserve"> redesigning our document management system. This is a long-term project that I hope to share with the SRA </w:t>
      </w:r>
      <w:proofErr w:type="gramStart"/>
      <w:r w:rsidR="00AC1E86" w:rsidRPr="00D00937">
        <w:rPr>
          <w:rFonts w:ascii="Helvetica" w:hAnsi="Helvetica" w:cs="Helvetica"/>
        </w:rPr>
        <w:t>in the near future</w:t>
      </w:r>
      <w:proofErr w:type="gramEnd"/>
      <w:r w:rsidR="00AC1E86" w:rsidRPr="00D00937">
        <w:rPr>
          <w:rFonts w:ascii="Helvetica" w:hAnsi="Helvetica" w:cs="Helvetica"/>
        </w:rPr>
        <w:t>.</w:t>
      </w:r>
    </w:p>
    <w:p w14:paraId="46CA7926" w14:textId="631ADA8C" w:rsidR="54E7766A" w:rsidRPr="00D00937" w:rsidRDefault="54E7766A" w:rsidP="54E7766A">
      <w:pPr>
        <w:rPr>
          <w:rFonts w:ascii="Helvetica" w:hAnsi="Helvetica" w:cs="Helvetica"/>
        </w:rPr>
      </w:pPr>
    </w:p>
    <w:p w14:paraId="724FC5C5" w14:textId="29A6DB8A" w:rsidR="0AC67957" w:rsidRPr="00D00937" w:rsidRDefault="0AC67957" w:rsidP="54E7766A">
      <w:pPr>
        <w:rPr>
          <w:rFonts w:ascii="Helvetica" w:hAnsi="Helvetica" w:cs="Helvetica"/>
        </w:rPr>
      </w:pPr>
      <w:r w:rsidRPr="00D00937">
        <w:rPr>
          <w:rFonts w:ascii="Helvetica" w:hAnsi="Helvetica" w:cs="Helvetica"/>
          <w:b/>
          <w:bCs/>
        </w:rPr>
        <w:t>SRA Support:</w:t>
      </w:r>
      <w:r w:rsidRPr="00D00937">
        <w:rPr>
          <w:rFonts w:ascii="Helvetica" w:hAnsi="Helvetica" w:cs="Helvetica"/>
        </w:rPr>
        <w:t xml:space="preserve"> </w:t>
      </w:r>
      <w:r w:rsidR="00AC1E86" w:rsidRPr="00D00937">
        <w:rPr>
          <w:rFonts w:ascii="Helvetica" w:hAnsi="Helvetica" w:cs="Helvetica"/>
        </w:rPr>
        <w:t>SRA training is done for the most part, but I’d like to create an online repository to be made available early in the next term as a refresher.</w:t>
      </w:r>
    </w:p>
    <w:p w14:paraId="0E13A1F2" w14:textId="7094AF0D" w:rsidR="54E7766A" w:rsidRPr="00D00937" w:rsidRDefault="54E7766A" w:rsidP="54E7766A">
      <w:pPr>
        <w:rPr>
          <w:rFonts w:ascii="Helvetica" w:hAnsi="Helvetica" w:cs="Helvetica"/>
        </w:rPr>
      </w:pPr>
    </w:p>
    <w:p w14:paraId="73DECE04" w14:textId="4E348A39" w:rsidR="637E136D" w:rsidRPr="00D00937" w:rsidRDefault="637E136D" w:rsidP="54E7766A">
      <w:pPr>
        <w:rPr>
          <w:rFonts w:ascii="Helvetica" w:hAnsi="Helvetica" w:cs="Helvetica"/>
        </w:rPr>
      </w:pPr>
      <w:r w:rsidRPr="00D00937">
        <w:rPr>
          <w:rFonts w:ascii="Helvetica" w:hAnsi="Helvetica" w:cs="Helvetica"/>
          <w:b/>
          <w:bCs/>
        </w:rPr>
        <w:t>Offer More Online Support:</w:t>
      </w:r>
      <w:r w:rsidRPr="00D00937">
        <w:rPr>
          <w:rFonts w:ascii="Helvetica" w:hAnsi="Helvetica" w:cs="Helvetica"/>
        </w:rPr>
        <w:t xml:space="preserve"> </w:t>
      </w:r>
      <w:r w:rsidR="00AC1E86" w:rsidRPr="00D00937">
        <w:rPr>
          <w:rFonts w:ascii="Helvetica" w:hAnsi="Helvetica" w:cs="Helvetica"/>
        </w:rPr>
        <w:t>Services are currently almost setup for completely online delivery models through chat, audio, and video channels.</w:t>
      </w:r>
    </w:p>
    <w:p w14:paraId="29857451" w14:textId="75D269F7" w:rsidR="54E7766A" w:rsidRPr="00D00937" w:rsidRDefault="54E7766A" w:rsidP="54E7766A">
      <w:pPr>
        <w:rPr>
          <w:rFonts w:ascii="Helvetica" w:hAnsi="Helvetica" w:cs="Helvetica"/>
        </w:rPr>
      </w:pPr>
    </w:p>
    <w:p w14:paraId="1B0433A4" w14:textId="70CDF7A8" w:rsidR="54C82ADE" w:rsidRPr="00D00937" w:rsidRDefault="54C82ADE" w:rsidP="23D98524">
      <w:pPr>
        <w:rPr>
          <w:rFonts w:ascii="Helvetica" w:hAnsi="Helvetica" w:cs="Helvetica"/>
        </w:rPr>
      </w:pPr>
      <w:r w:rsidRPr="00D00937">
        <w:rPr>
          <w:rFonts w:ascii="Helvetica" w:hAnsi="Helvetica" w:cs="Helvetica"/>
          <w:b/>
          <w:bCs/>
        </w:rPr>
        <w:t>More Holistic Service Feedback:</w:t>
      </w:r>
      <w:r w:rsidRPr="00D00937">
        <w:rPr>
          <w:rFonts w:ascii="Helvetica" w:hAnsi="Helvetica" w:cs="Helvetica"/>
        </w:rPr>
        <w:t xml:space="preserve"> </w:t>
      </w:r>
      <w:r w:rsidR="005512F6" w:rsidRPr="00D00937">
        <w:rPr>
          <w:rFonts w:ascii="Helvetica" w:hAnsi="Helvetica" w:cs="Helvetica"/>
        </w:rPr>
        <w:t>Standards for data collection for Service reviews and for volunteer/executive feedback are being revisited and bolstered this term.</w:t>
      </w:r>
    </w:p>
    <w:p w14:paraId="15FB2C32" w14:textId="3E35C2B8" w:rsidR="54E7766A" w:rsidRPr="00D00937" w:rsidRDefault="54E7766A" w:rsidP="54E7766A">
      <w:pPr>
        <w:rPr>
          <w:rFonts w:ascii="Helvetica" w:hAnsi="Helvetica" w:cs="Helvetica"/>
        </w:rPr>
      </w:pPr>
    </w:p>
    <w:p w14:paraId="3108D5D4" w14:textId="67791F80" w:rsidR="7C3A2019" w:rsidRPr="00D00937" w:rsidRDefault="7C3A2019" w:rsidP="54E7766A">
      <w:pPr>
        <w:rPr>
          <w:rFonts w:ascii="Helvetica" w:hAnsi="Helvetica" w:cs="Helvetica"/>
        </w:rPr>
      </w:pPr>
      <w:r w:rsidRPr="00D00937">
        <w:rPr>
          <w:rFonts w:ascii="Helvetica" w:hAnsi="Helvetica" w:cs="Helvetica"/>
          <w:b/>
          <w:bCs/>
        </w:rPr>
        <w:lastRenderedPageBreak/>
        <w:t>More Transparent SRA Meeting Minutes:</w:t>
      </w:r>
      <w:r w:rsidRPr="00D00937">
        <w:rPr>
          <w:rFonts w:ascii="Helvetica" w:hAnsi="Helvetica" w:cs="Helvetica"/>
        </w:rPr>
        <w:t xml:space="preserve"> </w:t>
      </w:r>
      <w:r w:rsidR="005512F6" w:rsidRPr="00D00937">
        <w:rPr>
          <w:rFonts w:ascii="Helvetica" w:hAnsi="Helvetica" w:cs="Helvetica"/>
        </w:rPr>
        <w:t>SRA post-meeting infographics have been a success so far. I hope that they will be complemented well by the new SRA report templates with more info to come soon.</w:t>
      </w:r>
    </w:p>
    <w:p w14:paraId="3D409EEA" w14:textId="24D53E03" w:rsidR="54E7766A" w:rsidRPr="00D00937" w:rsidRDefault="54E7766A" w:rsidP="54E7766A">
      <w:pPr>
        <w:rPr>
          <w:rFonts w:ascii="Helvetica" w:hAnsi="Helvetica" w:cs="Helvetica"/>
        </w:rPr>
      </w:pPr>
    </w:p>
    <w:p w14:paraId="7C02E22D" w14:textId="452D10F3" w:rsidR="14EB7A12" w:rsidRPr="00D00937" w:rsidRDefault="14EB7A12" w:rsidP="23D98524">
      <w:pPr>
        <w:rPr>
          <w:rFonts w:ascii="Helvetica" w:hAnsi="Helvetica" w:cs="Helvetica"/>
        </w:rPr>
      </w:pPr>
      <w:r w:rsidRPr="00D00937">
        <w:rPr>
          <w:rFonts w:ascii="Helvetica" w:hAnsi="Helvetica" w:cs="Helvetica"/>
          <w:b/>
          <w:bCs/>
        </w:rPr>
        <w:t xml:space="preserve">Improve Relationship with </w:t>
      </w:r>
      <w:r w:rsidR="005512F6" w:rsidRPr="00D00937">
        <w:rPr>
          <w:rFonts w:ascii="Helvetica" w:hAnsi="Helvetica" w:cs="Helvetica"/>
          <w:b/>
          <w:bCs/>
        </w:rPr>
        <w:t>McMaster University Student Centre (MUSC)</w:t>
      </w:r>
      <w:r w:rsidRPr="00D00937">
        <w:rPr>
          <w:rFonts w:ascii="Helvetica" w:hAnsi="Helvetica" w:cs="Helvetica"/>
          <w:b/>
          <w:bCs/>
        </w:rPr>
        <w:t>:</w:t>
      </w:r>
      <w:r w:rsidRPr="00D00937">
        <w:rPr>
          <w:rFonts w:ascii="Helvetica" w:hAnsi="Helvetica" w:cs="Helvetica"/>
        </w:rPr>
        <w:t xml:space="preserve"> </w:t>
      </w:r>
      <w:r w:rsidR="005512F6" w:rsidRPr="00D00937">
        <w:rPr>
          <w:rFonts w:ascii="Helvetica" w:hAnsi="Helvetica" w:cs="Helvetica"/>
        </w:rPr>
        <w:t>This was never in my portfolio and continues to be one of the President’s priorities.</w:t>
      </w:r>
    </w:p>
    <w:p w14:paraId="4139D701" w14:textId="3913FC88" w:rsidR="54E7766A" w:rsidRPr="00D00937" w:rsidRDefault="54E7766A" w:rsidP="54E7766A">
      <w:pPr>
        <w:rPr>
          <w:rFonts w:ascii="Helvetica" w:hAnsi="Helvetica" w:cs="Helvetica"/>
        </w:rPr>
      </w:pPr>
    </w:p>
    <w:p w14:paraId="57D07730" w14:textId="5B71C7A0" w:rsidR="2F2EACF0" w:rsidRPr="00D00937" w:rsidRDefault="005512F6" w:rsidP="23D98524">
      <w:pPr>
        <w:rPr>
          <w:rFonts w:ascii="Helvetica" w:hAnsi="Helvetica" w:cs="Helvetica"/>
        </w:rPr>
      </w:pPr>
      <w:r w:rsidRPr="00D00937">
        <w:rPr>
          <w:rFonts w:ascii="Helvetica" w:hAnsi="Helvetica" w:cs="Helvetica"/>
          <w:b/>
          <w:bCs/>
        </w:rPr>
        <w:t>Emergency First Response Team (EFRT)</w:t>
      </w:r>
      <w:r w:rsidR="2F2EACF0" w:rsidRPr="00D00937">
        <w:rPr>
          <w:rFonts w:ascii="Helvetica" w:hAnsi="Helvetica" w:cs="Helvetica"/>
          <w:b/>
          <w:bCs/>
        </w:rPr>
        <w:t xml:space="preserve"> Advisory Board:</w:t>
      </w:r>
      <w:r w:rsidR="2F2EACF0" w:rsidRPr="00D00937">
        <w:rPr>
          <w:rFonts w:ascii="Helvetica" w:hAnsi="Helvetica" w:cs="Helvetica"/>
        </w:rPr>
        <w:t xml:space="preserve"> </w:t>
      </w:r>
      <w:r w:rsidRPr="00D00937">
        <w:rPr>
          <w:rFonts w:ascii="Helvetica" w:hAnsi="Helvetica" w:cs="Helvetica"/>
        </w:rPr>
        <w:t>The board is keeping its ears open for any signs of when EFRT might be back on call, but no recent news has indicated that this will come anytime soon.</w:t>
      </w:r>
    </w:p>
    <w:p w14:paraId="51E9C252" w14:textId="27417B0C" w:rsidR="54E7766A" w:rsidRPr="00D00937" w:rsidRDefault="54E7766A" w:rsidP="54E7766A">
      <w:pPr>
        <w:rPr>
          <w:rFonts w:ascii="Helvetica" w:hAnsi="Helvetica" w:cs="Helvetica"/>
        </w:rPr>
      </w:pPr>
    </w:p>
    <w:p w14:paraId="50B5A64E" w14:textId="13D665A0" w:rsidR="306B5BD2" w:rsidRPr="00D00937" w:rsidRDefault="306B5BD2" w:rsidP="23D98524">
      <w:pPr>
        <w:rPr>
          <w:rFonts w:ascii="Helvetica" w:hAnsi="Helvetica" w:cs="Helvetica"/>
        </w:rPr>
      </w:pPr>
      <w:r w:rsidRPr="00D00937">
        <w:rPr>
          <w:rFonts w:ascii="Helvetica" w:hAnsi="Helvetica" w:cs="Helvetica"/>
          <w:b/>
          <w:bCs/>
        </w:rPr>
        <w:t>Community Needs Assessment:</w:t>
      </w:r>
      <w:r w:rsidRPr="00D00937">
        <w:rPr>
          <w:rFonts w:ascii="Helvetica" w:hAnsi="Helvetica" w:cs="Helvetica"/>
        </w:rPr>
        <w:t xml:space="preserve"> </w:t>
      </w:r>
      <w:r w:rsidR="005512F6" w:rsidRPr="00D00937">
        <w:rPr>
          <w:rFonts w:ascii="Helvetica" w:hAnsi="Helvetica" w:cs="Helvetica"/>
        </w:rPr>
        <w:t>This is a Winter term priority, so no news here other than that it hasn’t been forgotten.</w:t>
      </w:r>
    </w:p>
    <w:p w14:paraId="4D976DA7" w14:textId="32824F6C" w:rsidR="54E7766A" w:rsidRPr="00D00937" w:rsidRDefault="54E7766A" w:rsidP="54E7766A">
      <w:pPr>
        <w:rPr>
          <w:rFonts w:ascii="Helvetica" w:hAnsi="Helvetica" w:cs="Helvetica"/>
        </w:rPr>
      </w:pPr>
    </w:p>
    <w:p w14:paraId="33756CA5" w14:textId="6216C911" w:rsidR="367AF688" w:rsidRPr="00D00937" w:rsidRDefault="367AF688" w:rsidP="54E7766A">
      <w:pPr>
        <w:rPr>
          <w:rFonts w:ascii="Helvetica" w:hAnsi="Helvetica" w:cs="Helvetica"/>
        </w:rPr>
      </w:pPr>
      <w:r w:rsidRPr="00D00937">
        <w:rPr>
          <w:rFonts w:ascii="Helvetica" w:hAnsi="Helvetica" w:cs="Helvetica"/>
          <w:b/>
          <w:bCs/>
        </w:rPr>
        <w:t>Continue Update of the Workplace Anti-Violence, Harassment and Sexual Assault Prevention Policy:</w:t>
      </w:r>
      <w:r w:rsidRPr="00D00937">
        <w:rPr>
          <w:rFonts w:ascii="Helvetica" w:hAnsi="Helvetica" w:cs="Helvetica"/>
        </w:rPr>
        <w:t xml:space="preserve"> </w:t>
      </w:r>
      <w:r w:rsidR="005512F6" w:rsidRPr="00D00937">
        <w:rPr>
          <w:rFonts w:ascii="Helvetica" w:hAnsi="Helvetica" w:cs="Helvetica"/>
        </w:rPr>
        <w:t>The MSU’s lawyer is looking this over before it is reviewed by PTMs, the AVP (Internal Governance; IG)</w:t>
      </w:r>
      <w:r w:rsidR="004F2339" w:rsidRPr="00D00937">
        <w:rPr>
          <w:rFonts w:ascii="Helvetica" w:hAnsi="Helvetica" w:cs="Helvetica"/>
        </w:rPr>
        <w:t>, and a final look from the Equity and Inclusion Office (EIO).</w:t>
      </w:r>
    </w:p>
    <w:p w14:paraId="4854AB3E" w14:textId="77C71E64" w:rsidR="54E7766A" w:rsidRPr="00D00937" w:rsidRDefault="54E7766A" w:rsidP="54E7766A">
      <w:pPr>
        <w:rPr>
          <w:rFonts w:ascii="Helvetica" w:hAnsi="Helvetica" w:cs="Helvetica"/>
        </w:rPr>
      </w:pPr>
    </w:p>
    <w:p w14:paraId="76AB5383" w14:textId="26B9EC0E" w:rsidR="0AA526C4" w:rsidRPr="00D00937" w:rsidRDefault="0AA526C4" w:rsidP="54E7766A">
      <w:pPr>
        <w:rPr>
          <w:rFonts w:ascii="Helvetica" w:hAnsi="Helvetica" w:cs="Helvetica"/>
        </w:rPr>
      </w:pPr>
      <w:r w:rsidRPr="00D00937">
        <w:rPr>
          <w:rFonts w:ascii="Helvetica" w:hAnsi="Helvetica" w:cs="Helvetica"/>
          <w:b/>
          <w:bCs/>
        </w:rPr>
        <w:t>Accessible Documents:</w:t>
      </w:r>
      <w:r w:rsidRPr="00D00937">
        <w:rPr>
          <w:rFonts w:ascii="Helvetica" w:hAnsi="Helvetica" w:cs="Helvetica"/>
        </w:rPr>
        <w:t xml:space="preserve"> </w:t>
      </w:r>
      <w:r w:rsidR="004F2339" w:rsidRPr="00D00937">
        <w:rPr>
          <w:rFonts w:ascii="Helvetica" w:hAnsi="Helvetica" w:cs="Helvetica"/>
        </w:rPr>
        <w:t>The website is being prepared to include accessible drafts of</w:t>
      </w:r>
      <w:r w:rsidR="67D452A5" w:rsidRPr="00D00937">
        <w:rPr>
          <w:rFonts w:ascii="Helvetica" w:hAnsi="Helvetica" w:cs="Helvetica"/>
        </w:rPr>
        <w:t xml:space="preserve"> </w:t>
      </w:r>
      <w:r w:rsidR="004F2339" w:rsidRPr="00D00937">
        <w:rPr>
          <w:rFonts w:ascii="Helvetica" w:hAnsi="Helvetica" w:cs="Helvetica"/>
        </w:rPr>
        <w:t>policies that are screen-reader friendly. The same will be done with our internal documents (e.g., reports, year plans, etc.).</w:t>
      </w:r>
    </w:p>
    <w:p w14:paraId="0A2AEB91" w14:textId="20812FE8" w:rsidR="54E7766A" w:rsidRPr="00D00937" w:rsidRDefault="54E7766A" w:rsidP="54E7766A">
      <w:pPr>
        <w:rPr>
          <w:rFonts w:ascii="Helvetica" w:hAnsi="Helvetica" w:cs="Helvetica"/>
        </w:rPr>
      </w:pPr>
    </w:p>
    <w:p w14:paraId="6CF0DEEF" w14:textId="6E121965" w:rsidR="59567B7B" w:rsidRPr="00D00937" w:rsidRDefault="59567B7B" w:rsidP="23D98524">
      <w:pPr>
        <w:rPr>
          <w:rFonts w:ascii="Helvetica" w:hAnsi="Helvetica" w:cs="Helvetica"/>
        </w:rPr>
      </w:pPr>
      <w:r w:rsidRPr="00D00937">
        <w:rPr>
          <w:rFonts w:ascii="Helvetica" w:hAnsi="Helvetica" w:cs="Helvetica"/>
          <w:b/>
          <w:bCs/>
        </w:rPr>
        <w:t>Peer Support:</w:t>
      </w:r>
      <w:r w:rsidRPr="00D00937">
        <w:rPr>
          <w:rFonts w:ascii="Helvetica" w:hAnsi="Helvetica" w:cs="Helvetica"/>
        </w:rPr>
        <w:t xml:space="preserve"> </w:t>
      </w:r>
      <w:r w:rsidR="004F2339" w:rsidRPr="00D00937">
        <w:rPr>
          <w:rFonts w:ascii="Helvetica" w:hAnsi="Helvetica" w:cs="Helvetica"/>
        </w:rPr>
        <w:t>I have contacted peer support agencies regarding module development but will continue to establish this priority throughout the year as the training system gets refined.</w:t>
      </w:r>
    </w:p>
    <w:p w14:paraId="6875CFE7" w14:textId="35893B5F" w:rsidR="54E7766A" w:rsidRPr="00D00937" w:rsidRDefault="54E7766A" w:rsidP="54E7766A">
      <w:pPr>
        <w:rPr>
          <w:rFonts w:ascii="Helvetica" w:hAnsi="Helvetica" w:cs="Helvetica"/>
        </w:rPr>
      </w:pPr>
    </w:p>
    <w:p w14:paraId="3413863C" w14:textId="445E0899" w:rsidR="014101F8" w:rsidRPr="00D00937" w:rsidRDefault="014101F8" w:rsidP="23D98524">
      <w:pPr>
        <w:rPr>
          <w:rFonts w:ascii="Helvetica" w:hAnsi="Helvetica" w:cs="Helvetica"/>
        </w:rPr>
      </w:pPr>
      <w:r w:rsidRPr="00D00937">
        <w:rPr>
          <w:rFonts w:ascii="Helvetica" w:hAnsi="Helvetica" w:cs="Helvetica"/>
          <w:b/>
          <w:bCs/>
        </w:rPr>
        <w:t>Equitable Hiring:</w:t>
      </w:r>
      <w:r w:rsidRPr="00D00937">
        <w:rPr>
          <w:rFonts w:ascii="Helvetica" w:hAnsi="Helvetica" w:cs="Helvetica"/>
        </w:rPr>
        <w:t xml:space="preserve"> </w:t>
      </w:r>
      <w:r w:rsidR="004F2339" w:rsidRPr="00D00937">
        <w:rPr>
          <w:rFonts w:ascii="Helvetica" w:hAnsi="Helvetica" w:cs="Helvetica"/>
        </w:rPr>
        <w:t xml:space="preserve">Nothing has been done yet, as this issue has so far only </w:t>
      </w:r>
      <w:r w:rsidR="00640107" w:rsidRPr="00D00937">
        <w:rPr>
          <w:rFonts w:ascii="Helvetica" w:hAnsi="Helvetica" w:cs="Helvetica"/>
        </w:rPr>
        <w:t>illuminated various other issues within our hiring system and JD assessments that must be reviewed first. However, I have scheduled meetings with university partners to discuss the potential adoption of new hiring software and how that could provide a temporary boost to the objectivity of our hiring practices.</w:t>
      </w:r>
    </w:p>
    <w:p w14:paraId="4FCFA519" w14:textId="6186886F" w:rsidR="54E7766A" w:rsidRPr="00D00937" w:rsidRDefault="54E7766A" w:rsidP="54E7766A">
      <w:pPr>
        <w:rPr>
          <w:rFonts w:ascii="Helvetica" w:hAnsi="Helvetica" w:cs="Helvetica"/>
        </w:rPr>
      </w:pPr>
    </w:p>
    <w:p w14:paraId="4B94D5A5" w14:textId="2CA5F019" w:rsidR="008B7C54" w:rsidRPr="00D00937" w:rsidRDefault="4B602C2E" w:rsidP="54E7766A">
      <w:pPr>
        <w:rPr>
          <w:rFonts w:ascii="Helvetica" w:hAnsi="Helvetica" w:cs="Helvetica"/>
        </w:rPr>
      </w:pPr>
      <w:r w:rsidRPr="00D00937">
        <w:rPr>
          <w:rFonts w:ascii="Helvetica" w:hAnsi="Helvetica" w:cs="Helvetica"/>
          <w:b/>
          <w:bCs/>
        </w:rPr>
        <w:t>Welcome Week</w:t>
      </w:r>
      <w:r w:rsidR="00640107" w:rsidRPr="00D00937">
        <w:rPr>
          <w:rFonts w:ascii="Helvetica" w:hAnsi="Helvetica" w:cs="Helvetica"/>
          <w:b/>
          <w:bCs/>
        </w:rPr>
        <w:t xml:space="preserve"> (WW):</w:t>
      </w:r>
      <w:r w:rsidR="00640107" w:rsidRPr="00D00937">
        <w:rPr>
          <w:rFonts w:ascii="Helvetica" w:hAnsi="Helvetica" w:cs="Helvetica"/>
        </w:rPr>
        <w:t xml:space="preserve"> WW was, overall, a resounding success! Through implementation of the Presence website and late nights spent collaborating with the Student Success Centre (SSC), MSU staff (namely Trish Vardon, Khaleel Gandhi, and Maddie </w:t>
      </w:r>
      <w:proofErr w:type="spellStart"/>
      <w:r w:rsidR="00640107" w:rsidRPr="00D00937">
        <w:rPr>
          <w:rFonts w:ascii="Helvetica" w:hAnsi="Helvetica" w:cs="Helvetica"/>
        </w:rPr>
        <w:t>Raad</w:t>
      </w:r>
      <w:proofErr w:type="spellEnd"/>
      <w:r w:rsidR="00640107" w:rsidRPr="00D00937">
        <w:rPr>
          <w:rFonts w:ascii="Helvetica" w:hAnsi="Helvetica" w:cs="Helvetica"/>
        </w:rPr>
        <w:t xml:space="preserve">) pulled off a positive and engaging experience for first-year students within an entirely digital environment. I now have weekly meetings with </w:t>
      </w:r>
      <w:proofErr w:type="spellStart"/>
      <w:r w:rsidR="00640107" w:rsidRPr="00D00937">
        <w:rPr>
          <w:rFonts w:ascii="Helvetica" w:hAnsi="Helvetica" w:cs="Helvetica"/>
        </w:rPr>
        <w:t>RezLife</w:t>
      </w:r>
      <w:proofErr w:type="spellEnd"/>
      <w:r w:rsidR="00640107" w:rsidRPr="00D00937">
        <w:rPr>
          <w:rFonts w:ascii="Helvetica" w:hAnsi="Helvetica" w:cs="Helvetica"/>
        </w:rPr>
        <w:t xml:space="preserve"> and the SSC to determine next steps for WW given the recent external review done in the last year.</w:t>
      </w:r>
    </w:p>
    <w:p w14:paraId="7AE17F78" w14:textId="06C35040" w:rsidR="008A7BDA" w:rsidRPr="00D00937" w:rsidRDefault="008A7BDA" w:rsidP="54E7766A">
      <w:pPr>
        <w:rPr>
          <w:rFonts w:ascii="Helvetica" w:hAnsi="Helvetica" w:cs="Helvetica"/>
        </w:rPr>
      </w:pPr>
    </w:p>
    <w:p w14:paraId="5D87E2E2" w14:textId="5B41FF7D" w:rsidR="008A7BDA" w:rsidRPr="00D00937" w:rsidRDefault="22D80113" w:rsidP="54E7766A">
      <w:pPr>
        <w:rPr>
          <w:rFonts w:ascii="Helvetica" w:hAnsi="Helvetica" w:cs="Helvetica"/>
        </w:rPr>
      </w:pPr>
      <w:r w:rsidRPr="00D00937">
        <w:rPr>
          <w:rFonts w:ascii="Helvetica" w:hAnsi="Helvetica" w:cs="Helvetica"/>
          <w:b/>
          <w:bCs/>
        </w:rPr>
        <w:t>Policy Update Process:</w:t>
      </w:r>
      <w:r w:rsidRPr="00D00937">
        <w:rPr>
          <w:rFonts w:ascii="Helvetica" w:hAnsi="Helvetica" w:cs="Helvetica"/>
        </w:rPr>
        <w:t xml:space="preserve"> </w:t>
      </w:r>
      <w:r w:rsidR="00640107" w:rsidRPr="00D00937">
        <w:rPr>
          <w:rFonts w:ascii="Helvetica" w:hAnsi="Helvetica" w:cs="Helvetica"/>
        </w:rPr>
        <w:t xml:space="preserve">Lots of huge things coming your way </w:t>
      </w:r>
      <w:proofErr w:type="gramStart"/>
      <w:r w:rsidR="00640107" w:rsidRPr="00D00937">
        <w:rPr>
          <w:rFonts w:ascii="Helvetica" w:hAnsi="Helvetica" w:cs="Helvetica"/>
        </w:rPr>
        <w:t>in the near future</w:t>
      </w:r>
      <w:proofErr w:type="gramEnd"/>
      <w:r w:rsidR="00640107" w:rsidRPr="00D00937">
        <w:rPr>
          <w:rFonts w:ascii="Helvetica" w:hAnsi="Helvetica" w:cs="Helvetica"/>
        </w:rPr>
        <w:t>. Updates to come.</w:t>
      </w:r>
    </w:p>
    <w:p w14:paraId="1B39D577" w14:textId="2E32FFDE" w:rsidR="008A7BDA" w:rsidRPr="00D00937" w:rsidRDefault="008A7BDA" w:rsidP="54E7766A">
      <w:pPr>
        <w:rPr>
          <w:rFonts w:ascii="Helvetica" w:hAnsi="Helvetica" w:cs="Helvetica"/>
        </w:rPr>
      </w:pPr>
    </w:p>
    <w:p w14:paraId="70781DB3" w14:textId="06B97D22" w:rsidR="008A7BDA" w:rsidRPr="00D00937" w:rsidRDefault="1F9C0E05" w:rsidP="54E7766A">
      <w:pPr>
        <w:rPr>
          <w:rFonts w:ascii="Helvetica" w:hAnsi="Helvetica" w:cs="Helvetica"/>
        </w:rPr>
      </w:pPr>
      <w:r w:rsidRPr="00D00937">
        <w:rPr>
          <w:rFonts w:ascii="Helvetica" w:hAnsi="Helvetica" w:cs="Helvetica"/>
          <w:b/>
          <w:bCs/>
        </w:rPr>
        <w:t>PTM Training:</w:t>
      </w:r>
      <w:r w:rsidRPr="00D00937">
        <w:rPr>
          <w:rFonts w:ascii="Helvetica" w:hAnsi="Helvetica" w:cs="Helvetica"/>
        </w:rPr>
        <w:t xml:space="preserve"> </w:t>
      </w:r>
      <w:r w:rsidR="00640107" w:rsidRPr="00D00937">
        <w:rPr>
          <w:rFonts w:ascii="Helvetica" w:hAnsi="Helvetica" w:cs="Helvetica"/>
        </w:rPr>
        <w:t>Complete. Looking to get feedback on this.</w:t>
      </w:r>
    </w:p>
    <w:p w14:paraId="7E4ABB63" w14:textId="30EDD003" w:rsidR="008A7BDA" w:rsidRPr="00D00937" w:rsidRDefault="008A7BDA" w:rsidP="54E7766A">
      <w:pPr>
        <w:rPr>
          <w:rFonts w:ascii="Helvetica" w:hAnsi="Helvetica" w:cs="Helvetica"/>
        </w:rPr>
      </w:pPr>
    </w:p>
    <w:p w14:paraId="07E490F0" w14:textId="2B79F41A" w:rsidR="008A7BDA" w:rsidRPr="00D00937" w:rsidRDefault="053FFA97" w:rsidP="54E7766A">
      <w:pPr>
        <w:rPr>
          <w:rFonts w:ascii="Helvetica" w:hAnsi="Helvetica" w:cs="Helvetica"/>
        </w:rPr>
      </w:pPr>
      <w:r w:rsidRPr="00D00937">
        <w:rPr>
          <w:rFonts w:ascii="Helvetica" w:hAnsi="Helvetica" w:cs="Helvetica"/>
          <w:b/>
          <w:bCs/>
        </w:rPr>
        <w:t>AVP Training:</w:t>
      </w:r>
      <w:r w:rsidRPr="00D00937">
        <w:rPr>
          <w:rFonts w:ascii="Helvetica" w:hAnsi="Helvetica" w:cs="Helvetica"/>
        </w:rPr>
        <w:t xml:space="preserve"> </w:t>
      </w:r>
      <w:r w:rsidR="00640107" w:rsidRPr="00D00937">
        <w:rPr>
          <w:rFonts w:ascii="Helvetica" w:hAnsi="Helvetica" w:cs="Helvetica"/>
        </w:rPr>
        <w:t>Complete. Looking to get feedback on this.</w:t>
      </w:r>
    </w:p>
    <w:p w14:paraId="12B47CE8" w14:textId="506EFD41" w:rsidR="008A7BDA" w:rsidRPr="00D00937" w:rsidRDefault="008A7BDA" w:rsidP="54E7766A">
      <w:pPr>
        <w:rPr>
          <w:rFonts w:ascii="Helvetica" w:hAnsi="Helvetica" w:cs="Helvetica"/>
        </w:rPr>
      </w:pPr>
    </w:p>
    <w:p w14:paraId="7E0E6D65" w14:textId="45CB91FF" w:rsidR="008A7BDA" w:rsidRPr="00D00937" w:rsidRDefault="053FFA97" w:rsidP="54E7766A">
      <w:pPr>
        <w:rPr>
          <w:rFonts w:ascii="Helvetica" w:hAnsi="Helvetica" w:cs="Helvetica"/>
        </w:rPr>
      </w:pPr>
      <w:r w:rsidRPr="00D00937">
        <w:rPr>
          <w:rFonts w:ascii="Helvetica" w:hAnsi="Helvetica" w:cs="Helvetica"/>
          <w:b/>
          <w:bCs/>
        </w:rPr>
        <w:t>PTM/AVP/Student Staff Socials:</w:t>
      </w:r>
      <w:r w:rsidRPr="00D00937">
        <w:rPr>
          <w:rFonts w:ascii="Helvetica" w:hAnsi="Helvetica" w:cs="Helvetica"/>
        </w:rPr>
        <w:t xml:space="preserve"> </w:t>
      </w:r>
      <w:r w:rsidR="00640107" w:rsidRPr="00D00937">
        <w:rPr>
          <w:rFonts w:ascii="Helvetica" w:hAnsi="Helvetica" w:cs="Helvetica"/>
        </w:rPr>
        <w:t>I’m looking into this, but no updates yet. Unfortunately, a lot of this sort of projects have slipped my mind lately with everything else going on.</w:t>
      </w:r>
    </w:p>
    <w:p w14:paraId="73779857" w14:textId="1289B006" w:rsidR="008A7BDA" w:rsidRPr="00D00937" w:rsidRDefault="008A7BDA" w:rsidP="54E7766A">
      <w:pPr>
        <w:rPr>
          <w:rFonts w:ascii="Helvetica" w:hAnsi="Helvetica" w:cs="Helvetica"/>
        </w:rPr>
      </w:pPr>
    </w:p>
    <w:p w14:paraId="591055B8" w14:textId="62B56C54" w:rsidR="00640107" w:rsidRPr="00D00937" w:rsidRDefault="13638A54" w:rsidP="23D98524">
      <w:pPr>
        <w:rPr>
          <w:rFonts w:ascii="Helvetica" w:hAnsi="Helvetica" w:cs="Helvetica"/>
        </w:rPr>
      </w:pPr>
      <w:r w:rsidRPr="00D00937">
        <w:rPr>
          <w:rFonts w:ascii="Helvetica" w:hAnsi="Helvetica" w:cs="Helvetica"/>
          <w:b/>
          <w:bCs/>
        </w:rPr>
        <w:t>Weekly Meetings:</w:t>
      </w:r>
      <w:r w:rsidRPr="00D00937">
        <w:rPr>
          <w:rFonts w:ascii="Helvetica" w:hAnsi="Helvetica" w:cs="Helvetica"/>
        </w:rPr>
        <w:t xml:space="preserve"> I meet once a week with each AVP </w:t>
      </w:r>
      <w:proofErr w:type="gramStart"/>
      <w:r w:rsidRPr="00D00937">
        <w:rPr>
          <w:rFonts w:ascii="Helvetica" w:hAnsi="Helvetica" w:cs="Helvetica"/>
        </w:rPr>
        <w:t>and also</w:t>
      </w:r>
      <w:proofErr w:type="gramEnd"/>
      <w:r w:rsidRPr="00D00937">
        <w:rPr>
          <w:rFonts w:ascii="Helvetica" w:hAnsi="Helvetica" w:cs="Helvetica"/>
        </w:rPr>
        <w:t xml:space="preserve"> the WWFC. </w:t>
      </w:r>
    </w:p>
    <w:p w14:paraId="3F98EB8F" w14:textId="5F1D6CC7" w:rsidR="00640107" w:rsidRPr="00D00937" w:rsidRDefault="13638A54" w:rsidP="23D98524">
      <w:pPr>
        <w:rPr>
          <w:rFonts w:ascii="Helvetica" w:hAnsi="Helvetica" w:cs="Helvetica"/>
        </w:rPr>
      </w:pPr>
      <w:r w:rsidRPr="00D00937">
        <w:rPr>
          <w:rFonts w:ascii="Helvetica" w:hAnsi="Helvetica" w:cs="Helvetica"/>
        </w:rPr>
        <w:t xml:space="preserve">I also meet weekly with the Human Resources Generalist and </w:t>
      </w:r>
      <w:r w:rsidR="0A54133D" w:rsidRPr="00D00937">
        <w:rPr>
          <w:rFonts w:ascii="Helvetica" w:hAnsi="Helvetica" w:cs="Helvetica"/>
        </w:rPr>
        <w:t>Administrative</w:t>
      </w:r>
      <w:r w:rsidRPr="00D00937">
        <w:rPr>
          <w:rFonts w:ascii="Helvetica" w:hAnsi="Helvetica" w:cs="Helvetica"/>
        </w:rPr>
        <w:t xml:space="preserve"> Services Coordinator. </w:t>
      </w:r>
    </w:p>
    <w:p w14:paraId="34F2397D" w14:textId="77777777" w:rsidR="00640107" w:rsidRPr="00D00937" w:rsidRDefault="00640107" w:rsidP="23D98524">
      <w:pPr>
        <w:rPr>
          <w:rFonts w:ascii="Helvetica" w:hAnsi="Helvetica" w:cs="Helvetica"/>
        </w:rPr>
      </w:pPr>
    </w:p>
    <w:p w14:paraId="4555A00B" w14:textId="7D4B7957" w:rsidR="13638A54" w:rsidRPr="00D00937" w:rsidRDefault="00640107" w:rsidP="23D98524">
      <w:pPr>
        <w:rPr>
          <w:rFonts w:ascii="Helvetica" w:hAnsi="Helvetica" w:cs="Helvetica"/>
        </w:rPr>
      </w:pPr>
      <w:r w:rsidRPr="00D00937">
        <w:rPr>
          <w:rFonts w:ascii="Helvetica" w:hAnsi="Helvetica" w:cs="Helvetica"/>
          <w:b/>
          <w:bCs/>
        </w:rPr>
        <w:t>Biweekly Meetings:</w:t>
      </w:r>
      <w:r w:rsidRPr="00D00937">
        <w:rPr>
          <w:rFonts w:ascii="Helvetica" w:hAnsi="Helvetica" w:cs="Helvetica"/>
        </w:rPr>
        <w:t xml:space="preserve"> </w:t>
      </w:r>
      <w:r w:rsidR="2D9391C6" w:rsidRPr="00D00937">
        <w:rPr>
          <w:rFonts w:ascii="Helvetica" w:hAnsi="Helvetica" w:cs="Helvetica"/>
        </w:rPr>
        <w:t>I meet</w:t>
      </w:r>
      <w:r w:rsidR="00596358" w:rsidRPr="00D00937">
        <w:rPr>
          <w:rFonts w:ascii="Helvetica" w:hAnsi="Helvetica" w:cs="Helvetica"/>
        </w:rPr>
        <w:t xml:space="preserve"> biweekly </w:t>
      </w:r>
      <w:r w:rsidR="2D9391C6" w:rsidRPr="00D00937">
        <w:rPr>
          <w:rFonts w:ascii="Helvetica" w:hAnsi="Helvetica" w:cs="Helvetica"/>
        </w:rPr>
        <w:t>with the Admin Team Research Assistant</w:t>
      </w:r>
      <w:r w:rsidR="609E82A7" w:rsidRPr="00D00937">
        <w:rPr>
          <w:rFonts w:ascii="Helvetica" w:hAnsi="Helvetica" w:cs="Helvetica"/>
        </w:rPr>
        <w:t xml:space="preserve"> and SSC Orientation &amp; Transition Director</w:t>
      </w:r>
      <w:r w:rsidR="2D9391C6" w:rsidRPr="00D00937">
        <w:rPr>
          <w:rFonts w:ascii="Helvetica" w:hAnsi="Helvetica" w:cs="Helvetica"/>
        </w:rPr>
        <w:t>.</w:t>
      </w:r>
    </w:p>
    <w:p w14:paraId="34A4689A" w14:textId="280CF184" w:rsidR="13638A54" w:rsidRPr="00D00937" w:rsidRDefault="13638A54" w:rsidP="23D98524">
      <w:pPr>
        <w:rPr>
          <w:rFonts w:ascii="Helvetica" w:hAnsi="Helvetica" w:cs="Helvetica"/>
          <w:b/>
          <w:bCs/>
        </w:rPr>
      </w:pPr>
      <w:r w:rsidRPr="00D00937">
        <w:rPr>
          <w:rFonts w:ascii="Helvetica" w:hAnsi="Helvetica" w:cs="Helvetica"/>
          <w:b/>
          <w:bCs/>
        </w:rPr>
        <w:t xml:space="preserve"> </w:t>
      </w:r>
    </w:p>
    <w:p w14:paraId="5BBFC079" w14:textId="302F05F1" w:rsidR="008A7BDA" w:rsidRPr="00D00937" w:rsidRDefault="47A5EF6F" w:rsidP="54E7766A">
      <w:pPr>
        <w:rPr>
          <w:rFonts w:ascii="Helvetica" w:hAnsi="Helvetica" w:cs="Helvetica"/>
        </w:rPr>
      </w:pPr>
      <w:r w:rsidRPr="00D00937">
        <w:rPr>
          <w:rFonts w:ascii="Helvetica" w:hAnsi="Helvetica" w:cs="Helvetica"/>
          <w:b/>
          <w:bCs/>
        </w:rPr>
        <w:t>Online SRA Meetings:</w:t>
      </w:r>
      <w:r w:rsidRPr="00D00937">
        <w:rPr>
          <w:rFonts w:ascii="Helvetica" w:hAnsi="Helvetica" w:cs="Helvetica"/>
        </w:rPr>
        <w:t xml:space="preserve"> </w:t>
      </w:r>
      <w:r w:rsidR="00596358" w:rsidRPr="00D00937">
        <w:rPr>
          <w:rFonts w:ascii="Helvetica" w:hAnsi="Helvetica" w:cs="Helvetica"/>
        </w:rPr>
        <w:t>Looking to incorporate MS Forms into the motions process, but this may not work out as planned and may get scrapped.</w:t>
      </w:r>
    </w:p>
    <w:p w14:paraId="41303CC3" w14:textId="02425C51" w:rsidR="008A7BDA" w:rsidRPr="00D00937" w:rsidRDefault="008A7BDA" w:rsidP="54E7766A">
      <w:pPr>
        <w:rPr>
          <w:rFonts w:ascii="Helvetica" w:hAnsi="Helvetica" w:cs="Helvetica"/>
        </w:rPr>
      </w:pPr>
    </w:p>
    <w:p w14:paraId="00A9296A" w14:textId="38500004" w:rsidR="008A7BDA" w:rsidRPr="00D00937" w:rsidRDefault="636F1709" w:rsidP="54E7766A">
      <w:pPr>
        <w:rPr>
          <w:rFonts w:ascii="Helvetica" w:hAnsi="Helvetica" w:cs="Helvetica"/>
        </w:rPr>
      </w:pPr>
      <w:r w:rsidRPr="00D00937">
        <w:rPr>
          <w:rFonts w:ascii="Helvetica" w:hAnsi="Helvetica" w:cs="Helvetica"/>
          <w:b/>
          <w:bCs/>
        </w:rPr>
        <w:t>PTM Year</w:t>
      </w:r>
      <w:r w:rsidR="00596358" w:rsidRPr="00D00937">
        <w:rPr>
          <w:rFonts w:ascii="Helvetica" w:hAnsi="Helvetica" w:cs="Helvetica"/>
          <w:b/>
          <w:bCs/>
        </w:rPr>
        <w:t xml:space="preserve"> P</w:t>
      </w:r>
      <w:r w:rsidRPr="00D00937">
        <w:rPr>
          <w:rFonts w:ascii="Helvetica" w:hAnsi="Helvetica" w:cs="Helvetica"/>
          <w:b/>
          <w:bCs/>
        </w:rPr>
        <w:t xml:space="preserve">lans: </w:t>
      </w:r>
      <w:r w:rsidR="00596358" w:rsidRPr="00D00937">
        <w:rPr>
          <w:rFonts w:ascii="Helvetica" w:hAnsi="Helvetica" w:cs="Helvetica"/>
        </w:rPr>
        <w:t xml:space="preserve">The First-Year Council </w:t>
      </w:r>
      <w:r w:rsidR="00D00937" w:rsidRPr="00D00937">
        <w:rPr>
          <w:rFonts w:ascii="Helvetica" w:hAnsi="Helvetica" w:cs="Helvetica"/>
        </w:rPr>
        <w:t xml:space="preserve">(FYC) </w:t>
      </w:r>
      <w:r w:rsidR="00596358" w:rsidRPr="00D00937">
        <w:rPr>
          <w:rFonts w:ascii="Helvetica" w:hAnsi="Helvetica" w:cs="Helvetica"/>
        </w:rPr>
        <w:t>and Elections Department year plans have been reviewed.</w:t>
      </w:r>
    </w:p>
    <w:p w14:paraId="7C27326A" w14:textId="77D9B156" w:rsidR="008A7BDA" w:rsidRPr="00D00937" w:rsidRDefault="008A7BDA" w:rsidP="54E7766A">
      <w:pPr>
        <w:rPr>
          <w:rFonts w:ascii="Helvetica" w:eastAsia="Helvetica" w:hAnsi="Helvetica" w:cs="Helvetica"/>
        </w:rPr>
      </w:pPr>
    </w:p>
    <w:p w14:paraId="6DEA6C01" w14:textId="46DEA8E8" w:rsidR="008A7BDA" w:rsidRPr="00D00937" w:rsidRDefault="2A2A380A" w:rsidP="54E7766A">
      <w:pPr>
        <w:rPr>
          <w:rFonts w:ascii="Helvetica" w:eastAsia="Helvetica" w:hAnsi="Helvetica" w:cs="Helvetica"/>
        </w:rPr>
      </w:pPr>
      <w:r w:rsidRPr="00D00937">
        <w:rPr>
          <w:rFonts w:ascii="Helvetica" w:eastAsia="Helvetica" w:hAnsi="Helvetica" w:cs="Helvetica"/>
          <w:b/>
          <w:bCs/>
        </w:rPr>
        <w:t>PTM and Service Support:</w:t>
      </w:r>
      <w:r w:rsidRPr="00D00937">
        <w:rPr>
          <w:rFonts w:ascii="Helvetica" w:eastAsia="Helvetica" w:hAnsi="Helvetica" w:cs="Helvetica"/>
        </w:rPr>
        <w:t xml:space="preserve"> </w:t>
      </w:r>
      <w:r w:rsidR="00596358" w:rsidRPr="00D00937">
        <w:rPr>
          <w:rFonts w:ascii="Helvetica" w:eastAsia="Helvetica" w:hAnsi="Helvetica" w:cs="Helvetica"/>
        </w:rPr>
        <w:t>JDs are under review and conversations are ongoing about hour usage and organizational support structures.</w:t>
      </w:r>
    </w:p>
    <w:p w14:paraId="069B691A" w14:textId="0E3814C1" w:rsidR="008A7BDA" w:rsidRPr="00D00937" w:rsidRDefault="008A7BDA" w:rsidP="54E7766A">
      <w:pPr>
        <w:rPr>
          <w:rFonts w:ascii="Helvetica" w:eastAsia="Helvetica" w:hAnsi="Helvetica" w:cs="Helvetica"/>
        </w:rPr>
      </w:pPr>
    </w:p>
    <w:p w14:paraId="56E6C78F" w14:textId="6E7E8C74" w:rsidR="008A7BDA" w:rsidRPr="00D00937" w:rsidRDefault="367E823A" w:rsidP="54E7766A">
      <w:pPr>
        <w:rPr>
          <w:rFonts w:ascii="Helvetica" w:hAnsi="Helvetica" w:cs="Helvetica"/>
        </w:rPr>
      </w:pPr>
      <w:r w:rsidRPr="00D00937">
        <w:rPr>
          <w:rFonts w:ascii="Helvetica" w:eastAsia="Helvetica" w:hAnsi="Helvetica" w:cs="Helvetica"/>
          <w:b/>
          <w:bCs/>
        </w:rPr>
        <w:t xml:space="preserve">Welcome Week Charitable </w:t>
      </w:r>
      <w:proofErr w:type="spellStart"/>
      <w:r w:rsidRPr="00D00937">
        <w:rPr>
          <w:rFonts w:ascii="Helvetica" w:eastAsia="Helvetica" w:hAnsi="Helvetica" w:cs="Helvetica"/>
          <w:b/>
          <w:bCs/>
        </w:rPr>
        <w:t>Givings</w:t>
      </w:r>
      <w:proofErr w:type="spellEnd"/>
      <w:r w:rsidRPr="00D00937">
        <w:rPr>
          <w:rFonts w:ascii="Helvetica" w:eastAsia="Helvetica" w:hAnsi="Helvetica" w:cs="Helvetica"/>
          <w:b/>
          <w:bCs/>
        </w:rPr>
        <w:t>:</w:t>
      </w:r>
      <w:r w:rsidRPr="00D00937">
        <w:rPr>
          <w:rFonts w:ascii="Helvetica" w:eastAsia="Helvetica" w:hAnsi="Helvetica" w:cs="Helvetica"/>
        </w:rPr>
        <w:t xml:space="preserve"> </w:t>
      </w:r>
      <w:r w:rsidR="00596358" w:rsidRPr="00D00937">
        <w:rPr>
          <w:rFonts w:ascii="Helvetica" w:eastAsia="Helvetica" w:hAnsi="Helvetica" w:cs="Helvetica"/>
        </w:rPr>
        <w:t>Policy in review. It will be submitted shortly.</w:t>
      </w:r>
    </w:p>
    <w:p w14:paraId="3EEAB665" w14:textId="3977DA27" w:rsidR="008A7BDA" w:rsidRPr="00D00937" w:rsidRDefault="008A7BDA" w:rsidP="54E7766A">
      <w:pPr>
        <w:rPr>
          <w:rFonts w:ascii="Helvetica" w:eastAsia="Helvetica" w:hAnsi="Helvetica" w:cs="Helvetica"/>
        </w:rPr>
      </w:pPr>
    </w:p>
    <w:p w14:paraId="66A52687" w14:textId="21404168" w:rsidR="008A7BDA" w:rsidRPr="00D00937" w:rsidRDefault="226FB762" w:rsidP="54E7766A">
      <w:pPr>
        <w:rPr>
          <w:rFonts w:ascii="Helvetica" w:hAnsi="Helvetica" w:cs="Helvetica"/>
        </w:rPr>
      </w:pPr>
      <w:r w:rsidRPr="00D00937">
        <w:rPr>
          <w:rFonts w:ascii="Helvetica" w:eastAsia="Helvetica" w:hAnsi="Helvetica" w:cs="Helvetica"/>
          <w:b/>
          <w:bCs/>
        </w:rPr>
        <w:t>PCC Relations:</w:t>
      </w:r>
      <w:r w:rsidRPr="00D00937">
        <w:rPr>
          <w:rFonts w:ascii="Helvetica" w:eastAsia="Helvetica" w:hAnsi="Helvetica" w:cs="Helvetica"/>
        </w:rPr>
        <w:t xml:space="preserve"> </w:t>
      </w:r>
      <w:r w:rsidR="00596358" w:rsidRPr="00D00937">
        <w:rPr>
          <w:rFonts w:ascii="Helvetica" w:eastAsia="Helvetica" w:hAnsi="Helvetica" w:cs="Helvetica"/>
        </w:rPr>
        <w:t>Things are good. Christian’s great.</w:t>
      </w:r>
    </w:p>
    <w:p w14:paraId="3F36B92D" w14:textId="3DFCB832" w:rsidR="008A7BDA" w:rsidRPr="00D00937" w:rsidRDefault="008A7BDA" w:rsidP="54E7766A">
      <w:pPr>
        <w:rPr>
          <w:rFonts w:ascii="Helvetica" w:eastAsia="Helvetica" w:hAnsi="Helvetica" w:cs="Helvetica"/>
        </w:rPr>
      </w:pPr>
    </w:p>
    <w:p w14:paraId="4F097120" w14:textId="5C2EED56" w:rsidR="008A7BDA" w:rsidRPr="00D00937" w:rsidRDefault="6C7653A9" w:rsidP="23D98524">
      <w:pPr>
        <w:rPr>
          <w:rFonts w:ascii="Helvetica" w:eastAsia="Helvetica" w:hAnsi="Helvetica" w:cs="Helvetica"/>
        </w:rPr>
      </w:pPr>
      <w:r w:rsidRPr="00D00937">
        <w:rPr>
          <w:rFonts w:ascii="Helvetica" w:eastAsia="Helvetica" w:hAnsi="Helvetica" w:cs="Helvetica"/>
          <w:b/>
          <w:bCs/>
        </w:rPr>
        <w:t>Supplies Distribution System:</w:t>
      </w:r>
      <w:r w:rsidRPr="00D00937">
        <w:rPr>
          <w:rFonts w:ascii="Helvetica" w:eastAsia="Helvetica" w:hAnsi="Helvetica" w:cs="Helvetica"/>
        </w:rPr>
        <w:t xml:space="preserve"> </w:t>
      </w:r>
      <w:r w:rsidR="00596358" w:rsidRPr="00D00937">
        <w:rPr>
          <w:rFonts w:ascii="Helvetica" w:eastAsia="Helvetica" w:hAnsi="Helvetica" w:cs="Helvetica"/>
        </w:rPr>
        <w:t xml:space="preserve">The FCC’s programs are approved and </w:t>
      </w:r>
      <w:proofErr w:type="gramStart"/>
      <w:r w:rsidR="00596358" w:rsidRPr="00D00937">
        <w:rPr>
          <w:rFonts w:ascii="Helvetica" w:eastAsia="Helvetica" w:hAnsi="Helvetica" w:cs="Helvetica"/>
        </w:rPr>
        <w:t>near-operational</w:t>
      </w:r>
      <w:proofErr w:type="gramEnd"/>
      <w:r w:rsidR="00596358" w:rsidRPr="00D00937">
        <w:rPr>
          <w:rFonts w:ascii="Helvetica" w:eastAsia="Helvetica" w:hAnsi="Helvetica" w:cs="Helvetica"/>
        </w:rPr>
        <w:t>, while other distribution plans are currently in the works with other Services.</w:t>
      </w:r>
    </w:p>
    <w:p w14:paraId="4C27A643" w14:textId="30DAEEBA" w:rsidR="008A7BDA" w:rsidRPr="00D00937" w:rsidRDefault="008A7BDA" w:rsidP="54E7766A">
      <w:pPr>
        <w:rPr>
          <w:rFonts w:ascii="Helvetica" w:eastAsia="Helvetica" w:hAnsi="Helvetica" w:cs="Helvetica"/>
        </w:rPr>
      </w:pPr>
    </w:p>
    <w:p w14:paraId="7C9D9527" w14:textId="268687D3" w:rsidR="008A7BDA" w:rsidRPr="00D00937" w:rsidRDefault="2A254425" w:rsidP="54E7766A">
      <w:pPr>
        <w:rPr>
          <w:rFonts w:ascii="Helvetica" w:eastAsia="Helvetica" w:hAnsi="Helvetica" w:cs="Helvetica"/>
        </w:rPr>
      </w:pPr>
      <w:r w:rsidRPr="00D00937">
        <w:rPr>
          <w:rFonts w:ascii="Helvetica" w:eastAsia="Helvetica" w:hAnsi="Helvetica" w:cs="Helvetica"/>
          <w:b/>
          <w:bCs/>
        </w:rPr>
        <w:t>Naloxone:</w:t>
      </w:r>
      <w:r w:rsidRPr="00D00937">
        <w:rPr>
          <w:rFonts w:ascii="Helvetica" w:eastAsia="Helvetica" w:hAnsi="Helvetica" w:cs="Helvetica"/>
        </w:rPr>
        <w:t xml:space="preserve"> </w:t>
      </w:r>
      <w:r w:rsidR="00596358" w:rsidRPr="00D00937">
        <w:rPr>
          <w:rFonts w:ascii="Helvetica" w:eastAsia="Helvetica" w:hAnsi="Helvetica" w:cs="Helvetica"/>
        </w:rPr>
        <w:t>The provincial government rejected this request. Use of fentanyl testing has been suggested as an alternative and is currently under review.</w:t>
      </w:r>
    </w:p>
    <w:p w14:paraId="4C71D692" w14:textId="3FB2D649" w:rsidR="008A7BDA" w:rsidRPr="00D00937" w:rsidRDefault="008A7BDA" w:rsidP="54E7766A">
      <w:pPr>
        <w:rPr>
          <w:rFonts w:ascii="Helvetica" w:eastAsia="Helvetica" w:hAnsi="Helvetica" w:cs="Helvetica"/>
        </w:rPr>
      </w:pPr>
    </w:p>
    <w:p w14:paraId="793B3836" w14:textId="3629B66C" w:rsidR="008A7BDA" w:rsidRPr="00D00937" w:rsidRDefault="79C34508" w:rsidP="54E7766A">
      <w:pPr>
        <w:rPr>
          <w:rFonts w:ascii="Helvetica" w:hAnsi="Helvetica" w:cs="Helvetica"/>
        </w:rPr>
      </w:pPr>
      <w:r w:rsidRPr="00D00937">
        <w:rPr>
          <w:rFonts w:ascii="Helvetica" w:eastAsia="Helvetica" w:hAnsi="Helvetica" w:cs="Helvetica"/>
          <w:b/>
          <w:bCs/>
        </w:rPr>
        <w:t>Zoom and Otter AI:</w:t>
      </w:r>
      <w:r w:rsidRPr="00D00937">
        <w:rPr>
          <w:rFonts w:ascii="Helvetica" w:eastAsia="Helvetica" w:hAnsi="Helvetica" w:cs="Helvetica"/>
        </w:rPr>
        <w:t xml:space="preserve"> </w:t>
      </w:r>
      <w:r w:rsidR="00596358" w:rsidRPr="00D00937">
        <w:rPr>
          <w:rFonts w:ascii="Helvetica" w:eastAsia="Helvetica" w:hAnsi="Helvetica" w:cs="Helvetica"/>
        </w:rPr>
        <w:t xml:space="preserve">All set and ready to go. Not the best system, but </w:t>
      </w:r>
      <w:proofErr w:type="gramStart"/>
      <w:r w:rsidR="00D00937" w:rsidRPr="00D00937">
        <w:rPr>
          <w:rFonts w:ascii="Helvetica" w:eastAsia="Helvetica" w:hAnsi="Helvetica" w:cs="Helvetica"/>
        </w:rPr>
        <w:t>definitely better</w:t>
      </w:r>
      <w:proofErr w:type="gramEnd"/>
      <w:r w:rsidR="00D00937" w:rsidRPr="00D00937">
        <w:rPr>
          <w:rFonts w:ascii="Helvetica" w:eastAsia="Helvetica" w:hAnsi="Helvetica" w:cs="Helvetica"/>
        </w:rPr>
        <w:t xml:space="preserve"> than nothing.</w:t>
      </w:r>
    </w:p>
    <w:p w14:paraId="12DBAE48" w14:textId="3E0931BE" w:rsidR="008A7BDA" w:rsidRPr="00D00937" w:rsidRDefault="008A7BDA" w:rsidP="54E7766A">
      <w:pPr>
        <w:rPr>
          <w:rFonts w:ascii="Helvetica" w:eastAsia="Helvetica" w:hAnsi="Helvetica" w:cs="Helvetica"/>
        </w:rPr>
      </w:pPr>
    </w:p>
    <w:p w14:paraId="504F39C7" w14:textId="1455143C" w:rsidR="008A7BDA" w:rsidRPr="00D00937" w:rsidRDefault="7DA22C8F" w:rsidP="54E7766A">
      <w:pPr>
        <w:rPr>
          <w:rFonts w:ascii="Helvetica" w:hAnsi="Helvetica" w:cs="Helvetica"/>
        </w:rPr>
      </w:pPr>
      <w:r w:rsidRPr="00D00937">
        <w:rPr>
          <w:rFonts w:ascii="Helvetica" w:eastAsia="Helvetica" w:hAnsi="Helvetica" w:cs="Helvetica"/>
          <w:b/>
          <w:bCs/>
        </w:rPr>
        <w:t>Elections Department:</w:t>
      </w:r>
      <w:r w:rsidRPr="00D00937">
        <w:rPr>
          <w:rFonts w:ascii="Helvetica" w:eastAsia="Helvetica" w:hAnsi="Helvetica" w:cs="Helvetica"/>
        </w:rPr>
        <w:t xml:space="preserve"> </w:t>
      </w:r>
      <w:r w:rsidR="00D00937" w:rsidRPr="00D00937">
        <w:rPr>
          <w:rFonts w:ascii="Helvetica" w:eastAsia="Helvetica" w:hAnsi="Helvetica" w:cs="Helvetica"/>
        </w:rPr>
        <w:t>The DRO has been hired and the elections cycle is underway for FYC.</w:t>
      </w:r>
    </w:p>
    <w:p w14:paraId="49531CAE" w14:textId="2C2C2F1D" w:rsidR="008A7BDA" w:rsidRPr="00D00937" w:rsidRDefault="008A7BDA" w:rsidP="54E7766A">
      <w:pPr>
        <w:rPr>
          <w:rFonts w:ascii="Helvetica" w:eastAsia="Helvetica" w:hAnsi="Helvetica" w:cs="Helvetica"/>
        </w:rPr>
      </w:pPr>
    </w:p>
    <w:p w14:paraId="61B8FD91" w14:textId="218D6116" w:rsidR="008A7BDA" w:rsidRPr="00D00937" w:rsidRDefault="32E67892" w:rsidP="54E7766A">
      <w:pPr>
        <w:rPr>
          <w:rFonts w:ascii="Helvetica" w:eastAsia="Helvetica" w:hAnsi="Helvetica" w:cs="Helvetica"/>
        </w:rPr>
      </w:pPr>
      <w:r w:rsidRPr="00D00937">
        <w:rPr>
          <w:rFonts w:ascii="Helvetica" w:eastAsia="Helvetica" w:hAnsi="Helvetica" w:cs="Helvetica"/>
          <w:b/>
          <w:bCs/>
        </w:rPr>
        <w:t xml:space="preserve">PPE and Return-to-Work: </w:t>
      </w:r>
      <w:r w:rsidR="00D00937" w:rsidRPr="00D00937">
        <w:rPr>
          <w:rFonts w:ascii="Helvetica" w:eastAsia="Helvetica" w:hAnsi="Helvetica" w:cs="Helvetica"/>
        </w:rPr>
        <w:t>Updates on</w:t>
      </w:r>
      <w:r w:rsidR="00D00937" w:rsidRPr="00D00937">
        <w:rPr>
          <w:rFonts w:ascii="Helvetica" w:eastAsia="Helvetica" w:hAnsi="Helvetica" w:cs="Helvetica"/>
          <w:b/>
          <w:bCs/>
        </w:rPr>
        <w:t xml:space="preserve"> </w:t>
      </w:r>
      <w:r w:rsidR="00D00937" w:rsidRPr="00D00937">
        <w:rPr>
          <w:rFonts w:ascii="Helvetica" w:eastAsia="Helvetica" w:hAnsi="Helvetica" w:cs="Helvetica"/>
        </w:rPr>
        <w:t>service delivery limits and procedures have been circulated through Marketing &amp; Comms.</w:t>
      </w:r>
    </w:p>
    <w:p w14:paraId="1E86ABEF" w14:textId="78F45EA7" w:rsidR="008A7BDA" w:rsidRPr="00D00937" w:rsidRDefault="008A7BDA" w:rsidP="54E7766A">
      <w:pPr>
        <w:rPr>
          <w:rFonts w:ascii="Helvetica" w:eastAsia="Helvetica" w:hAnsi="Helvetica" w:cs="Helvetica"/>
        </w:rPr>
      </w:pPr>
    </w:p>
    <w:p w14:paraId="12C78A0A" w14:textId="39238EE7" w:rsidR="008A7BDA" w:rsidRPr="00D00937" w:rsidRDefault="7A6C4504" w:rsidP="23D98524">
      <w:pPr>
        <w:rPr>
          <w:rFonts w:ascii="Helvetica" w:eastAsia="Helvetica" w:hAnsi="Helvetica" w:cs="Helvetica"/>
        </w:rPr>
      </w:pPr>
      <w:r w:rsidRPr="00D00937">
        <w:rPr>
          <w:rFonts w:ascii="Helvetica" w:eastAsia="Helvetica" w:hAnsi="Helvetica" w:cs="Helvetica"/>
          <w:b/>
          <w:bCs/>
        </w:rPr>
        <w:t>Archway:</w:t>
      </w:r>
      <w:r w:rsidRPr="00D00937">
        <w:rPr>
          <w:rFonts w:ascii="Helvetica" w:eastAsia="Helvetica" w:hAnsi="Helvetica" w:cs="Helvetica"/>
        </w:rPr>
        <w:t xml:space="preserve"> </w:t>
      </w:r>
      <w:r w:rsidR="00D00937" w:rsidRPr="00D00937">
        <w:rPr>
          <w:rFonts w:ascii="Helvetica" w:eastAsia="Helvetica" w:hAnsi="Helvetica" w:cs="Helvetica"/>
        </w:rPr>
        <w:t>I update Archway on a biweekly basis with any updates.</w:t>
      </w:r>
    </w:p>
    <w:p w14:paraId="37236148" w14:textId="59300CA8" w:rsidR="54E7766A" w:rsidRDefault="54E7766A" w:rsidP="54E7766A"/>
    <w:p w14:paraId="23627F45" w14:textId="4701FEF0" w:rsidR="00D00937" w:rsidRPr="00D00937" w:rsidRDefault="00D00937" w:rsidP="54E7766A">
      <w:pPr>
        <w:rPr>
          <w:rFonts w:ascii="Helvetica" w:hAnsi="Helvetica" w:cs="Helvetica"/>
        </w:rPr>
      </w:pPr>
      <w:r>
        <w:rPr>
          <w:rFonts w:ascii="Helvetica" w:hAnsi="Helvetica" w:cs="Helvetica"/>
        </w:rPr>
        <w:lastRenderedPageBreak/>
        <w:t xml:space="preserve">Overall, I look forward to providing more detail on these items and more in my </w:t>
      </w:r>
      <w:proofErr w:type="spellStart"/>
      <w:r>
        <w:rPr>
          <w:rFonts w:ascii="Helvetica" w:hAnsi="Helvetica" w:cs="Helvetica"/>
        </w:rPr>
        <w:t>yearplan</w:t>
      </w:r>
      <w:proofErr w:type="spellEnd"/>
      <w:r>
        <w:rPr>
          <w:rFonts w:ascii="Helvetica" w:hAnsi="Helvetica" w:cs="Helvetica"/>
        </w:rPr>
        <w:t xml:space="preserve"> submission.</w:t>
      </w:r>
    </w:p>
    <w:p w14:paraId="22B29587" w14:textId="77777777" w:rsidR="00D00937" w:rsidRDefault="00D00937" w:rsidP="54E7766A"/>
    <w:p w14:paraId="788046A1" w14:textId="77777777" w:rsidR="00D00937" w:rsidRDefault="00D00937" w:rsidP="00D00937">
      <w:pPr>
        <w:jc w:val="both"/>
        <w:rPr>
          <w:rFonts w:ascii="Helvetica" w:hAnsi="Helvetica" w:cs="Helvetica"/>
          <w:sz w:val="22"/>
          <w:szCs w:val="22"/>
        </w:rPr>
      </w:pPr>
      <w:r>
        <w:rPr>
          <w:rFonts w:ascii="Helvetica" w:hAnsi="Helvetica" w:cs="Helvetica"/>
          <w:sz w:val="22"/>
          <w:szCs w:val="22"/>
        </w:rPr>
        <w:t>Best wishes,</w:t>
      </w:r>
    </w:p>
    <w:p w14:paraId="6C229069" w14:textId="77777777" w:rsidR="00D00937" w:rsidRDefault="00D00937" w:rsidP="00D00937">
      <w:pPr>
        <w:jc w:val="both"/>
        <w:rPr>
          <w:rFonts w:ascii="Helvetica" w:hAnsi="Helvetica" w:cs="Helvetica"/>
          <w:sz w:val="22"/>
          <w:szCs w:val="22"/>
        </w:rPr>
      </w:pPr>
    </w:p>
    <w:p w14:paraId="050B0B27" w14:textId="77777777" w:rsidR="00D00937" w:rsidRDefault="00D00937" w:rsidP="00D00937">
      <w:pPr>
        <w:jc w:val="both"/>
        <w:rPr>
          <w:rFonts w:ascii="Helvetica" w:hAnsi="Helvetica" w:cs="Helvetica"/>
          <w:sz w:val="22"/>
          <w:szCs w:val="22"/>
        </w:rPr>
      </w:pPr>
      <w:r>
        <w:rPr>
          <w:rFonts w:ascii="Helvetica" w:hAnsi="Helvetica" w:cs="Helvetica"/>
          <w:noProof/>
          <w:sz w:val="22"/>
          <w:szCs w:val="22"/>
        </w:rPr>
        <w:drawing>
          <wp:inline distT="0" distB="0" distL="0" distR="0" wp14:anchorId="02A23560" wp14:editId="23E667FD">
            <wp:extent cx="1233440" cy="438023"/>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97" cy="483712"/>
                    </a:xfrm>
                    <a:prstGeom prst="rect">
                      <a:avLst/>
                    </a:prstGeom>
                    <a:noFill/>
                    <a:ln>
                      <a:noFill/>
                    </a:ln>
                  </pic:spPr>
                </pic:pic>
              </a:graphicData>
            </a:graphic>
          </wp:inline>
        </w:drawing>
      </w:r>
    </w:p>
    <w:p w14:paraId="13B78627" w14:textId="77777777" w:rsidR="00D00937" w:rsidRDefault="00D00937" w:rsidP="00D00937">
      <w:pPr>
        <w:jc w:val="both"/>
        <w:rPr>
          <w:rFonts w:ascii="Helvetica" w:hAnsi="Helvetica" w:cs="Helvetica"/>
          <w:sz w:val="22"/>
          <w:szCs w:val="22"/>
        </w:rPr>
      </w:pPr>
      <w:r>
        <w:rPr>
          <w:rFonts w:ascii="Helvetica" w:hAnsi="Helvetica" w:cs="Helvetica"/>
          <w:sz w:val="22"/>
          <w:szCs w:val="22"/>
        </w:rPr>
        <w:t>Graeme Noble</w:t>
      </w:r>
    </w:p>
    <w:p w14:paraId="256D9881" w14:textId="77777777" w:rsidR="00D00937" w:rsidRDefault="00D00937" w:rsidP="54E7766A"/>
    <w:sectPr w:rsidR="00D009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76173"/>
    <w:multiLevelType w:val="hybridMultilevel"/>
    <w:tmpl w:val="A978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0213F1"/>
    <w:rsid w:val="00166F21"/>
    <w:rsid w:val="002025BA"/>
    <w:rsid w:val="00227D1D"/>
    <w:rsid w:val="00235A55"/>
    <w:rsid w:val="00291176"/>
    <w:rsid w:val="002B0388"/>
    <w:rsid w:val="002B06D8"/>
    <w:rsid w:val="00392819"/>
    <w:rsid w:val="003A0C24"/>
    <w:rsid w:val="003F0B26"/>
    <w:rsid w:val="004432E2"/>
    <w:rsid w:val="0048CD1E"/>
    <w:rsid w:val="004F2339"/>
    <w:rsid w:val="005512F6"/>
    <w:rsid w:val="0056DC90"/>
    <w:rsid w:val="00596358"/>
    <w:rsid w:val="005A2CD0"/>
    <w:rsid w:val="0063CF36"/>
    <w:rsid w:val="00640107"/>
    <w:rsid w:val="00666CF2"/>
    <w:rsid w:val="006C5105"/>
    <w:rsid w:val="006F2D46"/>
    <w:rsid w:val="008070D7"/>
    <w:rsid w:val="008A7BDA"/>
    <w:rsid w:val="008B7C54"/>
    <w:rsid w:val="008E7DCE"/>
    <w:rsid w:val="0098961F"/>
    <w:rsid w:val="009E7D49"/>
    <w:rsid w:val="00A02021"/>
    <w:rsid w:val="00AC1E86"/>
    <w:rsid w:val="00BD65BA"/>
    <w:rsid w:val="00BF1040"/>
    <w:rsid w:val="00C512F2"/>
    <w:rsid w:val="00C84931"/>
    <w:rsid w:val="00CE6DDC"/>
    <w:rsid w:val="00D00937"/>
    <w:rsid w:val="00DC7A48"/>
    <w:rsid w:val="00DFD5BE"/>
    <w:rsid w:val="00E56B85"/>
    <w:rsid w:val="00E958AE"/>
    <w:rsid w:val="00EA10B8"/>
    <w:rsid w:val="00ED55F9"/>
    <w:rsid w:val="00EE354F"/>
    <w:rsid w:val="00EE4365"/>
    <w:rsid w:val="00F02977"/>
    <w:rsid w:val="00F331BE"/>
    <w:rsid w:val="00F64C76"/>
    <w:rsid w:val="011CDB2D"/>
    <w:rsid w:val="014101F8"/>
    <w:rsid w:val="0158AA2A"/>
    <w:rsid w:val="01723C73"/>
    <w:rsid w:val="01FAB3F7"/>
    <w:rsid w:val="01FFBDDF"/>
    <w:rsid w:val="021AF31C"/>
    <w:rsid w:val="021F273E"/>
    <w:rsid w:val="023D7C83"/>
    <w:rsid w:val="026FDB10"/>
    <w:rsid w:val="02AB81A1"/>
    <w:rsid w:val="0309A47B"/>
    <w:rsid w:val="0374131E"/>
    <w:rsid w:val="03AAABA6"/>
    <w:rsid w:val="03B2AC30"/>
    <w:rsid w:val="0420E214"/>
    <w:rsid w:val="0430459A"/>
    <w:rsid w:val="043667FC"/>
    <w:rsid w:val="0442D4EF"/>
    <w:rsid w:val="0459BFDD"/>
    <w:rsid w:val="046805C2"/>
    <w:rsid w:val="0475E4EA"/>
    <w:rsid w:val="049FEC06"/>
    <w:rsid w:val="04A16BA8"/>
    <w:rsid w:val="04B34B5F"/>
    <w:rsid w:val="04E9A668"/>
    <w:rsid w:val="05012F9B"/>
    <w:rsid w:val="050B4EAB"/>
    <w:rsid w:val="0531B518"/>
    <w:rsid w:val="053FFA97"/>
    <w:rsid w:val="05751891"/>
    <w:rsid w:val="05860F20"/>
    <w:rsid w:val="058F8000"/>
    <w:rsid w:val="059FABCB"/>
    <w:rsid w:val="05B75737"/>
    <w:rsid w:val="05CE0E8C"/>
    <w:rsid w:val="05D6C68C"/>
    <w:rsid w:val="05E5D72F"/>
    <w:rsid w:val="05F582C2"/>
    <w:rsid w:val="0611026D"/>
    <w:rsid w:val="062326B4"/>
    <w:rsid w:val="066F1B37"/>
    <w:rsid w:val="0682F95E"/>
    <w:rsid w:val="06F8C0C2"/>
    <w:rsid w:val="0711752B"/>
    <w:rsid w:val="07118505"/>
    <w:rsid w:val="071DF1DB"/>
    <w:rsid w:val="07B4D34E"/>
    <w:rsid w:val="07C2862A"/>
    <w:rsid w:val="07E0341D"/>
    <w:rsid w:val="07FEE58F"/>
    <w:rsid w:val="08122DC0"/>
    <w:rsid w:val="0833D5A7"/>
    <w:rsid w:val="084F61BF"/>
    <w:rsid w:val="08564D4F"/>
    <w:rsid w:val="08632F12"/>
    <w:rsid w:val="08CE5C4C"/>
    <w:rsid w:val="08D94B25"/>
    <w:rsid w:val="091F7AFD"/>
    <w:rsid w:val="092585FB"/>
    <w:rsid w:val="098C82A1"/>
    <w:rsid w:val="09CBACEC"/>
    <w:rsid w:val="09FB4F1B"/>
    <w:rsid w:val="0A1AF907"/>
    <w:rsid w:val="0A54133D"/>
    <w:rsid w:val="0A5DF940"/>
    <w:rsid w:val="0A6F2763"/>
    <w:rsid w:val="0A8140F4"/>
    <w:rsid w:val="0A849AE9"/>
    <w:rsid w:val="0AA526C4"/>
    <w:rsid w:val="0AC67957"/>
    <w:rsid w:val="0AC8C301"/>
    <w:rsid w:val="0AD62B8B"/>
    <w:rsid w:val="0BE42F73"/>
    <w:rsid w:val="0C021053"/>
    <w:rsid w:val="0C2095AF"/>
    <w:rsid w:val="0C2474D5"/>
    <w:rsid w:val="0C57B30B"/>
    <w:rsid w:val="0C9307EF"/>
    <w:rsid w:val="0CA6E567"/>
    <w:rsid w:val="0CB5D57A"/>
    <w:rsid w:val="0CB9625C"/>
    <w:rsid w:val="0CC2D5A6"/>
    <w:rsid w:val="0CC9DAC7"/>
    <w:rsid w:val="0CD06DFD"/>
    <w:rsid w:val="0CF62248"/>
    <w:rsid w:val="0D0BBAF1"/>
    <w:rsid w:val="0D62D9B7"/>
    <w:rsid w:val="0DDDC570"/>
    <w:rsid w:val="0E180134"/>
    <w:rsid w:val="0E27E620"/>
    <w:rsid w:val="0E48464C"/>
    <w:rsid w:val="0EBE1310"/>
    <w:rsid w:val="0EFD5F12"/>
    <w:rsid w:val="0F02DE08"/>
    <w:rsid w:val="0F058FB7"/>
    <w:rsid w:val="0F0D69F6"/>
    <w:rsid w:val="0F14E4E4"/>
    <w:rsid w:val="0F561C17"/>
    <w:rsid w:val="0F68C1AD"/>
    <w:rsid w:val="0F7B896C"/>
    <w:rsid w:val="0F9F1960"/>
    <w:rsid w:val="100B32AF"/>
    <w:rsid w:val="1035366F"/>
    <w:rsid w:val="1066514B"/>
    <w:rsid w:val="106DE011"/>
    <w:rsid w:val="10982D95"/>
    <w:rsid w:val="10A36A57"/>
    <w:rsid w:val="10BFE0D1"/>
    <w:rsid w:val="10E75A27"/>
    <w:rsid w:val="11CBB3C1"/>
    <w:rsid w:val="1200C44F"/>
    <w:rsid w:val="122A8F06"/>
    <w:rsid w:val="124E401F"/>
    <w:rsid w:val="126D635D"/>
    <w:rsid w:val="126DB639"/>
    <w:rsid w:val="127B882A"/>
    <w:rsid w:val="127D5745"/>
    <w:rsid w:val="12862A81"/>
    <w:rsid w:val="12A650A7"/>
    <w:rsid w:val="12CBEFEA"/>
    <w:rsid w:val="12E0AB43"/>
    <w:rsid w:val="12E746B7"/>
    <w:rsid w:val="13066D6B"/>
    <w:rsid w:val="134FD928"/>
    <w:rsid w:val="13638A54"/>
    <w:rsid w:val="138BFA1A"/>
    <w:rsid w:val="13B3346D"/>
    <w:rsid w:val="13FF69BE"/>
    <w:rsid w:val="1462929C"/>
    <w:rsid w:val="146B0570"/>
    <w:rsid w:val="14A0EF8E"/>
    <w:rsid w:val="14A4CBC7"/>
    <w:rsid w:val="14A65D2E"/>
    <w:rsid w:val="14A88B67"/>
    <w:rsid w:val="14C21BFF"/>
    <w:rsid w:val="14C778D4"/>
    <w:rsid w:val="14EB7A12"/>
    <w:rsid w:val="14F4C762"/>
    <w:rsid w:val="15089AD2"/>
    <w:rsid w:val="150AE23A"/>
    <w:rsid w:val="150C550E"/>
    <w:rsid w:val="1549A870"/>
    <w:rsid w:val="158C6627"/>
    <w:rsid w:val="15A6FC44"/>
    <w:rsid w:val="15A84797"/>
    <w:rsid w:val="15E772E4"/>
    <w:rsid w:val="15E7F665"/>
    <w:rsid w:val="15F35668"/>
    <w:rsid w:val="16298995"/>
    <w:rsid w:val="162E78B3"/>
    <w:rsid w:val="16941D04"/>
    <w:rsid w:val="16AE2871"/>
    <w:rsid w:val="16F2BCFE"/>
    <w:rsid w:val="1739D705"/>
    <w:rsid w:val="178B1D75"/>
    <w:rsid w:val="17C9E405"/>
    <w:rsid w:val="17D9A82E"/>
    <w:rsid w:val="17FFB345"/>
    <w:rsid w:val="181D6DE8"/>
    <w:rsid w:val="18355FD9"/>
    <w:rsid w:val="184A4EC4"/>
    <w:rsid w:val="186A0AC7"/>
    <w:rsid w:val="188E5DDF"/>
    <w:rsid w:val="189CBA30"/>
    <w:rsid w:val="18A3E4AA"/>
    <w:rsid w:val="18B1FF45"/>
    <w:rsid w:val="1987279B"/>
    <w:rsid w:val="198A4698"/>
    <w:rsid w:val="19E055C3"/>
    <w:rsid w:val="19EC06BF"/>
    <w:rsid w:val="19FDDE48"/>
    <w:rsid w:val="1A21192F"/>
    <w:rsid w:val="1ABB9FD4"/>
    <w:rsid w:val="1AC55FDF"/>
    <w:rsid w:val="1AFBA4CD"/>
    <w:rsid w:val="1B0D812C"/>
    <w:rsid w:val="1B521A77"/>
    <w:rsid w:val="1B6DA53C"/>
    <w:rsid w:val="1B8BDDDE"/>
    <w:rsid w:val="1B8C00E8"/>
    <w:rsid w:val="1B94D4C5"/>
    <w:rsid w:val="1BE3A23C"/>
    <w:rsid w:val="1BF206CA"/>
    <w:rsid w:val="1C0EBA76"/>
    <w:rsid w:val="1C4AB5B2"/>
    <w:rsid w:val="1C78FFAC"/>
    <w:rsid w:val="1C82E0A9"/>
    <w:rsid w:val="1CA18514"/>
    <w:rsid w:val="1CD806EE"/>
    <w:rsid w:val="1D581168"/>
    <w:rsid w:val="1D68853E"/>
    <w:rsid w:val="1D98C53B"/>
    <w:rsid w:val="1DB5AE6A"/>
    <w:rsid w:val="1DD19E61"/>
    <w:rsid w:val="1DE290DB"/>
    <w:rsid w:val="1DE72FC3"/>
    <w:rsid w:val="1E43EAAD"/>
    <w:rsid w:val="1EB58826"/>
    <w:rsid w:val="1F435A15"/>
    <w:rsid w:val="1F5A2BE4"/>
    <w:rsid w:val="1F747880"/>
    <w:rsid w:val="1F9C0E05"/>
    <w:rsid w:val="1FA0ABD2"/>
    <w:rsid w:val="2037DCF1"/>
    <w:rsid w:val="2039139C"/>
    <w:rsid w:val="20EAE00F"/>
    <w:rsid w:val="20EDD62B"/>
    <w:rsid w:val="210A8A31"/>
    <w:rsid w:val="2155CFD2"/>
    <w:rsid w:val="217B8B6F"/>
    <w:rsid w:val="218F6CC9"/>
    <w:rsid w:val="2198DF6C"/>
    <w:rsid w:val="21DFBB5B"/>
    <w:rsid w:val="21FD9667"/>
    <w:rsid w:val="2265F915"/>
    <w:rsid w:val="22675DDD"/>
    <w:rsid w:val="226ABB94"/>
    <w:rsid w:val="226FB762"/>
    <w:rsid w:val="2291378C"/>
    <w:rsid w:val="22A8401E"/>
    <w:rsid w:val="22CC564C"/>
    <w:rsid w:val="22D80113"/>
    <w:rsid w:val="22F13CE9"/>
    <w:rsid w:val="235D3486"/>
    <w:rsid w:val="2364C76E"/>
    <w:rsid w:val="236D6049"/>
    <w:rsid w:val="239493C1"/>
    <w:rsid w:val="23B5AF13"/>
    <w:rsid w:val="23B9683E"/>
    <w:rsid w:val="23C1A7AB"/>
    <w:rsid w:val="23D98524"/>
    <w:rsid w:val="240806BF"/>
    <w:rsid w:val="24165064"/>
    <w:rsid w:val="242421A1"/>
    <w:rsid w:val="2431E967"/>
    <w:rsid w:val="2462E0E6"/>
    <w:rsid w:val="24CEF652"/>
    <w:rsid w:val="24EBD583"/>
    <w:rsid w:val="250C154D"/>
    <w:rsid w:val="251C0834"/>
    <w:rsid w:val="251CD38D"/>
    <w:rsid w:val="2521BE5A"/>
    <w:rsid w:val="25241FE3"/>
    <w:rsid w:val="252901E3"/>
    <w:rsid w:val="2552E2C1"/>
    <w:rsid w:val="2559FCFA"/>
    <w:rsid w:val="257DDC0F"/>
    <w:rsid w:val="25A3E49C"/>
    <w:rsid w:val="25AD1440"/>
    <w:rsid w:val="25DF8466"/>
    <w:rsid w:val="26264702"/>
    <w:rsid w:val="263001A6"/>
    <w:rsid w:val="2641E0C1"/>
    <w:rsid w:val="26A42543"/>
    <w:rsid w:val="26CEB87A"/>
    <w:rsid w:val="2756D89E"/>
    <w:rsid w:val="2790831A"/>
    <w:rsid w:val="27A74B21"/>
    <w:rsid w:val="27B4FA0E"/>
    <w:rsid w:val="27CD3581"/>
    <w:rsid w:val="2834B9A3"/>
    <w:rsid w:val="283793D1"/>
    <w:rsid w:val="2837AC4E"/>
    <w:rsid w:val="28390912"/>
    <w:rsid w:val="2845C0F4"/>
    <w:rsid w:val="2881EA0B"/>
    <w:rsid w:val="288263AB"/>
    <w:rsid w:val="28AAB2AB"/>
    <w:rsid w:val="28CA6B8D"/>
    <w:rsid w:val="28DDD064"/>
    <w:rsid w:val="2947AF61"/>
    <w:rsid w:val="29657058"/>
    <w:rsid w:val="29C618C2"/>
    <w:rsid w:val="29CB2AE0"/>
    <w:rsid w:val="29DB9EC7"/>
    <w:rsid w:val="2A254425"/>
    <w:rsid w:val="2A2A380A"/>
    <w:rsid w:val="2AA3E8F4"/>
    <w:rsid w:val="2AB6704B"/>
    <w:rsid w:val="2AF0E731"/>
    <w:rsid w:val="2B0A856A"/>
    <w:rsid w:val="2B252774"/>
    <w:rsid w:val="2BBA19BF"/>
    <w:rsid w:val="2BFFA9E7"/>
    <w:rsid w:val="2C37CEA4"/>
    <w:rsid w:val="2C5DDC2E"/>
    <w:rsid w:val="2C6BEFEF"/>
    <w:rsid w:val="2C77DAE7"/>
    <w:rsid w:val="2C8FA209"/>
    <w:rsid w:val="2CA0FE18"/>
    <w:rsid w:val="2CAB57BE"/>
    <w:rsid w:val="2CAF0BCC"/>
    <w:rsid w:val="2CB790F9"/>
    <w:rsid w:val="2CB8476B"/>
    <w:rsid w:val="2CC4A113"/>
    <w:rsid w:val="2CC96816"/>
    <w:rsid w:val="2D0A0D33"/>
    <w:rsid w:val="2D1E9567"/>
    <w:rsid w:val="2D208702"/>
    <w:rsid w:val="2D2E204D"/>
    <w:rsid w:val="2D476465"/>
    <w:rsid w:val="2D522787"/>
    <w:rsid w:val="2D67AA61"/>
    <w:rsid w:val="2D7DB6AE"/>
    <w:rsid w:val="2D9391C6"/>
    <w:rsid w:val="2D949DD1"/>
    <w:rsid w:val="2E00F61E"/>
    <w:rsid w:val="2E1B21D5"/>
    <w:rsid w:val="2EA92B54"/>
    <w:rsid w:val="2EAF6B3E"/>
    <w:rsid w:val="2EB3614C"/>
    <w:rsid w:val="2F2EACF0"/>
    <w:rsid w:val="2F6288C7"/>
    <w:rsid w:val="2F815C12"/>
    <w:rsid w:val="2FD4EAD1"/>
    <w:rsid w:val="2FF757FE"/>
    <w:rsid w:val="2FFC991F"/>
    <w:rsid w:val="300007F5"/>
    <w:rsid w:val="3052FF08"/>
    <w:rsid w:val="306B5BD2"/>
    <w:rsid w:val="3094FB06"/>
    <w:rsid w:val="30C43FB7"/>
    <w:rsid w:val="311D1439"/>
    <w:rsid w:val="312AAF48"/>
    <w:rsid w:val="312F7257"/>
    <w:rsid w:val="31309C05"/>
    <w:rsid w:val="3151CB5F"/>
    <w:rsid w:val="31651B6C"/>
    <w:rsid w:val="319CBB3F"/>
    <w:rsid w:val="31C2EB8E"/>
    <w:rsid w:val="32038E7A"/>
    <w:rsid w:val="322F7E12"/>
    <w:rsid w:val="32396629"/>
    <w:rsid w:val="3271DD50"/>
    <w:rsid w:val="3285BEE9"/>
    <w:rsid w:val="32AAA803"/>
    <w:rsid w:val="32DE1548"/>
    <w:rsid w:val="32E67892"/>
    <w:rsid w:val="32F82394"/>
    <w:rsid w:val="3305A384"/>
    <w:rsid w:val="334B9E23"/>
    <w:rsid w:val="337AEB38"/>
    <w:rsid w:val="337BC5A4"/>
    <w:rsid w:val="33ABE221"/>
    <w:rsid w:val="33CDD7C3"/>
    <w:rsid w:val="33F9C0E4"/>
    <w:rsid w:val="341B3762"/>
    <w:rsid w:val="343E6153"/>
    <w:rsid w:val="34406EB5"/>
    <w:rsid w:val="344ECCEF"/>
    <w:rsid w:val="34657C42"/>
    <w:rsid w:val="3470D47E"/>
    <w:rsid w:val="347E8EFA"/>
    <w:rsid w:val="3493E5BA"/>
    <w:rsid w:val="34A775B8"/>
    <w:rsid w:val="34AA0C88"/>
    <w:rsid w:val="34D0871E"/>
    <w:rsid w:val="34ECD6AF"/>
    <w:rsid w:val="355E6118"/>
    <w:rsid w:val="35A0E33B"/>
    <w:rsid w:val="35EE8763"/>
    <w:rsid w:val="3659DE8E"/>
    <w:rsid w:val="36716DF9"/>
    <w:rsid w:val="367AF688"/>
    <w:rsid w:val="367E823A"/>
    <w:rsid w:val="368DAB67"/>
    <w:rsid w:val="36DEF2FF"/>
    <w:rsid w:val="37238526"/>
    <w:rsid w:val="373578F8"/>
    <w:rsid w:val="373A4418"/>
    <w:rsid w:val="373E0707"/>
    <w:rsid w:val="375F8215"/>
    <w:rsid w:val="376D038A"/>
    <w:rsid w:val="376F7D59"/>
    <w:rsid w:val="37982076"/>
    <w:rsid w:val="37A2537D"/>
    <w:rsid w:val="37A671B1"/>
    <w:rsid w:val="37A76831"/>
    <w:rsid w:val="37BA3087"/>
    <w:rsid w:val="37D409DF"/>
    <w:rsid w:val="37E4A51C"/>
    <w:rsid w:val="38850867"/>
    <w:rsid w:val="389853CB"/>
    <w:rsid w:val="38A3AC31"/>
    <w:rsid w:val="38AA7C77"/>
    <w:rsid w:val="38B1DABB"/>
    <w:rsid w:val="390215B2"/>
    <w:rsid w:val="390AE4B3"/>
    <w:rsid w:val="3958641E"/>
    <w:rsid w:val="39606F35"/>
    <w:rsid w:val="39802399"/>
    <w:rsid w:val="3993345F"/>
    <w:rsid w:val="39B6E121"/>
    <w:rsid w:val="39FCEDF4"/>
    <w:rsid w:val="3A209C07"/>
    <w:rsid w:val="3A239980"/>
    <w:rsid w:val="3A58D538"/>
    <w:rsid w:val="3A79CEDD"/>
    <w:rsid w:val="3A844A9D"/>
    <w:rsid w:val="3AE62E52"/>
    <w:rsid w:val="3AF352B0"/>
    <w:rsid w:val="3AFA9070"/>
    <w:rsid w:val="3B06A061"/>
    <w:rsid w:val="3B506EAC"/>
    <w:rsid w:val="3B55FD58"/>
    <w:rsid w:val="3B8D7AAC"/>
    <w:rsid w:val="3B9D72F8"/>
    <w:rsid w:val="3BBE5CA8"/>
    <w:rsid w:val="3BF8076F"/>
    <w:rsid w:val="3C040B7D"/>
    <w:rsid w:val="3C1F135C"/>
    <w:rsid w:val="3C573EEB"/>
    <w:rsid w:val="3C6D8C93"/>
    <w:rsid w:val="3C87C1E8"/>
    <w:rsid w:val="3CD8C133"/>
    <w:rsid w:val="3CF2746F"/>
    <w:rsid w:val="3D51A426"/>
    <w:rsid w:val="3D6263B7"/>
    <w:rsid w:val="3D702935"/>
    <w:rsid w:val="3D81B12A"/>
    <w:rsid w:val="3D84983B"/>
    <w:rsid w:val="3DAFA3E1"/>
    <w:rsid w:val="3DCDFBD8"/>
    <w:rsid w:val="3DF6F36E"/>
    <w:rsid w:val="3E1FD8A6"/>
    <w:rsid w:val="3E307914"/>
    <w:rsid w:val="3E391AC5"/>
    <w:rsid w:val="3E4622BA"/>
    <w:rsid w:val="3E4C380D"/>
    <w:rsid w:val="3E6D08C3"/>
    <w:rsid w:val="3E73B556"/>
    <w:rsid w:val="3EB63D55"/>
    <w:rsid w:val="3EBC6E50"/>
    <w:rsid w:val="3EEFCA52"/>
    <w:rsid w:val="3F10A714"/>
    <w:rsid w:val="3F30F486"/>
    <w:rsid w:val="3F9841C3"/>
    <w:rsid w:val="3FADFF38"/>
    <w:rsid w:val="3FEBC974"/>
    <w:rsid w:val="3FF42043"/>
    <w:rsid w:val="3FFEBDBB"/>
    <w:rsid w:val="402B0F9C"/>
    <w:rsid w:val="4057E2DD"/>
    <w:rsid w:val="405A45D2"/>
    <w:rsid w:val="405ABD9B"/>
    <w:rsid w:val="4081CA4A"/>
    <w:rsid w:val="40909C28"/>
    <w:rsid w:val="40A2DA77"/>
    <w:rsid w:val="40D20D20"/>
    <w:rsid w:val="4103C660"/>
    <w:rsid w:val="411620E0"/>
    <w:rsid w:val="4123C8BB"/>
    <w:rsid w:val="414057F4"/>
    <w:rsid w:val="41445DD5"/>
    <w:rsid w:val="416D4647"/>
    <w:rsid w:val="41912747"/>
    <w:rsid w:val="41A87BD3"/>
    <w:rsid w:val="4255C1A0"/>
    <w:rsid w:val="4280AF46"/>
    <w:rsid w:val="42854F67"/>
    <w:rsid w:val="4293A753"/>
    <w:rsid w:val="42B9DBA4"/>
    <w:rsid w:val="42BC4EB7"/>
    <w:rsid w:val="42D7246A"/>
    <w:rsid w:val="42ED0A99"/>
    <w:rsid w:val="4308AEDF"/>
    <w:rsid w:val="433279B1"/>
    <w:rsid w:val="43363B88"/>
    <w:rsid w:val="43553BCA"/>
    <w:rsid w:val="43608A0B"/>
    <w:rsid w:val="43B9C335"/>
    <w:rsid w:val="43BCE397"/>
    <w:rsid w:val="43DAB162"/>
    <w:rsid w:val="43F89E6C"/>
    <w:rsid w:val="43FAD5EB"/>
    <w:rsid w:val="440AC0E2"/>
    <w:rsid w:val="44196D67"/>
    <w:rsid w:val="44339ED8"/>
    <w:rsid w:val="4441D203"/>
    <w:rsid w:val="44526173"/>
    <w:rsid w:val="44C0FEE2"/>
    <w:rsid w:val="44D3D194"/>
    <w:rsid w:val="44D4B57B"/>
    <w:rsid w:val="4503A7A1"/>
    <w:rsid w:val="450FBF1E"/>
    <w:rsid w:val="4568E3E3"/>
    <w:rsid w:val="4575E926"/>
    <w:rsid w:val="4595ED2C"/>
    <w:rsid w:val="459946A5"/>
    <w:rsid w:val="45A6DD21"/>
    <w:rsid w:val="460DA96A"/>
    <w:rsid w:val="464786FC"/>
    <w:rsid w:val="46532407"/>
    <w:rsid w:val="46534CC3"/>
    <w:rsid w:val="465541E4"/>
    <w:rsid w:val="466E5DB9"/>
    <w:rsid w:val="46D324A0"/>
    <w:rsid w:val="4750B563"/>
    <w:rsid w:val="476B51A8"/>
    <w:rsid w:val="4771AC07"/>
    <w:rsid w:val="478092E3"/>
    <w:rsid w:val="47A5EF6F"/>
    <w:rsid w:val="47DA57B1"/>
    <w:rsid w:val="47E62AE9"/>
    <w:rsid w:val="47E76196"/>
    <w:rsid w:val="47FBFEF9"/>
    <w:rsid w:val="480C00E7"/>
    <w:rsid w:val="48149293"/>
    <w:rsid w:val="4819B271"/>
    <w:rsid w:val="4831DFCF"/>
    <w:rsid w:val="4839BAEB"/>
    <w:rsid w:val="4862CE7F"/>
    <w:rsid w:val="48A096A4"/>
    <w:rsid w:val="48CDEC76"/>
    <w:rsid w:val="48D66212"/>
    <w:rsid w:val="48E9C9DB"/>
    <w:rsid w:val="48F73018"/>
    <w:rsid w:val="4917F201"/>
    <w:rsid w:val="49349C5F"/>
    <w:rsid w:val="4975507A"/>
    <w:rsid w:val="49A0A55C"/>
    <w:rsid w:val="49A5BD06"/>
    <w:rsid w:val="49C27C4E"/>
    <w:rsid w:val="49D981DF"/>
    <w:rsid w:val="49E5FA82"/>
    <w:rsid w:val="49F61557"/>
    <w:rsid w:val="4A2DB3AA"/>
    <w:rsid w:val="4A75FC16"/>
    <w:rsid w:val="4AC21533"/>
    <w:rsid w:val="4AFE215D"/>
    <w:rsid w:val="4B2417F2"/>
    <w:rsid w:val="4B3C3235"/>
    <w:rsid w:val="4B579A75"/>
    <w:rsid w:val="4B602C2E"/>
    <w:rsid w:val="4B8CA0FE"/>
    <w:rsid w:val="4B9B6F52"/>
    <w:rsid w:val="4BA09F8A"/>
    <w:rsid w:val="4BB2E3FB"/>
    <w:rsid w:val="4BC81636"/>
    <w:rsid w:val="4BC8300A"/>
    <w:rsid w:val="4BCB30B2"/>
    <w:rsid w:val="4BCC2717"/>
    <w:rsid w:val="4BF2D3F1"/>
    <w:rsid w:val="4C0A1FBF"/>
    <w:rsid w:val="4C197B85"/>
    <w:rsid w:val="4C3CAD8B"/>
    <w:rsid w:val="4C7359E3"/>
    <w:rsid w:val="4C8E9F77"/>
    <w:rsid w:val="4CA0E169"/>
    <w:rsid w:val="4CA427BD"/>
    <w:rsid w:val="4CD91538"/>
    <w:rsid w:val="4CDD7F57"/>
    <w:rsid w:val="4CEE69CF"/>
    <w:rsid w:val="4D0FE561"/>
    <w:rsid w:val="4D43B2B0"/>
    <w:rsid w:val="4D734E09"/>
    <w:rsid w:val="4D8B6DD9"/>
    <w:rsid w:val="4DF45387"/>
    <w:rsid w:val="4DF856EE"/>
    <w:rsid w:val="4E0D8229"/>
    <w:rsid w:val="4E21EEF9"/>
    <w:rsid w:val="4E565D2B"/>
    <w:rsid w:val="4E913FB0"/>
    <w:rsid w:val="4EA83E15"/>
    <w:rsid w:val="4ED4CFEB"/>
    <w:rsid w:val="4ED90BEF"/>
    <w:rsid w:val="4EE59346"/>
    <w:rsid w:val="4EE92552"/>
    <w:rsid w:val="4EEC3F04"/>
    <w:rsid w:val="4F2E0364"/>
    <w:rsid w:val="4F3DB1A5"/>
    <w:rsid w:val="4F4E22D5"/>
    <w:rsid w:val="4F7B4AE7"/>
    <w:rsid w:val="4FB96891"/>
    <w:rsid w:val="4FE43CE0"/>
    <w:rsid w:val="5047F258"/>
    <w:rsid w:val="5051A6F1"/>
    <w:rsid w:val="506B7538"/>
    <w:rsid w:val="5074BA78"/>
    <w:rsid w:val="50A175AA"/>
    <w:rsid w:val="50EA1532"/>
    <w:rsid w:val="50F30093"/>
    <w:rsid w:val="5107187C"/>
    <w:rsid w:val="51533397"/>
    <w:rsid w:val="518B8AC4"/>
    <w:rsid w:val="51A814BB"/>
    <w:rsid w:val="51B0789A"/>
    <w:rsid w:val="51D6704B"/>
    <w:rsid w:val="521F20A1"/>
    <w:rsid w:val="52636E4D"/>
    <w:rsid w:val="52709E89"/>
    <w:rsid w:val="527F939D"/>
    <w:rsid w:val="530BB514"/>
    <w:rsid w:val="5330A844"/>
    <w:rsid w:val="5360A594"/>
    <w:rsid w:val="536EDFC8"/>
    <w:rsid w:val="53AD5C61"/>
    <w:rsid w:val="53B7DD88"/>
    <w:rsid w:val="53C25C40"/>
    <w:rsid w:val="53EE8DA1"/>
    <w:rsid w:val="53F4EB9C"/>
    <w:rsid w:val="5403CF13"/>
    <w:rsid w:val="5419112B"/>
    <w:rsid w:val="541A10CD"/>
    <w:rsid w:val="544027ED"/>
    <w:rsid w:val="544CFD9D"/>
    <w:rsid w:val="54527734"/>
    <w:rsid w:val="546CC7D5"/>
    <w:rsid w:val="5496A9E3"/>
    <w:rsid w:val="54C82ADE"/>
    <w:rsid w:val="54D6DBCB"/>
    <w:rsid w:val="54E71D92"/>
    <w:rsid w:val="54E7766A"/>
    <w:rsid w:val="54F1BF49"/>
    <w:rsid w:val="55203EA7"/>
    <w:rsid w:val="553D07DA"/>
    <w:rsid w:val="5557A93B"/>
    <w:rsid w:val="55A24DD2"/>
    <w:rsid w:val="55A78046"/>
    <w:rsid w:val="55C0C057"/>
    <w:rsid w:val="55D72171"/>
    <w:rsid w:val="55F5B154"/>
    <w:rsid w:val="55F82920"/>
    <w:rsid w:val="5611A5EC"/>
    <w:rsid w:val="561F58B1"/>
    <w:rsid w:val="56249AF2"/>
    <w:rsid w:val="56593A6B"/>
    <w:rsid w:val="56616F10"/>
    <w:rsid w:val="569D97E5"/>
    <w:rsid w:val="56AB611C"/>
    <w:rsid w:val="56B41973"/>
    <w:rsid w:val="573D8CDF"/>
    <w:rsid w:val="57885211"/>
    <w:rsid w:val="57B5ABAD"/>
    <w:rsid w:val="57E7CB22"/>
    <w:rsid w:val="5816B803"/>
    <w:rsid w:val="5887B232"/>
    <w:rsid w:val="589A0939"/>
    <w:rsid w:val="593F8ECC"/>
    <w:rsid w:val="59567B7B"/>
    <w:rsid w:val="5970EB1E"/>
    <w:rsid w:val="599BF7E0"/>
    <w:rsid w:val="59FC428A"/>
    <w:rsid w:val="5A9F151C"/>
    <w:rsid w:val="5AC8D36D"/>
    <w:rsid w:val="5ACC385A"/>
    <w:rsid w:val="5AF023E7"/>
    <w:rsid w:val="5B266F81"/>
    <w:rsid w:val="5B623DE3"/>
    <w:rsid w:val="5B6D4DDE"/>
    <w:rsid w:val="5B6FF1A0"/>
    <w:rsid w:val="5C0D9532"/>
    <w:rsid w:val="5C1AB06A"/>
    <w:rsid w:val="5C357038"/>
    <w:rsid w:val="5C7F1999"/>
    <w:rsid w:val="5CCB17A9"/>
    <w:rsid w:val="5CDCA0D1"/>
    <w:rsid w:val="5CE74F84"/>
    <w:rsid w:val="5CFA6269"/>
    <w:rsid w:val="5D12573F"/>
    <w:rsid w:val="5D2FBABA"/>
    <w:rsid w:val="5D4878B1"/>
    <w:rsid w:val="5D88F8C7"/>
    <w:rsid w:val="5DD182F6"/>
    <w:rsid w:val="5DF8F29C"/>
    <w:rsid w:val="5DFC6726"/>
    <w:rsid w:val="5E39FC8D"/>
    <w:rsid w:val="5E4FBEF7"/>
    <w:rsid w:val="5E504A79"/>
    <w:rsid w:val="5EBC92A8"/>
    <w:rsid w:val="5EE0004E"/>
    <w:rsid w:val="5F90A211"/>
    <w:rsid w:val="5FCCC742"/>
    <w:rsid w:val="6043A2CE"/>
    <w:rsid w:val="6077C191"/>
    <w:rsid w:val="609E82A7"/>
    <w:rsid w:val="60A04611"/>
    <w:rsid w:val="60B1DE91"/>
    <w:rsid w:val="60D3BB8E"/>
    <w:rsid w:val="612EAB13"/>
    <w:rsid w:val="6134CCD6"/>
    <w:rsid w:val="61B1AD7F"/>
    <w:rsid w:val="61D1A8A5"/>
    <w:rsid w:val="61FBD9C2"/>
    <w:rsid w:val="6217E179"/>
    <w:rsid w:val="62384B56"/>
    <w:rsid w:val="624589FA"/>
    <w:rsid w:val="625C83AC"/>
    <w:rsid w:val="62CF68E8"/>
    <w:rsid w:val="62FE2FDC"/>
    <w:rsid w:val="631C552D"/>
    <w:rsid w:val="636F1709"/>
    <w:rsid w:val="637E136D"/>
    <w:rsid w:val="63CF1574"/>
    <w:rsid w:val="63DE9960"/>
    <w:rsid w:val="640C2F7E"/>
    <w:rsid w:val="640EA3FB"/>
    <w:rsid w:val="64129CA0"/>
    <w:rsid w:val="64363E58"/>
    <w:rsid w:val="643CF27B"/>
    <w:rsid w:val="6469BFCE"/>
    <w:rsid w:val="64B2AFC1"/>
    <w:rsid w:val="64E36961"/>
    <w:rsid w:val="65106D60"/>
    <w:rsid w:val="651A0A69"/>
    <w:rsid w:val="659E36BD"/>
    <w:rsid w:val="65A4EB77"/>
    <w:rsid w:val="65C4A6B1"/>
    <w:rsid w:val="66539486"/>
    <w:rsid w:val="6691123F"/>
    <w:rsid w:val="669E4BA2"/>
    <w:rsid w:val="66AB757E"/>
    <w:rsid w:val="66FC00EC"/>
    <w:rsid w:val="6726841A"/>
    <w:rsid w:val="673CB921"/>
    <w:rsid w:val="673DAA8F"/>
    <w:rsid w:val="677DBB45"/>
    <w:rsid w:val="677F7A50"/>
    <w:rsid w:val="67A26184"/>
    <w:rsid w:val="67D452A5"/>
    <w:rsid w:val="67DC95B1"/>
    <w:rsid w:val="67F9A416"/>
    <w:rsid w:val="6800FEB6"/>
    <w:rsid w:val="6801E2F6"/>
    <w:rsid w:val="68064BA8"/>
    <w:rsid w:val="681C7CF7"/>
    <w:rsid w:val="683F8AFA"/>
    <w:rsid w:val="68555339"/>
    <w:rsid w:val="68779021"/>
    <w:rsid w:val="687CB85A"/>
    <w:rsid w:val="687D5B9B"/>
    <w:rsid w:val="689C4E0A"/>
    <w:rsid w:val="68D2233C"/>
    <w:rsid w:val="68F88FB3"/>
    <w:rsid w:val="6903353D"/>
    <w:rsid w:val="692EA3E4"/>
    <w:rsid w:val="6935BC68"/>
    <w:rsid w:val="6944BEBC"/>
    <w:rsid w:val="69609ED3"/>
    <w:rsid w:val="69869AED"/>
    <w:rsid w:val="698A60AF"/>
    <w:rsid w:val="69CEB0FA"/>
    <w:rsid w:val="6A19CA6F"/>
    <w:rsid w:val="6A1A0B8E"/>
    <w:rsid w:val="6A201DAD"/>
    <w:rsid w:val="6A937D35"/>
    <w:rsid w:val="6A9CA85D"/>
    <w:rsid w:val="6AE4A5C5"/>
    <w:rsid w:val="6B0935AE"/>
    <w:rsid w:val="6B28EB9F"/>
    <w:rsid w:val="6B3A11AD"/>
    <w:rsid w:val="6B652385"/>
    <w:rsid w:val="6B6A4185"/>
    <w:rsid w:val="6B6C6909"/>
    <w:rsid w:val="6B8B9EC6"/>
    <w:rsid w:val="6BD082DE"/>
    <w:rsid w:val="6BE261E8"/>
    <w:rsid w:val="6BED5223"/>
    <w:rsid w:val="6C012DED"/>
    <w:rsid w:val="6C32A4E6"/>
    <w:rsid w:val="6C4DC08D"/>
    <w:rsid w:val="6C5DCCB5"/>
    <w:rsid w:val="6C715DBA"/>
    <w:rsid w:val="6C7653A9"/>
    <w:rsid w:val="6CDA5B0A"/>
    <w:rsid w:val="6CDE2B3E"/>
    <w:rsid w:val="6D72701B"/>
    <w:rsid w:val="6D9A783A"/>
    <w:rsid w:val="6DA9088D"/>
    <w:rsid w:val="6DD12022"/>
    <w:rsid w:val="6DE45304"/>
    <w:rsid w:val="6E366949"/>
    <w:rsid w:val="6EA1AE22"/>
    <w:rsid w:val="6EC0A9B1"/>
    <w:rsid w:val="6F5DE48C"/>
    <w:rsid w:val="6F6F9C50"/>
    <w:rsid w:val="6F9A898B"/>
    <w:rsid w:val="6FA4DA34"/>
    <w:rsid w:val="6FAF5DA1"/>
    <w:rsid w:val="6FC1E676"/>
    <w:rsid w:val="702F9D31"/>
    <w:rsid w:val="7039C1F8"/>
    <w:rsid w:val="705C1A1E"/>
    <w:rsid w:val="70962574"/>
    <w:rsid w:val="709B9EEF"/>
    <w:rsid w:val="709C6C57"/>
    <w:rsid w:val="70EB8AAC"/>
    <w:rsid w:val="71054F19"/>
    <w:rsid w:val="710594AE"/>
    <w:rsid w:val="71287395"/>
    <w:rsid w:val="716F7583"/>
    <w:rsid w:val="717380B9"/>
    <w:rsid w:val="71AD073F"/>
    <w:rsid w:val="720D59BB"/>
    <w:rsid w:val="721FC79F"/>
    <w:rsid w:val="7220E4E0"/>
    <w:rsid w:val="724541F9"/>
    <w:rsid w:val="726BBD88"/>
    <w:rsid w:val="72BA1963"/>
    <w:rsid w:val="72CA8DD9"/>
    <w:rsid w:val="72DB1759"/>
    <w:rsid w:val="7314428A"/>
    <w:rsid w:val="7474B004"/>
    <w:rsid w:val="747E81E5"/>
    <w:rsid w:val="748C509B"/>
    <w:rsid w:val="74A717DA"/>
    <w:rsid w:val="74BBAC2C"/>
    <w:rsid w:val="7520ED80"/>
    <w:rsid w:val="752AAEC3"/>
    <w:rsid w:val="754DC64A"/>
    <w:rsid w:val="75920EDB"/>
    <w:rsid w:val="75A13394"/>
    <w:rsid w:val="75E0DB71"/>
    <w:rsid w:val="7604AAA9"/>
    <w:rsid w:val="761105CF"/>
    <w:rsid w:val="764A81B9"/>
    <w:rsid w:val="76A56BB8"/>
    <w:rsid w:val="76B1B91A"/>
    <w:rsid w:val="76CE2D14"/>
    <w:rsid w:val="76F28A1E"/>
    <w:rsid w:val="7729F05A"/>
    <w:rsid w:val="775CC2ED"/>
    <w:rsid w:val="7762EE14"/>
    <w:rsid w:val="7794F5D2"/>
    <w:rsid w:val="77B72FEF"/>
    <w:rsid w:val="77C1BAE1"/>
    <w:rsid w:val="77C9119C"/>
    <w:rsid w:val="77E18CD2"/>
    <w:rsid w:val="78477821"/>
    <w:rsid w:val="7850E9ED"/>
    <w:rsid w:val="786CFFB8"/>
    <w:rsid w:val="78A8935F"/>
    <w:rsid w:val="79092CBC"/>
    <w:rsid w:val="79105C90"/>
    <w:rsid w:val="7952F7BA"/>
    <w:rsid w:val="79760F91"/>
    <w:rsid w:val="79BE118E"/>
    <w:rsid w:val="79BE164A"/>
    <w:rsid w:val="79C34508"/>
    <w:rsid w:val="79FEC847"/>
    <w:rsid w:val="7A3CDC46"/>
    <w:rsid w:val="7A539477"/>
    <w:rsid w:val="7A6C4504"/>
    <w:rsid w:val="7A8C7757"/>
    <w:rsid w:val="7A9C2423"/>
    <w:rsid w:val="7AAC4E82"/>
    <w:rsid w:val="7ACD40F7"/>
    <w:rsid w:val="7AF3CAD5"/>
    <w:rsid w:val="7B3F6B1D"/>
    <w:rsid w:val="7B790442"/>
    <w:rsid w:val="7B823F64"/>
    <w:rsid w:val="7BA1B76C"/>
    <w:rsid w:val="7BB6F445"/>
    <w:rsid w:val="7BF8DBE8"/>
    <w:rsid w:val="7C1E6E0E"/>
    <w:rsid w:val="7C3A2019"/>
    <w:rsid w:val="7C9666C3"/>
    <w:rsid w:val="7D1590EB"/>
    <w:rsid w:val="7D64AF46"/>
    <w:rsid w:val="7D6D2A4E"/>
    <w:rsid w:val="7D873281"/>
    <w:rsid w:val="7DA22C8F"/>
    <w:rsid w:val="7DA6FA3D"/>
    <w:rsid w:val="7DB8E515"/>
    <w:rsid w:val="7E046412"/>
    <w:rsid w:val="7E1CC5DD"/>
    <w:rsid w:val="7E4B5A9D"/>
    <w:rsid w:val="7EB36DF9"/>
    <w:rsid w:val="7F440AE4"/>
    <w:rsid w:val="7F5A37CA"/>
    <w:rsid w:val="7F8DF61F"/>
    <w:rsid w:val="7FC45CF0"/>
    <w:rsid w:val="7FF69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3EEBF"/>
  <w15:chartTrackingRefBased/>
  <w15:docId w15:val="{ACBD19C0-2633-4F10-A07E-66A40C57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96"/>
    </w:rPr>
  </w:style>
  <w:style w:type="paragraph" w:styleId="Heading2">
    <w:name w:val="heading 2"/>
    <w:basedOn w:val="Heading3"/>
    <w:next w:val="Normal"/>
    <w:qFormat/>
    <w:rsid w:val="00A02021"/>
    <w:pPr>
      <w:outlineLvl w:val="1"/>
    </w:pPr>
    <w:rPr>
      <w:rFonts w:cs="Helvetica"/>
      <w:sz w:val="44"/>
      <w:szCs w:val="20"/>
    </w:rPr>
  </w:style>
  <w:style w:type="paragraph" w:styleId="Heading3">
    <w:name w:val="heading 3"/>
    <w:basedOn w:val="Normal"/>
    <w:next w:val="Normal"/>
    <w:qFormat/>
    <w:rsid w:val="00A02021"/>
    <w:pPr>
      <w:keepNext/>
      <w:jc w:val="center"/>
      <w:outlineLvl w:val="2"/>
    </w:pPr>
    <w:rPr>
      <w:rFonts w:ascii="Helvetica" w:hAnsi="Helvetica"/>
      <w:b/>
      <w:bCs/>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 w:type="paragraph" w:styleId="BalloonText">
    <w:name w:val="Balloon Text"/>
    <w:basedOn w:val="Normal"/>
    <w:link w:val="BalloonTextChar"/>
    <w:uiPriority w:val="99"/>
    <w:semiHidden/>
    <w:unhideWhenUsed/>
    <w:rsid w:val="00392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Graeme Noble</cp:lastModifiedBy>
  <cp:revision>2</cp:revision>
  <dcterms:created xsi:type="dcterms:W3CDTF">2020-09-22T16:21:00Z</dcterms:created>
  <dcterms:modified xsi:type="dcterms:W3CDTF">2020-09-22T16:21:00Z</dcterms:modified>
</cp:coreProperties>
</file>