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13C9" w14:textId="77013651" w:rsidR="00842EC3" w:rsidRPr="002E03C8" w:rsidRDefault="00842EC3" w:rsidP="008028F3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 w:rsidRPr="002E03C8">
        <w:rPr>
          <w:rFonts w:eastAsia="Times New Roman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2BBC5338" wp14:editId="72D148B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3C8">
        <w:rPr>
          <w:rFonts w:eastAsia="Times New Roman" w:cs="Calibri"/>
          <w:b/>
          <w:bCs/>
          <w:sz w:val="20"/>
          <w:szCs w:val="20"/>
        </w:rPr>
        <w:t xml:space="preserve">Student Representative Assembly Meeting </w:t>
      </w:r>
      <w:r w:rsidR="00D4564E">
        <w:rPr>
          <w:rFonts w:eastAsia="Times New Roman" w:cs="Calibri"/>
          <w:b/>
          <w:bCs/>
          <w:sz w:val="20"/>
          <w:szCs w:val="20"/>
        </w:rPr>
        <w:t>20</w:t>
      </w:r>
      <w:r w:rsidR="000E1AC6">
        <w:rPr>
          <w:rFonts w:eastAsia="Times New Roman" w:cs="Calibri"/>
          <w:b/>
          <w:bCs/>
          <w:sz w:val="20"/>
          <w:szCs w:val="20"/>
        </w:rPr>
        <w:t>J</w:t>
      </w:r>
    </w:p>
    <w:p w14:paraId="50E5EDCB" w14:textId="5DACA99C" w:rsidR="00842EC3" w:rsidRPr="002E03C8" w:rsidRDefault="00842EC3" w:rsidP="008028F3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 w:rsidRPr="002E03C8">
        <w:rPr>
          <w:rFonts w:eastAsia="Times New Roman" w:cs="Calibri"/>
          <w:b/>
          <w:bCs/>
          <w:sz w:val="20"/>
          <w:szCs w:val="20"/>
        </w:rPr>
        <w:t xml:space="preserve">Sunday, </w:t>
      </w:r>
      <w:r w:rsidR="00CD3071">
        <w:rPr>
          <w:rFonts w:eastAsia="Times New Roman" w:cs="Calibri"/>
          <w:b/>
          <w:bCs/>
          <w:sz w:val="20"/>
          <w:szCs w:val="20"/>
        </w:rPr>
        <w:t>November 1</w:t>
      </w:r>
      <w:r w:rsidR="000E1AC6">
        <w:rPr>
          <w:rFonts w:eastAsia="Times New Roman" w:cs="Calibri"/>
          <w:b/>
          <w:bCs/>
          <w:sz w:val="20"/>
          <w:szCs w:val="20"/>
        </w:rPr>
        <w:t>5</w:t>
      </w:r>
      <w:r w:rsidR="007F24C1">
        <w:rPr>
          <w:rFonts w:eastAsia="Times New Roman" w:cs="Calibri"/>
          <w:b/>
          <w:bCs/>
          <w:sz w:val="20"/>
          <w:szCs w:val="20"/>
        </w:rPr>
        <w:t>, 2020</w:t>
      </w:r>
      <w:r w:rsidRPr="002E03C8">
        <w:rPr>
          <w:rFonts w:eastAsia="Times New Roman" w:cs="Calibri"/>
          <w:b/>
          <w:bCs/>
          <w:sz w:val="20"/>
          <w:szCs w:val="20"/>
        </w:rPr>
        <w:t xml:space="preserve"> at </w:t>
      </w:r>
      <w:r w:rsidR="00F73E68">
        <w:rPr>
          <w:rFonts w:eastAsia="Times New Roman" w:cs="Calibri"/>
          <w:b/>
          <w:bCs/>
          <w:sz w:val="20"/>
          <w:szCs w:val="20"/>
        </w:rPr>
        <w:t>5</w:t>
      </w:r>
      <w:r>
        <w:rPr>
          <w:rFonts w:eastAsia="Times New Roman" w:cs="Calibri"/>
          <w:b/>
          <w:bCs/>
          <w:sz w:val="20"/>
          <w:szCs w:val="20"/>
        </w:rPr>
        <w:t>:00</w:t>
      </w:r>
      <w:r w:rsidR="00F73E68">
        <w:rPr>
          <w:rFonts w:eastAsia="Times New Roman" w:cs="Calibri"/>
          <w:b/>
          <w:bCs/>
          <w:sz w:val="20"/>
          <w:szCs w:val="20"/>
        </w:rPr>
        <w:t>p</w:t>
      </w:r>
      <w:r>
        <w:rPr>
          <w:rFonts w:eastAsia="Times New Roman" w:cs="Calibri"/>
          <w:b/>
          <w:bCs/>
          <w:sz w:val="20"/>
          <w:szCs w:val="20"/>
        </w:rPr>
        <w:t>m</w:t>
      </w:r>
    </w:p>
    <w:p w14:paraId="1FE0748B" w14:textId="700A309B" w:rsidR="00842EC3" w:rsidRPr="002E03C8" w:rsidRDefault="00D4564E" w:rsidP="008028F3">
      <w:pPr>
        <w:spacing w:after="0" w:line="240" w:lineRule="auto"/>
        <w:contextualSpacing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Remote Meeting, Microsoft Teams</w:t>
      </w:r>
    </w:p>
    <w:p w14:paraId="00E3AC47" w14:textId="77777777" w:rsidR="00842EC3" w:rsidRPr="002E03C8" w:rsidRDefault="00842EC3" w:rsidP="008028F3">
      <w:pPr>
        <w:keepNext/>
        <w:spacing w:after="0" w:line="240" w:lineRule="auto"/>
        <w:contextualSpacing/>
        <w:outlineLvl w:val="0"/>
        <w:rPr>
          <w:rFonts w:eastAsia="Times New Roman" w:cs="Calibri"/>
          <w:b/>
          <w:bCs/>
          <w:sz w:val="20"/>
          <w:szCs w:val="20"/>
        </w:rPr>
      </w:pPr>
    </w:p>
    <w:p w14:paraId="3954C09D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036E0FF2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7CB80EF1" w14:textId="77777777" w:rsidR="00F16396" w:rsidRDefault="00F16396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4E7D839" w14:textId="3C2372B1" w:rsidR="00F16396" w:rsidRDefault="00F16396" w:rsidP="008028F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</w:t>
      </w:r>
      <w:r w:rsidR="00A8783E">
        <w:rPr>
          <w:rFonts w:cstheme="minorHAnsi"/>
          <w:b/>
          <w:bCs/>
          <w:sz w:val="20"/>
          <w:szCs w:val="20"/>
        </w:rPr>
        <w:t>-</w:t>
      </w:r>
      <w:r w:rsidRPr="004754B0">
        <w:rPr>
          <w:rFonts w:cstheme="minorHAnsi"/>
          <w:b/>
          <w:bCs/>
          <w:sz w:val="20"/>
          <w:szCs w:val="20"/>
        </w:rPr>
        <w:t>19</w:t>
      </w:r>
      <w:r w:rsidR="00C35AB4">
        <w:rPr>
          <w:rFonts w:cstheme="minorHAnsi"/>
          <w:b/>
          <w:bCs/>
          <w:sz w:val="20"/>
          <w:szCs w:val="20"/>
        </w:rPr>
        <w:t>.</w:t>
      </w:r>
    </w:p>
    <w:p w14:paraId="76974966" w14:textId="77777777" w:rsidR="00F16396" w:rsidRDefault="00F16396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0666BBD" w14:textId="27A5C3FF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2E03C8">
        <w:rPr>
          <w:rFonts w:eastAsia="Times New Roman" w:cs="Times New Roman"/>
          <w:b/>
          <w:sz w:val="20"/>
          <w:szCs w:val="20"/>
        </w:rPr>
        <w:t xml:space="preserve">Called to Order at </w:t>
      </w:r>
      <w:r w:rsidR="001F46B1" w:rsidRPr="005A3D2E">
        <w:rPr>
          <w:rFonts w:eastAsia="Times New Roman" w:cs="Times New Roman"/>
          <w:b/>
          <w:sz w:val="20"/>
          <w:szCs w:val="20"/>
        </w:rPr>
        <w:t>5</w:t>
      </w:r>
      <w:r w:rsidRPr="005A3D2E">
        <w:rPr>
          <w:rFonts w:eastAsia="Times New Roman" w:cs="Times New Roman"/>
          <w:b/>
          <w:sz w:val="20"/>
          <w:szCs w:val="20"/>
        </w:rPr>
        <w:t>:0</w:t>
      </w:r>
      <w:r w:rsidR="005A3D2E" w:rsidRPr="005A3D2E">
        <w:rPr>
          <w:rFonts w:eastAsia="Times New Roman" w:cs="Times New Roman"/>
          <w:b/>
          <w:sz w:val="20"/>
          <w:szCs w:val="20"/>
        </w:rPr>
        <w:t>5</w:t>
      </w:r>
      <w:r w:rsidR="00B21C04" w:rsidRPr="005A3D2E">
        <w:rPr>
          <w:rFonts w:eastAsia="Times New Roman" w:cs="Times New Roman"/>
          <w:b/>
          <w:sz w:val="20"/>
          <w:szCs w:val="20"/>
        </w:rPr>
        <w:t>p</w:t>
      </w:r>
      <w:r w:rsidRPr="005A3D2E">
        <w:rPr>
          <w:rFonts w:eastAsia="Times New Roman" w:cs="Times New Roman"/>
          <w:b/>
          <w:sz w:val="20"/>
          <w:szCs w:val="20"/>
        </w:rPr>
        <w:t>m</w:t>
      </w:r>
    </w:p>
    <w:p w14:paraId="64400DAC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08595B6D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bookmarkStart w:id="0" w:name="_Hlk44339321"/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42EC3" w:rsidRPr="002E03C8" w14:paraId="2D7697E6" w14:textId="77777777" w:rsidTr="00510297">
        <w:tc>
          <w:tcPr>
            <w:tcW w:w="2088" w:type="dxa"/>
          </w:tcPr>
          <w:p w14:paraId="67151333" w14:textId="3FFE39C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 w:rsidR="00484427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E8E8AFB" w14:textId="76C71F87" w:rsidR="00842EC3" w:rsidRPr="002E03C8" w:rsidRDefault="00965620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Anderson,</w:t>
            </w:r>
            <w:r w:rsidR="001C3D56">
              <w:rPr>
                <w:rFonts w:eastAsia="Times New Roman" w:cs="Calibri"/>
                <w:sz w:val="20"/>
                <w:szCs w:val="20"/>
              </w:rPr>
              <w:t xml:space="preserve"> Au-Yeung,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Birch, Chopra, Chui, </w:t>
            </w:r>
            <w:r w:rsidR="000E1AC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Da-Ré</w:t>
            </w:r>
            <w:r w:rsidR="001C3D5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0E1AC6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707AE5">
              <w:rPr>
                <w:rFonts w:eastAsia="Times New Roman" w:cs="Calibri"/>
                <w:sz w:val="20"/>
                <w:szCs w:val="20"/>
              </w:rPr>
              <w:t xml:space="preserve">Dahab, </w:t>
            </w:r>
            <w:r>
              <w:rPr>
                <w:rFonts w:eastAsia="Times New Roman" w:cs="Calibri"/>
                <w:sz w:val="20"/>
                <w:szCs w:val="20"/>
              </w:rPr>
              <w:t>Del Castillo, Della-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Dhindsa, Dixit, </w:t>
            </w:r>
            <w:r w:rsidR="00701F00">
              <w:rPr>
                <w:rFonts w:eastAsia="Times New Roman" w:cs="Calibri"/>
                <w:sz w:val="20"/>
                <w:szCs w:val="20"/>
              </w:rPr>
              <w:t xml:space="preserve">Jones, </w:t>
            </w:r>
            <w:proofErr w:type="spellStart"/>
            <w:r w:rsidR="00701F00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="00701F00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701F00">
              <w:rPr>
                <w:rFonts w:eastAsia="Times New Roman" w:cs="Calibri"/>
                <w:sz w:val="20"/>
                <w:szCs w:val="20"/>
              </w:rPr>
              <w:t>Nakua</w:t>
            </w:r>
            <w:proofErr w:type="spellEnd"/>
            <w:r w:rsidR="00701F00">
              <w:rPr>
                <w:rFonts w:eastAsia="Times New Roman" w:cs="Calibri"/>
                <w:sz w:val="20"/>
                <w:szCs w:val="20"/>
              </w:rPr>
              <w:t xml:space="preserve">, Noble, </w:t>
            </w:r>
            <w:r w:rsidR="00B67F6C">
              <w:rPr>
                <w:rFonts w:eastAsia="Times New Roman" w:cs="Calibri"/>
                <w:sz w:val="20"/>
                <w:szCs w:val="20"/>
              </w:rPr>
              <w:t xml:space="preserve">Samson, </w:t>
            </w:r>
            <w:r w:rsidR="00701F00">
              <w:rPr>
                <w:rFonts w:eastAsia="Times New Roman" w:cs="Calibri"/>
                <w:sz w:val="20"/>
                <w:szCs w:val="20"/>
              </w:rPr>
              <w:t>Saria</w:t>
            </w:r>
            <w:r w:rsidR="00B67F6C">
              <w:rPr>
                <w:rFonts w:eastAsia="Times New Roman" w:cs="Calibri"/>
                <w:sz w:val="20"/>
                <w:szCs w:val="20"/>
              </w:rPr>
              <w:t>s</w:t>
            </w:r>
            <w:r w:rsidR="00701F00">
              <w:rPr>
                <w:rFonts w:eastAsia="Times New Roman" w:cs="Calibri"/>
                <w:sz w:val="20"/>
                <w:szCs w:val="20"/>
              </w:rPr>
              <w:t xml:space="preserve">lani, </w:t>
            </w:r>
            <w:r w:rsidR="00B67F6C">
              <w:rPr>
                <w:rFonts w:eastAsia="Times New Roman" w:cs="Calibri"/>
                <w:sz w:val="20"/>
                <w:szCs w:val="20"/>
              </w:rPr>
              <w:t>Seymour, Tsai,</w:t>
            </w:r>
            <w:r w:rsidR="001C3D56">
              <w:rPr>
                <w:rFonts w:eastAsia="Times New Roman" w:cs="Calibri"/>
                <w:sz w:val="20"/>
                <w:szCs w:val="20"/>
              </w:rPr>
              <w:t xml:space="preserve"> Tse,</w:t>
            </w:r>
            <w:r w:rsidR="00B67F6C">
              <w:rPr>
                <w:rFonts w:eastAsia="Times New Roman" w:cs="Calibri"/>
                <w:sz w:val="20"/>
                <w:szCs w:val="20"/>
              </w:rPr>
              <w:t xml:space="preserve"> Violin, Wang</w:t>
            </w:r>
          </w:p>
        </w:tc>
      </w:tr>
      <w:tr w:rsidR="00842EC3" w:rsidRPr="002E03C8" w14:paraId="178435AE" w14:textId="77777777" w:rsidTr="00510297">
        <w:tc>
          <w:tcPr>
            <w:tcW w:w="2088" w:type="dxa"/>
          </w:tcPr>
          <w:p w14:paraId="39AE2ECB" w14:textId="7777777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6A45EC39" w14:textId="1C522A2A" w:rsidR="00842EC3" w:rsidRPr="002E03C8" w:rsidRDefault="00AA0EB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</w:p>
        </w:tc>
      </w:tr>
      <w:tr w:rsidR="00842EC3" w:rsidRPr="002E03C8" w14:paraId="0AA39785" w14:textId="77777777" w:rsidTr="00510297">
        <w:tc>
          <w:tcPr>
            <w:tcW w:w="2088" w:type="dxa"/>
          </w:tcPr>
          <w:p w14:paraId="460C0810" w14:textId="27B82C83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 w:rsidR="00484427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69E1BF6" w14:textId="4D165944" w:rsidR="00842EC3" w:rsidRPr="002E03C8" w:rsidRDefault="00567FDE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 w:rsidR="003E3E52">
              <w:rPr>
                <w:rFonts w:eastAsia="Times New Roman" w:cs="Calibri"/>
                <w:sz w:val="20"/>
                <w:szCs w:val="20"/>
              </w:rPr>
              <w:t>, Mesic, Singh</w:t>
            </w:r>
          </w:p>
        </w:tc>
      </w:tr>
      <w:tr w:rsidR="00842EC3" w:rsidRPr="002E03C8" w14:paraId="5FC3A179" w14:textId="77777777" w:rsidTr="00510297">
        <w:tc>
          <w:tcPr>
            <w:tcW w:w="2088" w:type="dxa"/>
          </w:tcPr>
          <w:p w14:paraId="40F8730D" w14:textId="5F905AF4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 w:rsidR="00484427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6629A3C" w14:textId="21872AF8" w:rsidR="00842EC3" w:rsidRPr="002E03C8" w:rsidRDefault="00F7717F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De Silva</w:t>
            </w:r>
            <w:r w:rsidR="00567FDE">
              <w:rPr>
                <w:rFonts w:eastAsia="Times New Roman" w:cs="Calibri"/>
                <w:sz w:val="20"/>
                <w:szCs w:val="20"/>
              </w:rPr>
              <w:t>,</w:t>
            </w:r>
            <w:r w:rsidR="00107AEF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9516F6"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</w:p>
        </w:tc>
      </w:tr>
      <w:tr w:rsidR="00842EC3" w:rsidRPr="002E03C8" w14:paraId="1818972E" w14:textId="77777777" w:rsidTr="00510297">
        <w:tc>
          <w:tcPr>
            <w:tcW w:w="2088" w:type="dxa"/>
          </w:tcPr>
          <w:p w14:paraId="6F168934" w14:textId="7777777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4E9A7F75" w14:textId="460442AF" w:rsidR="00842EC3" w:rsidRPr="002E03C8" w:rsidRDefault="005B6BCA" w:rsidP="00D11A3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Hasnain Khan (AVP (Provincial &amp; Federal Affairs)), </w:t>
            </w:r>
            <w:r w:rsidR="005F68DE" w:rsidRPr="005F68DE">
              <w:rPr>
                <w:rFonts w:eastAsia="Times New Roman" w:cs="Calibri"/>
                <w:sz w:val="20"/>
                <w:szCs w:val="20"/>
              </w:rPr>
              <w:t xml:space="preserve">Chen Liu </w:t>
            </w:r>
            <w:r w:rsidR="005F68DE">
              <w:rPr>
                <w:rFonts w:eastAsia="Times New Roman" w:cs="Calibri"/>
                <w:sz w:val="20"/>
                <w:szCs w:val="20"/>
              </w:rPr>
              <w:t>(</w:t>
            </w:r>
            <w:r w:rsidR="005F68DE" w:rsidRPr="005F68DE">
              <w:rPr>
                <w:rFonts w:eastAsia="Times New Roman" w:cs="Calibri"/>
                <w:sz w:val="20"/>
                <w:szCs w:val="20"/>
              </w:rPr>
              <w:t xml:space="preserve">AVP </w:t>
            </w:r>
            <w:r w:rsidR="005F68DE">
              <w:rPr>
                <w:rFonts w:eastAsia="Times New Roman" w:cs="Calibri"/>
                <w:sz w:val="20"/>
                <w:szCs w:val="20"/>
              </w:rPr>
              <w:t>(</w:t>
            </w:r>
            <w:r w:rsidR="005F68DE" w:rsidRPr="005F68DE">
              <w:rPr>
                <w:rFonts w:eastAsia="Times New Roman" w:cs="Calibri"/>
                <w:sz w:val="20"/>
                <w:szCs w:val="20"/>
              </w:rPr>
              <w:t>Finance</w:t>
            </w:r>
            <w:r w:rsidR="005F68DE">
              <w:rPr>
                <w:rFonts w:eastAsia="Times New Roman" w:cs="Calibri"/>
                <w:sz w:val="20"/>
                <w:szCs w:val="20"/>
              </w:rPr>
              <w:t>))</w:t>
            </w:r>
            <w:r w:rsidR="00D11A34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7C2223">
              <w:rPr>
                <w:rFonts w:eastAsia="Times New Roman" w:cs="Calibri"/>
                <w:sz w:val="20"/>
                <w:szCs w:val="20"/>
              </w:rPr>
              <w:t>Maanvi</w:t>
            </w:r>
            <w:proofErr w:type="spellEnd"/>
            <w:r w:rsidR="007C2223">
              <w:rPr>
                <w:rFonts w:eastAsia="Times New Roman" w:cs="Calibri"/>
                <w:sz w:val="20"/>
                <w:szCs w:val="20"/>
              </w:rPr>
              <w:t xml:space="preserve"> Dhillon (AVP (Municipal Affairs)),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Mackenzy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Metcalfe (UCRU Presenter), </w:t>
            </w:r>
            <w:r w:rsidR="00BE0714">
              <w:rPr>
                <w:rFonts w:eastAsia="Times New Roman" w:cs="Calibri"/>
                <w:sz w:val="20"/>
                <w:szCs w:val="20"/>
              </w:rPr>
              <w:t xml:space="preserve">Carolyn </w:t>
            </w:r>
            <w:r w:rsidR="003D0044">
              <w:rPr>
                <w:rFonts w:eastAsia="Times New Roman" w:cs="Calibri"/>
                <w:sz w:val="20"/>
                <w:szCs w:val="20"/>
              </w:rPr>
              <w:t xml:space="preserve">Brendon (Ombuds), </w:t>
            </w:r>
            <w:r w:rsidR="00707AE5">
              <w:rPr>
                <w:rFonts w:eastAsia="Times New Roman" w:cs="Calibri"/>
                <w:sz w:val="20"/>
                <w:szCs w:val="20"/>
              </w:rPr>
              <w:t>D. Stajcer</w:t>
            </w:r>
            <w:r w:rsidR="00244CAB">
              <w:rPr>
                <w:rFonts w:eastAsia="Times New Roman" w:cs="Calibri"/>
                <w:sz w:val="20"/>
                <w:szCs w:val="20"/>
              </w:rPr>
              <w:t xml:space="preserve"> (Recording Secretary)</w:t>
            </w:r>
            <w:r w:rsidR="006C5D37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842EC3" w:rsidRPr="002E03C8" w14:paraId="0F4F2695" w14:textId="77777777" w:rsidTr="00510297">
        <w:trPr>
          <w:trHeight w:val="74"/>
        </w:trPr>
        <w:tc>
          <w:tcPr>
            <w:tcW w:w="2088" w:type="dxa"/>
          </w:tcPr>
          <w:p w14:paraId="026C73DD" w14:textId="16FB59CB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 w:rsidR="00484427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5A5A8F3" w14:textId="2D4B61DF" w:rsidR="00842EC3" w:rsidRPr="002E03C8" w:rsidRDefault="00F16396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Jangra </w:t>
            </w:r>
            <w:r w:rsidR="00842EC3"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6A87E45D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7A50B380" w14:textId="2AAB7E51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</w:t>
      </w:r>
      <w:r w:rsidR="00A704A5">
        <w:rPr>
          <w:rFonts w:eastAsia="Times New Roman" w:cs="Times New Roman"/>
          <w:b/>
          <w:sz w:val="20"/>
          <w:szCs w:val="20"/>
          <w:u w:val="single"/>
        </w:rPr>
        <w:t xml:space="preserve">erritory Recognition </w:t>
      </w:r>
    </w:p>
    <w:p w14:paraId="05032F0A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663037B8" w14:textId="77777777" w:rsidR="00842EC3" w:rsidRPr="002E03C8" w:rsidRDefault="00842EC3" w:rsidP="00C345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2E03C8">
        <w:rPr>
          <w:rFonts w:eastAsia="Times New Roman" w:cs="Times New Roman"/>
          <w:sz w:val="20"/>
          <w:szCs w:val="20"/>
        </w:rPr>
        <w:t>The SRA would like to recognize today that we are situated on traditional Haudenosaunee and Anishnaabe territories through the ‘Dish with One Spoon Wampum Treaty’.</w:t>
      </w:r>
    </w:p>
    <w:p w14:paraId="62D68AAC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B92D9D9" w14:textId="5F167785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A</w:t>
      </w:r>
      <w:r w:rsidR="00A704A5">
        <w:rPr>
          <w:rFonts w:eastAsia="Times New Roman" w:cs="Times New Roman"/>
          <w:b/>
          <w:sz w:val="20"/>
          <w:szCs w:val="20"/>
          <w:u w:val="single"/>
        </w:rPr>
        <w:t>doption of Agenda</w:t>
      </w:r>
    </w:p>
    <w:p w14:paraId="3B4A8556" w14:textId="77777777" w:rsidR="005649D1" w:rsidRPr="001A7CA6" w:rsidRDefault="005649D1" w:rsidP="008028F3">
      <w:pPr>
        <w:tabs>
          <w:tab w:val="left" w:pos="3390"/>
        </w:tabs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263AFC78" w14:textId="4050EF9A" w:rsidR="006C2274" w:rsidRDefault="005649D1" w:rsidP="008028F3">
      <w:pPr>
        <w:spacing w:after="0" w:line="240" w:lineRule="auto"/>
        <w:contextualSpacing/>
        <w:rPr>
          <w:sz w:val="20"/>
          <w:szCs w:val="20"/>
        </w:rPr>
      </w:pPr>
      <w:r w:rsidRPr="001A7CA6">
        <w:rPr>
          <w:b/>
          <w:sz w:val="20"/>
          <w:szCs w:val="20"/>
        </w:rPr>
        <w:t>Moved</w:t>
      </w:r>
      <w:r w:rsidRPr="001A7CA6">
        <w:rPr>
          <w:sz w:val="20"/>
          <w:szCs w:val="20"/>
        </w:rPr>
        <w:t xml:space="preserve"> by</w:t>
      </w:r>
      <w:r w:rsidR="001F46B1">
        <w:rPr>
          <w:sz w:val="20"/>
          <w:szCs w:val="20"/>
        </w:rPr>
        <w:t xml:space="preserve"> </w:t>
      </w:r>
      <w:r w:rsidR="005420E9">
        <w:rPr>
          <w:sz w:val="20"/>
          <w:szCs w:val="20"/>
        </w:rPr>
        <w:t>Da-Ré</w:t>
      </w:r>
      <w:r w:rsidR="001F46B1">
        <w:rPr>
          <w:sz w:val="20"/>
          <w:szCs w:val="20"/>
        </w:rPr>
        <w:t xml:space="preserve">, </w:t>
      </w:r>
      <w:r w:rsidR="00930104" w:rsidRPr="001F46B1">
        <w:rPr>
          <w:b/>
          <w:bCs/>
          <w:sz w:val="20"/>
          <w:szCs w:val="20"/>
        </w:rPr>
        <w:t>seconded</w:t>
      </w:r>
      <w:r w:rsidRPr="001A7CA6">
        <w:rPr>
          <w:sz w:val="20"/>
          <w:szCs w:val="20"/>
        </w:rPr>
        <w:t xml:space="preserve"> by</w:t>
      </w:r>
      <w:r w:rsidR="00B46D19">
        <w:rPr>
          <w:sz w:val="20"/>
          <w:szCs w:val="20"/>
        </w:rPr>
        <w:t xml:space="preserve"> </w:t>
      </w:r>
      <w:r w:rsidR="00FD1F41">
        <w:rPr>
          <w:sz w:val="20"/>
          <w:szCs w:val="20"/>
        </w:rPr>
        <w:t>Sariaslani</w:t>
      </w:r>
      <w:r w:rsidRPr="001A7CA6">
        <w:rPr>
          <w:sz w:val="20"/>
          <w:szCs w:val="20"/>
        </w:rPr>
        <w:t xml:space="preserve"> </w:t>
      </w:r>
      <w:r w:rsidR="00A263DC" w:rsidRPr="001A7CA6">
        <w:rPr>
          <w:sz w:val="20"/>
          <w:szCs w:val="20"/>
        </w:rPr>
        <w:t xml:space="preserve">that the Assembly </w:t>
      </w:r>
      <w:r w:rsidRPr="001A7CA6">
        <w:rPr>
          <w:sz w:val="20"/>
          <w:szCs w:val="20"/>
        </w:rPr>
        <w:t xml:space="preserve">adopt the agenda, as presented. </w:t>
      </w:r>
    </w:p>
    <w:p w14:paraId="73C1A7B5" w14:textId="77777777" w:rsidR="00FD1F41" w:rsidRDefault="00FD1F41" w:rsidP="00340D0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</w:p>
    <w:p w14:paraId="6045FB4E" w14:textId="22E14026" w:rsidR="00FD1F41" w:rsidRDefault="00FD1F41" w:rsidP="00FD1F41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Amendment </w:t>
      </w:r>
    </w:p>
    <w:p w14:paraId="17B44F08" w14:textId="4F84420C" w:rsidR="00464AA4" w:rsidRDefault="00464AA4" w:rsidP="00FD1F41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Moved </w:t>
      </w:r>
      <w:r>
        <w:rPr>
          <w:sz w:val="20"/>
          <w:szCs w:val="20"/>
        </w:rPr>
        <w:t xml:space="preserve">by </w:t>
      </w:r>
      <w:r w:rsidR="005420E9">
        <w:rPr>
          <w:sz w:val="20"/>
          <w:szCs w:val="20"/>
        </w:rPr>
        <w:t>Da-Ré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Tse that the Assembly amend the agenda </w:t>
      </w:r>
      <w:r w:rsidR="00E2098C">
        <w:rPr>
          <w:sz w:val="20"/>
          <w:szCs w:val="20"/>
        </w:rPr>
        <w:t xml:space="preserve">and move Business Item </w:t>
      </w:r>
      <w:r w:rsidR="00FD766E">
        <w:rPr>
          <w:sz w:val="20"/>
          <w:szCs w:val="20"/>
        </w:rPr>
        <w:t>#</w:t>
      </w:r>
      <w:r w:rsidR="00BF06C1">
        <w:rPr>
          <w:sz w:val="20"/>
          <w:szCs w:val="20"/>
        </w:rPr>
        <w:t xml:space="preserve">2 to </w:t>
      </w:r>
      <w:r w:rsidR="00300ECE">
        <w:rPr>
          <w:sz w:val="20"/>
          <w:szCs w:val="20"/>
        </w:rPr>
        <w:t xml:space="preserve">be </w:t>
      </w:r>
      <w:r w:rsidR="00BF06C1">
        <w:rPr>
          <w:sz w:val="20"/>
          <w:szCs w:val="20"/>
        </w:rPr>
        <w:t>after Delegation from the Floor</w:t>
      </w:r>
      <w:r w:rsidR="00300ECE">
        <w:rPr>
          <w:sz w:val="20"/>
          <w:szCs w:val="20"/>
        </w:rPr>
        <w:t xml:space="preserve">, and Business Item #1 to be directly after </w:t>
      </w:r>
      <w:r w:rsidR="00FD287A">
        <w:rPr>
          <w:sz w:val="20"/>
          <w:szCs w:val="20"/>
        </w:rPr>
        <w:t xml:space="preserve">Business Item </w:t>
      </w:r>
      <w:r w:rsidR="00300ECE">
        <w:rPr>
          <w:sz w:val="20"/>
          <w:szCs w:val="20"/>
        </w:rPr>
        <w:t>#2.</w:t>
      </w:r>
    </w:p>
    <w:p w14:paraId="246EAA58" w14:textId="77777777" w:rsidR="00FD1F41" w:rsidRDefault="00FD1F41" w:rsidP="00FD1F41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01909619" w14:textId="7123EAF0" w:rsidR="00CE07B2" w:rsidRPr="00DD603A" w:rsidRDefault="005420E9" w:rsidP="00CE07B2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DD603A">
        <w:rPr>
          <w:sz w:val="20"/>
          <w:szCs w:val="20"/>
        </w:rPr>
        <w:t>Da-Ré</w:t>
      </w:r>
      <w:r w:rsidR="00CE07B2" w:rsidRPr="00DD603A">
        <w:rPr>
          <w:sz w:val="20"/>
          <w:szCs w:val="20"/>
        </w:rPr>
        <w:t xml:space="preserve"> said</w:t>
      </w:r>
      <w:r w:rsidR="00EC045F" w:rsidRPr="00DD603A">
        <w:rPr>
          <w:sz w:val="20"/>
          <w:szCs w:val="20"/>
        </w:rPr>
        <w:t xml:space="preserve"> </w:t>
      </w:r>
      <w:r w:rsidR="00A26A32" w:rsidRPr="00DD603A">
        <w:rPr>
          <w:sz w:val="20"/>
          <w:szCs w:val="20"/>
        </w:rPr>
        <w:t xml:space="preserve">it makes sense to </w:t>
      </w:r>
      <w:r w:rsidR="0015719E" w:rsidRPr="00DD603A">
        <w:rPr>
          <w:sz w:val="20"/>
          <w:szCs w:val="20"/>
        </w:rPr>
        <w:t xml:space="preserve">have the UCRU </w:t>
      </w:r>
      <w:r w:rsidR="00783436" w:rsidRPr="00DD603A">
        <w:rPr>
          <w:sz w:val="20"/>
          <w:szCs w:val="20"/>
        </w:rPr>
        <w:t>B</w:t>
      </w:r>
      <w:r w:rsidR="0015719E" w:rsidRPr="00DD603A">
        <w:rPr>
          <w:sz w:val="20"/>
          <w:szCs w:val="20"/>
        </w:rPr>
        <w:t xml:space="preserve">usiness </w:t>
      </w:r>
      <w:r w:rsidR="00783436" w:rsidRPr="00DD603A">
        <w:rPr>
          <w:sz w:val="20"/>
          <w:szCs w:val="20"/>
        </w:rPr>
        <w:t>I</w:t>
      </w:r>
      <w:r w:rsidR="0015719E" w:rsidRPr="00DD603A">
        <w:rPr>
          <w:sz w:val="20"/>
          <w:szCs w:val="20"/>
        </w:rPr>
        <w:t>tem</w:t>
      </w:r>
      <w:r w:rsidR="00783436" w:rsidRPr="00DD603A">
        <w:rPr>
          <w:sz w:val="20"/>
          <w:szCs w:val="20"/>
        </w:rPr>
        <w:t xml:space="preserve"> #</w:t>
      </w:r>
      <w:r w:rsidR="00E16E66" w:rsidRPr="00DD603A">
        <w:rPr>
          <w:sz w:val="20"/>
          <w:szCs w:val="20"/>
        </w:rPr>
        <w:t>2</w:t>
      </w:r>
      <w:r w:rsidR="00783436" w:rsidRPr="00DD603A">
        <w:rPr>
          <w:sz w:val="20"/>
          <w:szCs w:val="20"/>
        </w:rPr>
        <w:t xml:space="preserve"> </w:t>
      </w:r>
      <w:r w:rsidR="0015719E" w:rsidRPr="00DD603A">
        <w:rPr>
          <w:sz w:val="20"/>
          <w:szCs w:val="20"/>
        </w:rPr>
        <w:t xml:space="preserve">directly after </w:t>
      </w:r>
      <w:r w:rsidR="005E6E94" w:rsidRPr="00DD603A">
        <w:rPr>
          <w:sz w:val="20"/>
          <w:szCs w:val="20"/>
        </w:rPr>
        <w:t>the UCRU presentation</w:t>
      </w:r>
      <w:r w:rsidR="0015719E" w:rsidRPr="00DD603A">
        <w:rPr>
          <w:sz w:val="20"/>
          <w:szCs w:val="20"/>
        </w:rPr>
        <w:t xml:space="preserve">. </w:t>
      </w:r>
      <w:r w:rsidR="00E16E66" w:rsidRPr="00DD603A">
        <w:rPr>
          <w:sz w:val="20"/>
          <w:szCs w:val="20"/>
        </w:rPr>
        <w:t xml:space="preserve">In addition, </w:t>
      </w:r>
      <w:r w:rsidR="00A26A32" w:rsidRPr="00DD603A">
        <w:rPr>
          <w:sz w:val="20"/>
          <w:szCs w:val="20"/>
        </w:rPr>
        <w:t>mov</w:t>
      </w:r>
      <w:r w:rsidR="00E16E66" w:rsidRPr="00DD603A">
        <w:rPr>
          <w:sz w:val="20"/>
          <w:szCs w:val="20"/>
        </w:rPr>
        <w:t>ing up</w:t>
      </w:r>
      <w:r w:rsidR="00A26A32" w:rsidRPr="00DD603A">
        <w:rPr>
          <w:sz w:val="20"/>
          <w:szCs w:val="20"/>
        </w:rPr>
        <w:t xml:space="preserve"> the </w:t>
      </w:r>
      <w:r w:rsidR="00167E02" w:rsidRPr="00DD603A">
        <w:rPr>
          <w:sz w:val="20"/>
          <w:szCs w:val="20"/>
        </w:rPr>
        <w:t xml:space="preserve">Ombuds TOR Business </w:t>
      </w:r>
      <w:r w:rsidR="00783436" w:rsidRPr="00DD603A">
        <w:rPr>
          <w:sz w:val="20"/>
          <w:szCs w:val="20"/>
        </w:rPr>
        <w:t>I</w:t>
      </w:r>
      <w:r w:rsidR="00167E02" w:rsidRPr="00DD603A">
        <w:rPr>
          <w:sz w:val="20"/>
          <w:szCs w:val="20"/>
        </w:rPr>
        <w:t xml:space="preserve">tem </w:t>
      </w:r>
      <w:r w:rsidR="00DD603A" w:rsidRPr="00DD603A">
        <w:rPr>
          <w:sz w:val="20"/>
          <w:szCs w:val="20"/>
        </w:rPr>
        <w:t xml:space="preserve">#1 before reports so </w:t>
      </w:r>
      <w:r w:rsidR="00167E02" w:rsidRPr="00DD603A">
        <w:rPr>
          <w:sz w:val="20"/>
          <w:szCs w:val="20"/>
        </w:rPr>
        <w:t>that guests do not have to stay any longer than needed.</w:t>
      </w:r>
    </w:p>
    <w:p w14:paraId="4ADC2504" w14:textId="77777777" w:rsidR="008065AF" w:rsidRDefault="008065AF" w:rsidP="008065AF">
      <w:pPr>
        <w:spacing w:after="0" w:line="240" w:lineRule="auto"/>
        <w:rPr>
          <w:b/>
          <w:bCs/>
          <w:sz w:val="20"/>
          <w:szCs w:val="20"/>
        </w:rPr>
      </w:pPr>
    </w:p>
    <w:p w14:paraId="4D0D08AD" w14:textId="6BC39FF3" w:rsidR="00DD603A" w:rsidRPr="008065AF" w:rsidRDefault="008065AF" w:rsidP="008065A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Vote on Amendment</w:t>
      </w:r>
    </w:p>
    <w:p w14:paraId="47B63C02" w14:textId="7818088D" w:rsidR="00F16396" w:rsidRPr="00BA65B4" w:rsidRDefault="00BA65B4" w:rsidP="00BA65B4">
      <w:pPr>
        <w:spacing w:after="0" w:line="240" w:lineRule="auto"/>
        <w:ind w:left="360"/>
        <w:jc w:val="center"/>
        <w:rPr>
          <w:b/>
          <w:bCs/>
          <w:sz w:val="20"/>
          <w:szCs w:val="20"/>
        </w:rPr>
      </w:pPr>
      <w:r w:rsidRPr="00BA65B4">
        <w:rPr>
          <w:b/>
          <w:bCs/>
          <w:sz w:val="20"/>
          <w:szCs w:val="20"/>
        </w:rPr>
        <w:t>Motion Passes by General Consent</w:t>
      </w:r>
    </w:p>
    <w:p w14:paraId="2DD513DC" w14:textId="77777777" w:rsidR="00BA65B4" w:rsidRDefault="00BA65B4" w:rsidP="008028F3">
      <w:pPr>
        <w:spacing w:after="0" w:line="240" w:lineRule="auto"/>
        <w:contextualSpacing/>
        <w:rPr>
          <w:sz w:val="20"/>
          <w:szCs w:val="20"/>
        </w:rPr>
      </w:pPr>
    </w:p>
    <w:p w14:paraId="1FD0A081" w14:textId="3E804B01" w:rsidR="00F53ADD" w:rsidRPr="00304E0E" w:rsidRDefault="00BE3A32" w:rsidP="00304E0E">
      <w:pPr>
        <w:spacing w:after="0" w:line="240" w:lineRule="auto"/>
        <w:rPr>
          <w:sz w:val="20"/>
          <w:szCs w:val="20"/>
        </w:rPr>
      </w:pPr>
      <w:r w:rsidRPr="00304E0E">
        <w:rPr>
          <w:b/>
          <w:bCs/>
          <w:sz w:val="20"/>
          <w:szCs w:val="20"/>
        </w:rPr>
        <w:t>Amendment</w:t>
      </w:r>
      <w:r w:rsidR="00E43895" w:rsidRPr="00304E0E">
        <w:rPr>
          <w:sz w:val="20"/>
          <w:szCs w:val="20"/>
        </w:rPr>
        <w:br/>
      </w:r>
      <w:r w:rsidR="00E43895" w:rsidRPr="00304E0E">
        <w:rPr>
          <w:b/>
          <w:bCs/>
          <w:sz w:val="20"/>
          <w:szCs w:val="20"/>
        </w:rPr>
        <w:t>Moved</w:t>
      </w:r>
      <w:r w:rsidR="00E43895" w:rsidRPr="00304E0E">
        <w:rPr>
          <w:sz w:val="20"/>
          <w:szCs w:val="20"/>
        </w:rPr>
        <w:t xml:space="preserve"> by Tse</w:t>
      </w:r>
      <w:r w:rsidR="002105D1" w:rsidRPr="00304E0E">
        <w:rPr>
          <w:sz w:val="20"/>
          <w:szCs w:val="20"/>
        </w:rPr>
        <w:t xml:space="preserve">, </w:t>
      </w:r>
      <w:r w:rsidR="002105D1" w:rsidRPr="00304E0E">
        <w:rPr>
          <w:b/>
          <w:bCs/>
          <w:sz w:val="20"/>
          <w:szCs w:val="20"/>
        </w:rPr>
        <w:t>seconded</w:t>
      </w:r>
      <w:r w:rsidR="002105D1" w:rsidRPr="00304E0E">
        <w:rPr>
          <w:sz w:val="20"/>
          <w:szCs w:val="20"/>
        </w:rPr>
        <w:t xml:space="preserve"> by Da-Ré that the Assembly amend the agenda </w:t>
      </w:r>
      <w:r w:rsidR="00D02F7B" w:rsidRPr="00304E0E">
        <w:rPr>
          <w:sz w:val="20"/>
          <w:szCs w:val="20"/>
        </w:rPr>
        <w:t xml:space="preserve">to add the following motion </w:t>
      </w:r>
      <w:r w:rsidR="00F53ADD" w:rsidRPr="00304E0E">
        <w:rPr>
          <w:sz w:val="20"/>
          <w:szCs w:val="20"/>
        </w:rPr>
        <w:t>to</w:t>
      </w:r>
      <w:r w:rsidR="00D02F7B" w:rsidRPr="00304E0E">
        <w:rPr>
          <w:sz w:val="20"/>
          <w:szCs w:val="20"/>
        </w:rPr>
        <w:t xml:space="preserve"> Business</w:t>
      </w:r>
      <w:r w:rsidR="008A5BDA">
        <w:rPr>
          <w:sz w:val="20"/>
          <w:szCs w:val="20"/>
        </w:rPr>
        <w:t xml:space="preserve">: </w:t>
      </w:r>
      <w:r w:rsidR="00F53ADD" w:rsidRPr="00304E0E">
        <w:rPr>
          <w:sz w:val="20"/>
          <w:szCs w:val="20"/>
        </w:rPr>
        <w:t>“</w:t>
      </w:r>
      <w:r w:rsidR="00F53ADD" w:rsidRPr="00304E0E">
        <w:rPr>
          <w:b/>
          <w:bCs/>
          <w:sz w:val="20"/>
          <w:szCs w:val="20"/>
        </w:rPr>
        <w:t>Moved</w:t>
      </w:r>
      <w:r w:rsidR="00F53ADD" w:rsidRPr="00304E0E">
        <w:rPr>
          <w:sz w:val="20"/>
          <w:szCs w:val="20"/>
        </w:rPr>
        <w:t xml:space="preserve"> by Tse, </w:t>
      </w:r>
      <w:r w:rsidR="00F53ADD" w:rsidRPr="00304E0E">
        <w:rPr>
          <w:b/>
          <w:bCs/>
          <w:sz w:val="20"/>
          <w:szCs w:val="20"/>
        </w:rPr>
        <w:t>seconded</w:t>
      </w:r>
      <w:r w:rsidR="00F53ADD" w:rsidRPr="00304E0E">
        <w:rPr>
          <w:sz w:val="20"/>
          <w:szCs w:val="20"/>
        </w:rPr>
        <w:t xml:space="preserve"> by Da-Ré that the Assembly approve the 2020/2021 Municipal Affairs Committee </w:t>
      </w:r>
      <w:proofErr w:type="spellStart"/>
      <w:r w:rsidR="00F53ADD" w:rsidRPr="00304E0E">
        <w:rPr>
          <w:sz w:val="20"/>
          <w:szCs w:val="20"/>
        </w:rPr>
        <w:t>yearplan</w:t>
      </w:r>
      <w:proofErr w:type="spellEnd"/>
      <w:r w:rsidR="00F53ADD" w:rsidRPr="00304E0E">
        <w:rPr>
          <w:sz w:val="20"/>
          <w:szCs w:val="20"/>
        </w:rPr>
        <w:t>, as circulated.</w:t>
      </w:r>
      <w:r w:rsidR="00F53ADD" w:rsidRPr="00304E0E">
        <w:rPr>
          <w:sz w:val="20"/>
          <w:szCs w:val="20"/>
        </w:rPr>
        <w:t>”</w:t>
      </w:r>
    </w:p>
    <w:p w14:paraId="31B51FA5" w14:textId="69718646" w:rsidR="005003B2" w:rsidRDefault="005003B2" w:rsidP="005003B2">
      <w:pPr>
        <w:spacing w:after="0" w:line="240" w:lineRule="auto"/>
        <w:rPr>
          <w:sz w:val="20"/>
          <w:szCs w:val="20"/>
        </w:rPr>
      </w:pPr>
    </w:p>
    <w:p w14:paraId="652C5053" w14:textId="5EB8D279" w:rsidR="009E1274" w:rsidRPr="005003B2" w:rsidRDefault="009E1274" w:rsidP="008028F3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5003B2">
        <w:rPr>
          <w:sz w:val="20"/>
          <w:szCs w:val="20"/>
        </w:rPr>
        <w:t xml:space="preserve">Tse emailed the </w:t>
      </w:r>
      <w:r w:rsidR="003D1BC4">
        <w:rPr>
          <w:sz w:val="20"/>
          <w:szCs w:val="20"/>
        </w:rPr>
        <w:t xml:space="preserve">year plan to the </w:t>
      </w:r>
      <w:r w:rsidRPr="005003B2">
        <w:rPr>
          <w:sz w:val="20"/>
          <w:szCs w:val="20"/>
        </w:rPr>
        <w:t>Assembly a few days ago and said it would be good to approve</w:t>
      </w:r>
      <w:r w:rsidR="003D1BC4">
        <w:rPr>
          <w:sz w:val="20"/>
          <w:szCs w:val="20"/>
        </w:rPr>
        <w:t xml:space="preserve"> it.</w:t>
      </w:r>
    </w:p>
    <w:p w14:paraId="7F664465" w14:textId="77777777" w:rsidR="000450A8" w:rsidRDefault="000450A8" w:rsidP="008028F3">
      <w:pPr>
        <w:spacing w:after="0" w:line="240" w:lineRule="auto"/>
        <w:contextualSpacing/>
        <w:rPr>
          <w:sz w:val="20"/>
          <w:szCs w:val="20"/>
        </w:rPr>
      </w:pPr>
    </w:p>
    <w:p w14:paraId="566DABF8" w14:textId="37C66553" w:rsidR="008065AF" w:rsidRPr="008065AF" w:rsidRDefault="008065AF" w:rsidP="008028F3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Vote on Amendment</w:t>
      </w:r>
      <w:r>
        <w:rPr>
          <w:sz w:val="20"/>
          <w:szCs w:val="20"/>
        </w:rPr>
        <w:br/>
      </w:r>
    </w:p>
    <w:p w14:paraId="79EE940A" w14:textId="21FBAE85" w:rsidR="00D256A0" w:rsidRPr="00D256A0" w:rsidRDefault="00D256A0" w:rsidP="00D256A0">
      <w:pPr>
        <w:spacing w:after="0" w:line="240" w:lineRule="auto"/>
        <w:ind w:left="360"/>
        <w:jc w:val="center"/>
        <w:rPr>
          <w:b/>
          <w:bCs/>
          <w:sz w:val="20"/>
          <w:szCs w:val="20"/>
        </w:rPr>
      </w:pPr>
      <w:r w:rsidRPr="00BA65B4">
        <w:rPr>
          <w:b/>
          <w:bCs/>
          <w:sz w:val="20"/>
          <w:szCs w:val="20"/>
        </w:rPr>
        <w:lastRenderedPageBreak/>
        <w:t>Motion Passes by General Consen</w:t>
      </w:r>
      <w:r>
        <w:rPr>
          <w:b/>
          <w:bCs/>
          <w:sz w:val="20"/>
          <w:szCs w:val="20"/>
        </w:rPr>
        <w:t>t</w:t>
      </w:r>
    </w:p>
    <w:p w14:paraId="71FB0F82" w14:textId="77777777" w:rsidR="00240294" w:rsidRDefault="00240294" w:rsidP="008028F3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4F7239BF" w14:textId="05F380C9" w:rsidR="00240294" w:rsidRPr="00240294" w:rsidRDefault="00240294" w:rsidP="008028F3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Vote to Adopt</w:t>
      </w:r>
    </w:p>
    <w:p w14:paraId="5EEE4113" w14:textId="18E58BC0" w:rsidR="00240294" w:rsidRDefault="007D7675" w:rsidP="008028F3">
      <w:pPr>
        <w:spacing w:after="0" w:line="240" w:lineRule="auto"/>
        <w:contextualSpacing/>
        <w:rPr>
          <w:sz w:val="20"/>
          <w:szCs w:val="20"/>
        </w:rPr>
      </w:pPr>
      <w:r w:rsidRPr="001A7CA6">
        <w:rPr>
          <w:b/>
          <w:sz w:val="20"/>
          <w:szCs w:val="20"/>
        </w:rPr>
        <w:t>Moved</w:t>
      </w:r>
      <w:r w:rsidRPr="001A7CA6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Da-Ré, </w:t>
      </w:r>
      <w:r w:rsidRPr="001F46B1">
        <w:rPr>
          <w:b/>
          <w:bCs/>
          <w:sz w:val="20"/>
          <w:szCs w:val="20"/>
        </w:rPr>
        <w:t>seconded</w:t>
      </w:r>
      <w:r w:rsidRPr="001A7CA6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Sariaslani</w:t>
      </w:r>
      <w:r w:rsidRPr="001A7CA6">
        <w:rPr>
          <w:sz w:val="20"/>
          <w:szCs w:val="20"/>
        </w:rPr>
        <w:t xml:space="preserve"> that the Assembly adopt the agenda, </w:t>
      </w:r>
      <w:r>
        <w:rPr>
          <w:sz w:val="20"/>
          <w:szCs w:val="20"/>
        </w:rPr>
        <w:t>as amended</w:t>
      </w:r>
      <w:r w:rsidRPr="001A7CA6">
        <w:rPr>
          <w:sz w:val="20"/>
          <w:szCs w:val="20"/>
        </w:rPr>
        <w:t>.</w:t>
      </w:r>
    </w:p>
    <w:p w14:paraId="392EFD9F" w14:textId="5AC4916E" w:rsidR="000839EA" w:rsidRDefault="000839EA" w:rsidP="008028F3">
      <w:pPr>
        <w:spacing w:after="0" w:line="240" w:lineRule="auto"/>
        <w:contextualSpacing/>
        <w:rPr>
          <w:sz w:val="20"/>
          <w:szCs w:val="20"/>
        </w:rPr>
      </w:pPr>
    </w:p>
    <w:p w14:paraId="420C0C8A" w14:textId="37107108" w:rsidR="000839EA" w:rsidRDefault="000839EA" w:rsidP="000839EA">
      <w:pPr>
        <w:spacing w:after="0" w:line="240" w:lineRule="auto"/>
        <w:ind w:left="360"/>
        <w:jc w:val="center"/>
        <w:rPr>
          <w:b/>
          <w:bCs/>
          <w:sz w:val="20"/>
          <w:szCs w:val="20"/>
        </w:rPr>
      </w:pPr>
      <w:r w:rsidRPr="00BA65B4">
        <w:rPr>
          <w:b/>
          <w:bCs/>
          <w:sz w:val="20"/>
          <w:szCs w:val="20"/>
        </w:rPr>
        <w:t>Motion Passes by General Consent</w:t>
      </w:r>
    </w:p>
    <w:p w14:paraId="343FA7B6" w14:textId="77777777" w:rsidR="00240294" w:rsidRDefault="00240294" w:rsidP="008028F3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6676EF8D" w14:textId="7683B6A9" w:rsidR="000450A8" w:rsidRPr="00A76C7F" w:rsidRDefault="000450A8" w:rsidP="008028F3">
      <w:pPr>
        <w:spacing w:after="0" w:line="240" w:lineRule="auto"/>
        <w:contextualSpacing/>
        <w:rPr>
          <w:b/>
          <w:bCs/>
          <w:sz w:val="20"/>
          <w:szCs w:val="20"/>
          <w:u w:val="single"/>
        </w:rPr>
      </w:pPr>
      <w:r w:rsidRPr="00A76C7F">
        <w:rPr>
          <w:b/>
          <w:bCs/>
          <w:sz w:val="20"/>
          <w:szCs w:val="20"/>
          <w:u w:val="single"/>
        </w:rPr>
        <w:t>Adoption of</w:t>
      </w:r>
      <w:r w:rsidR="001508FD" w:rsidRPr="00A76C7F">
        <w:rPr>
          <w:b/>
          <w:bCs/>
          <w:sz w:val="20"/>
          <w:szCs w:val="20"/>
          <w:u w:val="single"/>
        </w:rPr>
        <w:t xml:space="preserve"> </w:t>
      </w:r>
      <w:r w:rsidRPr="00A76C7F">
        <w:rPr>
          <w:b/>
          <w:bCs/>
          <w:sz w:val="20"/>
          <w:szCs w:val="20"/>
          <w:u w:val="single"/>
        </w:rPr>
        <w:t>Minutes</w:t>
      </w:r>
    </w:p>
    <w:p w14:paraId="4BEA8937" w14:textId="77777777" w:rsidR="000450A8" w:rsidRDefault="000450A8" w:rsidP="008028F3">
      <w:pPr>
        <w:spacing w:after="0" w:line="240" w:lineRule="auto"/>
        <w:contextualSpacing/>
        <w:rPr>
          <w:sz w:val="20"/>
          <w:szCs w:val="20"/>
        </w:rPr>
      </w:pPr>
    </w:p>
    <w:p w14:paraId="7C770C6B" w14:textId="57F743E6" w:rsidR="006C24BD" w:rsidRDefault="000450A8" w:rsidP="000450A8">
      <w:pPr>
        <w:spacing w:after="0" w:line="240" w:lineRule="auto"/>
        <w:contextualSpacing/>
        <w:rPr>
          <w:sz w:val="20"/>
          <w:szCs w:val="20"/>
        </w:rPr>
      </w:pPr>
      <w:r w:rsidRPr="00D256A0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</w:t>
      </w:r>
      <w:r w:rsidR="005420E9">
        <w:rPr>
          <w:sz w:val="20"/>
          <w:szCs w:val="20"/>
        </w:rPr>
        <w:t>Da-Ré</w:t>
      </w:r>
      <w:r>
        <w:rPr>
          <w:sz w:val="20"/>
          <w:szCs w:val="20"/>
        </w:rPr>
        <w:t xml:space="preserve">, </w:t>
      </w:r>
      <w:r w:rsidRPr="00D256A0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Tse that the Assembly adopt </w:t>
      </w:r>
      <w:r w:rsidR="007D7675">
        <w:rPr>
          <w:sz w:val="20"/>
          <w:szCs w:val="20"/>
        </w:rPr>
        <w:t xml:space="preserve">the </w:t>
      </w:r>
      <w:r>
        <w:rPr>
          <w:sz w:val="20"/>
          <w:szCs w:val="20"/>
        </w:rPr>
        <w:t>SRA minutes 20G and 20I</w:t>
      </w:r>
      <w:r w:rsidR="00E43895">
        <w:rPr>
          <w:sz w:val="20"/>
          <w:szCs w:val="20"/>
        </w:rPr>
        <w:t>,</w:t>
      </w:r>
      <w:r>
        <w:rPr>
          <w:sz w:val="20"/>
          <w:szCs w:val="20"/>
        </w:rPr>
        <w:t xml:space="preserve"> as circulated.</w:t>
      </w:r>
    </w:p>
    <w:p w14:paraId="2704AF98" w14:textId="77777777" w:rsidR="00DC242A" w:rsidRDefault="00DC242A" w:rsidP="000450A8">
      <w:pPr>
        <w:spacing w:after="0" w:line="240" w:lineRule="auto"/>
        <w:rPr>
          <w:sz w:val="20"/>
          <w:szCs w:val="20"/>
        </w:rPr>
      </w:pPr>
    </w:p>
    <w:p w14:paraId="49764A52" w14:textId="77777777" w:rsidR="000450A8" w:rsidRPr="00BA65B4" w:rsidRDefault="000450A8" w:rsidP="000450A8">
      <w:pPr>
        <w:spacing w:after="0" w:line="240" w:lineRule="auto"/>
        <w:ind w:left="360"/>
        <w:jc w:val="center"/>
        <w:rPr>
          <w:b/>
          <w:bCs/>
          <w:sz w:val="20"/>
          <w:szCs w:val="20"/>
        </w:rPr>
      </w:pPr>
      <w:r w:rsidRPr="00BA65B4">
        <w:rPr>
          <w:b/>
          <w:bCs/>
          <w:sz w:val="20"/>
          <w:szCs w:val="20"/>
        </w:rPr>
        <w:t>Motion Passes by General Consent</w:t>
      </w:r>
    </w:p>
    <w:p w14:paraId="6B00B0BB" w14:textId="77777777" w:rsidR="009E1274" w:rsidRDefault="009E1274" w:rsidP="008028F3">
      <w:pPr>
        <w:spacing w:after="0" w:line="240" w:lineRule="auto"/>
        <w:contextualSpacing/>
        <w:rPr>
          <w:sz w:val="20"/>
          <w:szCs w:val="20"/>
        </w:rPr>
      </w:pPr>
    </w:p>
    <w:p w14:paraId="3CEA2AC2" w14:textId="156C23F7" w:rsidR="00A263DC" w:rsidRPr="00052F8A" w:rsidRDefault="00A704A5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Announcements from the Chair</w:t>
      </w:r>
    </w:p>
    <w:p w14:paraId="651FC46B" w14:textId="77777777" w:rsidR="008028F3" w:rsidRDefault="008028F3" w:rsidP="008028F3">
      <w:pPr>
        <w:spacing w:after="0" w:line="240" w:lineRule="auto"/>
        <w:rPr>
          <w:sz w:val="20"/>
          <w:szCs w:val="20"/>
        </w:rPr>
      </w:pPr>
    </w:p>
    <w:p w14:paraId="453D0C1E" w14:textId="63672CBF" w:rsidR="0045557B" w:rsidRDefault="0045557B" w:rsidP="00E11683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rPr>
          <w:sz w:val="20"/>
          <w:szCs w:val="20"/>
          <w:lang w:val="en-US"/>
        </w:rPr>
      </w:pPr>
      <w:r w:rsidRPr="00447780">
        <w:rPr>
          <w:sz w:val="20"/>
          <w:szCs w:val="20"/>
          <w:lang w:val="en-US"/>
        </w:rPr>
        <w:t>The Chair announced</w:t>
      </w:r>
      <w:r w:rsidR="006705DB">
        <w:rPr>
          <w:sz w:val="20"/>
          <w:szCs w:val="20"/>
          <w:lang w:val="en-US"/>
        </w:rPr>
        <w:t xml:space="preserve"> that </w:t>
      </w:r>
      <w:r w:rsidR="0002451B">
        <w:rPr>
          <w:sz w:val="20"/>
          <w:szCs w:val="20"/>
          <w:lang w:val="en-US"/>
        </w:rPr>
        <w:t>a</w:t>
      </w:r>
      <w:r w:rsidR="005A68D4">
        <w:rPr>
          <w:sz w:val="20"/>
          <w:szCs w:val="20"/>
          <w:lang w:val="en-US"/>
        </w:rPr>
        <w:t xml:space="preserve"> November</w:t>
      </w:r>
      <w:r w:rsidR="0002451B">
        <w:rPr>
          <w:sz w:val="20"/>
          <w:szCs w:val="20"/>
          <w:lang w:val="en-US"/>
        </w:rPr>
        <w:t xml:space="preserve"> </w:t>
      </w:r>
      <w:r w:rsidR="006705DB">
        <w:rPr>
          <w:sz w:val="20"/>
          <w:szCs w:val="20"/>
          <w:lang w:val="en-US"/>
        </w:rPr>
        <w:t>by</w:t>
      </w:r>
      <w:r w:rsidR="0002451B">
        <w:rPr>
          <w:sz w:val="20"/>
          <w:szCs w:val="20"/>
          <w:lang w:val="en-US"/>
        </w:rPr>
        <w:t>-</w:t>
      </w:r>
      <w:r w:rsidR="006705DB">
        <w:rPr>
          <w:sz w:val="20"/>
          <w:szCs w:val="20"/>
          <w:lang w:val="en-US"/>
        </w:rPr>
        <w:t>election</w:t>
      </w:r>
      <w:r w:rsidR="0002451B">
        <w:rPr>
          <w:sz w:val="20"/>
          <w:szCs w:val="20"/>
          <w:lang w:val="en-US"/>
        </w:rPr>
        <w:t xml:space="preserve"> is currently underway</w:t>
      </w:r>
      <w:r w:rsidR="006705DB">
        <w:rPr>
          <w:sz w:val="20"/>
          <w:szCs w:val="20"/>
          <w:lang w:val="en-US"/>
        </w:rPr>
        <w:t xml:space="preserve"> </w:t>
      </w:r>
      <w:r w:rsidR="0002451B">
        <w:rPr>
          <w:sz w:val="20"/>
          <w:szCs w:val="20"/>
          <w:lang w:val="en-US"/>
        </w:rPr>
        <w:t>and that there are</w:t>
      </w:r>
      <w:r w:rsidR="006705DB">
        <w:rPr>
          <w:sz w:val="20"/>
          <w:szCs w:val="20"/>
          <w:lang w:val="en-US"/>
        </w:rPr>
        <w:t xml:space="preserve"> 4 open spots on </w:t>
      </w:r>
      <w:r w:rsidR="0002451B">
        <w:rPr>
          <w:sz w:val="20"/>
          <w:szCs w:val="20"/>
          <w:lang w:val="en-US"/>
        </w:rPr>
        <w:t>E</w:t>
      </w:r>
      <w:r w:rsidR="006705DB">
        <w:rPr>
          <w:sz w:val="20"/>
          <w:szCs w:val="20"/>
          <w:lang w:val="en-US"/>
        </w:rPr>
        <w:t xml:space="preserve">ngineering and 1 on </w:t>
      </w:r>
      <w:r w:rsidR="0002451B">
        <w:rPr>
          <w:sz w:val="20"/>
          <w:szCs w:val="20"/>
          <w:lang w:val="en-US"/>
        </w:rPr>
        <w:t>B</w:t>
      </w:r>
      <w:r w:rsidR="006705DB">
        <w:rPr>
          <w:sz w:val="20"/>
          <w:szCs w:val="20"/>
          <w:lang w:val="en-US"/>
        </w:rPr>
        <w:t>usiness.</w:t>
      </w:r>
      <w:r w:rsidR="00B90A9C">
        <w:rPr>
          <w:sz w:val="20"/>
          <w:szCs w:val="20"/>
          <w:lang w:val="en-US"/>
        </w:rPr>
        <w:t xml:space="preserve"> They advised that</w:t>
      </w:r>
      <w:r w:rsidR="006705DB">
        <w:rPr>
          <w:sz w:val="20"/>
          <w:szCs w:val="20"/>
          <w:lang w:val="en-US"/>
        </w:rPr>
        <w:t xml:space="preserve"> </w:t>
      </w:r>
      <w:r w:rsidR="00B90A9C">
        <w:rPr>
          <w:sz w:val="20"/>
          <w:szCs w:val="20"/>
          <w:lang w:val="en-US"/>
        </w:rPr>
        <w:t>c</w:t>
      </w:r>
      <w:r w:rsidR="00E11683">
        <w:rPr>
          <w:sz w:val="20"/>
          <w:szCs w:val="20"/>
          <w:lang w:val="en-US"/>
        </w:rPr>
        <w:t xml:space="preserve">ampaigning period </w:t>
      </w:r>
      <w:r w:rsidR="00B90A9C">
        <w:rPr>
          <w:sz w:val="20"/>
          <w:szCs w:val="20"/>
          <w:lang w:val="en-US"/>
        </w:rPr>
        <w:t>runs until</w:t>
      </w:r>
      <w:r w:rsidR="006705DB">
        <w:rPr>
          <w:sz w:val="20"/>
          <w:szCs w:val="20"/>
          <w:lang w:val="en-US"/>
        </w:rPr>
        <w:t xml:space="preserve"> November 19</w:t>
      </w:r>
      <w:r w:rsidR="006705DB" w:rsidRPr="006705DB">
        <w:rPr>
          <w:sz w:val="20"/>
          <w:szCs w:val="20"/>
          <w:vertAlign w:val="superscript"/>
          <w:lang w:val="en-US"/>
        </w:rPr>
        <w:t>th</w:t>
      </w:r>
      <w:r w:rsidR="005350D6">
        <w:rPr>
          <w:sz w:val="20"/>
          <w:szCs w:val="20"/>
          <w:lang w:val="en-US"/>
        </w:rPr>
        <w:t xml:space="preserve">, which is when polling will occur, </w:t>
      </w:r>
      <w:r w:rsidR="00B90A9C">
        <w:rPr>
          <w:sz w:val="20"/>
          <w:szCs w:val="20"/>
          <w:lang w:val="en-US"/>
        </w:rPr>
        <w:t>and</w:t>
      </w:r>
      <w:r w:rsidR="00F31A91">
        <w:rPr>
          <w:sz w:val="20"/>
          <w:szCs w:val="20"/>
          <w:lang w:val="en-US"/>
        </w:rPr>
        <w:t xml:space="preserve"> e</w:t>
      </w:r>
      <w:r w:rsidR="006705DB">
        <w:rPr>
          <w:sz w:val="20"/>
          <w:szCs w:val="20"/>
          <w:lang w:val="en-US"/>
        </w:rPr>
        <w:t xml:space="preserve">ncouraged </w:t>
      </w:r>
      <w:r w:rsidR="00F31A91">
        <w:rPr>
          <w:sz w:val="20"/>
          <w:szCs w:val="20"/>
          <w:lang w:val="en-US"/>
        </w:rPr>
        <w:t>A</w:t>
      </w:r>
      <w:r w:rsidR="006705DB">
        <w:rPr>
          <w:sz w:val="20"/>
          <w:szCs w:val="20"/>
          <w:lang w:val="en-US"/>
        </w:rPr>
        <w:t xml:space="preserve">ssembly members to inform their </w:t>
      </w:r>
      <w:r w:rsidR="004E1740">
        <w:rPr>
          <w:sz w:val="20"/>
          <w:szCs w:val="20"/>
          <w:lang w:val="en-US"/>
        </w:rPr>
        <w:t>constituents</w:t>
      </w:r>
      <w:r w:rsidR="006705DB">
        <w:rPr>
          <w:sz w:val="20"/>
          <w:szCs w:val="20"/>
          <w:lang w:val="en-US"/>
        </w:rPr>
        <w:t xml:space="preserve"> of this. The Chair </w:t>
      </w:r>
      <w:r w:rsidR="009B4FE9">
        <w:rPr>
          <w:sz w:val="20"/>
          <w:szCs w:val="20"/>
          <w:lang w:val="en-US"/>
        </w:rPr>
        <w:t xml:space="preserve">welcomed presenters and asked those presenting to turn on their video if they are comfortable as the meeting is being </w:t>
      </w:r>
      <w:r w:rsidR="009479ED">
        <w:rPr>
          <w:sz w:val="20"/>
          <w:szCs w:val="20"/>
          <w:lang w:val="en-US"/>
        </w:rPr>
        <w:t>live streamed</w:t>
      </w:r>
      <w:r w:rsidR="009B4FE9">
        <w:rPr>
          <w:sz w:val="20"/>
          <w:szCs w:val="20"/>
          <w:lang w:val="en-US"/>
        </w:rPr>
        <w:t xml:space="preserve">. They </w:t>
      </w:r>
      <w:r w:rsidR="001B64EF">
        <w:rPr>
          <w:sz w:val="20"/>
          <w:szCs w:val="20"/>
          <w:lang w:val="en-US"/>
        </w:rPr>
        <w:t xml:space="preserve">noted they will post </w:t>
      </w:r>
      <w:r w:rsidR="006705DB">
        <w:rPr>
          <w:sz w:val="20"/>
          <w:szCs w:val="20"/>
          <w:lang w:val="en-US"/>
        </w:rPr>
        <w:t>a</w:t>
      </w:r>
      <w:r w:rsidR="001B64EF">
        <w:rPr>
          <w:sz w:val="20"/>
          <w:szCs w:val="20"/>
          <w:lang w:val="en-US"/>
        </w:rPr>
        <w:t xml:space="preserve"> link to the observer’s list in the chat</w:t>
      </w:r>
      <w:r w:rsidR="006705DB">
        <w:rPr>
          <w:sz w:val="20"/>
          <w:szCs w:val="20"/>
          <w:lang w:val="en-US"/>
        </w:rPr>
        <w:t xml:space="preserve"> and asked </w:t>
      </w:r>
      <w:r w:rsidR="005A68D4">
        <w:rPr>
          <w:sz w:val="20"/>
          <w:szCs w:val="20"/>
          <w:lang w:val="en-US"/>
        </w:rPr>
        <w:t xml:space="preserve">presenters and non-Assembly members to fill it out and </w:t>
      </w:r>
      <w:r w:rsidR="006705DB">
        <w:rPr>
          <w:sz w:val="20"/>
          <w:szCs w:val="20"/>
          <w:lang w:val="en-US"/>
        </w:rPr>
        <w:t xml:space="preserve">include their name and affiliation. </w:t>
      </w:r>
    </w:p>
    <w:p w14:paraId="7A924B13" w14:textId="77777777" w:rsidR="005A68D4" w:rsidRPr="005A68D4" w:rsidRDefault="005A68D4" w:rsidP="005A68D4">
      <w:pPr>
        <w:spacing w:after="0" w:line="240" w:lineRule="auto"/>
        <w:rPr>
          <w:sz w:val="20"/>
          <w:szCs w:val="20"/>
          <w:lang w:val="en-US"/>
        </w:rPr>
      </w:pPr>
    </w:p>
    <w:p w14:paraId="23722728" w14:textId="42AC5966" w:rsidR="006705DB" w:rsidRPr="001A5B72" w:rsidRDefault="006705DB" w:rsidP="006705DB">
      <w:pPr>
        <w:spacing w:after="0" w:line="240" w:lineRule="auto"/>
        <w:rPr>
          <w:b/>
          <w:bCs/>
          <w:sz w:val="20"/>
          <w:szCs w:val="20"/>
          <w:u w:val="single"/>
          <w:lang w:val="en-US"/>
        </w:rPr>
      </w:pPr>
      <w:r w:rsidRPr="001A5B72">
        <w:rPr>
          <w:b/>
          <w:bCs/>
          <w:sz w:val="20"/>
          <w:szCs w:val="20"/>
          <w:u w:val="single"/>
          <w:lang w:val="en-US"/>
        </w:rPr>
        <w:t xml:space="preserve">Delegation </w:t>
      </w:r>
      <w:r w:rsidR="00F31A91">
        <w:rPr>
          <w:b/>
          <w:bCs/>
          <w:sz w:val="20"/>
          <w:szCs w:val="20"/>
          <w:u w:val="single"/>
          <w:lang w:val="en-US"/>
        </w:rPr>
        <w:t>from t</w:t>
      </w:r>
      <w:r w:rsidRPr="001A5B72">
        <w:rPr>
          <w:b/>
          <w:bCs/>
          <w:sz w:val="20"/>
          <w:szCs w:val="20"/>
          <w:u w:val="single"/>
          <w:lang w:val="en-US"/>
        </w:rPr>
        <w:t>he Floor</w:t>
      </w:r>
    </w:p>
    <w:p w14:paraId="02C596A4" w14:textId="77777777" w:rsidR="001A5B72" w:rsidRDefault="001A5B72" w:rsidP="006705DB">
      <w:pPr>
        <w:spacing w:after="0" w:line="240" w:lineRule="auto"/>
        <w:rPr>
          <w:sz w:val="20"/>
          <w:szCs w:val="20"/>
          <w:lang w:val="en-US"/>
        </w:rPr>
      </w:pPr>
    </w:p>
    <w:p w14:paraId="276DC5E8" w14:textId="01B7C9CE" w:rsidR="006705DB" w:rsidRPr="001A5B72" w:rsidRDefault="006705DB" w:rsidP="006705DB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1A5B72">
        <w:rPr>
          <w:b/>
          <w:bCs/>
          <w:sz w:val="20"/>
          <w:szCs w:val="20"/>
          <w:lang w:val="en-US"/>
        </w:rPr>
        <w:t>Set Parameters</w:t>
      </w:r>
    </w:p>
    <w:p w14:paraId="1F824DBB" w14:textId="6C3D5C20" w:rsidR="004E1740" w:rsidRDefault="00A77DB4" w:rsidP="006705DB">
      <w:pPr>
        <w:spacing w:after="0" w:line="240" w:lineRule="auto"/>
        <w:rPr>
          <w:sz w:val="20"/>
          <w:szCs w:val="20"/>
          <w:lang w:val="en-US"/>
        </w:rPr>
      </w:pPr>
      <w:r w:rsidRPr="001A5B72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Tse, </w:t>
      </w:r>
      <w:r w:rsidRPr="001A5B72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</w:t>
      </w:r>
      <w:r w:rsidR="005420E9">
        <w:rPr>
          <w:sz w:val="20"/>
          <w:szCs w:val="20"/>
          <w:lang w:val="en-US"/>
        </w:rPr>
        <w:t>Da-Ré</w:t>
      </w:r>
      <w:r>
        <w:rPr>
          <w:sz w:val="20"/>
          <w:szCs w:val="20"/>
          <w:lang w:val="en-US"/>
        </w:rPr>
        <w:t xml:space="preserve"> that the Assembly set presentation parameters as follows: </w:t>
      </w:r>
    </w:p>
    <w:p w14:paraId="41887556" w14:textId="1A52E3E9" w:rsidR="00A77DB4" w:rsidRDefault="009479ED" w:rsidP="004E174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proofErr w:type="gramStart"/>
      <w:r w:rsidRPr="004E1740">
        <w:rPr>
          <w:sz w:val="20"/>
          <w:szCs w:val="20"/>
          <w:lang w:val="en-US"/>
        </w:rPr>
        <w:t>15-minute</w:t>
      </w:r>
      <w:r w:rsidR="00A77DB4" w:rsidRPr="004E1740">
        <w:rPr>
          <w:sz w:val="20"/>
          <w:szCs w:val="20"/>
          <w:lang w:val="en-US"/>
        </w:rPr>
        <w:t xml:space="preserve"> presentation</w:t>
      </w:r>
      <w:r w:rsidR="004E1740">
        <w:rPr>
          <w:sz w:val="20"/>
          <w:szCs w:val="20"/>
          <w:lang w:val="en-US"/>
        </w:rPr>
        <w:t>,</w:t>
      </w:r>
      <w:proofErr w:type="gramEnd"/>
      <w:r w:rsidR="004E1740">
        <w:rPr>
          <w:sz w:val="20"/>
          <w:szCs w:val="20"/>
          <w:lang w:val="en-US"/>
        </w:rPr>
        <w:t xml:space="preserve"> followed by</w:t>
      </w:r>
      <w:r w:rsidR="00A77DB4" w:rsidRPr="004E1740">
        <w:rPr>
          <w:sz w:val="20"/>
          <w:szCs w:val="20"/>
          <w:lang w:val="en-US"/>
        </w:rPr>
        <w:t xml:space="preserve"> 10 minute question and answer</w:t>
      </w:r>
      <w:r w:rsidR="00F9454D">
        <w:rPr>
          <w:sz w:val="20"/>
          <w:szCs w:val="20"/>
          <w:lang w:val="en-US"/>
        </w:rPr>
        <w:t xml:space="preserve"> period</w:t>
      </w:r>
      <w:r w:rsidR="00A77DB4" w:rsidRPr="004E1740">
        <w:rPr>
          <w:sz w:val="20"/>
          <w:szCs w:val="20"/>
          <w:lang w:val="en-US"/>
        </w:rPr>
        <w:t>.</w:t>
      </w:r>
    </w:p>
    <w:p w14:paraId="4E23DFBB" w14:textId="77777777" w:rsidR="00F9454D" w:rsidRDefault="00F9454D" w:rsidP="00F9454D">
      <w:pPr>
        <w:spacing w:after="0" w:line="240" w:lineRule="auto"/>
        <w:rPr>
          <w:sz w:val="20"/>
          <w:szCs w:val="20"/>
          <w:lang w:val="en-US"/>
        </w:rPr>
      </w:pPr>
    </w:p>
    <w:p w14:paraId="4191A456" w14:textId="7E1092A4" w:rsidR="00F9454D" w:rsidRPr="00F9454D" w:rsidRDefault="00F9454D" w:rsidP="00F9454D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Tse </w:t>
      </w:r>
      <w:r w:rsidR="00180514">
        <w:rPr>
          <w:sz w:val="20"/>
          <w:szCs w:val="20"/>
          <w:lang w:val="en-US"/>
        </w:rPr>
        <w:t>felt this was a good amount of time.</w:t>
      </w:r>
    </w:p>
    <w:p w14:paraId="036D0FB9" w14:textId="77777777" w:rsidR="009B1C6B" w:rsidRDefault="009B1C6B" w:rsidP="009B1C6B">
      <w:pPr>
        <w:spacing w:after="0" w:line="240" w:lineRule="auto"/>
        <w:rPr>
          <w:sz w:val="20"/>
          <w:szCs w:val="20"/>
          <w:lang w:val="en-US"/>
        </w:rPr>
      </w:pPr>
    </w:p>
    <w:p w14:paraId="27015666" w14:textId="20B486EC" w:rsidR="006705DB" w:rsidRDefault="009B1C6B" w:rsidP="006705DB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Vote on Motion</w:t>
      </w:r>
    </w:p>
    <w:p w14:paraId="176E261E" w14:textId="77777777" w:rsidR="00CB2A00" w:rsidRDefault="009841A5" w:rsidP="009841A5">
      <w:pPr>
        <w:spacing w:after="0" w:line="240" w:lineRule="auto"/>
        <w:ind w:left="360"/>
        <w:jc w:val="center"/>
        <w:rPr>
          <w:b/>
          <w:bCs/>
          <w:sz w:val="20"/>
          <w:szCs w:val="20"/>
        </w:rPr>
      </w:pPr>
      <w:r w:rsidRPr="00BA65B4">
        <w:rPr>
          <w:b/>
          <w:bCs/>
          <w:sz w:val="20"/>
          <w:szCs w:val="20"/>
        </w:rPr>
        <w:t>Motion Passes by General Consent</w:t>
      </w:r>
    </w:p>
    <w:p w14:paraId="12A30E45" w14:textId="77777777" w:rsidR="00CB2A00" w:rsidRDefault="00CB2A00" w:rsidP="009841A5">
      <w:pPr>
        <w:spacing w:after="0" w:line="240" w:lineRule="auto"/>
        <w:ind w:left="360"/>
        <w:jc w:val="center"/>
        <w:rPr>
          <w:b/>
          <w:bCs/>
          <w:sz w:val="20"/>
          <w:szCs w:val="20"/>
        </w:rPr>
      </w:pPr>
    </w:p>
    <w:p w14:paraId="34212AC7" w14:textId="2E74A07C" w:rsidR="00516A29" w:rsidRDefault="00E71C55" w:rsidP="00E71C55">
      <w:pPr>
        <w:spacing w:after="0" w:line="240" w:lineRule="auto"/>
        <w:ind w:left="360" w:hanging="360"/>
        <w:rPr>
          <w:b/>
          <w:bCs/>
          <w:sz w:val="20"/>
          <w:szCs w:val="20"/>
        </w:rPr>
      </w:pPr>
      <w:r w:rsidRPr="00392455">
        <w:rPr>
          <w:b/>
          <w:bCs/>
          <w:sz w:val="20"/>
          <w:szCs w:val="20"/>
        </w:rPr>
        <w:t xml:space="preserve">1. </w:t>
      </w:r>
      <w:r w:rsidRPr="0039245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UCRU - </w:t>
      </w:r>
      <w:r w:rsidR="00C23E34" w:rsidRPr="00692E3F">
        <w:rPr>
          <w:b/>
          <w:bCs/>
          <w:sz w:val="20"/>
          <w:szCs w:val="20"/>
        </w:rPr>
        <w:t>Macken</w:t>
      </w:r>
      <w:r w:rsidR="003606AD" w:rsidRPr="00692E3F">
        <w:rPr>
          <w:b/>
          <w:bCs/>
          <w:sz w:val="20"/>
          <w:szCs w:val="20"/>
        </w:rPr>
        <w:t>z</w:t>
      </w:r>
      <w:r w:rsidR="00C23E34" w:rsidRPr="00692E3F">
        <w:rPr>
          <w:b/>
          <w:bCs/>
          <w:sz w:val="20"/>
          <w:szCs w:val="20"/>
        </w:rPr>
        <w:t xml:space="preserve">y </w:t>
      </w:r>
      <w:r w:rsidR="00965EE7" w:rsidRPr="00692E3F">
        <w:rPr>
          <w:b/>
          <w:bCs/>
          <w:sz w:val="20"/>
          <w:szCs w:val="20"/>
        </w:rPr>
        <w:t>Metcalfe presented</w:t>
      </w:r>
    </w:p>
    <w:p w14:paraId="26E2A0A6" w14:textId="77777777" w:rsidR="004D27A4" w:rsidRPr="00E71C55" w:rsidRDefault="004D27A4" w:rsidP="00E71C55">
      <w:pPr>
        <w:spacing w:after="0" w:line="240" w:lineRule="auto"/>
        <w:ind w:left="360" w:hanging="360"/>
        <w:rPr>
          <w:b/>
          <w:bCs/>
          <w:sz w:val="20"/>
          <w:szCs w:val="20"/>
        </w:rPr>
      </w:pPr>
    </w:p>
    <w:p w14:paraId="3037B74A" w14:textId="55C57B39" w:rsidR="003D7076" w:rsidRPr="001A5B72" w:rsidRDefault="004D27A4" w:rsidP="001A5B7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Mackenzy Metcalfe </w:t>
      </w:r>
      <w:r w:rsidR="00180514">
        <w:rPr>
          <w:sz w:val="20"/>
          <w:szCs w:val="20"/>
        </w:rPr>
        <w:t>presented to</w:t>
      </w:r>
      <w:r w:rsidR="003D7076" w:rsidRPr="001A5B72">
        <w:rPr>
          <w:sz w:val="20"/>
          <w:szCs w:val="20"/>
        </w:rPr>
        <w:t xml:space="preserve"> the Assembly.</w:t>
      </w:r>
    </w:p>
    <w:p w14:paraId="53BCACDC" w14:textId="77777777" w:rsidR="003D7076" w:rsidRDefault="003D7076" w:rsidP="001033E0">
      <w:pPr>
        <w:spacing w:after="0" w:line="240" w:lineRule="auto"/>
        <w:rPr>
          <w:sz w:val="20"/>
          <w:szCs w:val="20"/>
        </w:rPr>
      </w:pPr>
    </w:p>
    <w:p w14:paraId="269D9BE2" w14:textId="5FE0F8FD" w:rsidR="003D7076" w:rsidRPr="00F853E3" w:rsidRDefault="003D7076" w:rsidP="001033E0">
      <w:pPr>
        <w:spacing w:after="0" w:line="240" w:lineRule="auto"/>
        <w:rPr>
          <w:b/>
          <w:bCs/>
          <w:sz w:val="20"/>
          <w:szCs w:val="20"/>
        </w:rPr>
      </w:pPr>
      <w:r w:rsidRPr="00F853E3">
        <w:rPr>
          <w:b/>
          <w:bCs/>
          <w:sz w:val="20"/>
          <w:szCs w:val="20"/>
        </w:rPr>
        <w:t>Question</w:t>
      </w:r>
      <w:r w:rsidR="00F853E3" w:rsidRPr="00F853E3">
        <w:rPr>
          <w:b/>
          <w:bCs/>
          <w:sz w:val="20"/>
          <w:szCs w:val="20"/>
        </w:rPr>
        <w:t>s</w:t>
      </w:r>
    </w:p>
    <w:p w14:paraId="5ED2FCBA" w14:textId="0DB18DC5" w:rsidR="003D7076" w:rsidRPr="00B10AF1" w:rsidRDefault="005E4031" w:rsidP="00B10A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10AF1">
        <w:rPr>
          <w:sz w:val="20"/>
          <w:szCs w:val="20"/>
        </w:rPr>
        <w:t xml:space="preserve">Tse asked </w:t>
      </w:r>
      <w:r w:rsidR="004333A4" w:rsidRPr="00B10AF1">
        <w:rPr>
          <w:sz w:val="20"/>
          <w:szCs w:val="20"/>
        </w:rPr>
        <w:t>Mackenzy</w:t>
      </w:r>
      <w:r w:rsidRPr="00B10AF1">
        <w:rPr>
          <w:sz w:val="20"/>
          <w:szCs w:val="20"/>
        </w:rPr>
        <w:t xml:space="preserve"> to </w:t>
      </w:r>
      <w:r w:rsidR="004333A4" w:rsidRPr="00B10AF1">
        <w:rPr>
          <w:sz w:val="20"/>
          <w:szCs w:val="20"/>
        </w:rPr>
        <w:t>elaborate on the D</w:t>
      </w:r>
      <w:r w:rsidRPr="00B10AF1">
        <w:rPr>
          <w:sz w:val="20"/>
          <w:szCs w:val="20"/>
        </w:rPr>
        <w:t xml:space="preserve">ebt </w:t>
      </w:r>
      <w:r w:rsidR="004333A4" w:rsidRPr="00B10AF1">
        <w:rPr>
          <w:sz w:val="20"/>
          <w:szCs w:val="20"/>
        </w:rPr>
        <w:t>Fr</w:t>
      </w:r>
      <w:r w:rsidRPr="00B10AF1">
        <w:rPr>
          <w:sz w:val="20"/>
          <w:szCs w:val="20"/>
        </w:rPr>
        <w:t xml:space="preserve">ee </w:t>
      </w:r>
      <w:r w:rsidR="004333A4" w:rsidRPr="00B10AF1">
        <w:rPr>
          <w:sz w:val="20"/>
          <w:szCs w:val="20"/>
        </w:rPr>
        <w:t>D</w:t>
      </w:r>
      <w:r w:rsidRPr="00B10AF1">
        <w:rPr>
          <w:sz w:val="20"/>
          <w:szCs w:val="20"/>
        </w:rPr>
        <w:t>egree</w:t>
      </w:r>
      <w:r w:rsidR="004333A4" w:rsidRPr="00B10AF1">
        <w:rPr>
          <w:sz w:val="20"/>
          <w:szCs w:val="20"/>
        </w:rPr>
        <w:t xml:space="preserve"> campaign</w:t>
      </w:r>
      <w:r w:rsidRPr="00B10AF1">
        <w:rPr>
          <w:sz w:val="20"/>
          <w:szCs w:val="20"/>
        </w:rPr>
        <w:t xml:space="preserve">. </w:t>
      </w:r>
      <w:r w:rsidR="004333A4" w:rsidRPr="00A81898">
        <w:rPr>
          <w:sz w:val="20"/>
          <w:szCs w:val="20"/>
        </w:rPr>
        <w:t xml:space="preserve">Mackenzy said </w:t>
      </w:r>
      <w:r w:rsidR="004B2F21" w:rsidRPr="00A81898">
        <w:rPr>
          <w:sz w:val="20"/>
          <w:szCs w:val="20"/>
        </w:rPr>
        <w:t>the</w:t>
      </w:r>
      <w:r w:rsidR="004B2F21">
        <w:rPr>
          <w:sz w:val="20"/>
          <w:szCs w:val="20"/>
        </w:rPr>
        <w:t xml:space="preserve"> campaign is aimed at the </w:t>
      </w:r>
      <w:r w:rsidR="00B86421">
        <w:rPr>
          <w:sz w:val="20"/>
          <w:szCs w:val="20"/>
        </w:rPr>
        <w:t>following:</w:t>
      </w:r>
      <w:r w:rsidR="00FD319D">
        <w:rPr>
          <w:sz w:val="20"/>
          <w:szCs w:val="20"/>
        </w:rPr>
        <w:t xml:space="preserve"> trying to get a doubling of the Canada student grants f</w:t>
      </w:r>
      <w:r w:rsidR="00375195">
        <w:rPr>
          <w:sz w:val="20"/>
          <w:szCs w:val="20"/>
        </w:rPr>
        <w:t xml:space="preserve">rom 2019 levels and implementing a </w:t>
      </w:r>
      <w:r w:rsidR="002B25A1">
        <w:rPr>
          <w:sz w:val="20"/>
          <w:szCs w:val="20"/>
        </w:rPr>
        <w:t>two-</w:t>
      </w:r>
      <w:r w:rsidR="00375195">
        <w:rPr>
          <w:sz w:val="20"/>
          <w:szCs w:val="20"/>
        </w:rPr>
        <w:t>year grace period for all new graduates</w:t>
      </w:r>
      <w:r w:rsidR="002B25A1">
        <w:rPr>
          <w:sz w:val="20"/>
          <w:szCs w:val="20"/>
        </w:rPr>
        <w:t xml:space="preserve"> on Canada student loans. The rationale </w:t>
      </w:r>
      <w:r w:rsidR="0084115F">
        <w:rPr>
          <w:sz w:val="20"/>
          <w:szCs w:val="20"/>
        </w:rPr>
        <w:t>behind this is that</w:t>
      </w:r>
      <w:r w:rsidR="00F92E43">
        <w:rPr>
          <w:sz w:val="20"/>
          <w:szCs w:val="20"/>
        </w:rPr>
        <w:t xml:space="preserve"> students are in a different financial position now than at the beginning of the pandemic</w:t>
      </w:r>
      <w:r w:rsidR="00540C2A">
        <w:rPr>
          <w:sz w:val="20"/>
          <w:szCs w:val="20"/>
        </w:rPr>
        <w:t xml:space="preserve">. The </w:t>
      </w:r>
      <w:r w:rsidR="00A81898">
        <w:rPr>
          <w:sz w:val="20"/>
          <w:szCs w:val="20"/>
        </w:rPr>
        <w:t>idea</w:t>
      </w:r>
      <w:r w:rsidR="00540C2A">
        <w:rPr>
          <w:sz w:val="20"/>
          <w:szCs w:val="20"/>
        </w:rPr>
        <w:t xml:space="preserve"> is to collect stories from Canadians </w:t>
      </w:r>
      <w:r w:rsidR="00BA3413">
        <w:rPr>
          <w:sz w:val="20"/>
          <w:szCs w:val="20"/>
        </w:rPr>
        <w:t>to reinforce the two asks mentioned. Mackenzy</w:t>
      </w:r>
      <w:r w:rsidR="00F92E43">
        <w:rPr>
          <w:sz w:val="20"/>
          <w:szCs w:val="20"/>
        </w:rPr>
        <w:t xml:space="preserve"> </w:t>
      </w:r>
      <w:r w:rsidR="00BA3413">
        <w:rPr>
          <w:sz w:val="20"/>
          <w:szCs w:val="20"/>
        </w:rPr>
        <w:t>en</w:t>
      </w:r>
      <w:r w:rsidR="0084115F">
        <w:rPr>
          <w:sz w:val="20"/>
          <w:szCs w:val="20"/>
        </w:rPr>
        <w:t xml:space="preserve">couraged the Assembly to explore the UCRU social media channels </w:t>
      </w:r>
      <w:r w:rsidR="00BA3413">
        <w:rPr>
          <w:sz w:val="20"/>
          <w:szCs w:val="20"/>
        </w:rPr>
        <w:t>to review the arguments being made and asked them to fill out the Debt Free Degree postcard</w:t>
      </w:r>
      <w:r w:rsidR="00A81898">
        <w:rPr>
          <w:sz w:val="20"/>
          <w:szCs w:val="20"/>
        </w:rPr>
        <w:t xml:space="preserve">s which will be then sent to Justin Trudeau. </w:t>
      </w:r>
    </w:p>
    <w:p w14:paraId="7BBF2800" w14:textId="46100223" w:rsidR="00692E3F" w:rsidRPr="00E3277B" w:rsidRDefault="004333A4" w:rsidP="00692E3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10AF1">
        <w:rPr>
          <w:sz w:val="20"/>
          <w:szCs w:val="20"/>
        </w:rPr>
        <w:t xml:space="preserve">Noble </w:t>
      </w:r>
      <w:r w:rsidR="0091561E">
        <w:rPr>
          <w:sz w:val="20"/>
          <w:szCs w:val="20"/>
        </w:rPr>
        <w:t xml:space="preserve">asked </w:t>
      </w:r>
      <w:r w:rsidR="00CD2FCB">
        <w:rPr>
          <w:sz w:val="20"/>
          <w:szCs w:val="20"/>
        </w:rPr>
        <w:t>why UCRU is advocating for leniency and the addition of grants rather than free t</w:t>
      </w:r>
      <w:r w:rsidR="00692E3F">
        <w:rPr>
          <w:sz w:val="20"/>
          <w:szCs w:val="20"/>
        </w:rPr>
        <w:t>u</w:t>
      </w:r>
      <w:r w:rsidR="00CD2FCB">
        <w:rPr>
          <w:sz w:val="20"/>
          <w:szCs w:val="20"/>
        </w:rPr>
        <w:t>ition university. Mackenzy said it’s a conv</w:t>
      </w:r>
      <w:r w:rsidR="00692E3F">
        <w:rPr>
          <w:sz w:val="20"/>
          <w:szCs w:val="20"/>
        </w:rPr>
        <w:t>ersation</w:t>
      </w:r>
      <w:r w:rsidR="00CD2FCB">
        <w:rPr>
          <w:sz w:val="20"/>
          <w:szCs w:val="20"/>
        </w:rPr>
        <w:t xml:space="preserve"> that’s been had</w:t>
      </w:r>
      <w:r w:rsidR="00E3277B">
        <w:rPr>
          <w:sz w:val="20"/>
          <w:szCs w:val="20"/>
        </w:rPr>
        <w:t xml:space="preserve"> and g</w:t>
      </w:r>
      <w:r w:rsidR="00CD2FCB">
        <w:rPr>
          <w:sz w:val="20"/>
          <w:szCs w:val="20"/>
        </w:rPr>
        <w:t>iven the previous advocacy</w:t>
      </w:r>
      <w:r w:rsidR="00E3277B">
        <w:rPr>
          <w:sz w:val="20"/>
          <w:szCs w:val="20"/>
        </w:rPr>
        <w:t xml:space="preserve"> of </w:t>
      </w:r>
      <w:r w:rsidR="00CD2FCB">
        <w:rPr>
          <w:sz w:val="20"/>
          <w:szCs w:val="20"/>
        </w:rPr>
        <w:t xml:space="preserve">UCRU </w:t>
      </w:r>
      <w:r w:rsidR="00E3277B">
        <w:rPr>
          <w:sz w:val="20"/>
          <w:szCs w:val="20"/>
        </w:rPr>
        <w:t>and</w:t>
      </w:r>
      <w:r w:rsidR="00CD2FCB">
        <w:rPr>
          <w:sz w:val="20"/>
          <w:szCs w:val="20"/>
        </w:rPr>
        <w:t xml:space="preserve"> the fact that grants</w:t>
      </w:r>
      <w:r w:rsidR="00692E3F">
        <w:rPr>
          <w:sz w:val="20"/>
          <w:szCs w:val="20"/>
        </w:rPr>
        <w:t>/l</w:t>
      </w:r>
      <w:r w:rsidR="00CD2FCB">
        <w:rPr>
          <w:sz w:val="20"/>
          <w:szCs w:val="20"/>
        </w:rPr>
        <w:t xml:space="preserve">oans are a limited </w:t>
      </w:r>
      <w:r w:rsidR="00E3277B">
        <w:rPr>
          <w:sz w:val="20"/>
          <w:szCs w:val="20"/>
        </w:rPr>
        <w:t>number</w:t>
      </w:r>
      <w:r w:rsidR="00CD2FCB">
        <w:rPr>
          <w:sz w:val="20"/>
          <w:szCs w:val="20"/>
        </w:rPr>
        <w:t>,</w:t>
      </w:r>
      <w:r w:rsidR="00E3277B">
        <w:rPr>
          <w:sz w:val="20"/>
          <w:szCs w:val="20"/>
        </w:rPr>
        <w:t xml:space="preserve"> they</w:t>
      </w:r>
      <w:r w:rsidR="00CD2FCB">
        <w:rPr>
          <w:sz w:val="20"/>
          <w:szCs w:val="20"/>
        </w:rPr>
        <w:t xml:space="preserve"> thought it would be better to target </w:t>
      </w:r>
      <w:r w:rsidR="009479ED">
        <w:rPr>
          <w:sz w:val="20"/>
          <w:szCs w:val="20"/>
        </w:rPr>
        <w:t>lower- and middle-income</w:t>
      </w:r>
      <w:r w:rsidR="00CD2FCB">
        <w:rPr>
          <w:sz w:val="20"/>
          <w:szCs w:val="20"/>
        </w:rPr>
        <w:t xml:space="preserve"> students who needed financial assistant the most. </w:t>
      </w:r>
      <w:r w:rsidR="009479ED">
        <w:rPr>
          <w:sz w:val="20"/>
          <w:szCs w:val="20"/>
        </w:rPr>
        <w:t>They noted t</w:t>
      </w:r>
      <w:r w:rsidR="00CD2FCB">
        <w:rPr>
          <w:sz w:val="20"/>
          <w:szCs w:val="20"/>
        </w:rPr>
        <w:t>heir board thought this was feasible</w:t>
      </w:r>
      <w:r w:rsidR="009479ED">
        <w:rPr>
          <w:sz w:val="20"/>
          <w:szCs w:val="20"/>
        </w:rPr>
        <w:t xml:space="preserve"> and </w:t>
      </w:r>
      <w:r w:rsidR="00734E2F">
        <w:rPr>
          <w:sz w:val="20"/>
          <w:szCs w:val="20"/>
        </w:rPr>
        <w:t xml:space="preserve">since it </w:t>
      </w:r>
      <w:r w:rsidR="009479ED">
        <w:rPr>
          <w:sz w:val="20"/>
          <w:szCs w:val="20"/>
        </w:rPr>
        <w:t>was included in the Liberal party platform</w:t>
      </w:r>
      <w:r w:rsidR="00734E2F">
        <w:rPr>
          <w:sz w:val="20"/>
          <w:szCs w:val="20"/>
        </w:rPr>
        <w:t xml:space="preserve">, they wanted to keep them </w:t>
      </w:r>
      <w:r w:rsidR="00734E2F">
        <w:rPr>
          <w:sz w:val="20"/>
          <w:szCs w:val="20"/>
        </w:rPr>
        <w:lastRenderedPageBreak/>
        <w:t>accountable</w:t>
      </w:r>
      <w:r w:rsidR="00CD2FCB">
        <w:rPr>
          <w:sz w:val="20"/>
          <w:szCs w:val="20"/>
        </w:rPr>
        <w:t xml:space="preserve">. </w:t>
      </w:r>
      <w:r w:rsidR="0066230A">
        <w:rPr>
          <w:sz w:val="20"/>
          <w:szCs w:val="20"/>
        </w:rPr>
        <w:br/>
      </w:r>
    </w:p>
    <w:p w14:paraId="1E6A8782" w14:textId="5520AA9A" w:rsidR="00692E3F" w:rsidRDefault="00692E3F" w:rsidP="00692E3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A6C0B">
        <w:rPr>
          <w:b/>
          <w:bCs/>
          <w:sz w:val="20"/>
          <w:szCs w:val="20"/>
          <w:u w:val="single"/>
        </w:rPr>
        <w:t>Business</w:t>
      </w:r>
    </w:p>
    <w:p w14:paraId="4F11C8F8" w14:textId="77777777" w:rsidR="00D1701B" w:rsidRDefault="00D1701B" w:rsidP="00692E3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6E294BC" w14:textId="72F5383C" w:rsidR="00D1701B" w:rsidRDefault="00D1701B" w:rsidP="00D1701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="00F853E3">
        <w:rPr>
          <w:b/>
          <w:bCs/>
          <w:sz w:val="20"/>
          <w:szCs w:val="20"/>
        </w:rPr>
        <w:tab/>
      </w:r>
      <w:r w:rsidRPr="00D1701B">
        <w:rPr>
          <w:b/>
          <w:bCs/>
          <w:sz w:val="20"/>
          <w:szCs w:val="20"/>
        </w:rPr>
        <w:t>Committee of the Whole – UCRU</w:t>
      </w:r>
    </w:p>
    <w:p w14:paraId="6F2C9889" w14:textId="7D70CB8E" w:rsidR="00D1701B" w:rsidRPr="00D1701B" w:rsidRDefault="00D1701B" w:rsidP="00692E3F">
      <w:pPr>
        <w:spacing w:after="0" w:line="240" w:lineRule="auto"/>
        <w:rPr>
          <w:b/>
          <w:bCs/>
          <w:sz w:val="20"/>
          <w:szCs w:val="20"/>
        </w:rPr>
      </w:pPr>
    </w:p>
    <w:p w14:paraId="1D9E99DC" w14:textId="7E9A1751" w:rsidR="004C2877" w:rsidRDefault="004C2877" w:rsidP="004C2877">
      <w:pPr>
        <w:spacing w:after="0" w:line="240" w:lineRule="auto"/>
        <w:rPr>
          <w:sz w:val="20"/>
          <w:szCs w:val="20"/>
        </w:rPr>
      </w:pPr>
      <w:r w:rsidRPr="004C2877">
        <w:rPr>
          <w:b/>
          <w:bCs/>
          <w:sz w:val="20"/>
          <w:szCs w:val="20"/>
        </w:rPr>
        <w:t>Moved</w:t>
      </w:r>
      <w:r w:rsidRPr="004C2877">
        <w:rPr>
          <w:sz w:val="20"/>
          <w:szCs w:val="20"/>
        </w:rPr>
        <w:t xml:space="preserve"> by Tse, </w:t>
      </w:r>
      <w:r w:rsidRPr="004C2877">
        <w:rPr>
          <w:b/>
          <w:bCs/>
          <w:sz w:val="20"/>
          <w:szCs w:val="20"/>
        </w:rPr>
        <w:t>seconded</w:t>
      </w:r>
      <w:r w:rsidRPr="004C2877">
        <w:rPr>
          <w:sz w:val="20"/>
          <w:szCs w:val="20"/>
        </w:rPr>
        <w:t xml:space="preserve"> by </w:t>
      </w:r>
      <w:r w:rsidR="005420E9">
        <w:rPr>
          <w:sz w:val="20"/>
          <w:szCs w:val="20"/>
        </w:rPr>
        <w:t>Da-Ré</w:t>
      </w:r>
      <w:r w:rsidRPr="004C2877">
        <w:rPr>
          <w:sz w:val="20"/>
          <w:szCs w:val="20"/>
        </w:rPr>
        <w:t>, that the Assembly move into Committee of the Whole to discuss the UCRU presentation.</w:t>
      </w:r>
    </w:p>
    <w:p w14:paraId="64B2E526" w14:textId="77777777" w:rsidR="002B1A3E" w:rsidRDefault="002B1A3E" w:rsidP="004C2877">
      <w:pPr>
        <w:spacing w:after="0" w:line="240" w:lineRule="auto"/>
        <w:rPr>
          <w:sz w:val="20"/>
          <w:szCs w:val="20"/>
        </w:rPr>
      </w:pPr>
    </w:p>
    <w:p w14:paraId="30DCAE2C" w14:textId="1205BCD3" w:rsidR="002B1A3E" w:rsidRDefault="002B1A3E" w:rsidP="002B1A3E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said </w:t>
      </w:r>
      <w:r w:rsidR="00F42823">
        <w:rPr>
          <w:sz w:val="20"/>
          <w:szCs w:val="20"/>
        </w:rPr>
        <w:t>a memo was</w:t>
      </w:r>
      <w:r>
        <w:rPr>
          <w:sz w:val="20"/>
          <w:szCs w:val="20"/>
        </w:rPr>
        <w:t xml:space="preserve"> circulated earlier in the week and thought it would be helpful to have a Committee of the Whole so that the presentation can be discussed.</w:t>
      </w:r>
    </w:p>
    <w:p w14:paraId="23B053D5" w14:textId="7E80AF1C" w:rsidR="002B1A3E" w:rsidRPr="002B1A3E" w:rsidRDefault="00F42823" w:rsidP="002B1A3E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Da-Ré</w:t>
      </w:r>
      <w:r w:rsidR="00595BA4">
        <w:rPr>
          <w:sz w:val="20"/>
          <w:szCs w:val="20"/>
        </w:rPr>
        <w:t xml:space="preserve"> said it would be helpful to have so that anything </w:t>
      </w:r>
      <w:r w:rsidR="00740250">
        <w:rPr>
          <w:sz w:val="20"/>
          <w:szCs w:val="20"/>
        </w:rPr>
        <w:t>from the presentation or general conversation on UCRU/federal advocacy strategies</w:t>
      </w:r>
      <w:r w:rsidR="00595BA4">
        <w:rPr>
          <w:sz w:val="20"/>
          <w:szCs w:val="20"/>
        </w:rPr>
        <w:t xml:space="preserve"> </w:t>
      </w:r>
      <w:r w:rsidR="00740250">
        <w:rPr>
          <w:sz w:val="20"/>
          <w:szCs w:val="20"/>
        </w:rPr>
        <w:t xml:space="preserve">could be discussed. </w:t>
      </w:r>
    </w:p>
    <w:p w14:paraId="1B02D1C1" w14:textId="77777777" w:rsidR="005A6C0B" w:rsidRDefault="005A6C0B" w:rsidP="00692E3F">
      <w:pPr>
        <w:spacing w:after="0" w:line="240" w:lineRule="auto"/>
        <w:rPr>
          <w:sz w:val="20"/>
          <w:szCs w:val="20"/>
        </w:rPr>
      </w:pPr>
    </w:p>
    <w:p w14:paraId="49E177E2" w14:textId="0B1196A3" w:rsidR="00D1701B" w:rsidRPr="004F7588" w:rsidRDefault="00D1701B" w:rsidP="00692E3F">
      <w:pPr>
        <w:spacing w:after="0" w:line="240" w:lineRule="auto"/>
        <w:rPr>
          <w:b/>
          <w:bCs/>
          <w:sz w:val="20"/>
          <w:szCs w:val="20"/>
        </w:rPr>
      </w:pPr>
      <w:r w:rsidRPr="004F7588">
        <w:rPr>
          <w:b/>
          <w:bCs/>
          <w:sz w:val="20"/>
          <w:szCs w:val="20"/>
        </w:rPr>
        <w:t>Vote on Motion</w:t>
      </w:r>
    </w:p>
    <w:p w14:paraId="283DCFDB" w14:textId="6C366ED2" w:rsidR="00D1701B" w:rsidRPr="00692E3F" w:rsidRDefault="00D1701B" w:rsidP="00D1701B">
      <w:pPr>
        <w:spacing w:after="0" w:line="240" w:lineRule="auto"/>
        <w:jc w:val="center"/>
        <w:rPr>
          <w:sz w:val="20"/>
          <w:szCs w:val="20"/>
        </w:rPr>
      </w:pPr>
      <w:r w:rsidRPr="00BA65B4">
        <w:rPr>
          <w:b/>
          <w:bCs/>
          <w:sz w:val="20"/>
          <w:szCs w:val="20"/>
        </w:rPr>
        <w:t>Motion Passes by General Consent</w:t>
      </w:r>
    </w:p>
    <w:p w14:paraId="2B082167" w14:textId="77777777" w:rsidR="003606AD" w:rsidRDefault="003606AD" w:rsidP="001033E0">
      <w:pPr>
        <w:spacing w:after="0" w:line="240" w:lineRule="auto"/>
        <w:rPr>
          <w:sz w:val="20"/>
          <w:szCs w:val="20"/>
        </w:rPr>
      </w:pPr>
    </w:p>
    <w:p w14:paraId="3658DDC7" w14:textId="02DCC7E4" w:rsidR="00A10D23" w:rsidRDefault="00A10D23" w:rsidP="00A10D23">
      <w:pPr>
        <w:spacing w:after="0" w:line="240" w:lineRule="auto"/>
        <w:rPr>
          <w:sz w:val="20"/>
          <w:szCs w:val="20"/>
        </w:rPr>
      </w:pPr>
      <w:r w:rsidRPr="00607749">
        <w:rPr>
          <w:b/>
          <w:bCs/>
          <w:sz w:val="20"/>
          <w:szCs w:val="20"/>
        </w:rPr>
        <w:t>Moved</w:t>
      </w:r>
      <w:r w:rsidRPr="00607749">
        <w:rPr>
          <w:sz w:val="20"/>
          <w:szCs w:val="20"/>
        </w:rPr>
        <w:t> by</w:t>
      </w:r>
      <w:r>
        <w:rPr>
          <w:sz w:val="20"/>
          <w:szCs w:val="20"/>
        </w:rPr>
        <w:t xml:space="preserve"> </w:t>
      </w:r>
      <w:r w:rsidR="005420E9">
        <w:rPr>
          <w:sz w:val="20"/>
          <w:szCs w:val="20"/>
        </w:rPr>
        <w:t>Da-Ré</w:t>
      </w:r>
      <w:r w:rsidRPr="00607749">
        <w:rPr>
          <w:sz w:val="20"/>
          <w:szCs w:val="20"/>
        </w:rPr>
        <w:t>, </w:t>
      </w:r>
      <w:r w:rsidRPr="00607749">
        <w:rPr>
          <w:b/>
          <w:bCs/>
          <w:sz w:val="20"/>
          <w:szCs w:val="20"/>
        </w:rPr>
        <w:t>seconded</w:t>
      </w:r>
      <w:r w:rsidRPr="00607749">
        <w:rPr>
          <w:sz w:val="20"/>
          <w:szCs w:val="20"/>
        </w:rPr>
        <w:t xml:space="preserve"> by </w:t>
      </w:r>
      <w:r>
        <w:rPr>
          <w:sz w:val="20"/>
          <w:szCs w:val="20"/>
        </w:rPr>
        <w:t>Tse</w:t>
      </w:r>
      <w:r w:rsidRPr="00607749">
        <w:rPr>
          <w:sz w:val="20"/>
          <w:szCs w:val="20"/>
        </w:rPr>
        <w:t xml:space="preserve"> that the Assembly move </w:t>
      </w:r>
      <w:r>
        <w:rPr>
          <w:sz w:val="20"/>
          <w:szCs w:val="20"/>
        </w:rPr>
        <w:t>out of</w:t>
      </w:r>
      <w:r w:rsidRPr="00607749">
        <w:rPr>
          <w:sz w:val="20"/>
          <w:szCs w:val="20"/>
        </w:rPr>
        <w:t xml:space="preserve"> Committee of the </w:t>
      </w:r>
      <w:r>
        <w:rPr>
          <w:sz w:val="20"/>
          <w:szCs w:val="20"/>
        </w:rPr>
        <w:t>Whole and to Rise and Report</w:t>
      </w:r>
      <w:r w:rsidRPr="00607749">
        <w:rPr>
          <w:sz w:val="20"/>
          <w:szCs w:val="20"/>
        </w:rPr>
        <w:t>. </w:t>
      </w:r>
    </w:p>
    <w:p w14:paraId="334212E1" w14:textId="77777777" w:rsidR="00A10D23" w:rsidRDefault="00A10D23" w:rsidP="00A10D23">
      <w:pPr>
        <w:spacing w:after="0" w:line="240" w:lineRule="auto"/>
        <w:rPr>
          <w:sz w:val="20"/>
          <w:szCs w:val="20"/>
        </w:rPr>
      </w:pPr>
    </w:p>
    <w:p w14:paraId="78BE80D5" w14:textId="2A0572D9" w:rsidR="00765578" w:rsidRPr="00765578" w:rsidRDefault="00765578" w:rsidP="00A10D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Vote on Motion</w:t>
      </w:r>
    </w:p>
    <w:p w14:paraId="5F59592D" w14:textId="77777777" w:rsidR="00765578" w:rsidRPr="00692E3F" w:rsidRDefault="00765578" w:rsidP="00765578">
      <w:pPr>
        <w:spacing w:after="0" w:line="240" w:lineRule="auto"/>
        <w:jc w:val="center"/>
        <w:rPr>
          <w:sz w:val="20"/>
          <w:szCs w:val="20"/>
        </w:rPr>
      </w:pPr>
      <w:r w:rsidRPr="00BA65B4">
        <w:rPr>
          <w:b/>
          <w:bCs/>
          <w:sz w:val="20"/>
          <w:szCs w:val="20"/>
        </w:rPr>
        <w:t>Motion Passes by General Consent</w:t>
      </w:r>
    </w:p>
    <w:p w14:paraId="5EB3BEA5" w14:textId="30352131" w:rsidR="00765578" w:rsidRDefault="00A71347" w:rsidP="00A10D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CD5745">
        <w:rPr>
          <w:b/>
          <w:bCs/>
          <w:sz w:val="20"/>
          <w:szCs w:val="20"/>
        </w:rPr>
        <w:t>Rise and Report</w:t>
      </w:r>
    </w:p>
    <w:p w14:paraId="1D8206D8" w14:textId="1122E23C" w:rsidR="00CD5745" w:rsidRPr="00A35C0A" w:rsidRDefault="005420E9" w:rsidP="00CD5745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Da-Ré</w:t>
      </w:r>
      <w:r w:rsidR="004A384B">
        <w:rPr>
          <w:sz w:val="20"/>
          <w:szCs w:val="20"/>
        </w:rPr>
        <w:t xml:space="preserve"> </w:t>
      </w:r>
      <w:r w:rsidR="00FD302D">
        <w:rPr>
          <w:sz w:val="20"/>
          <w:szCs w:val="20"/>
        </w:rPr>
        <w:t xml:space="preserve">reported </w:t>
      </w:r>
      <w:r w:rsidR="004A384B">
        <w:rPr>
          <w:sz w:val="20"/>
          <w:szCs w:val="20"/>
        </w:rPr>
        <w:t>that Mac</w:t>
      </w:r>
      <w:r w:rsidR="004F7588">
        <w:rPr>
          <w:sz w:val="20"/>
          <w:szCs w:val="20"/>
        </w:rPr>
        <w:t>k</w:t>
      </w:r>
      <w:r w:rsidR="004A384B">
        <w:rPr>
          <w:sz w:val="20"/>
          <w:szCs w:val="20"/>
        </w:rPr>
        <w:t>en</w:t>
      </w:r>
      <w:r w:rsidR="004F7588">
        <w:rPr>
          <w:sz w:val="20"/>
          <w:szCs w:val="20"/>
        </w:rPr>
        <w:t>z</w:t>
      </w:r>
      <w:r w:rsidR="004A384B">
        <w:rPr>
          <w:sz w:val="20"/>
          <w:szCs w:val="20"/>
        </w:rPr>
        <w:t xml:space="preserve">y </w:t>
      </w:r>
      <w:r w:rsidR="00AA7223">
        <w:rPr>
          <w:sz w:val="20"/>
          <w:szCs w:val="20"/>
        </w:rPr>
        <w:t>explained the</w:t>
      </w:r>
      <w:r w:rsidR="004A384B">
        <w:rPr>
          <w:sz w:val="20"/>
          <w:szCs w:val="20"/>
        </w:rPr>
        <w:t xml:space="preserve"> </w:t>
      </w:r>
      <w:r w:rsidR="00AA7223">
        <w:rPr>
          <w:sz w:val="20"/>
          <w:szCs w:val="20"/>
        </w:rPr>
        <w:t>D</w:t>
      </w:r>
      <w:r w:rsidR="004A384B">
        <w:rPr>
          <w:sz w:val="20"/>
          <w:szCs w:val="20"/>
        </w:rPr>
        <w:t>ebt</w:t>
      </w:r>
      <w:r w:rsidR="004F7588">
        <w:rPr>
          <w:sz w:val="20"/>
          <w:szCs w:val="20"/>
        </w:rPr>
        <w:t xml:space="preserve"> </w:t>
      </w:r>
      <w:r w:rsidR="00AA7223">
        <w:rPr>
          <w:sz w:val="20"/>
          <w:szCs w:val="20"/>
        </w:rPr>
        <w:t>F</w:t>
      </w:r>
      <w:r w:rsidR="004A384B">
        <w:rPr>
          <w:sz w:val="20"/>
          <w:szCs w:val="20"/>
        </w:rPr>
        <w:t xml:space="preserve">ree </w:t>
      </w:r>
      <w:r w:rsidR="00AA7223">
        <w:rPr>
          <w:sz w:val="20"/>
          <w:szCs w:val="20"/>
        </w:rPr>
        <w:t>D</w:t>
      </w:r>
      <w:r w:rsidR="004A384B">
        <w:rPr>
          <w:sz w:val="20"/>
          <w:szCs w:val="20"/>
        </w:rPr>
        <w:t>egree</w:t>
      </w:r>
      <w:r w:rsidR="00AA7223">
        <w:rPr>
          <w:sz w:val="20"/>
          <w:szCs w:val="20"/>
        </w:rPr>
        <w:t xml:space="preserve"> campaign along with </w:t>
      </w:r>
      <w:r w:rsidR="00366F94">
        <w:rPr>
          <w:sz w:val="20"/>
          <w:szCs w:val="20"/>
        </w:rPr>
        <w:t xml:space="preserve">the </w:t>
      </w:r>
      <w:r w:rsidR="00AA7223">
        <w:rPr>
          <w:sz w:val="20"/>
          <w:szCs w:val="20"/>
        </w:rPr>
        <w:t>current</w:t>
      </w:r>
      <w:r w:rsidR="004A384B">
        <w:rPr>
          <w:sz w:val="20"/>
          <w:szCs w:val="20"/>
        </w:rPr>
        <w:t xml:space="preserve"> </w:t>
      </w:r>
      <w:r w:rsidR="004F7588">
        <w:rPr>
          <w:sz w:val="20"/>
          <w:szCs w:val="20"/>
        </w:rPr>
        <w:t>priorities</w:t>
      </w:r>
      <w:r w:rsidR="004A384B">
        <w:rPr>
          <w:sz w:val="20"/>
          <w:szCs w:val="20"/>
        </w:rPr>
        <w:t xml:space="preserve"> of UCRU. </w:t>
      </w:r>
      <w:r w:rsidR="009C148C">
        <w:rPr>
          <w:sz w:val="20"/>
          <w:szCs w:val="20"/>
        </w:rPr>
        <w:t>Da-Ré added that Mackenzy s</w:t>
      </w:r>
      <w:r w:rsidR="004A384B">
        <w:rPr>
          <w:sz w:val="20"/>
          <w:szCs w:val="20"/>
        </w:rPr>
        <w:t xml:space="preserve">poke to </w:t>
      </w:r>
      <w:r w:rsidR="009621D7">
        <w:rPr>
          <w:sz w:val="20"/>
          <w:szCs w:val="20"/>
        </w:rPr>
        <w:t>the rationale on</w:t>
      </w:r>
      <w:r w:rsidR="004A384B">
        <w:rPr>
          <w:sz w:val="20"/>
          <w:szCs w:val="20"/>
        </w:rPr>
        <w:t xml:space="preserve"> the system of send</w:t>
      </w:r>
      <w:r w:rsidR="00AA7223">
        <w:rPr>
          <w:sz w:val="20"/>
          <w:szCs w:val="20"/>
        </w:rPr>
        <w:t>i</w:t>
      </w:r>
      <w:r w:rsidR="004A384B">
        <w:rPr>
          <w:sz w:val="20"/>
          <w:szCs w:val="20"/>
        </w:rPr>
        <w:t xml:space="preserve">ng postcards to </w:t>
      </w:r>
      <w:r w:rsidR="00D04E44">
        <w:rPr>
          <w:sz w:val="20"/>
          <w:szCs w:val="20"/>
        </w:rPr>
        <w:t xml:space="preserve">Justin </w:t>
      </w:r>
      <w:r w:rsidR="004A384B">
        <w:rPr>
          <w:sz w:val="20"/>
          <w:szCs w:val="20"/>
        </w:rPr>
        <w:t>Trudeau</w:t>
      </w:r>
      <w:r w:rsidR="009621D7">
        <w:rPr>
          <w:sz w:val="20"/>
          <w:szCs w:val="20"/>
        </w:rPr>
        <w:t xml:space="preserve"> along with</w:t>
      </w:r>
      <w:r w:rsidR="00535ADC">
        <w:rPr>
          <w:sz w:val="20"/>
          <w:szCs w:val="20"/>
        </w:rPr>
        <w:t xml:space="preserve"> the </w:t>
      </w:r>
      <w:r w:rsidR="004A384B">
        <w:rPr>
          <w:sz w:val="20"/>
          <w:szCs w:val="20"/>
        </w:rPr>
        <w:t>upcoming federal lobby week and key priorities being worked on.</w:t>
      </w:r>
    </w:p>
    <w:p w14:paraId="3D5FD4B1" w14:textId="77777777" w:rsidR="00A35C0A" w:rsidRDefault="00A35C0A" w:rsidP="00A35C0A">
      <w:pPr>
        <w:spacing w:after="0" w:line="240" w:lineRule="auto"/>
        <w:rPr>
          <w:b/>
          <w:bCs/>
          <w:sz w:val="20"/>
          <w:szCs w:val="20"/>
        </w:rPr>
      </w:pPr>
    </w:p>
    <w:p w14:paraId="307332A5" w14:textId="07786A0E" w:rsidR="00A35C0A" w:rsidRDefault="00286869" w:rsidP="00A35C0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A35C0A">
        <w:rPr>
          <w:b/>
          <w:bCs/>
          <w:sz w:val="20"/>
          <w:szCs w:val="20"/>
        </w:rPr>
        <w:t xml:space="preserve">. </w:t>
      </w:r>
      <w:r w:rsidR="00A35C0A">
        <w:rPr>
          <w:b/>
          <w:bCs/>
          <w:sz w:val="20"/>
          <w:szCs w:val="20"/>
        </w:rPr>
        <w:tab/>
        <w:t>Ombuds</w:t>
      </w:r>
      <w:r w:rsidR="00E53EEA">
        <w:rPr>
          <w:b/>
          <w:bCs/>
          <w:sz w:val="20"/>
          <w:szCs w:val="20"/>
        </w:rPr>
        <w:t xml:space="preserve"> Terms of Reference</w:t>
      </w:r>
    </w:p>
    <w:p w14:paraId="54ADB391" w14:textId="77777777" w:rsidR="00A24F9C" w:rsidRDefault="00A24F9C" w:rsidP="00A35C0A">
      <w:pPr>
        <w:spacing w:after="0" w:line="240" w:lineRule="auto"/>
        <w:rPr>
          <w:b/>
          <w:bCs/>
          <w:sz w:val="20"/>
          <w:szCs w:val="20"/>
        </w:rPr>
      </w:pPr>
    </w:p>
    <w:p w14:paraId="7CA3B92C" w14:textId="25064FDF" w:rsidR="00A24F9C" w:rsidRPr="00E36840" w:rsidRDefault="00741713" w:rsidP="00A35C0A">
      <w:pPr>
        <w:spacing w:after="0" w:line="240" w:lineRule="auto"/>
        <w:rPr>
          <w:sz w:val="20"/>
          <w:szCs w:val="20"/>
        </w:rPr>
      </w:pPr>
      <w:r w:rsidRPr="00E36840">
        <w:rPr>
          <w:b/>
          <w:bCs/>
          <w:sz w:val="20"/>
          <w:szCs w:val="20"/>
        </w:rPr>
        <w:t xml:space="preserve">Moved </w:t>
      </w:r>
      <w:r w:rsidRPr="00E36840">
        <w:rPr>
          <w:sz w:val="20"/>
          <w:szCs w:val="20"/>
        </w:rPr>
        <w:t xml:space="preserve">by Da-Ré, </w:t>
      </w:r>
      <w:r w:rsidRPr="00376F5F">
        <w:rPr>
          <w:b/>
          <w:bCs/>
          <w:sz w:val="20"/>
          <w:szCs w:val="20"/>
        </w:rPr>
        <w:t>s</w:t>
      </w:r>
      <w:r w:rsidRPr="00E36840">
        <w:rPr>
          <w:b/>
          <w:bCs/>
          <w:sz w:val="20"/>
          <w:szCs w:val="20"/>
        </w:rPr>
        <w:t xml:space="preserve">econded </w:t>
      </w:r>
      <w:r w:rsidRPr="00E36840">
        <w:rPr>
          <w:sz w:val="20"/>
          <w:szCs w:val="20"/>
        </w:rPr>
        <w:t xml:space="preserve">by </w:t>
      </w:r>
      <w:r w:rsidR="00E36840" w:rsidRPr="00E36840">
        <w:rPr>
          <w:sz w:val="20"/>
          <w:szCs w:val="20"/>
        </w:rPr>
        <w:t>Tse</w:t>
      </w:r>
      <w:r w:rsidRPr="00E36840">
        <w:rPr>
          <w:sz w:val="20"/>
          <w:szCs w:val="20"/>
        </w:rPr>
        <w:t>, that the Assembly approve the proposed changes to the Ombuds Terms of Reference, as circulated.</w:t>
      </w:r>
    </w:p>
    <w:p w14:paraId="01C6159E" w14:textId="77777777" w:rsidR="00506185" w:rsidRPr="00E36840" w:rsidRDefault="00506185" w:rsidP="00A35C0A">
      <w:pPr>
        <w:spacing w:after="0" w:line="240" w:lineRule="auto"/>
        <w:rPr>
          <w:sz w:val="20"/>
          <w:szCs w:val="20"/>
        </w:rPr>
      </w:pPr>
    </w:p>
    <w:p w14:paraId="6592DF2A" w14:textId="438586C2" w:rsidR="00741713" w:rsidRPr="008D1AB4" w:rsidRDefault="005420E9" w:rsidP="008D1AB4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Da-Ré</w:t>
      </w:r>
      <w:r w:rsidR="00741713" w:rsidRPr="00EB0415">
        <w:rPr>
          <w:sz w:val="20"/>
          <w:szCs w:val="20"/>
        </w:rPr>
        <w:t xml:space="preserve"> </w:t>
      </w:r>
      <w:r w:rsidR="00A05415">
        <w:rPr>
          <w:sz w:val="20"/>
          <w:szCs w:val="20"/>
        </w:rPr>
        <w:t>informed</w:t>
      </w:r>
      <w:r w:rsidR="00741713" w:rsidRPr="00EB0415">
        <w:rPr>
          <w:sz w:val="20"/>
          <w:szCs w:val="20"/>
        </w:rPr>
        <w:t xml:space="preserve"> </w:t>
      </w:r>
      <w:r w:rsidR="00846927">
        <w:rPr>
          <w:sz w:val="20"/>
          <w:szCs w:val="20"/>
        </w:rPr>
        <w:t>that O</w:t>
      </w:r>
      <w:r w:rsidR="00741713" w:rsidRPr="00EB0415">
        <w:rPr>
          <w:sz w:val="20"/>
          <w:szCs w:val="20"/>
        </w:rPr>
        <w:t xml:space="preserve">mbuds falls under the </w:t>
      </w:r>
      <w:r w:rsidR="00846927">
        <w:rPr>
          <w:sz w:val="20"/>
          <w:szCs w:val="20"/>
        </w:rPr>
        <w:t>President’s</w:t>
      </w:r>
      <w:r w:rsidR="0090013D">
        <w:rPr>
          <w:sz w:val="20"/>
          <w:szCs w:val="20"/>
        </w:rPr>
        <w:t xml:space="preserve"> </w:t>
      </w:r>
      <w:r w:rsidR="00062D6D">
        <w:rPr>
          <w:sz w:val="20"/>
          <w:szCs w:val="20"/>
        </w:rPr>
        <w:t>portfolio</w:t>
      </w:r>
      <w:r w:rsidR="00841850">
        <w:rPr>
          <w:sz w:val="20"/>
          <w:szCs w:val="20"/>
        </w:rPr>
        <w:t xml:space="preserve"> and </w:t>
      </w:r>
      <w:r w:rsidR="00FA1E6E">
        <w:rPr>
          <w:sz w:val="20"/>
          <w:szCs w:val="20"/>
        </w:rPr>
        <w:t xml:space="preserve">the </w:t>
      </w:r>
      <w:r w:rsidR="00062D6D">
        <w:rPr>
          <w:sz w:val="20"/>
          <w:szCs w:val="20"/>
        </w:rPr>
        <w:t>Ombu</w:t>
      </w:r>
      <w:r w:rsidR="001E3845">
        <w:rPr>
          <w:sz w:val="20"/>
          <w:szCs w:val="20"/>
        </w:rPr>
        <w:t xml:space="preserve">dsperson is supervised by the MSU and University </w:t>
      </w:r>
      <w:r w:rsidR="00841850">
        <w:rPr>
          <w:sz w:val="20"/>
          <w:szCs w:val="20"/>
        </w:rPr>
        <w:t>P</w:t>
      </w:r>
      <w:r w:rsidR="001E3845">
        <w:rPr>
          <w:sz w:val="20"/>
          <w:szCs w:val="20"/>
        </w:rPr>
        <w:t>residents</w:t>
      </w:r>
      <w:r w:rsidR="00741713" w:rsidRPr="00EB0415">
        <w:rPr>
          <w:sz w:val="20"/>
          <w:szCs w:val="20"/>
        </w:rPr>
        <w:t xml:space="preserve">. </w:t>
      </w:r>
      <w:r w:rsidR="00B41FE3">
        <w:rPr>
          <w:sz w:val="20"/>
          <w:szCs w:val="20"/>
        </w:rPr>
        <w:t xml:space="preserve">They noted that </w:t>
      </w:r>
      <w:r w:rsidR="00792A98">
        <w:rPr>
          <w:sz w:val="20"/>
          <w:szCs w:val="20"/>
        </w:rPr>
        <w:t>a lot of the work</w:t>
      </w:r>
      <w:r w:rsidR="00741713" w:rsidRPr="00EB0415">
        <w:rPr>
          <w:sz w:val="20"/>
          <w:szCs w:val="20"/>
        </w:rPr>
        <w:t xml:space="preserve"> within Ombuds crosses </w:t>
      </w:r>
      <w:r w:rsidR="00792A98">
        <w:rPr>
          <w:sz w:val="20"/>
          <w:szCs w:val="20"/>
        </w:rPr>
        <w:t>over MSU Presidents</w:t>
      </w:r>
      <w:r w:rsidR="00247594">
        <w:rPr>
          <w:sz w:val="20"/>
          <w:szCs w:val="20"/>
        </w:rPr>
        <w:t xml:space="preserve"> and that </w:t>
      </w:r>
      <w:r w:rsidR="00792A98" w:rsidRPr="00247594">
        <w:rPr>
          <w:sz w:val="20"/>
          <w:szCs w:val="20"/>
        </w:rPr>
        <w:t xml:space="preserve">Josh </w:t>
      </w:r>
      <w:proofErr w:type="spellStart"/>
      <w:r w:rsidR="00792A98" w:rsidRPr="00247594">
        <w:rPr>
          <w:sz w:val="20"/>
          <w:szCs w:val="20"/>
        </w:rPr>
        <w:t>Marando</w:t>
      </w:r>
      <w:proofErr w:type="spellEnd"/>
      <w:r w:rsidR="00741713" w:rsidRPr="00247594">
        <w:rPr>
          <w:sz w:val="20"/>
          <w:szCs w:val="20"/>
        </w:rPr>
        <w:t xml:space="preserve"> </w:t>
      </w:r>
      <w:r w:rsidR="00247594">
        <w:rPr>
          <w:sz w:val="20"/>
          <w:szCs w:val="20"/>
        </w:rPr>
        <w:t>had</w:t>
      </w:r>
      <w:r w:rsidR="00741713" w:rsidRPr="00247594">
        <w:rPr>
          <w:sz w:val="20"/>
          <w:szCs w:val="20"/>
        </w:rPr>
        <w:t xml:space="preserve"> started this </w:t>
      </w:r>
      <w:r w:rsidR="00031A66" w:rsidRPr="00247594">
        <w:rPr>
          <w:sz w:val="20"/>
          <w:szCs w:val="20"/>
        </w:rPr>
        <w:t xml:space="preserve">last year. </w:t>
      </w:r>
      <w:r w:rsidR="00690994">
        <w:rPr>
          <w:sz w:val="20"/>
          <w:szCs w:val="20"/>
        </w:rPr>
        <w:t xml:space="preserve">Da-Ré informed </w:t>
      </w:r>
      <w:r w:rsidR="00A328C5">
        <w:rPr>
          <w:sz w:val="20"/>
          <w:szCs w:val="20"/>
        </w:rPr>
        <w:t>t</w:t>
      </w:r>
      <w:r w:rsidR="00372E6D">
        <w:rPr>
          <w:sz w:val="20"/>
          <w:szCs w:val="20"/>
        </w:rPr>
        <w:t>h</w:t>
      </w:r>
      <w:r w:rsidR="00806221">
        <w:rPr>
          <w:sz w:val="20"/>
          <w:szCs w:val="20"/>
        </w:rPr>
        <w:t xml:space="preserve">at </w:t>
      </w:r>
      <w:r w:rsidR="00A328C5">
        <w:rPr>
          <w:sz w:val="20"/>
          <w:szCs w:val="20"/>
        </w:rPr>
        <w:t>changes were</w:t>
      </w:r>
      <w:r w:rsidR="00690994">
        <w:rPr>
          <w:sz w:val="20"/>
          <w:szCs w:val="20"/>
        </w:rPr>
        <w:t xml:space="preserve"> made through collaboration with </w:t>
      </w:r>
      <w:r w:rsidR="00031A66" w:rsidRPr="00690994">
        <w:rPr>
          <w:sz w:val="20"/>
          <w:szCs w:val="20"/>
        </w:rPr>
        <w:t xml:space="preserve">Carolyn </w:t>
      </w:r>
      <w:r w:rsidR="00A05415">
        <w:rPr>
          <w:sz w:val="20"/>
          <w:szCs w:val="20"/>
        </w:rPr>
        <w:t xml:space="preserve">(Ombudsperson) </w:t>
      </w:r>
      <w:r w:rsidR="00031A66" w:rsidRPr="00690994">
        <w:rPr>
          <w:sz w:val="20"/>
          <w:szCs w:val="20"/>
        </w:rPr>
        <w:t>and Andrea (</w:t>
      </w:r>
      <w:r w:rsidR="00A05415">
        <w:rPr>
          <w:sz w:val="20"/>
          <w:szCs w:val="20"/>
        </w:rPr>
        <w:t>University Secretary</w:t>
      </w:r>
      <w:r w:rsidR="00031A66" w:rsidRPr="00690994">
        <w:rPr>
          <w:sz w:val="20"/>
          <w:szCs w:val="20"/>
        </w:rPr>
        <w:t>)</w:t>
      </w:r>
      <w:r w:rsidR="00E02389">
        <w:rPr>
          <w:sz w:val="20"/>
          <w:szCs w:val="20"/>
        </w:rPr>
        <w:t xml:space="preserve"> with the main changes</w:t>
      </w:r>
      <w:r w:rsidR="00A328C5">
        <w:rPr>
          <w:sz w:val="20"/>
          <w:szCs w:val="20"/>
        </w:rPr>
        <w:t xml:space="preserve"> </w:t>
      </w:r>
      <w:proofErr w:type="gramStart"/>
      <w:r w:rsidR="00A328C5">
        <w:rPr>
          <w:sz w:val="20"/>
          <w:szCs w:val="20"/>
        </w:rPr>
        <w:t>being:</w:t>
      </w:r>
      <w:proofErr w:type="gramEnd"/>
      <w:r w:rsidR="00E02389">
        <w:rPr>
          <w:sz w:val="20"/>
          <w:szCs w:val="20"/>
        </w:rPr>
        <w:t xml:space="preserve"> </w:t>
      </w:r>
      <w:r w:rsidR="00031A66" w:rsidRPr="00690994">
        <w:rPr>
          <w:sz w:val="20"/>
          <w:szCs w:val="20"/>
        </w:rPr>
        <w:t xml:space="preserve">narrowing </w:t>
      </w:r>
      <w:r w:rsidR="000E38D3">
        <w:rPr>
          <w:sz w:val="20"/>
          <w:szCs w:val="20"/>
        </w:rPr>
        <w:t>the scope of the office</w:t>
      </w:r>
      <w:r w:rsidR="00A328C5">
        <w:rPr>
          <w:sz w:val="20"/>
          <w:szCs w:val="20"/>
        </w:rPr>
        <w:t xml:space="preserve"> so it</w:t>
      </w:r>
      <w:r w:rsidR="008F46FA">
        <w:rPr>
          <w:sz w:val="20"/>
          <w:szCs w:val="20"/>
        </w:rPr>
        <w:t>’s</w:t>
      </w:r>
      <w:r w:rsidR="00A328C5">
        <w:rPr>
          <w:sz w:val="20"/>
          <w:szCs w:val="20"/>
        </w:rPr>
        <w:t xml:space="preserve"> geared more towards student</w:t>
      </w:r>
      <w:r w:rsidR="008F46FA">
        <w:rPr>
          <w:sz w:val="20"/>
          <w:szCs w:val="20"/>
        </w:rPr>
        <w:t xml:space="preserve"> cases</w:t>
      </w:r>
      <w:r w:rsidR="008E5B64">
        <w:rPr>
          <w:sz w:val="20"/>
          <w:szCs w:val="20"/>
        </w:rPr>
        <w:t>,</w:t>
      </w:r>
      <w:r w:rsidR="008D1AB4">
        <w:rPr>
          <w:sz w:val="20"/>
          <w:szCs w:val="20"/>
        </w:rPr>
        <w:t xml:space="preserve"> </w:t>
      </w:r>
      <w:r w:rsidR="008E5B64">
        <w:rPr>
          <w:sz w:val="20"/>
          <w:szCs w:val="20"/>
        </w:rPr>
        <w:t>removing gender</w:t>
      </w:r>
      <w:r w:rsidR="008F46FA">
        <w:rPr>
          <w:sz w:val="20"/>
          <w:szCs w:val="20"/>
        </w:rPr>
        <w:t xml:space="preserve">ed </w:t>
      </w:r>
      <w:r w:rsidR="008E5B64">
        <w:rPr>
          <w:sz w:val="20"/>
          <w:szCs w:val="20"/>
        </w:rPr>
        <w:t xml:space="preserve">pronouns </w:t>
      </w:r>
      <w:r w:rsidR="008F46FA">
        <w:rPr>
          <w:sz w:val="20"/>
          <w:szCs w:val="20"/>
        </w:rPr>
        <w:t>and adding</w:t>
      </w:r>
      <w:r w:rsidR="008E5B64">
        <w:rPr>
          <w:sz w:val="20"/>
          <w:szCs w:val="20"/>
        </w:rPr>
        <w:t xml:space="preserve"> a section for</w:t>
      </w:r>
      <w:r w:rsidR="008D1AB4">
        <w:rPr>
          <w:sz w:val="20"/>
          <w:szCs w:val="20"/>
        </w:rPr>
        <w:t xml:space="preserve"> the advisory committee </w:t>
      </w:r>
      <w:r w:rsidR="00806221">
        <w:rPr>
          <w:sz w:val="20"/>
          <w:szCs w:val="20"/>
        </w:rPr>
        <w:t>(</w:t>
      </w:r>
      <w:r w:rsidR="008D1AB4">
        <w:rPr>
          <w:sz w:val="20"/>
          <w:szCs w:val="20"/>
        </w:rPr>
        <w:t xml:space="preserve">which </w:t>
      </w:r>
      <w:r w:rsidRPr="008D1AB4">
        <w:rPr>
          <w:sz w:val="20"/>
          <w:szCs w:val="20"/>
        </w:rPr>
        <w:t>Da-Ré</w:t>
      </w:r>
      <w:r w:rsidR="00E042CC" w:rsidRPr="008D1AB4">
        <w:rPr>
          <w:sz w:val="20"/>
          <w:szCs w:val="20"/>
        </w:rPr>
        <w:t xml:space="preserve"> wrote thr</w:t>
      </w:r>
      <w:r w:rsidR="008D1AB4">
        <w:rPr>
          <w:sz w:val="20"/>
          <w:szCs w:val="20"/>
        </w:rPr>
        <w:t>ough</w:t>
      </w:r>
      <w:r w:rsidR="00E042CC" w:rsidRPr="008D1AB4">
        <w:rPr>
          <w:sz w:val="20"/>
          <w:szCs w:val="20"/>
        </w:rPr>
        <w:t xml:space="preserve"> consult </w:t>
      </w:r>
      <w:r w:rsidR="008D1AB4">
        <w:rPr>
          <w:sz w:val="20"/>
          <w:szCs w:val="20"/>
        </w:rPr>
        <w:t xml:space="preserve">with </w:t>
      </w:r>
      <w:r w:rsidR="00E042CC" w:rsidRPr="008D1AB4">
        <w:rPr>
          <w:sz w:val="20"/>
          <w:szCs w:val="20"/>
        </w:rPr>
        <w:t xml:space="preserve">multiple </w:t>
      </w:r>
      <w:r w:rsidR="008D1AB4">
        <w:rPr>
          <w:sz w:val="20"/>
          <w:szCs w:val="20"/>
        </w:rPr>
        <w:t>O</w:t>
      </w:r>
      <w:r w:rsidR="00E042CC" w:rsidRPr="008D1AB4">
        <w:rPr>
          <w:sz w:val="20"/>
          <w:szCs w:val="20"/>
        </w:rPr>
        <w:t>mbuds offices across Canada</w:t>
      </w:r>
      <w:r w:rsidR="00806221">
        <w:rPr>
          <w:sz w:val="20"/>
          <w:szCs w:val="20"/>
        </w:rPr>
        <w:t>)</w:t>
      </w:r>
      <w:r w:rsidR="00E042CC" w:rsidRPr="008D1AB4">
        <w:rPr>
          <w:sz w:val="20"/>
          <w:szCs w:val="20"/>
        </w:rPr>
        <w:t xml:space="preserve">. </w:t>
      </w:r>
      <w:r w:rsidR="00B2682F">
        <w:rPr>
          <w:sz w:val="20"/>
          <w:szCs w:val="20"/>
        </w:rPr>
        <w:t>Da-Ré</w:t>
      </w:r>
      <w:r w:rsidR="00B2682F" w:rsidRPr="00EB0415">
        <w:rPr>
          <w:sz w:val="20"/>
          <w:szCs w:val="20"/>
        </w:rPr>
        <w:t xml:space="preserve"> </w:t>
      </w:r>
      <w:r w:rsidR="00B2682F">
        <w:rPr>
          <w:sz w:val="20"/>
          <w:szCs w:val="20"/>
        </w:rPr>
        <w:t>said t</w:t>
      </w:r>
      <w:r w:rsidR="00E042CC" w:rsidRPr="008D1AB4">
        <w:rPr>
          <w:sz w:val="20"/>
          <w:szCs w:val="20"/>
        </w:rPr>
        <w:t xml:space="preserve">hese changes were recently approved at Senate </w:t>
      </w:r>
      <w:r w:rsidR="00B2682F">
        <w:rPr>
          <w:sz w:val="20"/>
          <w:szCs w:val="20"/>
        </w:rPr>
        <w:t xml:space="preserve">and </w:t>
      </w:r>
      <w:r w:rsidR="00E042CC" w:rsidRPr="008D1AB4">
        <w:rPr>
          <w:sz w:val="20"/>
          <w:szCs w:val="20"/>
        </w:rPr>
        <w:t>will be going</w:t>
      </w:r>
      <w:r w:rsidR="00B2682F">
        <w:rPr>
          <w:sz w:val="20"/>
          <w:szCs w:val="20"/>
        </w:rPr>
        <w:t xml:space="preserve"> to the Board of Governors</w:t>
      </w:r>
      <w:r w:rsidR="00E042CC" w:rsidRPr="008D1AB4">
        <w:rPr>
          <w:sz w:val="20"/>
          <w:szCs w:val="20"/>
        </w:rPr>
        <w:t xml:space="preserve"> </w:t>
      </w:r>
      <w:r w:rsidR="00B2682F">
        <w:rPr>
          <w:sz w:val="20"/>
          <w:szCs w:val="20"/>
        </w:rPr>
        <w:t xml:space="preserve">in December </w:t>
      </w:r>
      <w:r w:rsidR="00E042CC" w:rsidRPr="008D1AB4">
        <w:rPr>
          <w:sz w:val="20"/>
          <w:szCs w:val="20"/>
        </w:rPr>
        <w:t>pending</w:t>
      </w:r>
      <w:r w:rsidR="00B2682F">
        <w:rPr>
          <w:sz w:val="20"/>
          <w:szCs w:val="20"/>
        </w:rPr>
        <w:t xml:space="preserve"> today’s</w:t>
      </w:r>
      <w:r w:rsidR="00E042CC" w:rsidRPr="008D1AB4">
        <w:rPr>
          <w:sz w:val="20"/>
          <w:szCs w:val="20"/>
        </w:rPr>
        <w:t xml:space="preserve"> SRA approval.</w:t>
      </w:r>
      <w:r w:rsidR="00C47ECB">
        <w:rPr>
          <w:sz w:val="20"/>
          <w:szCs w:val="20"/>
        </w:rPr>
        <w:t xml:space="preserve"> Da-Ré ceded their time to Carolyn.</w:t>
      </w:r>
    </w:p>
    <w:p w14:paraId="42C36BF6" w14:textId="12234A6A" w:rsidR="001E764B" w:rsidRPr="000E34A6" w:rsidRDefault="00DE0769" w:rsidP="0074171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0E34A6">
        <w:rPr>
          <w:sz w:val="20"/>
          <w:szCs w:val="20"/>
        </w:rPr>
        <w:t xml:space="preserve">Carolyn explained that </w:t>
      </w:r>
      <w:r w:rsidR="00047DE2">
        <w:rPr>
          <w:sz w:val="20"/>
          <w:szCs w:val="20"/>
        </w:rPr>
        <w:t>the Ombuds office at McMaster is one of the oldest in Canada an</w:t>
      </w:r>
      <w:r w:rsidR="006C231E">
        <w:rPr>
          <w:sz w:val="20"/>
          <w:szCs w:val="20"/>
        </w:rPr>
        <w:t>d though it</w:t>
      </w:r>
      <w:r w:rsidR="00047DE2">
        <w:rPr>
          <w:sz w:val="20"/>
          <w:szCs w:val="20"/>
        </w:rPr>
        <w:t xml:space="preserve"> was join</w:t>
      </w:r>
      <w:r w:rsidR="00163602">
        <w:rPr>
          <w:sz w:val="20"/>
          <w:szCs w:val="20"/>
        </w:rPr>
        <w:t>t</w:t>
      </w:r>
      <w:r w:rsidR="00047DE2">
        <w:rPr>
          <w:sz w:val="20"/>
          <w:szCs w:val="20"/>
        </w:rPr>
        <w:t>ly funded by the Univers</w:t>
      </w:r>
      <w:r w:rsidR="00F4229B">
        <w:rPr>
          <w:sz w:val="20"/>
          <w:szCs w:val="20"/>
        </w:rPr>
        <w:t>ity</w:t>
      </w:r>
      <w:r w:rsidR="006C231E">
        <w:rPr>
          <w:sz w:val="20"/>
          <w:szCs w:val="20"/>
        </w:rPr>
        <w:t xml:space="preserve">, it </w:t>
      </w:r>
      <w:r w:rsidR="00F4229B">
        <w:rPr>
          <w:sz w:val="20"/>
          <w:szCs w:val="20"/>
        </w:rPr>
        <w:t xml:space="preserve">was originally an MSU </w:t>
      </w:r>
      <w:r w:rsidR="006C231E">
        <w:rPr>
          <w:sz w:val="20"/>
          <w:szCs w:val="20"/>
        </w:rPr>
        <w:t>initiative. They noted that a</w:t>
      </w:r>
      <w:r w:rsidR="00F4229B">
        <w:rPr>
          <w:sz w:val="20"/>
          <w:szCs w:val="20"/>
        </w:rPr>
        <w:t xml:space="preserve"> lot of </w:t>
      </w:r>
      <w:r w:rsidR="006C231E">
        <w:rPr>
          <w:sz w:val="20"/>
          <w:szCs w:val="20"/>
        </w:rPr>
        <w:t>o</w:t>
      </w:r>
      <w:r w:rsidR="00F4229B">
        <w:rPr>
          <w:sz w:val="20"/>
          <w:szCs w:val="20"/>
        </w:rPr>
        <w:t>ther universit</w:t>
      </w:r>
      <w:r w:rsidR="006C231E">
        <w:rPr>
          <w:sz w:val="20"/>
          <w:szCs w:val="20"/>
        </w:rPr>
        <w:t>ies</w:t>
      </w:r>
      <w:r w:rsidR="00F4229B">
        <w:rPr>
          <w:sz w:val="20"/>
          <w:szCs w:val="20"/>
        </w:rPr>
        <w:t xml:space="preserve"> based their offi</w:t>
      </w:r>
      <w:r w:rsidR="00163602">
        <w:rPr>
          <w:sz w:val="20"/>
          <w:szCs w:val="20"/>
        </w:rPr>
        <w:t>c</w:t>
      </w:r>
      <w:r w:rsidR="00F4229B">
        <w:rPr>
          <w:sz w:val="20"/>
          <w:szCs w:val="20"/>
        </w:rPr>
        <w:t>es on the M</w:t>
      </w:r>
      <w:r w:rsidR="00163602">
        <w:rPr>
          <w:sz w:val="20"/>
          <w:szCs w:val="20"/>
        </w:rPr>
        <w:t>c</w:t>
      </w:r>
      <w:r w:rsidR="00F4229B">
        <w:rPr>
          <w:sz w:val="20"/>
          <w:szCs w:val="20"/>
        </w:rPr>
        <w:t xml:space="preserve">Master model. </w:t>
      </w:r>
      <w:r w:rsidR="006C231E">
        <w:rPr>
          <w:sz w:val="20"/>
          <w:szCs w:val="20"/>
        </w:rPr>
        <w:t>Carolyn</w:t>
      </w:r>
      <w:r w:rsidR="00F4229B">
        <w:rPr>
          <w:sz w:val="20"/>
          <w:szCs w:val="20"/>
        </w:rPr>
        <w:t xml:space="preserve"> thanked </w:t>
      </w:r>
      <w:r w:rsidR="006C231E">
        <w:rPr>
          <w:sz w:val="20"/>
          <w:szCs w:val="20"/>
        </w:rPr>
        <w:t>Da-Ré</w:t>
      </w:r>
      <w:r w:rsidR="006C231E" w:rsidRPr="00EB0415">
        <w:rPr>
          <w:sz w:val="20"/>
          <w:szCs w:val="20"/>
        </w:rPr>
        <w:t xml:space="preserve"> </w:t>
      </w:r>
      <w:r w:rsidR="00F4229B">
        <w:rPr>
          <w:sz w:val="20"/>
          <w:szCs w:val="20"/>
        </w:rPr>
        <w:t>for all their work on this</w:t>
      </w:r>
      <w:r w:rsidR="00163602">
        <w:rPr>
          <w:sz w:val="20"/>
          <w:szCs w:val="20"/>
        </w:rPr>
        <w:t xml:space="preserve"> and </w:t>
      </w:r>
      <w:r w:rsidR="00AF6633">
        <w:rPr>
          <w:sz w:val="20"/>
          <w:szCs w:val="20"/>
        </w:rPr>
        <w:t>for taking the lead</w:t>
      </w:r>
      <w:r w:rsidR="00163602">
        <w:rPr>
          <w:sz w:val="20"/>
          <w:szCs w:val="20"/>
        </w:rPr>
        <w:t xml:space="preserve"> </w:t>
      </w:r>
      <w:r w:rsidR="00AF6633">
        <w:rPr>
          <w:sz w:val="20"/>
          <w:szCs w:val="20"/>
        </w:rPr>
        <w:t xml:space="preserve">on </w:t>
      </w:r>
      <w:r w:rsidR="00163602">
        <w:rPr>
          <w:sz w:val="20"/>
          <w:szCs w:val="20"/>
        </w:rPr>
        <w:t xml:space="preserve">the advisory committee as it </w:t>
      </w:r>
      <w:r w:rsidR="00AF6633">
        <w:rPr>
          <w:sz w:val="20"/>
          <w:szCs w:val="20"/>
        </w:rPr>
        <w:t xml:space="preserve">now </w:t>
      </w:r>
      <w:r w:rsidR="00163602">
        <w:rPr>
          <w:sz w:val="20"/>
          <w:szCs w:val="20"/>
        </w:rPr>
        <w:t xml:space="preserve">has much more representation from various </w:t>
      </w:r>
      <w:proofErr w:type="gramStart"/>
      <w:r w:rsidR="00163602">
        <w:rPr>
          <w:sz w:val="20"/>
          <w:szCs w:val="20"/>
        </w:rPr>
        <w:t>MSU</w:t>
      </w:r>
      <w:proofErr w:type="gramEnd"/>
      <w:r w:rsidR="00163602">
        <w:rPr>
          <w:sz w:val="20"/>
          <w:szCs w:val="20"/>
        </w:rPr>
        <w:t xml:space="preserve"> and </w:t>
      </w:r>
      <w:r w:rsidR="00AF6633">
        <w:rPr>
          <w:sz w:val="20"/>
          <w:szCs w:val="20"/>
        </w:rPr>
        <w:t>university</w:t>
      </w:r>
      <w:r w:rsidR="00163602">
        <w:rPr>
          <w:sz w:val="20"/>
          <w:szCs w:val="20"/>
        </w:rPr>
        <w:t xml:space="preserve"> reps. </w:t>
      </w:r>
      <w:r w:rsidR="00AF6633">
        <w:rPr>
          <w:sz w:val="20"/>
          <w:szCs w:val="20"/>
        </w:rPr>
        <w:t>Carolyn</w:t>
      </w:r>
      <w:r w:rsidR="00163602">
        <w:rPr>
          <w:sz w:val="20"/>
          <w:szCs w:val="20"/>
        </w:rPr>
        <w:t xml:space="preserve"> </w:t>
      </w:r>
      <w:r w:rsidR="00AF6633">
        <w:rPr>
          <w:sz w:val="20"/>
          <w:szCs w:val="20"/>
        </w:rPr>
        <w:t>expressed that</w:t>
      </w:r>
      <w:r w:rsidR="00163602">
        <w:rPr>
          <w:sz w:val="20"/>
          <w:szCs w:val="20"/>
        </w:rPr>
        <w:t xml:space="preserve"> having </w:t>
      </w:r>
      <w:r w:rsidR="00AF6633">
        <w:rPr>
          <w:sz w:val="20"/>
          <w:szCs w:val="20"/>
        </w:rPr>
        <w:t>a</w:t>
      </w:r>
      <w:r w:rsidR="00163602">
        <w:rPr>
          <w:sz w:val="20"/>
          <w:szCs w:val="20"/>
        </w:rPr>
        <w:t xml:space="preserve"> strong advisory committee will be helpful to </w:t>
      </w:r>
      <w:r w:rsidR="00AF6633">
        <w:rPr>
          <w:sz w:val="20"/>
          <w:szCs w:val="20"/>
        </w:rPr>
        <w:t>fulfill</w:t>
      </w:r>
      <w:r w:rsidR="00163602">
        <w:rPr>
          <w:sz w:val="20"/>
          <w:szCs w:val="20"/>
        </w:rPr>
        <w:t xml:space="preserve"> the mandate.</w:t>
      </w:r>
    </w:p>
    <w:p w14:paraId="56CFE86C" w14:textId="12413FF1" w:rsidR="00E36840" w:rsidRPr="00410767" w:rsidRDefault="00410767" w:rsidP="0074171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</w:t>
      </w:r>
      <w:r w:rsidR="00DE0769">
        <w:rPr>
          <w:sz w:val="20"/>
          <w:szCs w:val="20"/>
        </w:rPr>
        <w:t>note</w:t>
      </w:r>
      <w:r w:rsidR="00476C1B">
        <w:rPr>
          <w:sz w:val="20"/>
          <w:szCs w:val="20"/>
        </w:rPr>
        <w:t>d that Da-Ré and Carolyn have been working very hard on this</w:t>
      </w:r>
      <w:r w:rsidR="00DE0769">
        <w:rPr>
          <w:sz w:val="20"/>
          <w:szCs w:val="20"/>
        </w:rPr>
        <w:t>.</w:t>
      </w:r>
    </w:p>
    <w:p w14:paraId="6E67CF65" w14:textId="77777777" w:rsidR="00376F5F" w:rsidRDefault="00376F5F" w:rsidP="00376F5F">
      <w:pPr>
        <w:spacing w:after="0" w:line="240" w:lineRule="auto"/>
        <w:rPr>
          <w:sz w:val="20"/>
          <w:szCs w:val="20"/>
        </w:rPr>
      </w:pPr>
    </w:p>
    <w:p w14:paraId="1A59AC3B" w14:textId="66303F4F" w:rsidR="00286869" w:rsidRDefault="00286869" w:rsidP="0028686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Vote on Motion</w:t>
      </w:r>
    </w:p>
    <w:p w14:paraId="28EC543A" w14:textId="77777777" w:rsidR="00506185" w:rsidRDefault="00506185" w:rsidP="00286869">
      <w:pPr>
        <w:spacing w:after="0" w:line="240" w:lineRule="auto"/>
        <w:rPr>
          <w:b/>
          <w:bCs/>
          <w:sz w:val="20"/>
          <w:szCs w:val="20"/>
        </w:rPr>
      </w:pPr>
    </w:p>
    <w:p w14:paraId="7EF0BC74" w14:textId="00F5DC96" w:rsidR="00C23E34" w:rsidRDefault="00376F5F" w:rsidP="0060425C">
      <w:pPr>
        <w:spacing w:after="0" w:line="240" w:lineRule="auto"/>
        <w:jc w:val="center"/>
        <w:rPr>
          <w:sz w:val="20"/>
          <w:szCs w:val="20"/>
        </w:rPr>
      </w:pPr>
      <w:r w:rsidRPr="00BA65B4">
        <w:rPr>
          <w:b/>
          <w:bCs/>
          <w:sz w:val="20"/>
          <w:szCs w:val="20"/>
        </w:rPr>
        <w:t>Motion Passes by General Consent</w:t>
      </w:r>
    </w:p>
    <w:p w14:paraId="11D4C42C" w14:textId="77777777" w:rsidR="007F13BE" w:rsidRDefault="007F13BE" w:rsidP="001033E0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F4DC562" w14:textId="1C7A106C" w:rsidR="001033E0" w:rsidRPr="00436B56" w:rsidRDefault="001033E0" w:rsidP="001033E0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436B56">
        <w:rPr>
          <w:b/>
          <w:bCs/>
          <w:sz w:val="20"/>
          <w:szCs w:val="20"/>
          <w:u w:val="single"/>
        </w:rPr>
        <w:t xml:space="preserve">Report Period </w:t>
      </w:r>
    </w:p>
    <w:p w14:paraId="459A2AED" w14:textId="77777777" w:rsidR="001033E0" w:rsidRPr="001033E0" w:rsidRDefault="001033E0" w:rsidP="001033E0">
      <w:pPr>
        <w:spacing w:after="0" w:line="240" w:lineRule="auto"/>
        <w:rPr>
          <w:sz w:val="20"/>
          <w:szCs w:val="20"/>
        </w:rPr>
      </w:pPr>
    </w:p>
    <w:p w14:paraId="33140018" w14:textId="3B9C1038" w:rsidR="002823CB" w:rsidRPr="002823CB" w:rsidRDefault="002823CB" w:rsidP="002823CB">
      <w:pPr>
        <w:spacing w:after="0" w:line="240" w:lineRule="auto"/>
        <w:contextualSpacing/>
        <w:rPr>
          <w:b/>
          <w:sz w:val="20"/>
          <w:szCs w:val="20"/>
        </w:rPr>
      </w:pPr>
      <w:r w:rsidRPr="002823CB">
        <w:rPr>
          <w:b/>
          <w:sz w:val="20"/>
          <w:szCs w:val="20"/>
          <w:lang w:val="en-US"/>
        </w:rPr>
        <w:t xml:space="preserve">1. </w:t>
      </w:r>
      <w:r w:rsidR="00447780" w:rsidRPr="00447780">
        <w:rPr>
          <w:b/>
          <w:sz w:val="20"/>
          <w:szCs w:val="20"/>
          <w:lang w:val="en-US"/>
        </w:rPr>
        <w:tab/>
      </w:r>
      <w:r w:rsidR="004F223D">
        <w:rPr>
          <w:b/>
          <w:sz w:val="20"/>
          <w:szCs w:val="20"/>
          <w:lang w:val="en-US"/>
        </w:rPr>
        <w:t>Health Sciences Caucus</w:t>
      </w:r>
      <w:r w:rsidRPr="002823CB">
        <w:rPr>
          <w:b/>
          <w:sz w:val="20"/>
          <w:szCs w:val="20"/>
          <w:lang w:val="en-US"/>
        </w:rPr>
        <w:t> – </w:t>
      </w:r>
      <w:r w:rsidR="00A11AF9">
        <w:rPr>
          <w:b/>
          <w:sz w:val="20"/>
          <w:szCs w:val="20"/>
          <w:lang w:val="en-US"/>
        </w:rPr>
        <w:t>Samson</w:t>
      </w:r>
      <w:r w:rsidRPr="002823CB">
        <w:rPr>
          <w:b/>
          <w:sz w:val="20"/>
          <w:szCs w:val="20"/>
          <w:lang w:val="en-US"/>
        </w:rPr>
        <w:t> presented</w:t>
      </w:r>
      <w:r w:rsidRPr="002823CB">
        <w:rPr>
          <w:b/>
          <w:sz w:val="20"/>
          <w:szCs w:val="20"/>
        </w:rPr>
        <w:t> </w:t>
      </w:r>
    </w:p>
    <w:p w14:paraId="21546A05" w14:textId="77777777" w:rsidR="002823CB" w:rsidRPr="002823CB" w:rsidRDefault="002823CB" w:rsidP="002823CB">
      <w:pPr>
        <w:spacing w:after="0" w:line="240" w:lineRule="auto"/>
        <w:contextualSpacing/>
        <w:rPr>
          <w:bCs/>
          <w:sz w:val="20"/>
          <w:szCs w:val="20"/>
        </w:rPr>
      </w:pPr>
      <w:r w:rsidRPr="002823CB">
        <w:rPr>
          <w:bCs/>
          <w:sz w:val="20"/>
          <w:szCs w:val="20"/>
        </w:rPr>
        <w:t> </w:t>
      </w:r>
    </w:p>
    <w:p w14:paraId="3E73F85D" w14:textId="27EB2D4D" w:rsidR="002823CB" w:rsidRPr="00447780" w:rsidRDefault="00A11AF9" w:rsidP="0044778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 xml:space="preserve">Samson </w:t>
      </w:r>
      <w:r w:rsidR="00447780" w:rsidRPr="00447780">
        <w:rPr>
          <w:bCs/>
          <w:sz w:val="20"/>
          <w:szCs w:val="20"/>
          <w:lang w:val="en-US"/>
        </w:rPr>
        <w:t>s</w:t>
      </w:r>
      <w:r w:rsidR="002823CB" w:rsidRPr="00447780">
        <w:rPr>
          <w:bCs/>
          <w:sz w:val="20"/>
          <w:szCs w:val="20"/>
          <w:lang w:val="en-US"/>
        </w:rPr>
        <w:t>ummarized the report. </w:t>
      </w:r>
      <w:r w:rsidR="002823CB" w:rsidRPr="00447780">
        <w:rPr>
          <w:bCs/>
          <w:sz w:val="20"/>
          <w:szCs w:val="20"/>
        </w:rPr>
        <w:t> </w:t>
      </w:r>
    </w:p>
    <w:p w14:paraId="020BEA9F" w14:textId="77777777" w:rsidR="002823CB" w:rsidRPr="002823CB" w:rsidRDefault="002823CB" w:rsidP="002823CB">
      <w:pPr>
        <w:spacing w:after="0" w:line="240" w:lineRule="auto"/>
        <w:contextualSpacing/>
        <w:rPr>
          <w:bCs/>
          <w:sz w:val="20"/>
          <w:szCs w:val="20"/>
        </w:rPr>
      </w:pPr>
      <w:r w:rsidRPr="002823CB">
        <w:rPr>
          <w:bCs/>
          <w:sz w:val="20"/>
          <w:szCs w:val="20"/>
        </w:rPr>
        <w:t> </w:t>
      </w:r>
    </w:p>
    <w:p w14:paraId="2B535310" w14:textId="0E1666E4" w:rsidR="002823CB" w:rsidRPr="002823CB" w:rsidRDefault="002823CB" w:rsidP="002823CB">
      <w:pPr>
        <w:spacing w:after="0" w:line="240" w:lineRule="auto"/>
        <w:contextualSpacing/>
        <w:rPr>
          <w:b/>
          <w:sz w:val="20"/>
          <w:szCs w:val="20"/>
        </w:rPr>
      </w:pPr>
      <w:r w:rsidRPr="002823CB">
        <w:rPr>
          <w:b/>
          <w:sz w:val="20"/>
          <w:szCs w:val="20"/>
          <w:lang w:val="en-US"/>
        </w:rPr>
        <w:t xml:space="preserve">2. </w:t>
      </w:r>
      <w:r w:rsidR="00447780" w:rsidRPr="00447780">
        <w:rPr>
          <w:b/>
          <w:sz w:val="20"/>
          <w:szCs w:val="20"/>
          <w:lang w:val="en-US"/>
        </w:rPr>
        <w:tab/>
      </w:r>
      <w:r w:rsidR="00FB4010">
        <w:rPr>
          <w:b/>
          <w:sz w:val="20"/>
          <w:szCs w:val="20"/>
          <w:lang w:val="en-US"/>
        </w:rPr>
        <w:t>Humanities</w:t>
      </w:r>
      <w:r w:rsidRPr="002823CB">
        <w:rPr>
          <w:b/>
          <w:sz w:val="20"/>
          <w:szCs w:val="20"/>
          <w:lang w:val="en-US"/>
        </w:rPr>
        <w:t xml:space="preserve"> </w:t>
      </w:r>
      <w:r w:rsidR="00027A10">
        <w:rPr>
          <w:b/>
          <w:sz w:val="20"/>
          <w:szCs w:val="20"/>
          <w:lang w:val="en-US"/>
        </w:rPr>
        <w:t xml:space="preserve">Caucus </w:t>
      </w:r>
      <w:r w:rsidRPr="002823CB">
        <w:rPr>
          <w:b/>
          <w:sz w:val="20"/>
          <w:szCs w:val="20"/>
          <w:lang w:val="en-US"/>
        </w:rPr>
        <w:t xml:space="preserve">– </w:t>
      </w:r>
      <w:r w:rsidR="00775B8D">
        <w:rPr>
          <w:b/>
          <w:sz w:val="20"/>
          <w:szCs w:val="20"/>
          <w:lang w:val="en-US"/>
        </w:rPr>
        <w:t>Chui presented</w:t>
      </w:r>
    </w:p>
    <w:p w14:paraId="36A64EE6" w14:textId="77777777" w:rsidR="002823CB" w:rsidRPr="002823CB" w:rsidRDefault="002823CB" w:rsidP="002823CB">
      <w:pPr>
        <w:spacing w:after="0" w:line="240" w:lineRule="auto"/>
        <w:contextualSpacing/>
        <w:rPr>
          <w:bCs/>
          <w:sz w:val="20"/>
          <w:szCs w:val="20"/>
        </w:rPr>
      </w:pPr>
      <w:r w:rsidRPr="002823CB">
        <w:rPr>
          <w:bCs/>
          <w:sz w:val="20"/>
          <w:szCs w:val="20"/>
        </w:rPr>
        <w:t> </w:t>
      </w:r>
    </w:p>
    <w:p w14:paraId="2611C4F0" w14:textId="0810C61A" w:rsidR="00563C31" w:rsidRPr="00703558" w:rsidRDefault="00775B8D" w:rsidP="0070355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Chui summarized the report.</w:t>
      </w:r>
    </w:p>
    <w:p w14:paraId="64AC51A7" w14:textId="77777777" w:rsidR="002823CB" w:rsidRPr="002823CB" w:rsidRDefault="002823CB" w:rsidP="002823CB">
      <w:pPr>
        <w:spacing w:after="0" w:line="240" w:lineRule="auto"/>
        <w:contextualSpacing/>
        <w:rPr>
          <w:bCs/>
          <w:sz w:val="20"/>
          <w:szCs w:val="20"/>
        </w:rPr>
      </w:pPr>
      <w:r w:rsidRPr="002823CB">
        <w:rPr>
          <w:bCs/>
          <w:sz w:val="20"/>
          <w:szCs w:val="20"/>
        </w:rPr>
        <w:t> </w:t>
      </w:r>
    </w:p>
    <w:p w14:paraId="41C56496" w14:textId="5CDEF6FF" w:rsidR="002823CB" w:rsidRPr="002823CB" w:rsidRDefault="002823CB" w:rsidP="002823CB">
      <w:pPr>
        <w:spacing w:after="0" w:line="240" w:lineRule="auto"/>
        <w:contextualSpacing/>
        <w:rPr>
          <w:b/>
          <w:sz w:val="20"/>
          <w:szCs w:val="20"/>
        </w:rPr>
      </w:pPr>
      <w:r w:rsidRPr="002823CB">
        <w:rPr>
          <w:b/>
          <w:sz w:val="20"/>
          <w:szCs w:val="20"/>
          <w:lang w:val="en-US"/>
        </w:rPr>
        <w:t>3. </w:t>
      </w:r>
      <w:r w:rsidR="00027A10" w:rsidRPr="00027A10">
        <w:rPr>
          <w:b/>
          <w:sz w:val="20"/>
          <w:szCs w:val="20"/>
          <w:lang w:val="en-US"/>
        </w:rPr>
        <w:tab/>
      </w:r>
      <w:r w:rsidR="00775B8D">
        <w:rPr>
          <w:b/>
          <w:sz w:val="20"/>
          <w:szCs w:val="20"/>
          <w:lang w:val="en-US"/>
        </w:rPr>
        <w:t>Kinesiology</w:t>
      </w:r>
      <w:r w:rsidRPr="002823CB">
        <w:rPr>
          <w:b/>
          <w:sz w:val="20"/>
          <w:szCs w:val="20"/>
          <w:lang w:val="en-US"/>
        </w:rPr>
        <w:t> Caucus – </w:t>
      </w:r>
      <w:r w:rsidR="00027A10" w:rsidRPr="00027A10">
        <w:rPr>
          <w:b/>
          <w:sz w:val="20"/>
          <w:szCs w:val="20"/>
          <w:lang w:val="en-US"/>
        </w:rPr>
        <w:t>report circulated</w:t>
      </w:r>
    </w:p>
    <w:p w14:paraId="4CB09E11" w14:textId="77777777" w:rsidR="002823CB" w:rsidRPr="002823CB" w:rsidRDefault="002823CB" w:rsidP="002823CB">
      <w:pPr>
        <w:spacing w:after="0" w:line="240" w:lineRule="auto"/>
        <w:contextualSpacing/>
        <w:rPr>
          <w:bCs/>
          <w:sz w:val="20"/>
          <w:szCs w:val="20"/>
        </w:rPr>
      </w:pPr>
      <w:r w:rsidRPr="002823CB">
        <w:rPr>
          <w:bCs/>
          <w:sz w:val="20"/>
          <w:szCs w:val="20"/>
        </w:rPr>
        <w:t> </w:t>
      </w:r>
    </w:p>
    <w:p w14:paraId="25AB5162" w14:textId="39C81C97" w:rsidR="00FE2DE7" w:rsidRPr="00563C31" w:rsidRDefault="0030794E" w:rsidP="00563C31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Chopra s</w:t>
      </w:r>
      <w:r w:rsidR="00C71906">
        <w:rPr>
          <w:bCs/>
          <w:sz w:val="20"/>
          <w:szCs w:val="20"/>
          <w:lang w:val="en-US"/>
        </w:rPr>
        <w:t>ummarized the report.</w:t>
      </w:r>
    </w:p>
    <w:p w14:paraId="358BCD98" w14:textId="77777777" w:rsidR="002823CB" w:rsidRPr="002823CB" w:rsidRDefault="002823CB" w:rsidP="002823CB">
      <w:pPr>
        <w:spacing w:after="0" w:line="240" w:lineRule="auto"/>
        <w:contextualSpacing/>
        <w:rPr>
          <w:bCs/>
          <w:sz w:val="20"/>
          <w:szCs w:val="20"/>
        </w:rPr>
      </w:pPr>
      <w:r w:rsidRPr="002823CB">
        <w:rPr>
          <w:bCs/>
          <w:sz w:val="20"/>
          <w:szCs w:val="20"/>
        </w:rPr>
        <w:t> </w:t>
      </w:r>
    </w:p>
    <w:p w14:paraId="7154AD8A" w14:textId="46AE9E16" w:rsidR="002823CB" w:rsidRPr="002823CB" w:rsidRDefault="002823CB" w:rsidP="002823CB">
      <w:pPr>
        <w:spacing w:after="0" w:line="240" w:lineRule="auto"/>
        <w:contextualSpacing/>
        <w:rPr>
          <w:b/>
          <w:sz w:val="20"/>
          <w:szCs w:val="20"/>
        </w:rPr>
      </w:pPr>
      <w:r w:rsidRPr="002823CB">
        <w:rPr>
          <w:b/>
          <w:sz w:val="20"/>
          <w:szCs w:val="20"/>
        </w:rPr>
        <w:t> </w:t>
      </w:r>
      <w:r w:rsidRPr="002823CB">
        <w:rPr>
          <w:b/>
          <w:sz w:val="20"/>
          <w:szCs w:val="20"/>
          <w:lang w:val="en-US"/>
        </w:rPr>
        <w:t>4. </w:t>
      </w:r>
      <w:r w:rsidR="00027A10" w:rsidRPr="00027A10">
        <w:rPr>
          <w:b/>
          <w:sz w:val="20"/>
          <w:szCs w:val="20"/>
          <w:lang w:val="en-US"/>
        </w:rPr>
        <w:tab/>
      </w:r>
      <w:r w:rsidR="00A27B20">
        <w:rPr>
          <w:b/>
          <w:sz w:val="20"/>
          <w:szCs w:val="20"/>
          <w:lang w:val="en-US"/>
        </w:rPr>
        <w:t>Provincial and Federal Affairs Committee</w:t>
      </w:r>
      <w:r w:rsidR="00AB0155">
        <w:rPr>
          <w:b/>
          <w:sz w:val="20"/>
          <w:szCs w:val="20"/>
          <w:lang w:val="en-US"/>
        </w:rPr>
        <w:t xml:space="preserve"> Report</w:t>
      </w:r>
      <w:r w:rsidRPr="002823CB">
        <w:rPr>
          <w:b/>
          <w:sz w:val="20"/>
          <w:szCs w:val="20"/>
          <w:lang w:val="en-US"/>
        </w:rPr>
        <w:t xml:space="preserve"> –</w:t>
      </w:r>
      <w:r w:rsidR="003B0EBB">
        <w:rPr>
          <w:b/>
          <w:sz w:val="20"/>
          <w:szCs w:val="20"/>
          <w:lang w:val="en-US"/>
        </w:rPr>
        <w:t xml:space="preserve"> </w:t>
      </w:r>
      <w:r w:rsidR="00391FA3">
        <w:rPr>
          <w:b/>
          <w:sz w:val="20"/>
          <w:szCs w:val="20"/>
          <w:lang w:val="en-US"/>
        </w:rPr>
        <w:t>Hasnain Khan</w:t>
      </w:r>
      <w:r w:rsidRPr="002823CB">
        <w:rPr>
          <w:b/>
          <w:sz w:val="20"/>
          <w:szCs w:val="20"/>
        </w:rPr>
        <w:t> </w:t>
      </w:r>
      <w:r w:rsidR="00027A10" w:rsidRPr="00027A10">
        <w:rPr>
          <w:b/>
          <w:sz w:val="20"/>
          <w:szCs w:val="20"/>
        </w:rPr>
        <w:t>presented</w:t>
      </w:r>
    </w:p>
    <w:p w14:paraId="58926983" w14:textId="77777777" w:rsidR="002823CB" w:rsidRPr="002823CB" w:rsidRDefault="002823CB" w:rsidP="002823CB">
      <w:pPr>
        <w:spacing w:after="0" w:line="240" w:lineRule="auto"/>
        <w:contextualSpacing/>
        <w:rPr>
          <w:bCs/>
          <w:sz w:val="20"/>
          <w:szCs w:val="20"/>
        </w:rPr>
      </w:pPr>
      <w:r w:rsidRPr="002823CB">
        <w:rPr>
          <w:bCs/>
          <w:sz w:val="20"/>
          <w:szCs w:val="20"/>
        </w:rPr>
        <w:t> </w:t>
      </w:r>
    </w:p>
    <w:p w14:paraId="03E6B377" w14:textId="40607942" w:rsidR="002823CB" w:rsidRPr="00EE1190" w:rsidRDefault="00AB0155" w:rsidP="00E14D15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 xml:space="preserve">Hasnain </w:t>
      </w:r>
      <w:r w:rsidR="00EC2B29">
        <w:rPr>
          <w:bCs/>
          <w:sz w:val="20"/>
          <w:szCs w:val="20"/>
          <w:lang w:val="en-US"/>
        </w:rPr>
        <w:t xml:space="preserve">informed </w:t>
      </w:r>
      <w:r w:rsidR="008D1DA2">
        <w:rPr>
          <w:bCs/>
          <w:sz w:val="20"/>
          <w:szCs w:val="20"/>
          <w:lang w:val="en-US"/>
        </w:rPr>
        <w:t>they</w:t>
      </w:r>
      <w:r w:rsidR="00EC2B29">
        <w:rPr>
          <w:bCs/>
          <w:sz w:val="20"/>
          <w:szCs w:val="20"/>
          <w:lang w:val="en-US"/>
        </w:rPr>
        <w:t xml:space="preserve"> are w</w:t>
      </w:r>
      <w:r>
        <w:rPr>
          <w:bCs/>
          <w:sz w:val="20"/>
          <w:szCs w:val="20"/>
          <w:lang w:val="en-US"/>
        </w:rPr>
        <w:t>orking with U</w:t>
      </w:r>
      <w:r w:rsidR="00EC2B29">
        <w:rPr>
          <w:bCs/>
          <w:sz w:val="20"/>
          <w:szCs w:val="20"/>
          <w:lang w:val="en-US"/>
        </w:rPr>
        <w:t xml:space="preserve">niversity </w:t>
      </w:r>
      <w:r>
        <w:rPr>
          <w:bCs/>
          <w:sz w:val="20"/>
          <w:szCs w:val="20"/>
          <w:lang w:val="en-US"/>
        </w:rPr>
        <w:t>A</w:t>
      </w:r>
      <w:r w:rsidR="00EC2B29">
        <w:rPr>
          <w:bCs/>
          <w:sz w:val="20"/>
          <w:szCs w:val="20"/>
          <w:lang w:val="en-US"/>
        </w:rPr>
        <w:t xml:space="preserve">ffairs </w:t>
      </w:r>
      <w:r w:rsidR="00563FFA">
        <w:rPr>
          <w:bCs/>
          <w:sz w:val="20"/>
          <w:szCs w:val="20"/>
          <w:lang w:val="en-US"/>
        </w:rPr>
        <w:t>on an</w:t>
      </w:r>
      <w:r>
        <w:rPr>
          <w:bCs/>
          <w:sz w:val="20"/>
          <w:szCs w:val="20"/>
          <w:lang w:val="en-US"/>
        </w:rPr>
        <w:t xml:space="preserve"> action plan to combat </w:t>
      </w:r>
      <w:r w:rsidR="008D1DA2">
        <w:rPr>
          <w:bCs/>
          <w:sz w:val="20"/>
          <w:szCs w:val="20"/>
          <w:lang w:val="en-US"/>
        </w:rPr>
        <w:t xml:space="preserve">the </w:t>
      </w:r>
      <w:r>
        <w:rPr>
          <w:bCs/>
          <w:sz w:val="20"/>
          <w:szCs w:val="20"/>
          <w:lang w:val="en-US"/>
        </w:rPr>
        <w:t>tuition issue</w:t>
      </w:r>
      <w:r w:rsidR="008D1DA2">
        <w:rPr>
          <w:bCs/>
          <w:sz w:val="20"/>
          <w:szCs w:val="20"/>
          <w:lang w:val="en-US"/>
        </w:rPr>
        <w:t xml:space="preserve"> and are working on cr</w:t>
      </w:r>
      <w:r>
        <w:rPr>
          <w:bCs/>
          <w:sz w:val="20"/>
          <w:szCs w:val="20"/>
          <w:lang w:val="en-US"/>
        </w:rPr>
        <w:t xml:space="preserve">eating a letter writing campaign and action plan for </w:t>
      </w:r>
      <w:r w:rsidR="008D1DA2">
        <w:rPr>
          <w:bCs/>
          <w:sz w:val="20"/>
          <w:szCs w:val="20"/>
          <w:lang w:val="en-US"/>
        </w:rPr>
        <w:t>second</w:t>
      </w:r>
      <w:r>
        <w:rPr>
          <w:bCs/>
          <w:sz w:val="20"/>
          <w:szCs w:val="20"/>
          <w:lang w:val="en-US"/>
        </w:rPr>
        <w:t xml:space="preserve"> semester. </w:t>
      </w:r>
      <w:r w:rsidR="008D1DA2">
        <w:rPr>
          <w:bCs/>
          <w:sz w:val="20"/>
          <w:szCs w:val="20"/>
          <w:lang w:val="en-US"/>
        </w:rPr>
        <w:t>They are also w</w:t>
      </w:r>
      <w:r>
        <w:rPr>
          <w:bCs/>
          <w:sz w:val="20"/>
          <w:szCs w:val="20"/>
          <w:lang w:val="en-US"/>
        </w:rPr>
        <w:t xml:space="preserve">orking </w:t>
      </w:r>
      <w:r w:rsidR="00725611">
        <w:rPr>
          <w:bCs/>
          <w:sz w:val="20"/>
          <w:szCs w:val="20"/>
          <w:lang w:val="en-US"/>
        </w:rPr>
        <w:t xml:space="preserve">with </w:t>
      </w:r>
      <w:r>
        <w:rPr>
          <w:bCs/>
          <w:sz w:val="20"/>
          <w:szCs w:val="20"/>
          <w:lang w:val="en-US"/>
        </w:rPr>
        <w:t>UCRU &amp; OUSA on various issues</w:t>
      </w:r>
      <w:r w:rsidR="00DF35F4">
        <w:rPr>
          <w:bCs/>
          <w:sz w:val="20"/>
          <w:szCs w:val="20"/>
          <w:lang w:val="en-US"/>
        </w:rPr>
        <w:t xml:space="preserve"> and plan to do something on interest-free loans.</w:t>
      </w:r>
      <w:r w:rsidR="0006127F">
        <w:rPr>
          <w:bCs/>
          <w:sz w:val="20"/>
          <w:szCs w:val="20"/>
          <w:lang w:val="en-US"/>
        </w:rPr>
        <w:t xml:space="preserve"> In addition, they</w:t>
      </w:r>
      <w:r w:rsidR="008D1DA2">
        <w:rPr>
          <w:bCs/>
          <w:sz w:val="20"/>
          <w:szCs w:val="20"/>
          <w:lang w:val="en-US"/>
        </w:rPr>
        <w:t xml:space="preserve"> are c</w:t>
      </w:r>
      <w:r w:rsidR="00725611">
        <w:rPr>
          <w:bCs/>
          <w:sz w:val="20"/>
          <w:szCs w:val="20"/>
          <w:lang w:val="en-US"/>
        </w:rPr>
        <w:t xml:space="preserve">urrently in last week of </w:t>
      </w:r>
      <w:r w:rsidR="008D1DA2">
        <w:rPr>
          <w:bCs/>
          <w:sz w:val="20"/>
          <w:szCs w:val="20"/>
          <w:lang w:val="en-US"/>
        </w:rPr>
        <w:t>a</w:t>
      </w:r>
      <w:r w:rsidR="00725611">
        <w:rPr>
          <w:bCs/>
          <w:sz w:val="20"/>
          <w:szCs w:val="20"/>
          <w:lang w:val="en-US"/>
        </w:rPr>
        <w:t>nti-</w:t>
      </w:r>
      <w:r w:rsidR="008D1DA2">
        <w:rPr>
          <w:bCs/>
          <w:sz w:val="20"/>
          <w:szCs w:val="20"/>
          <w:lang w:val="en-US"/>
        </w:rPr>
        <w:t>r</w:t>
      </w:r>
      <w:r w:rsidR="00725611">
        <w:rPr>
          <w:bCs/>
          <w:sz w:val="20"/>
          <w:szCs w:val="20"/>
          <w:lang w:val="en-US"/>
        </w:rPr>
        <w:t xml:space="preserve">acism </w:t>
      </w:r>
      <w:r w:rsidR="008D1DA2">
        <w:rPr>
          <w:bCs/>
          <w:sz w:val="20"/>
          <w:szCs w:val="20"/>
          <w:lang w:val="en-US"/>
        </w:rPr>
        <w:t>mo</w:t>
      </w:r>
      <w:r w:rsidR="00725611">
        <w:rPr>
          <w:bCs/>
          <w:sz w:val="20"/>
          <w:szCs w:val="20"/>
          <w:lang w:val="en-US"/>
        </w:rPr>
        <w:t xml:space="preserve">nth </w:t>
      </w:r>
      <w:r w:rsidR="00C33D5B">
        <w:rPr>
          <w:bCs/>
          <w:sz w:val="20"/>
          <w:szCs w:val="20"/>
          <w:lang w:val="en-US"/>
        </w:rPr>
        <w:t>which has gone very well as</w:t>
      </w:r>
      <w:r w:rsidR="00725611">
        <w:rPr>
          <w:bCs/>
          <w:sz w:val="20"/>
          <w:szCs w:val="20"/>
          <w:lang w:val="en-US"/>
        </w:rPr>
        <w:t xml:space="preserve"> </w:t>
      </w:r>
      <w:r w:rsidR="00C33D5B">
        <w:rPr>
          <w:bCs/>
          <w:sz w:val="20"/>
          <w:szCs w:val="20"/>
          <w:lang w:val="en-US"/>
        </w:rPr>
        <w:t>v</w:t>
      </w:r>
      <w:r w:rsidR="00725611">
        <w:rPr>
          <w:bCs/>
          <w:sz w:val="20"/>
          <w:szCs w:val="20"/>
          <w:lang w:val="en-US"/>
        </w:rPr>
        <w:t xml:space="preserve">iewership and engagement </w:t>
      </w:r>
      <w:r w:rsidR="0006127F">
        <w:rPr>
          <w:bCs/>
          <w:sz w:val="20"/>
          <w:szCs w:val="20"/>
          <w:lang w:val="en-US"/>
        </w:rPr>
        <w:t>has been</w:t>
      </w:r>
      <w:r w:rsidR="00725611">
        <w:rPr>
          <w:bCs/>
          <w:sz w:val="20"/>
          <w:szCs w:val="20"/>
          <w:lang w:val="en-US"/>
        </w:rPr>
        <w:t xml:space="preserve"> g</w:t>
      </w:r>
      <w:r w:rsidR="0006127F">
        <w:rPr>
          <w:bCs/>
          <w:sz w:val="20"/>
          <w:szCs w:val="20"/>
          <w:lang w:val="en-US"/>
        </w:rPr>
        <w:t>reat</w:t>
      </w:r>
      <w:r w:rsidR="00725611">
        <w:rPr>
          <w:bCs/>
          <w:sz w:val="20"/>
          <w:szCs w:val="20"/>
          <w:lang w:val="en-US"/>
        </w:rPr>
        <w:t xml:space="preserve">. </w:t>
      </w:r>
      <w:r w:rsidR="00E8484E">
        <w:rPr>
          <w:bCs/>
          <w:sz w:val="20"/>
          <w:szCs w:val="20"/>
          <w:lang w:val="en-US"/>
        </w:rPr>
        <w:t>Lastly</w:t>
      </w:r>
      <w:r w:rsidR="006954EE">
        <w:rPr>
          <w:bCs/>
          <w:sz w:val="20"/>
          <w:szCs w:val="20"/>
          <w:lang w:val="en-US"/>
        </w:rPr>
        <w:t xml:space="preserve">, along with the Research Assistants, </w:t>
      </w:r>
      <w:r w:rsidR="00E8484E">
        <w:rPr>
          <w:bCs/>
          <w:sz w:val="20"/>
          <w:szCs w:val="20"/>
          <w:lang w:val="en-US"/>
        </w:rPr>
        <w:t xml:space="preserve">they had a think tank for the policy paper. </w:t>
      </w:r>
    </w:p>
    <w:p w14:paraId="6FF0EB8B" w14:textId="65854D27" w:rsidR="00EE1190" w:rsidRDefault="00EE1190" w:rsidP="00EE1190">
      <w:pPr>
        <w:spacing w:after="0" w:line="240" w:lineRule="auto"/>
        <w:rPr>
          <w:bCs/>
          <w:sz w:val="20"/>
          <w:szCs w:val="20"/>
        </w:rPr>
      </w:pPr>
    </w:p>
    <w:p w14:paraId="4EA5C545" w14:textId="5E288382" w:rsidR="00EE1190" w:rsidRDefault="00EE1190" w:rsidP="00EE1190">
      <w:pPr>
        <w:spacing w:after="0" w:line="240" w:lineRule="auto"/>
        <w:rPr>
          <w:b/>
          <w:sz w:val="20"/>
          <w:szCs w:val="20"/>
        </w:rPr>
      </w:pPr>
      <w:r w:rsidRPr="00685B57">
        <w:rPr>
          <w:b/>
          <w:sz w:val="20"/>
          <w:szCs w:val="20"/>
        </w:rPr>
        <w:t>5.</w:t>
      </w:r>
      <w:r>
        <w:rPr>
          <w:bCs/>
          <w:sz w:val="20"/>
          <w:szCs w:val="20"/>
        </w:rPr>
        <w:tab/>
      </w:r>
      <w:r w:rsidR="00391FA3">
        <w:rPr>
          <w:b/>
          <w:sz w:val="20"/>
          <w:szCs w:val="20"/>
        </w:rPr>
        <w:t>Finance Committee Report – Chen Liu presented</w:t>
      </w:r>
    </w:p>
    <w:p w14:paraId="55D2D764" w14:textId="77777777" w:rsidR="00391FA3" w:rsidRDefault="00391FA3" w:rsidP="00EE1190">
      <w:pPr>
        <w:spacing w:after="0" w:line="240" w:lineRule="auto"/>
        <w:rPr>
          <w:b/>
          <w:sz w:val="20"/>
          <w:szCs w:val="20"/>
        </w:rPr>
      </w:pPr>
    </w:p>
    <w:p w14:paraId="0CE031C7" w14:textId="4BF0BBEA" w:rsidR="00391FA3" w:rsidRPr="00391FA3" w:rsidRDefault="00391FA3" w:rsidP="00391FA3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Chen summarized the report.</w:t>
      </w:r>
    </w:p>
    <w:p w14:paraId="78B65C3E" w14:textId="77777777" w:rsidR="00391FA3" w:rsidRDefault="00391FA3" w:rsidP="00391FA3">
      <w:pPr>
        <w:spacing w:after="0" w:line="240" w:lineRule="auto"/>
        <w:rPr>
          <w:b/>
          <w:sz w:val="20"/>
          <w:szCs w:val="20"/>
        </w:rPr>
      </w:pPr>
    </w:p>
    <w:p w14:paraId="1FD776D7" w14:textId="2677838F" w:rsidR="00391FA3" w:rsidRPr="00391FA3" w:rsidRDefault="00391FA3" w:rsidP="00391FA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ab/>
        <w:t xml:space="preserve">Executive Board </w:t>
      </w:r>
      <w:r w:rsidR="00685B57">
        <w:rPr>
          <w:b/>
          <w:sz w:val="20"/>
          <w:szCs w:val="20"/>
        </w:rPr>
        <w:t>–</w:t>
      </w:r>
      <w:r w:rsidR="00987BA1">
        <w:rPr>
          <w:b/>
          <w:sz w:val="20"/>
          <w:szCs w:val="20"/>
        </w:rPr>
        <w:t xml:space="preserve"> </w:t>
      </w:r>
      <w:r w:rsidR="005420E9">
        <w:rPr>
          <w:b/>
          <w:sz w:val="20"/>
          <w:szCs w:val="20"/>
        </w:rPr>
        <w:t>Da-Ré</w:t>
      </w:r>
      <w:r w:rsidR="00685B57">
        <w:rPr>
          <w:b/>
          <w:sz w:val="20"/>
          <w:szCs w:val="20"/>
        </w:rPr>
        <w:t xml:space="preserve"> presented</w:t>
      </w:r>
      <w:r w:rsidR="00313A71">
        <w:rPr>
          <w:b/>
          <w:sz w:val="20"/>
          <w:szCs w:val="20"/>
        </w:rPr>
        <w:t xml:space="preserve"> on behalf of </w:t>
      </w:r>
      <w:proofErr w:type="spellStart"/>
      <w:r w:rsidR="00313A71">
        <w:rPr>
          <w:b/>
          <w:sz w:val="20"/>
          <w:szCs w:val="20"/>
        </w:rPr>
        <w:t>Nakua</w:t>
      </w:r>
      <w:proofErr w:type="spellEnd"/>
    </w:p>
    <w:p w14:paraId="447F8CC9" w14:textId="77777777" w:rsidR="002823CB" w:rsidRDefault="002823CB" w:rsidP="002823CB">
      <w:pPr>
        <w:spacing w:after="0" w:line="240" w:lineRule="auto"/>
        <w:contextualSpacing/>
        <w:rPr>
          <w:bCs/>
          <w:sz w:val="20"/>
          <w:szCs w:val="20"/>
        </w:rPr>
      </w:pPr>
      <w:r w:rsidRPr="002823CB">
        <w:rPr>
          <w:bCs/>
          <w:sz w:val="20"/>
          <w:szCs w:val="20"/>
        </w:rPr>
        <w:t> </w:t>
      </w:r>
    </w:p>
    <w:p w14:paraId="4DA17BE0" w14:textId="6E38464F" w:rsidR="002823CB" w:rsidRPr="00865419" w:rsidRDefault="005420E9" w:rsidP="0086541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Da-</w:t>
      </w:r>
      <w:proofErr w:type="spellStart"/>
      <w:r>
        <w:rPr>
          <w:bCs/>
          <w:sz w:val="20"/>
          <w:szCs w:val="20"/>
        </w:rPr>
        <w:t>Ré</w:t>
      </w:r>
      <w:proofErr w:type="spellEnd"/>
      <w:r w:rsidR="00903E96">
        <w:rPr>
          <w:bCs/>
          <w:sz w:val="20"/>
          <w:szCs w:val="20"/>
        </w:rPr>
        <w:t xml:space="preserve"> </w:t>
      </w:r>
      <w:r w:rsidR="00D31EB2">
        <w:rPr>
          <w:bCs/>
          <w:sz w:val="20"/>
          <w:szCs w:val="20"/>
        </w:rPr>
        <w:t xml:space="preserve">stated that </w:t>
      </w:r>
      <w:proofErr w:type="spellStart"/>
      <w:r w:rsidR="00903E96">
        <w:rPr>
          <w:bCs/>
          <w:sz w:val="20"/>
          <w:szCs w:val="20"/>
        </w:rPr>
        <w:t>Nakua</w:t>
      </w:r>
      <w:proofErr w:type="spellEnd"/>
      <w:r w:rsidR="00903E96">
        <w:rPr>
          <w:bCs/>
          <w:sz w:val="20"/>
          <w:szCs w:val="20"/>
        </w:rPr>
        <w:t xml:space="preserve"> will be circulating </w:t>
      </w:r>
      <w:r w:rsidR="006F5AF3">
        <w:rPr>
          <w:bCs/>
          <w:sz w:val="20"/>
          <w:szCs w:val="20"/>
        </w:rPr>
        <w:t>a full</w:t>
      </w:r>
      <w:r w:rsidR="00903E96">
        <w:rPr>
          <w:bCs/>
          <w:sz w:val="20"/>
          <w:szCs w:val="20"/>
        </w:rPr>
        <w:t xml:space="preserve"> report early next week. </w:t>
      </w:r>
      <w:r w:rsidR="006F5AF3">
        <w:rPr>
          <w:bCs/>
          <w:sz w:val="20"/>
          <w:szCs w:val="20"/>
        </w:rPr>
        <w:t xml:space="preserve">They noted that </w:t>
      </w:r>
      <w:r w:rsidR="00D32E19">
        <w:rPr>
          <w:bCs/>
          <w:sz w:val="20"/>
          <w:szCs w:val="20"/>
        </w:rPr>
        <w:t>several services reported</w:t>
      </w:r>
      <w:r w:rsidR="005F78C4">
        <w:rPr>
          <w:bCs/>
          <w:sz w:val="20"/>
          <w:szCs w:val="20"/>
        </w:rPr>
        <w:t xml:space="preserve"> during the last two EB meetings</w:t>
      </w:r>
      <w:r w:rsidR="00D32E19">
        <w:rPr>
          <w:bCs/>
          <w:sz w:val="20"/>
          <w:szCs w:val="20"/>
        </w:rPr>
        <w:t xml:space="preserve">: Spark, WGEN, </w:t>
      </w:r>
      <w:r w:rsidR="00CE58C9">
        <w:rPr>
          <w:bCs/>
          <w:sz w:val="20"/>
          <w:szCs w:val="20"/>
        </w:rPr>
        <w:t xml:space="preserve">Diversity Services, Maroons, </w:t>
      </w:r>
      <w:r w:rsidR="00D32E19">
        <w:rPr>
          <w:bCs/>
          <w:sz w:val="20"/>
          <w:szCs w:val="20"/>
        </w:rPr>
        <w:t>SHEC</w:t>
      </w:r>
      <w:r w:rsidR="00CE58C9">
        <w:rPr>
          <w:bCs/>
          <w:sz w:val="20"/>
          <w:szCs w:val="20"/>
        </w:rPr>
        <w:t xml:space="preserve"> and PCC</w:t>
      </w:r>
      <w:r w:rsidR="00D32E19">
        <w:rPr>
          <w:bCs/>
          <w:sz w:val="20"/>
          <w:szCs w:val="20"/>
        </w:rPr>
        <w:t xml:space="preserve">. </w:t>
      </w:r>
      <w:r w:rsidR="00DC3AD4">
        <w:rPr>
          <w:bCs/>
          <w:sz w:val="20"/>
          <w:szCs w:val="20"/>
        </w:rPr>
        <w:t xml:space="preserve">They had a change </w:t>
      </w:r>
      <w:r w:rsidR="00313D53">
        <w:rPr>
          <w:bCs/>
          <w:sz w:val="20"/>
          <w:szCs w:val="20"/>
        </w:rPr>
        <w:t xml:space="preserve">in the job description </w:t>
      </w:r>
      <w:r w:rsidR="00DC3AD4">
        <w:rPr>
          <w:bCs/>
          <w:sz w:val="20"/>
          <w:szCs w:val="20"/>
        </w:rPr>
        <w:t>of the</w:t>
      </w:r>
      <w:r w:rsidR="001704C7">
        <w:rPr>
          <w:bCs/>
          <w:sz w:val="20"/>
          <w:szCs w:val="20"/>
        </w:rPr>
        <w:t xml:space="preserve"> W</w:t>
      </w:r>
      <w:r w:rsidR="00CE58C9">
        <w:rPr>
          <w:bCs/>
          <w:sz w:val="20"/>
          <w:szCs w:val="20"/>
        </w:rPr>
        <w:t>elcome Week Faculty Societ</w:t>
      </w:r>
      <w:r w:rsidR="00DC3AD4">
        <w:rPr>
          <w:bCs/>
          <w:sz w:val="20"/>
          <w:szCs w:val="20"/>
        </w:rPr>
        <w:t xml:space="preserve">ies </w:t>
      </w:r>
      <w:r w:rsidR="00CE58C9">
        <w:rPr>
          <w:bCs/>
          <w:sz w:val="20"/>
          <w:szCs w:val="20"/>
        </w:rPr>
        <w:t>Coordinator</w:t>
      </w:r>
      <w:r w:rsidR="001704C7">
        <w:rPr>
          <w:bCs/>
          <w:sz w:val="20"/>
          <w:szCs w:val="20"/>
        </w:rPr>
        <w:t xml:space="preserve"> and have started hiring</w:t>
      </w:r>
      <w:r w:rsidR="00CE58C9">
        <w:rPr>
          <w:bCs/>
          <w:sz w:val="20"/>
          <w:szCs w:val="20"/>
        </w:rPr>
        <w:t xml:space="preserve"> for this position</w:t>
      </w:r>
      <w:r w:rsidR="001704C7">
        <w:rPr>
          <w:bCs/>
          <w:sz w:val="20"/>
          <w:szCs w:val="20"/>
        </w:rPr>
        <w:t xml:space="preserve">. </w:t>
      </w:r>
      <w:r w:rsidR="00906C8C">
        <w:rPr>
          <w:bCs/>
          <w:sz w:val="20"/>
          <w:szCs w:val="20"/>
        </w:rPr>
        <w:t>They had two Sponsorship and Donations approvals</w:t>
      </w:r>
      <w:r w:rsidR="001704C7">
        <w:rPr>
          <w:bCs/>
          <w:sz w:val="20"/>
          <w:szCs w:val="20"/>
        </w:rPr>
        <w:t xml:space="preserve">. </w:t>
      </w:r>
      <w:r w:rsidR="00313D53">
        <w:rPr>
          <w:bCs/>
          <w:sz w:val="20"/>
          <w:szCs w:val="20"/>
        </w:rPr>
        <w:t xml:space="preserve">They noted that </w:t>
      </w:r>
      <w:r w:rsidR="001704C7">
        <w:rPr>
          <w:bCs/>
          <w:sz w:val="20"/>
          <w:szCs w:val="20"/>
        </w:rPr>
        <w:t xml:space="preserve">EFRT </w:t>
      </w:r>
      <w:r w:rsidR="00313D53">
        <w:rPr>
          <w:bCs/>
          <w:sz w:val="20"/>
          <w:szCs w:val="20"/>
        </w:rPr>
        <w:t>will not</w:t>
      </w:r>
      <w:r w:rsidR="001704C7">
        <w:rPr>
          <w:bCs/>
          <w:sz w:val="20"/>
          <w:szCs w:val="20"/>
        </w:rPr>
        <w:t xml:space="preserve"> responding to calls until end of the year</w:t>
      </w:r>
      <w:r w:rsidR="00865419">
        <w:rPr>
          <w:bCs/>
          <w:sz w:val="20"/>
          <w:szCs w:val="20"/>
        </w:rPr>
        <w:t xml:space="preserve"> (</w:t>
      </w:r>
      <w:r w:rsidR="00313D53">
        <w:rPr>
          <w:bCs/>
          <w:sz w:val="20"/>
          <w:szCs w:val="20"/>
        </w:rPr>
        <w:t>continued</w:t>
      </w:r>
      <w:r w:rsidR="00865419">
        <w:rPr>
          <w:bCs/>
          <w:sz w:val="20"/>
          <w:szCs w:val="20"/>
        </w:rPr>
        <w:t xml:space="preserve"> from </w:t>
      </w:r>
      <w:r w:rsidR="00313D53">
        <w:rPr>
          <w:bCs/>
          <w:sz w:val="20"/>
          <w:szCs w:val="20"/>
        </w:rPr>
        <w:t xml:space="preserve">the </w:t>
      </w:r>
      <w:r w:rsidR="00865419">
        <w:rPr>
          <w:bCs/>
          <w:sz w:val="20"/>
          <w:szCs w:val="20"/>
        </w:rPr>
        <w:t>original decision</w:t>
      </w:r>
      <w:r w:rsidR="00906C8C">
        <w:rPr>
          <w:bCs/>
          <w:sz w:val="20"/>
          <w:szCs w:val="20"/>
        </w:rPr>
        <w:t xml:space="preserve"> to suspend calls until mid-November</w:t>
      </w:r>
      <w:r w:rsidR="00865419">
        <w:rPr>
          <w:bCs/>
          <w:sz w:val="20"/>
          <w:szCs w:val="20"/>
        </w:rPr>
        <w:t xml:space="preserve">). </w:t>
      </w:r>
      <w:r w:rsidR="000F2A50">
        <w:rPr>
          <w:bCs/>
          <w:sz w:val="20"/>
          <w:szCs w:val="20"/>
        </w:rPr>
        <w:t>They noted that</w:t>
      </w:r>
      <w:r w:rsidR="00865419">
        <w:rPr>
          <w:bCs/>
          <w:sz w:val="20"/>
          <w:szCs w:val="20"/>
        </w:rPr>
        <w:t xml:space="preserve"> SWHAT will not be responding to calls</w:t>
      </w:r>
      <w:r w:rsidR="00313D53">
        <w:rPr>
          <w:bCs/>
          <w:sz w:val="20"/>
          <w:szCs w:val="20"/>
        </w:rPr>
        <w:t xml:space="preserve"> in second term</w:t>
      </w:r>
      <w:r w:rsidR="00865419">
        <w:rPr>
          <w:bCs/>
          <w:sz w:val="20"/>
          <w:szCs w:val="20"/>
        </w:rPr>
        <w:t>.</w:t>
      </w:r>
      <w:r w:rsidR="00313D53">
        <w:rPr>
          <w:bCs/>
          <w:sz w:val="20"/>
          <w:szCs w:val="20"/>
        </w:rPr>
        <w:t xml:space="preserve"> </w:t>
      </w:r>
      <w:r w:rsidR="000F2A50">
        <w:rPr>
          <w:bCs/>
          <w:sz w:val="20"/>
          <w:szCs w:val="20"/>
        </w:rPr>
        <w:t>Lastly, t</w:t>
      </w:r>
      <w:r w:rsidR="00313D53">
        <w:rPr>
          <w:bCs/>
          <w:sz w:val="20"/>
          <w:szCs w:val="20"/>
        </w:rPr>
        <w:t>he</w:t>
      </w:r>
      <w:r w:rsidR="00865419">
        <w:rPr>
          <w:bCs/>
          <w:sz w:val="20"/>
          <w:szCs w:val="20"/>
        </w:rPr>
        <w:t xml:space="preserve"> MSU will be closed from </w:t>
      </w:r>
      <w:r w:rsidR="00313D53">
        <w:rPr>
          <w:bCs/>
          <w:sz w:val="20"/>
          <w:szCs w:val="20"/>
        </w:rPr>
        <w:t xml:space="preserve">December </w:t>
      </w:r>
      <w:r w:rsidR="00865419">
        <w:rPr>
          <w:bCs/>
          <w:sz w:val="20"/>
          <w:szCs w:val="20"/>
        </w:rPr>
        <w:t>22</w:t>
      </w:r>
      <w:r w:rsidR="00865419" w:rsidRPr="00865419">
        <w:rPr>
          <w:bCs/>
          <w:sz w:val="20"/>
          <w:szCs w:val="20"/>
          <w:vertAlign w:val="superscript"/>
        </w:rPr>
        <w:t>nd</w:t>
      </w:r>
      <w:r w:rsidR="00865419">
        <w:rPr>
          <w:bCs/>
          <w:sz w:val="20"/>
          <w:szCs w:val="20"/>
        </w:rPr>
        <w:t xml:space="preserve"> at 5pm </w:t>
      </w:r>
      <w:r w:rsidR="00313D53">
        <w:rPr>
          <w:bCs/>
          <w:sz w:val="20"/>
          <w:szCs w:val="20"/>
        </w:rPr>
        <w:t>and re-opening on</w:t>
      </w:r>
      <w:r w:rsidR="00865419">
        <w:rPr>
          <w:bCs/>
          <w:sz w:val="20"/>
          <w:szCs w:val="20"/>
        </w:rPr>
        <w:t xml:space="preserve"> January 4</w:t>
      </w:r>
      <w:r w:rsidR="00865419" w:rsidRPr="00865419">
        <w:rPr>
          <w:bCs/>
          <w:sz w:val="20"/>
          <w:szCs w:val="20"/>
          <w:vertAlign w:val="superscript"/>
        </w:rPr>
        <w:t>th</w:t>
      </w:r>
      <w:r w:rsidR="00865419">
        <w:rPr>
          <w:bCs/>
          <w:sz w:val="20"/>
          <w:szCs w:val="20"/>
        </w:rPr>
        <w:t xml:space="preserve"> at 9am. </w:t>
      </w:r>
    </w:p>
    <w:p w14:paraId="471A0C6D" w14:textId="77777777" w:rsidR="002823CB" w:rsidRPr="002823CB" w:rsidRDefault="002823CB" w:rsidP="002823CB">
      <w:pPr>
        <w:spacing w:after="0" w:line="240" w:lineRule="auto"/>
        <w:contextualSpacing/>
        <w:rPr>
          <w:bCs/>
          <w:sz w:val="20"/>
          <w:szCs w:val="20"/>
        </w:rPr>
      </w:pPr>
      <w:r w:rsidRPr="002823CB">
        <w:rPr>
          <w:bCs/>
          <w:sz w:val="20"/>
          <w:szCs w:val="20"/>
        </w:rPr>
        <w:t> </w:t>
      </w:r>
    </w:p>
    <w:p w14:paraId="6EA6115D" w14:textId="461687DF" w:rsidR="002823CB" w:rsidRPr="002823CB" w:rsidRDefault="002823CB" w:rsidP="002823CB">
      <w:pPr>
        <w:spacing w:after="0" w:line="240" w:lineRule="auto"/>
        <w:contextualSpacing/>
        <w:rPr>
          <w:b/>
          <w:sz w:val="20"/>
          <w:szCs w:val="20"/>
        </w:rPr>
      </w:pPr>
      <w:r w:rsidRPr="002823CB">
        <w:rPr>
          <w:b/>
          <w:sz w:val="20"/>
          <w:szCs w:val="20"/>
          <w:lang w:val="en-US"/>
        </w:rPr>
        <w:t xml:space="preserve">7. </w:t>
      </w:r>
      <w:r w:rsidR="00B61C22" w:rsidRPr="00B61C22">
        <w:rPr>
          <w:b/>
          <w:sz w:val="20"/>
          <w:szCs w:val="20"/>
          <w:lang w:val="en-US"/>
        </w:rPr>
        <w:tab/>
      </w:r>
      <w:r w:rsidR="007D5852">
        <w:rPr>
          <w:b/>
          <w:sz w:val="20"/>
          <w:szCs w:val="20"/>
          <w:lang w:val="en-US"/>
        </w:rPr>
        <w:t>President</w:t>
      </w:r>
      <w:r w:rsidRPr="002823CB">
        <w:rPr>
          <w:b/>
          <w:sz w:val="20"/>
          <w:szCs w:val="20"/>
          <w:lang w:val="en-US"/>
        </w:rPr>
        <w:t xml:space="preserve"> – </w:t>
      </w:r>
      <w:r w:rsidR="005420E9">
        <w:rPr>
          <w:b/>
          <w:sz w:val="20"/>
          <w:szCs w:val="20"/>
          <w:lang w:val="en-US"/>
        </w:rPr>
        <w:t>Da-Ré</w:t>
      </w:r>
      <w:r w:rsidR="007D5852">
        <w:rPr>
          <w:b/>
          <w:sz w:val="20"/>
          <w:szCs w:val="20"/>
          <w:lang w:val="en-US"/>
        </w:rPr>
        <w:t xml:space="preserve"> presented</w:t>
      </w:r>
      <w:r w:rsidRPr="002823CB">
        <w:rPr>
          <w:b/>
          <w:sz w:val="20"/>
          <w:szCs w:val="20"/>
        </w:rPr>
        <w:t> </w:t>
      </w:r>
    </w:p>
    <w:p w14:paraId="73F50AB4" w14:textId="77777777" w:rsidR="002823CB" w:rsidRPr="002823CB" w:rsidRDefault="002823CB" w:rsidP="002823CB">
      <w:pPr>
        <w:spacing w:after="0" w:line="240" w:lineRule="auto"/>
        <w:contextualSpacing/>
        <w:rPr>
          <w:bCs/>
          <w:sz w:val="20"/>
          <w:szCs w:val="20"/>
        </w:rPr>
      </w:pPr>
      <w:r w:rsidRPr="002823CB">
        <w:rPr>
          <w:bCs/>
          <w:sz w:val="20"/>
          <w:szCs w:val="20"/>
        </w:rPr>
        <w:t> </w:t>
      </w:r>
    </w:p>
    <w:p w14:paraId="1AA88737" w14:textId="44D5F821" w:rsidR="002823CB" w:rsidRDefault="005420E9" w:rsidP="00B61C22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>Da-Ré</w:t>
      </w:r>
      <w:r w:rsidR="002823CB" w:rsidRPr="00B61C22">
        <w:rPr>
          <w:bCs/>
          <w:sz w:val="20"/>
          <w:szCs w:val="20"/>
          <w:lang w:val="en-US"/>
        </w:rPr>
        <w:t xml:space="preserve"> </w:t>
      </w:r>
      <w:r w:rsidR="009B61C4">
        <w:rPr>
          <w:bCs/>
          <w:sz w:val="20"/>
          <w:szCs w:val="20"/>
          <w:lang w:val="en-US"/>
        </w:rPr>
        <w:t>summarized</w:t>
      </w:r>
      <w:r w:rsidR="00B61C22" w:rsidRPr="00B61C22">
        <w:rPr>
          <w:bCs/>
          <w:sz w:val="20"/>
          <w:szCs w:val="20"/>
          <w:lang w:val="en-US"/>
        </w:rPr>
        <w:t xml:space="preserve"> the report</w:t>
      </w:r>
      <w:r w:rsidR="002823CB" w:rsidRPr="00B61C22">
        <w:rPr>
          <w:bCs/>
          <w:sz w:val="20"/>
          <w:szCs w:val="20"/>
          <w:lang w:val="en-US"/>
        </w:rPr>
        <w:t>. </w:t>
      </w:r>
      <w:r w:rsidR="002823CB" w:rsidRPr="00B61C22">
        <w:rPr>
          <w:bCs/>
          <w:sz w:val="20"/>
          <w:szCs w:val="20"/>
        </w:rPr>
        <w:t> </w:t>
      </w:r>
    </w:p>
    <w:p w14:paraId="44C5660F" w14:textId="77777777" w:rsidR="00A63144" w:rsidRDefault="00A63144" w:rsidP="00A63144">
      <w:pPr>
        <w:spacing w:after="0" w:line="240" w:lineRule="auto"/>
        <w:rPr>
          <w:bCs/>
          <w:sz w:val="20"/>
          <w:szCs w:val="20"/>
        </w:rPr>
      </w:pPr>
    </w:p>
    <w:p w14:paraId="0D28D899" w14:textId="06BC26D2" w:rsidR="00A63144" w:rsidRPr="00A63144" w:rsidRDefault="00A63144" w:rsidP="00A63144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Questions</w:t>
      </w:r>
    </w:p>
    <w:p w14:paraId="3DAE648F" w14:textId="0997A770" w:rsidR="004F2F83" w:rsidRPr="00B61C22" w:rsidRDefault="004F2F83" w:rsidP="00B61C22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Tse asked </w:t>
      </w:r>
      <w:r w:rsidR="005420E9">
        <w:rPr>
          <w:bCs/>
          <w:sz w:val="20"/>
          <w:szCs w:val="20"/>
        </w:rPr>
        <w:t>Da-Ré</w:t>
      </w:r>
      <w:r w:rsidR="008D67D4">
        <w:rPr>
          <w:bCs/>
          <w:sz w:val="20"/>
          <w:szCs w:val="20"/>
        </w:rPr>
        <w:t xml:space="preserve"> to speak to the climate</w:t>
      </w:r>
      <w:r>
        <w:rPr>
          <w:bCs/>
          <w:sz w:val="20"/>
          <w:szCs w:val="20"/>
        </w:rPr>
        <w:t xml:space="preserve"> survey. </w:t>
      </w:r>
      <w:r w:rsidR="005420E9">
        <w:rPr>
          <w:bCs/>
          <w:sz w:val="20"/>
          <w:szCs w:val="20"/>
        </w:rPr>
        <w:t>Da-Ré</w:t>
      </w:r>
      <w:r w:rsidR="009041BA">
        <w:rPr>
          <w:bCs/>
          <w:sz w:val="20"/>
          <w:szCs w:val="20"/>
        </w:rPr>
        <w:t xml:space="preserve"> said himself and Tse are working with EIO to build </w:t>
      </w:r>
      <w:r w:rsidR="008D67D4">
        <w:rPr>
          <w:bCs/>
          <w:sz w:val="20"/>
          <w:szCs w:val="20"/>
        </w:rPr>
        <w:t>a</w:t>
      </w:r>
      <w:r w:rsidR="009041BA">
        <w:rPr>
          <w:bCs/>
          <w:sz w:val="20"/>
          <w:szCs w:val="20"/>
        </w:rPr>
        <w:t xml:space="preserve"> climate survey that will be launc</w:t>
      </w:r>
      <w:r w:rsidR="008D67D4">
        <w:rPr>
          <w:bCs/>
          <w:sz w:val="20"/>
          <w:szCs w:val="20"/>
        </w:rPr>
        <w:t>h</w:t>
      </w:r>
      <w:r w:rsidR="009041BA">
        <w:rPr>
          <w:bCs/>
          <w:sz w:val="20"/>
          <w:szCs w:val="20"/>
        </w:rPr>
        <w:t>ed in Jan</w:t>
      </w:r>
      <w:r w:rsidR="00CF5BA4">
        <w:rPr>
          <w:bCs/>
          <w:sz w:val="20"/>
          <w:szCs w:val="20"/>
        </w:rPr>
        <w:t>uary</w:t>
      </w:r>
      <w:r w:rsidR="009041BA">
        <w:rPr>
          <w:bCs/>
          <w:sz w:val="20"/>
          <w:szCs w:val="20"/>
        </w:rPr>
        <w:t xml:space="preserve"> to </w:t>
      </w:r>
      <w:r w:rsidR="00A648A2">
        <w:rPr>
          <w:bCs/>
          <w:sz w:val="20"/>
          <w:szCs w:val="20"/>
        </w:rPr>
        <w:t>determine students’ experiences with various services across McMaster</w:t>
      </w:r>
      <w:r w:rsidR="008D67D4">
        <w:rPr>
          <w:bCs/>
          <w:sz w:val="20"/>
          <w:szCs w:val="20"/>
        </w:rPr>
        <w:t xml:space="preserve"> and </w:t>
      </w:r>
      <w:r w:rsidR="00CF5BA4">
        <w:rPr>
          <w:bCs/>
          <w:sz w:val="20"/>
          <w:szCs w:val="20"/>
        </w:rPr>
        <w:t>seeing</w:t>
      </w:r>
      <w:r w:rsidR="008D67D4">
        <w:rPr>
          <w:bCs/>
          <w:sz w:val="20"/>
          <w:szCs w:val="20"/>
        </w:rPr>
        <w:t xml:space="preserve"> if there’s a diff</w:t>
      </w:r>
      <w:r w:rsidR="00D31EB2">
        <w:rPr>
          <w:bCs/>
          <w:sz w:val="20"/>
          <w:szCs w:val="20"/>
        </w:rPr>
        <w:t xml:space="preserve">erence </w:t>
      </w:r>
      <w:r w:rsidR="008D67D4">
        <w:rPr>
          <w:bCs/>
          <w:sz w:val="20"/>
          <w:szCs w:val="20"/>
        </w:rPr>
        <w:t xml:space="preserve">in responses based on demographics of </w:t>
      </w:r>
      <w:r w:rsidR="00CF5BA4">
        <w:rPr>
          <w:bCs/>
          <w:sz w:val="20"/>
          <w:szCs w:val="20"/>
        </w:rPr>
        <w:t xml:space="preserve">those </w:t>
      </w:r>
      <w:r w:rsidR="008D67D4">
        <w:rPr>
          <w:bCs/>
          <w:sz w:val="20"/>
          <w:szCs w:val="20"/>
        </w:rPr>
        <w:t xml:space="preserve">students. </w:t>
      </w:r>
      <w:r w:rsidR="00D31EB2">
        <w:rPr>
          <w:bCs/>
          <w:sz w:val="20"/>
          <w:szCs w:val="20"/>
        </w:rPr>
        <w:t>He stated t</w:t>
      </w:r>
      <w:r w:rsidR="008D67D4">
        <w:rPr>
          <w:bCs/>
          <w:sz w:val="20"/>
          <w:szCs w:val="20"/>
        </w:rPr>
        <w:t>his info</w:t>
      </w:r>
      <w:r w:rsidR="00D31EB2">
        <w:rPr>
          <w:bCs/>
          <w:sz w:val="20"/>
          <w:szCs w:val="20"/>
        </w:rPr>
        <w:t>rmation</w:t>
      </w:r>
      <w:r w:rsidR="008D67D4">
        <w:rPr>
          <w:bCs/>
          <w:sz w:val="20"/>
          <w:szCs w:val="20"/>
        </w:rPr>
        <w:t xml:space="preserve"> will be helpful to gauge how students feel about the various services on campus</w:t>
      </w:r>
      <w:r w:rsidR="00D31EB2">
        <w:rPr>
          <w:bCs/>
          <w:sz w:val="20"/>
          <w:szCs w:val="20"/>
        </w:rPr>
        <w:t xml:space="preserve"> and will be an o</w:t>
      </w:r>
      <w:r w:rsidR="008D67D4">
        <w:rPr>
          <w:bCs/>
          <w:sz w:val="20"/>
          <w:szCs w:val="20"/>
        </w:rPr>
        <w:t>pp</w:t>
      </w:r>
      <w:r w:rsidR="00D31EB2">
        <w:rPr>
          <w:bCs/>
          <w:sz w:val="20"/>
          <w:szCs w:val="20"/>
        </w:rPr>
        <w:t>ortunity</w:t>
      </w:r>
      <w:r w:rsidR="008D67D4">
        <w:rPr>
          <w:bCs/>
          <w:sz w:val="20"/>
          <w:szCs w:val="20"/>
        </w:rPr>
        <w:t xml:space="preserve"> for students to provide feedback to the University</w:t>
      </w:r>
      <w:r w:rsidR="00D31EB2">
        <w:rPr>
          <w:bCs/>
          <w:sz w:val="20"/>
          <w:szCs w:val="20"/>
        </w:rPr>
        <w:t>.</w:t>
      </w:r>
    </w:p>
    <w:p w14:paraId="6080384E" w14:textId="77777777" w:rsidR="002823CB" w:rsidRPr="002823CB" w:rsidRDefault="002823CB" w:rsidP="002823CB">
      <w:pPr>
        <w:spacing w:after="0" w:line="240" w:lineRule="auto"/>
        <w:contextualSpacing/>
        <w:rPr>
          <w:bCs/>
          <w:sz w:val="20"/>
          <w:szCs w:val="20"/>
        </w:rPr>
      </w:pPr>
      <w:r w:rsidRPr="002823CB">
        <w:rPr>
          <w:bCs/>
          <w:sz w:val="20"/>
          <w:szCs w:val="20"/>
        </w:rPr>
        <w:t> </w:t>
      </w:r>
    </w:p>
    <w:p w14:paraId="31FCF9A1" w14:textId="00C01C8E" w:rsidR="002823CB" w:rsidRDefault="002823CB" w:rsidP="002823CB">
      <w:pPr>
        <w:spacing w:after="0" w:line="240" w:lineRule="auto"/>
        <w:contextualSpacing/>
        <w:rPr>
          <w:b/>
          <w:sz w:val="20"/>
          <w:szCs w:val="20"/>
          <w:lang w:val="en-US"/>
        </w:rPr>
      </w:pPr>
      <w:r w:rsidRPr="002823CB">
        <w:rPr>
          <w:b/>
          <w:sz w:val="20"/>
          <w:szCs w:val="20"/>
          <w:lang w:val="en-US"/>
        </w:rPr>
        <w:lastRenderedPageBreak/>
        <w:t xml:space="preserve">8. </w:t>
      </w:r>
      <w:r w:rsidR="00B61C22" w:rsidRPr="00B61C22">
        <w:rPr>
          <w:b/>
          <w:sz w:val="20"/>
          <w:szCs w:val="20"/>
          <w:lang w:val="en-US"/>
        </w:rPr>
        <w:tab/>
      </w:r>
      <w:r w:rsidR="007D5852">
        <w:rPr>
          <w:b/>
          <w:sz w:val="20"/>
          <w:szCs w:val="20"/>
          <w:lang w:val="en-US"/>
        </w:rPr>
        <w:t>OUSA G</w:t>
      </w:r>
      <w:r w:rsidR="00E53EEA">
        <w:rPr>
          <w:b/>
          <w:sz w:val="20"/>
          <w:szCs w:val="20"/>
          <w:lang w:val="en-US"/>
        </w:rPr>
        <w:t>eneral Assembly</w:t>
      </w:r>
      <w:r w:rsidRPr="002823CB">
        <w:rPr>
          <w:b/>
          <w:sz w:val="20"/>
          <w:szCs w:val="20"/>
          <w:lang w:val="en-US"/>
        </w:rPr>
        <w:t xml:space="preserve"> – </w:t>
      </w:r>
      <w:r w:rsidR="007D5852">
        <w:rPr>
          <w:b/>
          <w:sz w:val="20"/>
          <w:szCs w:val="20"/>
          <w:lang w:val="en-US"/>
        </w:rPr>
        <w:t>Tse presented</w:t>
      </w:r>
    </w:p>
    <w:p w14:paraId="055ACAC7" w14:textId="77777777" w:rsidR="007D5852" w:rsidRDefault="007D5852" w:rsidP="002823CB">
      <w:pPr>
        <w:spacing w:after="0" w:line="240" w:lineRule="auto"/>
        <w:contextualSpacing/>
        <w:rPr>
          <w:b/>
          <w:sz w:val="20"/>
          <w:szCs w:val="20"/>
          <w:lang w:val="en-US"/>
        </w:rPr>
      </w:pPr>
    </w:p>
    <w:p w14:paraId="638C63D3" w14:textId="3D9EB94D" w:rsidR="002823CB" w:rsidRPr="0023187A" w:rsidRDefault="007D5852" w:rsidP="008028F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Tse </w:t>
      </w:r>
      <w:r w:rsidR="00A63144">
        <w:rPr>
          <w:bCs/>
          <w:sz w:val="20"/>
          <w:szCs w:val="20"/>
        </w:rPr>
        <w:t>summarized</w:t>
      </w:r>
      <w:r>
        <w:rPr>
          <w:bCs/>
          <w:sz w:val="20"/>
          <w:szCs w:val="20"/>
        </w:rPr>
        <w:t xml:space="preserve"> the report.</w:t>
      </w:r>
    </w:p>
    <w:p w14:paraId="1FA59C4D" w14:textId="77777777" w:rsidR="007F13BE" w:rsidRDefault="007F13BE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14927B63" w14:textId="2A7683A8" w:rsidR="00052F8A" w:rsidRPr="001A7CA6" w:rsidRDefault="00436B56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Information Period</w:t>
      </w:r>
    </w:p>
    <w:p w14:paraId="3011D5F5" w14:textId="1598B9BD" w:rsidR="00C2262A" w:rsidRDefault="00C2262A" w:rsidP="00C2262A">
      <w:pPr>
        <w:spacing w:after="0" w:line="240" w:lineRule="auto"/>
        <w:rPr>
          <w:sz w:val="20"/>
          <w:szCs w:val="20"/>
        </w:rPr>
      </w:pPr>
    </w:p>
    <w:p w14:paraId="5A9DD9CD" w14:textId="72464D7D" w:rsidR="00D76F49" w:rsidRPr="00D76F49" w:rsidRDefault="00C84652" w:rsidP="00B67632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  <w:lang w:val="en-US"/>
        </w:rPr>
        <w:t xml:space="preserve">Anderson informed </w:t>
      </w:r>
      <w:r w:rsidR="00D76F49">
        <w:rPr>
          <w:sz w:val="20"/>
          <w:szCs w:val="20"/>
          <w:lang w:val="en-US"/>
        </w:rPr>
        <w:t xml:space="preserve">the Assembly </w:t>
      </w:r>
      <w:r w:rsidR="00E84A7A">
        <w:rPr>
          <w:sz w:val="20"/>
          <w:szCs w:val="20"/>
          <w:lang w:val="en-US"/>
        </w:rPr>
        <w:t>that t</w:t>
      </w:r>
      <w:r w:rsidR="005C34D8">
        <w:rPr>
          <w:sz w:val="20"/>
          <w:szCs w:val="20"/>
          <w:lang w:val="en-US"/>
        </w:rPr>
        <w:t xml:space="preserve">here is a </w:t>
      </w:r>
      <w:r w:rsidR="0023187A">
        <w:rPr>
          <w:sz w:val="20"/>
          <w:szCs w:val="20"/>
          <w:lang w:val="en-US"/>
        </w:rPr>
        <w:t>TwelvEighty</w:t>
      </w:r>
      <w:r>
        <w:rPr>
          <w:sz w:val="20"/>
          <w:szCs w:val="20"/>
          <w:lang w:val="en-US"/>
        </w:rPr>
        <w:t xml:space="preserve"> </w:t>
      </w:r>
      <w:r w:rsidR="00D76F49">
        <w:rPr>
          <w:sz w:val="20"/>
          <w:szCs w:val="20"/>
          <w:lang w:val="en-US"/>
        </w:rPr>
        <w:t xml:space="preserve">survey </w:t>
      </w:r>
      <w:r>
        <w:rPr>
          <w:sz w:val="20"/>
          <w:szCs w:val="20"/>
          <w:lang w:val="en-US"/>
        </w:rPr>
        <w:t>currently live until the 26</w:t>
      </w:r>
      <w:r w:rsidRPr="00C84652">
        <w:rPr>
          <w:sz w:val="20"/>
          <w:szCs w:val="20"/>
          <w:vertAlign w:val="superscript"/>
          <w:lang w:val="en-US"/>
        </w:rPr>
        <w:t>th</w:t>
      </w:r>
      <w:r w:rsidR="001312AA">
        <w:rPr>
          <w:sz w:val="20"/>
          <w:szCs w:val="20"/>
          <w:lang w:val="en-US"/>
        </w:rPr>
        <w:t xml:space="preserve"> and a</w:t>
      </w:r>
      <w:r>
        <w:rPr>
          <w:sz w:val="20"/>
          <w:szCs w:val="20"/>
          <w:lang w:val="en-US"/>
        </w:rPr>
        <w:t>sked t</w:t>
      </w:r>
      <w:r w:rsidR="00D76F49">
        <w:rPr>
          <w:sz w:val="20"/>
          <w:szCs w:val="20"/>
          <w:lang w:val="en-US"/>
        </w:rPr>
        <w:t>he Assembly to</w:t>
      </w:r>
      <w:r>
        <w:rPr>
          <w:sz w:val="20"/>
          <w:szCs w:val="20"/>
          <w:lang w:val="en-US"/>
        </w:rPr>
        <w:t xml:space="preserve"> share </w:t>
      </w:r>
      <w:r w:rsidR="001312AA">
        <w:rPr>
          <w:sz w:val="20"/>
          <w:szCs w:val="20"/>
          <w:lang w:val="en-US"/>
        </w:rPr>
        <w:t xml:space="preserve">the survey </w:t>
      </w:r>
      <w:r>
        <w:rPr>
          <w:sz w:val="20"/>
          <w:szCs w:val="20"/>
          <w:lang w:val="en-US"/>
        </w:rPr>
        <w:t>on social</w:t>
      </w:r>
      <w:r w:rsidR="00D76F49">
        <w:rPr>
          <w:sz w:val="20"/>
          <w:szCs w:val="20"/>
          <w:lang w:val="en-US"/>
        </w:rPr>
        <w:t xml:space="preserve"> platforms.</w:t>
      </w:r>
    </w:p>
    <w:p w14:paraId="51362487" w14:textId="64E7E126" w:rsidR="008C0F3C" w:rsidRPr="008C0F3C" w:rsidRDefault="00D76F49" w:rsidP="00B67632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  <w:lang w:val="en-US"/>
        </w:rPr>
        <w:t xml:space="preserve">Tse </w:t>
      </w:r>
      <w:r w:rsidR="00023413">
        <w:rPr>
          <w:sz w:val="20"/>
          <w:szCs w:val="20"/>
          <w:lang w:val="en-US"/>
        </w:rPr>
        <w:t>reminded the Assembly</w:t>
      </w:r>
      <w:r w:rsidR="006B14F7">
        <w:rPr>
          <w:sz w:val="20"/>
          <w:szCs w:val="20"/>
          <w:lang w:val="en-US"/>
        </w:rPr>
        <w:t xml:space="preserve"> </w:t>
      </w:r>
      <w:r w:rsidR="00705AD1">
        <w:rPr>
          <w:sz w:val="20"/>
          <w:szCs w:val="20"/>
          <w:lang w:val="en-US"/>
        </w:rPr>
        <w:t>to</w:t>
      </w:r>
      <w:r w:rsidR="002156B3">
        <w:rPr>
          <w:sz w:val="20"/>
          <w:szCs w:val="20"/>
          <w:lang w:val="en-US"/>
        </w:rPr>
        <w:t xml:space="preserve"> </w:t>
      </w:r>
      <w:r w:rsidR="00E179BB">
        <w:rPr>
          <w:sz w:val="20"/>
          <w:szCs w:val="20"/>
          <w:lang w:val="en-US"/>
        </w:rPr>
        <w:t xml:space="preserve">review and promote </w:t>
      </w:r>
      <w:r w:rsidR="002156B3">
        <w:rPr>
          <w:sz w:val="20"/>
          <w:szCs w:val="20"/>
          <w:lang w:val="en-US"/>
        </w:rPr>
        <w:t xml:space="preserve">both the </w:t>
      </w:r>
      <w:r w:rsidR="00B87848">
        <w:rPr>
          <w:sz w:val="20"/>
          <w:szCs w:val="20"/>
          <w:lang w:val="en-US"/>
        </w:rPr>
        <w:t>OUSA survey</w:t>
      </w:r>
      <w:r w:rsidR="00705AD1">
        <w:rPr>
          <w:sz w:val="20"/>
          <w:szCs w:val="20"/>
          <w:lang w:val="en-US"/>
        </w:rPr>
        <w:t>,</w:t>
      </w:r>
      <w:r w:rsidR="0049725C">
        <w:rPr>
          <w:sz w:val="20"/>
          <w:szCs w:val="20"/>
          <w:lang w:val="en-US"/>
        </w:rPr>
        <w:t xml:space="preserve"> </w:t>
      </w:r>
      <w:r w:rsidR="002156B3">
        <w:rPr>
          <w:sz w:val="20"/>
          <w:szCs w:val="20"/>
          <w:lang w:val="en-US"/>
        </w:rPr>
        <w:t xml:space="preserve">as well as </w:t>
      </w:r>
      <w:r w:rsidR="00E179BB">
        <w:rPr>
          <w:sz w:val="20"/>
          <w:szCs w:val="20"/>
          <w:lang w:val="en-US"/>
        </w:rPr>
        <w:t xml:space="preserve">the Debt Free Degree campaign. </w:t>
      </w:r>
      <w:r w:rsidR="002156B3">
        <w:rPr>
          <w:sz w:val="20"/>
          <w:szCs w:val="20"/>
          <w:lang w:val="en-US"/>
        </w:rPr>
        <w:t>Tse provided an update</w:t>
      </w:r>
      <w:r w:rsidR="00E179BB">
        <w:rPr>
          <w:sz w:val="20"/>
          <w:szCs w:val="20"/>
          <w:lang w:val="en-US"/>
        </w:rPr>
        <w:t xml:space="preserve"> on online learning </w:t>
      </w:r>
      <w:r w:rsidR="00074549">
        <w:rPr>
          <w:sz w:val="20"/>
          <w:szCs w:val="20"/>
          <w:lang w:val="en-US"/>
        </w:rPr>
        <w:t xml:space="preserve">and said </w:t>
      </w:r>
      <w:r w:rsidR="00C16B67">
        <w:rPr>
          <w:sz w:val="20"/>
          <w:szCs w:val="20"/>
          <w:lang w:val="en-US"/>
        </w:rPr>
        <w:t>they are</w:t>
      </w:r>
      <w:r w:rsidR="008C0F3C">
        <w:rPr>
          <w:sz w:val="20"/>
          <w:szCs w:val="20"/>
          <w:lang w:val="en-US"/>
        </w:rPr>
        <w:t xml:space="preserve"> discussing various issues affecting students and </w:t>
      </w:r>
      <w:r w:rsidR="00BC6BCD">
        <w:rPr>
          <w:sz w:val="20"/>
          <w:szCs w:val="20"/>
          <w:lang w:val="en-US"/>
        </w:rPr>
        <w:t xml:space="preserve">although they </w:t>
      </w:r>
      <w:r w:rsidR="008C0F3C">
        <w:rPr>
          <w:sz w:val="20"/>
          <w:szCs w:val="20"/>
          <w:lang w:val="en-US"/>
        </w:rPr>
        <w:t xml:space="preserve">haven’t heard </w:t>
      </w:r>
      <w:r w:rsidR="00BC6BCD">
        <w:rPr>
          <w:sz w:val="20"/>
          <w:szCs w:val="20"/>
          <w:lang w:val="en-US"/>
        </w:rPr>
        <w:t>much</w:t>
      </w:r>
      <w:r w:rsidR="008C0F3C">
        <w:rPr>
          <w:sz w:val="20"/>
          <w:szCs w:val="20"/>
          <w:lang w:val="en-US"/>
        </w:rPr>
        <w:t xml:space="preserve"> from the Assembly</w:t>
      </w:r>
      <w:r w:rsidR="00BC6BCD">
        <w:rPr>
          <w:sz w:val="20"/>
          <w:szCs w:val="20"/>
          <w:lang w:val="en-US"/>
        </w:rPr>
        <w:t>, they</w:t>
      </w:r>
      <w:r w:rsidR="008C0F3C">
        <w:rPr>
          <w:sz w:val="20"/>
          <w:szCs w:val="20"/>
          <w:lang w:val="en-US"/>
        </w:rPr>
        <w:t xml:space="preserve"> thanked those who have reached out. </w:t>
      </w:r>
      <w:r w:rsidR="00BC6BCD">
        <w:rPr>
          <w:sz w:val="20"/>
          <w:szCs w:val="20"/>
          <w:lang w:val="en-US"/>
        </w:rPr>
        <w:t xml:space="preserve">Tse </w:t>
      </w:r>
      <w:r w:rsidR="00405DE8">
        <w:rPr>
          <w:sz w:val="20"/>
          <w:szCs w:val="20"/>
          <w:lang w:val="en-US"/>
        </w:rPr>
        <w:t>noted the importance of</w:t>
      </w:r>
      <w:r w:rsidR="008C0F3C">
        <w:rPr>
          <w:sz w:val="20"/>
          <w:szCs w:val="20"/>
          <w:lang w:val="en-US"/>
        </w:rPr>
        <w:t xml:space="preserve"> student feedback on </w:t>
      </w:r>
      <w:r w:rsidR="00405DE8">
        <w:rPr>
          <w:sz w:val="20"/>
          <w:szCs w:val="20"/>
          <w:lang w:val="en-US"/>
        </w:rPr>
        <w:t>the</w:t>
      </w:r>
      <w:r w:rsidR="00074549">
        <w:rPr>
          <w:sz w:val="20"/>
          <w:szCs w:val="20"/>
          <w:lang w:val="en-US"/>
        </w:rPr>
        <w:t xml:space="preserve"> challenges of online learning</w:t>
      </w:r>
      <w:r w:rsidR="008C0F3C">
        <w:rPr>
          <w:sz w:val="20"/>
          <w:szCs w:val="20"/>
          <w:lang w:val="en-US"/>
        </w:rPr>
        <w:t xml:space="preserve"> and encouraged the Assem</w:t>
      </w:r>
      <w:r w:rsidR="0049725C">
        <w:rPr>
          <w:sz w:val="20"/>
          <w:szCs w:val="20"/>
          <w:lang w:val="en-US"/>
        </w:rPr>
        <w:t>b</w:t>
      </w:r>
      <w:r w:rsidR="008C0F3C">
        <w:rPr>
          <w:sz w:val="20"/>
          <w:szCs w:val="20"/>
          <w:lang w:val="en-US"/>
        </w:rPr>
        <w:t xml:space="preserve">ly to reach out to </w:t>
      </w:r>
      <w:r w:rsidR="003D3738">
        <w:rPr>
          <w:sz w:val="20"/>
          <w:szCs w:val="20"/>
          <w:lang w:val="en-US"/>
        </w:rPr>
        <w:t xml:space="preserve">their </w:t>
      </w:r>
      <w:r w:rsidR="008C0F3C">
        <w:rPr>
          <w:sz w:val="20"/>
          <w:szCs w:val="20"/>
          <w:lang w:val="en-US"/>
        </w:rPr>
        <w:t xml:space="preserve">constituents. </w:t>
      </w:r>
      <w:r w:rsidR="00074549">
        <w:rPr>
          <w:sz w:val="20"/>
          <w:szCs w:val="20"/>
          <w:lang w:val="en-US"/>
        </w:rPr>
        <w:t>They</w:t>
      </w:r>
      <w:r w:rsidR="0049725C">
        <w:rPr>
          <w:sz w:val="20"/>
          <w:szCs w:val="20"/>
          <w:lang w:val="en-US"/>
        </w:rPr>
        <w:t xml:space="preserve"> also </w:t>
      </w:r>
      <w:r w:rsidR="00785025">
        <w:rPr>
          <w:sz w:val="20"/>
          <w:szCs w:val="20"/>
          <w:lang w:val="en-US"/>
        </w:rPr>
        <w:t>informed the Assembly of possible</w:t>
      </w:r>
      <w:r w:rsidR="0049725C">
        <w:rPr>
          <w:sz w:val="20"/>
          <w:szCs w:val="20"/>
          <w:lang w:val="en-US"/>
        </w:rPr>
        <w:t xml:space="preserve"> large scale structural changes</w:t>
      </w:r>
      <w:r w:rsidR="005F3E83">
        <w:rPr>
          <w:sz w:val="20"/>
          <w:szCs w:val="20"/>
          <w:lang w:val="en-US"/>
        </w:rPr>
        <w:t xml:space="preserve"> </w:t>
      </w:r>
      <w:r w:rsidR="0049725C">
        <w:rPr>
          <w:sz w:val="20"/>
          <w:szCs w:val="20"/>
          <w:lang w:val="en-US"/>
        </w:rPr>
        <w:t xml:space="preserve">and the potential of having a later start to second semester. </w:t>
      </w:r>
    </w:p>
    <w:p w14:paraId="2B423C30" w14:textId="41D4E966" w:rsidR="00804854" w:rsidRDefault="005420E9" w:rsidP="00B67632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  <w:lang w:val="en-US"/>
        </w:rPr>
        <w:t>Da-Ré</w:t>
      </w:r>
      <w:r w:rsidR="0049725C">
        <w:rPr>
          <w:sz w:val="20"/>
          <w:szCs w:val="20"/>
          <w:lang w:val="en-US"/>
        </w:rPr>
        <w:t xml:space="preserve"> </w:t>
      </w:r>
      <w:r w:rsidR="00AB488E">
        <w:rPr>
          <w:sz w:val="20"/>
          <w:szCs w:val="20"/>
          <w:lang w:val="en-US"/>
        </w:rPr>
        <w:t>informed</w:t>
      </w:r>
      <w:r w:rsidR="006D691F">
        <w:rPr>
          <w:sz w:val="20"/>
          <w:szCs w:val="20"/>
          <w:lang w:val="en-US"/>
        </w:rPr>
        <w:t xml:space="preserve"> the Assembly</w:t>
      </w:r>
      <w:r w:rsidR="00AB488E">
        <w:rPr>
          <w:sz w:val="20"/>
          <w:szCs w:val="20"/>
          <w:lang w:val="en-US"/>
        </w:rPr>
        <w:t xml:space="preserve"> that</w:t>
      </w:r>
      <w:r w:rsidR="0049725C">
        <w:rPr>
          <w:sz w:val="20"/>
          <w:szCs w:val="20"/>
          <w:lang w:val="en-US"/>
        </w:rPr>
        <w:t xml:space="preserve"> </w:t>
      </w:r>
      <w:r w:rsidR="006D691F">
        <w:rPr>
          <w:sz w:val="20"/>
          <w:szCs w:val="20"/>
          <w:lang w:val="en-US"/>
        </w:rPr>
        <w:t xml:space="preserve">they </w:t>
      </w:r>
      <w:r w:rsidR="0049725C">
        <w:rPr>
          <w:sz w:val="20"/>
          <w:szCs w:val="20"/>
          <w:lang w:val="en-US"/>
        </w:rPr>
        <w:t>and Tse are participating in Prov</w:t>
      </w:r>
      <w:r w:rsidR="00AB488E">
        <w:rPr>
          <w:sz w:val="20"/>
          <w:szCs w:val="20"/>
          <w:lang w:val="en-US"/>
        </w:rPr>
        <w:t>incial</w:t>
      </w:r>
      <w:r w:rsidR="0049725C">
        <w:rPr>
          <w:sz w:val="20"/>
          <w:szCs w:val="20"/>
          <w:lang w:val="en-US"/>
        </w:rPr>
        <w:t xml:space="preserve"> Lobby Week </w:t>
      </w:r>
      <w:r w:rsidR="00AB488E">
        <w:rPr>
          <w:sz w:val="20"/>
          <w:szCs w:val="20"/>
          <w:lang w:val="en-US"/>
        </w:rPr>
        <w:t xml:space="preserve">this week </w:t>
      </w:r>
      <w:r w:rsidR="00D6474A">
        <w:rPr>
          <w:sz w:val="20"/>
          <w:szCs w:val="20"/>
          <w:lang w:val="en-US"/>
        </w:rPr>
        <w:t>and noted the f</w:t>
      </w:r>
      <w:r w:rsidR="00AB488E">
        <w:rPr>
          <w:sz w:val="20"/>
          <w:szCs w:val="20"/>
          <w:lang w:val="en-US"/>
        </w:rPr>
        <w:t>our main priorities</w:t>
      </w:r>
      <w:r w:rsidR="00D6474A">
        <w:rPr>
          <w:sz w:val="20"/>
          <w:szCs w:val="20"/>
          <w:lang w:val="en-US"/>
        </w:rPr>
        <w:t xml:space="preserve"> that will be discussed are</w:t>
      </w:r>
      <w:r w:rsidR="00AB488E">
        <w:rPr>
          <w:sz w:val="20"/>
          <w:szCs w:val="20"/>
          <w:lang w:val="en-US"/>
        </w:rPr>
        <w:t>: raci</w:t>
      </w:r>
      <w:r w:rsidR="00D6474A">
        <w:rPr>
          <w:sz w:val="20"/>
          <w:szCs w:val="20"/>
          <w:lang w:val="en-US"/>
        </w:rPr>
        <w:t>a</w:t>
      </w:r>
      <w:r w:rsidR="00AB488E">
        <w:rPr>
          <w:sz w:val="20"/>
          <w:szCs w:val="20"/>
          <w:lang w:val="en-US"/>
        </w:rPr>
        <w:t xml:space="preserve">l </w:t>
      </w:r>
      <w:r w:rsidR="00D6474A">
        <w:rPr>
          <w:sz w:val="20"/>
          <w:szCs w:val="20"/>
          <w:lang w:val="en-US"/>
        </w:rPr>
        <w:t>e</w:t>
      </w:r>
      <w:r w:rsidR="00AB488E">
        <w:rPr>
          <w:sz w:val="20"/>
          <w:szCs w:val="20"/>
          <w:lang w:val="en-US"/>
        </w:rPr>
        <w:t xml:space="preserve">quity, student mental health, </w:t>
      </w:r>
      <w:r w:rsidR="00D6474A">
        <w:rPr>
          <w:sz w:val="20"/>
          <w:szCs w:val="20"/>
          <w:lang w:val="en-US"/>
        </w:rPr>
        <w:t>quality of education and student financial aid. They will</w:t>
      </w:r>
      <w:r w:rsidR="00B42CB4">
        <w:rPr>
          <w:sz w:val="20"/>
          <w:szCs w:val="20"/>
          <w:lang w:val="en-US"/>
        </w:rPr>
        <w:t xml:space="preserve"> give updates at the next </w:t>
      </w:r>
      <w:r w:rsidR="00D6474A">
        <w:rPr>
          <w:sz w:val="20"/>
          <w:szCs w:val="20"/>
          <w:lang w:val="en-US"/>
        </w:rPr>
        <w:t xml:space="preserve">SRA </w:t>
      </w:r>
      <w:r w:rsidR="00B42CB4">
        <w:rPr>
          <w:sz w:val="20"/>
          <w:szCs w:val="20"/>
          <w:lang w:val="en-US"/>
        </w:rPr>
        <w:t xml:space="preserve">meeting. </w:t>
      </w:r>
      <w:r w:rsidR="00D6474A">
        <w:rPr>
          <w:sz w:val="20"/>
          <w:szCs w:val="20"/>
          <w:lang w:val="en-US"/>
        </w:rPr>
        <w:t>Da-Ré</w:t>
      </w:r>
      <w:r w:rsidR="00B42CB4">
        <w:rPr>
          <w:sz w:val="20"/>
          <w:szCs w:val="20"/>
          <w:lang w:val="en-US"/>
        </w:rPr>
        <w:t xml:space="preserve"> will be sharing a graphic on the </w:t>
      </w:r>
      <w:r w:rsidR="001312AA">
        <w:rPr>
          <w:sz w:val="20"/>
          <w:szCs w:val="20"/>
          <w:lang w:val="en-US"/>
        </w:rPr>
        <w:t>S</w:t>
      </w:r>
      <w:r w:rsidR="00B42CB4">
        <w:rPr>
          <w:sz w:val="20"/>
          <w:szCs w:val="20"/>
          <w:lang w:val="en-US"/>
        </w:rPr>
        <w:t xml:space="preserve">tudent </w:t>
      </w:r>
      <w:r w:rsidR="001312AA">
        <w:rPr>
          <w:sz w:val="20"/>
          <w:szCs w:val="20"/>
          <w:lang w:val="en-US"/>
        </w:rPr>
        <w:t>I</w:t>
      </w:r>
      <w:r w:rsidR="00B42CB4">
        <w:rPr>
          <w:sz w:val="20"/>
          <w:szCs w:val="20"/>
          <w:lang w:val="en-US"/>
        </w:rPr>
        <w:t xml:space="preserve">nterfaith </w:t>
      </w:r>
      <w:r w:rsidR="001312AA">
        <w:rPr>
          <w:sz w:val="20"/>
          <w:szCs w:val="20"/>
          <w:lang w:val="en-US"/>
        </w:rPr>
        <w:t>C</w:t>
      </w:r>
      <w:r w:rsidR="00B42CB4">
        <w:rPr>
          <w:sz w:val="20"/>
          <w:szCs w:val="20"/>
          <w:lang w:val="en-US"/>
        </w:rPr>
        <w:t>ouncil</w:t>
      </w:r>
      <w:r w:rsidR="001312AA">
        <w:rPr>
          <w:sz w:val="20"/>
          <w:szCs w:val="20"/>
          <w:lang w:val="en-US"/>
        </w:rPr>
        <w:t xml:space="preserve"> as they are l</w:t>
      </w:r>
      <w:r w:rsidR="00B42CB4">
        <w:rPr>
          <w:sz w:val="20"/>
          <w:szCs w:val="20"/>
          <w:lang w:val="en-US"/>
        </w:rPr>
        <w:t xml:space="preserve">ooking to get more involvement for future meetings. </w:t>
      </w:r>
      <w:r w:rsidR="00B67632">
        <w:rPr>
          <w:sz w:val="20"/>
          <w:szCs w:val="20"/>
          <w:lang w:val="en-US"/>
        </w:rPr>
        <w:br/>
      </w:r>
    </w:p>
    <w:p w14:paraId="4F3086C6" w14:textId="74384DA3" w:rsidR="00D323EF" w:rsidRDefault="00D323EF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1A7CA6">
        <w:rPr>
          <w:b/>
          <w:sz w:val="20"/>
          <w:szCs w:val="20"/>
          <w:u w:val="single"/>
        </w:rPr>
        <w:t>Q</w:t>
      </w:r>
      <w:r w:rsidR="00436B56">
        <w:rPr>
          <w:b/>
          <w:sz w:val="20"/>
          <w:szCs w:val="20"/>
          <w:u w:val="single"/>
        </w:rPr>
        <w:t>uestion Period</w:t>
      </w:r>
    </w:p>
    <w:p w14:paraId="2F0762E6" w14:textId="77777777" w:rsidR="00804854" w:rsidRPr="001A7CA6" w:rsidRDefault="00804854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30110D60" w14:textId="6C906D3C" w:rsidR="00F16396" w:rsidRPr="00B67632" w:rsidRDefault="00A772EC" w:rsidP="007852F9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Violin </w:t>
      </w:r>
      <w:r w:rsidR="00487E32">
        <w:rPr>
          <w:sz w:val="20"/>
          <w:szCs w:val="20"/>
        </w:rPr>
        <w:t>noticed</w:t>
      </w:r>
      <w:r>
        <w:rPr>
          <w:sz w:val="20"/>
          <w:szCs w:val="20"/>
        </w:rPr>
        <w:t xml:space="preserve"> the new web site </w:t>
      </w:r>
      <w:r w:rsidR="00C35058">
        <w:rPr>
          <w:sz w:val="20"/>
          <w:szCs w:val="20"/>
        </w:rPr>
        <w:t xml:space="preserve">was </w:t>
      </w:r>
      <w:r>
        <w:rPr>
          <w:sz w:val="20"/>
          <w:szCs w:val="20"/>
        </w:rPr>
        <w:t xml:space="preserve">launched and asked </w:t>
      </w:r>
      <w:r w:rsidR="003C4ABA">
        <w:rPr>
          <w:sz w:val="20"/>
          <w:szCs w:val="20"/>
        </w:rPr>
        <w:t xml:space="preserve">the Vice-President (Finance) </w:t>
      </w:r>
      <w:r>
        <w:rPr>
          <w:sz w:val="20"/>
          <w:szCs w:val="20"/>
        </w:rPr>
        <w:t xml:space="preserve">how it will be promoted. </w:t>
      </w:r>
      <w:r w:rsidR="00CA5B0A">
        <w:rPr>
          <w:sz w:val="20"/>
          <w:szCs w:val="20"/>
        </w:rPr>
        <w:t xml:space="preserve">Anderson </w:t>
      </w:r>
      <w:r w:rsidR="00116274">
        <w:rPr>
          <w:sz w:val="20"/>
          <w:szCs w:val="20"/>
        </w:rPr>
        <w:t>noted there have been a few hiccups</w:t>
      </w:r>
      <w:r w:rsidR="003761F1">
        <w:rPr>
          <w:sz w:val="20"/>
          <w:szCs w:val="20"/>
        </w:rPr>
        <w:t xml:space="preserve"> and </w:t>
      </w:r>
      <w:r w:rsidR="00487E32">
        <w:rPr>
          <w:sz w:val="20"/>
          <w:szCs w:val="20"/>
        </w:rPr>
        <w:t>explained that</w:t>
      </w:r>
      <w:r w:rsidR="00096495">
        <w:rPr>
          <w:sz w:val="20"/>
          <w:szCs w:val="20"/>
        </w:rPr>
        <w:t xml:space="preserve"> although</w:t>
      </w:r>
      <w:r w:rsidR="00487E32">
        <w:rPr>
          <w:sz w:val="20"/>
          <w:szCs w:val="20"/>
        </w:rPr>
        <w:t xml:space="preserve"> the</w:t>
      </w:r>
      <w:r w:rsidR="00116274">
        <w:rPr>
          <w:sz w:val="20"/>
          <w:szCs w:val="20"/>
        </w:rPr>
        <w:t xml:space="preserve"> new web s</w:t>
      </w:r>
      <w:r w:rsidR="003761F1">
        <w:rPr>
          <w:sz w:val="20"/>
          <w:szCs w:val="20"/>
        </w:rPr>
        <w:t>it</w:t>
      </w:r>
      <w:r w:rsidR="00116274">
        <w:rPr>
          <w:sz w:val="20"/>
          <w:szCs w:val="20"/>
        </w:rPr>
        <w:t>e is launched</w:t>
      </w:r>
      <w:r w:rsidR="00096495">
        <w:rPr>
          <w:sz w:val="20"/>
          <w:szCs w:val="20"/>
        </w:rPr>
        <w:t xml:space="preserve">, it </w:t>
      </w:r>
      <w:r w:rsidR="00116274">
        <w:rPr>
          <w:sz w:val="20"/>
          <w:szCs w:val="20"/>
        </w:rPr>
        <w:t xml:space="preserve">is </w:t>
      </w:r>
      <w:r w:rsidR="003761F1">
        <w:rPr>
          <w:sz w:val="20"/>
          <w:szCs w:val="20"/>
        </w:rPr>
        <w:t>more of a</w:t>
      </w:r>
      <w:r w:rsidR="00116274">
        <w:rPr>
          <w:sz w:val="20"/>
          <w:szCs w:val="20"/>
        </w:rPr>
        <w:t xml:space="preserve"> soft launch</w:t>
      </w:r>
      <w:r w:rsidR="00487E32">
        <w:rPr>
          <w:sz w:val="20"/>
          <w:szCs w:val="20"/>
        </w:rPr>
        <w:t xml:space="preserve"> and t</w:t>
      </w:r>
      <w:r w:rsidR="00116274">
        <w:rPr>
          <w:sz w:val="20"/>
          <w:szCs w:val="20"/>
        </w:rPr>
        <w:t xml:space="preserve">hey are still working through it to ensure there are no </w:t>
      </w:r>
      <w:r w:rsidR="003761F1">
        <w:rPr>
          <w:sz w:val="20"/>
          <w:szCs w:val="20"/>
        </w:rPr>
        <w:t xml:space="preserve">issues. </w:t>
      </w:r>
      <w:r w:rsidR="00703E56">
        <w:rPr>
          <w:sz w:val="20"/>
          <w:szCs w:val="20"/>
        </w:rPr>
        <w:t>They explained it</w:t>
      </w:r>
      <w:r w:rsidR="003761F1">
        <w:rPr>
          <w:sz w:val="20"/>
          <w:szCs w:val="20"/>
        </w:rPr>
        <w:t xml:space="preserve"> will be advertised in the coming weeks as to ensure any major </w:t>
      </w:r>
      <w:r w:rsidR="00703E56">
        <w:rPr>
          <w:sz w:val="20"/>
          <w:szCs w:val="20"/>
        </w:rPr>
        <w:t xml:space="preserve">edits and </w:t>
      </w:r>
      <w:r w:rsidR="003761F1">
        <w:rPr>
          <w:sz w:val="20"/>
          <w:szCs w:val="20"/>
        </w:rPr>
        <w:t>updates are complete</w:t>
      </w:r>
      <w:r w:rsidR="00703E56">
        <w:rPr>
          <w:sz w:val="20"/>
          <w:szCs w:val="20"/>
        </w:rPr>
        <w:t>d</w:t>
      </w:r>
      <w:r w:rsidR="003761F1">
        <w:rPr>
          <w:sz w:val="20"/>
          <w:szCs w:val="20"/>
        </w:rPr>
        <w:t xml:space="preserve">. </w:t>
      </w:r>
      <w:r w:rsidR="00B67632">
        <w:rPr>
          <w:sz w:val="20"/>
          <w:szCs w:val="20"/>
        </w:rPr>
        <w:br/>
      </w:r>
    </w:p>
    <w:p w14:paraId="0B800E68" w14:textId="65242378" w:rsidR="007612C0" w:rsidRPr="001A7CA6" w:rsidRDefault="007612C0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1A7CA6">
        <w:rPr>
          <w:b/>
          <w:sz w:val="20"/>
          <w:szCs w:val="20"/>
          <w:u w:val="single"/>
        </w:rPr>
        <w:t>B</w:t>
      </w:r>
      <w:r w:rsidR="00436B56">
        <w:rPr>
          <w:b/>
          <w:sz w:val="20"/>
          <w:szCs w:val="20"/>
          <w:u w:val="single"/>
        </w:rPr>
        <w:t>usiness</w:t>
      </w:r>
    </w:p>
    <w:p w14:paraId="0131A800" w14:textId="77777777" w:rsidR="00DF156F" w:rsidRDefault="00DF156F" w:rsidP="00270560">
      <w:pPr>
        <w:spacing w:after="0" w:line="240" w:lineRule="auto"/>
        <w:rPr>
          <w:sz w:val="20"/>
          <w:szCs w:val="20"/>
        </w:rPr>
      </w:pPr>
    </w:p>
    <w:p w14:paraId="0CB5C628" w14:textId="205FB578" w:rsidR="00270560" w:rsidRPr="00270560" w:rsidRDefault="009071F6" w:rsidP="00270560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270560" w:rsidRPr="00270560">
        <w:rPr>
          <w:b/>
          <w:bCs/>
          <w:sz w:val="20"/>
          <w:szCs w:val="20"/>
        </w:rPr>
        <w:t>. </w:t>
      </w:r>
      <w:r w:rsidR="00DF156F" w:rsidRPr="00DF156F">
        <w:rPr>
          <w:b/>
          <w:bCs/>
          <w:sz w:val="20"/>
          <w:szCs w:val="20"/>
        </w:rPr>
        <w:tab/>
      </w:r>
      <w:r w:rsidR="0048203F">
        <w:rPr>
          <w:b/>
          <w:bCs/>
          <w:sz w:val="20"/>
          <w:szCs w:val="20"/>
          <w:lang w:val="en-US"/>
        </w:rPr>
        <w:t>Open one (1) SRA seat on the EFRT Advisory Committee</w:t>
      </w:r>
      <w:r w:rsidR="00270560" w:rsidRPr="00270560">
        <w:rPr>
          <w:sz w:val="20"/>
          <w:szCs w:val="20"/>
        </w:rPr>
        <w:t>  </w:t>
      </w:r>
    </w:p>
    <w:p w14:paraId="20BD30D4" w14:textId="77777777" w:rsidR="004C3FAC" w:rsidRDefault="00270560" w:rsidP="00270560">
      <w:pPr>
        <w:spacing w:after="0" w:line="240" w:lineRule="auto"/>
        <w:rPr>
          <w:sz w:val="20"/>
          <w:szCs w:val="20"/>
        </w:rPr>
      </w:pPr>
      <w:r w:rsidRPr="00270560">
        <w:rPr>
          <w:sz w:val="20"/>
          <w:szCs w:val="20"/>
        </w:rPr>
        <w:t> </w:t>
      </w:r>
    </w:p>
    <w:p w14:paraId="49F7CDA3" w14:textId="390B6E8C" w:rsidR="00270560" w:rsidRPr="004C3FAC" w:rsidRDefault="004C3FAC" w:rsidP="00270560">
      <w:pPr>
        <w:spacing w:after="0" w:line="240" w:lineRule="auto"/>
        <w:rPr>
          <w:sz w:val="16"/>
          <w:szCs w:val="16"/>
        </w:rPr>
      </w:pPr>
      <w:r w:rsidRPr="004C3FAC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Moved</w:t>
      </w:r>
      <w:r w:rsidRPr="004C3FAC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 by </w:t>
      </w:r>
      <w:r w:rsidR="00F804F9">
        <w:rPr>
          <w:rStyle w:val="apple-converted-space"/>
          <w:rFonts w:ascii="Calibri" w:hAnsi="Calibri" w:cs="Calibri"/>
          <w:sz w:val="20"/>
          <w:szCs w:val="20"/>
          <w:lang w:val="en-US"/>
        </w:rPr>
        <w:t>Anderson</w:t>
      </w:r>
      <w:r w:rsidRPr="004C3FAC">
        <w:rPr>
          <w:rStyle w:val="normaltextrun"/>
          <w:rFonts w:ascii="Calibri" w:hAnsi="Calibri" w:cs="Calibri"/>
          <w:sz w:val="20"/>
          <w:szCs w:val="20"/>
          <w:lang w:val="en-US"/>
        </w:rPr>
        <w:t>,</w:t>
      </w:r>
      <w:r w:rsidRPr="004C3FAC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3FAC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seconded</w:t>
      </w:r>
      <w:r w:rsidRPr="004C3FAC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3FAC">
        <w:rPr>
          <w:rStyle w:val="normaltextrun"/>
          <w:rFonts w:ascii="Calibri" w:hAnsi="Calibri" w:cs="Calibri"/>
          <w:sz w:val="20"/>
          <w:szCs w:val="20"/>
          <w:lang w:val="en-US"/>
        </w:rPr>
        <w:t>by</w:t>
      </w:r>
      <w:r w:rsidR="003761F1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5420E9">
        <w:rPr>
          <w:rStyle w:val="normaltextrun"/>
          <w:rFonts w:ascii="Calibri" w:hAnsi="Calibri" w:cs="Calibri"/>
          <w:sz w:val="20"/>
          <w:szCs w:val="20"/>
          <w:lang w:val="en-US"/>
        </w:rPr>
        <w:t>Da-Ré</w:t>
      </w:r>
      <w:r w:rsidRPr="004C3FA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that the Assembly open one (1) SRA seat on the EFRT Advisory Committee.</w:t>
      </w:r>
      <w:r w:rsidRPr="004C3FAC">
        <w:rPr>
          <w:rStyle w:val="eop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br/>
      </w:r>
    </w:p>
    <w:p w14:paraId="36E248DD" w14:textId="5D4E1C2F" w:rsidR="005D4061" w:rsidRDefault="003761F1" w:rsidP="002705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Anderson noted that </w:t>
      </w:r>
      <w:r w:rsidR="00F804F9">
        <w:rPr>
          <w:sz w:val="20"/>
          <w:szCs w:val="20"/>
        </w:rPr>
        <w:t xml:space="preserve">Noble left the call due to a power outage and asked to move the motion. </w:t>
      </w:r>
      <w:r w:rsidR="00984BBF">
        <w:rPr>
          <w:sz w:val="20"/>
          <w:szCs w:val="20"/>
        </w:rPr>
        <w:t xml:space="preserve">They </w:t>
      </w:r>
      <w:r w:rsidR="006052CD">
        <w:rPr>
          <w:sz w:val="20"/>
          <w:szCs w:val="20"/>
        </w:rPr>
        <w:t xml:space="preserve">noted they lost a member on this committee and </w:t>
      </w:r>
      <w:r w:rsidR="00F804F9">
        <w:rPr>
          <w:sz w:val="20"/>
          <w:szCs w:val="20"/>
        </w:rPr>
        <w:t>would love to fill this position today.</w:t>
      </w:r>
    </w:p>
    <w:p w14:paraId="4C56DA16" w14:textId="281E8BB4" w:rsidR="00270560" w:rsidRPr="005D4061" w:rsidRDefault="00270560" w:rsidP="005D4061">
      <w:pPr>
        <w:spacing w:after="0" w:line="240" w:lineRule="auto"/>
        <w:rPr>
          <w:sz w:val="20"/>
          <w:szCs w:val="20"/>
        </w:rPr>
      </w:pPr>
      <w:r w:rsidRPr="005D4061">
        <w:rPr>
          <w:sz w:val="20"/>
          <w:szCs w:val="20"/>
        </w:rPr>
        <w:t> </w:t>
      </w:r>
    </w:p>
    <w:p w14:paraId="62921EF0" w14:textId="743AB0FE" w:rsidR="001725E2" w:rsidRDefault="00270560" w:rsidP="00270560">
      <w:pPr>
        <w:spacing w:after="0" w:line="240" w:lineRule="auto"/>
        <w:rPr>
          <w:b/>
          <w:bCs/>
          <w:sz w:val="20"/>
          <w:szCs w:val="20"/>
        </w:rPr>
      </w:pPr>
      <w:r w:rsidRPr="00270560">
        <w:rPr>
          <w:b/>
          <w:bCs/>
          <w:sz w:val="20"/>
          <w:szCs w:val="20"/>
        </w:rPr>
        <w:t>Vote on Motion </w:t>
      </w:r>
      <w:r w:rsidR="00EB1789">
        <w:rPr>
          <w:b/>
          <w:bCs/>
          <w:sz w:val="20"/>
          <w:szCs w:val="20"/>
        </w:rPr>
        <w:br/>
      </w:r>
    </w:p>
    <w:p w14:paraId="094CA7D5" w14:textId="79D5F726" w:rsidR="00270560" w:rsidRDefault="00270560" w:rsidP="001725E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70560">
        <w:rPr>
          <w:b/>
          <w:bCs/>
          <w:sz w:val="20"/>
          <w:szCs w:val="20"/>
        </w:rPr>
        <w:t>Motion Passes</w:t>
      </w:r>
      <w:r w:rsidR="00926B45">
        <w:rPr>
          <w:b/>
          <w:bCs/>
          <w:sz w:val="20"/>
          <w:szCs w:val="20"/>
        </w:rPr>
        <w:t xml:space="preserve"> by General Consent</w:t>
      </w:r>
    </w:p>
    <w:p w14:paraId="1449984A" w14:textId="77777777" w:rsidR="00302E9C" w:rsidRDefault="00302E9C" w:rsidP="001725E2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D4CC6DA" w14:textId="7BBB96B2" w:rsidR="00302E9C" w:rsidRDefault="00302E9C" w:rsidP="00302E9C">
      <w:pPr>
        <w:spacing w:after="0" w:line="240" w:lineRule="auto"/>
        <w:rPr>
          <w:b/>
          <w:sz w:val="20"/>
          <w:szCs w:val="20"/>
        </w:rPr>
      </w:pPr>
      <w:r w:rsidRPr="006052CD">
        <w:rPr>
          <w:b/>
          <w:sz w:val="20"/>
          <w:szCs w:val="20"/>
        </w:rPr>
        <w:t>Nominations</w:t>
      </w:r>
    </w:p>
    <w:p w14:paraId="66912D43" w14:textId="77777777" w:rsidR="00CA5B0A" w:rsidRDefault="00CA5B0A" w:rsidP="00302E9C">
      <w:pPr>
        <w:spacing w:after="0" w:line="240" w:lineRule="auto"/>
        <w:rPr>
          <w:sz w:val="20"/>
          <w:szCs w:val="20"/>
        </w:rPr>
      </w:pPr>
    </w:p>
    <w:p w14:paraId="7A401E99" w14:textId="6EC14E51" w:rsidR="00302E9C" w:rsidRPr="00302E9C" w:rsidRDefault="00302E9C" w:rsidP="00302E9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Violin nominated </w:t>
      </w:r>
      <w:r w:rsidR="002D4470">
        <w:rPr>
          <w:sz w:val="20"/>
          <w:szCs w:val="20"/>
        </w:rPr>
        <w:t>themself</w:t>
      </w:r>
      <w:r>
        <w:rPr>
          <w:sz w:val="20"/>
          <w:szCs w:val="20"/>
        </w:rPr>
        <w:t>.</w:t>
      </w:r>
    </w:p>
    <w:p w14:paraId="5CCF4D73" w14:textId="77777777" w:rsidR="00270560" w:rsidRPr="00270560" w:rsidRDefault="00270560" w:rsidP="00270560">
      <w:pPr>
        <w:spacing w:after="0" w:line="240" w:lineRule="auto"/>
        <w:rPr>
          <w:sz w:val="20"/>
          <w:szCs w:val="20"/>
        </w:rPr>
      </w:pPr>
      <w:r w:rsidRPr="00270560">
        <w:rPr>
          <w:sz w:val="20"/>
          <w:szCs w:val="20"/>
        </w:rPr>
        <w:t> </w:t>
      </w:r>
    </w:p>
    <w:p w14:paraId="17DB2207" w14:textId="170B9A36" w:rsidR="00270560" w:rsidRPr="00270560" w:rsidRDefault="0048203F" w:rsidP="0027056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270560" w:rsidRPr="00270560">
        <w:rPr>
          <w:b/>
          <w:bCs/>
          <w:sz w:val="20"/>
          <w:szCs w:val="20"/>
        </w:rPr>
        <w:t xml:space="preserve">. </w:t>
      </w:r>
      <w:r w:rsidR="001725E2" w:rsidRPr="001725E2">
        <w:rPr>
          <w:b/>
          <w:bCs/>
          <w:sz w:val="20"/>
          <w:szCs w:val="20"/>
        </w:rPr>
        <w:tab/>
      </w:r>
      <w:r w:rsidR="004C3FAC">
        <w:rPr>
          <w:b/>
          <w:bCs/>
          <w:sz w:val="20"/>
          <w:szCs w:val="20"/>
          <w:lang w:val="en-US"/>
        </w:rPr>
        <w:t>Close</w:t>
      </w:r>
      <w:r>
        <w:rPr>
          <w:b/>
          <w:bCs/>
          <w:sz w:val="20"/>
          <w:szCs w:val="20"/>
          <w:lang w:val="en-US"/>
        </w:rPr>
        <w:t xml:space="preserve"> one (1) SRA seat on the EFRT Advisory Committee</w:t>
      </w:r>
      <w:r w:rsidRPr="00270560">
        <w:rPr>
          <w:sz w:val="20"/>
          <w:szCs w:val="20"/>
        </w:rPr>
        <w:t>  </w:t>
      </w:r>
    </w:p>
    <w:p w14:paraId="4CB51393" w14:textId="77777777" w:rsidR="00270560" w:rsidRPr="00270560" w:rsidRDefault="00270560" w:rsidP="00270560">
      <w:pPr>
        <w:spacing w:after="0" w:line="240" w:lineRule="auto"/>
        <w:rPr>
          <w:sz w:val="20"/>
          <w:szCs w:val="20"/>
        </w:rPr>
      </w:pPr>
      <w:r w:rsidRPr="00270560">
        <w:rPr>
          <w:sz w:val="20"/>
          <w:szCs w:val="20"/>
        </w:rPr>
        <w:t> </w:t>
      </w:r>
    </w:p>
    <w:p w14:paraId="6486B442" w14:textId="48B9FF75" w:rsidR="00270560" w:rsidRDefault="00EB1789" w:rsidP="001725E2">
      <w:pPr>
        <w:spacing w:after="0" w:line="240" w:lineRule="auto"/>
        <w:rPr>
          <w:sz w:val="20"/>
          <w:szCs w:val="20"/>
        </w:rPr>
      </w:pPr>
      <w:r w:rsidRPr="004C3FAC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Moved</w:t>
      </w:r>
      <w:r w:rsidRPr="004C3FAC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 by </w:t>
      </w:r>
      <w:r w:rsidR="00775C2B">
        <w:rPr>
          <w:rStyle w:val="apple-converted-space"/>
          <w:rFonts w:ascii="Calibri" w:hAnsi="Calibri" w:cs="Calibri"/>
          <w:sz w:val="20"/>
          <w:szCs w:val="20"/>
          <w:lang w:val="en-US"/>
        </w:rPr>
        <w:t>Anderson</w:t>
      </w:r>
      <w:r w:rsidRPr="004C3FAC">
        <w:rPr>
          <w:rStyle w:val="normaltextrun"/>
          <w:rFonts w:ascii="Calibri" w:hAnsi="Calibri" w:cs="Calibri"/>
          <w:sz w:val="20"/>
          <w:szCs w:val="20"/>
          <w:lang w:val="en-US"/>
        </w:rPr>
        <w:t>,</w:t>
      </w:r>
      <w:r w:rsidRPr="004C3FAC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3FAC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seconded</w:t>
      </w:r>
      <w:r w:rsidRPr="004C3FAC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3FA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by </w:t>
      </w:r>
      <w:r w:rsidR="005420E9">
        <w:rPr>
          <w:rStyle w:val="normaltextrun"/>
          <w:rFonts w:ascii="Calibri" w:hAnsi="Calibri" w:cs="Calibri"/>
          <w:sz w:val="20"/>
          <w:szCs w:val="20"/>
          <w:lang w:val="en-US"/>
        </w:rPr>
        <w:t>Da-Ré</w:t>
      </w:r>
      <w:r w:rsidR="00775C2B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Pr="004C3FA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that the Assembly </w:t>
      </w:r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close </w:t>
      </w:r>
      <w:r w:rsidRPr="004C3FAC">
        <w:rPr>
          <w:rStyle w:val="normaltextrun"/>
          <w:rFonts w:ascii="Calibri" w:hAnsi="Calibri" w:cs="Calibri"/>
          <w:sz w:val="20"/>
          <w:szCs w:val="20"/>
          <w:lang w:val="en-US"/>
        </w:rPr>
        <w:t>one (1) SRA seat on the EFRT Advisory Committee.</w:t>
      </w:r>
      <w:r w:rsidRPr="004C3FAC">
        <w:rPr>
          <w:rStyle w:val="eop"/>
          <w:rFonts w:ascii="Calibri" w:hAnsi="Calibri" w:cs="Calibri"/>
          <w:sz w:val="20"/>
          <w:szCs w:val="20"/>
        </w:rPr>
        <w:t> </w:t>
      </w:r>
      <w:r w:rsidR="00270560" w:rsidRPr="00270560">
        <w:rPr>
          <w:sz w:val="20"/>
          <w:szCs w:val="20"/>
        </w:rPr>
        <w:t> </w:t>
      </w:r>
    </w:p>
    <w:p w14:paraId="1EBE360C" w14:textId="77777777" w:rsidR="00270560" w:rsidRPr="00270560" w:rsidRDefault="00270560" w:rsidP="00270560">
      <w:pPr>
        <w:spacing w:after="0" w:line="240" w:lineRule="auto"/>
        <w:rPr>
          <w:sz w:val="20"/>
          <w:szCs w:val="20"/>
        </w:rPr>
      </w:pPr>
      <w:r w:rsidRPr="00270560">
        <w:rPr>
          <w:sz w:val="20"/>
          <w:szCs w:val="20"/>
        </w:rPr>
        <w:t> </w:t>
      </w:r>
    </w:p>
    <w:p w14:paraId="1137FF11" w14:textId="77777777" w:rsidR="001725E2" w:rsidRPr="00270560" w:rsidRDefault="001725E2" w:rsidP="001725E2">
      <w:pPr>
        <w:spacing w:after="0" w:line="240" w:lineRule="auto"/>
        <w:rPr>
          <w:b/>
          <w:bCs/>
          <w:sz w:val="20"/>
          <w:szCs w:val="20"/>
        </w:rPr>
      </w:pPr>
      <w:r w:rsidRPr="00270560">
        <w:rPr>
          <w:b/>
          <w:bCs/>
          <w:sz w:val="20"/>
          <w:szCs w:val="20"/>
        </w:rPr>
        <w:lastRenderedPageBreak/>
        <w:t>Vote on Motion </w:t>
      </w:r>
    </w:p>
    <w:p w14:paraId="2C40E4FA" w14:textId="77777777" w:rsidR="001725E2" w:rsidRDefault="001725E2" w:rsidP="001725E2">
      <w:pPr>
        <w:spacing w:after="0" w:line="240" w:lineRule="auto"/>
        <w:rPr>
          <w:b/>
          <w:bCs/>
          <w:sz w:val="20"/>
          <w:szCs w:val="20"/>
        </w:rPr>
      </w:pPr>
    </w:p>
    <w:p w14:paraId="509D0E54" w14:textId="0F6E1A9E" w:rsidR="001725E2" w:rsidRDefault="00AB488E" w:rsidP="001725E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</w:t>
      </w:r>
      <w:r w:rsidR="009A46C9">
        <w:rPr>
          <w:b/>
          <w:bCs/>
          <w:sz w:val="20"/>
          <w:szCs w:val="20"/>
        </w:rPr>
        <w:t>Favour:</w:t>
      </w:r>
      <w:r w:rsidR="000F6521">
        <w:rPr>
          <w:b/>
          <w:bCs/>
          <w:sz w:val="20"/>
          <w:szCs w:val="20"/>
        </w:rPr>
        <w:t xml:space="preserve"> 17</w:t>
      </w:r>
      <w:r w:rsidR="009A46C9">
        <w:rPr>
          <w:b/>
          <w:bCs/>
          <w:sz w:val="20"/>
          <w:szCs w:val="20"/>
        </w:rPr>
        <w:t xml:space="preserve"> Opposed: 0 Abst</w:t>
      </w:r>
      <w:r w:rsidR="00414722">
        <w:rPr>
          <w:b/>
          <w:bCs/>
          <w:sz w:val="20"/>
          <w:szCs w:val="20"/>
        </w:rPr>
        <w:t>entions</w:t>
      </w:r>
      <w:r w:rsidR="009A46C9">
        <w:rPr>
          <w:b/>
          <w:bCs/>
          <w:sz w:val="20"/>
          <w:szCs w:val="20"/>
        </w:rPr>
        <w:t>: 1</w:t>
      </w:r>
    </w:p>
    <w:p w14:paraId="608CE50D" w14:textId="08E6645A" w:rsidR="009A46C9" w:rsidRDefault="009A46C9" w:rsidP="001725E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Abst</w:t>
      </w:r>
      <w:r w:rsidR="00414722">
        <w:rPr>
          <w:b/>
          <w:bCs/>
          <w:sz w:val="20"/>
          <w:szCs w:val="20"/>
        </w:rPr>
        <w:t>ained</w:t>
      </w:r>
      <w:r>
        <w:rPr>
          <w:b/>
          <w:bCs/>
          <w:sz w:val="20"/>
          <w:szCs w:val="20"/>
        </w:rPr>
        <w:t>: Violin</w:t>
      </w:r>
      <w:r w:rsidR="00003B68">
        <w:rPr>
          <w:b/>
          <w:bCs/>
          <w:sz w:val="20"/>
          <w:szCs w:val="20"/>
        </w:rPr>
        <w:br/>
      </w:r>
    </w:p>
    <w:p w14:paraId="54B6FE3A" w14:textId="2EE96F5B" w:rsidR="009A46C9" w:rsidRPr="00E45CDE" w:rsidRDefault="009A46C9" w:rsidP="00E45CD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E45CDE">
        <w:rPr>
          <w:sz w:val="20"/>
          <w:szCs w:val="20"/>
        </w:rPr>
        <w:t xml:space="preserve">The Speaker announced that </w:t>
      </w:r>
      <w:r w:rsidR="00783D31" w:rsidRPr="00E45CDE">
        <w:rPr>
          <w:sz w:val="20"/>
          <w:szCs w:val="20"/>
        </w:rPr>
        <w:t xml:space="preserve">Violin </w:t>
      </w:r>
      <w:r w:rsidR="003E1B54" w:rsidRPr="00E45CDE">
        <w:rPr>
          <w:sz w:val="20"/>
          <w:szCs w:val="20"/>
        </w:rPr>
        <w:t xml:space="preserve">won </w:t>
      </w:r>
      <w:r w:rsidR="00E45CDE" w:rsidRPr="00E45CDE">
        <w:rPr>
          <w:sz w:val="20"/>
          <w:szCs w:val="20"/>
        </w:rPr>
        <w:t>the SRA seat</w:t>
      </w:r>
      <w:r w:rsidR="00F1145B" w:rsidRPr="00E45CDE">
        <w:rPr>
          <w:sz w:val="20"/>
          <w:szCs w:val="20"/>
        </w:rPr>
        <w:t xml:space="preserve"> on the EFRT Advisory Committee </w:t>
      </w:r>
      <w:r w:rsidR="00783D31" w:rsidRPr="00E45CDE">
        <w:rPr>
          <w:sz w:val="20"/>
          <w:szCs w:val="20"/>
        </w:rPr>
        <w:t>by acclamation</w:t>
      </w:r>
      <w:r w:rsidR="006C5D37" w:rsidRPr="00E45CDE">
        <w:rPr>
          <w:sz w:val="20"/>
          <w:szCs w:val="20"/>
        </w:rPr>
        <w:t>.</w:t>
      </w:r>
    </w:p>
    <w:p w14:paraId="7105FC29" w14:textId="77777777" w:rsidR="00783D31" w:rsidRDefault="00783D31" w:rsidP="009A46C9">
      <w:pPr>
        <w:spacing w:after="0" w:line="240" w:lineRule="auto"/>
        <w:rPr>
          <w:b/>
          <w:bCs/>
          <w:sz w:val="20"/>
          <w:szCs w:val="20"/>
        </w:rPr>
      </w:pPr>
    </w:p>
    <w:p w14:paraId="7456286E" w14:textId="6A678315" w:rsidR="00783D31" w:rsidRDefault="00783D31" w:rsidP="009A46C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</w:r>
      <w:r w:rsidR="003050FC">
        <w:rPr>
          <w:b/>
          <w:bCs/>
          <w:sz w:val="20"/>
          <w:szCs w:val="20"/>
        </w:rPr>
        <w:t>Approval of Municipal Affairs Committee Year Plan 2020/2021</w:t>
      </w:r>
    </w:p>
    <w:p w14:paraId="4AC343A9" w14:textId="58FFC577" w:rsidR="003050FC" w:rsidRDefault="003050FC" w:rsidP="009A46C9">
      <w:pPr>
        <w:spacing w:after="0" w:line="240" w:lineRule="auto"/>
        <w:rPr>
          <w:sz w:val="20"/>
          <w:szCs w:val="20"/>
        </w:rPr>
      </w:pPr>
    </w:p>
    <w:p w14:paraId="3E83D4EC" w14:textId="110ACE12" w:rsidR="00CC53E9" w:rsidRPr="00CC53E9" w:rsidRDefault="00CC53E9" w:rsidP="00CC53E9">
      <w:pPr>
        <w:spacing w:after="0" w:line="240" w:lineRule="auto"/>
        <w:rPr>
          <w:sz w:val="20"/>
          <w:szCs w:val="20"/>
        </w:rPr>
      </w:pPr>
      <w:r w:rsidRPr="00CC53E9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Moved</w:t>
      </w:r>
      <w:r w:rsidRPr="00CC53E9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 by </w:t>
      </w:r>
      <w:r w:rsidR="00783D31">
        <w:rPr>
          <w:rStyle w:val="apple-converted-space"/>
          <w:rFonts w:ascii="Calibri" w:hAnsi="Calibri" w:cs="Calibri"/>
          <w:sz w:val="20"/>
          <w:szCs w:val="20"/>
          <w:lang w:val="en-US"/>
        </w:rPr>
        <w:t>Tse</w:t>
      </w:r>
      <w:r w:rsidRPr="00CC53E9">
        <w:rPr>
          <w:rStyle w:val="normaltextrun"/>
          <w:rFonts w:ascii="Calibri" w:hAnsi="Calibri" w:cs="Calibri"/>
          <w:sz w:val="20"/>
          <w:szCs w:val="20"/>
          <w:lang w:val="en-US"/>
        </w:rPr>
        <w:t>,</w:t>
      </w:r>
      <w:r w:rsidRPr="00CC53E9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C53E9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seconded</w:t>
      </w:r>
      <w:r w:rsidRPr="00CC53E9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C53E9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by Da-Ré that the Assembly </w:t>
      </w:r>
      <w:r w:rsidR="00BC1D31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approve the 2020/2021 Municipal Affairs Committee </w:t>
      </w:r>
      <w:proofErr w:type="spellStart"/>
      <w:r w:rsidR="00BC1D31">
        <w:rPr>
          <w:rStyle w:val="normaltextrun"/>
          <w:rFonts w:ascii="Calibri" w:hAnsi="Calibri" w:cs="Calibri"/>
          <w:sz w:val="20"/>
          <w:szCs w:val="20"/>
          <w:lang w:val="en-US"/>
        </w:rPr>
        <w:t>Yearplan</w:t>
      </w:r>
      <w:proofErr w:type="spellEnd"/>
      <w:r w:rsidR="00BC1D31">
        <w:rPr>
          <w:rStyle w:val="normaltextrun"/>
          <w:rFonts w:ascii="Calibri" w:hAnsi="Calibri" w:cs="Calibri"/>
          <w:sz w:val="20"/>
          <w:szCs w:val="20"/>
          <w:lang w:val="en-US"/>
        </w:rPr>
        <w:t>, as circulated</w:t>
      </w:r>
      <w:r w:rsidRPr="00CC53E9"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  <w:r w:rsidRPr="00CC53E9">
        <w:rPr>
          <w:rStyle w:val="eop"/>
          <w:rFonts w:ascii="Calibri" w:hAnsi="Calibri" w:cs="Calibri"/>
          <w:sz w:val="20"/>
          <w:szCs w:val="20"/>
        </w:rPr>
        <w:t> </w:t>
      </w:r>
      <w:r w:rsidRPr="00CC53E9">
        <w:rPr>
          <w:sz w:val="20"/>
          <w:szCs w:val="20"/>
        </w:rPr>
        <w:t> </w:t>
      </w:r>
      <w:r>
        <w:rPr>
          <w:sz w:val="20"/>
          <w:szCs w:val="20"/>
        </w:rPr>
        <w:br/>
      </w:r>
    </w:p>
    <w:p w14:paraId="237087BC" w14:textId="6B42B0D6" w:rsidR="00783D31" w:rsidRPr="00783D31" w:rsidRDefault="00783D31" w:rsidP="00783D3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83D31">
        <w:rPr>
          <w:sz w:val="20"/>
          <w:szCs w:val="20"/>
        </w:rPr>
        <w:t xml:space="preserve">Tse </w:t>
      </w:r>
      <w:r w:rsidR="00BC1D31">
        <w:rPr>
          <w:sz w:val="20"/>
          <w:szCs w:val="20"/>
        </w:rPr>
        <w:t>said they</w:t>
      </w:r>
      <w:r w:rsidRPr="00783D31">
        <w:rPr>
          <w:sz w:val="20"/>
          <w:szCs w:val="20"/>
        </w:rPr>
        <w:t xml:space="preserve"> circulated the year plan on Friday and </w:t>
      </w:r>
      <w:r w:rsidR="003050FC" w:rsidRPr="00783D31">
        <w:rPr>
          <w:sz w:val="20"/>
          <w:szCs w:val="20"/>
        </w:rPr>
        <w:t>invited</w:t>
      </w:r>
      <w:r w:rsidRPr="00783D31">
        <w:rPr>
          <w:sz w:val="20"/>
          <w:szCs w:val="20"/>
        </w:rPr>
        <w:t xml:space="preserve"> </w:t>
      </w:r>
      <w:proofErr w:type="spellStart"/>
      <w:r w:rsidRPr="00783D31">
        <w:rPr>
          <w:sz w:val="20"/>
          <w:szCs w:val="20"/>
        </w:rPr>
        <w:t>Maan</w:t>
      </w:r>
      <w:r w:rsidR="00BC1D31">
        <w:rPr>
          <w:sz w:val="20"/>
          <w:szCs w:val="20"/>
        </w:rPr>
        <w:t>vi</w:t>
      </w:r>
      <w:proofErr w:type="spellEnd"/>
      <w:r w:rsidRPr="00783D31">
        <w:rPr>
          <w:sz w:val="20"/>
          <w:szCs w:val="20"/>
        </w:rPr>
        <w:t xml:space="preserve"> </w:t>
      </w:r>
      <w:r w:rsidR="00BC1D31">
        <w:rPr>
          <w:sz w:val="20"/>
          <w:szCs w:val="20"/>
        </w:rPr>
        <w:t>(AVP M</w:t>
      </w:r>
      <w:r w:rsidR="0037546E">
        <w:rPr>
          <w:sz w:val="20"/>
          <w:szCs w:val="20"/>
        </w:rPr>
        <w:t>unicipal Affairs</w:t>
      </w:r>
      <w:r w:rsidR="00BC1D31">
        <w:rPr>
          <w:sz w:val="20"/>
          <w:szCs w:val="20"/>
        </w:rPr>
        <w:t>)</w:t>
      </w:r>
      <w:r w:rsidRPr="00783D31">
        <w:rPr>
          <w:sz w:val="20"/>
          <w:szCs w:val="20"/>
        </w:rPr>
        <w:t xml:space="preserve"> to join this call. </w:t>
      </w:r>
      <w:r w:rsidR="00BC1D31">
        <w:rPr>
          <w:sz w:val="20"/>
          <w:szCs w:val="20"/>
        </w:rPr>
        <w:t>They w</w:t>
      </w:r>
      <w:r w:rsidRPr="00783D31">
        <w:rPr>
          <w:sz w:val="20"/>
          <w:szCs w:val="20"/>
        </w:rPr>
        <w:t>ould be happy to answer any question</w:t>
      </w:r>
      <w:r w:rsidR="00BC1D31">
        <w:rPr>
          <w:sz w:val="20"/>
          <w:szCs w:val="20"/>
        </w:rPr>
        <w:t>s</w:t>
      </w:r>
      <w:r w:rsidRPr="00783D31">
        <w:rPr>
          <w:sz w:val="20"/>
          <w:szCs w:val="20"/>
        </w:rPr>
        <w:t xml:space="preserve">. </w:t>
      </w:r>
    </w:p>
    <w:p w14:paraId="3CCA38A5" w14:textId="4DA79F83" w:rsidR="00783D31" w:rsidRPr="00783D31" w:rsidRDefault="00783D31" w:rsidP="009A46C9">
      <w:pPr>
        <w:spacing w:after="0" w:line="240" w:lineRule="auto"/>
        <w:rPr>
          <w:sz w:val="20"/>
          <w:szCs w:val="20"/>
        </w:rPr>
      </w:pPr>
    </w:p>
    <w:p w14:paraId="246F7983" w14:textId="77777777" w:rsidR="0037546E" w:rsidRDefault="0037546E" w:rsidP="0037546E">
      <w:pPr>
        <w:spacing w:after="0" w:line="240" w:lineRule="auto"/>
        <w:rPr>
          <w:b/>
          <w:bCs/>
          <w:sz w:val="20"/>
          <w:szCs w:val="20"/>
        </w:rPr>
      </w:pPr>
      <w:r w:rsidRPr="00270560">
        <w:rPr>
          <w:b/>
          <w:bCs/>
          <w:sz w:val="20"/>
          <w:szCs w:val="20"/>
        </w:rPr>
        <w:t>Vote on Motion </w:t>
      </w:r>
      <w:r>
        <w:rPr>
          <w:b/>
          <w:bCs/>
          <w:sz w:val="20"/>
          <w:szCs w:val="20"/>
        </w:rPr>
        <w:br/>
      </w:r>
    </w:p>
    <w:p w14:paraId="329F4D91" w14:textId="2A165405" w:rsidR="0037546E" w:rsidRPr="0037546E" w:rsidRDefault="0037546E" w:rsidP="0037546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70560">
        <w:rPr>
          <w:b/>
          <w:bCs/>
          <w:sz w:val="20"/>
          <w:szCs w:val="20"/>
        </w:rPr>
        <w:t>Motion Passes</w:t>
      </w:r>
      <w:r>
        <w:rPr>
          <w:b/>
          <w:bCs/>
          <w:sz w:val="20"/>
          <w:szCs w:val="20"/>
        </w:rPr>
        <w:t xml:space="preserve"> by General Consent</w:t>
      </w:r>
    </w:p>
    <w:p w14:paraId="6094A866" w14:textId="77777777" w:rsidR="00270560" w:rsidRPr="00270560" w:rsidRDefault="00270560" w:rsidP="00270560">
      <w:pPr>
        <w:spacing w:after="0" w:line="240" w:lineRule="auto"/>
        <w:rPr>
          <w:sz w:val="20"/>
          <w:szCs w:val="20"/>
        </w:rPr>
      </w:pPr>
      <w:r w:rsidRPr="00270560">
        <w:rPr>
          <w:sz w:val="20"/>
          <w:szCs w:val="20"/>
        </w:rPr>
        <w:t> </w:t>
      </w:r>
    </w:p>
    <w:p w14:paraId="5E3F2CB3" w14:textId="1A651296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</w:t>
      </w:r>
      <w:r w:rsidR="00436B56">
        <w:rPr>
          <w:rFonts w:eastAsia="Times New Roman" w:cs="Times New Roman"/>
          <w:b/>
          <w:sz w:val="20"/>
          <w:szCs w:val="20"/>
          <w:u w:val="single"/>
        </w:rPr>
        <w:t xml:space="preserve">ime of </w:t>
      </w:r>
      <w:r w:rsidR="002E417C">
        <w:rPr>
          <w:rFonts w:eastAsia="Times New Roman" w:cs="Times New Roman"/>
          <w:b/>
          <w:sz w:val="20"/>
          <w:szCs w:val="20"/>
          <w:u w:val="single"/>
        </w:rPr>
        <w:t>N</w:t>
      </w:r>
      <w:r w:rsidR="00436B56">
        <w:rPr>
          <w:rFonts w:eastAsia="Times New Roman" w:cs="Times New Roman"/>
          <w:b/>
          <w:sz w:val="20"/>
          <w:szCs w:val="20"/>
          <w:u w:val="single"/>
        </w:rPr>
        <w:t>ext Meeting</w:t>
      </w:r>
    </w:p>
    <w:p w14:paraId="38A2AE0A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3FB7565" w14:textId="228758B3" w:rsidR="00842EC3" w:rsidRDefault="00835CF2" w:rsidP="008028F3">
      <w:pPr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Sunday </w:t>
      </w:r>
      <w:r w:rsidR="00CD3071">
        <w:rPr>
          <w:rFonts w:eastAsia="Times New Roman" w:cs="Times New Roman"/>
          <w:b/>
          <w:sz w:val="20"/>
          <w:szCs w:val="20"/>
        </w:rPr>
        <w:t xml:space="preserve">November </w:t>
      </w:r>
      <w:r w:rsidR="002E417C">
        <w:rPr>
          <w:rFonts w:eastAsia="Times New Roman" w:cs="Times New Roman"/>
          <w:b/>
          <w:sz w:val="20"/>
          <w:szCs w:val="20"/>
        </w:rPr>
        <w:t>29</w:t>
      </w:r>
      <w:r w:rsidR="00F16396">
        <w:rPr>
          <w:rFonts w:eastAsia="Times New Roman" w:cs="Times New Roman"/>
          <w:b/>
          <w:sz w:val="20"/>
          <w:szCs w:val="20"/>
        </w:rPr>
        <w:t>, 2020</w:t>
      </w:r>
    </w:p>
    <w:p w14:paraId="6A7BD1A0" w14:textId="2108B3CC" w:rsidR="00F16396" w:rsidRDefault="00336188" w:rsidP="008028F3">
      <w:pPr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5:00pm</w:t>
      </w:r>
    </w:p>
    <w:p w14:paraId="712FE754" w14:textId="0CE05D64" w:rsidR="009C6914" w:rsidRPr="002E03C8" w:rsidRDefault="00F16396" w:rsidP="00804854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Remote Meeting, Microsoft Teams</w:t>
      </w:r>
    </w:p>
    <w:p w14:paraId="2037AD26" w14:textId="77777777" w:rsidR="00804854" w:rsidRDefault="00804854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4F7D3BD9" w14:textId="6BDD3498" w:rsidR="00D01743" w:rsidRPr="002E03C8" w:rsidRDefault="00D0174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3F55F7" w:rsidRPr="002E03C8" w14:paraId="512DBCB6" w14:textId="77777777" w:rsidTr="00F034CC">
        <w:tc>
          <w:tcPr>
            <w:tcW w:w="2088" w:type="dxa"/>
          </w:tcPr>
          <w:p w14:paraId="126DE101" w14:textId="170C53A8" w:rsidR="003F55F7" w:rsidRPr="002E03C8" w:rsidRDefault="003F55F7" w:rsidP="003F55F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512DCB4" w14:textId="2B46E1F1" w:rsidR="003F55F7" w:rsidRPr="002E03C8" w:rsidRDefault="003F55F7" w:rsidP="003F55F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Anderson, Au-Yeung,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Birch, Chopra, Chui,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Da-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Ré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Times New Roman" w:cs="Calibri"/>
                <w:sz w:val="20"/>
                <w:szCs w:val="20"/>
              </w:rPr>
              <w:t xml:space="preserve"> Dahab, </w:t>
            </w:r>
            <w:r w:rsidR="0051345A">
              <w:rPr>
                <w:rFonts w:eastAsia="Times New Roman" w:cs="Calibri"/>
                <w:sz w:val="20"/>
                <w:szCs w:val="20"/>
              </w:rPr>
              <w:t xml:space="preserve">De Silva, </w:t>
            </w:r>
            <w:r>
              <w:rPr>
                <w:rFonts w:eastAsia="Times New Roman" w:cs="Calibri"/>
                <w:sz w:val="20"/>
                <w:szCs w:val="20"/>
              </w:rPr>
              <w:t>Del Castillo, Della-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Dhindsa, Dixit, Jones,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</w:t>
            </w:r>
            <w:r w:rsidR="00910CB9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 xml:space="preserve">Samson,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Seymour, Tsai, Tse, Violin, Wang</w:t>
            </w:r>
          </w:p>
        </w:tc>
      </w:tr>
      <w:tr w:rsidR="003F55F7" w:rsidRPr="002E03C8" w14:paraId="7E051B19" w14:textId="77777777" w:rsidTr="00F034CC">
        <w:tc>
          <w:tcPr>
            <w:tcW w:w="2088" w:type="dxa"/>
          </w:tcPr>
          <w:p w14:paraId="62AD7445" w14:textId="1D245E8B" w:rsidR="003F55F7" w:rsidRPr="002E03C8" w:rsidRDefault="003F55F7" w:rsidP="003F55F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7C793EDB" w14:textId="102EDCD6" w:rsidR="003F55F7" w:rsidRPr="002E03C8" w:rsidRDefault="003F55F7" w:rsidP="003F55F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="00910CB9">
              <w:rPr>
                <w:rFonts w:eastAsia="Times New Roman" w:cs="Calibri"/>
                <w:sz w:val="20"/>
                <w:szCs w:val="20"/>
              </w:rPr>
              <w:t xml:space="preserve">, Noble, </w:t>
            </w:r>
            <w:proofErr w:type="spellStart"/>
            <w:r w:rsidR="00910CB9"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</w:p>
        </w:tc>
      </w:tr>
      <w:tr w:rsidR="003F55F7" w:rsidRPr="002E03C8" w14:paraId="0D10B54F" w14:textId="77777777" w:rsidTr="00F034CC">
        <w:tc>
          <w:tcPr>
            <w:tcW w:w="2088" w:type="dxa"/>
          </w:tcPr>
          <w:p w14:paraId="24ED85E5" w14:textId="1AFCDAEC" w:rsidR="003F55F7" w:rsidRPr="002E03C8" w:rsidRDefault="003F55F7" w:rsidP="003F55F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454BA25A" w14:textId="346C8801" w:rsidR="003F55F7" w:rsidRPr="002E03C8" w:rsidRDefault="000670BD" w:rsidP="003F55F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3F55F7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 w:rsidR="003F55F7">
              <w:rPr>
                <w:rFonts w:eastAsia="Times New Roman" w:cs="Calibri"/>
                <w:sz w:val="20"/>
                <w:szCs w:val="20"/>
              </w:rPr>
              <w:t xml:space="preserve">, Mesic, </w:t>
            </w:r>
            <w:proofErr w:type="spellStart"/>
            <w:r w:rsidR="00910CB9">
              <w:rPr>
                <w:rFonts w:eastAsia="Times New Roman" w:cs="Calibri"/>
                <w:sz w:val="20"/>
                <w:szCs w:val="20"/>
              </w:rPr>
              <w:t>Nakua</w:t>
            </w:r>
            <w:proofErr w:type="spellEnd"/>
            <w:r w:rsidR="00910CB9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3F55F7">
              <w:rPr>
                <w:rFonts w:eastAsia="Times New Roman" w:cs="Calibri"/>
                <w:sz w:val="20"/>
                <w:szCs w:val="20"/>
              </w:rPr>
              <w:t>Singh</w:t>
            </w:r>
          </w:p>
        </w:tc>
      </w:tr>
      <w:tr w:rsidR="003F55F7" w:rsidRPr="002E03C8" w14:paraId="1A47DC70" w14:textId="77777777" w:rsidTr="00F034CC">
        <w:tc>
          <w:tcPr>
            <w:tcW w:w="2088" w:type="dxa"/>
          </w:tcPr>
          <w:p w14:paraId="55085E35" w14:textId="5C729E03" w:rsidR="003F55F7" w:rsidRPr="002E03C8" w:rsidRDefault="003F55F7" w:rsidP="003F55F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791F6D30" w14:textId="6E0E086E" w:rsidR="003F55F7" w:rsidRPr="002E03C8" w:rsidRDefault="003F55F7" w:rsidP="003F55F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F55F7" w:rsidRPr="002E03C8" w14:paraId="084AFBE8" w14:textId="77777777" w:rsidTr="00F034CC">
        <w:tc>
          <w:tcPr>
            <w:tcW w:w="2088" w:type="dxa"/>
          </w:tcPr>
          <w:p w14:paraId="51E06EFB" w14:textId="56623659" w:rsidR="003F55F7" w:rsidRPr="002E03C8" w:rsidRDefault="003F55F7" w:rsidP="003F55F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117F2BF0" w14:textId="06F988CF" w:rsidR="003F55F7" w:rsidRPr="002E03C8" w:rsidRDefault="003F55F7" w:rsidP="003F55F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5F68DE">
              <w:rPr>
                <w:rFonts w:eastAsia="Times New Roman" w:cs="Calibri"/>
                <w:sz w:val="20"/>
                <w:szCs w:val="20"/>
              </w:rPr>
              <w:t xml:space="preserve">Chen Liu </w:t>
            </w:r>
            <w:r>
              <w:rPr>
                <w:rFonts w:eastAsia="Times New Roman" w:cs="Calibri"/>
                <w:sz w:val="20"/>
                <w:szCs w:val="20"/>
              </w:rPr>
              <w:t>(</w:t>
            </w:r>
            <w:r w:rsidRPr="005F68DE">
              <w:rPr>
                <w:rFonts w:eastAsia="Times New Roman" w:cs="Calibri"/>
                <w:sz w:val="20"/>
                <w:szCs w:val="20"/>
              </w:rPr>
              <w:t xml:space="preserve">AVP </w:t>
            </w:r>
            <w:r>
              <w:rPr>
                <w:rFonts w:eastAsia="Times New Roman" w:cs="Calibri"/>
                <w:sz w:val="20"/>
                <w:szCs w:val="20"/>
              </w:rPr>
              <w:t>(</w:t>
            </w:r>
            <w:r w:rsidRPr="005F68DE">
              <w:rPr>
                <w:rFonts w:eastAsia="Times New Roman" w:cs="Calibri"/>
                <w:sz w:val="20"/>
                <w:szCs w:val="20"/>
              </w:rPr>
              <w:t>Finance</w:t>
            </w:r>
            <w:r>
              <w:rPr>
                <w:rFonts w:eastAsia="Times New Roman" w:cs="Calibri"/>
                <w:sz w:val="20"/>
                <w:szCs w:val="20"/>
              </w:rPr>
              <w:t xml:space="preserve">)), Hasnain Khan (AVP (Provincial &amp; Federal Affairs)), </w:t>
            </w:r>
            <w:proofErr w:type="spellStart"/>
            <w:r w:rsidR="007C2223">
              <w:rPr>
                <w:rFonts w:eastAsia="Times New Roman" w:cs="Calibri"/>
                <w:sz w:val="20"/>
                <w:szCs w:val="20"/>
              </w:rPr>
              <w:t>Maanvi</w:t>
            </w:r>
            <w:proofErr w:type="spellEnd"/>
            <w:r w:rsidR="007C2223">
              <w:rPr>
                <w:rFonts w:eastAsia="Times New Roman" w:cs="Calibri"/>
                <w:sz w:val="20"/>
                <w:szCs w:val="20"/>
              </w:rPr>
              <w:t xml:space="preserve"> Dhillon (AVP (Municipal</w:t>
            </w:r>
            <w:r>
              <w:rPr>
                <w:rFonts w:eastAsia="Times New Roman" w:cs="Calibri"/>
                <w:sz w:val="20"/>
                <w:szCs w:val="20"/>
              </w:rPr>
              <w:t xml:space="preserve"> Affairs</w:t>
            </w:r>
            <w:r w:rsidR="007C2223">
              <w:rPr>
                <w:rFonts w:eastAsia="Times New Roman" w:cs="Calibri"/>
                <w:sz w:val="20"/>
                <w:szCs w:val="20"/>
              </w:rPr>
              <w:t>)),</w:t>
            </w:r>
            <w:r>
              <w:rPr>
                <w:rFonts w:eastAsia="Times New Roman" w:cs="Calibri"/>
                <w:sz w:val="20"/>
                <w:szCs w:val="20"/>
              </w:rPr>
              <w:t xml:space="preserve"> D. Stajcer (Recording Secretary)</w:t>
            </w:r>
          </w:p>
        </w:tc>
      </w:tr>
      <w:tr w:rsidR="003F55F7" w:rsidRPr="002E03C8" w14:paraId="29810460" w14:textId="77777777" w:rsidTr="00F034CC">
        <w:trPr>
          <w:trHeight w:val="74"/>
        </w:trPr>
        <w:tc>
          <w:tcPr>
            <w:tcW w:w="2088" w:type="dxa"/>
          </w:tcPr>
          <w:p w14:paraId="3FAE96DF" w14:textId="5E9992D2" w:rsidR="003F55F7" w:rsidRPr="002E03C8" w:rsidRDefault="003F55F7" w:rsidP="003F55F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6B319EB6" w14:textId="2419CB23" w:rsidR="003F55F7" w:rsidRDefault="003F55F7" w:rsidP="003F55F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79FF5A90" w14:textId="77777777" w:rsidR="00842EC3" w:rsidRPr="002E03C8" w:rsidRDefault="00842EC3" w:rsidP="008028F3">
      <w:pPr>
        <w:spacing w:after="0" w:line="240" w:lineRule="auto"/>
        <w:contextualSpacing/>
        <w:rPr>
          <w:sz w:val="20"/>
          <w:szCs w:val="20"/>
        </w:rPr>
      </w:pPr>
    </w:p>
    <w:p w14:paraId="07BB1CBD" w14:textId="2859FFCE" w:rsidR="00052F8A" w:rsidRPr="00052F8A" w:rsidRDefault="00052F8A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52F8A">
        <w:rPr>
          <w:b/>
          <w:sz w:val="20"/>
          <w:szCs w:val="20"/>
          <w:u w:val="single"/>
        </w:rPr>
        <w:t>A</w:t>
      </w:r>
      <w:r w:rsidR="009C6914">
        <w:rPr>
          <w:b/>
          <w:sz w:val="20"/>
          <w:szCs w:val="20"/>
          <w:u w:val="single"/>
        </w:rPr>
        <w:t>djournment</w:t>
      </w:r>
    </w:p>
    <w:p w14:paraId="26DA3843" w14:textId="77777777" w:rsidR="00052F8A" w:rsidRDefault="00052F8A" w:rsidP="008028F3">
      <w:pPr>
        <w:spacing w:after="0" w:line="240" w:lineRule="auto"/>
        <w:contextualSpacing/>
        <w:rPr>
          <w:b/>
          <w:sz w:val="20"/>
          <w:szCs w:val="20"/>
        </w:rPr>
      </w:pPr>
    </w:p>
    <w:p w14:paraId="544250B4" w14:textId="22408E82" w:rsidR="00842EC3" w:rsidRPr="002E03C8" w:rsidRDefault="00842EC3" w:rsidP="008028F3">
      <w:pPr>
        <w:spacing w:after="0" w:line="240" w:lineRule="auto"/>
        <w:contextualSpacing/>
        <w:rPr>
          <w:sz w:val="20"/>
          <w:szCs w:val="20"/>
        </w:rPr>
      </w:pPr>
      <w:r w:rsidRPr="002E03C8">
        <w:rPr>
          <w:b/>
          <w:sz w:val="20"/>
          <w:szCs w:val="20"/>
        </w:rPr>
        <w:t>Moved</w:t>
      </w:r>
      <w:r w:rsidRPr="002E03C8">
        <w:rPr>
          <w:sz w:val="20"/>
          <w:szCs w:val="20"/>
        </w:rPr>
        <w:t xml:space="preserve"> by</w:t>
      </w:r>
      <w:r w:rsidR="00766BAB">
        <w:rPr>
          <w:sz w:val="20"/>
          <w:szCs w:val="20"/>
        </w:rPr>
        <w:t xml:space="preserve"> </w:t>
      </w:r>
      <w:r w:rsidR="005420E9">
        <w:rPr>
          <w:sz w:val="20"/>
          <w:szCs w:val="20"/>
        </w:rPr>
        <w:t>Da-Ré</w:t>
      </w:r>
      <w:r w:rsidRPr="002E03C8">
        <w:rPr>
          <w:sz w:val="20"/>
          <w:szCs w:val="20"/>
        </w:rPr>
        <w:t xml:space="preserve">, </w:t>
      </w:r>
      <w:r w:rsidRPr="002E03C8">
        <w:rPr>
          <w:b/>
          <w:sz w:val="20"/>
          <w:szCs w:val="20"/>
        </w:rPr>
        <w:t>seconded</w:t>
      </w:r>
      <w:r w:rsidRPr="002E03C8">
        <w:rPr>
          <w:sz w:val="20"/>
          <w:szCs w:val="20"/>
        </w:rPr>
        <w:t xml:space="preserve"> by</w:t>
      </w:r>
      <w:r w:rsidR="00863E56">
        <w:rPr>
          <w:sz w:val="20"/>
          <w:szCs w:val="20"/>
        </w:rPr>
        <w:t xml:space="preserve"> </w:t>
      </w:r>
      <w:r w:rsidR="00766BAB">
        <w:rPr>
          <w:sz w:val="20"/>
          <w:szCs w:val="20"/>
        </w:rPr>
        <w:t xml:space="preserve">Anderson </w:t>
      </w:r>
      <w:r w:rsidRPr="002E03C8">
        <w:rPr>
          <w:sz w:val="20"/>
          <w:szCs w:val="20"/>
        </w:rPr>
        <w:t xml:space="preserve">that the </w:t>
      </w:r>
      <w:r w:rsidR="00DD342C">
        <w:rPr>
          <w:sz w:val="20"/>
          <w:szCs w:val="20"/>
        </w:rPr>
        <w:t>Assembly adjourn</w:t>
      </w:r>
      <w:r w:rsidRPr="002E03C8">
        <w:rPr>
          <w:sz w:val="20"/>
          <w:szCs w:val="20"/>
        </w:rPr>
        <w:t>.</w:t>
      </w:r>
    </w:p>
    <w:p w14:paraId="0F1EF61D" w14:textId="77777777" w:rsidR="00842EC3" w:rsidRPr="002E03C8" w:rsidRDefault="00842EC3" w:rsidP="008028F3">
      <w:pPr>
        <w:spacing w:after="0" w:line="240" w:lineRule="auto"/>
        <w:contextualSpacing/>
        <w:rPr>
          <w:sz w:val="20"/>
          <w:szCs w:val="20"/>
        </w:rPr>
      </w:pPr>
    </w:p>
    <w:p w14:paraId="31D47F84" w14:textId="1033B4B6" w:rsidR="00842EC3" w:rsidRPr="002E03C8" w:rsidRDefault="00052F8A" w:rsidP="008028F3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842EC3" w:rsidRPr="002E03C8">
        <w:rPr>
          <w:b/>
          <w:sz w:val="20"/>
          <w:szCs w:val="20"/>
        </w:rPr>
        <w:t>Passes by General Consent</w:t>
      </w:r>
    </w:p>
    <w:p w14:paraId="0DC620BD" w14:textId="77777777" w:rsidR="00A77231" w:rsidRDefault="00A77231" w:rsidP="008028F3">
      <w:pPr>
        <w:spacing w:after="0" w:line="240" w:lineRule="auto"/>
        <w:contextualSpacing/>
        <w:rPr>
          <w:b/>
          <w:sz w:val="20"/>
          <w:szCs w:val="20"/>
        </w:rPr>
      </w:pPr>
    </w:p>
    <w:p w14:paraId="100DB6DA" w14:textId="373EDBF4" w:rsidR="00842EC3" w:rsidRDefault="00842EC3" w:rsidP="008028F3">
      <w:pPr>
        <w:spacing w:after="0" w:line="240" w:lineRule="auto"/>
        <w:contextualSpacing/>
        <w:rPr>
          <w:b/>
          <w:sz w:val="20"/>
          <w:szCs w:val="20"/>
        </w:rPr>
      </w:pPr>
      <w:r w:rsidRPr="002E03C8">
        <w:rPr>
          <w:b/>
          <w:sz w:val="20"/>
          <w:szCs w:val="20"/>
        </w:rPr>
        <w:t xml:space="preserve">Adjourned at </w:t>
      </w:r>
      <w:r w:rsidR="00B0065C" w:rsidRPr="0071072A">
        <w:rPr>
          <w:b/>
          <w:sz w:val="20"/>
          <w:szCs w:val="20"/>
        </w:rPr>
        <w:t>6</w:t>
      </w:r>
      <w:r w:rsidRPr="0071072A">
        <w:rPr>
          <w:b/>
          <w:sz w:val="20"/>
          <w:szCs w:val="20"/>
        </w:rPr>
        <w:t>:</w:t>
      </w:r>
      <w:r w:rsidR="0071072A" w:rsidRPr="0071072A">
        <w:rPr>
          <w:b/>
          <w:sz w:val="20"/>
          <w:szCs w:val="20"/>
        </w:rPr>
        <w:t>57</w:t>
      </w:r>
      <w:r w:rsidRPr="0071072A">
        <w:rPr>
          <w:b/>
          <w:sz w:val="20"/>
          <w:szCs w:val="20"/>
        </w:rPr>
        <w:t>pm</w:t>
      </w:r>
      <w:r w:rsidRPr="002E03C8">
        <w:rPr>
          <w:b/>
          <w:sz w:val="20"/>
          <w:szCs w:val="20"/>
        </w:rPr>
        <w:t xml:space="preserve"> </w:t>
      </w:r>
    </w:p>
    <w:p w14:paraId="0188E0E8" w14:textId="77777777" w:rsidR="00CA5B0A" w:rsidRPr="00CA5B0A" w:rsidRDefault="00CA5B0A" w:rsidP="008028F3">
      <w:pPr>
        <w:spacing w:after="0" w:line="240" w:lineRule="auto"/>
        <w:contextualSpacing/>
        <w:rPr>
          <w:b/>
          <w:sz w:val="20"/>
          <w:szCs w:val="20"/>
        </w:rPr>
      </w:pPr>
    </w:p>
    <w:p w14:paraId="54F23951" w14:textId="69BA269F" w:rsidR="00934B28" w:rsidRPr="00676F78" w:rsidRDefault="00052F8A" w:rsidP="008028F3">
      <w:pPr>
        <w:spacing w:after="0" w:line="240" w:lineRule="auto"/>
        <w:contextualSpacing/>
        <w:rPr>
          <w:sz w:val="16"/>
          <w:szCs w:val="16"/>
        </w:rPr>
      </w:pPr>
      <w:r w:rsidRPr="00052F8A">
        <w:rPr>
          <w:sz w:val="16"/>
          <w:szCs w:val="16"/>
        </w:rPr>
        <w:t>/</w:t>
      </w:r>
      <w:r w:rsidR="002E417C">
        <w:rPr>
          <w:sz w:val="16"/>
          <w:szCs w:val="16"/>
        </w:rPr>
        <w:t>ds</w:t>
      </w:r>
    </w:p>
    <w:sectPr w:rsidR="00934B28" w:rsidRPr="00676F78" w:rsidSect="00842EC3">
      <w:head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0937E" w14:textId="77777777" w:rsidR="00A32C9D" w:rsidRDefault="00A32C9D" w:rsidP="004E4095">
      <w:pPr>
        <w:spacing w:after="0" w:line="240" w:lineRule="auto"/>
      </w:pPr>
      <w:r>
        <w:separator/>
      </w:r>
    </w:p>
  </w:endnote>
  <w:endnote w:type="continuationSeparator" w:id="0">
    <w:p w14:paraId="62623347" w14:textId="77777777" w:rsidR="00A32C9D" w:rsidRDefault="00A32C9D" w:rsidP="004E4095">
      <w:pPr>
        <w:spacing w:after="0" w:line="240" w:lineRule="auto"/>
      </w:pPr>
      <w:r>
        <w:continuationSeparator/>
      </w:r>
    </w:p>
  </w:endnote>
  <w:endnote w:type="continuationNotice" w:id="1">
    <w:p w14:paraId="4012B1F0" w14:textId="77777777" w:rsidR="00A32C9D" w:rsidRDefault="00A32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BF5F" w14:textId="77777777" w:rsidR="00A32C9D" w:rsidRDefault="00A32C9D" w:rsidP="004E4095">
      <w:pPr>
        <w:spacing w:after="0" w:line="240" w:lineRule="auto"/>
      </w:pPr>
      <w:r>
        <w:separator/>
      </w:r>
    </w:p>
  </w:footnote>
  <w:footnote w:type="continuationSeparator" w:id="0">
    <w:p w14:paraId="06372BBB" w14:textId="77777777" w:rsidR="00A32C9D" w:rsidRDefault="00A32C9D" w:rsidP="004E4095">
      <w:pPr>
        <w:spacing w:after="0" w:line="240" w:lineRule="auto"/>
      </w:pPr>
      <w:r>
        <w:continuationSeparator/>
      </w:r>
    </w:p>
  </w:footnote>
  <w:footnote w:type="continuationNotice" w:id="1">
    <w:p w14:paraId="33FAB680" w14:textId="77777777" w:rsidR="00A32C9D" w:rsidRDefault="00A32C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E5C9" w14:textId="4EE10711" w:rsidR="009B644A" w:rsidRPr="00DA35F2" w:rsidRDefault="00A32C9D" w:rsidP="00842EC3">
    <w:pP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sdt>
      <w:sdtPr>
        <w:id w:val="11881039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B5742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B644A" w:rsidRPr="00842EC3">
      <w:rPr>
        <w:rFonts w:ascii="Calibri" w:eastAsia="Times New Roman" w:hAnsi="Calibri" w:cs="Times New Roman"/>
        <w:sz w:val="18"/>
        <w:szCs w:val="24"/>
        <w:lang w:eastAsia="en-CA"/>
      </w:rPr>
      <w:t xml:space="preserve"> 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SRA </w:t>
    </w:r>
    <w:r w:rsidR="009B644A">
      <w:rPr>
        <w:rFonts w:ascii="Calibri" w:eastAsia="Times New Roman" w:hAnsi="Calibri" w:cs="Times New Roman"/>
        <w:sz w:val="18"/>
        <w:szCs w:val="24"/>
        <w:lang w:eastAsia="en-CA"/>
      </w:rPr>
      <w:t>20</w:t>
    </w:r>
    <w:r w:rsidR="00E53EEA">
      <w:rPr>
        <w:rFonts w:ascii="Calibri" w:eastAsia="Times New Roman" w:hAnsi="Calibri" w:cs="Times New Roman"/>
        <w:sz w:val="18"/>
        <w:szCs w:val="24"/>
        <w:lang w:eastAsia="en-CA"/>
      </w:rPr>
      <w:t>J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 Page 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begin"/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instrText xml:space="preserve"> PAGE </w:instrTex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separate"/>
    </w:r>
    <w:r w:rsidR="009B644A">
      <w:rPr>
        <w:rFonts w:ascii="Calibri" w:hAnsi="Calibri"/>
        <w:sz w:val="18"/>
        <w:szCs w:val="24"/>
        <w:lang w:eastAsia="en-CA"/>
      </w:rPr>
      <w:t>2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end"/>
    </w:r>
  </w:p>
  <w:p w14:paraId="64D23432" w14:textId="48332DC5" w:rsidR="009B644A" w:rsidRPr="00DA35F2" w:rsidRDefault="00CD3071" w:rsidP="00842EC3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r>
      <w:rPr>
        <w:rFonts w:ascii="Calibri" w:eastAsia="Times New Roman" w:hAnsi="Calibri" w:cs="Times New Roman"/>
        <w:sz w:val="18"/>
        <w:szCs w:val="24"/>
        <w:lang w:eastAsia="en-CA"/>
      </w:rPr>
      <w:t>November 1</w:t>
    </w:r>
    <w:r w:rsidR="00E53EEA">
      <w:rPr>
        <w:rFonts w:ascii="Calibri" w:eastAsia="Times New Roman" w:hAnsi="Calibri" w:cs="Times New Roman"/>
        <w:sz w:val="18"/>
        <w:szCs w:val="24"/>
        <w:lang w:eastAsia="en-CA"/>
      </w:rPr>
      <w:t>5</w:t>
    </w:r>
    <w:r w:rsidR="009B644A">
      <w:rPr>
        <w:rFonts w:ascii="Calibri" w:eastAsia="Times New Roman" w:hAnsi="Calibri" w:cs="Times New Roman"/>
        <w:sz w:val="18"/>
        <w:szCs w:val="24"/>
        <w:lang w:eastAsia="en-CA"/>
      </w:rPr>
      <w:t>, 2020</w:t>
    </w:r>
  </w:p>
  <w:p w14:paraId="6F295CBF" w14:textId="77777777" w:rsidR="009B644A" w:rsidRPr="00DA35F2" w:rsidRDefault="009B644A" w:rsidP="00842EC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lang w:eastAsia="en-CA"/>
      </w:rPr>
    </w:pPr>
  </w:p>
  <w:p w14:paraId="52A0DEA5" w14:textId="79445F0D" w:rsidR="009B644A" w:rsidRDefault="009B6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017A"/>
    <w:multiLevelType w:val="hybridMultilevel"/>
    <w:tmpl w:val="C8E486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5"/>
    <w:multiLevelType w:val="hybridMultilevel"/>
    <w:tmpl w:val="9274D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0A0"/>
    <w:multiLevelType w:val="hybridMultilevel"/>
    <w:tmpl w:val="3A24E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73A"/>
    <w:multiLevelType w:val="hybridMultilevel"/>
    <w:tmpl w:val="4E6E2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3C5A"/>
    <w:multiLevelType w:val="hybridMultilevel"/>
    <w:tmpl w:val="69D6B5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6C11"/>
    <w:multiLevelType w:val="hybridMultilevel"/>
    <w:tmpl w:val="47840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2800"/>
    <w:multiLevelType w:val="hybridMultilevel"/>
    <w:tmpl w:val="694AB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5477"/>
    <w:multiLevelType w:val="hybridMultilevel"/>
    <w:tmpl w:val="2012D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831FE"/>
    <w:multiLevelType w:val="hybridMultilevel"/>
    <w:tmpl w:val="532AE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1041E"/>
    <w:multiLevelType w:val="hybridMultilevel"/>
    <w:tmpl w:val="49189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6396"/>
    <w:multiLevelType w:val="hybridMultilevel"/>
    <w:tmpl w:val="78920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A0ED9"/>
    <w:multiLevelType w:val="multilevel"/>
    <w:tmpl w:val="9F16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4D5074"/>
    <w:multiLevelType w:val="hybridMultilevel"/>
    <w:tmpl w:val="81A4EDB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A452B"/>
    <w:multiLevelType w:val="hybridMultilevel"/>
    <w:tmpl w:val="57606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0279F"/>
    <w:multiLevelType w:val="hybridMultilevel"/>
    <w:tmpl w:val="85E08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45FA7"/>
    <w:multiLevelType w:val="multilevel"/>
    <w:tmpl w:val="9044E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2A729B"/>
    <w:multiLevelType w:val="hybridMultilevel"/>
    <w:tmpl w:val="907E9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65300"/>
    <w:multiLevelType w:val="hybridMultilevel"/>
    <w:tmpl w:val="C8641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B7069"/>
    <w:multiLevelType w:val="hybridMultilevel"/>
    <w:tmpl w:val="603C5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D3284"/>
    <w:multiLevelType w:val="hybridMultilevel"/>
    <w:tmpl w:val="7E867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E0746"/>
    <w:multiLevelType w:val="hybridMultilevel"/>
    <w:tmpl w:val="57E08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14441"/>
    <w:multiLevelType w:val="multilevel"/>
    <w:tmpl w:val="609E1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B54E14"/>
    <w:multiLevelType w:val="hybridMultilevel"/>
    <w:tmpl w:val="26469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666EE"/>
    <w:multiLevelType w:val="hybridMultilevel"/>
    <w:tmpl w:val="097EA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15AAD"/>
    <w:multiLevelType w:val="hybridMultilevel"/>
    <w:tmpl w:val="7550E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B3EF3"/>
    <w:multiLevelType w:val="hybridMultilevel"/>
    <w:tmpl w:val="50649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17D62"/>
    <w:multiLevelType w:val="hybridMultilevel"/>
    <w:tmpl w:val="ED543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91A02"/>
    <w:multiLevelType w:val="hybridMultilevel"/>
    <w:tmpl w:val="637041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C3427"/>
    <w:multiLevelType w:val="hybridMultilevel"/>
    <w:tmpl w:val="E2C2C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920BA"/>
    <w:multiLevelType w:val="hybridMultilevel"/>
    <w:tmpl w:val="63481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E192E"/>
    <w:multiLevelType w:val="hybridMultilevel"/>
    <w:tmpl w:val="129AF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84800"/>
    <w:multiLevelType w:val="hybridMultilevel"/>
    <w:tmpl w:val="F2A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7027D"/>
    <w:multiLevelType w:val="hybridMultilevel"/>
    <w:tmpl w:val="3E3005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21"/>
  </w:num>
  <w:num w:numId="5">
    <w:abstractNumId w:val="15"/>
  </w:num>
  <w:num w:numId="6">
    <w:abstractNumId w:val="28"/>
  </w:num>
  <w:num w:numId="7">
    <w:abstractNumId w:val="25"/>
  </w:num>
  <w:num w:numId="8">
    <w:abstractNumId w:val="18"/>
  </w:num>
  <w:num w:numId="9">
    <w:abstractNumId w:val="17"/>
  </w:num>
  <w:num w:numId="10">
    <w:abstractNumId w:val="16"/>
  </w:num>
  <w:num w:numId="11">
    <w:abstractNumId w:val="6"/>
  </w:num>
  <w:num w:numId="12">
    <w:abstractNumId w:val="23"/>
  </w:num>
  <w:num w:numId="13">
    <w:abstractNumId w:val="20"/>
  </w:num>
  <w:num w:numId="14">
    <w:abstractNumId w:val="1"/>
  </w:num>
  <w:num w:numId="15">
    <w:abstractNumId w:val="26"/>
  </w:num>
  <w:num w:numId="16">
    <w:abstractNumId w:val="9"/>
  </w:num>
  <w:num w:numId="17">
    <w:abstractNumId w:val="10"/>
  </w:num>
  <w:num w:numId="18">
    <w:abstractNumId w:val="30"/>
  </w:num>
  <w:num w:numId="19">
    <w:abstractNumId w:val="3"/>
  </w:num>
  <w:num w:numId="20">
    <w:abstractNumId w:val="31"/>
  </w:num>
  <w:num w:numId="21">
    <w:abstractNumId w:val="19"/>
  </w:num>
  <w:num w:numId="22">
    <w:abstractNumId w:val="22"/>
  </w:num>
  <w:num w:numId="23">
    <w:abstractNumId w:val="14"/>
  </w:num>
  <w:num w:numId="24">
    <w:abstractNumId w:val="8"/>
  </w:num>
  <w:num w:numId="25">
    <w:abstractNumId w:val="32"/>
  </w:num>
  <w:num w:numId="26">
    <w:abstractNumId w:val="13"/>
  </w:num>
  <w:num w:numId="27">
    <w:abstractNumId w:val="11"/>
  </w:num>
  <w:num w:numId="28">
    <w:abstractNumId w:val="7"/>
  </w:num>
  <w:num w:numId="29">
    <w:abstractNumId w:val="0"/>
  </w:num>
  <w:num w:numId="30">
    <w:abstractNumId w:val="12"/>
  </w:num>
  <w:num w:numId="31">
    <w:abstractNumId w:val="29"/>
  </w:num>
  <w:num w:numId="32">
    <w:abstractNumId w:val="2"/>
  </w:num>
  <w:num w:numId="3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1"/>
    <w:rsid w:val="0000093F"/>
    <w:rsid w:val="00002D9D"/>
    <w:rsid w:val="00003B68"/>
    <w:rsid w:val="00016511"/>
    <w:rsid w:val="00022B51"/>
    <w:rsid w:val="00023413"/>
    <w:rsid w:val="0002451B"/>
    <w:rsid w:val="00027A10"/>
    <w:rsid w:val="00027CB0"/>
    <w:rsid w:val="00031A66"/>
    <w:rsid w:val="00040B61"/>
    <w:rsid w:val="00041ABE"/>
    <w:rsid w:val="00043A69"/>
    <w:rsid w:val="000450A8"/>
    <w:rsid w:val="00047DE2"/>
    <w:rsid w:val="0005087C"/>
    <w:rsid w:val="00052F8A"/>
    <w:rsid w:val="00055B19"/>
    <w:rsid w:val="00055F83"/>
    <w:rsid w:val="00056F21"/>
    <w:rsid w:val="00060BDC"/>
    <w:rsid w:val="0006127F"/>
    <w:rsid w:val="00062D6D"/>
    <w:rsid w:val="000670BD"/>
    <w:rsid w:val="00067D02"/>
    <w:rsid w:val="0007007A"/>
    <w:rsid w:val="000717D5"/>
    <w:rsid w:val="0007240C"/>
    <w:rsid w:val="00074549"/>
    <w:rsid w:val="00074860"/>
    <w:rsid w:val="000758C9"/>
    <w:rsid w:val="000833B1"/>
    <w:rsid w:val="000839EA"/>
    <w:rsid w:val="00086F86"/>
    <w:rsid w:val="00091D9D"/>
    <w:rsid w:val="00093AE5"/>
    <w:rsid w:val="000953F8"/>
    <w:rsid w:val="00096495"/>
    <w:rsid w:val="000A07F5"/>
    <w:rsid w:val="000A4242"/>
    <w:rsid w:val="000A7C90"/>
    <w:rsid w:val="000B0C07"/>
    <w:rsid w:val="000B597E"/>
    <w:rsid w:val="000C1118"/>
    <w:rsid w:val="000C1C9C"/>
    <w:rsid w:val="000C3AF7"/>
    <w:rsid w:val="000C7150"/>
    <w:rsid w:val="000E1AC6"/>
    <w:rsid w:val="000E34A6"/>
    <w:rsid w:val="000E38D3"/>
    <w:rsid w:val="000E4365"/>
    <w:rsid w:val="000E439D"/>
    <w:rsid w:val="000E4DD1"/>
    <w:rsid w:val="000F098A"/>
    <w:rsid w:val="000F1877"/>
    <w:rsid w:val="000F1F20"/>
    <w:rsid w:val="000F2A50"/>
    <w:rsid w:val="000F481F"/>
    <w:rsid w:val="000F6521"/>
    <w:rsid w:val="0010047A"/>
    <w:rsid w:val="00102DDF"/>
    <w:rsid w:val="0010336A"/>
    <w:rsid w:val="001033E0"/>
    <w:rsid w:val="00107AEF"/>
    <w:rsid w:val="001104F9"/>
    <w:rsid w:val="00115571"/>
    <w:rsid w:val="00116274"/>
    <w:rsid w:val="001256CA"/>
    <w:rsid w:val="0012572D"/>
    <w:rsid w:val="00127046"/>
    <w:rsid w:val="001304E9"/>
    <w:rsid w:val="00130F93"/>
    <w:rsid w:val="001312AA"/>
    <w:rsid w:val="00144D45"/>
    <w:rsid w:val="001508FD"/>
    <w:rsid w:val="00151F26"/>
    <w:rsid w:val="001559E9"/>
    <w:rsid w:val="00156216"/>
    <w:rsid w:val="0015719E"/>
    <w:rsid w:val="00163602"/>
    <w:rsid w:val="00163DD3"/>
    <w:rsid w:val="00163F99"/>
    <w:rsid w:val="00167E02"/>
    <w:rsid w:val="001704C7"/>
    <w:rsid w:val="00171E2D"/>
    <w:rsid w:val="001725E2"/>
    <w:rsid w:val="00180150"/>
    <w:rsid w:val="00180514"/>
    <w:rsid w:val="00181463"/>
    <w:rsid w:val="0018718B"/>
    <w:rsid w:val="00191A02"/>
    <w:rsid w:val="001965AE"/>
    <w:rsid w:val="00197DA5"/>
    <w:rsid w:val="001A3337"/>
    <w:rsid w:val="001A5B72"/>
    <w:rsid w:val="001A5BB0"/>
    <w:rsid w:val="001A7CA6"/>
    <w:rsid w:val="001B5548"/>
    <w:rsid w:val="001B64EF"/>
    <w:rsid w:val="001B793D"/>
    <w:rsid w:val="001C05C9"/>
    <w:rsid w:val="001C3D56"/>
    <w:rsid w:val="001C4C2B"/>
    <w:rsid w:val="001C642F"/>
    <w:rsid w:val="001C6AE5"/>
    <w:rsid w:val="001D36B8"/>
    <w:rsid w:val="001D3839"/>
    <w:rsid w:val="001D3F5C"/>
    <w:rsid w:val="001D635C"/>
    <w:rsid w:val="001D7532"/>
    <w:rsid w:val="001E207B"/>
    <w:rsid w:val="001E3845"/>
    <w:rsid w:val="001E6DD2"/>
    <w:rsid w:val="001E764B"/>
    <w:rsid w:val="001F46B1"/>
    <w:rsid w:val="001F563D"/>
    <w:rsid w:val="001F61E3"/>
    <w:rsid w:val="0020368E"/>
    <w:rsid w:val="00205ED1"/>
    <w:rsid w:val="002105D1"/>
    <w:rsid w:val="002113C6"/>
    <w:rsid w:val="00211E49"/>
    <w:rsid w:val="0021303E"/>
    <w:rsid w:val="002156B3"/>
    <w:rsid w:val="00217CA9"/>
    <w:rsid w:val="002224AF"/>
    <w:rsid w:val="00225168"/>
    <w:rsid w:val="00230CD5"/>
    <w:rsid w:val="00231151"/>
    <w:rsid w:val="002317A6"/>
    <w:rsid w:val="0023187A"/>
    <w:rsid w:val="0023262E"/>
    <w:rsid w:val="0023269D"/>
    <w:rsid w:val="0023559C"/>
    <w:rsid w:val="00240294"/>
    <w:rsid w:val="002414F5"/>
    <w:rsid w:val="00241FBB"/>
    <w:rsid w:val="00242D7E"/>
    <w:rsid w:val="00243938"/>
    <w:rsid w:val="00244CAB"/>
    <w:rsid w:val="00244EDF"/>
    <w:rsid w:val="00245A5D"/>
    <w:rsid w:val="00247594"/>
    <w:rsid w:val="00270560"/>
    <w:rsid w:val="002709F2"/>
    <w:rsid w:val="002748A8"/>
    <w:rsid w:val="00275D19"/>
    <w:rsid w:val="002823CB"/>
    <w:rsid w:val="00285113"/>
    <w:rsid w:val="00286869"/>
    <w:rsid w:val="00287FAC"/>
    <w:rsid w:val="00295375"/>
    <w:rsid w:val="002A1522"/>
    <w:rsid w:val="002A1A2D"/>
    <w:rsid w:val="002A234E"/>
    <w:rsid w:val="002A3F05"/>
    <w:rsid w:val="002A5026"/>
    <w:rsid w:val="002A776C"/>
    <w:rsid w:val="002B15B2"/>
    <w:rsid w:val="002B1A3E"/>
    <w:rsid w:val="002B1E1B"/>
    <w:rsid w:val="002B1EB2"/>
    <w:rsid w:val="002B25A1"/>
    <w:rsid w:val="002B37E8"/>
    <w:rsid w:val="002C3E5C"/>
    <w:rsid w:val="002C4F65"/>
    <w:rsid w:val="002D1884"/>
    <w:rsid w:val="002D4470"/>
    <w:rsid w:val="002D535D"/>
    <w:rsid w:val="002D5618"/>
    <w:rsid w:val="002D6D1C"/>
    <w:rsid w:val="002E23FE"/>
    <w:rsid w:val="002E2693"/>
    <w:rsid w:val="002E2D77"/>
    <w:rsid w:val="002E417C"/>
    <w:rsid w:val="002E45B4"/>
    <w:rsid w:val="002E6BB9"/>
    <w:rsid w:val="002F0BAD"/>
    <w:rsid w:val="002F1F66"/>
    <w:rsid w:val="002F26AD"/>
    <w:rsid w:val="002F6E63"/>
    <w:rsid w:val="002F7D2F"/>
    <w:rsid w:val="00300ECE"/>
    <w:rsid w:val="00302E9C"/>
    <w:rsid w:val="00302F1C"/>
    <w:rsid w:val="00304379"/>
    <w:rsid w:val="00304E0E"/>
    <w:rsid w:val="003050FC"/>
    <w:rsid w:val="00306FD6"/>
    <w:rsid w:val="00307157"/>
    <w:rsid w:val="0030794E"/>
    <w:rsid w:val="00310246"/>
    <w:rsid w:val="00313A71"/>
    <w:rsid w:val="00313D53"/>
    <w:rsid w:val="003153B4"/>
    <w:rsid w:val="00315E85"/>
    <w:rsid w:val="00317C44"/>
    <w:rsid w:val="00321955"/>
    <w:rsid w:val="0032204C"/>
    <w:rsid w:val="003230F5"/>
    <w:rsid w:val="00324418"/>
    <w:rsid w:val="003260F3"/>
    <w:rsid w:val="003314F7"/>
    <w:rsid w:val="00331978"/>
    <w:rsid w:val="003333A3"/>
    <w:rsid w:val="00336188"/>
    <w:rsid w:val="00340D05"/>
    <w:rsid w:val="00343868"/>
    <w:rsid w:val="00346CDE"/>
    <w:rsid w:val="003538C2"/>
    <w:rsid w:val="003606AD"/>
    <w:rsid w:val="003626EB"/>
    <w:rsid w:val="00366F94"/>
    <w:rsid w:val="0036D2AF"/>
    <w:rsid w:val="00371A79"/>
    <w:rsid w:val="00372E6D"/>
    <w:rsid w:val="00372F1A"/>
    <w:rsid w:val="00375195"/>
    <w:rsid w:val="0037546E"/>
    <w:rsid w:val="003761F1"/>
    <w:rsid w:val="00376F5F"/>
    <w:rsid w:val="00383B00"/>
    <w:rsid w:val="003845D9"/>
    <w:rsid w:val="0039039C"/>
    <w:rsid w:val="00391857"/>
    <w:rsid w:val="00391FA3"/>
    <w:rsid w:val="00392455"/>
    <w:rsid w:val="00393EEB"/>
    <w:rsid w:val="003A4941"/>
    <w:rsid w:val="003A5A63"/>
    <w:rsid w:val="003A794D"/>
    <w:rsid w:val="003B0763"/>
    <w:rsid w:val="003B0EBB"/>
    <w:rsid w:val="003B4E96"/>
    <w:rsid w:val="003C4ABA"/>
    <w:rsid w:val="003C5C0C"/>
    <w:rsid w:val="003D0044"/>
    <w:rsid w:val="003D0778"/>
    <w:rsid w:val="003D1BC4"/>
    <w:rsid w:val="003D23AB"/>
    <w:rsid w:val="003D2F68"/>
    <w:rsid w:val="003D3149"/>
    <w:rsid w:val="003D3738"/>
    <w:rsid w:val="003D49C3"/>
    <w:rsid w:val="003D6130"/>
    <w:rsid w:val="003D683D"/>
    <w:rsid w:val="003D7076"/>
    <w:rsid w:val="003E1660"/>
    <w:rsid w:val="003E1B54"/>
    <w:rsid w:val="003E1D7D"/>
    <w:rsid w:val="003E3E52"/>
    <w:rsid w:val="003F5259"/>
    <w:rsid w:val="003F55F7"/>
    <w:rsid w:val="003F68E6"/>
    <w:rsid w:val="003F7903"/>
    <w:rsid w:val="004002F5"/>
    <w:rsid w:val="004008B6"/>
    <w:rsid w:val="004028BA"/>
    <w:rsid w:val="00403870"/>
    <w:rsid w:val="00405DE8"/>
    <w:rsid w:val="00407CBC"/>
    <w:rsid w:val="00410767"/>
    <w:rsid w:val="00412829"/>
    <w:rsid w:val="00413631"/>
    <w:rsid w:val="004136D7"/>
    <w:rsid w:val="0041424E"/>
    <w:rsid w:val="00414722"/>
    <w:rsid w:val="004216B8"/>
    <w:rsid w:val="00421FD5"/>
    <w:rsid w:val="00427CF6"/>
    <w:rsid w:val="00430FFB"/>
    <w:rsid w:val="004333A4"/>
    <w:rsid w:val="00436B56"/>
    <w:rsid w:val="00437D5E"/>
    <w:rsid w:val="0044073D"/>
    <w:rsid w:val="00443D76"/>
    <w:rsid w:val="0044440B"/>
    <w:rsid w:val="00444457"/>
    <w:rsid w:val="00446033"/>
    <w:rsid w:val="00447780"/>
    <w:rsid w:val="00455400"/>
    <w:rsid w:val="0045557B"/>
    <w:rsid w:val="004557D8"/>
    <w:rsid w:val="00460A0A"/>
    <w:rsid w:val="00463B48"/>
    <w:rsid w:val="004647A2"/>
    <w:rsid w:val="004649A7"/>
    <w:rsid w:val="00464AA4"/>
    <w:rsid w:val="00464DED"/>
    <w:rsid w:val="004656E5"/>
    <w:rsid w:val="00467752"/>
    <w:rsid w:val="00476123"/>
    <w:rsid w:val="00476C1B"/>
    <w:rsid w:val="0048166F"/>
    <w:rsid w:val="0048203F"/>
    <w:rsid w:val="00484427"/>
    <w:rsid w:val="00487E32"/>
    <w:rsid w:val="0049725C"/>
    <w:rsid w:val="004A0159"/>
    <w:rsid w:val="004A384B"/>
    <w:rsid w:val="004A4583"/>
    <w:rsid w:val="004B0141"/>
    <w:rsid w:val="004B2F21"/>
    <w:rsid w:val="004B6B14"/>
    <w:rsid w:val="004B7E78"/>
    <w:rsid w:val="004C1548"/>
    <w:rsid w:val="004C2877"/>
    <w:rsid w:val="004C307B"/>
    <w:rsid w:val="004C3FAC"/>
    <w:rsid w:val="004C5B5A"/>
    <w:rsid w:val="004C734C"/>
    <w:rsid w:val="004C74CA"/>
    <w:rsid w:val="004C7BDA"/>
    <w:rsid w:val="004D27A4"/>
    <w:rsid w:val="004D570F"/>
    <w:rsid w:val="004D5920"/>
    <w:rsid w:val="004D77DB"/>
    <w:rsid w:val="004E1740"/>
    <w:rsid w:val="004E4095"/>
    <w:rsid w:val="004E4860"/>
    <w:rsid w:val="004E6E60"/>
    <w:rsid w:val="004F06D9"/>
    <w:rsid w:val="004F223D"/>
    <w:rsid w:val="004F2F83"/>
    <w:rsid w:val="004F4FB2"/>
    <w:rsid w:val="004F511F"/>
    <w:rsid w:val="004F7588"/>
    <w:rsid w:val="0050033B"/>
    <w:rsid w:val="005003B2"/>
    <w:rsid w:val="00505196"/>
    <w:rsid w:val="00506185"/>
    <w:rsid w:val="00510297"/>
    <w:rsid w:val="00511679"/>
    <w:rsid w:val="0051345A"/>
    <w:rsid w:val="00515928"/>
    <w:rsid w:val="00516A29"/>
    <w:rsid w:val="00522EC7"/>
    <w:rsid w:val="005350D6"/>
    <w:rsid w:val="00535ADC"/>
    <w:rsid w:val="005402AE"/>
    <w:rsid w:val="00540C2A"/>
    <w:rsid w:val="005420E9"/>
    <w:rsid w:val="00544B26"/>
    <w:rsid w:val="00545D74"/>
    <w:rsid w:val="0055094E"/>
    <w:rsid w:val="005548A2"/>
    <w:rsid w:val="005605F0"/>
    <w:rsid w:val="005609EF"/>
    <w:rsid w:val="00563C31"/>
    <w:rsid w:val="00563FFA"/>
    <w:rsid w:val="005649D1"/>
    <w:rsid w:val="00567436"/>
    <w:rsid w:val="00567FDE"/>
    <w:rsid w:val="00573DD5"/>
    <w:rsid w:val="0059145B"/>
    <w:rsid w:val="00592757"/>
    <w:rsid w:val="00594FD8"/>
    <w:rsid w:val="00595BA4"/>
    <w:rsid w:val="005A2A95"/>
    <w:rsid w:val="005A3D2E"/>
    <w:rsid w:val="005A68D4"/>
    <w:rsid w:val="005A6C0B"/>
    <w:rsid w:val="005B3805"/>
    <w:rsid w:val="005B4980"/>
    <w:rsid w:val="005B6BCA"/>
    <w:rsid w:val="005B6F73"/>
    <w:rsid w:val="005C25F0"/>
    <w:rsid w:val="005C34D8"/>
    <w:rsid w:val="005D4061"/>
    <w:rsid w:val="005E05E3"/>
    <w:rsid w:val="005E3737"/>
    <w:rsid w:val="005E4031"/>
    <w:rsid w:val="005E5D06"/>
    <w:rsid w:val="005E6E94"/>
    <w:rsid w:val="005E72C2"/>
    <w:rsid w:val="005F1F4A"/>
    <w:rsid w:val="005F3E83"/>
    <w:rsid w:val="005F68DE"/>
    <w:rsid w:val="005F7831"/>
    <w:rsid w:val="005F78C4"/>
    <w:rsid w:val="00600160"/>
    <w:rsid w:val="00603A07"/>
    <w:rsid w:val="0060425C"/>
    <w:rsid w:val="006052CD"/>
    <w:rsid w:val="006056C6"/>
    <w:rsid w:val="006063A6"/>
    <w:rsid w:val="00607749"/>
    <w:rsid w:val="00611381"/>
    <w:rsid w:val="00611A27"/>
    <w:rsid w:val="0061523E"/>
    <w:rsid w:val="00620170"/>
    <w:rsid w:val="00622AE7"/>
    <w:rsid w:val="0062521A"/>
    <w:rsid w:val="00626544"/>
    <w:rsid w:val="00641C8C"/>
    <w:rsid w:val="00641F6C"/>
    <w:rsid w:val="00641F7A"/>
    <w:rsid w:val="00644DB1"/>
    <w:rsid w:val="00645BBB"/>
    <w:rsid w:val="006523C5"/>
    <w:rsid w:val="006524E8"/>
    <w:rsid w:val="00657784"/>
    <w:rsid w:val="00660D90"/>
    <w:rsid w:val="0066230A"/>
    <w:rsid w:val="00662768"/>
    <w:rsid w:val="006662FC"/>
    <w:rsid w:val="0066687F"/>
    <w:rsid w:val="00667CB2"/>
    <w:rsid w:val="006705DB"/>
    <w:rsid w:val="006736CE"/>
    <w:rsid w:val="006764D8"/>
    <w:rsid w:val="00676E20"/>
    <w:rsid w:val="00676F78"/>
    <w:rsid w:val="0068064D"/>
    <w:rsid w:val="00681E7B"/>
    <w:rsid w:val="006858E3"/>
    <w:rsid w:val="00685B57"/>
    <w:rsid w:val="00690994"/>
    <w:rsid w:val="00692E3F"/>
    <w:rsid w:val="00693297"/>
    <w:rsid w:val="006934F2"/>
    <w:rsid w:val="006952AC"/>
    <w:rsid w:val="006954EE"/>
    <w:rsid w:val="006A5E0E"/>
    <w:rsid w:val="006B14F7"/>
    <w:rsid w:val="006B14FB"/>
    <w:rsid w:val="006C2274"/>
    <w:rsid w:val="006C231E"/>
    <w:rsid w:val="006C24BD"/>
    <w:rsid w:val="006C39E6"/>
    <w:rsid w:val="006C4B6A"/>
    <w:rsid w:val="006C5D37"/>
    <w:rsid w:val="006D2BCC"/>
    <w:rsid w:val="006D691F"/>
    <w:rsid w:val="006E1F5D"/>
    <w:rsid w:val="006F0131"/>
    <w:rsid w:val="006F4404"/>
    <w:rsid w:val="006F5AF3"/>
    <w:rsid w:val="00701F00"/>
    <w:rsid w:val="00702036"/>
    <w:rsid w:val="00703558"/>
    <w:rsid w:val="00703E56"/>
    <w:rsid w:val="00705AD1"/>
    <w:rsid w:val="00707AE5"/>
    <w:rsid w:val="0071072A"/>
    <w:rsid w:val="00710887"/>
    <w:rsid w:val="0071107D"/>
    <w:rsid w:val="007174A2"/>
    <w:rsid w:val="007235E0"/>
    <w:rsid w:val="00724597"/>
    <w:rsid w:val="00725611"/>
    <w:rsid w:val="00725884"/>
    <w:rsid w:val="0072703B"/>
    <w:rsid w:val="00727FBB"/>
    <w:rsid w:val="00734E2F"/>
    <w:rsid w:val="00735E4C"/>
    <w:rsid w:val="00740250"/>
    <w:rsid w:val="00741713"/>
    <w:rsid w:val="007428CD"/>
    <w:rsid w:val="007473E9"/>
    <w:rsid w:val="00751720"/>
    <w:rsid w:val="007612C0"/>
    <w:rsid w:val="00761FB2"/>
    <w:rsid w:val="00763AE3"/>
    <w:rsid w:val="00763BB9"/>
    <w:rsid w:val="00765578"/>
    <w:rsid w:val="0076579A"/>
    <w:rsid w:val="00766BAB"/>
    <w:rsid w:val="00767C23"/>
    <w:rsid w:val="00767D90"/>
    <w:rsid w:val="007714FA"/>
    <w:rsid w:val="00775B8D"/>
    <w:rsid w:val="00775C2B"/>
    <w:rsid w:val="00782F1E"/>
    <w:rsid w:val="007830B8"/>
    <w:rsid w:val="00783436"/>
    <w:rsid w:val="00783D31"/>
    <w:rsid w:val="00783F77"/>
    <w:rsid w:val="00785025"/>
    <w:rsid w:val="007854A2"/>
    <w:rsid w:val="00787E3B"/>
    <w:rsid w:val="007916EA"/>
    <w:rsid w:val="00792493"/>
    <w:rsid w:val="00792A98"/>
    <w:rsid w:val="00796DE7"/>
    <w:rsid w:val="007A170D"/>
    <w:rsid w:val="007A4B74"/>
    <w:rsid w:val="007A4EFF"/>
    <w:rsid w:val="007A6E18"/>
    <w:rsid w:val="007B0A52"/>
    <w:rsid w:val="007B6FDC"/>
    <w:rsid w:val="007C2223"/>
    <w:rsid w:val="007C4164"/>
    <w:rsid w:val="007C4663"/>
    <w:rsid w:val="007D0114"/>
    <w:rsid w:val="007D0BC6"/>
    <w:rsid w:val="007D5852"/>
    <w:rsid w:val="007D5D43"/>
    <w:rsid w:val="007D65ED"/>
    <w:rsid w:val="007D7675"/>
    <w:rsid w:val="007E0943"/>
    <w:rsid w:val="007E5C66"/>
    <w:rsid w:val="007E7F8D"/>
    <w:rsid w:val="007F13BE"/>
    <w:rsid w:val="007F24C1"/>
    <w:rsid w:val="007F300F"/>
    <w:rsid w:val="007F4B27"/>
    <w:rsid w:val="00800FFD"/>
    <w:rsid w:val="008028F3"/>
    <w:rsid w:val="008046DD"/>
    <w:rsid w:val="00804854"/>
    <w:rsid w:val="00806221"/>
    <w:rsid w:val="00806282"/>
    <w:rsid w:val="008065AF"/>
    <w:rsid w:val="00806AF3"/>
    <w:rsid w:val="0081689E"/>
    <w:rsid w:val="00816EE5"/>
    <w:rsid w:val="00822642"/>
    <w:rsid w:val="0082598A"/>
    <w:rsid w:val="0083035F"/>
    <w:rsid w:val="008356B0"/>
    <w:rsid w:val="00835CF2"/>
    <w:rsid w:val="0084115F"/>
    <w:rsid w:val="00841850"/>
    <w:rsid w:val="00842EC3"/>
    <w:rsid w:val="00846927"/>
    <w:rsid w:val="00846BCE"/>
    <w:rsid w:val="00847150"/>
    <w:rsid w:val="008473FF"/>
    <w:rsid w:val="00850390"/>
    <w:rsid w:val="00853754"/>
    <w:rsid w:val="00856413"/>
    <w:rsid w:val="00863E56"/>
    <w:rsid w:val="00865419"/>
    <w:rsid w:val="00866388"/>
    <w:rsid w:val="0086775A"/>
    <w:rsid w:val="00880FA8"/>
    <w:rsid w:val="008823BF"/>
    <w:rsid w:val="00887DF7"/>
    <w:rsid w:val="00890F95"/>
    <w:rsid w:val="00895F32"/>
    <w:rsid w:val="008A44BF"/>
    <w:rsid w:val="008A5BDA"/>
    <w:rsid w:val="008B0675"/>
    <w:rsid w:val="008B3F4F"/>
    <w:rsid w:val="008B52F7"/>
    <w:rsid w:val="008C0F3C"/>
    <w:rsid w:val="008C4931"/>
    <w:rsid w:val="008C4E92"/>
    <w:rsid w:val="008D12E0"/>
    <w:rsid w:val="008D1AB4"/>
    <w:rsid w:val="008D1DA2"/>
    <w:rsid w:val="008D67D4"/>
    <w:rsid w:val="008E5B64"/>
    <w:rsid w:val="008E7E12"/>
    <w:rsid w:val="008F46FA"/>
    <w:rsid w:val="0090013D"/>
    <w:rsid w:val="00902A65"/>
    <w:rsid w:val="00903A55"/>
    <w:rsid w:val="00903E96"/>
    <w:rsid w:val="009041BA"/>
    <w:rsid w:val="009043E6"/>
    <w:rsid w:val="0090574B"/>
    <w:rsid w:val="009063A8"/>
    <w:rsid w:val="00906C8C"/>
    <w:rsid w:val="009071F6"/>
    <w:rsid w:val="00910CB9"/>
    <w:rsid w:val="0091561E"/>
    <w:rsid w:val="00916DC4"/>
    <w:rsid w:val="00926B45"/>
    <w:rsid w:val="00930104"/>
    <w:rsid w:val="009318BE"/>
    <w:rsid w:val="009339D3"/>
    <w:rsid w:val="00934B28"/>
    <w:rsid w:val="00937008"/>
    <w:rsid w:val="009434AF"/>
    <w:rsid w:val="00943AF4"/>
    <w:rsid w:val="00944146"/>
    <w:rsid w:val="009479ED"/>
    <w:rsid w:val="009516F6"/>
    <w:rsid w:val="00956515"/>
    <w:rsid w:val="009570CA"/>
    <w:rsid w:val="009574B8"/>
    <w:rsid w:val="009621D7"/>
    <w:rsid w:val="00964211"/>
    <w:rsid w:val="00965620"/>
    <w:rsid w:val="00965EE7"/>
    <w:rsid w:val="009661C9"/>
    <w:rsid w:val="00967114"/>
    <w:rsid w:val="00970090"/>
    <w:rsid w:val="00970DCF"/>
    <w:rsid w:val="009841A5"/>
    <w:rsid w:val="00984BBF"/>
    <w:rsid w:val="00986788"/>
    <w:rsid w:val="00986F8D"/>
    <w:rsid w:val="00987BA1"/>
    <w:rsid w:val="009A10AF"/>
    <w:rsid w:val="009A2147"/>
    <w:rsid w:val="009A46C9"/>
    <w:rsid w:val="009A5DE2"/>
    <w:rsid w:val="009A7719"/>
    <w:rsid w:val="009B04D4"/>
    <w:rsid w:val="009B1847"/>
    <w:rsid w:val="009B1C6B"/>
    <w:rsid w:val="009B2B2A"/>
    <w:rsid w:val="009B4FE9"/>
    <w:rsid w:val="009B50E3"/>
    <w:rsid w:val="009B61C4"/>
    <w:rsid w:val="009B644A"/>
    <w:rsid w:val="009C0694"/>
    <w:rsid w:val="009C07F9"/>
    <w:rsid w:val="009C148C"/>
    <w:rsid w:val="009C4237"/>
    <w:rsid w:val="009C481B"/>
    <w:rsid w:val="009C4F64"/>
    <w:rsid w:val="009C6914"/>
    <w:rsid w:val="009C7939"/>
    <w:rsid w:val="009D255F"/>
    <w:rsid w:val="009D2644"/>
    <w:rsid w:val="009E1274"/>
    <w:rsid w:val="009E31F1"/>
    <w:rsid w:val="00A02FB9"/>
    <w:rsid w:val="00A05415"/>
    <w:rsid w:val="00A10D23"/>
    <w:rsid w:val="00A11AF9"/>
    <w:rsid w:val="00A122A7"/>
    <w:rsid w:val="00A143EE"/>
    <w:rsid w:val="00A2245D"/>
    <w:rsid w:val="00A237E6"/>
    <w:rsid w:val="00A24F9C"/>
    <w:rsid w:val="00A25F5B"/>
    <w:rsid w:val="00A263DC"/>
    <w:rsid w:val="00A26A32"/>
    <w:rsid w:val="00A27B20"/>
    <w:rsid w:val="00A30165"/>
    <w:rsid w:val="00A30BD7"/>
    <w:rsid w:val="00A30F77"/>
    <w:rsid w:val="00A31EC2"/>
    <w:rsid w:val="00A328C5"/>
    <w:rsid w:val="00A32C9D"/>
    <w:rsid w:val="00A349B6"/>
    <w:rsid w:val="00A35C0A"/>
    <w:rsid w:val="00A37A9B"/>
    <w:rsid w:val="00A4280F"/>
    <w:rsid w:val="00A4339C"/>
    <w:rsid w:val="00A43AE3"/>
    <w:rsid w:val="00A4445C"/>
    <w:rsid w:val="00A453B4"/>
    <w:rsid w:val="00A45A74"/>
    <w:rsid w:val="00A55705"/>
    <w:rsid w:val="00A55929"/>
    <w:rsid w:val="00A60C3D"/>
    <w:rsid w:val="00A63144"/>
    <w:rsid w:val="00A645E8"/>
    <w:rsid w:val="00A648A2"/>
    <w:rsid w:val="00A64AAE"/>
    <w:rsid w:val="00A64B42"/>
    <w:rsid w:val="00A64B73"/>
    <w:rsid w:val="00A671AD"/>
    <w:rsid w:val="00A704A5"/>
    <w:rsid w:val="00A71347"/>
    <w:rsid w:val="00A71B14"/>
    <w:rsid w:val="00A71C27"/>
    <w:rsid w:val="00A73E1E"/>
    <w:rsid w:val="00A75914"/>
    <w:rsid w:val="00A75E2D"/>
    <w:rsid w:val="00A76C7F"/>
    <w:rsid w:val="00A77231"/>
    <w:rsid w:val="00A772EC"/>
    <w:rsid w:val="00A77DB4"/>
    <w:rsid w:val="00A81898"/>
    <w:rsid w:val="00A83722"/>
    <w:rsid w:val="00A8783E"/>
    <w:rsid w:val="00A97FF2"/>
    <w:rsid w:val="00AA0EB3"/>
    <w:rsid w:val="00AA1971"/>
    <w:rsid w:val="00AA1C46"/>
    <w:rsid w:val="00AA6121"/>
    <w:rsid w:val="00AA7223"/>
    <w:rsid w:val="00AB0111"/>
    <w:rsid w:val="00AB0155"/>
    <w:rsid w:val="00AB28AD"/>
    <w:rsid w:val="00AB4640"/>
    <w:rsid w:val="00AB488E"/>
    <w:rsid w:val="00AB5318"/>
    <w:rsid w:val="00AB6648"/>
    <w:rsid w:val="00AC335B"/>
    <w:rsid w:val="00AC4668"/>
    <w:rsid w:val="00AD003F"/>
    <w:rsid w:val="00AD2EB0"/>
    <w:rsid w:val="00AD7386"/>
    <w:rsid w:val="00AE6970"/>
    <w:rsid w:val="00AF08CD"/>
    <w:rsid w:val="00AF12B6"/>
    <w:rsid w:val="00AF5A2B"/>
    <w:rsid w:val="00AF6633"/>
    <w:rsid w:val="00B0065C"/>
    <w:rsid w:val="00B017F0"/>
    <w:rsid w:val="00B03BC8"/>
    <w:rsid w:val="00B0424A"/>
    <w:rsid w:val="00B048A6"/>
    <w:rsid w:val="00B07F03"/>
    <w:rsid w:val="00B07FDB"/>
    <w:rsid w:val="00B10AF1"/>
    <w:rsid w:val="00B155D0"/>
    <w:rsid w:val="00B16E01"/>
    <w:rsid w:val="00B17794"/>
    <w:rsid w:val="00B21C04"/>
    <w:rsid w:val="00B25997"/>
    <w:rsid w:val="00B2682F"/>
    <w:rsid w:val="00B3550F"/>
    <w:rsid w:val="00B41FE3"/>
    <w:rsid w:val="00B42CB4"/>
    <w:rsid w:val="00B46D19"/>
    <w:rsid w:val="00B530E5"/>
    <w:rsid w:val="00B61308"/>
    <w:rsid w:val="00B61C22"/>
    <w:rsid w:val="00B627EF"/>
    <w:rsid w:val="00B67632"/>
    <w:rsid w:val="00B67F6C"/>
    <w:rsid w:val="00B86421"/>
    <w:rsid w:val="00B87848"/>
    <w:rsid w:val="00B90A9C"/>
    <w:rsid w:val="00B93FF2"/>
    <w:rsid w:val="00B9446C"/>
    <w:rsid w:val="00BA0C1B"/>
    <w:rsid w:val="00BA18C6"/>
    <w:rsid w:val="00BA204D"/>
    <w:rsid w:val="00BA3413"/>
    <w:rsid w:val="00BA5DED"/>
    <w:rsid w:val="00BA65B4"/>
    <w:rsid w:val="00BB17C8"/>
    <w:rsid w:val="00BB2374"/>
    <w:rsid w:val="00BB373C"/>
    <w:rsid w:val="00BB557E"/>
    <w:rsid w:val="00BB7C2F"/>
    <w:rsid w:val="00BC1D31"/>
    <w:rsid w:val="00BC3164"/>
    <w:rsid w:val="00BC37E2"/>
    <w:rsid w:val="00BC6BCD"/>
    <w:rsid w:val="00BD1CC2"/>
    <w:rsid w:val="00BD6598"/>
    <w:rsid w:val="00BD6D1F"/>
    <w:rsid w:val="00BE0714"/>
    <w:rsid w:val="00BE39D4"/>
    <w:rsid w:val="00BE3A32"/>
    <w:rsid w:val="00BE40C6"/>
    <w:rsid w:val="00BE6007"/>
    <w:rsid w:val="00BE68DE"/>
    <w:rsid w:val="00BF06C1"/>
    <w:rsid w:val="00BF583D"/>
    <w:rsid w:val="00C06FCD"/>
    <w:rsid w:val="00C1046E"/>
    <w:rsid w:val="00C1268E"/>
    <w:rsid w:val="00C139F7"/>
    <w:rsid w:val="00C13EEA"/>
    <w:rsid w:val="00C16B67"/>
    <w:rsid w:val="00C2186B"/>
    <w:rsid w:val="00C2262A"/>
    <w:rsid w:val="00C22E1B"/>
    <w:rsid w:val="00C23242"/>
    <w:rsid w:val="00C23E34"/>
    <w:rsid w:val="00C24766"/>
    <w:rsid w:val="00C252B6"/>
    <w:rsid w:val="00C3356D"/>
    <w:rsid w:val="00C33D5B"/>
    <w:rsid w:val="00C345E1"/>
    <w:rsid w:val="00C35058"/>
    <w:rsid w:val="00C35AB4"/>
    <w:rsid w:val="00C363D7"/>
    <w:rsid w:val="00C40AF5"/>
    <w:rsid w:val="00C41D2C"/>
    <w:rsid w:val="00C44AB3"/>
    <w:rsid w:val="00C44D19"/>
    <w:rsid w:val="00C47ECB"/>
    <w:rsid w:val="00C51176"/>
    <w:rsid w:val="00C52180"/>
    <w:rsid w:val="00C56E2D"/>
    <w:rsid w:val="00C6002C"/>
    <w:rsid w:val="00C64D01"/>
    <w:rsid w:val="00C66D08"/>
    <w:rsid w:val="00C7020C"/>
    <w:rsid w:val="00C70618"/>
    <w:rsid w:val="00C71906"/>
    <w:rsid w:val="00C72B0B"/>
    <w:rsid w:val="00C80AA9"/>
    <w:rsid w:val="00C81ED7"/>
    <w:rsid w:val="00C84652"/>
    <w:rsid w:val="00C97457"/>
    <w:rsid w:val="00CA1C69"/>
    <w:rsid w:val="00CA5B0A"/>
    <w:rsid w:val="00CA660A"/>
    <w:rsid w:val="00CB2844"/>
    <w:rsid w:val="00CB2A00"/>
    <w:rsid w:val="00CB3D1D"/>
    <w:rsid w:val="00CB451B"/>
    <w:rsid w:val="00CB6EFC"/>
    <w:rsid w:val="00CC2ACD"/>
    <w:rsid w:val="00CC4CA0"/>
    <w:rsid w:val="00CC53E9"/>
    <w:rsid w:val="00CD23DF"/>
    <w:rsid w:val="00CD2FCB"/>
    <w:rsid w:val="00CD3071"/>
    <w:rsid w:val="00CD519A"/>
    <w:rsid w:val="00CD5745"/>
    <w:rsid w:val="00CE07B2"/>
    <w:rsid w:val="00CE334C"/>
    <w:rsid w:val="00CE37A6"/>
    <w:rsid w:val="00CE3883"/>
    <w:rsid w:val="00CE4F0E"/>
    <w:rsid w:val="00CE58C9"/>
    <w:rsid w:val="00CF00D6"/>
    <w:rsid w:val="00CF2284"/>
    <w:rsid w:val="00CF3501"/>
    <w:rsid w:val="00CF3F5A"/>
    <w:rsid w:val="00CF5BA4"/>
    <w:rsid w:val="00D00765"/>
    <w:rsid w:val="00D01743"/>
    <w:rsid w:val="00D02F7B"/>
    <w:rsid w:val="00D04E44"/>
    <w:rsid w:val="00D04EE3"/>
    <w:rsid w:val="00D11A34"/>
    <w:rsid w:val="00D13702"/>
    <w:rsid w:val="00D13AB1"/>
    <w:rsid w:val="00D15614"/>
    <w:rsid w:val="00D167BC"/>
    <w:rsid w:val="00D16D03"/>
    <w:rsid w:val="00D1701B"/>
    <w:rsid w:val="00D20676"/>
    <w:rsid w:val="00D256A0"/>
    <w:rsid w:val="00D31EB2"/>
    <w:rsid w:val="00D323EF"/>
    <w:rsid w:val="00D3256A"/>
    <w:rsid w:val="00D32CB0"/>
    <w:rsid w:val="00D32E19"/>
    <w:rsid w:val="00D4564E"/>
    <w:rsid w:val="00D53B59"/>
    <w:rsid w:val="00D564D3"/>
    <w:rsid w:val="00D6380D"/>
    <w:rsid w:val="00D64256"/>
    <w:rsid w:val="00D6474A"/>
    <w:rsid w:val="00D66F63"/>
    <w:rsid w:val="00D75FA1"/>
    <w:rsid w:val="00D76F49"/>
    <w:rsid w:val="00D865E9"/>
    <w:rsid w:val="00D9177D"/>
    <w:rsid w:val="00D91A70"/>
    <w:rsid w:val="00D9398A"/>
    <w:rsid w:val="00D94EAF"/>
    <w:rsid w:val="00D951FF"/>
    <w:rsid w:val="00DA4ADD"/>
    <w:rsid w:val="00DB6456"/>
    <w:rsid w:val="00DC2241"/>
    <w:rsid w:val="00DC242A"/>
    <w:rsid w:val="00DC2FC2"/>
    <w:rsid w:val="00DC3737"/>
    <w:rsid w:val="00DC3AD4"/>
    <w:rsid w:val="00DC3EC4"/>
    <w:rsid w:val="00DC4AFD"/>
    <w:rsid w:val="00DC4C68"/>
    <w:rsid w:val="00DC55AA"/>
    <w:rsid w:val="00DD342C"/>
    <w:rsid w:val="00DD3746"/>
    <w:rsid w:val="00DD58B8"/>
    <w:rsid w:val="00DD5913"/>
    <w:rsid w:val="00DD603A"/>
    <w:rsid w:val="00DD70A8"/>
    <w:rsid w:val="00DE0769"/>
    <w:rsid w:val="00DE582E"/>
    <w:rsid w:val="00DF156F"/>
    <w:rsid w:val="00DF22F7"/>
    <w:rsid w:val="00DF35F4"/>
    <w:rsid w:val="00DF3668"/>
    <w:rsid w:val="00DF50A0"/>
    <w:rsid w:val="00DF62CC"/>
    <w:rsid w:val="00DF7725"/>
    <w:rsid w:val="00E02389"/>
    <w:rsid w:val="00E03343"/>
    <w:rsid w:val="00E042CC"/>
    <w:rsid w:val="00E0448D"/>
    <w:rsid w:val="00E077AE"/>
    <w:rsid w:val="00E10C3A"/>
    <w:rsid w:val="00E11683"/>
    <w:rsid w:val="00E145A4"/>
    <w:rsid w:val="00E14D15"/>
    <w:rsid w:val="00E16E66"/>
    <w:rsid w:val="00E179BB"/>
    <w:rsid w:val="00E2098C"/>
    <w:rsid w:val="00E22556"/>
    <w:rsid w:val="00E22945"/>
    <w:rsid w:val="00E249CD"/>
    <w:rsid w:val="00E275FF"/>
    <w:rsid w:val="00E27CE1"/>
    <w:rsid w:val="00E27F3B"/>
    <w:rsid w:val="00E312DA"/>
    <w:rsid w:val="00E3277B"/>
    <w:rsid w:val="00E33280"/>
    <w:rsid w:val="00E335CF"/>
    <w:rsid w:val="00E33CFD"/>
    <w:rsid w:val="00E36085"/>
    <w:rsid w:val="00E36840"/>
    <w:rsid w:val="00E36ECA"/>
    <w:rsid w:val="00E37DC5"/>
    <w:rsid w:val="00E43895"/>
    <w:rsid w:val="00E45CDE"/>
    <w:rsid w:val="00E50787"/>
    <w:rsid w:val="00E50F0F"/>
    <w:rsid w:val="00E520C2"/>
    <w:rsid w:val="00E532FE"/>
    <w:rsid w:val="00E53EEA"/>
    <w:rsid w:val="00E60081"/>
    <w:rsid w:val="00E62DDD"/>
    <w:rsid w:val="00E71C55"/>
    <w:rsid w:val="00E71E02"/>
    <w:rsid w:val="00E76987"/>
    <w:rsid w:val="00E8484E"/>
    <w:rsid w:val="00E84A7A"/>
    <w:rsid w:val="00EA43C3"/>
    <w:rsid w:val="00EB0415"/>
    <w:rsid w:val="00EB0573"/>
    <w:rsid w:val="00EB1789"/>
    <w:rsid w:val="00EB21F3"/>
    <w:rsid w:val="00EB29A3"/>
    <w:rsid w:val="00EC045F"/>
    <w:rsid w:val="00EC0AFB"/>
    <w:rsid w:val="00EC1827"/>
    <w:rsid w:val="00EC198A"/>
    <w:rsid w:val="00EC1DE3"/>
    <w:rsid w:val="00EC2B29"/>
    <w:rsid w:val="00EC4C2E"/>
    <w:rsid w:val="00EC62E7"/>
    <w:rsid w:val="00EC7DE3"/>
    <w:rsid w:val="00ED46AE"/>
    <w:rsid w:val="00ED5283"/>
    <w:rsid w:val="00ED59E2"/>
    <w:rsid w:val="00EE1190"/>
    <w:rsid w:val="00EE28F5"/>
    <w:rsid w:val="00EE2F71"/>
    <w:rsid w:val="00EF129E"/>
    <w:rsid w:val="00EF54A7"/>
    <w:rsid w:val="00EF5921"/>
    <w:rsid w:val="00EF6A02"/>
    <w:rsid w:val="00EF7331"/>
    <w:rsid w:val="00F02156"/>
    <w:rsid w:val="00F034CC"/>
    <w:rsid w:val="00F1145B"/>
    <w:rsid w:val="00F11BEA"/>
    <w:rsid w:val="00F12B3F"/>
    <w:rsid w:val="00F16396"/>
    <w:rsid w:val="00F17B35"/>
    <w:rsid w:val="00F217E7"/>
    <w:rsid w:val="00F219B7"/>
    <w:rsid w:val="00F22C87"/>
    <w:rsid w:val="00F26467"/>
    <w:rsid w:val="00F31A91"/>
    <w:rsid w:val="00F324E1"/>
    <w:rsid w:val="00F35D4E"/>
    <w:rsid w:val="00F4229B"/>
    <w:rsid w:val="00F42823"/>
    <w:rsid w:val="00F43E52"/>
    <w:rsid w:val="00F5109A"/>
    <w:rsid w:val="00F53ADD"/>
    <w:rsid w:val="00F61CCF"/>
    <w:rsid w:val="00F62B43"/>
    <w:rsid w:val="00F631A1"/>
    <w:rsid w:val="00F63B62"/>
    <w:rsid w:val="00F7376F"/>
    <w:rsid w:val="00F73E68"/>
    <w:rsid w:val="00F75105"/>
    <w:rsid w:val="00F7717F"/>
    <w:rsid w:val="00F77F74"/>
    <w:rsid w:val="00F804F9"/>
    <w:rsid w:val="00F826A7"/>
    <w:rsid w:val="00F82EC9"/>
    <w:rsid w:val="00F853E3"/>
    <w:rsid w:val="00F91E1A"/>
    <w:rsid w:val="00F92E43"/>
    <w:rsid w:val="00F9454D"/>
    <w:rsid w:val="00F96630"/>
    <w:rsid w:val="00F967AD"/>
    <w:rsid w:val="00FA15D5"/>
    <w:rsid w:val="00FA1E6E"/>
    <w:rsid w:val="00FA1EF1"/>
    <w:rsid w:val="00FA2F29"/>
    <w:rsid w:val="00FB1745"/>
    <w:rsid w:val="00FB3F57"/>
    <w:rsid w:val="00FB4010"/>
    <w:rsid w:val="00FB431E"/>
    <w:rsid w:val="00FB4671"/>
    <w:rsid w:val="00FD1F41"/>
    <w:rsid w:val="00FD21A8"/>
    <w:rsid w:val="00FD287A"/>
    <w:rsid w:val="00FD302D"/>
    <w:rsid w:val="00FD319D"/>
    <w:rsid w:val="00FD3CA5"/>
    <w:rsid w:val="00FD4A19"/>
    <w:rsid w:val="00FD766E"/>
    <w:rsid w:val="00FE2DE7"/>
    <w:rsid w:val="00FE74BD"/>
    <w:rsid w:val="00FE7904"/>
    <w:rsid w:val="00FF2700"/>
    <w:rsid w:val="00FF2B55"/>
    <w:rsid w:val="00FF5275"/>
    <w:rsid w:val="0123B288"/>
    <w:rsid w:val="01AAC825"/>
    <w:rsid w:val="02D5DCD0"/>
    <w:rsid w:val="02E5FB5C"/>
    <w:rsid w:val="04AD9854"/>
    <w:rsid w:val="05CF723A"/>
    <w:rsid w:val="068C01DE"/>
    <w:rsid w:val="06B8C412"/>
    <w:rsid w:val="0760C415"/>
    <w:rsid w:val="081E541F"/>
    <w:rsid w:val="0841E494"/>
    <w:rsid w:val="093BA8A0"/>
    <w:rsid w:val="0A3A0F12"/>
    <w:rsid w:val="0AE39BB0"/>
    <w:rsid w:val="0E799505"/>
    <w:rsid w:val="11A29743"/>
    <w:rsid w:val="121F4E52"/>
    <w:rsid w:val="12E37FA0"/>
    <w:rsid w:val="1302A396"/>
    <w:rsid w:val="1540BBB3"/>
    <w:rsid w:val="16F78FC6"/>
    <w:rsid w:val="1AF630C1"/>
    <w:rsid w:val="1B196686"/>
    <w:rsid w:val="1BE3AAFA"/>
    <w:rsid w:val="1D744BFF"/>
    <w:rsid w:val="1E89F33A"/>
    <w:rsid w:val="1ECAA1DF"/>
    <w:rsid w:val="200CD3E6"/>
    <w:rsid w:val="21853546"/>
    <w:rsid w:val="2187804F"/>
    <w:rsid w:val="231C665A"/>
    <w:rsid w:val="293C18F3"/>
    <w:rsid w:val="293C40A6"/>
    <w:rsid w:val="2A41CFE9"/>
    <w:rsid w:val="2CE245B5"/>
    <w:rsid w:val="2E3AE58F"/>
    <w:rsid w:val="31490B2C"/>
    <w:rsid w:val="3154025D"/>
    <w:rsid w:val="323A28C7"/>
    <w:rsid w:val="33B075AF"/>
    <w:rsid w:val="3682EA6F"/>
    <w:rsid w:val="3BCBF998"/>
    <w:rsid w:val="3C42FE02"/>
    <w:rsid w:val="3C4D9AFF"/>
    <w:rsid w:val="3C872EDE"/>
    <w:rsid w:val="3D6EB352"/>
    <w:rsid w:val="3DB86940"/>
    <w:rsid w:val="3E13E097"/>
    <w:rsid w:val="3E7ED189"/>
    <w:rsid w:val="3EFCC537"/>
    <w:rsid w:val="41802D33"/>
    <w:rsid w:val="42FAD568"/>
    <w:rsid w:val="43BE9A5A"/>
    <w:rsid w:val="46807DB0"/>
    <w:rsid w:val="4915D362"/>
    <w:rsid w:val="49637B44"/>
    <w:rsid w:val="49F5E515"/>
    <w:rsid w:val="4B0689F3"/>
    <w:rsid w:val="4F6B5E1C"/>
    <w:rsid w:val="4F762E77"/>
    <w:rsid w:val="50835F34"/>
    <w:rsid w:val="50FA69CF"/>
    <w:rsid w:val="5225A780"/>
    <w:rsid w:val="531950C3"/>
    <w:rsid w:val="535A615B"/>
    <w:rsid w:val="5415C00E"/>
    <w:rsid w:val="550226CB"/>
    <w:rsid w:val="56917D39"/>
    <w:rsid w:val="5962F64F"/>
    <w:rsid w:val="59E056F3"/>
    <w:rsid w:val="5B063EAB"/>
    <w:rsid w:val="6090735F"/>
    <w:rsid w:val="62482C5B"/>
    <w:rsid w:val="625F0BD9"/>
    <w:rsid w:val="63EF7491"/>
    <w:rsid w:val="64152118"/>
    <w:rsid w:val="65B21E1C"/>
    <w:rsid w:val="6655AD04"/>
    <w:rsid w:val="6BCAF8C3"/>
    <w:rsid w:val="6CEDAA3F"/>
    <w:rsid w:val="6F742F51"/>
    <w:rsid w:val="71AC3513"/>
    <w:rsid w:val="72276287"/>
    <w:rsid w:val="73AF520B"/>
    <w:rsid w:val="7419A8EE"/>
    <w:rsid w:val="745C1FAA"/>
    <w:rsid w:val="746F5D9C"/>
    <w:rsid w:val="74A1B42E"/>
    <w:rsid w:val="75413CE6"/>
    <w:rsid w:val="7695F59E"/>
    <w:rsid w:val="78994B25"/>
    <w:rsid w:val="79BDBE54"/>
    <w:rsid w:val="7A106F79"/>
    <w:rsid w:val="7A505DB2"/>
    <w:rsid w:val="7A7FAD39"/>
    <w:rsid w:val="7C2A1CA7"/>
    <w:rsid w:val="7D191FD6"/>
    <w:rsid w:val="7D93D8FE"/>
    <w:rsid w:val="7DED41CB"/>
    <w:rsid w:val="7EB8026F"/>
    <w:rsid w:val="7F0F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978E5F"/>
  <w15:docId w15:val="{13BC5EDC-E9DE-4238-B12A-2428EF1A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95"/>
  </w:style>
  <w:style w:type="paragraph" w:styleId="Footer">
    <w:name w:val="footer"/>
    <w:basedOn w:val="Normal"/>
    <w:link w:val="FooterChar"/>
    <w:uiPriority w:val="99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95"/>
  </w:style>
  <w:style w:type="character" w:styleId="Hyperlink">
    <w:name w:val="Hyperlink"/>
    <w:basedOn w:val="DefaultParagraphFont"/>
    <w:uiPriority w:val="99"/>
    <w:unhideWhenUsed/>
    <w:rsid w:val="00443D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4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A4242"/>
  </w:style>
  <w:style w:type="paragraph" w:styleId="NormalWeb">
    <w:name w:val="Normal (Web)"/>
    <w:basedOn w:val="Normal"/>
    <w:uiPriority w:val="99"/>
    <w:semiHidden/>
    <w:unhideWhenUsed/>
    <w:rsid w:val="00EC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4C3FAC"/>
  </w:style>
  <w:style w:type="character" w:customStyle="1" w:styleId="apple-converted-space">
    <w:name w:val="apple-converted-space"/>
    <w:basedOn w:val="DefaultParagraphFont"/>
    <w:rsid w:val="004C3FAC"/>
  </w:style>
  <w:style w:type="character" w:styleId="CommentReference">
    <w:name w:val="annotation reference"/>
    <w:basedOn w:val="DefaultParagraphFont"/>
    <w:uiPriority w:val="99"/>
    <w:semiHidden/>
    <w:unhideWhenUsed/>
    <w:rsid w:val="00230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C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5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Documents%20and%20Setting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5A3CC-0054-4BDE-ADC4-49FBE4277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01919-120B-485F-B7A1-0CB12DFD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47015-8B93-4ACC-9C50-FCC3CA2B9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85088-FA54-4031-89A6-E2CC283BF2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Daniela Stajcer, Executive Assistant</cp:lastModifiedBy>
  <cp:revision>272</cp:revision>
  <dcterms:created xsi:type="dcterms:W3CDTF">2020-11-10T20:25:00Z</dcterms:created>
  <dcterms:modified xsi:type="dcterms:W3CDTF">2021-01-04T18:04:00Z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