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9F7AD" w14:textId="4D0A38D1" w:rsidR="00A63287" w:rsidRPr="001F7AEB" w:rsidRDefault="005F69AF" w:rsidP="00A63287">
      <w:pPr>
        <w:jc w:val="both"/>
      </w:pPr>
      <w:r>
        <w:rPr>
          <w:noProof/>
          <w:lang w:eastAsia="en-US"/>
        </w:rPr>
        <mc:AlternateContent>
          <mc:Choice Requires="wps">
            <w:drawing>
              <wp:anchor distT="0" distB="0" distL="114300" distR="114300" simplePos="0" relativeHeight="251660288" behindDoc="0" locked="0" layoutInCell="1" allowOverlap="1" wp14:anchorId="1337195B" wp14:editId="42E5D64B">
                <wp:simplePos x="0" y="0"/>
                <wp:positionH relativeFrom="margin">
                  <wp:posOffset>-457200</wp:posOffset>
                </wp:positionH>
                <wp:positionV relativeFrom="paragraph">
                  <wp:posOffset>635</wp:posOffset>
                </wp:positionV>
                <wp:extent cx="6540500" cy="259969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599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70"/>
                              <w:gridCol w:w="7431"/>
                            </w:tblGrid>
                            <w:tr w:rsidR="00A51586" w14:paraId="280084A4" w14:textId="77777777">
                              <w:trPr>
                                <w:trHeight w:val="2432"/>
                              </w:trPr>
                              <w:tc>
                                <w:tcPr>
                                  <w:tcW w:w="2870" w:type="dxa"/>
                                  <w:tcBorders>
                                    <w:bottom w:val="single" w:sz="4" w:space="0" w:color="000000"/>
                                  </w:tcBorders>
                                </w:tcPr>
                                <w:p w14:paraId="50CB625F" w14:textId="77777777" w:rsidR="00A51586" w:rsidRPr="0048412E" w:rsidRDefault="00A51586">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eastAsia="en-US"/>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A51586" w:rsidRPr="0048412E" w:rsidRDefault="00A51586">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A51586" w:rsidRPr="0048412E" w:rsidRDefault="00A51586">
                                  <w:pPr>
                                    <w:pStyle w:val="Heading3"/>
                                    <w:jc w:val="right"/>
                                    <w:rPr>
                                      <w:rFonts w:ascii="Gotham Book" w:hAnsi="Gotham Book"/>
                                      <w:i/>
                                      <w:iCs/>
                                      <w:sz w:val="24"/>
                                    </w:rPr>
                                  </w:pPr>
                                  <w:r w:rsidRPr="0048412E">
                                    <w:rPr>
                                      <w:rFonts w:ascii="Gotham Book" w:hAnsi="Gotham Book"/>
                                      <w:i/>
                                      <w:iCs/>
                                      <w:sz w:val="24"/>
                                    </w:rPr>
                                    <w:t>From the office of the…</w:t>
                                  </w:r>
                                </w:p>
                                <w:p w14:paraId="4574AC3D" w14:textId="73BA7260" w:rsidR="00A51586" w:rsidRPr="00474D08" w:rsidRDefault="00A51586" w:rsidP="00AD7F6C">
                                  <w:pPr>
                                    <w:pStyle w:val="Heading2"/>
                                    <w:rPr>
                                      <w:rFonts w:ascii="Gotham Book" w:hAnsi="Gotham Book"/>
                                      <w:color w:val="808080" w:themeColor="background1" w:themeShade="80"/>
                                      <w:sz w:val="44"/>
                                      <w:szCs w:val="44"/>
                                    </w:rPr>
                                  </w:pPr>
                                  <w:r w:rsidRPr="00AD7F6C">
                                    <w:rPr>
                                      <w:rFonts w:ascii="Gotham Book" w:hAnsi="Gotham Book"/>
                                      <w:color w:val="000000" w:themeColor="text1"/>
                                      <w:sz w:val="44"/>
                                      <w:szCs w:val="44"/>
                                    </w:rPr>
                                    <w:t>Women and Gender Equity Network</w:t>
                                  </w:r>
                                  <w:r>
                                    <w:rPr>
                                      <w:rFonts w:ascii="Gotham Book" w:hAnsi="Gotham Book"/>
                                      <w:color w:val="000000" w:themeColor="text1"/>
                                      <w:sz w:val="44"/>
                                      <w:szCs w:val="44"/>
                                    </w:rPr>
                                    <w:t xml:space="preserve"> (</w:t>
                                  </w:r>
                                  <w:proofErr w:type="spellStart"/>
                                  <w:r>
                                    <w:rPr>
                                      <w:rFonts w:ascii="Gotham Book" w:hAnsi="Gotham Book"/>
                                      <w:color w:val="000000" w:themeColor="text1"/>
                                      <w:sz w:val="44"/>
                                      <w:szCs w:val="44"/>
                                    </w:rPr>
                                    <w:t>WGEN</w:t>
                                  </w:r>
                                  <w:proofErr w:type="spellEnd"/>
                                  <w:r>
                                    <w:rPr>
                                      <w:rFonts w:ascii="Gotham Book" w:hAnsi="Gotham Book"/>
                                      <w:color w:val="000000" w:themeColor="text1"/>
                                      <w:sz w:val="44"/>
                                      <w:szCs w:val="44"/>
                                    </w:rPr>
                                    <w:t>)</w:t>
                                  </w:r>
                                  <w:r w:rsidRPr="00AD7F6C">
                                    <w:rPr>
                                      <w:rFonts w:ascii="Gotham Book" w:hAnsi="Gotham Book"/>
                                      <w:color w:val="000000" w:themeColor="text1"/>
                                      <w:sz w:val="44"/>
                                      <w:szCs w:val="44"/>
                                    </w:rPr>
                                    <w:t xml:space="preserve"> Coordinator</w:t>
                                  </w:r>
                                </w:p>
                              </w:tc>
                            </w:tr>
                            <w:tr w:rsidR="00A51586" w14:paraId="5FD41A64" w14:textId="77777777">
                              <w:trPr>
                                <w:trHeight w:val="319"/>
                              </w:trPr>
                              <w:tc>
                                <w:tcPr>
                                  <w:tcW w:w="2870" w:type="dxa"/>
                                </w:tcPr>
                                <w:p w14:paraId="36ED514F" w14:textId="77777777" w:rsidR="00A51586" w:rsidRPr="0048412E" w:rsidRDefault="00A51586">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A51586" w:rsidRPr="0048412E" w:rsidRDefault="00A51586">
                                  <w:pPr>
                                    <w:autoSpaceDE w:val="0"/>
                                    <w:snapToGrid w:val="0"/>
                                    <w:rPr>
                                      <w:rFonts w:ascii="Gotham Book" w:hAnsi="Gotham Book"/>
                                      <w:szCs w:val="20"/>
                                    </w:rPr>
                                  </w:pPr>
                                  <w:r w:rsidRPr="0048412E">
                                    <w:rPr>
                                      <w:rFonts w:ascii="Gotham Book" w:hAnsi="Gotham Book"/>
                                      <w:szCs w:val="20"/>
                                    </w:rPr>
                                    <w:t>Members of the Executive Board</w:t>
                                  </w:r>
                                </w:p>
                              </w:tc>
                            </w:tr>
                            <w:tr w:rsidR="00A51586" w14:paraId="1E81882E" w14:textId="77777777">
                              <w:trPr>
                                <w:trHeight w:val="344"/>
                              </w:trPr>
                              <w:tc>
                                <w:tcPr>
                                  <w:tcW w:w="2870" w:type="dxa"/>
                                </w:tcPr>
                                <w:p w14:paraId="67055F18" w14:textId="77777777" w:rsidR="00A51586" w:rsidRPr="0048412E" w:rsidRDefault="00A51586">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35F2DBA7" w:rsidR="00A51586" w:rsidRPr="0048412E" w:rsidRDefault="00A51586">
                                  <w:pPr>
                                    <w:autoSpaceDE w:val="0"/>
                                    <w:snapToGrid w:val="0"/>
                                    <w:rPr>
                                      <w:rFonts w:ascii="Gotham Book" w:hAnsi="Gotham Book"/>
                                      <w:color w:val="808080" w:themeColor="background1" w:themeShade="80"/>
                                      <w:szCs w:val="20"/>
                                    </w:rPr>
                                  </w:pPr>
                                  <w:proofErr w:type="spellStart"/>
                                  <w:r w:rsidRPr="00AD7F6C">
                                    <w:rPr>
                                      <w:rFonts w:ascii="Gotham Book" w:hAnsi="Gotham Book"/>
                                      <w:color w:val="000000" w:themeColor="text1"/>
                                      <w:szCs w:val="20"/>
                                    </w:rPr>
                                    <w:t>Yimeng</w:t>
                                  </w:r>
                                  <w:proofErr w:type="spellEnd"/>
                                  <w:r w:rsidRPr="00AD7F6C">
                                    <w:rPr>
                                      <w:rFonts w:ascii="Gotham Book" w:hAnsi="Gotham Book"/>
                                      <w:color w:val="000000" w:themeColor="text1"/>
                                      <w:szCs w:val="20"/>
                                    </w:rPr>
                                    <w:t xml:space="preserve"> Wang </w:t>
                                  </w:r>
                                </w:p>
                              </w:tc>
                            </w:tr>
                            <w:tr w:rsidR="00A51586" w14:paraId="20B55230" w14:textId="77777777">
                              <w:trPr>
                                <w:trHeight w:val="344"/>
                              </w:trPr>
                              <w:tc>
                                <w:tcPr>
                                  <w:tcW w:w="2870" w:type="dxa"/>
                                </w:tcPr>
                                <w:p w14:paraId="6A521A7C" w14:textId="77777777" w:rsidR="00A51586" w:rsidRPr="0048412E" w:rsidRDefault="00A51586">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5B7F6AA5" w:rsidR="00A51586" w:rsidRPr="0048412E" w:rsidRDefault="00A51586" w:rsidP="001F7AEB">
                                  <w:pPr>
                                    <w:autoSpaceDE w:val="0"/>
                                    <w:snapToGrid w:val="0"/>
                                    <w:rPr>
                                      <w:rFonts w:ascii="Gotham Book" w:hAnsi="Gotham Book"/>
                                      <w:szCs w:val="20"/>
                                    </w:rPr>
                                  </w:pPr>
                                  <w:proofErr w:type="spellStart"/>
                                  <w:r>
                                    <w:rPr>
                                      <w:rFonts w:ascii="Gotham Book" w:hAnsi="Gotham Book"/>
                                      <w:color w:val="000000" w:themeColor="text1"/>
                                      <w:szCs w:val="20"/>
                                    </w:rPr>
                                    <w:t>WGEN</w:t>
                                  </w:r>
                                  <w:proofErr w:type="spellEnd"/>
                                  <w:r>
                                    <w:rPr>
                                      <w:rFonts w:ascii="Gotham Book" w:hAnsi="Gotham Book"/>
                                      <w:color w:val="000000" w:themeColor="text1"/>
                                      <w:szCs w:val="20"/>
                                    </w:rPr>
                                    <w:t xml:space="preserve"> Report 5</w:t>
                                  </w:r>
                                </w:p>
                              </w:tc>
                            </w:tr>
                            <w:tr w:rsidR="00A51586" w14:paraId="183F1D9B" w14:textId="77777777">
                              <w:trPr>
                                <w:trHeight w:val="344"/>
                              </w:trPr>
                              <w:tc>
                                <w:tcPr>
                                  <w:tcW w:w="2870" w:type="dxa"/>
                                  <w:tcBorders>
                                    <w:bottom w:val="single" w:sz="4" w:space="0" w:color="000000"/>
                                  </w:tcBorders>
                                </w:tcPr>
                                <w:p w14:paraId="671EB3B5" w14:textId="77777777" w:rsidR="00A51586" w:rsidRPr="0048412E" w:rsidRDefault="00A51586">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45A94143" w:rsidR="00A51586" w:rsidRPr="0048412E" w:rsidRDefault="00A51586">
                                  <w:pPr>
                                    <w:autoSpaceDE w:val="0"/>
                                    <w:snapToGrid w:val="0"/>
                                    <w:rPr>
                                      <w:rFonts w:ascii="Gotham Book" w:hAnsi="Gotham Book"/>
                                      <w:color w:val="808080" w:themeColor="background1" w:themeShade="80"/>
                                      <w:szCs w:val="20"/>
                                    </w:rPr>
                                  </w:pPr>
                                  <w:r>
                                    <w:rPr>
                                      <w:rFonts w:ascii="Gotham Book" w:hAnsi="Gotham Book"/>
                                      <w:color w:val="000000" w:themeColor="text1"/>
                                      <w:szCs w:val="20"/>
                                    </w:rPr>
                                    <w:t>December 3, 2020</w:t>
                                  </w:r>
                                </w:p>
                              </w:tc>
                            </w:tr>
                          </w:tbl>
                          <w:p w14:paraId="485F8326" w14:textId="77777777" w:rsidR="00A51586" w:rsidRDefault="00A51586" w:rsidP="00A632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7195B" id="_x0000_t202" coordsize="21600,21600" o:spt="202" path="m0,0l0,21600,21600,21600,21600,0xe">
                <v:stroke joinstyle="miter"/>
                <v:path gradientshapeok="t" o:connecttype="rect"/>
              </v:shapetype>
              <v:shape id="Text_x0020_Box_x0020_3" o:spid="_x0000_s1026" type="#_x0000_t202" style="position:absolute;left:0;text-align:left;margin-left:-36pt;margin-top:.05pt;width:515pt;height:20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iefIsCAAAdBQAADgAAAGRycy9lMm9Eb2MueG1srFTbjtsgEH2v1H9AvGd9qZONrXVWe2mqStuL&#10;tNsPIAbHqBgokNjbVf+9A8TZzfalquoHPMBwODNzhovLsRdoz4zlStY4O0sxYrJRlMttjb89rGdL&#10;jKwjkhKhJKvxI7P4cvX2zcWgK5arTgnKDAIQaatB17hzTldJYpuO9cSeKc0kbLbK9MTB1GwTasgA&#10;6L1I8jRdJIMyVBvVMGth9TZu4lXAb1vWuC9ta5lDosbAzYXRhHHjx2R1QaqtIbrjzYEG+QcWPeES&#10;Lj1C3RJH0M7wP6B63hhlVevOGtUnqm15w0IMEE2WvormviOahVggOVYf02T/H2zzef/VIE5rnGMk&#10;SQ8lemCjQ9dqRO98dgZtK3C61+DmRliGKodIrb5TzXeLpLrpiNyyK2PU0DFCgV3mTyYvjkYc60E2&#10;wydF4RqycyoAja3pfeogGQjQoUqPx8p4Kg0sLuZFOk9hq4G9fF6WizLULiHVdFwb6z4w1SNv1NhA&#10;6QM82d9Z5+mQanLxt1klOF1zIcLEbDc3wqA9AZmswxfPCt2RuDpdZ6NrwDvBENIjSeUx43VxBUIA&#10;An7PBxM08VRmeZFe5+VsvViez4p1MZ+V5+lylmbldblIi7K4Xf/yDLKi6jilTN5xySZ9ZsXf1f/Q&#10;KVFZQaFoqHE5z+chuBP2h7AOsab+CzV8laieO2hXwfsaL49OpPJlfy8phE0qR7iIdnJKP6QMcjD9&#10;Q1aCSLwuokLcuBkBxStno+gjyMUoKCYUHt4YMDplfmI0QL/W2P7YEcMwEh8lSM4392SYydhMBpEN&#10;HK2xwyiaNy4+Ajtt+LYD5Chqqa5Ali0PgnlmAZT9BHowkD+8F77JX86D1/OrtvoNAAD//wMAUEsD&#10;BBQABgAIAAAAIQBiemf32wAAAAgBAAAPAAAAZHJzL2Rvd25yZXYueG1sTI/BTsMwEETvSPyDtUjc&#10;WodAaRLiVFAEV0RA6tWNt3GUeB3Fbhv+nu0JjqO3mn1TbmY3iBNOofOk4G6ZgEBqvOmoVfD99bbI&#10;QISoyejBEyr4wQCb6vqq1IXxZ/rEUx1bwSUUCq3AxjgWUobGotNh6UckZgc/OR05Tq00kz5zuRtk&#10;miSP0umO+IPVI24tNn19dAruP9L1LrzXr9txh3mfhZf+QFap25v5+QlExDn+HcNFn9WhYqe9P5IJ&#10;YlCwWKe8JV6AYJyvMo57BQ9JvgJZlfL/gOoXAAD//wMAUEsBAi0AFAAGAAgAAAAhAOSZw8D7AAAA&#10;4QEAABMAAAAAAAAAAAAAAAAAAAAAAFtDb250ZW50X1R5cGVzXS54bWxQSwECLQAUAAYACAAAACEA&#10;I7Jq4dcAAACUAQAACwAAAAAAAAAAAAAAAAAsAQAAX3JlbHMvLnJlbHNQSwECLQAUAAYACAAAACEA&#10;uYiefIsCAAAdBQAADgAAAAAAAAAAAAAAAAAsAgAAZHJzL2Uyb0RvYy54bWxQSwECLQAUAAYACAAA&#10;ACEAYnpn99sAAAAIAQAADwAAAAAAAAAAAAAAAADjBAAAZHJzL2Rvd25yZXYueG1sUEsFBgAAAAAE&#10;AAQA8wAAAOsFAAAAAA==&#10;" stroked="f">
                <v:fill opacity="0"/>
                <v:textbox inset="0,0,0,0">
                  <w:txbxContent>
                    <w:tbl>
                      <w:tblPr>
                        <w:tblW w:w="0" w:type="auto"/>
                        <w:tblInd w:w="108" w:type="dxa"/>
                        <w:tblLayout w:type="fixed"/>
                        <w:tblLook w:val="0000" w:firstRow="0" w:lastRow="0" w:firstColumn="0" w:lastColumn="0" w:noHBand="0" w:noVBand="0"/>
                      </w:tblPr>
                      <w:tblGrid>
                        <w:gridCol w:w="2870"/>
                        <w:gridCol w:w="7431"/>
                      </w:tblGrid>
                      <w:tr w:rsidR="00A51586" w14:paraId="280084A4" w14:textId="77777777">
                        <w:trPr>
                          <w:trHeight w:val="2432"/>
                        </w:trPr>
                        <w:tc>
                          <w:tcPr>
                            <w:tcW w:w="2870" w:type="dxa"/>
                            <w:tcBorders>
                              <w:bottom w:val="single" w:sz="4" w:space="0" w:color="000000"/>
                            </w:tcBorders>
                          </w:tcPr>
                          <w:p w14:paraId="50CB625F" w14:textId="77777777" w:rsidR="00A51586" w:rsidRPr="0048412E" w:rsidRDefault="00A51586">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eastAsia="en-US"/>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A51586" w:rsidRPr="0048412E" w:rsidRDefault="00A51586">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A51586" w:rsidRPr="0048412E" w:rsidRDefault="00A51586">
                            <w:pPr>
                              <w:pStyle w:val="Heading3"/>
                              <w:jc w:val="right"/>
                              <w:rPr>
                                <w:rFonts w:ascii="Gotham Book" w:hAnsi="Gotham Book"/>
                                <w:i/>
                                <w:iCs/>
                                <w:sz w:val="24"/>
                              </w:rPr>
                            </w:pPr>
                            <w:r w:rsidRPr="0048412E">
                              <w:rPr>
                                <w:rFonts w:ascii="Gotham Book" w:hAnsi="Gotham Book"/>
                                <w:i/>
                                <w:iCs/>
                                <w:sz w:val="24"/>
                              </w:rPr>
                              <w:t>From the office of the…</w:t>
                            </w:r>
                          </w:p>
                          <w:p w14:paraId="4574AC3D" w14:textId="73BA7260" w:rsidR="00A51586" w:rsidRPr="00474D08" w:rsidRDefault="00A51586" w:rsidP="00AD7F6C">
                            <w:pPr>
                              <w:pStyle w:val="Heading2"/>
                              <w:rPr>
                                <w:rFonts w:ascii="Gotham Book" w:hAnsi="Gotham Book"/>
                                <w:color w:val="808080" w:themeColor="background1" w:themeShade="80"/>
                                <w:sz w:val="44"/>
                                <w:szCs w:val="44"/>
                              </w:rPr>
                            </w:pPr>
                            <w:r w:rsidRPr="00AD7F6C">
                              <w:rPr>
                                <w:rFonts w:ascii="Gotham Book" w:hAnsi="Gotham Book"/>
                                <w:color w:val="000000" w:themeColor="text1"/>
                                <w:sz w:val="44"/>
                                <w:szCs w:val="44"/>
                              </w:rPr>
                              <w:t>Women and Gender Equity Network</w:t>
                            </w:r>
                            <w:r>
                              <w:rPr>
                                <w:rFonts w:ascii="Gotham Book" w:hAnsi="Gotham Book"/>
                                <w:color w:val="000000" w:themeColor="text1"/>
                                <w:sz w:val="44"/>
                                <w:szCs w:val="44"/>
                              </w:rPr>
                              <w:t xml:space="preserve"> (</w:t>
                            </w:r>
                            <w:proofErr w:type="spellStart"/>
                            <w:r>
                              <w:rPr>
                                <w:rFonts w:ascii="Gotham Book" w:hAnsi="Gotham Book"/>
                                <w:color w:val="000000" w:themeColor="text1"/>
                                <w:sz w:val="44"/>
                                <w:szCs w:val="44"/>
                              </w:rPr>
                              <w:t>WGEN</w:t>
                            </w:r>
                            <w:proofErr w:type="spellEnd"/>
                            <w:r>
                              <w:rPr>
                                <w:rFonts w:ascii="Gotham Book" w:hAnsi="Gotham Book"/>
                                <w:color w:val="000000" w:themeColor="text1"/>
                                <w:sz w:val="44"/>
                                <w:szCs w:val="44"/>
                              </w:rPr>
                              <w:t>)</w:t>
                            </w:r>
                            <w:r w:rsidRPr="00AD7F6C">
                              <w:rPr>
                                <w:rFonts w:ascii="Gotham Book" w:hAnsi="Gotham Book"/>
                                <w:color w:val="000000" w:themeColor="text1"/>
                                <w:sz w:val="44"/>
                                <w:szCs w:val="44"/>
                              </w:rPr>
                              <w:t xml:space="preserve"> Coordinator</w:t>
                            </w:r>
                          </w:p>
                        </w:tc>
                      </w:tr>
                      <w:tr w:rsidR="00A51586" w14:paraId="5FD41A64" w14:textId="77777777">
                        <w:trPr>
                          <w:trHeight w:val="319"/>
                        </w:trPr>
                        <w:tc>
                          <w:tcPr>
                            <w:tcW w:w="2870" w:type="dxa"/>
                          </w:tcPr>
                          <w:p w14:paraId="36ED514F" w14:textId="77777777" w:rsidR="00A51586" w:rsidRPr="0048412E" w:rsidRDefault="00A51586">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A51586" w:rsidRPr="0048412E" w:rsidRDefault="00A51586">
                            <w:pPr>
                              <w:autoSpaceDE w:val="0"/>
                              <w:snapToGrid w:val="0"/>
                              <w:rPr>
                                <w:rFonts w:ascii="Gotham Book" w:hAnsi="Gotham Book"/>
                                <w:szCs w:val="20"/>
                              </w:rPr>
                            </w:pPr>
                            <w:r w:rsidRPr="0048412E">
                              <w:rPr>
                                <w:rFonts w:ascii="Gotham Book" w:hAnsi="Gotham Book"/>
                                <w:szCs w:val="20"/>
                              </w:rPr>
                              <w:t>Members of the Executive Board</w:t>
                            </w:r>
                          </w:p>
                        </w:tc>
                      </w:tr>
                      <w:tr w:rsidR="00A51586" w14:paraId="1E81882E" w14:textId="77777777">
                        <w:trPr>
                          <w:trHeight w:val="344"/>
                        </w:trPr>
                        <w:tc>
                          <w:tcPr>
                            <w:tcW w:w="2870" w:type="dxa"/>
                          </w:tcPr>
                          <w:p w14:paraId="67055F18" w14:textId="77777777" w:rsidR="00A51586" w:rsidRPr="0048412E" w:rsidRDefault="00A51586">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35F2DBA7" w:rsidR="00A51586" w:rsidRPr="0048412E" w:rsidRDefault="00A51586">
                            <w:pPr>
                              <w:autoSpaceDE w:val="0"/>
                              <w:snapToGrid w:val="0"/>
                              <w:rPr>
                                <w:rFonts w:ascii="Gotham Book" w:hAnsi="Gotham Book"/>
                                <w:color w:val="808080" w:themeColor="background1" w:themeShade="80"/>
                                <w:szCs w:val="20"/>
                              </w:rPr>
                            </w:pPr>
                            <w:proofErr w:type="spellStart"/>
                            <w:r w:rsidRPr="00AD7F6C">
                              <w:rPr>
                                <w:rFonts w:ascii="Gotham Book" w:hAnsi="Gotham Book"/>
                                <w:color w:val="000000" w:themeColor="text1"/>
                                <w:szCs w:val="20"/>
                              </w:rPr>
                              <w:t>Yimeng</w:t>
                            </w:r>
                            <w:proofErr w:type="spellEnd"/>
                            <w:r w:rsidRPr="00AD7F6C">
                              <w:rPr>
                                <w:rFonts w:ascii="Gotham Book" w:hAnsi="Gotham Book"/>
                                <w:color w:val="000000" w:themeColor="text1"/>
                                <w:szCs w:val="20"/>
                              </w:rPr>
                              <w:t xml:space="preserve"> Wang </w:t>
                            </w:r>
                          </w:p>
                        </w:tc>
                      </w:tr>
                      <w:tr w:rsidR="00A51586" w14:paraId="20B55230" w14:textId="77777777">
                        <w:trPr>
                          <w:trHeight w:val="344"/>
                        </w:trPr>
                        <w:tc>
                          <w:tcPr>
                            <w:tcW w:w="2870" w:type="dxa"/>
                          </w:tcPr>
                          <w:p w14:paraId="6A521A7C" w14:textId="77777777" w:rsidR="00A51586" w:rsidRPr="0048412E" w:rsidRDefault="00A51586">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5B7F6AA5" w:rsidR="00A51586" w:rsidRPr="0048412E" w:rsidRDefault="00A51586" w:rsidP="001F7AEB">
                            <w:pPr>
                              <w:autoSpaceDE w:val="0"/>
                              <w:snapToGrid w:val="0"/>
                              <w:rPr>
                                <w:rFonts w:ascii="Gotham Book" w:hAnsi="Gotham Book"/>
                                <w:szCs w:val="20"/>
                              </w:rPr>
                            </w:pPr>
                            <w:proofErr w:type="spellStart"/>
                            <w:r>
                              <w:rPr>
                                <w:rFonts w:ascii="Gotham Book" w:hAnsi="Gotham Book"/>
                                <w:color w:val="000000" w:themeColor="text1"/>
                                <w:szCs w:val="20"/>
                              </w:rPr>
                              <w:t>WGEN</w:t>
                            </w:r>
                            <w:proofErr w:type="spellEnd"/>
                            <w:r>
                              <w:rPr>
                                <w:rFonts w:ascii="Gotham Book" w:hAnsi="Gotham Book"/>
                                <w:color w:val="000000" w:themeColor="text1"/>
                                <w:szCs w:val="20"/>
                              </w:rPr>
                              <w:t xml:space="preserve"> Report 5</w:t>
                            </w:r>
                          </w:p>
                        </w:tc>
                      </w:tr>
                      <w:tr w:rsidR="00A51586" w14:paraId="183F1D9B" w14:textId="77777777">
                        <w:trPr>
                          <w:trHeight w:val="344"/>
                        </w:trPr>
                        <w:tc>
                          <w:tcPr>
                            <w:tcW w:w="2870" w:type="dxa"/>
                            <w:tcBorders>
                              <w:bottom w:val="single" w:sz="4" w:space="0" w:color="000000"/>
                            </w:tcBorders>
                          </w:tcPr>
                          <w:p w14:paraId="671EB3B5" w14:textId="77777777" w:rsidR="00A51586" w:rsidRPr="0048412E" w:rsidRDefault="00A51586">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45A94143" w:rsidR="00A51586" w:rsidRPr="0048412E" w:rsidRDefault="00A51586">
                            <w:pPr>
                              <w:autoSpaceDE w:val="0"/>
                              <w:snapToGrid w:val="0"/>
                              <w:rPr>
                                <w:rFonts w:ascii="Gotham Book" w:hAnsi="Gotham Book"/>
                                <w:color w:val="808080" w:themeColor="background1" w:themeShade="80"/>
                                <w:szCs w:val="20"/>
                              </w:rPr>
                            </w:pPr>
                            <w:r>
                              <w:rPr>
                                <w:rFonts w:ascii="Gotham Book" w:hAnsi="Gotham Book"/>
                                <w:color w:val="000000" w:themeColor="text1"/>
                                <w:szCs w:val="20"/>
                              </w:rPr>
                              <w:t>December 3, 2020</w:t>
                            </w:r>
                          </w:p>
                        </w:tc>
                      </w:tr>
                    </w:tbl>
                    <w:p w14:paraId="485F8326" w14:textId="77777777" w:rsidR="00A51586" w:rsidRDefault="00A51586" w:rsidP="00A63287"/>
                  </w:txbxContent>
                </v:textbox>
                <w10:wrap type="square" side="largest" anchorx="margin"/>
              </v:shape>
            </w:pict>
          </mc:Fallback>
        </mc:AlternateContent>
      </w:r>
    </w:p>
    <w:p w14:paraId="67E6A50E" w14:textId="76BC6258" w:rsidR="005363E7" w:rsidRDefault="005363E7" w:rsidP="00A63287">
      <w:pPr>
        <w:rPr>
          <w:rFonts w:ascii="Gotham Book" w:hAnsi="Gotham Book"/>
          <w:b/>
          <w:sz w:val="22"/>
          <w:szCs w:val="22"/>
        </w:rPr>
      </w:pPr>
      <w:r>
        <w:rPr>
          <w:rFonts w:ascii="Gotham Book" w:hAnsi="Gotham Book"/>
          <w:b/>
          <w:sz w:val="22"/>
          <w:szCs w:val="22"/>
        </w:rPr>
        <w:t>Year</w:t>
      </w:r>
      <w:r w:rsidR="00164549">
        <w:rPr>
          <w:rFonts w:ascii="Gotham Book" w:hAnsi="Gotham Book"/>
          <w:b/>
          <w:sz w:val="22"/>
          <w:szCs w:val="22"/>
        </w:rPr>
        <w:t xml:space="preserve"> P</w:t>
      </w:r>
      <w:r>
        <w:rPr>
          <w:rFonts w:ascii="Gotham Book" w:hAnsi="Gotham Book"/>
          <w:b/>
          <w:sz w:val="22"/>
          <w:szCs w:val="22"/>
        </w:rPr>
        <w:t>lan Update</w:t>
      </w:r>
    </w:p>
    <w:p w14:paraId="5CA03311" w14:textId="77777777" w:rsidR="00D35E64" w:rsidRPr="00D35E64" w:rsidRDefault="00D35E64" w:rsidP="00A63287">
      <w:pPr>
        <w:rPr>
          <w:rFonts w:ascii="Gotham Book" w:hAnsi="Gotham Book"/>
          <w:sz w:val="22"/>
          <w:szCs w:val="22"/>
        </w:rPr>
      </w:pPr>
    </w:p>
    <w:p w14:paraId="08D3E839" w14:textId="435B5F63" w:rsidR="00D35E64" w:rsidRDefault="00164549" w:rsidP="00A63287">
      <w:pPr>
        <w:rPr>
          <w:rFonts w:ascii="Gotham Book" w:hAnsi="Gotham Book"/>
          <w:sz w:val="22"/>
          <w:szCs w:val="22"/>
        </w:rPr>
      </w:pPr>
      <w:r>
        <w:rPr>
          <w:rFonts w:ascii="Gotham Book" w:hAnsi="Gotham Book"/>
          <w:sz w:val="22"/>
          <w:szCs w:val="22"/>
        </w:rPr>
        <w:t xml:space="preserve">Since my previous report, there have not been many significant changes to my expectations of the remainder of the semester. While there are some key differences from my Year Plan, such as the scrapping of another campaign and the slight delay of our Trans(forming) Mac campaign, these are in line with my expectations since the Fall Semester has started. Many of the proposed activities for the months of November and December have or are still expected to take place, albeit with slightly modified timelines. These activities include: Trans(forming) Mac; exec check-ins; additional volunteer training opportunities; and an exam de-stressor. </w:t>
      </w:r>
    </w:p>
    <w:p w14:paraId="55B95E16" w14:textId="77777777" w:rsidR="00164549" w:rsidRDefault="00164549" w:rsidP="00A63287">
      <w:pPr>
        <w:rPr>
          <w:rFonts w:ascii="Gotham Book" w:hAnsi="Gotham Book"/>
          <w:sz w:val="22"/>
          <w:szCs w:val="22"/>
        </w:rPr>
      </w:pPr>
    </w:p>
    <w:p w14:paraId="360A4714" w14:textId="7D23622B" w:rsidR="00A63287" w:rsidRDefault="00164549" w:rsidP="00164549">
      <w:pPr>
        <w:rPr>
          <w:rFonts w:ascii="Gotham Book" w:hAnsi="Gotham Book"/>
          <w:color w:val="808080"/>
          <w:sz w:val="22"/>
          <w:szCs w:val="22"/>
        </w:rPr>
      </w:pPr>
      <w:r>
        <w:rPr>
          <w:rFonts w:ascii="Gotham Book" w:hAnsi="Gotham Book"/>
          <w:sz w:val="22"/>
          <w:szCs w:val="22"/>
        </w:rPr>
        <w:t xml:space="preserve">There are no additional ideas that have emerged outside of my Year Plan that have not already been accounted for. Since the completion of Trans(forming) Mac, I have decided that the goals of the exec team should be moderate, as the campaign took a lot of work and time. As Fall Semester comes to a close, the main focuses of the service have been to address emerging exam-related needs and express appreciation for all the work that has been put into </w:t>
      </w:r>
      <w:proofErr w:type="spellStart"/>
      <w:r>
        <w:rPr>
          <w:rFonts w:ascii="Gotham Book" w:hAnsi="Gotham Book"/>
          <w:sz w:val="22"/>
          <w:szCs w:val="22"/>
        </w:rPr>
        <w:t>WGEN</w:t>
      </w:r>
      <w:proofErr w:type="spellEnd"/>
      <w:r>
        <w:rPr>
          <w:rFonts w:ascii="Gotham Book" w:hAnsi="Gotham Book"/>
          <w:sz w:val="22"/>
          <w:szCs w:val="22"/>
        </w:rPr>
        <w:t xml:space="preserve"> by execs and volunteers over the course of the semester. </w:t>
      </w:r>
    </w:p>
    <w:p w14:paraId="517A0E85" w14:textId="77777777" w:rsidR="00164549" w:rsidRPr="0048412E" w:rsidRDefault="00164549" w:rsidP="00164549">
      <w:pPr>
        <w:rPr>
          <w:rFonts w:ascii="Gotham Book" w:hAnsi="Gotham Book"/>
          <w:i/>
          <w:color w:val="808080"/>
          <w:sz w:val="22"/>
          <w:szCs w:val="22"/>
        </w:rPr>
      </w:pPr>
    </w:p>
    <w:p w14:paraId="4355975E" w14:textId="77777777" w:rsidR="00A63287" w:rsidRPr="0048412E" w:rsidRDefault="00A63287" w:rsidP="00A63287">
      <w:pPr>
        <w:rPr>
          <w:rFonts w:ascii="Gotham Book" w:hAnsi="Gotham Book"/>
          <w:sz w:val="22"/>
          <w:szCs w:val="22"/>
        </w:rPr>
      </w:pPr>
    </w:p>
    <w:p w14:paraId="459CC777" w14:textId="3AD36F21" w:rsidR="00A63287" w:rsidRDefault="005363E7" w:rsidP="00A63287">
      <w:pPr>
        <w:rPr>
          <w:rFonts w:ascii="Gotham Book" w:hAnsi="Gotham Book"/>
          <w:b/>
          <w:sz w:val="22"/>
          <w:szCs w:val="22"/>
        </w:rPr>
      </w:pPr>
      <w:r>
        <w:rPr>
          <w:rFonts w:ascii="Gotham Book" w:hAnsi="Gotham Book"/>
          <w:b/>
          <w:sz w:val="22"/>
          <w:szCs w:val="22"/>
        </w:rPr>
        <w:t>Service Usage</w:t>
      </w:r>
    </w:p>
    <w:p w14:paraId="24683B4E" w14:textId="77777777" w:rsidR="00573B0D" w:rsidRDefault="00573B0D" w:rsidP="00A63287">
      <w:pPr>
        <w:rPr>
          <w:rFonts w:ascii="Gotham Book" w:hAnsi="Gotham Book"/>
          <w:sz w:val="22"/>
          <w:szCs w:val="22"/>
        </w:rPr>
      </w:pPr>
    </w:p>
    <w:p w14:paraId="4DB7F4D4" w14:textId="673CF936" w:rsidR="00573B0D" w:rsidRDefault="00573B0D" w:rsidP="00A63287">
      <w:pPr>
        <w:rPr>
          <w:rFonts w:ascii="Gotham Book" w:hAnsi="Gotham Book"/>
          <w:sz w:val="22"/>
          <w:szCs w:val="22"/>
        </w:rPr>
      </w:pPr>
      <w:r>
        <w:rPr>
          <w:rFonts w:ascii="Gotham Book" w:hAnsi="Gotham Book"/>
          <w:sz w:val="22"/>
          <w:szCs w:val="22"/>
        </w:rPr>
        <w:t xml:space="preserve">We have seen an increase in access </w:t>
      </w:r>
      <w:proofErr w:type="spellStart"/>
      <w:r>
        <w:rPr>
          <w:rFonts w:ascii="Gotham Book" w:hAnsi="Gotham Book"/>
          <w:sz w:val="22"/>
          <w:szCs w:val="22"/>
        </w:rPr>
        <w:t>WGEN</w:t>
      </w:r>
      <w:proofErr w:type="spellEnd"/>
      <w:r>
        <w:rPr>
          <w:rFonts w:ascii="Gotham Book" w:hAnsi="Gotham Book"/>
          <w:sz w:val="22"/>
          <w:szCs w:val="22"/>
        </w:rPr>
        <w:t xml:space="preserve"> services, with 9 users accessing the </w:t>
      </w:r>
      <w:proofErr w:type="spellStart"/>
      <w:r>
        <w:rPr>
          <w:rFonts w:ascii="Gotham Book" w:hAnsi="Gotham Book"/>
          <w:sz w:val="22"/>
          <w:szCs w:val="22"/>
        </w:rPr>
        <w:t>WGEN</w:t>
      </w:r>
      <w:proofErr w:type="spellEnd"/>
      <w:r>
        <w:rPr>
          <w:rFonts w:ascii="Gotham Book" w:hAnsi="Gotham Book"/>
          <w:sz w:val="22"/>
          <w:szCs w:val="22"/>
        </w:rPr>
        <w:t xml:space="preserve"> Zoom space and 2 using the text-based chat. Of these users, 3 were completely new users to </w:t>
      </w:r>
      <w:proofErr w:type="spellStart"/>
      <w:r>
        <w:rPr>
          <w:rFonts w:ascii="Gotham Book" w:hAnsi="Gotham Book"/>
          <w:sz w:val="22"/>
          <w:szCs w:val="22"/>
        </w:rPr>
        <w:t>WGEN</w:t>
      </w:r>
      <w:proofErr w:type="spellEnd"/>
      <w:r>
        <w:rPr>
          <w:rFonts w:ascii="Gotham Book" w:hAnsi="Gotham Book"/>
          <w:sz w:val="22"/>
          <w:szCs w:val="22"/>
        </w:rPr>
        <w:t xml:space="preserve">. There has also been use of breakout rooms during peer support hours. While this is a marked improvement from </w:t>
      </w:r>
      <w:r w:rsidR="00EC73BC">
        <w:rPr>
          <w:rFonts w:ascii="Gotham Book" w:hAnsi="Gotham Book"/>
          <w:sz w:val="22"/>
          <w:szCs w:val="22"/>
        </w:rPr>
        <w:t xml:space="preserve">my last report, and might simply point to the longer period of time that </w:t>
      </w:r>
      <w:proofErr w:type="spellStart"/>
      <w:r w:rsidR="00EC73BC">
        <w:rPr>
          <w:rFonts w:ascii="Gotham Book" w:hAnsi="Gotham Book"/>
          <w:sz w:val="22"/>
          <w:szCs w:val="22"/>
        </w:rPr>
        <w:t>WGEN</w:t>
      </w:r>
      <w:proofErr w:type="spellEnd"/>
      <w:r w:rsidR="00EC73BC">
        <w:rPr>
          <w:rFonts w:ascii="Gotham Book" w:hAnsi="Gotham Book"/>
          <w:sz w:val="22"/>
          <w:szCs w:val="22"/>
        </w:rPr>
        <w:t xml:space="preserve"> has now been open, I am still concerned about the lack of access (both in terms of being disability-inclusive and also general non-intimidation). Some ideas for how to improve this are detailed throughout the rest of this report. </w:t>
      </w:r>
    </w:p>
    <w:p w14:paraId="2FEE6247" w14:textId="77777777" w:rsidR="00EC73BC" w:rsidRDefault="00EC73BC" w:rsidP="00A63287">
      <w:pPr>
        <w:rPr>
          <w:rFonts w:ascii="Gotham Book" w:hAnsi="Gotham Book"/>
          <w:sz w:val="22"/>
          <w:szCs w:val="22"/>
        </w:rPr>
      </w:pPr>
    </w:p>
    <w:p w14:paraId="40572103" w14:textId="7DFC7C60" w:rsidR="00A63287" w:rsidRDefault="00EC73BC" w:rsidP="00A63287">
      <w:pPr>
        <w:rPr>
          <w:rFonts w:ascii="Gotham Book" w:hAnsi="Gotham Book"/>
          <w:sz w:val="22"/>
          <w:szCs w:val="22"/>
        </w:rPr>
      </w:pPr>
      <w:r>
        <w:rPr>
          <w:rFonts w:ascii="Gotham Book" w:hAnsi="Gotham Book"/>
          <w:sz w:val="22"/>
          <w:szCs w:val="22"/>
        </w:rPr>
        <w:t xml:space="preserve">We also had significant engagement and turnout for our Trans(forming) Mac campaign. </w:t>
      </w:r>
      <w:r w:rsidR="00A52782">
        <w:rPr>
          <w:rFonts w:ascii="Gotham Book" w:hAnsi="Gotham Book"/>
          <w:sz w:val="22"/>
          <w:szCs w:val="22"/>
        </w:rPr>
        <w:t>The chart</w:t>
      </w:r>
      <w:r>
        <w:rPr>
          <w:rFonts w:ascii="Gotham Book" w:hAnsi="Gotham Book"/>
          <w:sz w:val="22"/>
          <w:szCs w:val="22"/>
        </w:rPr>
        <w:t xml:space="preserve"> below</w:t>
      </w:r>
      <w:r w:rsidR="00A52782">
        <w:rPr>
          <w:rFonts w:ascii="Gotham Book" w:hAnsi="Gotham Book"/>
          <w:sz w:val="22"/>
          <w:szCs w:val="22"/>
        </w:rPr>
        <w:t xml:space="preserve"> details</w:t>
      </w:r>
      <w:r>
        <w:rPr>
          <w:rFonts w:ascii="Gotham Book" w:hAnsi="Gotham Book"/>
          <w:sz w:val="22"/>
          <w:szCs w:val="22"/>
        </w:rPr>
        <w:t xml:space="preserve"> the engagement with our promotional material</w:t>
      </w:r>
      <w:r w:rsidR="00A52782">
        <w:rPr>
          <w:rFonts w:ascii="Gotham Book" w:hAnsi="Gotham Book"/>
          <w:sz w:val="22"/>
          <w:szCs w:val="22"/>
        </w:rPr>
        <w:t xml:space="preserve">. </w:t>
      </w:r>
      <w:r>
        <w:rPr>
          <w:rFonts w:ascii="Gotham Book" w:hAnsi="Gotham Book"/>
          <w:sz w:val="22"/>
          <w:szCs w:val="22"/>
        </w:rPr>
        <w:t>I have not included the daily posts about our events, although those also features a fair number of engagements and shares.</w:t>
      </w:r>
      <w:r w:rsidR="007F7EED">
        <w:rPr>
          <w:rFonts w:ascii="Gotham Book" w:hAnsi="Gotham Book"/>
          <w:sz w:val="22"/>
          <w:szCs w:val="22"/>
        </w:rPr>
        <w:t xml:space="preserve"> I </w:t>
      </w:r>
      <w:r w:rsidR="007F7EED">
        <w:rPr>
          <w:rFonts w:ascii="Gotham Book" w:hAnsi="Gotham Book"/>
          <w:sz w:val="22"/>
          <w:szCs w:val="22"/>
        </w:rPr>
        <w:lastRenderedPageBreak/>
        <w:t>have also not included the increase in our page likes or follows.</w:t>
      </w:r>
      <w:r>
        <w:rPr>
          <w:rFonts w:ascii="Gotham Book" w:hAnsi="Gotham Book"/>
          <w:sz w:val="22"/>
          <w:szCs w:val="22"/>
        </w:rPr>
        <w:t xml:space="preserve"> </w:t>
      </w:r>
      <w:r w:rsidR="00A52782">
        <w:rPr>
          <w:rFonts w:ascii="Gotham Book" w:hAnsi="Gotham Book"/>
          <w:sz w:val="22"/>
          <w:szCs w:val="22"/>
        </w:rPr>
        <w:t xml:space="preserve">I have included one of our graphics at the bottom of this report. </w:t>
      </w:r>
    </w:p>
    <w:p w14:paraId="0DC60A90" w14:textId="77777777" w:rsidR="00EC73BC" w:rsidRDefault="00EC73BC" w:rsidP="00A63287">
      <w:pPr>
        <w:rPr>
          <w:rFonts w:ascii="Gotham Book" w:hAnsi="Gotham Book"/>
          <w:sz w:val="22"/>
          <w:szCs w:val="22"/>
        </w:rPr>
      </w:pPr>
    </w:p>
    <w:tbl>
      <w:tblPr>
        <w:tblStyle w:val="TableGrid"/>
        <w:tblW w:w="0" w:type="auto"/>
        <w:tblLook w:val="04A0" w:firstRow="1" w:lastRow="0" w:firstColumn="1" w:lastColumn="0" w:noHBand="0" w:noVBand="1"/>
      </w:tblPr>
      <w:tblGrid>
        <w:gridCol w:w="2876"/>
        <w:gridCol w:w="2877"/>
        <w:gridCol w:w="2877"/>
      </w:tblGrid>
      <w:tr w:rsidR="00EC73BC" w14:paraId="273C4339" w14:textId="77777777" w:rsidTr="00EC73BC">
        <w:tc>
          <w:tcPr>
            <w:tcW w:w="2876" w:type="dxa"/>
          </w:tcPr>
          <w:p w14:paraId="37DE3465" w14:textId="77777777" w:rsidR="00EC73BC" w:rsidRDefault="00EC73BC" w:rsidP="00A63287">
            <w:pPr>
              <w:rPr>
                <w:rFonts w:ascii="Gotham Book" w:hAnsi="Gotham Book"/>
                <w:sz w:val="22"/>
                <w:szCs w:val="22"/>
              </w:rPr>
            </w:pPr>
          </w:p>
        </w:tc>
        <w:tc>
          <w:tcPr>
            <w:tcW w:w="2877" w:type="dxa"/>
          </w:tcPr>
          <w:p w14:paraId="628CC987" w14:textId="572DC4AD" w:rsidR="00EC73BC" w:rsidRPr="007F7EED" w:rsidRDefault="00EC73BC" w:rsidP="00A63287">
            <w:pPr>
              <w:rPr>
                <w:rFonts w:ascii="Gotham Book" w:hAnsi="Gotham Book"/>
                <w:b/>
                <w:sz w:val="22"/>
                <w:szCs w:val="22"/>
              </w:rPr>
            </w:pPr>
            <w:r w:rsidRPr="007F7EED">
              <w:rPr>
                <w:rFonts w:ascii="Gotham Book" w:hAnsi="Gotham Book"/>
                <w:b/>
                <w:sz w:val="22"/>
                <w:szCs w:val="22"/>
              </w:rPr>
              <w:t xml:space="preserve">Facebook </w:t>
            </w:r>
          </w:p>
        </w:tc>
        <w:tc>
          <w:tcPr>
            <w:tcW w:w="2877" w:type="dxa"/>
          </w:tcPr>
          <w:p w14:paraId="4E1C1AC8" w14:textId="11DF1703" w:rsidR="00EC73BC" w:rsidRPr="007F7EED" w:rsidRDefault="00EC73BC" w:rsidP="00A63287">
            <w:pPr>
              <w:rPr>
                <w:rFonts w:ascii="Gotham Book" w:hAnsi="Gotham Book"/>
                <w:b/>
                <w:sz w:val="22"/>
                <w:szCs w:val="22"/>
              </w:rPr>
            </w:pPr>
            <w:r w:rsidRPr="007F7EED">
              <w:rPr>
                <w:rFonts w:ascii="Gotham Book" w:hAnsi="Gotham Book"/>
                <w:b/>
                <w:sz w:val="22"/>
                <w:szCs w:val="22"/>
              </w:rPr>
              <w:t xml:space="preserve">Instagram </w:t>
            </w:r>
          </w:p>
        </w:tc>
      </w:tr>
      <w:tr w:rsidR="00EC73BC" w14:paraId="2EC9061C" w14:textId="77777777" w:rsidTr="00EC73BC">
        <w:tc>
          <w:tcPr>
            <w:tcW w:w="2876" w:type="dxa"/>
          </w:tcPr>
          <w:p w14:paraId="4DEBB002" w14:textId="72E7FA6B" w:rsidR="00EC73BC" w:rsidRDefault="00EC73BC" w:rsidP="00EC73BC">
            <w:pPr>
              <w:rPr>
                <w:rFonts w:ascii="Gotham Book" w:hAnsi="Gotham Book"/>
                <w:sz w:val="22"/>
                <w:szCs w:val="22"/>
              </w:rPr>
            </w:pPr>
            <w:r>
              <w:rPr>
                <w:rFonts w:ascii="Gotham Book" w:hAnsi="Gotham Book"/>
                <w:sz w:val="22"/>
                <w:szCs w:val="22"/>
              </w:rPr>
              <w:t xml:space="preserve">Trans(forming) Mac Launch </w:t>
            </w:r>
          </w:p>
        </w:tc>
        <w:tc>
          <w:tcPr>
            <w:tcW w:w="2877" w:type="dxa"/>
          </w:tcPr>
          <w:p w14:paraId="09FBB408" w14:textId="77777777" w:rsidR="00EC73BC" w:rsidRDefault="007F7EED" w:rsidP="00A63287">
            <w:pPr>
              <w:rPr>
                <w:rFonts w:ascii="Gotham Book" w:hAnsi="Gotham Book"/>
                <w:sz w:val="22"/>
                <w:szCs w:val="22"/>
              </w:rPr>
            </w:pPr>
            <w:r>
              <w:rPr>
                <w:rFonts w:ascii="Gotham Book" w:hAnsi="Gotham Book"/>
                <w:sz w:val="22"/>
                <w:szCs w:val="22"/>
              </w:rPr>
              <w:t xml:space="preserve">3,867 reached </w:t>
            </w:r>
          </w:p>
          <w:p w14:paraId="65CC0F72" w14:textId="7523EB08" w:rsidR="007F7EED" w:rsidRDefault="007F7EED" w:rsidP="00A63287">
            <w:pPr>
              <w:rPr>
                <w:rFonts w:ascii="Gotham Book" w:hAnsi="Gotham Book"/>
                <w:sz w:val="22"/>
                <w:szCs w:val="22"/>
              </w:rPr>
            </w:pPr>
            <w:r>
              <w:rPr>
                <w:rFonts w:ascii="Gotham Book" w:hAnsi="Gotham Book"/>
                <w:sz w:val="22"/>
                <w:szCs w:val="22"/>
              </w:rPr>
              <w:t xml:space="preserve">304 engagements </w:t>
            </w:r>
          </w:p>
        </w:tc>
        <w:tc>
          <w:tcPr>
            <w:tcW w:w="2877" w:type="dxa"/>
          </w:tcPr>
          <w:p w14:paraId="4113AB64" w14:textId="77777777" w:rsidR="00EC73BC" w:rsidRDefault="007F7EED" w:rsidP="00A63287">
            <w:pPr>
              <w:rPr>
                <w:rFonts w:ascii="Gotham Book" w:hAnsi="Gotham Book"/>
                <w:sz w:val="22"/>
                <w:szCs w:val="22"/>
              </w:rPr>
            </w:pPr>
            <w:r>
              <w:rPr>
                <w:rFonts w:ascii="Gotham Book" w:hAnsi="Gotham Book"/>
                <w:sz w:val="22"/>
                <w:szCs w:val="22"/>
              </w:rPr>
              <w:t xml:space="preserve">383 reached </w:t>
            </w:r>
          </w:p>
          <w:p w14:paraId="607976A2" w14:textId="4C14092E" w:rsidR="007F7EED" w:rsidRDefault="007F7EED" w:rsidP="00A63287">
            <w:pPr>
              <w:rPr>
                <w:rFonts w:ascii="Gotham Book" w:hAnsi="Gotham Book"/>
                <w:sz w:val="22"/>
                <w:szCs w:val="22"/>
              </w:rPr>
            </w:pPr>
            <w:r>
              <w:rPr>
                <w:rFonts w:ascii="Gotham Book" w:hAnsi="Gotham Book"/>
                <w:sz w:val="22"/>
                <w:szCs w:val="22"/>
              </w:rPr>
              <w:t>123 interactions</w:t>
            </w:r>
          </w:p>
        </w:tc>
      </w:tr>
      <w:tr w:rsidR="00EC73BC" w14:paraId="07B8BDBC" w14:textId="77777777" w:rsidTr="00EC73BC">
        <w:tc>
          <w:tcPr>
            <w:tcW w:w="2876" w:type="dxa"/>
          </w:tcPr>
          <w:p w14:paraId="70FC312B" w14:textId="2AA2F398" w:rsidR="00EC73BC" w:rsidRDefault="00EC73BC" w:rsidP="00EC73BC">
            <w:pPr>
              <w:rPr>
                <w:rFonts w:ascii="Gotham Book" w:hAnsi="Gotham Book"/>
                <w:sz w:val="22"/>
                <w:szCs w:val="22"/>
              </w:rPr>
            </w:pPr>
            <w:r>
              <w:rPr>
                <w:rFonts w:ascii="Gotham Book" w:hAnsi="Gotham Book"/>
                <w:sz w:val="22"/>
                <w:szCs w:val="22"/>
              </w:rPr>
              <w:t xml:space="preserve">Trans(forming) Mac Event Page </w:t>
            </w:r>
          </w:p>
        </w:tc>
        <w:tc>
          <w:tcPr>
            <w:tcW w:w="2877" w:type="dxa"/>
          </w:tcPr>
          <w:p w14:paraId="386A3E68" w14:textId="77777777" w:rsidR="007F7EED" w:rsidRDefault="007F7EED" w:rsidP="00A63287">
            <w:pPr>
              <w:rPr>
                <w:rFonts w:ascii="Gotham Book" w:hAnsi="Gotham Book"/>
                <w:sz w:val="22"/>
                <w:szCs w:val="22"/>
              </w:rPr>
            </w:pPr>
            <w:r>
              <w:rPr>
                <w:rFonts w:ascii="Gotham Book" w:hAnsi="Gotham Book"/>
                <w:sz w:val="22"/>
                <w:szCs w:val="22"/>
              </w:rPr>
              <w:t>151 reached</w:t>
            </w:r>
          </w:p>
          <w:p w14:paraId="15F72606" w14:textId="30012EB9" w:rsidR="00EC73BC" w:rsidRDefault="007F7EED" w:rsidP="00A63287">
            <w:pPr>
              <w:rPr>
                <w:rFonts w:ascii="Gotham Book" w:hAnsi="Gotham Book"/>
                <w:sz w:val="22"/>
                <w:szCs w:val="22"/>
              </w:rPr>
            </w:pPr>
            <w:r>
              <w:rPr>
                <w:rFonts w:ascii="Gotham Book" w:hAnsi="Gotham Book"/>
                <w:sz w:val="22"/>
                <w:szCs w:val="22"/>
              </w:rPr>
              <w:t>15 engagements</w:t>
            </w:r>
          </w:p>
        </w:tc>
        <w:tc>
          <w:tcPr>
            <w:tcW w:w="2877" w:type="dxa"/>
          </w:tcPr>
          <w:p w14:paraId="457A8122" w14:textId="5356477B" w:rsidR="00EC73BC" w:rsidRDefault="007F7EED" w:rsidP="00A63287">
            <w:pPr>
              <w:rPr>
                <w:rFonts w:ascii="Gotham Book" w:hAnsi="Gotham Book"/>
                <w:sz w:val="22"/>
                <w:szCs w:val="22"/>
              </w:rPr>
            </w:pPr>
            <w:r>
              <w:rPr>
                <w:rFonts w:ascii="Gotham Book" w:hAnsi="Gotham Book"/>
                <w:sz w:val="22"/>
                <w:szCs w:val="22"/>
              </w:rPr>
              <w:t>n/a</w:t>
            </w:r>
          </w:p>
        </w:tc>
      </w:tr>
      <w:tr w:rsidR="00EC73BC" w14:paraId="57CE27BA" w14:textId="77777777" w:rsidTr="00EC73BC">
        <w:tc>
          <w:tcPr>
            <w:tcW w:w="2876" w:type="dxa"/>
          </w:tcPr>
          <w:p w14:paraId="55539A9B" w14:textId="5EE8F565" w:rsidR="00EC73BC" w:rsidRDefault="00EC73BC" w:rsidP="00A63287">
            <w:pPr>
              <w:rPr>
                <w:rFonts w:ascii="Gotham Book" w:hAnsi="Gotham Book"/>
                <w:sz w:val="22"/>
                <w:szCs w:val="22"/>
              </w:rPr>
            </w:pPr>
            <w:r>
              <w:rPr>
                <w:rFonts w:ascii="Gotham Book" w:hAnsi="Gotham Book"/>
                <w:sz w:val="22"/>
                <w:szCs w:val="22"/>
              </w:rPr>
              <w:t xml:space="preserve">Ongoing Projects Launch </w:t>
            </w:r>
          </w:p>
        </w:tc>
        <w:tc>
          <w:tcPr>
            <w:tcW w:w="2877" w:type="dxa"/>
          </w:tcPr>
          <w:p w14:paraId="2A1B06D3" w14:textId="77777777" w:rsidR="00EC73BC" w:rsidRDefault="007F7EED" w:rsidP="00A63287">
            <w:pPr>
              <w:rPr>
                <w:rFonts w:ascii="Gotham Book" w:hAnsi="Gotham Book"/>
                <w:sz w:val="22"/>
                <w:szCs w:val="22"/>
              </w:rPr>
            </w:pPr>
            <w:r>
              <w:rPr>
                <w:rFonts w:ascii="Gotham Book" w:hAnsi="Gotham Book"/>
                <w:sz w:val="22"/>
                <w:szCs w:val="22"/>
              </w:rPr>
              <w:t xml:space="preserve">203 reached </w:t>
            </w:r>
          </w:p>
          <w:p w14:paraId="035F06D3" w14:textId="2ED54867" w:rsidR="007F7EED" w:rsidRDefault="007F7EED" w:rsidP="00A63287">
            <w:pPr>
              <w:rPr>
                <w:rFonts w:ascii="Gotham Book" w:hAnsi="Gotham Book"/>
                <w:sz w:val="22"/>
                <w:szCs w:val="22"/>
              </w:rPr>
            </w:pPr>
            <w:r>
              <w:rPr>
                <w:rFonts w:ascii="Gotham Book" w:hAnsi="Gotham Book"/>
                <w:sz w:val="22"/>
                <w:szCs w:val="22"/>
              </w:rPr>
              <w:t xml:space="preserve">20 engagements </w:t>
            </w:r>
          </w:p>
        </w:tc>
        <w:tc>
          <w:tcPr>
            <w:tcW w:w="2877" w:type="dxa"/>
          </w:tcPr>
          <w:p w14:paraId="37B1190E" w14:textId="77777777" w:rsidR="00EC73BC" w:rsidRDefault="007F7EED" w:rsidP="00A63287">
            <w:pPr>
              <w:rPr>
                <w:rFonts w:ascii="Gotham Book" w:hAnsi="Gotham Book"/>
                <w:sz w:val="22"/>
                <w:szCs w:val="22"/>
              </w:rPr>
            </w:pPr>
            <w:r>
              <w:rPr>
                <w:rFonts w:ascii="Gotham Book" w:hAnsi="Gotham Book"/>
                <w:sz w:val="22"/>
                <w:szCs w:val="22"/>
              </w:rPr>
              <w:t xml:space="preserve">330 reached </w:t>
            </w:r>
          </w:p>
          <w:p w14:paraId="6F95904F" w14:textId="201B04C8" w:rsidR="007F7EED" w:rsidRDefault="007F7EED" w:rsidP="00A63287">
            <w:pPr>
              <w:rPr>
                <w:rFonts w:ascii="Gotham Book" w:hAnsi="Gotham Book"/>
                <w:sz w:val="22"/>
                <w:szCs w:val="22"/>
              </w:rPr>
            </w:pPr>
            <w:r>
              <w:rPr>
                <w:rFonts w:ascii="Gotham Book" w:hAnsi="Gotham Book"/>
                <w:sz w:val="22"/>
                <w:szCs w:val="22"/>
              </w:rPr>
              <w:t xml:space="preserve">70 interactions </w:t>
            </w:r>
          </w:p>
        </w:tc>
      </w:tr>
      <w:tr w:rsidR="007F7EED" w14:paraId="667DACE1" w14:textId="77777777" w:rsidTr="00EC73BC">
        <w:tc>
          <w:tcPr>
            <w:tcW w:w="2876" w:type="dxa"/>
          </w:tcPr>
          <w:p w14:paraId="7B2F9CA3" w14:textId="7AB4477E" w:rsidR="007F7EED" w:rsidRDefault="007F7EED" w:rsidP="00A63287">
            <w:pPr>
              <w:rPr>
                <w:rFonts w:ascii="Gotham Book" w:hAnsi="Gotham Book"/>
                <w:sz w:val="22"/>
                <w:szCs w:val="22"/>
              </w:rPr>
            </w:pPr>
            <w:proofErr w:type="spellStart"/>
            <w:r>
              <w:rPr>
                <w:rFonts w:ascii="Gotham Book" w:hAnsi="Gotham Book"/>
                <w:sz w:val="22"/>
                <w:szCs w:val="22"/>
              </w:rPr>
              <w:t>TDoR</w:t>
            </w:r>
            <w:proofErr w:type="spellEnd"/>
            <w:r>
              <w:rPr>
                <w:rFonts w:ascii="Gotham Book" w:hAnsi="Gotham Book"/>
                <w:sz w:val="22"/>
                <w:szCs w:val="22"/>
              </w:rPr>
              <w:t xml:space="preserve"> Statement </w:t>
            </w:r>
          </w:p>
        </w:tc>
        <w:tc>
          <w:tcPr>
            <w:tcW w:w="2877" w:type="dxa"/>
          </w:tcPr>
          <w:p w14:paraId="4C52CCD6" w14:textId="77777777" w:rsidR="007F7EED" w:rsidRDefault="007F7EED" w:rsidP="00A63287">
            <w:pPr>
              <w:rPr>
                <w:rFonts w:ascii="Gotham Book" w:hAnsi="Gotham Book"/>
                <w:sz w:val="22"/>
                <w:szCs w:val="22"/>
              </w:rPr>
            </w:pPr>
            <w:r>
              <w:rPr>
                <w:rFonts w:ascii="Gotham Book" w:hAnsi="Gotham Book"/>
                <w:sz w:val="22"/>
                <w:szCs w:val="22"/>
              </w:rPr>
              <w:t xml:space="preserve">728 reached </w:t>
            </w:r>
          </w:p>
          <w:p w14:paraId="6C9925A1" w14:textId="6A2DABAF" w:rsidR="007F7EED" w:rsidRDefault="007F7EED" w:rsidP="00A63287">
            <w:pPr>
              <w:rPr>
                <w:rFonts w:ascii="Gotham Book" w:hAnsi="Gotham Book"/>
                <w:sz w:val="22"/>
                <w:szCs w:val="22"/>
              </w:rPr>
            </w:pPr>
            <w:r>
              <w:rPr>
                <w:rFonts w:ascii="Gotham Book" w:hAnsi="Gotham Book"/>
                <w:sz w:val="22"/>
                <w:szCs w:val="22"/>
              </w:rPr>
              <w:t xml:space="preserve">35 engagements </w:t>
            </w:r>
          </w:p>
        </w:tc>
        <w:tc>
          <w:tcPr>
            <w:tcW w:w="2877" w:type="dxa"/>
          </w:tcPr>
          <w:p w14:paraId="4A457A9D" w14:textId="55161AEE" w:rsidR="007F7EED" w:rsidRDefault="007F7EED" w:rsidP="00A63287">
            <w:pPr>
              <w:rPr>
                <w:rFonts w:ascii="Gotham Book" w:hAnsi="Gotham Book"/>
                <w:sz w:val="22"/>
                <w:szCs w:val="22"/>
              </w:rPr>
            </w:pPr>
            <w:r>
              <w:rPr>
                <w:rFonts w:ascii="Gotham Book" w:hAnsi="Gotham Book"/>
                <w:sz w:val="22"/>
                <w:szCs w:val="22"/>
              </w:rPr>
              <w:t>n/a</w:t>
            </w:r>
          </w:p>
        </w:tc>
      </w:tr>
      <w:tr w:rsidR="007F7EED" w14:paraId="28BFA073" w14:textId="77777777" w:rsidTr="00EC73BC">
        <w:tc>
          <w:tcPr>
            <w:tcW w:w="2876" w:type="dxa"/>
          </w:tcPr>
          <w:p w14:paraId="38E90DBB" w14:textId="2D538BE3" w:rsidR="007F7EED" w:rsidRDefault="007F7EED" w:rsidP="00A63287">
            <w:pPr>
              <w:rPr>
                <w:rFonts w:ascii="Gotham Book" w:hAnsi="Gotham Book"/>
                <w:sz w:val="22"/>
                <w:szCs w:val="22"/>
              </w:rPr>
            </w:pPr>
            <w:r>
              <w:rPr>
                <w:rFonts w:ascii="Gotham Book" w:hAnsi="Gotham Book"/>
                <w:sz w:val="22"/>
                <w:szCs w:val="22"/>
              </w:rPr>
              <w:t xml:space="preserve">Trans </w:t>
            </w:r>
            <w:proofErr w:type="spellStart"/>
            <w:r>
              <w:rPr>
                <w:rFonts w:ascii="Gotham Book" w:hAnsi="Gotham Book"/>
                <w:sz w:val="22"/>
                <w:szCs w:val="22"/>
              </w:rPr>
              <w:t>COVID</w:t>
            </w:r>
            <w:proofErr w:type="spellEnd"/>
            <w:r>
              <w:rPr>
                <w:rFonts w:ascii="Gotham Book" w:hAnsi="Gotham Book"/>
                <w:sz w:val="22"/>
                <w:szCs w:val="22"/>
              </w:rPr>
              <w:t xml:space="preserve">-19 Experiences Statement </w:t>
            </w:r>
          </w:p>
        </w:tc>
        <w:tc>
          <w:tcPr>
            <w:tcW w:w="2877" w:type="dxa"/>
          </w:tcPr>
          <w:p w14:paraId="7023B3B4" w14:textId="77777777" w:rsidR="007F7EED" w:rsidRDefault="007F7EED" w:rsidP="00A63287">
            <w:pPr>
              <w:rPr>
                <w:rFonts w:ascii="Gotham Book" w:hAnsi="Gotham Book"/>
                <w:sz w:val="22"/>
                <w:szCs w:val="22"/>
              </w:rPr>
            </w:pPr>
            <w:r>
              <w:rPr>
                <w:rFonts w:ascii="Gotham Book" w:hAnsi="Gotham Book"/>
                <w:sz w:val="22"/>
                <w:szCs w:val="22"/>
              </w:rPr>
              <w:t xml:space="preserve">323 reached </w:t>
            </w:r>
          </w:p>
          <w:p w14:paraId="5FC08165" w14:textId="57B7480A" w:rsidR="007F7EED" w:rsidRDefault="007F7EED" w:rsidP="00A63287">
            <w:pPr>
              <w:rPr>
                <w:rFonts w:ascii="Gotham Book" w:hAnsi="Gotham Book"/>
                <w:sz w:val="22"/>
                <w:szCs w:val="22"/>
              </w:rPr>
            </w:pPr>
            <w:r>
              <w:rPr>
                <w:rFonts w:ascii="Gotham Book" w:hAnsi="Gotham Book"/>
                <w:sz w:val="22"/>
                <w:szCs w:val="22"/>
              </w:rPr>
              <w:t xml:space="preserve">13 engagements </w:t>
            </w:r>
          </w:p>
        </w:tc>
        <w:tc>
          <w:tcPr>
            <w:tcW w:w="2877" w:type="dxa"/>
          </w:tcPr>
          <w:p w14:paraId="47932633" w14:textId="77777777" w:rsidR="007F7EED" w:rsidRDefault="007F7EED" w:rsidP="00A63287">
            <w:pPr>
              <w:rPr>
                <w:rFonts w:ascii="Gotham Book" w:hAnsi="Gotham Book"/>
                <w:sz w:val="22"/>
                <w:szCs w:val="22"/>
              </w:rPr>
            </w:pPr>
            <w:r>
              <w:rPr>
                <w:rFonts w:ascii="Gotham Book" w:hAnsi="Gotham Book"/>
                <w:sz w:val="22"/>
                <w:szCs w:val="22"/>
              </w:rPr>
              <w:t xml:space="preserve">424 reached </w:t>
            </w:r>
          </w:p>
          <w:p w14:paraId="7730DDF3" w14:textId="732D5F8C" w:rsidR="007F7EED" w:rsidRDefault="007F7EED" w:rsidP="00A63287">
            <w:pPr>
              <w:rPr>
                <w:rFonts w:ascii="Gotham Book" w:hAnsi="Gotham Book"/>
                <w:sz w:val="22"/>
                <w:szCs w:val="22"/>
              </w:rPr>
            </w:pPr>
            <w:r>
              <w:rPr>
                <w:rFonts w:ascii="Gotham Book" w:hAnsi="Gotham Book"/>
                <w:sz w:val="22"/>
                <w:szCs w:val="22"/>
              </w:rPr>
              <w:t xml:space="preserve">80 interactions </w:t>
            </w:r>
          </w:p>
        </w:tc>
      </w:tr>
    </w:tbl>
    <w:p w14:paraId="07764E2A" w14:textId="24B1E552" w:rsidR="00EC73BC" w:rsidRDefault="00EC73BC" w:rsidP="00A63287">
      <w:pPr>
        <w:rPr>
          <w:rFonts w:ascii="Gotham Book" w:hAnsi="Gotham Book"/>
          <w:sz w:val="22"/>
          <w:szCs w:val="22"/>
        </w:rPr>
      </w:pPr>
    </w:p>
    <w:p w14:paraId="6D075A24" w14:textId="1A9359C0" w:rsidR="00A52782" w:rsidRDefault="00A52782" w:rsidP="00A63287">
      <w:pPr>
        <w:rPr>
          <w:rFonts w:ascii="Gotham Book" w:hAnsi="Gotham Book"/>
          <w:sz w:val="22"/>
          <w:szCs w:val="22"/>
        </w:rPr>
      </w:pPr>
      <w:r>
        <w:rPr>
          <w:rFonts w:ascii="Gotham Book" w:hAnsi="Gotham Book"/>
          <w:sz w:val="22"/>
          <w:szCs w:val="22"/>
        </w:rPr>
        <w:t xml:space="preserve">In addition, I have included numbers regarding our programming sign-ups and actual turnout. As a quick note regarding the ongoing projects, we had 2 students request binders and 6 individuals leave pick-me-up messages for </w:t>
      </w:r>
      <w:proofErr w:type="spellStart"/>
      <w:r>
        <w:rPr>
          <w:rFonts w:ascii="Gotham Book" w:hAnsi="Gotham Book"/>
          <w:sz w:val="22"/>
          <w:szCs w:val="22"/>
        </w:rPr>
        <w:t>TDoR</w:t>
      </w:r>
      <w:proofErr w:type="spellEnd"/>
      <w:r>
        <w:rPr>
          <w:rFonts w:ascii="Gotham Book" w:hAnsi="Gotham Book"/>
          <w:sz w:val="22"/>
          <w:szCs w:val="22"/>
        </w:rPr>
        <w:t xml:space="preserve">. </w:t>
      </w:r>
    </w:p>
    <w:p w14:paraId="4E1A163B" w14:textId="77777777" w:rsidR="00A52782" w:rsidRDefault="00A52782" w:rsidP="00A63287">
      <w:pPr>
        <w:rPr>
          <w:rFonts w:ascii="Gotham Book" w:hAnsi="Gotham Book"/>
          <w:sz w:val="22"/>
          <w:szCs w:val="22"/>
        </w:rPr>
      </w:pPr>
    </w:p>
    <w:tbl>
      <w:tblPr>
        <w:tblStyle w:val="TableGrid"/>
        <w:tblW w:w="0" w:type="auto"/>
        <w:tblLook w:val="04A0" w:firstRow="1" w:lastRow="0" w:firstColumn="1" w:lastColumn="0" w:noHBand="0" w:noVBand="1"/>
      </w:tblPr>
      <w:tblGrid>
        <w:gridCol w:w="2876"/>
        <w:gridCol w:w="2877"/>
        <w:gridCol w:w="2877"/>
      </w:tblGrid>
      <w:tr w:rsidR="00A52782" w14:paraId="3AFB02B5" w14:textId="77777777" w:rsidTr="00A52782">
        <w:tc>
          <w:tcPr>
            <w:tcW w:w="2876" w:type="dxa"/>
          </w:tcPr>
          <w:p w14:paraId="2A97F6C2" w14:textId="77777777" w:rsidR="00A52782" w:rsidRDefault="00A52782" w:rsidP="00A63287">
            <w:pPr>
              <w:rPr>
                <w:rFonts w:ascii="Gotham Book" w:hAnsi="Gotham Book"/>
                <w:sz w:val="22"/>
                <w:szCs w:val="22"/>
              </w:rPr>
            </w:pPr>
          </w:p>
        </w:tc>
        <w:tc>
          <w:tcPr>
            <w:tcW w:w="2877" w:type="dxa"/>
          </w:tcPr>
          <w:p w14:paraId="22E229F3" w14:textId="08239B02" w:rsidR="00A52782" w:rsidRPr="00164549" w:rsidRDefault="00A52782" w:rsidP="00A63287">
            <w:pPr>
              <w:rPr>
                <w:rFonts w:ascii="Gotham Book" w:hAnsi="Gotham Book"/>
                <w:b/>
                <w:sz w:val="22"/>
                <w:szCs w:val="22"/>
              </w:rPr>
            </w:pPr>
            <w:r w:rsidRPr="00164549">
              <w:rPr>
                <w:rFonts w:ascii="Gotham Book" w:hAnsi="Gotham Book"/>
                <w:b/>
                <w:sz w:val="22"/>
                <w:szCs w:val="22"/>
              </w:rPr>
              <w:t xml:space="preserve">Sign Up </w:t>
            </w:r>
          </w:p>
        </w:tc>
        <w:tc>
          <w:tcPr>
            <w:tcW w:w="2877" w:type="dxa"/>
          </w:tcPr>
          <w:p w14:paraId="59700EF7" w14:textId="58FE5CB0" w:rsidR="00A52782" w:rsidRPr="00164549" w:rsidRDefault="00A52782" w:rsidP="00A63287">
            <w:pPr>
              <w:rPr>
                <w:rFonts w:ascii="Gotham Book" w:hAnsi="Gotham Book"/>
                <w:b/>
                <w:sz w:val="22"/>
                <w:szCs w:val="22"/>
              </w:rPr>
            </w:pPr>
            <w:r w:rsidRPr="00164549">
              <w:rPr>
                <w:rFonts w:ascii="Gotham Book" w:hAnsi="Gotham Book"/>
                <w:b/>
                <w:sz w:val="22"/>
                <w:szCs w:val="22"/>
              </w:rPr>
              <w:t xml:space="preserve">Attendance </w:t>
            </w:r>
          </w:p>
        </w:tc>
      </w:tr>
      <w:tr w:rsidR="00A52782" w14:paraId="655ED76E" w14:textId="77777777" w:rsidTr="00A52782">
        <w:tc>
          <w:tcPr>
            <w:tcW w:w="2876" w:type="dxa"/>
          </w:tcPr>
          <w:p w14:paraId="4AA39F96" w14:textId="33685B4B" w:rsidR="00A52782" w:rsidRDefault="00A52782" w:rsidP="00A63287">
            <w:pPr>
              <w:rPr>
                <w:rFonts w:ascii="Gotham Book" w:hAnsi="Gotham Book"/>
                <w:sz w:val="22"/>
                <w:szCs w:val="22"/>
              </w:rPr>
            </w:pPr>
            <w:proofErr w:type="spellStart"/>
            <w:r w:rsidRPr="00D440E3">
              <w:rPr>
                <w:rFonts w:ascii="Gotham Book" w:hAnsi="Gotham Book"/>
                <w:sz w:val="22"/>
                <w:szCs w:val="22"/>
              </w:rPr>
              <w:t>TDoR</w:t>
            </w:r>
            <w:proofErr w:type="spellEnd"/>
            <w:r>
              <w:rPr>
                <w:rFonts w:ascii="Gotham Book" w:hAnsi="Gotham Book"/>
                <w:sz w:val="22"/>
                <w:szCs w:val="22"/>
              </w:rPr>
              <w:t xml:space="preserve"> (Discord) </w:t>
            </w:r>
          </w:p>
        </w:tc>
        <w:tc>
          <w:tcPr>
            <w:tcW w:w="2877" w:type="dxa"/>
          </w:tcPr>
          <w:p w14:paraId="022E226D" w14:textId="45832795" w:rsidR="00A52782" w:rsidRDefault="00A52782" w:rsidP="00A63287">
            <w:pPr>
              <w:rPr>
                <w:rFonts w:ascii="Gotham Book" w:hAnsi="Gotham Book"/>
                <w:sz w:val="22"/>
                <w:szCs w:val="22"/>
              </w:rPr>
            </w:pPr>
            <w:r>
              <w:rPr>
                <w:rFonts w:ascii="Gotham Book" w:hAnsi="Gotham Book"/>
                <w:sz w:val="22"/>
                <w:szCs w:val="22"/>
              </w:rPr>
              <w:t>4</w:t>
            </w:r>
          </w:p>
        </w:tc>
        <w:tc>
          <w:tcPr>
            <w:tcW w:w="2877" w:type="dxa"/>
          </w:tcPr>
          <w:p w14:paraId="3EEB5669" w14:textId="03C35AC5" w:rsidR="00A52782" w:rsidRDefault="00A52782" w:rsidP="00A63287">
            <w:pPr>
              <w:rPr>
                <w:rFonts w:ascii="Gotham Book" w:hAnsi="Gotham Book"/>
                <w:sz w:val="22"/>
                <w:szCs w:val="22"/>
              </w:rPr>
            </w:pPr>
            <w:r>
              <w:rPr>
                <w:rFonts w:ascii="Gotham Book" w:hAnsi="Gotham Book"/>
                <w:sz w:val="22"/>
                <w:szCs w:val="22"/>
              </w:rPr>
              <w:t>21</w:t>
            </w:r>
          </w:p>
        </w:tc>
      </w:tr>
      <w:tr w:rsidR="00A52782" w14:paraId="4CF4BBA8" w14:textId="77777777" w:rsidTr="00A52782">
        <w:tc>
          <w:tcPr>
            <w:tcW w:w="2876" w:type="dxa"/>
          </w:tcPr>
          <w:p w14:paraId="027B8D47" w14:textId="4D12E866" w:rsidR="00A52782" w:rsidRDefault="00A52782" w:rsidP="00A63287">
            <w:pPr>
              <w:rPr>
                <w:rFonts w:ascii="Gotham Book" w:hAnsi="Gotham Book"/>
                <w:sz w:val="22"/>
                <w:szCs w:val="22"/>
              </w:rPr>
            </w:pPr>
            <w:proofErr w:type="spellStart"/>
            <w:r w:rsidRPr="00D440E3">
              <w:rPr>
                <w:rFonts w:ascii="Gotham Book" w:hAnsi="Gotham Book"/>
                <w:sz w:val="22"/>
                <w:szCs w:val="22"/>
              </w:rPr>
              <w:t>inTRANSient</w:t>
            </w:r>
            <w:proofErr w:type="spellEnd"/>
            <w:r w:rsidRPr="00D440E3">
              <w:rPr>
                <w:rFonts w:ascii="Gotham Book" w:hAnsi="Gotham Book"/>
                <w:sz w:val="22"/>
                <w:szCs w:val="22"/>
              </w:rPr>
              <w:t xml:space="preserve"> </w:t>
            </w:r>
            <w:r>
              <w:rPr>
                <w:rFonts w:ascii="Gotham Book" w:hAnsi="Gotham Book"/>
                <w:sz w:val="22"/>
                <w:szCs w:val="22"/>
              </w:rPr>
              <w:t>(Discord)</w:t>
            </w:r>
          </w:p>
        </w:tc>
        <w:tc>
          <w:tcPr>
            <w:tcW w:w="2877" w:type="dxa"/>
          </w:tcPr>
          <w:p w14:paraId="58E78900" w14:textId="53926914" w:rsidR="00A52782" w:rsidRDefault="00A52782" w:rsidP="00A63287">
            <w:pPr>
              <w:rPr>
                <w:rFonts w:ascii="Gotham Book" w:hAnsi="Gotham Book"/>
                <w:sz w:val="22"/>
                <w:szCs w:val="22"/>
              </w:rPr>
            </w:pPr>
            <w:r>
              <w:rPr>
                <w:rFonts w:ascii="Gotham Book" w:hAnsi="Gotham Book"/>
                <w:sz w:val="22"/>
                <w:szCs w:val="22"/>
              </w:rPr>
              <w:t>2</w:t>
            </w:r>
          </w:p>
        </w:tc>
        <w:tc>
          <w:tcPr>
            <w:tcW w:w="2877" w:type="dxa"/>
          </w:tcPr>
          <w:p w14:paraId="457FA549" w14:textId="787DF29B" w:rsidR="00A52782" w:rsidRDefault="00A52782" w:rsidP="00A63287">
            <w:pPr>
              <w:rPr>
                <w:rFonts w:ascii="Gotham Book" w:hAnsi="Gotham Book"/>
                <w:sz w:val="22"/>
                <w:szCs w:val="22"/>
              </w:rPr>
            </w:pPr>
            <w:r>
              <w:rPr>
                <w:rFonts w:ascii="Gotham Book" w:hAnsi="Gotham Book"/>
                <w:sz w:val="22"/>
                <w:szCs w:val="22"/>
              </w:rPr>
              <w:t>2</w:t>
            </w:r>
          </w:p>
        </w:tc>
      </w:tr>
      <w:tr w:rsidR="00A52782" w14:paraId="3F86A649" w14:textId="77777777" w:rsidTr="00A52782">
        <w:tc>
          <w:tcPr>
            <w:tcW w:w="2876" w:type="dxa"/>
          </w:tcPr>
          <w:p w14:paraId="63D00993" w14:textId="66079CB0" w:rsidR="00A52782" w:rsidRDefault="00A52782" w:rsidP="00A63287">
            <w:pPr>
              <w:rPr>
                <w:rFonts w:ascii="Gotham Book" w:hAnsi="Gotham Book"/>
                <w:sz w:val="22"/>
                <w:szCs w:val="22"/>
              </w:rPr>
            </w:pPr>
            <w:r w:rsidRPr="00D440E3">
              <w:rPr>
                <w:rFonts w:ascii="Gotham Book" w:hAnsi="Gotham Book"/>
                <w:sz w:val="22"/>
                <w:szCs w:val="22"/>
              </w:rPr>
              <w:t xml:space="preserve">Art While Apart </w:t>
            </w:r>
            <w:r>
              <w:rPr>
                <w:rFonts w:ascii="Gotham Book" w:hAnsi="Gotham Book"/>
                <w:sz w:val="22"/>
                <w:szCs w:val="22"/>
              </w:rPr>
              <w:t>(Zoom, Aggie.io)</w:t>
            </w:r>
          </w:p>
        </w:tc>
        <w:tc>
          <w:tcPr>
            <w:tcW w:w="2877" w:type="dxa"/>
          </w:tcPr>
          <w:p w14:paraId="3F0C3BAC" w14:textId="32D5F7F6" w:rsidR="00A52782" w:rsidRDefault="00A52782" w:rsidP="00A63287">
            <w:pPr>
              <w:rPr>
                <w:rFonts w:ascii="Gotham Book" w:hAnsi="Gotham Book"/>
                <w:sz w:val="22"/>
                <w:szCs w:val="22"/>
              </w:rPr>
            </w:pPr>
            <w:r>
              <w:rPr>
                <w:rFonts w:ascii="Gotham Book" w:hAnsi="Gotham Book"/>
                <w:sz w:val="22"/>
                <w:szCs w:val="22"/>
              </w:rPr>
              <w:t>3</w:t>
            </w:r>
          </w:p>
        </w:tc>
        <w:tc>
          <w:tcPr>
            <w:tcW w:w="2877" w:type="dxa"/>
          </w:tcPr>
          <w:p w14:paraId="535A0535" w14:textId="12D1299C" w:rsidR="00A52782" w:rsidRDefault="00A52782" w:rsidP="00A63287">
            <w:pPr>
              <w:rPr>
                <w:rFonts w:ascii="Gotham Book" w:hAnsi="Gotham Book"/>
                <w:sz w:val="22"/>
                <w:szCs w:val="22"/>
              </w:rPr>
            </w:pPr>
            <w:r>
              <w:rPr>
                <w:rFonts w:ascii="Gotham Book" w:hAnsi="Gotham Book"/>
                <w:sz w:val="22"/>
                <w:szCs w:val="22"/>
              </w:rPr>
              <w:t>2</w:t>
            </w:r>
          </w:p>
        </w:tc>
      </w:tr>
      <w:tr w:rsidR="00A52782" w14:paraId="7A79D079" w14:textId="77777777" w:rsidTr="00A52782">
        <w:tc>
          <w:tcPr>
            <w:tcW w:w="2876" w:type="dxa"/>
          </w:tcPr>
          <w:p w14:paraId="2BA604CE" w14:textId="7C8F4621" w:rsidR="00A52782" w:rsidRDefault="00A52782" w:rsidP="00A63287">
            <w:pPr>
              <w:rPr>
                <w:rFonts w:ascii="Gotham Book" w:hAnsi="Gotham Book"/>
                <w:sz w:val="22"/>
                <w:szCs w:val="22"/>
              </w:rPr>
            </w:pPr>
            <w:r w:rsidRPr="00D440E3">
              <w:rPr>
                <w:rFonts w:ascii="Gotham Book" w:hAnsi="Gotham Book"/>
                <w:sz w:val="22"/>
                <w:szCs w:val="22"/>
              </w:rPr>
              <w:t xml:space="preserve">U-Sing Our Voices </w:t>
            </w:r>
            <w:r>
              <w:rPr>
                <w:rFonts w:ascii="Gotham Book" w:hAnsi="Gotham Book"/>
                <w:sz w:val="22"/>
                <w:szCs w:val="22"/>
              </w:rPr>
              <w:t>(Zoom)</w:t>
            </w:r>
          </w:p>
        </w:tc>
        <w:tc>
          <w:tcPr>
            <w:tcW w:w="2877" w:type="dxa"/>
          </w:tcPr>
          <w:p w14:paraId="1B1314DA" w14:textId="55966E16" w:rsidR="00A52782" w:rsidRDefault="00A52782" w:rsidP="00A63287">
            <w:pPr>
              <w:rPr>
                <w:rFonts w:ascii="Gotham Book" w:hAnsi="Gotham Book"/>
                <w:sz w:val="22"/>
                <w:szCs w:val="22"/>
              </w:rPr>
            </w:pPr>
            <w:r>
              <w:rPr>
                <w:rFonts w:ascii="Gotham Book" w:hAnsi="Gotham Book"/>
                <w:sz w:val="22"/>
                <w:szCs w:val="22"/>
              </w:rPr>
              <w:t>7</w:t>
            </w:r>
          </w:p>
        </w:tc>
        <w:tc>
          <w:tcPr>
            <w:tcW w:w="2877" w:type="dxa"/>
          </w:tcPr>
          <w:p w14:paraId="4613A3A5" w14:textId="7D35FE8A" w:rsidR="00A52782" w:rsidRDefault="00A52782" w:rsidP="00A63287">
            <w:pPr>
              <w:rPr>
                <w:rFonts w:ascii="Gotham Book" w:hAnsi="Gotham Book"/>
                <w:sz w:val="22"/>
                <w:szCs w:val="22"/>
              </w:rPr>
            </w:pPr>
            <w:r>
              <w:rPr>
                <w:rFonts w:ascii="Gotham Book" w:hAnsi="Gotham Book"/>
                <w:sz w:val="22"/>
                <w:szCs w:val="22"/>
              </w:rPr>
              <w:t>6</w:t>
            </w:r>
          </w:p>
        </w:tc>
      </w:tr>
      <w:tr w:rsidR="00A52782" w14:paraId="6FA617CD" w14:textId="77777777" w:rsidTr="00A52782">
        <w:tc>
          <w:tcPr>
            <w:tcW w:w="2876" w:type="dxa"/>
          </w:tcPr>
          <w:p w14:paraId="2E3FA280" w14:textId="0CD5AE60" w:rsidR="00A52782" w:rsidRDefault="00A52782" w:rsidP="00A63287">
            <w:pPr>
              <w:rPr>
                <w:rFonts w:ascii="Gotham Book" w:hAnsi="Gotham Book"/>
                <w:sz w:val="22"/>
                <w:szCs w:val="22"/>
              </w:rPr>
            </w:pPr>
            <w:r w:rsidRPr="00D440E3">
              <w:rPr>
                <w:rFonts w:ascii="Gotham Book" w:hAnsi="Gotham Book"/>
                <w:sz w:val="22"/>
                <w:szCs w:val="22"/>
              </w:rPr>
              <w:t xml:space="preserve">Chill Night In </w:t>
            </w:r>
            <w:r>
              <w:rPr>
                <w:rFonts w:ascii="Gotham Book" w:hAnsi="Gotham Book"/>
                <w:sz w:val="22"/>
                <w:szCs w:val="22"/>
              </w:rPr>
              <w:t>(Zoom)</w:t>
            </w:r>
          </w:p>
        </w:tc>
        <w:tc>
          <w:tcPr>
            <w:tcW w:w="2877" w:type="dxa"/>
          </w:tcPr>
          <w:p w14:paraId="5A49DBBE" w14:textId="070A140B" w:rsidR="00A52782" w:rsidRDefault="00A52782" w:rsidP="00A63287">
            <w:pPr>
              <w:rPr>
                <w:rFonts w:ascii="Gotham Book" w:hAnsi="Gotham Book"/>
                <w:sz w:val="22"/>
                <w:szCs w:val="22"/>
              </w:rPr>
            </w:pPr>
            <w:r>
              <w:rPr>
                <w:rFonts w:ascii="Gotham Book" w:hAnsi="Gotham Book"/>
                <w:sz w:val="22"/>
                <w:szCs w:val="22"/>
              </w:rPr>
              <w:t>4</w:t>
            </w:r>
          </w:p>
        </w:tc>
        <w:tc>
          <w:tcPr>
            <w:tcW w:w="2877" w:type="dxa"/>
          </w:tcPr>
          <w:p w14:paraId="5E8000A8" w14:textId="1B72EF2B" w:rsidR="00A52782" w:rsidRDefault="00A52782" w:rsidP="00A63287">
            <w:pPr>
              <w:rPr>
                <w:rFonts w:ascii="Gotham Book" w:hAnsi="Gotham Book"/>
                <w:sz w:val="22"/>
                <w:szCs w:val="22"/>
              </w:rPr>
            </w:pPr>
            <w:r>
              <w:rPr>
                <w:rFonts w:ascii="Gotham Book" w:hAnsi="Gotham Book"/>
                <w:sz w:val="22"/>
                <w:szCs w:val="22"/>
              </w:rPr>
              <w:t>1</w:t>
            </w:r>
          </w:p>
        </w:tc>
      </w:tr>
      <w:tr w:rsidR="00A52782" w14:paraId="2101C527" w14:textId="77777777" w:rsidTr="00A52782">
        <w:tc>
          <w:tcPr>
            <w:tcW w:w="2876" w:type="dxa"/>
          </w:tcPr>
          <w:p w14:paraId="51EC0D75" w14:textId="3A77466E" w:rsidR="00A52782" w:rsidRDefault="00A52782" w:rsidP="00A63287">
            <w:pPr>
              <w:rPr>
                <w:rFonts w:ascii="Gotham Book" w:hAnsi="Gotham Book"/>
                <w:sz w:val="22"/>
                <w:szCs w:val="22"/>
              </w:rPr>
            </w:pPr>
            <w:r>
              <w:rPr>
                <w:rFonts w:ascii="Gotham Book" w:hAnsi="Gotham Book"/>
                <w:sz w:val="22"/>
                <w:szCs w:val="22"/>
              </w:rPr>
              <w:t xml:space="preserve">Trans Inclusive Health Care (MS Live)  </w:t>
            </w:r>
          </w:p>
        </w:tc>
        <w:tc>
          <w:tcPr>
            <w:tcW w:w="2877" w:type="dxa"/>
          </w:tcPr>
          <w:p w14:paraId="67CD1040" w14:textId="28AF9981" w:rsidR="00A52782" w:rsidRDefault="00A52782" w:rsidP="00A63287">
            <w:pPr>
              <w:rPr>
                <w:rFonts w:ascii="Gotham Book" w:hAnsi="Gotham Book"/>
                <w:sz w:val="22"/>
                <w:szCs w:val="22"/>
              </w:rPr>
            </w:pPr>
            <w:r>
              <w:rPr>
                <w:rFonts w:ascii="Gotham Book" w:hAnsi="Gotham Book"/>
                <w:sz w:val="22"/>
                <w:szCs w:val="22"/>
              </w:rPr>
              <w:t>5</w:t>
            </w:r>
          </w:p>
        </w:tc>
        <w:tc>
          <w:tcPr>
            <w:tcW w:w="2877" w:type="dxa"/>
          </w:tcPr>
          <w:p w14:paraId="40F563C8" w14:textId="234E01FD" w:rsidR="00A52782" w:rsidRDefault="00A52782" w:rsidP="00A63287">
            <w:pPr>
              <w:rPr>
                <w:rFonts w:ascii="Gotham Book" w:hAnsi="Gotham Book"/>
                <w:sz w:val="22"/>
                <w:szCs w:val="22"/>
              </w:rPr>
            </w:pPr>
            <w:r>
              <w:rPr>
                <w:rFonts w:ascii="Gotham Book" w:hAnsi="Gotham Book"/>
                <w:sz w:val="22"/>
                <w:szCs w:val="22"/>
              </w:rPr>
              <w:t>5</w:t>
            </w:r>
          </w:p>
        </w:tc>
      </w:tr>
      <w:tr w:rsidR="00A52782" w14:paraId="21CB1CFB" w14:textId="77777777" w:rsidTr="00A52782">
        <w:tc>
          <w:tcPr>
            <w:tcW w:w="2876" w:type="dxa"/>
          </w:tcPr>
          <w:p w14:paraId="5BF5264F" w14:textId="064FB249" w:rsidR="00A52782" w:rsidRDefault="00A52782" w:rsidP="00A63287">
            <w:pPr>
              <w:rPr>
                <w:rFonts w:ascii="Gotham Book" w:hAnsi="Gotham Book"/>
                <w:sz w:val="22"/>
                <w:szCs w:val="22"/>
              </w:rPr>
            </w:pPr>
            <w:r>
              <w:rPr>
                <w:rFonts w:ascii="Gotham Book" w:hAnsi="Gotham Book"/>
                <w:sz w:val="22"/>
                <w:szCs w:val="22"/>
              </w:rPr>
              <w:t xml:space="preserve">Panel Discussion (MS Live) </w:t>
            </w:r>
          </w:p>
        </w:tc>
        <w:tc>
          <w:tcPr>
            <w:tcW w:w="2877" w:type="dxa"/>
          </w:tcPr>
          <w:p w14:paraId="66CB86EE" w14:textId="73A0A37B" w:rsidR="00A52782" w:rsidRDefault="00A52782" w:rsidP="00A63287">
            <w:pPr>
              <w:rPr>
                <w:rFonts w:ascii="Gotham Book" w:hAnsi="Gotham Book"/>
                <w:sz w:val="22"/>
                <w:szCs w:val="22"/>
              </w:rPr>
            </w:pPr>
            <w:r>
              <w:rPr>
                <w:rFonts w:ascii="Gotham Book" w:hAnsi="Gotham Book"/>
                <w:sz w:val="22"/>
                <w:szCs w:val="22"/>
              </w:rPr>
              <w:t>10</w:t>
            </w:r>
          </w:p>
        </w:tc>
        <w:tc>
          <w:tcPr>
            <w:tcW w:w="2877" w:type="dxa"/>
          </w:tcPr>
          <w:p w14:paraId="29043752" w14:textId="02AF17B0" w:rsidR="00A52782" w:rsidRDefault="00A52782" w:rsidP="00A63287">
            <w:pPr>
              <w:rPr>
                <w:rFonts w:ascii="Gotham Book" w:hAnsi="Gotham Book"/>
                <w:sz w:val="22"/>
                <w:szCs w:val="22"/>
              </w:rPr>
            </w:pPr>
            <w:r>
              <w:rPr>
                <w:rFonts w:ascii="Gotham Book" w:hAnsi="Gotham Book"/>
                <w:sz w:val="22"/>
                <w:szCs w:val="22"/>
              </w:rPr>
              <w:t>10</w:t>
            </w:r>
          </w:p>
        </w:tc>
      </w:tr>
      <w:tr w:rsidR="00A52782" w14:paraId="56434EE7" w14:textId="77777777" w:rsidTr="00A52782">
        <w:tc>
          <w:tcPr>
            <w:tcW w:w="2876" w:type="dxa"/>
          </w:tcPr>
          <w:p w14:paraId="23685292" w14:textId="5373389D" w:rsidR="00A52782" w:rsidRDefault="00A52782" w:rsidP="00A63287">
            <w:pPr>
              <w:rPr>
                <w:rFonts w:ascii="Gotham Book" w:hAnsi="Gotham Book"/>
                <w:sz w:val="22"/>
                <w:szCs w:val="22"/>
              </w:rPr>
            </w:pPr>
            <w:r>
              <w:rPr>
                <w:rFonts w:ascii="Gotham Book" w:hAnsi="Gotham Book"/>
                <w:sz w:val="22"/>
                <w:szCs w:val="22"/>
              </w:rPr>
              <w:t>Transcendent Community Care (Zoom)</w:t>
            </w:r>
          </w:p>
        </w:tc>
        <w:tc>
          <w:tcPr>
            <w:tcW w:w="2877" w:type="dxa"/>
          </w:tcPr>
          <w:p w14:paraId="7434834D" w14:textId="74AC99AB" w:rsidR="00A52782" w:rsidRDefault="00A52782" w:rsidP="00A63287">
            <w:pPr>
              <w:rPr>
                <w:rFonts w:ascii="Gotham Book" w:hAnsi="Gotham Book"/>
                <w:sz w:val="22"/>
                <w:szCs w:val="22"/>
              </w:rPr>
            </w:pPr>
            <w:r>
              <w:rPr>
                <w:rFonts w:ascii="Gotham Book" w:hAnsi="Gotham Book"/>
                <w:sz w:val="22"/>
                <w:szCs w:val="22"/>
              </w:rPr>
              <w:t>5</w:t>
            </w:r>
          </w:p>
        </w:tc>
        <w:tc>
          <w:tcPr>
            <w:tcW w:w="2877" w:type="dxa"/>
          </w:tcPr>
          <w:p w14:paraId="1D9E2021" w14:textId="122C6713" w:rsidR="00A52782" w:rsidRDefault="00A52782" w:rsidP="00A63287">
            <w:pPr>
              <w:rPr>
                <w:rFonts w:ascii="Gotham Book" w:hAnsi="Gotham Book"/>
                <w:sz w:val="22"/>
                <w:szCs w:val="22"/>
              </w:rPr>
            </w:pPr>
            <w:r>
              <w:rPr>
                <w:rFonts w:ascii="Gotham Book" w:hAnsi="Gotham Book"/>
                <w:sz w:val="22"/>
                <w:szCs w:val="22"/>
              </w:rPr>
              <w:t>2</w:t>
            </w:r>
          </w:p>
        </w:tc>
      </w:tr>
      <w:tr w:rsidR="00A52782" w14:paraId="72BF6CB7" w14:textId="77777777" w:rsidTr="00A52782">
        <w:tc>
          <w:tcPr>
            <w:tcW w:w="2876" w:type="dxa"/>
          </w:tcPr>
          <w:p w14:paraId="73BFC636" w14:textId="3A406519" w:rsidR="00A52782" w:rsidRDefault="00A52782" w:rsidP="00A52782">
            <w:pPr>
              <w:rPr>
                <w:rFonts w:ascii="Gotham Book" w:hAnsi="Gotham Book"/>
                <w:sz w:val="22"/>
                <w:szCs w:val="22"/>
              </w:rPr>
            </w:pPr>
            <w:r>
              <w:rPr>
                <w:rFonts w:ascii="Gotham Book" w:hAnsi="Gotham Book"/>
                <w:sz w:val="22"/>
                <w:szCs w:val="22"/>
              </w:rPr>
              <w:t xml:space="preserve">Reclaiming and Reframing Space (Discord) </w:t>
            </w:r>
          </w:p>
        </w:tc>
        <w:tc>
          <w:tcPr>
            <w:tcW w:w="2877" w:type="dxa"/>
          </w:tcPr>
          <w:p w14:paraId="1F240047" w14:textId="1C903C38" w:rsidR="00A52782" w:rsidRDefault="00A52782" w:rsidP="00A63287">
            <w:pPr>
              <w:rPr>
                <w:rFonts w:ascii="Gotham Book" w:hAnsi="Gotham Book"/>
                <w:sz w:val="22"/>
                <w:szCs w:val="22"/>
              </w:rPr>
            </w:pPr>
            <w:r>
              <w:rPr>
                <w:rFonts w:ascii="Gotham Book" w:hAnsi="Gotham Book"/>
                <w:sz w:val="22"/>
                <w:szCs w:val="22"/>
              </w:rPr>
              <w:t>4</w:t>
            </w:r>
          </w:p>
        </w:tc>
        <w:tc>
          <w:tcPr>
            <w:tcW w:w="2877" w:type="dxa"/>
          </w:tcPr>
          <w:p w14:paraId="432B649B" w14:textId="4C7AF6DB" w:rsidR="00A52782" w:rsidRDefault="00A52782" w:rsidP="00A63287">
            <w:pPr>
              <w:rPr>
                <w:rFonts w:ascii="Gotham Book" w:hAnsi="Gotham Book"/>
                <w:sz w:val="22"/>
                <w:szCs w:val="22"/>
              </w:rPr>
            </w:pPr>
            <w:r>
              <w:rPr>
                <w:rFonts w:ascii="Gotham Book" w:hAnsi="Gotham Book"/>
                <w:sz w:val="22"/>
                <w:szCs w:val="22"/>
              </w:rPr>
              <w:t>4</w:t>
            </w:r>
          </w:p>
        </w:tc>
      </w:tr>
      <w:tr w:rsidR="00A52782" w14:paraId="2F8849E3" w14:textId="77777777" w:rsidTr="00A52782">
        <w:tc>
          <w:tcPr>
            <w:tcW w:w="2876" w:type="dxa"/>
          </w:tcPr>
          <w:p w14:paraId="7BD95B44" w14:textId="43AA9FDB" w:rsidR="00A52782" w:rsidRDefault="00A52782" w:rsidP="00A63287">
            <w:pPr>
              <w:rPr>
                <w:rFonts w:ascii="Gotham Book" w:hAnsi="Gotham Book"/>
                <w:sz w:val="22"/>
                <w:szCs w:val="22"/>
              </w:rPr>
            </w:pPr>
            <w:r>
              <w:rPr>
                <w:rFonts w:ascii="Gotham Book" w:hAnsi="Gotham Book"/>
                <w:sz w:val="22"/>
                <w:szCs w:val="22"/>
              </w:rPr>
              <w:t xml:space="preserve">Trans Movement Workshop (Zoom) </w:t>
            </w:r>
          </w:p>
        </w:tc>
        <w:tc>
          <w:tcPr>
            <w:tcW w:w="2877" w:type="dxa"/>
          </w:tcPr>
          <w:p w14:paraId="5C8F496B" w14:textId="6462F700" w:rsidR="00A52782" w:rsidRDefault="00A52782" w:rsidP="00A63287">
            <w:pPr>
              <w:rPr>
                <w:rFonts w:ascii="Gotham Book" w:hAnsi="Gotham Book"/>
                <w:sz w:val="22"/>
                <w:szCs w:val="22"/>
              </w:rPr>
            </w:pPr>
            <w:r>
              <w:rPr>
                <w:rFonts w:ascii="Gotham Book" w:hAnsi="Gotham Book"/>
                <w:sz w:val="22"/>
                <w:szCs w:val="22"/>
              </w:rPr>
              <w:t>4</w:t>
            </w:r>
          </w:p>
        </w:tc>
        <w:tc>
          <w:tcPr>
            <w:tcW w:w="2877" w:type="dxa"/>
          </w:tcPr>
          <w:p w14:paraId="000088AF" w14:textId="245D0DD2" w:rsidR="00A52782" w:rsidRDefault="00A52782" w:rsidP="00A63287">
            <w:pPr>
              <w:rPr>
                <w:rFonts w:ascii="Gotham Book" w:hAnsi="Gotham Book"/>
                <w:sz w:val="22"/>
                <w:szCs w:val="22"/>
              </w:rPr>
            </w:pPr>
            <w:r>
              <w:rPr>
                <w:rFonts w:ascii="Gotham Book" w:hAnsi="Gotham Book"/>
                <w:sz w:val="22"/>
                <w:szCs w:val="22"/>
              </w:rPr>
              <w:t>4</w:t>
            </w:r>
          </w:p>
        </w:tc>
      </w:tr>
    </w:tbl>
    <w:p w14:paraId="59440D9B" w14:textId="77777777" w:rsidR="00A52782" w:rsidRDefault="00A52782" w:rsidP="00A63287">
      <w:pPr>
        <w:rPr>
          <w:rFonts w:ascii="Gotham Book" w:hAnsi="Gotham Book"/>
          <w:sz w:val="22"/>
          <w:szCs w:val="22"/>
        </w:rPr>
      </w:pPr>
    </w:p>
    <w:p w14:paraId="018FDF4D" w14:textId="77777777" w:rsidR="00EC73BC" w:rsidRPr="0048412E" w:rsidRDefault="00EC73BC" w:rsidP="00A63287">
      <w:pPr>
        <w:rPr>
          <w:rFonts w:ascii="Gotham Book" w:hAnsi="Gotham Book"/>
          <w:sz w:val="22"/>
          <w:szCs w:val="22"/>
        </w:rPr>
      </w:pPr>
    </w:p>
    <w:p w14:paraId="699A47E7" w14:textId="1414BEF6" w:rsidR="00A63287" w:rsidRDefault="005363E7" w:rsidP="00A63287">
      <w:pPr>
        <w:rPr>
          <w:rFonts w:ascii="Gotham Book" w:hAnsi="Gotham Book"/>
          <w:b/>
          <w:sz w:val="22"/>
          <w:szCs w:val="22"/>
        </w:rPr>
      </w:pPr>
      <w:r>
        <w:rPr>
          <w:rFonts w:ascii="Gotham Book" w:hAnsi="Gotham Book"/>
          <w:b/>
          <w:sz w:val="22"/>
          <w:szCs w:val="22"/>
        </w:rPr>
        <w:t>Past Events, Projects, &amp; Activities</w:t>
      </w:r>
      <w:r w:rsidR="00A63287" w:rsidRPr="0048412E">
        <w:rPr>
          <w:rFonts w:ascii="Gotham Book" w:hAnsi="Gotham Book"/>
          <w:b/>
          <w:sz w:val="22"/>
          <w:szCs w:val="22"/>
        </w:rPr>
        <w:t xml:space="preserve"> </w:t>
      </w:r>
    </w:p>
    <w:p w14:paraId="45A2135E" w14:textId="77777777" w:rsidR="00266A9F" w:rsidRDefault="00266A9F" w:rsidP="00A63287">
      <w:pPr>
        <w:rPr>
          <w:rFonts w:ascii="Gotham Book" w:hAnsi="Gotham Book"/>
          <w:sz w:val="22"/>
          <w:szCs w:val="22"/>
        </w:rPr>
      </w:pPr>
    </w:p>
    <w:p w14:paraId="2FB7341B" w14:textId="28ED51B1" w:rsidR="00266A9F" w:rsidRDefault="00266A9F" w:rsidP="00A63287">
      <w:pPr>
        <w:rPr>
          <w:rFonts w:ascii="Gotham Book" w:hAnsi="Gotham Book"/>
          <w:sz w:val="22"/>
          <w:szCs w:val="22"/>
        </w:rPr>
      </w:pPr>
      <w:r>
        <w:rPr>
          <w:rFonts w:ascii="Gotham Book" w:hAnsi="Gotham Book"/>
          <w:sz w:val="22"/>
          <w:szCs w:val="22"/>
        </w:rPr>
        <w:t xml:space="preserve">The past period has been extremely eventful for </w:t>
      </w:r>
      <w:proofErr w:type="spellStart"/>
      <w:r>
        <w:rPr>
          <w:rFonts w:ascii="Gotham Book" w:hAnsi="Gotham Book"/>
          <w:sz w:val="22"/>
          <w:szCs w:val="22"/>
        </w:rPr>
        <w:t>WGEN</w:t>
      </w:r>
      <w:proofErr w:type="spellEnd"/>
      <w:r>
        <w:rPr>
          <w:rFonts w:ascii="Gotham Book" w:hAnsi="Gotham Book"/>
          <w:sz w:val="22"/>
          <w:szCs w:val="22"/>
        </w:rPr>
        <w:t xml:space="preserve">. While the majority of our time was dedicated to Trans(forming) Mac, there were several other small activities that were completed as well. </w:t>
      </w:r>
    </w:p>
    <w:p w14:paraId="2341A896" w14:textId="77777777" w:rsidR="00266A9F" w:rsidRDefault="00266A9F" w:rsidP="00A63287">
      <w:pPr>
        <w:rPr>
          <w:rFonts w:ascii="Gotham Book" w:hAnsi="Gotham Book"/>
          <w:sz w:val="22"/>
          <w:szCs w:val="22"/>
        </w:rPr>
      </w:pPr>
    </w:p>
    <w:p w14:paraId="3363CCEB" w14:textId="247D973D" w:rsidR="00266A9F" w:rsidRPr="00266A9F" w:rsidRDefault="008F09DE" w:rsidP="00A63287">
      <w:pPr>
        <w:rPr>
          <w:rFonts w:ascii="Gotham Book" w:hAnsi="Gotham Book"/>
          <w:sz w:val="22"/>
          <w:szCs w:val="22"/>
        </w:rPr>
      </w:pPr>
      <w:r>
        <w:rPr>
          <w:rFonts w:ascii="Gotham Book" w:hAnsi="Gotham Book"/>
          <w:sz w:val="22"/>
          <w:szCs w:val="22"/>
        </w:rPr>
        <w:t xml:space="preserve">In this period, I have (finally) completed an edit of the </w:t>
      </w:r>
      <w:proofErr w:type="spellStart"/>
      <w:r>
        <w:rPr>
          <w:rFonts w:ascii="Gotham Book" w:hAnsi="Gotham Book"/>
          <w:sz w:val="22"/>
          <w:szCs w:val="22"/>
        </w:rPr>
        <w:t>WGEN</w:t>
      </w:r>
      <w:proofErr w:type="spellEnd"/>
      <w:r>
        <w:rPr>
          <w:rFonts w:ascii="Gotham Book" w:hAnsi="Gotham Book"/>
          <w:sz w:val="22"/>
          <w:szCs w:val="22"/>
        </w:rPr>
        <w:t xml:space="preserve"> Coordinator Job Description. I have also submitted feedback on the </w:t>
      </w:r>
      <w:proofErr w:type="spellStart"/>
      <w:r>
        <w:rPr>
          <w:rFonts w:ascii="Gotham Book" w:hAnsi="Gotham Book"/>
          <w:sz w:val="22"/>
          <w:szCs w:val="22"/>
        </w:rPr>
        <w:t>WGEN</w:t>
      </w:r>
      <w:proofErr w:type="spellEnd"/>
      <w:r>
        <w:rPr>
          <w:rFonts w:ascii="Gotham Book" w:hAnsi="Gotham Book"/>
          <w:sz w:val="22"/>
          <w:szCs w:val="22"/>
        </w:rPr>
        <w:t xml:space="preserve"> service review questions, many which I had strong opinions towards. I helped organize and facilitate the first meeting for the </w:t>
      </w:r>
      <w:proofErr w:type="spellStart"/>
      <w:r>
        <w:rPr>
          <w:rFonts w:ascii="Gotham Book" w:hAnsi="Gotham Book"/>
          <w:sz w:val="22"/>
          <w:szCs w:val="22"/>
        </w:rPr>
        <w:t>PACBIC</w:t>
      </w:r>
      <w:proofErr w:type="spellEnd"/>
      <w:r>
        <w:rPr>
          <w:rFonts w:ascii="Gotham Book" w:hAnsi="Gotham Book"/>
          <w:sz w:val="22"/>
          <w:szCs w:val="22"/>
        </w:rPr>
        <w:t xml:space="preserve"> Gender &amp; </w:t>
      </w:r>
      <w:r>
        <w:rPr>
          <w:rFonts w:ascii="Gotham Book" w:hAnsi="Gotham Book"/>
          <w:sz w:val="22"/>
          <w:szCs w:val="22"/>
        </w:rPr>
        <w:lastRenderedPageBreak/>
        <w:t xml:space="preserve">Sexuality working group, which went quite well. A proposal for the </w:t>
      </w:r>
      <w:proofErr w:type="spellStart"/>
      <w:r>
        <w:rPr>
          <w:rFonts w:ascii="Gotham Book" w:hAnsi="Gotham Book"/>
          <w:sz w:val="22"/>
          <w:szCs w:val="22"/>
        </w:rPr>
        <w:t>SHEC</w:t>
      </w:r>
      <w:proofErr w:type="spellEnd"/>
      <w:r>
        <w:rPr>
          <w:rFonts w:ascii="Gotham Book" w:hAnsi="Gotham Book"/>
          <w:sz w:val="22"/>
          <w:szCs w:val="22"/>
        </w:rPr>
        <w:t>/</w:t>
      </w:r>
      <w:proofErr w:type="spellStart"/>
      <w:r>
        <w:rPr>
          <w:rFonts w:ascii="Gotham Book" w:hAnsi="Gotham Book"/>
          <w:sz w:val="22"/>
          <w:szCs w:val="22"/>
        </w:rPr>
        <w:t>WGEN</w:t>
      </w:r>
      <w:proofErr w:type="spellEnd"/>
      <w:r>
        <w:rPr>
          <w:rFonts w:ascii="Gotham Book" w:hAnsi="Gotham Book"/>
          <w:sz w:val="22"/>
          <w:szCs w:val="22"/>
        </w:rPr>
        <w:t xml:space="preserve"> online resources access program was created and shared with the Board of Directors. </w:t>
      </w:r>
    </w:p>
    <w:p w14:paraId="75CDE705" w14:textId="77777777" w:rsidR="00266A9F" w:rsidRDefault="00266A9F" w:rsidP="00A63287">
      <w:pPr>
        <w:rPr>
          <w:rFonts w:ascii="Gotham Book" w:hAnsi="Gotham Book"/>
          <w:sz w:val="22"/>
          <w:szCs w:val="22"/>
        </w:rPr>
      </w:pPr>
    </w:p>
    <w:p w14:paraId="27A43842" w14:textId="77777777" w:rsidR="008F09DE" w:rsidRDefault="008F09DE" w:rsidP="00A63287">
      <w:pPr>
        <w:rPr>
          <w:rFonts w:ascii="Gotham Book" w:hAnsi="Gotham Book"/>
          <w:sz w:val="22"/>
          <w:szCs w:val="22"/>
        </w:rPr>
      </w:pPr>
      <w:r>
        <w:rPr>
          <w:rFonts w:ascii="Gotham Book" w:hAnsi="Gotham Book"/>
          <w:sz w:val="22"/>
          <w:szCs w:val="22"/>
        </w:rPr>
        <w:t xml:space="preserve">My Promo Executive, </w:t>
      </w:r>
      <w:proofErr w:type="spellStart"/>
      <w:r>
        <w:rPr>
          <w:rFonts w:ascii="Gotham Book" w:hAnsi="Gotham Book"/>
          <w:sz w:val="22"/>
          <w:szCs w:val="22"/>
        </w:rPr>
        <w:t>Rijaa</w:t>
      </w:r>
      <w:proofErr w:type="spellEnd"/>
      <w:r>
        <w:rPr>
          <w:rFonts w:ascii="Gotham Book" w:hAnsi="Gotham Book"/>
          <w:sz w:val="22"/>
          <w:szCs w:val="22"/>
        </w:rPr>
        <w:t xml:space="preserve">, also completed and launched the </w:t>
      </w:r>
      <w:proofErr w:type="spellStart"/>
      <w:r>
        <w:rPr>
          <w:rFonts w:ascii="Gotham Book" w:hAnsi="Gotham Book"/>
          <w:sz w:val="22"/>
          <w:szCs w:val="22"/>
        </w:rPr>
        <w:t>WGEN</w:t>
      </w:r>
      <w:proofErr w:type="spellEnd"/>
      <w:r>
        <w:rPr>
          <w:rFonts w:ascii="Gotham Book" w:hAnsi="Gotham Book"/>
          <w:sz w:val="22"/>
          <w:szCs w:val="22"/>
        </w:rPr>
        <w:t xml:space="preserve"> Instagram Takeover on November 16. Due to timeline restraints, all posts were released on the same day and we were unable to host a Live Q&amp;A for the ‘end’ of the takeover. My Resources </w:t>
      </w:r>
      <w:proofErr w:type="spellStart"/>
      <w:r>
        <w:rPr>
          <w:rFonts w:ascii="Gotham Book" w:hAnsi="Gotham Book"/>
          <w:sz w:val="22"/>
          <w:szCs w:val="22"/>
        </w:rPr>
        <w:t>Coordiantor</w:t>
      </w:r>
      <w:proofErr w:type="spellEnd"/>
      <w:r>
        <w:rPr>
          <w:rFonts w:ascii="Gotham Book" w:hAnsi="Gotham Book"/>
          <w:sz w:val="22"/>
          <w:szCs w:val="22"/>
        </w:rPr>
        <w:t xml:space="preserve"> was able to take inventory of most of </w:t>
      </w:r>
      <w:proofErr w:type="spellStart"/>
      <w:r>
        <w:rPr>
          <w:rFonts w:ascii="Gotham Book" w:hAnsi="Gotham Book"/>
          <w:sz w:val="22"/>
          <w:szCs w:val="22"/>
        </w:rPr>
        <w:t>WGEN’s</w:t>
      </w:r>
      <w:proofErr w:type="spellEnd"/>
      <w:r>
        <w:rPr>
          <w:rFonts w:ascii="Gotham Book" w:hAnsi="Gotham Book"/>
          <w:sz w:val="22"/>
          <w:szCs w:val="22"/>
        </w:rPr>
        <w:t xml:space="preserve"> physical resources, which has been helpful in determining budget allocations. </w:t>
      </w:r>
    </w:p>
    <w:p w14:paraId="74078FA9" w14:textId="77777777" w:rsidR="008F09DE" w:rsidRDefault="008F09DE" w:rsidP="00A63287">
      <w:pPr>
        <w:rPr>
          <w:rFonts w:ascii="Gotham Book" w:hAnsi="Gotham Book"/>
          <w:sz w:val="22"/>
          <w:szCs w:val="22"/>
        </w:rPr>
      </w:pPr>
    </w:p>
    <w:p w14:paraId="44C85C63" w14:textId="7460108F" w:rsidR="00573B0D" w:rsidRDefault="008F09DE" w:rsidP="008F09DE">
      <w:pPr>
        <w:rPr>
          <w:rFonts w:ascii="Gotham Book" w:hAnsi="Gotham Book"/>
          <w:sz w:val="22"/>
          <w:szCs w:val="22"/>
        </w:rPr>
      </w:pPr>
      <w:r>
        <w:rPr>
          <w:rFonts w:ascii="Gotham Book" w:hAnsi="Gotham Book"/>
          <w:sz w:val="22"/>
          <w:szCs w:val="22"/>
        </w:rPr>
        <w:t xml:space="preserve">The majority of this period was committed to planning and launching Trans(forming) Mac, our annual campaign dedicated to trans-focused programming for and about trans, Two-Spirit, non-binary, gender non-conforming, and all other folks who identify outside </w:t>
      </w:r>
      <w:proofErr w:type="spellStart"/>
      <w:r>
        <w:rPr>
          <w:rFonts w:ascii="Gotham Book" w:hAnsi="Gotham Book"/>
          <w:sz w:val="22"/>
          <w:szCs w:val="22"/>
        </w:rPr>
        <w:t>cisnormative</w:t>
      </w:r>
      <w:proofErr w:type="spellEnd"/>
      <w:r>
        <w:rPr>
          <w:rFonts w:ascii="Gotham Book" w:hAnsi="Gotham Book"/>
          <w:sz w:val="22"/>
          <w:szCs w:val="22"/>
        </w:rPr>
        <w:t xml:space="preserve"> understandings of gender. Trans(forming) Mac ran from November 20–25 and contained </w:t>
      </w:r>
      <w:r w:rsidR="00573B0D">
        <w:rPr>
          <w:rFonts w:ascii="Gotham Book" w:hAnsi="Gotham Book"/>
          <w:sz w:val="22"/>
          <w:szCs w:val="22"/>
        </w:rPr>
        <w:t xml:space="preserve">10 events in total on platforms including Discord, Zoom, and MS Live. There was significant involvement from trans execs, research provided by the Events Committee, and a statement on trans experiences in </w:t>
      </w:r>
      <w:proofErr w:type="spellStart"/>
      <w:r w:rsidR="00573B0D">
        <w:rPr>
          <w:rFonts w:ascii="Gotham Book" w:hAnsi="Gotham Book"/>
          <w:sz w:val="22"/>
          <w:szCs w:val="22"/>
        </w:rPr>
        <w:t>COVID</w:t>
      </w:r>
      <w:proofErr w:type="spellEnd"/>
      <w:r w:rsidR="00573B0D">
        <w:rPr>
          <w:rFonts w:ascii="Gotham Book" w:hAnsi="Gotham Book"/>
          <w:sz w:val="22"/>
          <w:szCs w:val="22"/>
        </w:rPr>
        <w:t xml:space="preserve">-19 drafted by my Social and Political Advocacy Coordinator. I am also pleased with the collaborative nature of Trans(forming) Mac this year — we worked with both the </w:t>
      </w:r>
      <w:proofErr w:type="spellStart"/>
      <w:r w:rsidR="00573B0D">
        <w:rPr>
          <w:rFonts w:ascii="Gotham Book" w:hAnsi="Gotham Book"/>
          <w:sz w:val="22"/>
          <w:szCs w:val="22"/>
        </w:rPr>
        <w:t>PCC</w:t>
      </w:r>
      <w:proofErr w:type="spellEnd"/>
      <w:r w:rsidR="00573B0D">
        <w:rPr>
          <w:rFonts w:ascii="Gotham Book" w:hAnsi="Gotham Book"/>
          <w:sz w:val="22"/>
          <w:szCs w:val="22"/>
        </w:rPr>
        <w:t xml:space="preserve"> and </w:t>
      </w:r>
      <w:proofErr w:type="spellStart"/>
      <w:r w:rsidR="00573B0D">
        <w:rPr>
          <w:rFonts w:ascii="Gotham Book" w:hAnsi="Gotham Book"/>
          <w:sz w:val="22"/>
          <w:szCs w:val="22"/>
        </w:rPr>
        <w:t>SHEC</w:t>
      </w:r>
      <w:proofErr w:type="spellEnd"/>
      <w:r w:rsidR="00573B0D">
        <w:rPr>
          <w:rFonts w:ascii="Gotham Book" w:hAnsi="Gotham Book"/>
          <w:sz w:val="22"/>
          <w:szCs w:val="22"/>
        </w:rPr>
        <w:t>, as well as trans community members and organizations. While I would have liked to have included more Black, Indigenous, and racialized non-white trans folks to speak, I am extraordinarily pleased and grateful for the work of the trans women and non-</w:t>
      </w:r>
      <w:proofErr w:type="spellStart"/>
      <w:r w:rsidR="00573B0D">
        <w:rPr>
          <w:rFonts w:ascii="Gotham Book" w:hAnsi="Gotham Book"/>
          <w:sz w:val="22"/>
          <w:szCs w:val="22"/>
        </w:rPr>
        <w:t>bianry</w:t>
      </w:r>
      <w:proofErr w:type="spellEnd"/>
      <w:r w:rsidR="00573B0D">
        <w:rPr>
          <w:rFonts w:ascii="Gotham Book" w:hAnsi="Gotham Book"/>
          <w:sz w:val="22"/>
          <w:szCs w:val="22"/>
        </w:rPr>
        <w:t xml:space="preserve"> collaborator who were involved.  </w:t>
      </w:r>
    </w:p>
    <w:p w14:paraId="1EB31F11" w14:textId="77777777" w:rsidR="00573B0D" w:rsidRDefault="00573B0D" w:rsidP="008F09DE">
      <w:pPr>
        <w:rPr>
          <w:rFonts w:ascii="Gotham Book" w:hAnsi="Gotham Book"/>
          <w:sz w:val="22"/>
          <w:szCs w:val="22"/>
        </w:rPr>
      </w:pPr>
    </w:p>
    <w:p w14:paraId="2E1027C6" w14:textId="558D0985" w:rsidR="00A63287" w:rsidRDefault="008F09DE" w:rsidP="008F09DE">
      <w:pPr>
        <w:rPr>
          <w:rFonts w:ascii="Gotham Book" w:hAnsi="Gotham Book"/>
          <w:color w:val="808080"/>
          <w:sz w:val="22"/>
          <w:szCs w:val="22"/>
        </w:rPr>
      </w:pPr>
      <w:r>
        <w:rPr>
          <w:rFonts w:ascii="Gotham Book" w:hAnsi="Gotham Book"/>
          <w:sz w:val="22"/>
          <w:szCs w:val="22"/>
        </w:rPr>
        <w:t xml:space="preserve">While our Trans(forming) Mac campaign usually runs the week leading up to Trans Day of Remembrance (November 20), we chose to hold it in the days following </w:t>
      </w:r>
      <w:proofErr w:type="spellStart"/>
      <w:r>
        <w:rPr>
          <w:rFonts w:ascii="Gotham Book" w:hAnsi="Gotham Book"/>
          <w:sz w:val="22"/>
          <w:szCs w:val="22"/>
        </w:rPr>
        <w:t>TDoR</w:t>
      </w:r>
      <w:proofErr w:type="spellEnd"/>
      <w:r>
        <w:rPr>
          <w:rFonts w:ascii="Gotham Book" w:hAnsi="Gotham Book"/>
          <w:sz w:val="22"/>
          <w:szCs w:val="22"/>
        </w:rPr>
        <w:t xml:space="preserve"> as to not coincide with the </w:t>
      </w:r>
      <w:proofErr w:type="spellStart"/>
      <w:r>
        <w:rPr>
          <w:rFonts w:ascii="Gotham Book" w:hAnsi="Gotham Book"/>
          <w:sz w:val="22"/>
          <w:szCs w:val="22"/>
        </w:rPr>
        <w:t>PCC’s</w:t>
      </w:r>
      <w:proofErr w:type="spellEnd"/>
      <w:r w:rsidR="00573B0D">
        <w:rPr>
          <w:rFonts w:ascii="Gotham Book" w:hAnsi="Gotham Book"/>
          <w:sz w:val="22"/>
          <w:szCs w:val="22"/>
        </w:rPr>
        <w:t xml:space="preserve"> History Week. Although the weekend events were quite successful, in the future efforts will be made to ensure that Trans(forming) Mac continues to precede </w:t>
      </w:r>
      <w:proofErr w:type="spellStart"/>
      <w:r w:rsidR="00573B0D">
        <w:rPr>
          <w:rFonts w:ascii="Gotham Book" w:hAnsi="Gotham Book"/>
          <w:sz w:val="22"/>
          <w:szCs w:val="22"/>
        </w:rPr>
        <w:t>TDoR</w:t>
      </w:r>
      <w:proofErr w:type="spellEnd"/>
      <w:r w:rsidR="00573B0D">
        <w:rPr>
          <w:rFonts w:ascii="Gotham Book" w:hAnsi="Gotham Book"/>
          <w:sz w:val="22"/>
          <w:szCs w:val="22"/>
        </w:rPr>
        <w:t xml:space="preserve">. </w:t>
      </w:r>
    </w:p>
    <w:p w14:paraId="7A4AFDED" w14:textId="77777777" w:rsidR="008F09DE" w:rsidRDefault="008F09DE" w:rsidP="008F09DE">
      <w:pPr>
        <w:rPr>
          <w:rFonts w:ascii="Gotham Book" w:hAnsi="Gotham Book"/>
          <w:sz w:val="22"/>
          <w:szCs w:val="22"/>
        </w:rPr>
      </w:pPr>
    </w:p>
    <w:p w14:paraId="74EA02E6" w14:textId="77777777" w:rsidR="00EC73BC" w:rsidRPr="0048412E" w:rsidRDefault="00EC73BC" w:rsidP="008F09DE">
      <w:pPr>
        <w:rPr>
          <w:rFonts w:ascii="Gotham Book" w:hAnsi="Gotham Book"/>
          <w:sz w:val="22"/>
          <w:szCs w:val="22"/>
        </w:rPr>
      </w:pPr>
    </w:p>
    <w:p w14:paraId="2E8DC919" w14:textId="65B1A3EF" w:rsidR="005363E7" w:rsidRDefault="005363E7" w:rsidP="00A63287">
      <w:pPr>
        <w:rPr>
          <w:rFonts w:ascii="Gotham Book" w:hAnsi="Gotham Book"/>
          <w:b/>
          <w:sz w:val="22"/>
          <w:szCs w:val="22"/>
        </w:rPr>
      </w:pPr>
      <w:r>
        <w:rPr>
          <w:rFonts w:ascii="Gotham Book" w:hAnsi="Gotham Book"/>
          <w:b/>
          <w:sz w:val="22"/>
          <w:szCs w:val="22"/>
        </w:rPr>
        <w:t xml:space="preserve">Upcoming Events, Projects &amp; </w:t>
      </w:r>
      <w:r w:rsidR="009D2D0B">
        <w:rPr>
          <w:rFonts w:ascii="Gotham Book" w:hAnsi="Gotham Book"/>
          <w:b/>
          <w:sz w:val="22"/>
          <w:szCs w:val="22"/>
        </w:rPr>
        <w:t>Activities</w:t>
      </w:r>
    </w:p>
    <w:p w14:paraId="68D2445B" w14:textId="77777777" w:rsidR="00725B92" w:rsidRDefault="00725B92" w:rsidP="00A63287">
      <w:pPr>
        <w:rPr>
          <w:rFonts w:ascii="Gotham Book" w:hAnsi="Gotham Book"/>
          <w:sz w:val="22"/>
          <w:szCs w:val="22"/>
        </w:rPr>
      </w:pPr>
    </w:p>
    <w:p w14:paraId="10D59560" w14:textId="76095B66" w:rsidR="00164549" w:rsidRDefault="00164549" w:rsidP="00A63287">
      <w:pPr>
        <w:rPr>
          <w:rFonts w:ascii="Gotham Book" w:hAnsi="Gotham Book"/>
          <w:sz w:val="22"/>
          <w:szCs w:val="22"/>
        </w:rPr>
      </w:pPr>
      <w:r>
        <w:rPr>
          <w:rFonts w:ascii="Gotham Book" w:hAnsi="Gotham Book"/>
          <w:sz w:val="22"/>
          <w:szCs w:val="22"/>
        </w:rPr>
        <w:t xml:space="preserve">Our first Community Care Group is scheduled to run for the first week of December. We have 4 interested individuals. Depending on how the first session goes, the facilitators will decide on the frequency and continuation of the group over December/Winter Semester. </w:t>
      </w:r>
    </w:p>
    <w:p w14:paraId="6CD048A8" w14:textId="77777777" w:rsidR="00164549" w:rsidRPr="00725B92" w:rsidRDefault="00164549" w:rsidP="00A63287">
      <w:pPr>
        <w:rPr>
          <w:rFonts w:ascii="Gotham Book" w:hAnsi="Gotham Book"/>
          <w:sz w:val="22"/>
          <w:szCs w:val="22"/>
        </w:rPr>
      </w:pPr>
    </w:p>
    <w:p w14:paraId="4AC17328" w14:textId="297ECEB7" w:rsidR="00A63287" w:rsidRDefault="00725B92" w:rsidP="0050170C">
      <w:pPr>
        <w:rPr>
          <w:rFonts w:ascii="Gotham Book" w:hAnsi="Gotham Book"/>
          <w:color w:val="808080"/>
          <w:sz w:val="22"/>
          <w:szCs w:val="22"/>
        </w:rPr>
      </w:pPr>
      <w:r>
        <w:rPr>
          <w:rFonts w:ascii="Gotham Book" w:hAnsi="Gotham Book"/>
          <w:sz w:val="22"/>
          <w:szCs w:val="22"/>
        </w:rPr>
        <w:t>On December 4, the December 6</w:t>
      </w:r>
      <w:r w:rsidRPr="00725B92">
        <w:rPr>
          <w:rFonts w:ascii="Gotham Book" w:hAnsi="Gotham Book"/>
          <w:sz w:val="22"/>
          <w:szCs w:val="22"/>
          <w:vertAlign w:val="superscript"/>
        </w:rPr>
        <w:t>th</w:t>
      </w:r>
      <w:r>
        <w:rPr>
          <w:rFonts w:ascii="Gotham Book" w:hAnsi="Gotham Book"/>
          <w:sz w:val="22"/>
          <w:szCs w:val="22"/>
        </w:rPr>
        <w:t xml:space="preserve"> Planning Committee will be launching our video series commemorating the </w:t>
      </w:r>
      <w:r w:rsidR="0050170C">
        <w:rPr>
          <w:rFonts w:ascii="Gotham Book" w:hAnsi="Gotham Book"/>
          <w:sz w:val="22"/>
          <w:szCs w:val="22"/>
        </w:rPr>
        <w:t xml:space="preserve">National Day of Remembrance and Action on Violence Against Women. The four videos will feature perspectives on gender-based and sexual violence, the </w:t>
      </w:r>
      <w:proofErr w:type="spellStart"/>
      <w:r w:rsidR="0050170C">
        <w:rPr>
          <w:rFonts w:ascii="Gotham Book" w:hAnsi="Gotham Book"/>
          <w:sz w:val="22"/>
          <w:szCs w:val="22"/>
        </w:rPr>
        <w:t>École</w:t>
      </w:r>
      <w:proofErr w:type="spellEnd"/>
      <w:r w:rsidR="0050170C">
        <w:rPr>
          <w:rFonts w:ascii="Gotham Book" w:hAnsi="Gotham Book"/>
          <w:sz w:val="22"/>
          <w:szCs w:val="22"/>
        </w:rPr>
        <w:t xml:space="preserve"> </w:t>
      </w:r>
      <w:proofErr w:type="spellStart"/>
      <w:r w:rsidR="0050170C">
        <w:rPr>
          <w:rFonts w:ascii="Gotham Book" w:hAnsi="Gotham Book"/>
          <w:sz w:val="22"/>
          <w:szCs w:val="22"/>
        </w:rPr>
        <w:t>Polytechnique</w:t>
      </w:r>
      <w:proofErr w:type="spellEnd"/>
      <w:r w:rsidR="0050170C">
        <w:rPr>
          <w:rFonts w:ascii="Gotham Book" w:hAnsi="Gotham Book"/>
          <w:sz w:val="22"/>
          <w:szCs w:val="22"/>
        </w:rPr>
        <w:t xml:space="preserve"> Massacre, Missing and Murdered Indigenous Women and Girls, and anti-Black transphobia. The videos can be accessed here: </w:t>
      </w:r>
      <w:hyperlink r:id="rId11" w:history="1">
        <w:r w:rsidR="0050170C" w:rsidRPr="007D4D7A">
          <w:rPr>
            <w:rStyle w:val="Hyperlink"/>
            <w:rFonts w:ascii="Gotham Book" w:hAnsi="Gotham Book"/>
            <w:sz w:val="22"/>
            <w:szCs w:val="22"/>
          </w:rPr>
          <w:t>https://www.youtube.com/channel/UCT0baeJgsrg7f3VWlV875Dg/featured</w:t>
        </w:r>
      </w:hyperlink>
      <w:r w:rsidR="0050170C">
        <w:rPr>
          <w:rFonts w:ascii="Gotham Book" w:hAnsi="Gotham Book"/>
          <w:sz w:val="22"/>
          <w:szCs w:val="22"/>
        </w:rPr>
        <w:t xml:space="preserve">. </w:t>
      </w:r>
    </w:p>
    <w:p w14:paraId="00CCFC08" w14:textId="77777777" w:rsidR="0050170C" w:rsidRDefault="0050170C" w:rsidP="0050170C">
      <w:pPr>
        <w:rPr>
          <w:rFonts w:ascii="Gotham Book" w:hAnsi="Gotham Book"/>
          <w:sz w:val="22"/>
          <w:szCs w:val="22"/>
        </w:rPr>
      </w:pPr>
    </w:p>
    <w:p w14:paraId="38A07E40" w14:textId="114F894F" w:rsidR="00164549" w:rsidRDefault="00164549" w:rsidP="00164549">
      <w:pPr>
        <w:rPr>
          <w:rFonts w:ascii="Gotham Book" w:hAnsi="Gotham Book"/>
          <w:sz w:val="22"/>
          <w:szCs w:val="22"/>
        </w:rPr>
      </w:pPr>
      <w:r>
        <w:rPr>
          <w:rFonts w:ascii="Gotham Book" w:hAnsi="Gotham Book"/>
          <w:sz w:val="22"/>
          <w:szCs w:val="22"/>
        </w:rPr>
        <w:t xml:space="preserve">The Events Team is </w:t>
      </w:r>
      <w:r>
        <w:rPr>
          <w:rFonts w:ascii="Gotham Book" w:hAnsi="Gotham Book"/>
          <w:sz w:val="22"/>
          <w:szCs w:val="22"/>
        </w:rPr>
        <w:t xml:space="preserve">also planning </w:t>
      </w:r>
      <w:r>
        <w:rPr>
          <w:rFonts w:ascii="Gotham Book" w:hAnsi="Gotham Book"/>
          <w:sz w:val="22"/>
          <w:szCs w:val="22"/>
        </w:rPr>
        <w:t xml:space="preserve">an exam time de-stressor event. Currently, the event is envisioned to be very low-commitment and potentially as simple as a space for students to work together. The Events Team has proposed using the </w:t>
      </w:r>
      <w:proofErr w:type="spellStart"/>
      <w:r>
        <w:rPr>
          <w:rFonts w:ascii="Gotham Book" w:hAnsi="Gotham Book"/>
          <w:sz w:val="22"/>
          <w:szCs w:val="22"/>
        </w:rPr>
        <w:t>WGEN</w:t>
      </w:r>
      <w:proofErr w:type="spellEnd"/>
      <w:r>
        <w:rPr>
          <w:rFonts w:ascii="Gotham Book" w:hAnsi="Gotham Book"/>
          <w:sz w:val="22"/>
          <w:szCs w:val="22"/>
        </w:rPr>
        <w:t xml:space="preserve"> Discord to facilitate this activity. </w:t>
      </w:r>
    </w:p>
    <w:p w14:paraId="5CB9607A" w14:textId="77777777" w:rsidR="00164549" w:rsidRDefault="00164549" w:rsidP="0050170C">
      <w:pPr>
        <w:rPr>
          <w:rFonts w:ascii="Gotham Book" w:hAnsi="Gotham Book"/>
          <w:sz w:val="22"/>
          <w:szCs w:val="22"/>
        </w:rPr>
      </w:pPr>
    </w:p>
    <w:p w14:paraId="507E2E9C" w14:textId="77777777" w:rsidR="00EC73BC" w:rsidRDefault="00EC73BC" w:rsidP="0050170C">
      <w:pPr>
        <w:rPr>
          <w:rFonts w:ascii="Gotham Book" w:hAnsi="Gotham Book"/>
          <w:sz w:val="22"/>
          <w:szCs w:val="22"/>
        </w:rPr>
      </w:pPr>
    </w:p>
    <w:p w14:paraId="792A5EA6" w14:textId="77777777" w:rsidR="007F7EED" w:rsidRDefault="007F7EED" w:rsidP="0050170C">
      <w:pPr>
        <w:rPr>
          <w:rFonts w:ascii="Gotham Book" w:hAnsi="Gotham Book"/>
          <w:sz w:val="22"/>
          <w:szCs w:val="22"/>
        </w:rPr>
      </w:pPr>
    </w:p>
    <w:p w14:paraId="697E08AD" w14:textId="77777777" w:rsidR="007F7EED" w:rsidRDefault="007F7EED" w:rsidP="0050170C">
      <w:pPr>
        <w:rPr>
          <w:rFonts w:ascii="Gotham Book" w:hAnsi="Gotham Book"/>
          <w:sz w:val="22"/>
          <w:szCs w:val="22"/>
        </w:rPr>
      </w:pPr>
    </w:p>
    <w:p w14:paraId="7A393032" w14:textId="554F6219" w:rsidR="005363E7" w:rsidRPr="005363E7" w:rsidRDefault="005363E7" w:rsidP="00A63287">
      <w:pPr>
        <w:rPr>
          <w:rFonts w:ascii="Gotham Book" w:hAnsi="Gotham Book"/>
          <w:b/>
          <w:bCs/>
          <w:sz w:val="22"/>
          <w:szCs w:val="22"/>
        </w:rPr>
      </w:pPr>
      <w:r w:rsidRPr="005363E7">
        <w:rPr>
          <w:rFonts w:ascii="Gotham Book" w:hAnsi="Gotham Book"/>
          <w:b/>
          <w:bCs/>
          <w:sz w:val="22"/>
          <w:szCs w:val="22"/>
        </w:rPr>
        <w:lastRenderedPageBreak/>
        <w:t>Currently Working On</w:t>
      </w:r>
    </w:p>
    <w:p w14:paraId="4164D99A" w14:textId="77777777" w:rsidR="0050170C" w:rsidRDefault="0050170C" w:rsidP="00A63287">
      <w:pPr>
        <w:rPr>
          <w:rFonts w:ascii="Gotham Book" w:hAnsi="Gotham Book"/>
          <w:sz w:val="22"/>
          <w:szCs w:val="22"/>
        </w:rPr>
      </w:pPr>
    </w:p>
    <w:p w14:paraId="7EAE4777" w14:textId="213BDE8D" w:rsidR="0050170C" w:rsidRDefault="00164549" w:rsidP="00A63287">
      <w:pPr>
        <w:rPr>
          <w:rFonts w:ascii="Gotham Book" w:hAnsi="Gotham Book"/>
          <w:sz w:val="22"/>
          <w:szCs w:val="22"/>
        </w:rPr>
      </w:pPr>
      <w:r>
        <w:rPr>
          <w:rFonts w:ascii="Gotham Book" w:hAnsi="Gotham Book"/>
          <w:sz w:val="22"/>
          <w:szCs w:val="22"/>
        </w:rPr>
        <w:t>M</w:t>
      </w:r>
      <w:r w:rsidR="0050170C">
        <w:rPr>
          <w:rFonts w:ascii="Gotham Book" w:hAnsi="Gotham Book"/>
          <w:sz w:val="22"/>
          <w:szCs w:val="22"/>
        </w:rPr>
        <w:t xml:space="preserve">y Volunteer Coordinator has been working on the </w:t>
      </w:r>
      <w:proofErr w:type="spellStart"/>
      <w:r w:rsidR="0050170C">
        <w:rPr>
          <w:rFonts w:ascii="Gotham Book" w:hAnsi="Gotham Book"/>
          <w:sz w:val="22"/>
          <w:szCs w:val="22"/>
        </w:rPr>
        <w:t>WGEN</w:t>
      </w:r>
      <w:proofErr w:type="spellEnd"/>
      <w:r w:rsidR="0050170C">
        <w:rPr>
          <w:rFonts w:ascii="Gotham Book" w:hAnsi="Gotham Book"/>
          <w:sz w:val="22"/>
          <w:szCs w:val="22"/>
        </w:rPr>
        <w:t xml:space="preserve"> Discord. Having worked on a few Discord servers for Trans(forming) Mac, I believe that I will be able to contribute more and finalize the Discord by the end of the semester. We will mostly likely be offering a training on how to use the Discord for volunteers before launching it for Winter Semester. </w:t>
      </w:r>
    </w:p>
    <w:p w14:paraId="43D06D93" w14:textId="77777777" w:rsidR="0050170C" w:rsidRDefault="0050170C" w:rsidP="00A63287">
      <w:pPr>
        <w:rPr>
          <w:rFonts w:ascii="Gotham Book" w:hAnsi="Gotham Book"/>
          <w:sz w:val="22"/>
          <w:szCs w:val="22"/>
        </w:rPr>
      </w:pPr>
    </w:p>
    <w:p w14:paraId="092871DB" w14:textId="28C8F322" w:rsidR="009D2D0B" w:rsidRDefault="0050170C" w:rsidP="0050170C">
      <w:pPr>
        <w:rPr>
          <w:rFonts w:ascii="Gotham Book" w:hAnsi="Gotham Book"/>
          <w:sz w:val="22"/>
          <w:szCs w:val="22"/>
        </w:rPr>
      </w:pPr>
      <w:r>
        <w:rPr>
          <w:rFonts w:ascii="Gotham Book" w:hAnsi="Gotham Book"/>
          <w:sz w:val="22"/>
          <w:szCs w:val="22"/>
        </w:rPr>
        <w:t xml:space="preserve">I am also interested in working on an infographic for students on what they can expect when they enter a peer support space. I think that this is long overdue, as intimidation of </w:t>
      </w:r>
      <w:proofErr w:type="spellStart"/>
      <w:r>
        <w:rPr>
          <w:rFonts w:ascii="Gotham Book" w:hAnsi="Gotham Book"/>
          <w:sz w:val="22"/>
          <w:szCs w:val="22"/>
        </w:rPr>
        <w:t>WGEN</w:t>
      </w:r>
      <w:proofErr w:type="spellEnd"/>
      <w:r>
        <w:rPr>
          <w:rFonts w:ascii="Gotham Book" w:hAnsi="Gotham Book"/>
          <w:sz w:val="22"/>
          <w:szCs w:val="22"/>
        </w:rPr>
        <w:t xml:space="preserve"> as a service/space has long been a challenge. I believe that this is heightened with the uncertainty of an online space and the use of Zoom currently for our platform. </w:t>
      </w:r>
    </w:p>
    <w:p w14:paraId="402419DF" w14:textId="77777777" w:rsidR="0050170C" w:rsidRDefault="0050170C" w:rsidP="0050170C">
      <w:pPr>
        <w:rPr>
          <w:rFonts w:ascii="Gotham Book" w:hAnsi="Gotham Book"/>
          <w:sz w:val="22"/>
          <w:szCs w:val="22"/>
        </w:rPr>
      </w:pPr>
    </w:p>
    <w:p w14:paraId="44015488" w14:textId="444A4770" w:rsidR="0050170C" w:rsidRDefault="0050170C" w:rsidP="0050170C">
      <w:pPr>
        <w:rPr>
          <w:rFonts w:ascii="Gotham Book" w:hAnsi="Gotham Book"/>
          <w:sz w:val="22"/>
          <w:szCs w:val="22"/>
        </w:rPr>
      </w:pPr>
      <w:r>
        <w:rPr>
          <w:rFonts w:ascii="Gotham Book" w:hAnsi="Gotham Book"/>
          <w:sz w:val="22"/>
          <w:szCs w:val="22"/>
        </w:rPr>
        <w:t xml:space="preserve">My Volunteer Coordinator is also working on a volunteer social for the end of term. We are considering activities that may allow students to engage without sitting in front of their laptop. </w:t>
      </w:r>
    </w:p>
    <w:p w14:paraId="70A36CA0" w14:textId="77777777" w:rsidR="00266A9F" w:rsidRDefault="00266A9F" w:rsidP="0050170C">
      <w:pPr>
        <w:rPr>
          <w:rFonts w:ascii="Gotham Book" w:hAnsi="Gotham Book"/>
          <w:sz w:val="22"/>
          <w:szCs w:val="22"/>
        </w:rPr>
      </w:pPr>
    </w:p>
    <w:p w14:paraId="4FF47387" w14:textId="6DE608EA" w:rsidR="00266A9F" w:rsidRDefault="00266A9F" w:rsidP="0050170C">
      <w:pPr>
        <w:rPr>
          <w:rFonts w:ascii="Gotham Book" w:hAnsi="Gotham Book"/>
          <w:sz w:val="22"/>
          <w:szCs w:val="22"/>
        </w:rPr>
      </w:pPr>
      <w:r>
        <w:rPr>
          <w:rFonts w:ascii="Gotham Book" w:hAnsi="Gotham Book"/>
          <w:sz w:val="22"/>
          <w:szCs w:val="22"/>
        </w:rPr>
        <w:t xml:space="preserve">I am working on scheduling optional end-of-term exec check-ins over the remaining few weeks of the semester. This will be an opportunity for execs to chat one-on-one around how they are feeling, what has or has not been working, and anything else related to their </w:t>
      </w:r>
      <w:proofErr w:type="spellStart"/>
      <w:r>
        <w:rPr>
          <w:rFonts w:ascii="Gotham Book" w:hAnsi="Gotham Book"/>
          <w:sz w:val="22"/>
          <w:szCs w:val="22"/>
        </w:rPr>
        <w:t>WGEN</w:t>
      </w:r>
      <w:proofErr w:type="spellEnd"/>
      <w:r>
        <w:rPr>
          <w:rFonts w:ascii="Gotham Book" w:hAnsi="Gotham Book"/>
          <w:sz w:val="22"/>
          <w:szCs w:val="22"/>
        </w:rPr>
        <w:t xml:space="preserve"> roles or themselves. I am also working on creating small tokens that I can physically send to execs for both the break and to demonstrate my appreciation of their commitment to the service. </w:t>
      </w:r>
    </w:p>
    <w:p w14:paraId="2CF0F2EB" w14:textId="77777777" w:rsidR="00266A9F" w:rsidRDefault="00266A9F" w:rsidP="0050170C">
      <w:pPr>
        <w:rPr>
          <w:rFonts w:ascii="Gotham Book" w:hAnsi="Gotham Book"/>
          <w:sz w:val="22"/>
          <w:szCs w:val="22"/>
        </w:rPr>
      </w:pPr>
    </w:p>
    <w:p w14:paraId="32A3E93A" w14:textId="73FF9358" w:rsidR="00266A9F" w:rsidRPr="00266A9F" w:rsidRDefault="00266A9F" w:rsidP="0050170C">
      <w:pPr>
        <w:rPr>
          <w:rFonts w:ascii="Gotham Book" w:hAnsi="Gotham Book"/>
          <w:sz w:val="22"/>
          <w:szCs w:val="22"/>
        </w:rPr>
      </w:pPr>
      <w:r>
        <w:rPr>
          <w:rFonts w:ascii="Gotham Book" w:hAnsi="Gotham Book"/>
          <w:sz w:val="22"/>
          <w:szCs w:val="22"/>
        </w:rPr>
        <w:t xml:space="preserve">I am working on various miscellaneous tasks as well, including editing my Volunteer Coordinator’s Job Description and consultations on </w:t>
      </w:r>
      <w:proofErr w:type="spellStart"/>
      <w:r>
        <w:rPr>
          <w:rFonts w:ascii="Gotham Book" w:hAnsi="Gotham Book"/>
          <w:sz w:val="22"/>
          <w:szCs w:val="22"/>
        </w:rPr>
        <w:t>MSU</w:t>
      </w:r>
      <w:proofErr w:type="spellEnd"/>
      <w:r>
        <w:rPr>
          <w:rFonts w:ascii="Gotham Book" w:hAnsi="Gotham Book"/>
          <w:sz w:val="22"/>
          <w:szCs w:val="22"/>
        </w:rPr>
        <w:t xml:space="preserve"> policies. As a co-convener for the </w:t>
      </w:r>
      <w:proofErr w:type="spellStart"/>
      <w:r>
        <w:rPr>
          <w:rFonts w:ascii="Gotham Book" w:hAnsi="Gotham Book"/>
          <w:sz w:val="22"/>
          <w:szCs w:val="22"/>
        </w:rPr>
        <w:t>PACBIC</w:t>
      </w:r>
      <w:proofErr w:type="spellEnd"/>
      <w:r>
        <w:rPr>
          <w:rFonts w:ascii="Gotham Book" w:hAnsi="Gotham Book"/>
          <w:sz w:val="22"/>
          <w:szCs w:val="22"/>
        </w:rPr>
        <w:t xml:space="preserve"> Gender &amp; Sexuality working group, I am also working with others to determine a direction for the group this year. I am continuing to work on projects such as the </w:t>
      </w:r>
      <w:proofErr w:type="spellStart"/>
      <w:r>
        <w:rPr>
          <w:rFonts w:ascii="Gotham Book" w:hAnsi="Gotham Book"/>
          <w:sz w:val="22"/>
          <w:szCs w:val="22"/>
        </w:rPr>
        <w:t>SHEC</w:t>
      </w:r>
      <w:proofErr w:type="spellEnd"/>
      <w:r>
        <w:rPr>
          <w:rFonts w:ascii="Gotham Book" w:hAnsi="Gotham Book"/>
          <w:sz w:val="22"/>
          <w:szCs w:val="22"/>
        </w:rPr>
        <w:t>/</w:t>
      </w:r>
      <w:proofErr w:type="spellStart"/>
      <w:r>
        <w:rPr>
          <w:rFonts w:ascii="Gotham Book" w:hAnsi="Gotham Book"/>
          <w:sz w:val="22"/>
          <w:szCs w:val="22"/>
        </w:rPr>
        <w:t>WGEN</w:t>
      </w:r>
      <w:proofErr w:type="spellEnd"/>
      <w:r>
        <w:rPr>
          <w:rFonts w:ascii="Gotham Book" w:hAnsi="Gotham Book"/>
          <w:sz w:val="22"/>
          <w:szCs w:val="22"/>
        </w:rPr>
        <w:t xml:space="preserve"> online resources access program</w:t>
      </w:r>
      <w:r w:rsidR="008F09DE">
        <w:rPr>
          <w:rFonts w:ascii="Gotham Book" w:hAnsi="Gotham Book"/>
          <w:sz w:val="22"/>
          <w:szCs w:val="22"/>
        </w:rPr>
        <w:t xml:space="preserve">, as well as smaller tasks such as reviewing the new </w:t>
      </w:r>
      <w:proofErr w:type="spellStart"/>
      <w:r w:rsidR="008F09DE">
        <w:rPr>
          <w:rFonts w:ascii="Gotham Book" w:hAnsi="Gotham Book"/>
          <w:sz w:val="22"/>
          <w:szCs w:val="22"/>
        </w:rPr>
        <w:t>WGEN</w:t>
      </w:r>
      <w:proofErr w:type="spellEnd"/>
      <w:r w:rsidR="008F09DE">
        <w:rPr>
          <w:rFonts w:ascii="Gotham Book" w:hAnsi="Gotham Book"/>
          <w:sz w:val="22"/>
          <w:szCs w:val="22"/>
        </w:rPr>
        <w:t xml:space="preserve"> website</w:t>
      </w:r>
      <w:r>
        <w:rPr>
          <w:rFonts w:ascii="Gotham Book" w:hAnsi="Gotham Book"/>
          <w:sz w:val="22"/>
          <w:szCs w:val="22"/>
        </w:rPr>
        <w:t xml:space="preserve">. </w:t>
      </w:r>
      <w:r w:rsidR="00D35E64">
        <w:rPr>
          <w:rFonts w:ascii="Gotham Book" w:hAnsi="Gotham Book"/>
          <w:sz w:val="22"/>
          <w:szCs w:val="22"/>
        </w:rPr>
        <w:t xml:space="preserve">I am working with </w:t>
      </w:r>
      <w:proofErr w:type="spellStart"/>
      <w:r w:rsidR="00D35E64">
        <w:rPr>
          <w:rFonts w:ascii="Gotham Book" w:hAnsi="Gotham Book"/>
          <w:sz w:val="22"/>
          <w:szCs w:val="22"/>
        </w:rPr>
        <w:t>Maccess</w:t>
      </w:r>
      <w:proofErr w:type="spellEnd"/>
      <w:r w:rsidR="00D35E64">
        <w:rPr>
          <w:rFonts w:ascii="Gotham Book" w:hAnsi="Gotham Book"/>
          <w:sz w:val="22"/>
          <w:szCs w:val="22"/>
        </w:rPr>
        <w:t xml:space="preserve"> to re-launch our Disability </w:t>
      </w:r>
      <w:proofErr w:type="gramStart"/>
      <w:r w:rsidR="00D35E64">
        <w:rPr>
          <w:rFonts w:ascii="Gotham Book" w:hAnsi="Gotham Book"/>
          <w:sz w:val="22"/>
          <w:szCs w:val="22"/>
        </w:rPr>
        <w:t>I</w:t>
      </w:r>
      <w:bookmarkStart w:id="0" w:name="_GoBack"/>
      <w:bookmarkEnd w:id="0"/>
      <w:r w:rsidR="00D35E64">
        <w:rPr>
          <w:rFonts w:ascii="Gotham Book" w:hAnsi="Gotham Book"/>
          <w:sz w:val="22"/>
          <w:szCs w:val="22"/>
        </w:rPr>
        <w:t>n</w:t>
      </w:r>
      <w:proofErr w:type="gramEnd"/>
      <w:r w:rsidR="00D35E64">
        <w:rPr>
          <w:rFonts w:ascii="Gotham Book" w:hAnsi="Gotham Book"/>
          <w:sz w:val="22"/>
          <w:szCs w:val="22"/>
        </w:rPr>
        <w:t xml:space="preserve"> </w:t>
      </w:r>
      <w:proofErr w:type="spellStart"/>
      <w:r w:rsidR="00D35E64">
        <w:rPr>
          <w:rFonts w:ascii="Gotham Book" w:hAnsi="Gotham Book"/>
          <w:sz w:val="22"/>
          <w:szCs w:val="22"/>
        </w:rPr>
        <w:t>Colour</w:t>
      </w:r>
      <w:proofErr w:type="spellEnd"/>
      <w:r w:rsidR="00D35E64">
        <w:rPr>
          <w:rFonts w:ascii="Gotham Book" w:hAnsi="Gotham Book"/>
          <w:sz w:val="22"/>
          <w:szCs w:val="22"/>
        </w:rPr>
        <w:t xml:space="preserve"> support group. </w:t>
      </w:r>
    </w:p>
    <w:p w14:paraId="21252353" w14:textId="77777777" w:rsidR="0050170C" w:rsidRDefault="0050170C" w:rsidP="0050170C">
      <w:pPr>
        <w:rPr>
          <w:rFonts w:ascii="Gotham Book" w:hAnsi="Gotham Book"/>
          <w:sz w:val="22"/>
          <w:szCs w:val="22"/>
        </w:rPr>
      </w:pPr>
    </w:p>
    <w:p w14:paraId="13CEF6A8" w14:textId="77777777" w:rsidR="00EC73BC" w:rsidRPr="0048412E" w:rsidRDefault="00EC73BC" w:rsidP="0050170C">
      <w:pPr>
        <w:rPr>
          <w:rFonts w:ascii="Gotham Book" w:hAnsi="Gotham Book"/>
          <w:sz w:val="22"/>
          <w:szCs w:val="22"/>
        </w:rPr>
      </w:pPr>
    </w:p>
    <w:p w14:paraId="7A6B9660" w14:textId="400D9DDE" w:rsidR="00A63287" w:rsidRPr="0048412E" w:rsidRDefault="005363E7" w:rsidP="00A63287">
      <w:pPr>
        <w:rPr>
          <w:rFonts w:ascii="Gotham Book" w:hAnsi="Gotham Book"/>
          <w:b/>
          <w:sz w:val="22"/>
          <w:szCs w:val="22"/>
        </w:rPr>
      </w:pPr>
      <w:r>
        <w:rPr>
          <w:rFonts w:ascii="Gotham Book" w:hAnsi="Gotham Book"/>
          <w:b/>
          <w:sz w:val="22"/>
          <w:szCs w:val="22"/>
        </w:rPr>
        <w:t>Budget</w:t>
      </w:r>
    </w:p>
    <w:p w14:paraId="61EEBDF0" w14:textId="77777777" w:rsidR="001F7AEB" w:rsidRDefault="001F7AEB" w:rsidP="00A63287">
      <w:pPr>
        <w:rPr>
          <w:rFonts w:ascii="Gotham Book" w:hAnsi="Gotham Book"/>
          <w:sz w:val="22"/>
          <w:szCs w:val="22"/>
        </w:rPr>
      </w:pPr>
    </w:p>
    <w:p w14:paraId="650D21BA" w14:textId="29181CE8" w:rsidR="001F7AEB" w:rsidRDefault="001F7AEB" w:rsidP="00A63287">
      <w:pPr>
        <w:rPr>
          <w:rFonts w:ascii="Gotham Book" w:hAnsi="Gotham Book"/>
          <w:sz w:val="22"/>
          <w:szCs w:val="22"/>
        </w:rPr>
      </w:pPr>
      <w:r>
        <w:rPr>
          <w:rFonts w:ascii="Gotham Book" w:hAnsi="Gotham Book"/>
          <w:sz w:val="22"/>
          <w:szCs w:val="22"/>
        </w:rPr>
        <w:t xml:space="preserve">This period, a significant portion of the budget was spent on our annual Trans(forming) Mac campaign. We spent $732.50 to host 5 external speakers/facilitators: Erika Muse (activist), </w:t>
      </w:r>
      <w:proofErr w:type="spellStart"/>
      <w:r>
        <w:rPr>
          <w:rFonts w:ascii="Gotham Book" w:hAnsi="Gotham Book"/>
          <w:sz w:val="22"/>
          <w:szCs w:val="22"/>
        </w:rPr>
        <w:t>Jelena</w:t>
      </w:r>
      <w:proofErr w:type="spellEnd"/>
      <w:r>
        <w:rPr>
          <w:rFonts w:ascii="Gotham Book" w:hAnsi="Gotham Book"/>
          <w:sz w:val="22"/>
          <w:szCs w:val="22"/>
        </w:rPr>
        <w:t xml:space="preserve"> Vermilion (Sex Workers’ Action Program Hamilton), Autumn Getty (Kyle’s Place), </w:t>
      </w:r>
      <w:proofErr w:type="spellStart"/>
      <w:r>
        <w:rPr>
          <w:rFonts w:ascii="Gotham Book" w:hAnsi="Gotham Book"/>
          <w:sz w:val="22"/>
          <w:szCs w:val="22"/>
        </w:rPr>
        <w:t>Mela</w:t>
      </w:r>
      <w:proofErr w:type="spellEnd"/>
      <w:r>
        <w:rPr>
          <w:rFonts w:ascii="Gotham Book" w:hAnsi="Gotham Book"/>
          <w:sz w:val="22"/>
          <w:szCs w:val="22"/>
        </w:rPr>
        <w:t xml:space="preserve"> Swayze, and </w:t>
      </w:r>
      <w:proofErr w:type="spellStart"/>
      <w:r>
        <w:rPr>
          <w:rFonts w:ascii="Gotham Book" w:hAnsi="Gotham Book"/>
          <w:sz w:val="22"/>
          <w:szCs w:val="22"/>
        </w:rPr>
        <w:t>Clairandean</w:t>
      </w:r>
      <w:proofErr w:type="spellEnd"/>
      <w:r>
        <w:rPr>
          <w:rFonts w:ascii="Gotham Book" w:hAnsi="Gotham Book"/>
          <w:sz w:val="22"/>
          <w:szCs w:val="22"/>
        </w:rPr>
        <w:t xml:space="preserve"> (movement facilitators). Thanks to the hard work of Autumn, the speaker fees for Erika and </w:t>
      </w:r>
      <w:proofErr w:type="spellStart"/>
      <w:r>
        <w:rPr>
          <w:rFonts w:ascii="Gotham Book" w:hAnsi="Gotham Book"/>
          <w:sz w:val="22"/>
          <w:szCs w:val="22"/>
        </w:rPr>
        <w:t>Jelena</w:t>
      </w:r>
      <w:proofErr w:type="spellEnd"/>
      <w:r>
        <w:rPr>
          <w:rFonts w:ascii="Gotham Book" w:hAnsi="Gotham Book"/>
          <w:sz w:val="22"/>
          <w:szCs w:val="22"/>
        </w:rPr>
        <w:t xml:space="preserve"> were covered by Kyle’s Place. I also wanted to acknowledge the unpaid work offered by Sydney, the </w:t>
      </w:r>
      <w:proofErr w:type="spellStart"/>
      <w:r>
        <w:rPr>
          <w:rFonts w:ascii="Gotham Book" w:hAnsi="Gotham Book"/>
          <w:sz w:val="22"/>
          <w:szCs w:val="22"/>
        </w:rPr>
        <w:t>SHEC</w:t>
      </w:r>
      <w:proofErr w:type="spellEnd"/>
      <w:r>
        <w:rPr>
          <w:rFonts w:ascii="Gotham Book" w:hAnsi="Gotham Book"/>
          <w:sz w:val="22"/>
          <w:szCs w:val="22"/>
        </w:rPr>
        <w:t xml:space="preserve"> Coordinator, and </w:t>
      </w:r>
      <w:proofErr w:type="spellStart"/>
      <w:r>
        <w:rPr>
          <w:rFonts w:ascii="Gotham Book" w:hAnsi="Gotham Book"/>
          <w:sz w:val="22"/>
          <w:szCs w:val="22"/>
        </w:rPr>
        <w:t>WGEN’s</w:t>
      </w:r>
      <w:proofErr w:type="spellEnd"/>
      <w:r>
        <w:rPr>
          <w:rFonts w:ascii="Gotham Book" w:hAnsi="Gotham Book"/>
          <w:sz w:val="22"/>
          <w:szCs w:val="22"/>
        </w:rPr>
        <w:t xml:space="preserve"> Logistic Coordinator, Julia, who both also spoke at an event. </w:t>
      </w:r>
    </w:p>
    <w:p w14:paraId="1D19B1B2" w14:textId="77777777" w:rsidR="001F7AEB" w:rsidRDefault="001F7AEB" w:rsidP="00A63287">
      <w:pPr>
        <w:rPr>
          <w:rFonts w:ascii="Gotham Book" w:hAnsi="Gotham Book"/>
          <w:sz w:val="22"/>
          <w:szCs w:val="22"/>
        </w:rPr>
      </w:pPr>
    </w:p>
    <w:p w14:paraId="7DC2C317" w14:textId="3141C5CA" w:rsidR="001F7AEB" w:rsidRDefault="001F7AEB" w:rsidP="00A63287">
      <w:pPr>
        <w:rPr>
          <w:rFonts w:ascii="Gotham Book" w:hAnsi="Gotham Book"/>
          <w:sz w:val="22"/>
          <w:szCs w:val="22"/>
        </w:rPr>
      </w:pPr>
      <w:r>
        <w:rPr>
          <w:rFonts w:ascii="Gotham Book" w:hAnsi="Gotham Book"/>
          <w:sz w:val="22"/>
          <w:szCs w:val="22"/>
        </w:rPr>
        <w:t xml:space="preserve">I have included in grey italics many of the planned </w:t>
      </w:r>
      <w:r w:rsidR="00725B92">
        <w:rPr>
          <w:rFonts w:ascii="Gotham Book" w:hAnsi="Gotham Book"/>
          <w:sz w:val="22"/>
          <w:szCs w:val="22"/>
        </w:rPr>
        <w:t xml:space="preserve">materials I have dedicated part of the budget to in the upcoming weeks. These include: the </w:t>
      </w:r>
      <w:proofErr w:type="spellStart"/>
      <w:r w:rsidR="00725B92">
        <w:rPr>
          <w:rFonts w:ascii="Gotham Book" w:hAnsi="Gotham Book"/>
          <w:sz w:val="22"/>
          <w:szCs w:val="22"/>
        </w:rPr>
        <w:t>SHEC</w:t>
      </w:r>
      <w:proofErr w:type="spellEnd"/>
      <w:r w:rsidR="00725B92">
        <w:rPr>
          <w:rFonts w:ascii="Gotham Book" w:hAnsi="Gotham Book"/>
          <w:sz w:val="22"/>
          <w:szCs w:val="22"/>
        </w:rPr>
        <w:t>/</w:t>
      </w:r>
      <w:proofErr w:type="spellStart"/>
      <w:r w:rsidR="00725B92">
        <w:rPr>
          <w:rFonts w:ascii="Gotham Book" w:hAnsi="Gotham Book"/>
          <w:sz w:val="22"/>
          <w:szCs w:val="22"/>
        </w:rPr>
        <w:t>WGEN</w:t>
      </w:r>
      <w:proofErr w:type="spellEnd"/>
      <w:r w:rsidR="00725B92">
        <w:rPr>
          <w:rFonts w:ascii="Gotham Book" w:hAnsi="Gotham Book"/>
          <w:sz w:val="22"/>
          <w:szCs w:val="22"/>
        </w:rPr>
        <w:t xml:space="preserve"> online resource</w:t>
      </w:r>
      <w:r w:rsidR="00266A9F">
        <w:rPr>
          <w:rFonts w:ascii="Gotham Book" w:hAnsi="Gotham Book"/>
          <w:sz w:val="22"/>
          <w:szCs w:val="22"/>
        </w:rPr>
        <w:t>s</w:t>
      </w:r>
      <w:r w:rsidR="00725B92">
        <w:rPr>
          <w:rFonts w:ascii="Gotham Book" w:hAnsi="Gotham Book"/>
          <w:sz w:val="22"/>
          <w:szCs w:val="22"/>
        </w:rPr>
        <w:t xml:space="preserve"> access program (for menstrual and gender-affirming products); books for the </w:t>
      </w:r>
      <w:proofErr w:type="spellStart"/>
      <w:r w:rsidR="00725B92">
        <w:rPr>
          <w:rFonts w:ascii="Gotham Book" w:hAnsi="Gotham Book"/>
          <w:sz w:val="22"/>
          <w:szCs w:val="22"/>
        </w:rPr>
        <w:t>WGEN</w:t>
      </w:r>
      <w:proofErr w:type="spellEnd"/>
      <w:r w:rsidR="00725B92">
        <w:rPr>
          <w:rFonts w:ascii="Gotham Book" w:hAnsi="Gotham Book"/>
          <w:sz w:val="22"/>
          <w:szCs w:val="22"/>
        </w:rPr>
        <w:t xml:space="preserve"> Library and the Womanists’ book club (potentially purchased during Haymarket Books’ 40% off promotion); volunteer t-shirts, facilitated by the Underground; and </w:t>
      </w:r>
      <w:proofErr w:type="spellStart"/>
      <w:r w:rsidR="00725B92">
        <w:rPr>
          <w:rFonts w:ascii="Gotham Book" w:hAnsi="Gotham Book"/>
          <w:sz w:val="22"/>
          <w:szCs w:val="22"/>
        </w:rPr>
        <w:t>WGEN</w:t>
      </w:r>
      <w:proofErr w:type="spellEnd"/>
      <w:r w:rsidR="00725B92">
        <w:rPr>
          <w:rFonts w:ascii="Gotham Book" w:hAnsi="Gotham Book"/>
          <w:sz w:val="22"/>
          <w:szCs w:val="22"/>
        </w:rPr>
        <w:t xml:space="preserve"> stickers from the Underground, to be mailed to execs and volunteers.  </w:t>
      </w:r>
    </w:p>
    <w:p w14:paraId="7835E591" w14:textId="77777777" w:rsidR="00725B92" w:rsidRDefault="00725B92" w:rsidP="00A63287">
      <w:pPr>
        <w:rPr>
          <w:rFonts w:ascii="Gotham Book" w:hAnsi="Gotham Book"/>
          <w:sz w:val="22"/>
          <w:szCs w:val="22"/>
        </w:rPr>
      </w:pPr>
    </w:p>
    <w:p w14:paraId="46B4DE2B" w14:textId="7DE633F4" w:rsidR="00725B92" w:rsidRDefault="00725B92" w:rsidP="00A63287">
      <w:pPr>
        <w:rPr>
          <w:rFonts w:ascii="Gotham Book" w:hAnsi="Gotham Book"/>
          <w:sz w:val="22"/>
          <w:szCs w:val="22"/>
        </w:rPr>
      </w:pPr>
      <w:r>
        <w:rPr>
          <w:rFonts w:ascii="Gotham Book" w:hAnsi="Gotham Book"/>
          <w:sz w:val="22"/>
          <w:szCs w:val="22"/>
        </w:rPr>
        <w:t xml:space="preserve">I am also interested in exploring both asynchronous and synchronous external training opportunities over December/January. </w:t>
      </w:r>
    </w:p>
    <w:p w14:paraId="1256B7DE" w14:textId="30A5EF18" w:rsidR="006C67BF" w:rsidRPr="0048412E" w:rsidRDefault="00725B92" w:rsidP="00725B92">
      <w:pPr>
        <w:rPr>
          <w:rFonts w:ascii="Gotham Book" w:hAnsi="Gotham Book"/>
          <w:i/>
          <w:color w:val="808080"/>
          <w:sz w:val="22"/>
          <w:szCs w:val="22"/>
          <w:lang w:val="en-CA"/>
        </w:rPr>
      </w:pPr>
      <w:r>
        <w:rPr>
          <w:rFonts w:ascii="Gotham Book" w:hAnsi="Gotham Book"/>
          <w:sz w:val="22"/>
          <w:szCs w:val="22"/>
        </w:rPr>
        <w:lastRenderedPageBreak/>
        <w:t xml:space="preserve">Finally, I have been exploring the possibility of compensating my Volunteer Coordinator for her time and work in creating and offering </w:t>
      </w:r>
      <w:proofErr w:type="spellStart"/>
      <w:r>
        <w:rPr>
          <w:rFonts w:ascii="Gotham Book" w:hAnsi="Gotham Book"/>
          <w:sz w:val="22"/>
          <w:szCs w:val="22"/>
        </w:rPr>
        <w:t>WGEN</w:t>
      </w:r>
      <w:proofErr w:type="spellEnd"/>
      <w:r>
        <w:rPr>
          <w:rFonts w:ascii="Gotham Book" w:hAnsi="Gotham Book"/>
          <w:sz w:val="22"/>
          <w:szCs w:val="22"/>
        </w:rPr>
        <w:t xml:space="preserve"> Volunteer Training. The hours that she put in were unparalleled and extremely taxing, as I have noted in past reports, and considering that the ‘Training Expenses’ line will likely remain mostly untouched, I would be interested in ensuring that her extra work is compensated. </w:t>
      </w:r>
    </w:p>
    <w:p w14:paraId="65587E01" w14:textId="77777777" w:rsidR="000C661C" w:rsidRDefault="000C661C" w:rsidP="000C661C">
      <w:pPr>
        <w:rPr>
          <w:rFonts w:ascii="Gotham Book" w:hAnsi="Gotham Book"/>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5687"/>
        <w:gridCol w:w="1457"/>
      </w:tblGrid>
      <w:tr w:rsidR="001F7AEB" w:rsidRPr="007059B6" w14:paraId="376D3B36" w14:textId="77777777" w:rsidTr="00A51586">
        <w:trPr>
          <w:trHeight w:val="464"/>
          <w:jc w:val="center"/>
        </w:trPr>
        <w:tc>
          <w:tcPr>
            <w:tcW w:w="812" w:type="pct"/>
            <w:tcBorders>
              <w:bottom w:val="single" w:sz="4" w:space="0" w:color="auto"/>
            </w:tcBorders>
            <w:shd w:val="clear" w:color="D9D9D9" w:fill="D9D9D9"/>
            <w:noWrap/>
            <w:vAlign w:val="center"/>
            <w:hideMark/>
          </w:tcPr>
          <w:p w14:paraId="76D5B50D" w14:textId="77777777" w:rsidR="001F7AEB" w:rsidRPr="007059B6" w:rsidRDefault="001F7AEB" w:rsidP="00A51586">
            <w:pPr>
              <w:jc w:val="center"/>
              <w:rPr>
                <w:rFonts w:ascii="Gotham Book" w:hAnsi="Gotham Book" w:cs="Arial"/>
                <w:b/>
                <w:bCs/>
                <w:i/>
                <w:iCs/>
                <w:color w:val="000000"/>
                <w:sz w:val="22"/>
                <w:szCs w:val="22"/>
                <w:lang w:eastAsia="en-CA"/>
              </w:rPr>
            </w:pPr>
            <w:r w:rsidRPr="007059B6">
              <w:rPr>
                <w:rFonts w:ascii="Gotham Book" w:hAnsi="Gotham Book" w:cs="Arial"/>
                <w:b/>
                <w:bCs/>
                <w:i/>
                <w:iCs/>
                <w:color w:val="000000"/>
                <w:sz w:val="22"/>
                <w:szCs w:val="22"/>
                <w:lang w:eastAsia="en-CA"/>
              </w:rPr>
              <w:t>ACCOUNT CODE</w:t>
            </w:r>
          </w:p>
        </w:tc>
        <w:tc>
          <w:tcPr>
            <w:tcW w:w="3421" w:type="pct"/>
            <w:tcBorders>
              <w:bottom w:val="single" w:sz="4" w:space="0" w:color="auto"/>
            </w:tcBorders>
            <w:shd w:val="clear" w:color="D9D9D9" w:fill="D9D9D9"/>
            <w:noWrap/>
            <w:vAlign w:val="center"/>
            <w:hideMark/>
          </w:tcPr>
          <w:p w14:paraId="7F8FAE3A" w14:textId="77777777" w:rsidR="001F7AEB" w:rsidRPr="007059B6" w:rsidRDefault="001F7AEB" w:rsidP="00A51586">
            <w:pPr>
              <w:jc w:val="center"/>
              <w:rPr>
                <w:rFonts w:ascii="Gotham Book" w:hAnsi="Gotham Book" w:cs="Arial"/>
                <w:b/>
                <w:bCs/>
                <w:i/>
                <w:iCs/>
                <w:color w:val="000000"/>
                <w:sz w:val="22"/>
                <w:szCs w:val="22"/>
                <w:lang w:eastAsia="en-CA"/>
              </w:rPr>
            </w:pPr>
            <w:r w:rsidRPr="007059B6">
              <w:rPr>
                <w:rFonts w:ascii="Gotham Book" w:hAnsi="Gotham Book" w:cs="Arial"/>
                <w:b/>
                <w:bCs/>
                <w:i/>
                <w:iCs/>
                <w:color w:val="000000"/>
                <w:sz w:val="22"/>
                <w:szCs w:val="22"/>
                <w:lang w:eastAsia="en-CA"/>
              </w:rPr>
              <w:t>ITEM</w:t>
            </w:r>
          </w:p>
        </w:tc>
        <w:tc>
          <w:tcPr>
            <w:tcW w:w="767" w:type="pct"/>
            <w:tcBorders>
              <w:bottom w:val="single" w:sz="4" w:space="0" w:color="auto"/>
            </w:tcBorders>
            <w:shd w:val="clear" w:color="D9D9D9" w:fill="D9D9D9"/>
            <w:noWrap/>
            <w:vAlign w:val="center"/>
            <w:hideMark/>
          </w:tcPr>
          <w:p w14:paraId="461BE6AC" w14:textId="77777777" w:rsidR="001F7AEB" w:rsidRPr="007059B6" w:rsidRDefault="001F7AEB" w:rsidP="00A51586">
            <w:pPr>
              <w:jc w:val="center"/>
              <w:rPr>
                <w:rFonts w:ascii="Gotham Book" w:hAnsi="Gotham Book" w:cs="Arial"/>
                <w:b/>
                <w:bCs/>
                <w:i/>
                <w:iCs/>
                <w:color w:val="000000"/>
                <w:sz w:val="22"/>
                <w:szCs w:val="22"/>
                <w:lang w:eastAsia="en-CA"/>
              </w:rPr>
            </w:pPr>
            <w:r w:rsidRPr="007059B6">
              <w:rPr>
                <w:rFonts w:ascii="Gotham Book" w:hAnsi="Gotham Book" w:cs="Arial"/>
                <w:b/>
                <w:bCs/>
                <w:i/>
                <w:iCs/>
                <w:color w:val="000000"/>
                <w:sz w:val="22"/>
                <w:szCs w:val="22"/>
                <w:lang w:eastAsia="en-CA"/>
              </w:rPr>
              <w:t>BUDGET / COST</w:t>
            </w:r>
          </w:p>
        </w:tc>
      </w:tr>
      <w:tr w:rsidR="001F7AEB" w:rsidRPr="007059B6" w14:paraId="7E0E18CB" w14:textId="77777777" w:rsidTr="00A51586">
        <w:trPr>
          <w:trHeight w:val="250"/>
          <w:jc w:val="center"/>
        </w:trPr>
        <w:tc>
          <w:tcPr>
            <w:tcW w:w="812" w:type="pct"/>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14:paraId="74856194" w14:textId="77777777" w:rsidR="001F7AEB" w:rsidRPr="007059B6" w:rsidRDefault="001F7AEB" w:rsidP="00A51586">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5003-0308</w:t>
            </w:r>
          </w:p>
        </w:tc>
        <w:tc>
          <w:tcPr>
            <w:tcW w:w="3421" w:type="pct"/>
            <w:tcBorders>
              <w:top w:val="single" w:sz="4" w:space="0" w:color="auto"/>
              <w:left w:val="nil"/>
              <w:bottom w:val="single" w:sz="4" w:space="0" w:color="auto"/>
              <w:right w:val="nil"/>
            </w:tcBorders>
            <w:shd w:val="clear" w:color="auto" w:fill="E5DFEC" w:themeFill="accent4" w:themeFillTint="33"/>
            <w:noWrap/>
            <w:vAlign w:val="bottom"/>
            <w:hideMark/>
          </w:tcPr>
          <w:p w14:paraId="3BFD583D" w14:textId="77777777" w:rsidR="001F7AEB" w:rsidRPr="007059B6" w:rsidRDefault="001F7AEB" w:rsidP="00A51586">
            <w:pPr>
              <w:jc w:val="center"/>
              <w:rPr>
                <w:rFonts w:ascii="Gotham Book" w:hAnsi="Gotham Book" w:cs="Arial"/>
                <w:sz w:val="22"/>
                <w:szCs w:val="22"/>
                <w:lang w:eastAsia="en-CA"/>
              </w:rPr>
            </w:pPr>
            <w:r w:rsidRPr="007059B6">
              <w:rPr>
                <w:rFonts w:ascii="Gotham Book" w:hAnsi="Gotham Book" w:cs="Arial"/>
                <w:sz w:val="22"/>
                <w:szCs w:val="22"/>
                <w:lang w:eastAsia="en-CA"/>
              </w:rPr>
              <w:t>OFFICE SUPPLIES</w:t>
            </w:r>
          </w:p>
        </w:tc>
        <w:tc>
          <w:tcPr>
            <w:tcW w:w="767"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012EDE2D" w14:textId="77777777" w:rsidR="001F7AEB" w:rsidRPr="007059B6" w:rsidRDefault="001F7AEB" w:rsidP="00A51586">
            <w:pPr>
              <w:jc w:val="center"/>
              <w:rPr>
                <w:rFonts w:ascii="Gotham Book" w:hAnsi="Gotham Book" w:cs="Arial"/>
                <w:color w:val="000000"/>
                <w:sz w:val="22"/>
                <w:szCs w:val="22"/>
                <w:lang w:eastAsia="en-CA"/>
              </w:rPr>
            </w:pPr>
          </w:p>
        </w:tc>
      </w:tr>
      <w:tr w:rsidR="001F7AEB" w:rsidRPr="007059B6" w14:paraId="7C1B93AD" w14:textId="77777777" w:rsidTr="00A51586">
        <w:trPr>
          <w:trHeight w:val="250"/>
          <w:jc w:val="center"/>
        </w:trPr>
        <w:tc>
          <w:tcPr>
            <w:tcW w:w="812" w:type="pct"/>
            <w:tcBorders>
              <w:top w:val="single" w:sz="4" w:space="0" w:color="auto"/>
            </w:tcBorders>
            <w:shd w:val="clear" w:color="434343" w:fill="434343"/>
            <w:noWrap/>
            <w:vAlign w:val="center"/>
          </w:tcPr>
          <w:p w14:paraId="7DDA29A4" w14:textId="77777777" w:rsidR="001F7AEB" w:rsidRPr="007059B6" w:rsidRDefault="001F7AEB" w:rsidP="00A51586">
            <w:pPr>
              <w:jc w:val="center"/>
              <w:rPr>
                <w:rFonts w:ascii="Gotham Book" w:hAnsi="Gotham Book" w:cs="Arial"/>
                <w:color w:val="FFFFFF" w:themeColor="background1"/>
                <w:sz w:val="22"/>
                <w:szCs w:val="22"/>
                <w:lang w:eastAsia="en-CA"/>
              </w:rPr>
            </w:pPr>
          </w:p>
        </w:tc>
        <w:tc>
          <w:tcPr>
            <w:tcW w:w="3421" w:type="pct"/>
            <w:tcBorders>
              <w:top w:val="single" w:sz="4" w:space="0" w:color="auto"/>
            </w:tcBorders>
            <w:shd w:val="clear" w:color="auto" w:fill="auto"/>
            <w:noWrap/>
            <w:vAlign w:val="center"/>
          </w:tcPr>
          <w:p w14:paraId="357C74BC" w14:textId="77777777" w:rsidR="001F7AEB" w:rsidRPr="007059B6" w:rsidRDefault="001F7AEB" w:rsidP="00A51586">
            <w:pPr>
              <w:rPr>
                <w:rFonts w:ascii="Gotham Book" w:hAnsi="Gotham Book" w:cs="Arial"/>
                <w:color w:val="000000"/>
                <w:sz w:val="22"/>
                <w:szCs w:val="22"/>
                <w:lang w:eastAsia="en-CA"/>
              </w:rPr>
            </w:pPr>
          </w:p>
        </w:tc>
        <w:tc>
          <w:tcPr>
            <w:tcW w:w="767" w:type="pct"/>
            <w:tcBorders>
              <w:top w:val="single" w:sz="4" w:space="0" w:color="auto"/>
            </w:tcBorders>
            <w:shd w:val="clear" w:color="auto" w:fill="auto"/>
            <w:noWrap/>
            <w:vAlign w:val="bottom"/>
          </w:tcPr>
          <w:p w14:paraId="02972964" w14:textId="77777777" w:rsidR="001F7AEB" w:rsidRPr="007059B6" w:rsidRDefault="001F7AEB" w:rsidP="00A51586">
            <w:pPr>
              <w:jc w:val="right"/>
              <w:rPr>
                <w:rFonts w:ascii="Gotham Book" w:hAnsi="Gotham Book" w:cs="Arial"/>
                <w:color w:val="000000"/>
                <w:sz w:val="22"/>
                <w:szCs w:val="22"/>
                <w:lang w:eastAsia="en-CA"/>
              </w:rPr>
            </w:pPr>
          </w:p>
        </w:tc>
      </w:tr>
      <w:tr w:rsidR="001F7AEB" w:rsidRPr="007059B6" w14:paraId="2CB64272" w14:textId="77777777" w:rsidTr="00A51586">
        <w:trPr>
          <w:trHeight w:val="250"/>
          <w:jc w:val="center"/>
        </w:trPr>
        <w:tc>
          <w:tcPr>
            <w:tcW w:w="812" w:type="pct"/>
            <w:shd w:val="clear" w:color="434343" w:fill="434343"/>
            <w:noWrap/>
            <w:vAlign w:val="center"/>
            <w:hideMark/>
          </w:tcPr>
          <w:p w14:paraId="48FD5673" w14:textId="77777777" w:rsidR="001F7AEB" w:rsidRPr="007059B6" w:rsidRDefault="001F7AEB" w:rsidP="00A51586">
            <w:pPr>
              <w:jc w:val="center"/>
              <w:rPr>
                <w:rFonts w:ascii="Gotham Book" w:hAnsi="Gotham Book" w:cs="Arial"/>
                <w:color w:val="FFFFFF" w:themeColor="background1"/>
                <w:sz w:val="22"/>
                <w:szCs w:val="22"/>
                <w:lang w:eastAsia="en-CA"/>
              </w:rPr>
            </w:pPr>
          </w:p>
        </w:tc>
        <w:tc>
          <w:tcPr>
            <w:tcW w:w="3421" w:type="pct"/>
            <w:shd w:val="clear" w:color="auto" w:fill="auto"/>
            <w:noWrap/>
            <w:vAlign w:val="center"/>
            <w:hideMark/>
          </w:tcPr>
          <w:p w14:paraId="39EA5B42" w14:textId="77777777" w:rsidR="001F7AEB" w:rsidRDefault="001F7AEB" w:rsidP="00A51586">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TOTAL SPENT IN LINE</w:t>
            </w:r>
          </w:p>
          <w:p w14:paraId="7B69ED64" w14:textId="77777777" w:rsidR="001F7AEB" w:rsidRDefault="001F7AEB" w:rsidP="001F7AEB">
            <w:pPr>
              <w:pStyle w:val="ListParagraph"/>
              <w:numPr>
                <w:ilvl w:val="0"/>
                <w:numId w:val="5"/>
              </w:numPr>
              <w:rPr>
                <w:rFonts w:ascii="Gotham Book" w:hAnsi="Gotham Book" w:cs="Arial"/>
                <w:color w:val="000000"/>
                <w:sz w:val="22"/>
                <w:szCs w:val="22"/>
                <w:lang w:eastAsia="en-CA"/>
              </w:rPr>
            </w:pPr>
            <w:proofErr w:type="spellStart"/>
            <w:r w:rsidRPr="001F7AEB">
              <w:rPr>
                <w:rFonts w:ascii="Gotham Book" w:hAnsi="Gotham Book" w:cs="Arial"/>
                <w:color w:val="000000"/>
                <w:sz w:val="22"/>
                <w:szCs w:val="22"/>
                <w:lang w:eastAsia="en-CA"/>
              </w:rPr>
              <w:t>LibraryCat</w:t>
            </w:r>
            <w:proofErr w:type="spellEnd"/>
            <w:r w:rsidRPr="001F7AEB">
              <w:rPr>
                <w:rFonts w:ascii="Gotham Book" w:hAnsi="Gotham Book" w:cs="Arial"/>
                <w:color w:val="000000"/>
                <w:sz w:val="22"/>
                <w:szCs w:val="22"/>
                <w:lang w:eastAsia="en-CA"/>
              </w:rPr>
              <w:t xml:space="preserve"> subscription </w:t>
            </w:r>
          </w:p>
          <w:p w14:paraId="6EBBD8E0" w14:textId="29C51EF9" w:rsidR="001F7AEB" w:rsidRPr="001F7AEB" w:rsidRDefault="001F7AEB" w:rsidP="001F7AEB">
            <w:pPr>
              <w:pStyle w:val="ListParagraph"/>
              <w:numPr>
                <w:ilvl w:val="0"/>
                <w:numId w:val="5"/>
              </w:numPr>
              <w:rPr>
                <w:rFonts w:ascii="Gotham Book" w:hAnsi="Gotham Book" w:cs="Arial"/>
                <w:color w:val="000000"/>
                <w:sz w:val="22"/>
                <w:szCs w:val="22"/>
                <w:lang w:eastAsia="en-CA"/>
              </w:rPr>
            </w:pPr>
            <w:r>
              <w:rPr>
                <w:rFonts w:ascii="Gotham Book" w:hAnsi="Gotham Book" w:cs="Arial"/>
                <w:i/>
                <w:color w:val="7F7F7F" w:themeColor="text1" w:themeTint="80"/>
                <w:sz w:val="22"/>
                <w:szCs w:val="22"/>
                <w:lang w:eastAsia="en-CA"/>
              </w:rPr>
              <w:t xml:space="preserve">Menstrual products </w:t>
            </w:r>
          </w:p>
        </w:tc>
        <w:tc>
          <w:tcPr>
            <w:tcW w:w="767" w:type="pct"/>
            <w:shd w:val="clear" w:color="auto" w:fill="auto"/>
            <w:noWrap/>
            <w:vAlign w:val="bottom"/>
          </w:tcPr>
          <w:p w14:paraId="0A4203DD" w14:textId="77777777" w:rsidR="001F7AEB" w:rsidRDefault="001F7AEB" w:rsidP="00A51586">
            <w:pPr>
              <w:jc w:val="right"/>
              <w:rPr>
                <w:rFonts w:ascii="Gotham Book" w:hAnsi="Gotham Book" w:cs="Arial"/>
                <w:color w:val="000000"/>
                <w:sz w:val="22"/>
                <w:szCs w:val="22"/>
                <w:lang w:eastAsia="en-CA"/>
              </w:rPr>
            </w:pPr>
            <w:r w:rsidRPr="001F7AEB">
              <w:rPr>
                <w:rFonts w:ascii="Gotham Book" w:hAnsi="Gotham Book" w:cs="Arial"/>
                <w:color w:val="000000"/>
                <w:sz w:val="22"/>
                <w:szCs w:val="22"/>
                <w:lang w:eastAsia="en-CA"/>
              </w:rPr>
              <w:t>$36.00</w:t>
            </w:r>
          </w:p>
          <w:p w14:paraId="377C0AC7" w14:textId="5E6DEE9E" w:rsidR="001F7AEB" w:rsidRPr="001F7AEB" w:rsidRDefault="001F7AEB" w:rsidP="00A51586">
            <w:pPr>
              <w:jc w:val="right"/>
              <w:rPr>
                <w:rFonts w:ascii="Gotham Book" w:hAnsi="Gotham Book" w:cs="Arial"/>
                <w:i/>
                <w:color w:val="000000"/>
                <w:sz w:val="22"/>
                <w:szCs w:val="22"/>
                <w:lang w:eastAsia="en-CA"/>
              </w:rPr>
            </w:pPr>
            <w:r w:rsidRPr="001F7AEB">
              <w:rPr>
                <w:rFonts w:ascii="Gotham Book" w:hAnsi="Gotham Book" w:cs="Arial"/>
                <w:i/>
                <w:color w:val="7F7F7F" w:themeColor="text1" w:themeTint="80"/>
                <w:sz w:val="22"/>
                <w:szCs w:val="22"/>
                <w:lang w:eastAsia="en-CA"/>
              </w:rPr>
              <w:t>$TBD</w:t>
            </w:r>
          </w:p>
        </w:tc>
      </w:tr>
      <w:tr w:rsidR="001F7AEB" w:rsidRPr="007059B6" w14:paraId="75D688E4" w14:textId="77777777" w:rsidTr="00A51586">
        <w:trPr>
          <w:trHeight w:val="250"/>
          <w:jc w:val="center"/>
        </w:trPr>
        <w:tc>
          <w:tcPr>
            <w:tcW w:w="812" w:type="pct"/>
            <w:tcBorders>
              <w:bottom w:val="single" w:sz="4" w:space="0" w:color="auto"/>
            </w:tcBorders>
            <w:shd w:val="clear" w:color="434343" w:fill="434343"/>
            <w:noWrap/>
            <w:vAlign w:val="center"/>
            <w:hideMark/>
          </w:tcPr>
          <w:p w14:paraId="671FD432" w14:textId="77777777" w:rsidR="001F7AEB" w:rsidRPr="007059B6" w:rsidRDefault="001F7AEB" w:rsidP="00A51586">
            <w:pPr>
              <w:jc w:val="center"/>
              <w:rPr>
                <w:rFonts w:ascii="Gotham Book" w:hAnsi="Gotham Book" w:cs="Arial"/>
                <w:color w:val="FFFFFF" w:themeColor="background1"/>
                <w:sz w:val="22"/>
                <w:szCs w:val="22"/>
                <w:lang w:eastAsia="en-CA"/>
              </w:rPr>
            </w:pPr>
            <w:r w:rsidRPr="007059B6">
              <w:rPr>
                <w:rFonts w:ascii="Gotham Book" w:hAnsi="Gotham Book" w:cs="Arial"/>
                <w:color w:val="FFFFFF" w:themeColor="background1"/>
                <w:sz w:val="22"/>
                <w:szCs w:val="22"/>
                <w:lang w:eastAsia="en-CA"/>
              </w:rPr>
              <w:t> </w:t>
            </w:r>
          </w:p>
        </w:tc>
        <w:tc>
          <w:tcPr>
            <w:tcW w:w="3421" w:type="pct"/>
            <w:tcBorders>
              <w:bottom w:val="single" w:sz="4" w:space="0" w:color="auto"/>
            </w:tcBorders>
            <w:shd w:val="clear" w:color="auto" w:fill="auto"/>
            <w:noWrap/>
            <w:vAlign w:val="center"/>
            <w:hideMark/>
          </w:tcPr>
          <w:p w14:paraId="4B1C78A0" w14:textId="77777777" w:rsidR="001F7AEB" w:rsidRPr="007059B6" w:rsidRDefault="001F7AEB" w:rsidP="00A51586">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767" w:type="pct"/>
            <w:tcBorders>
              <w:bottom w:val="single" w:sz="4" w:space="0" w:color="auto"/>
            </w:tcBorders>
            <w:shd w:val="clear" w:color="auto" w:fill="auto"/>
            <w:noWrap/>
            <w:vAlign w:val="bottom"/>
          </w:tcPr>
          <w:p w14:paraId="1E4C72A3" w14:textId="77777777" w:rsidR="001F7AEB" w:rsidRPr="007059B6" w:rsidRDefault="001F7AEB" w:rsidP="00A51586">
            <w:pPr>
              <w:jc w:val="right"/>
              <w:rPr>
                <w:rFonts w:ascii="Gotham Book" w:hAnsi="Gotham Book" w:cs="Arial"/>
                <w:color w:val="000000"/>
                <w:sz w:val="22"/>
                <w:szCs w:val="22"/>
                <w:lang w:eastAsia="en-CA"/>
              </w:rPr>
            </w:pPr>
            <w:r>
              <w:rPr>
                <w:rFonts w:ascii="Gotham Book" w:hAnsi="Gotham Book" w:cs="Arial"/>
                <w:color w:val="000000"/>
                <w:sz w:val="22"/>
                <w:szCs w:val="22"/>
                <w:lang w:eastAsia="en-CA"/>
              </w:rPr>
              <w:t>$63</w:t>
            </w:r>
            <w:r w:rsidRPr="007059B6">
              <w:rPr>
                <w:rFonts w:ascii="Gotham Book" w:hAnsi="Gotham Book" w:cs="Arial"/>
                <w:color w:val="000000"/>
                <w:sz w:val="22"/>
                <w:szCs w:val="22"/>
                <w:lang w:eastAsia="en-CA"/>
              </w:rPr>
              <w:t>.00</w:t>
            </w:r>
          </w:p>
        </w:tc>
      </w:tr>
      <w:tr w:rsidR="001F7AEB" w:rsidRPr="007059B6" w14:paraId="2A616321" w14:textId="77777777" w:rsidTr="00A51586">
        <w:trPr>
          <w:trHeight w:val="250"/>
          <w:jc w:val="center"/>
        </w:trPr>
        <w:tc>
          <w:tcPr>
            <w:tcW w:w="812" w:type="pct"/>
            <w:tcBorders>
              <w:top w:val="single" w:sz="4" w:space="0" w:color="auto"/>
              <w:left w:val="single" w:sz="4" w:space="0" w:color="auto"/>
              <w:bottom w:val="single" w:sz="4" w:space="0" w:color="auto"/>
              <w:right w:val="nil"/>
            </w:tcBorders>
            <w:shd w:val="clear" w:color="auto" w:fill="E5DFEC" w:themeFill="accent4" w:themeFillTint="33"/>
            <w:noWrap/>
            <w:vAlign w:val="bottom"/>
          </w:tcPr>
          <w:p w14:paraId="424E7D14" w14:textId="77777777" w:rsidR="001F7AEB" w:rsidRPr="007059B6" w:rsidRDefault="001F7AEB" w:rsidP="00A51586">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6102-0308</w:t>
            </w:r>
          </w:p>
        </w:tc>
        <w:tc>
          <w:tcPr>
            <w:tcW w:w="3421" w:type="pct"/>
            <w:tcBorders>
              <w:top w:val="single" w:sz="4" w:space="0" w:color="auto"/>
              <w:left w:val="nil"/>
              <w:bottom w:val="single" w:sz="4" w:space="0" w:color="auto"/>
              <w:right w:val="nil"/>
            </w:tcBorders>
            <w:shd w:val="clear" w:color="auto" w:fill="E5DFEC" w:themeFill="accent4" w:themeFillTint="33"/>
            <w:noWrap/>
            <w:vAlign w:val="bottom"/>
          </w:tcPr>
          <w:p w14:paraId="5821319F" w14:textId="77777777" w:rsidR="001F7AEB" w:rsidRPr="007059B6" w:rsidRDefault="001F7AEB" w:rsidP="00A51586">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ANNUAL CAMPAIGNS</w:t>
            </w:r>
          </w:p>
        </w:tc>
        <w:tc>
          <w:tcPr>
            <w:tcW w:w="767"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0C7973F0" w14:textId="77777777" w:rsidR="001F7AEB" w:rsidRPr="007059B6" w:rsidRDefault="001F7AEB" w:rsidP="00A51586">
            <w:pPr>
              <w:jc w:val="center"/>
              <w:rPr>
                <w:rFonts w:ascii="Gotham Book" w:hAnsi="Gotham Book" w:cs="Arial"/>
                <w:color w:val="000000"/>
                <w:sz w:val="22"/>
                <w:szCs w:val="22"/>
                <w:lang w:eastAsia="en-CA"/>
              </w:rPr>
            </w:pPr>
          </w:p>
        </w:tc>
      </w:tr>
      <w:tr w:rsidR="001F7AEB" w:rsidRPr="007059B6" w14:paraId="62FD2AC5" w14:textId="77777777" w:rsidTr="00A51586">
        <w:trPr>
          <w:trHeight w:val="250"/>
          <w:jc w:val="center"/>
        </w:trPr>
        <w:tc>
          <w:tcPr>
            <w:tcW w:w="812" w:type="pct"/>
            <w:tcBorders>
              <w:top w:val="single" w:sz="4" w:space="0" w:color="auto"/>
            </w:tcBorders>
            <w:shd w:val="clear" w:color="434343" w:fill="434343"/>
            <w:noWrap/>
            <w:vAlign w:val="center"/>
          </w:tcPr>
          <w:p w14:paraId="7524B184" w14:textId="77777777" w:rsidR="001F7AEB" w:rsidRPr="007059B6" w:rsidRDefault="001F7AEB" w:rsidP="00A51586">
            <w:pPr>
              <w:jc w:val="center"/>
              <w:rPr>
                <w:rFonts w:ascii="Gotham Book" w:hAnsi="Gotham Book" w:cs="Arial"/>
                <w:color w:val="FFFFFF" w:themeColor="background1"/>
                <w:sz w:val="22"/>
                <w:szCs w:val="22"/>
                <w:lang w:eastAsia="en-CA"/>
              </w:rPr>
            </w:pPr>
          </w:p>
        </w:tc>
        <w:tc>
          <w:tcPr>
            <w:tcW w:w="3421" w:type="pct"/>
            <w:tcBorders>
              <w:top w:val="single" w:sz="4" w:space="0" w:color="auto"/>
            </w:tcBorders>
            <w:shd w:val="clear" w:color="auto" w:fill="auto"/>
            <w:noWrap/>
            <w:vAlign w:val="center"/>
          </w:tcPr>
          <w:p w14:paraId="1BBB0E90" w14:textId="77777777" w:rsidR="001F7AEB" w:rsidRPr="007059B6" w:rsidRDefault="001F7AEB" w:rsidP="00A51586">
            <w:pPr>
              <w:rPr>
                <w:rFonts w:ascii="Gotham Book" w:hAnsi="Gotham Book" w:cs="Arial"/>
                <w:color w:val="000000"/>
                <w:sz w:val="22"/>
                <w:szCs w:val="22"/>
                <w:lang w:eastAsia="en-CA"/>
              </w:rPr>
            </w:pPr>
          </w:p>
        </w:tc>
        <w:tc>
          <w:tcPr>
            <w:tcW w:w="767" w:type="pct"/>
            <w:tcBorders>
              <w:top w:val="single" w:sz="4" w:space="0" w:color="auto"/>
            </w:tcBorders>
            <w:shd w:val="clear" w:color="auto" w:fill="auto"/>
            <w:noWrap/>
            <w:vAlign w:val="bottom"/>
          </w:tcPr>
          <w:p w14:paraId="722A7CA8" w14:textId="77777777" w:rsidR="001F7AEB" w:rsidRPr="007059B6" w:rsidRDefault="001F7AEB" w:rsidP="00A51586">
            <w:pPr>
              <w:jc w:val="right"/>
              <w:rPr>
                <w:rFonts w:ascii="Gotham Book" w:hAnsi="Gotham Book" w:cs="Arial"/>
                <w:color w:val="000000"/>
                <w:sz w:val="22"/>
                <w:szCs w:val="22"/>
                <w:lang w:eastAsia="en-CA"/>
              </w:rPr>
            </w:pPr>
          </w:p>
        </w:tc>
      </w:tr>
      <w:tr w:rsidR="001F7AEB" w:rsidRPr="007059B6" w14:paraId="3FED6EDF" w14:textId="77777777" w:rsidTr="00A51586">
        <w:trPr>
          <w:trHeight w:val="250"/>
          <w:jc w:val="center"/>
        </w:trPr>
        <w:tc>
          <w:tcPr>
            <w:tcW w:w="812" w:type="pct"/>
            <w:shd w:val="clear" w:color="434343" w:fill="434343"/>
            <w:noWrap/>
            <w:vAlign w:val="center"/>
            <w:hideMark/>
          </w:tcPr>
          <w:p w14:paraId="255EBD95" w14:textId="77777777" w:rsidR="001F7AEB" w:rsidRPr="007059B6" w:rsidRDefault="001F7AEB" w:rsidP="00A51586">
            <w:pPr>
              <w:jc w:val="center"/>
              <w:rPr>
                <w:rFonts w:ascii="Gotham Book" w:hAnsi="Gotham Book" w:cs="Arial"/>
                <w:color w:val="FFFFFF" w:themeColor="background1"/>
                <w:sz w:val="22"/>
                <w:szCs w:val="22"/>
                <w:lang w:eastAsia="en-CA"/>
              </w:rPr>
            </w:pPr>
            <w:r w:rsidRPr="007059B6">
              <w:rPr>
                <w:rFonts w:ascii="Gotham Book" w:hAnsi="Gotham Book" w:cs="Arial"/>
                <w:color w:val="FFFFFF" w:themeColor="background1"/>
                <w:sz w:val="22"/>
                <w:szCs w:val="22"/>
                <w:lang w:eastAsia="en-CA"/>
              </w:rPr>
              <w:t> </w:t>
            </w:r>
          </w:p>
        </w:tc>
        <w:tc>
          <w:tcPr>
            <w:tcW w:w="3421" w:type="pct"/>
            <w:shd w:val="clear" w:color="auto" w:fill="auto"/>
            <w:noWrap/>
            <w:vAlign w:val="center"/>
            <w:hideMark/>
          </w:tcPr>
          <w:p w14:paraId="76294C08" w14:textId="77777777" w:rsidR="001F7AEB" w:rsidRDefault="001F7AEB" w:rsidP="00A51586">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TOTAL SPENT IN LINE</w:t>
            </w:r>
          </w:p>
          <w:p w14:paraId="3E9BB3D4" w14:textId="1F69B59E" w:rsidR="001F7AEB" w:rsidRPr="001F7AEB" w:rsidRDefault="001F7AEB" w:rsidP="001F7AEB">
            <w:pPr>
              <w:pStyle w:val="ListParagraph"/>
              <w:numPr>
                <w:ilvl w:val="0"/>
                <w:numId w:val="5"/>
              </w:numPr>
              <w:rPr>
                <w:rFonts w:ascii="Gotham Book" w:hAnsi="Gotham Book" w:cs="Arial"/>
                <w:b/>
                <w:color w:val="000000"/>
                <w:sz w:val="22"/>
                <w:szCs w:val="22"/>
                <w:lang w:eastAsia="en-CA"/>
              </w:rPr>
            </w:pPr>
            <w:r w:rsidRPr="001F7AEB">
              <w:rPr>
                <w:rFonts w:ascii="Gotham Book" w:hAnsi="Gotham Book" w:cs="Arial"/>
                <w:b/>
                <w:color w:val="000000"/>
                <w:sz w:val="22"/>
                <w:szCs w:val="22"/>
                <w:lang w:eastAsia="en-CA"/>
              </w:rPr>
              <w:t xml:space="preserve">Trans(forming) Mac speakers </w:t>
            </w:r>
          </w:p>
        </w:tc>
        <w:tc>
          <w:tcPr>
            <w:tcW w:w="767" w:type="pct"/>
            <w:shd w:val="clear" w:color="auto" w:fill="auto"/>
            <w:noWrap/>
            <w:vAlign w:val="bottom"/>
          </w:tcPr>
          <w:p w14:paraId="764E966B" w14:textId="3DF49970" w:rsidR="001F7AEB" w:rsidRPr="001F7AEB" w:rsidRDefault="001F7AEB" w:rsidP="001F7AEB">
            <w:pPr>
              <w:jc w:val="right"/>
              <w:rPr>
                <w:rFonts w:ascii="Gotham Book" w:hAnsi="Gotham Book" w:cs="Arial"/>
                <w:b/>
                <w:color w:val="000000"/>
                <w:sz w:val="22"/>
                <w:szCs w:val="22"/>
                <w:lang w:eastAsia="en-CA"/>
              </w:rPr>
            </w:pPr>
            <w:r w:rsidRPr="001F7AEB">
              <w:rPr>
                <w:rFonts w:ascii="Gotham Book" w:hAnsi="Gotham Book" w:cs="Arial"/>
                <w:b/>
                <w:color w:val="000000"/>
                <w:sz w:val="22"/>
                <w:szCs w:val="22"/>
                <w:lang w:eastAsia="en-CA"/>
              </w:rPr>
              <w:t>$732.50</w:t>
            </w:r>
          </w:p>
        </w:tc>
      </w:tr>
      <w:tr w:rsidR="001F7AEB" w:rsidRPr="007059B6" w14:paraId="39887E06" w14:textId="77777777" w:rsidTr="00A51586">
        <w:trPr>
          <w:trHeight w:val="250"/>
          <w:jc w:val="center"/>
        </w:trPr>
        <w:tc>
          <w:tcPr>
            <w:tcW w:w="812" w:type="pct"/>
            <w:tcBorders>
              <w:bottom w:val="single" w:sz="4" w:space="0" w:color="auto"/>
            </w:tcBorders>
            <w:shd w:val="clear" w:color="434343" w:fill="434343"/>
            <w:noWrap/>
            <w:vAlign w:val="center"/>
            <w:hideMark/>
          </w:tcPr>
          <w:p w14:paraId="12C33F59" w14:textId="77777777" w:rsidR="001F7AEB" w:rsidRPr="007059B6" w:rsidRDefault="001F7AEB" w:rsidP="00A51586">
            <w:pPr>
              <w:jc w:val="center"/>
              <w:rPr>
                <w:rFonts w:ascii="Gotham Book" w:hAnsi="Gotham Book" w:cs="Arial"/>
                <w:color w:val="FFFFFF" w:themeColor="background1"/>
                <w:sz w:val="22"/>
                <w:szCs w:val="22"/>
                <w:lang w:eastAsia="en-CA"/>
              </w:rPr>
            </w:pPr>
            <w:r w:rsidRPr="007059B6">
              <w:rPr>
                <w:rFonts w:ascii="Gotham Book" w:hAnsi="Gotham Book" w:cs="Arial"/>
                <w:color w:val="FFFFFF" w:themeColor="background1"/>
                <w:sz w:val="22"/>
                <w:szCs w:val="22"/>
                <w:lang w:eastAsia="en-CA"/>
              </w:rPr>
              <w:t> </w:t>
            </w:r>
          </w:p>
        </w:tc>
        <w:tc>
          <w:tcPr>
            <w:tcW w:w="3421" w:type="pct"/>
            <w:tcBorders>
              <w:bottom w:val="single" w:sz="4" w:space="0" w:color="auto"/>
            </w:tcBorders>
            <w:shd w:val="clear" w:color="auto" w:fill="auto"/>
            <w:noWrap/>
            <w:vAlign w:val="center"/>
            <w:hideMark/>
          </w:tcPr>
          <w:p w14:paraId="6762071B" w14:textId="77777777" w:rsidR="001F7AEB" w:rsidRPr="007059B6" w:rsidRDefault="001F7AEB" w:rsidP="00A51586">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767" w:type="pct"/>
            <w:tcBorders>
              <w:bottom w:val="single" w:sz="4" w:space="0" w:color="auto"/>
            </w:tcBorders>
            <w:shd w:val="clear" w:color="auto" w:fill="auto"/>
            <w:noWrap/>
            <w:vAlign w:val="bottom"/>
          </w:tcPr>
          <w:p w14:paraId="36B7857B" w14:textId="786192A2" w:rsidR="001F7AEB" w:rsidRPr="007059B6" w:rsidRDefault="001F7AEB" w:rsidP="001F7AEB">
            <w:pPr>
              <w:jc w:val="right"/>
              <w:rPr>
                <w:rFonts w:ascii="Gotham Book" w:hAnsi="Gotham Book" w:cs="Arial"/>
                <w:color w:val="000000"/>
                <w:sz w:val="22"/>
                <w:szCs w:val="22"/>
                <w:lang w:eastAsia="en-CA"/>
              </w:rPr>
            </w:pPr>
            <w:r w:rsidRPr="007059B6">
              <w:rPr>
                <w:rFonts w:ascii="Gotham Book" w:hAnsi="Gotham Book" w:cs="Arial"/>
                <w:color w:val="000000"/>
                <w:sz w:val="22"/>
                <w:szCs w:val="22"/>
                <w:lang w:eastAsia="en-CA"/>
              </w:rPr>
              <w:t>$2,</w:t>
            </w:r>
            <w:r>
              <w:rPr>
                <w:rFonts w:ascii="Gotham Book" w:hAnsi="Gotham Book" w:cs="Arial"/>
                <w:color w:val="000000"/>
                <w:sz w:val="22"/>
                <w:szCs w:val="22"/>
                <w:lang w:eastAsia="en-CA"/>
              </w:rPr>
              <w:t>067</w:t>
            </w:r>
            <w:r w:rsidRPr="007059B6">
              <w:rPr>
                <w:rFonts w:ascii="Gotham Book" w:hAnsi="Gotham Book" w:cs="Arial"/>
                <w:color w:val="000000"/>
                <w:sz w:val="22"/>
                <w:szCs w:val="22"/>
                <w:lang w:eastAsia="en-CA"/>
              </w:rPr>
              <w:t>.</w:t>
            </w:r>
            <w:r>
              <w:rPr>
                <w:rFonts w:ascii="Gotham Book" w:hAnsi="Gotham Book" w:cs="Arial"/>
                <w:color w:val="000000"/>
                <w:sz w:val="22"/>
                <w:szCs w:val="22"/>
                <w:lang w:eastAsia="en-CA"/>
              </w:rPr>
              <w:t>5</w:t>
            </w:r>
            <w:r w:rsidRPr="007059B6">
              <w:rPr>
                <w:rFonts w:ascii="Gotham Book" w:hAnsi="Gotham Book" w:cs="Arial"/>
                <w:color w:val="000000"/>
                <w:sz w:val="22"/>
                <w:szCs w:val="22"/>
                <w:lang w:eastAsia="en-CA"/>
              </w:rPr>
              <w:t>0</w:t>
            </w:r>
          </w:p>
        </w:tc>
      </w:tr>
      <w:tr w:rsidR="001F7AEB" w:rsidRPr="007059B6" w14:paraId="11C9CEC1" w14:textId="77777777" w:rsidTr="00A51586">
        <w:trPr>
          <w:trHeight w:val="250"/>
          <w:jc w:val="center"/>
        </w:trPr>
        <w:tc>
          <w:tcPr>
            <w:tcW w:w="812" w:type="pct"/>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14:paraId="44578AD0" w14:textId="77777777" w:rsidR="001F7AEB" w:rsidRPr="007059B6" w:rsidRDefault="001F7AEB" w:rsidP="00A51586">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6104-0308</w:t>
            </w:r>
          </w:p>
        </w:tc>
        <w:tc>
          <w:tcPr>
            <w:tcW w:w="3421" w:type="pct"/>
            <w:tcBorders>
              <w:top w:val="single" w:sz="4" w:space="0" w:color="auto"/>
              <w:left w:val="nil"/>
              <w:bottom w:val="single" w:sz="4" w:space="0" w:color="auto"/>
              <w:right w:val="nil"/>
            </w:tcBorders>
            <w:shd w:val="clear" w:color="auto" w:fill="E5DFEC" w:themeFill="accent4" w:themeFillTint="33"/>
            <w:noWrap/>
            <w:vAlign w:val="bottom"/>
            <w:hideMark/>
          </w:tcPr>
          <w:p w14:paraId="6D753735" w14:textId="77777777" w:rsidR="001F7AEB" w:rsidRPr="007059B6" w:rsidRDefault="001F7AEB" w:rsidP="00A51586">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WOMANISTS</w:t>
            </w:r>
          </w:p>
        </w:tc>
        <w:tc>
          <w:tcPr>
            <w:tcW w:w="767"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44D3F0CD" w14:textId="77777777" w:rsidR="001F7AEB" w:rsidRPr="007059B6" w:rsidRDefault="001F7AEB" w:rsidP="00A51586">
            <w:pPr>
              <w:jc w:val="center"/>
              <w:rPr>
                <w:rFonts w:ascii="Gotham Book" w:hAnsi="Gotham Book" w:cs="Arial"/>
                <w:color w:val="000000"/>
                <w:sz w:val="22"/>
                <w:szCs w:val="22"/>
                <w:lang w:eastAsia="en-CA"/>
              </w:rPr>
            </w:pPr>
          </w:p>
        </w:tc>
      </w:tr>
      <w:tr w:rsidR="001F7AEB" w:rsidRPr="007059B6" w14:paraId="1185C944" w14:textId="77777777" w:rsidTr="00A51586">
        <w:trPr>
          <w:trHeight w:val="250"/>
          <w:jc w:val="center"/>
        </w:trPr>
        <w:tc>
          <w:tcPr>
            <w:tcW w:w="812" w:type="pct"/>
            <w:tcBorders>
              <w:top w:val="single" w:sz="4" w:space="0" w:color="auto"/>
            </w:tcBorders>
            <w:shd w:val="clear" w:color="434343" w:fill="434343"/>
            <w:noWrap/>
            <w:vAlign w:val="center"/>
          </w:tcPr>
          <w:p w14:paraId="060D7345" w14:textId="77777777" w:rsidR="001F7AEB" w:rsidRPr="007059B6" w:rsidRDefault="001F7AEB" w:rsidP="00A51586">
            <w:pPr>
              <w:jc w:val="center"/>
              <w:rPr>
                <w:rFonts w:ascii="Gotham Book" w:hAnsi="Gotham Book" w:cs="Arial"/>
                <w:color w:val="000000"/>
                <w:sz w:val="22"/>
                <w:szCs w:val="22"/>
                <w:lang w:eastAsia="en-CA"/>
              </w:rPr>
            </w:pPr>
          </w:p>
        </w:tc>
        <w:tc>
          <w:tcPr>
            <w:tcW w:w="3421" w:type="pct"/>
            <w:tcBorders>
              <w:top w:val="single" w:sz="4" w:space="0" w:color="auto"/>
            </w:tcBorders>
            <w:shd w:val="clear" w:color="auto" w:fill="auto"/>
            <w:noWrap/>
            <w:vAlign w:val="center"/>
          </w:tcPr>
          <w:p w14:paraId="4D0BD789" w14:textId="77777777" w:rsidR="001F7AEB" w:rsidRPr="007059B6" w:rsidRDefault="001F7AEB" w:rsidP="00A51586">
            <w:pPr>
              <w:rPr>
                <w:rFonts w:ascii="Gotham Book" w:hAnsi="Gotham Book" w:cs="Arial"/>
                <w:color w:val="000000"/>
                <w:sz w:val="22"/>
                <w:szCs w:val="22"/>
                <w:lang w:eastAsia="en-CA"/>
              </w:rPr>
            </w:pPr>
          </w:p>
        </w:tc>
        <w:tc>
          <w:tcPr>
            <w:tcW w:w="767" w:type="pct"/>
            <w:tcBorders>
              <w:top w:val="single" w:sz="4" w:space="0" w:color="auto"/>
            </w:tcBorders>
            <w:shd w:val="clear" w:color="auto" w:fill="auto"/>
            <w:noWrap/>
            <w:vAlign w:val="bottom"/>
          </w:tcPr>
          <w:p w14:paraId="5A5888D2" w14:textId="77777777" w:rsidR="001F7AEB" w:rsidRPr="007059B6" w:rsidRDefault="001F7AEB" w:rsidP="00A51586">
            <w:pPr>
              <w:jc w:val="right"/>
              <w:rPr>
                <w:rFonts w:ascii="Gotham Book" w:hAnsi="Gotham Book" w:cs="Arial"/>
                <w:color w:val="000000"/>
                <w:sz w:val="22"/>
                <w:szCs w:val="22"/>
                <w:lang w:eastAsia="en-CA"/>
              </w:rPr>
            </w:pPr>
          </w:p>
        </w:tc>
      </w:tr>
      <w:tr w:rsidR="001F7AEB" w:rsidRPr="007059B6" w14:paraId="63EE7B2D" w14:textId="77777777" w:rsidTr="00A51586">
        <w:trPr>
          <w:trHeight w:val="250"/>
          <w:jc w:val="center"/>
        </w:trPr>
        <w:tc>
          <w:tcPr>
            <w:tcW w:w="812" w:type="pct"/>
            <w:shd w:val="clear" w:color="434343" w:fill="434343"/>
            <w:noWrap/>
            <w:vAlign w:val="center"/>
            <w:hideMark/>
          </w:tcPr>
          <w:p w14:paraId="5486FB89" w14:textId="77777777" w:rsidR="001F7AEB" w:rsidRPr="007059B6" w:rsidRDefault="001F7AEB" w:rsidP="00A51586">
            <w:pPr>
              <w:jc w:val="center"/>
              <w:rPr>
                <w:rFonts w:ascii="Gotham Book" w:hAnsi="Gotham Book" w:cs="Arial"/>
                <w:color w:val="000000"/>
                <w:sz w:val="22"/>
                <w:szCs w:val="22"/>
                <w:lang w:eastAsia="en-CA"/>
              </w:rPr>
            </w:pPr>
          </w:p>
        </w:tc>
        <w:tc>
          <w:tcPr>
            <w:tcW w:w="3421" w:type="pct"/>
            <w:shd w:val="clear" w:color="auto" w:fill="auto"/>
            <w:noWrap/>
            <w:vAlign w:val="center"/>
            <w:hideMark/>
          </w:tcPr>
          <w:p w14:paraId="219ADAC0" w14:textId="77777777" w:rsidR="001F7AEB" w:rsidRDefault="001F7AEB" w:rsidP="00A51586">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TOTAL SPENT IN LINE</w:t>
            </w:r>
          </w:p>
          <w:p w14:paraId="596C9BB2" w14:textId="283AF506" w:rsidR="001F7AEB" w:rsidRPr="001F7AEB" w:rsidRDefault="001F7AEB" w:rsidP="001F7AEB">
            <w:pPr>
              <w:pStyle w:val="ListParagraph"/>
              <w:numPr>
                <w:ilvl w:val="0"/>
                <w:numId w:val="5"/>
              </w:numPr>
              <w:rPr>
                <w:rFonts w:ascii="Gotham Book" w:hAnsi="Gotham Book" w:cs="Arial"/>
                <w:color w:val="000000"/>
                <w:sz w:val="22"/>
                <w:szCs w:val="22"/>
                <w:lang w:eastAsia="en-CA"/>
              </w:rPr>
            </w:pPr>
            <w:r w:rsidRPr="001F7AEB">
              <w:rPr>
                <w:rFonts w:ascii="Gotham Book" w:hAnsi="Gotham Book" w:cs="Arial"/>
                <w:i/>
                <w:color w:val="7F7F7F" w:themeColor="text1" w:themeTint="80"/>
                <w:sz w:val="22"/>
                <w:szCs w:val="22"/>
                <w:lang w:eastAsia="en-CA"/>
              </w:rPr>
              <w:t>Books on gender-based violence and racial justice</w:t>
            </w:r>
            <w:r>
              <w:rPr>
                <w:rFonts w:ascii="Gotham Book" w:hAnsi="Gotham Book" w:cs="Arial"/>
                <w:i/>
                <w:color w:val="7F7F7F" w:themeColor="text1" w:themeTint="80"/>
                <w:sz w:val="22"/>
                <w:szCs w:val="22"/>
                <w:lang w:eastAsia="en-CA"/>
              </w:rPr>
              <w:t xml:space="preserve"> (Haymarket)</w:t>
            </w:r>
          </w:p>
        </w:tc>
        <w:tc>
          <w:tcPr>
            <w:tcW w:w="767" w:type="pct"/>
            <w:shd w:val="clear" w:color="auto" w:fill="auto"/>
            <w:noWrap/>
            <w:vAlign w:val="bottom"/>
          </w:tcPr>
          <w:p w14:paraId="369DEF34" w14:textId="7A565E55" w:rsidR="001F7AEB" w:rsidRPr="001F7AEB" w:rsidRDefault="001F7AEB" w:rsidP="00A51586">
            <w:pPr>
              <w:jc w:val="right"/>
              <w:rPr>
                <w:rFonts w:ascii="Gotham Book" w:hAnsi="Gotham Book" w:cs="Arial"/>
                <w:i/>
                <w:color w:val="000000"/>
                <w:sz w:val="22"/>
                <w:szCs w:val="22"/>
                <w:lang w:eastAsia="en-CA"/>
              </w:rPr>
            </w:pPr>
            <w:r w:rsidRPr="001F7AEB">
              <w:rPr>
                <w:rFonts w:ascii="Gotham Book" w:hAnsi="Gotham Book" w:cs="Arial"/>
                <w:i/>
                <w:color w:val="7F7F7F" w:themeColor="text1" w:themeTint="80"/>
                <w:sz w:val="22"/>
                <w:szCs w:val="22"/>
                <w:lang w:eastAsia="en-CA"/>
              </w:rPr>
              <w:t>$TBD</w:t>
            </w:r>
          </w:p>
        </w:tc>
      </w:tr>
      <w:tr w:rsidR="001F7AEB" w:rsidRPr="007059B6" w14:paraId="35F6FE57" w14:textId="77777777" w:rsidTr="00A51586">
        <w:trPr>
          <w:trHeight w:val="250"/>
          <w:jc w:val="center"/>
        </w:trPr>
        <w:tc>
          <w:tcPr>
            <w:tcW w:w="812" w:type="pct"/>
            <w:tcBorders>
              <w:bottom w:val="single" w:sz="4" w:space="0" w:color="auto"/>
            </w:tcBorders>
            <w:shd w:val="clear" w:color="434343" w:fill="434343"/>
            <w:noWrap/>
            <w:vAlign w:val="center"/>
            <w:hideMark/>
          </w:tcPr>
          <w:p w14:paraId="4EF84CA8" w14:textId="77777777" w:rsidR="001F7AEB" w:rsidRPr="007059B6" w:rsidRDefault="001F7AEB" w:rsidP="00A51586">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 </w:t>
            </w:r>
          </w:p>
        </w:tc>
        <w:tc>
          <w:tcPr>
            <w:tcW w:w="3421" w:type="pct"/>
            <w:tcBorders>
              <w:bottom w:val="single" w:sz="4" w:space="0" w:color="auto"/>
            </w:tcBorders>
            <w:shd w:val="clear" w:color="auto" w:fill="auto"/>
            <w:noWrap/>
            <w:vAlign w:val="center"/>
            <w:hideMark/>
          </w:tcPr>
          <w:p w14:paraId="26A1A4AC" w14:textId="77777777" w:rsidR="001F7AEB" w:rsidRPr="007059B6" w:rsidRDefault="001F7AEB" w:rsidP="00A51586">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767" w:type="pct"/>
            <w:tcBorders>
              <w:bottom w:val="single" w:sz="4" w:space="0" w:color="auto"/>
            </w:tcBorders>
            <w:shd w:val="clear" w:color="auto" w:fill="auto"/>
            <w:noWrap/>
            <w:vAlign w:val="bottom"/>
          </w:tcPr>
          <w:p w14:paraId="22371395" w14:textId="77777777" w:rsidR="001F7AEB" w:rsidRPr="007059B6" w:rsidRDefault="001F7AEB" w:rsidP="00A51586">
            <w:pPr>
              <w:jc w:val="right"/>
              <w:rPr>
                <w:rFonts w:ascii="Gotham Book" w:hAnsi="Gotham Book" w:cs="Arial"/>
                <w:color w:val="000000"/>
                <w:sz w:val="22"/>
                <w:szCs w:val="22"/>
                <w:lang w:eastAsia="en-CA"/>
              </w:rPr>
            </w:pPr>
            <w:r w:rsidRPr="007059B6">
              <w:rPr>
                <w:rFonts w:ascii="Gotham Book" w:hAnsi="Gotham Book" w:cs="Arial"/>
                <w:color w:val="000000"/>
                <w:sz w:val="22"/>
                <w:szCs w:val="22"/>
                <w:lang w:eastAsia="en-CA"/>
              </w:rPr>
              <w:t>$250.00</w:t>
            </w:r>
          </w:p>
        </w:tc>
      </w:tr>
      <w:tr w:rsidR="001F7AEB" w:rsidRPr="007059B6" w14:paraId="21BE23BB" w14:textId="77777777" w:rsidTr="00A51586">
        <w:trPr>
          <w:trHeight w:val="250"/>
          <w:jc w:val="center"/>
        </w:trPr>
        <w:tc>
          <w:tcPr>
            <w:tcW w:w="812" w:type="pct"/>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14:paraId="5F8826D2" w14:textId="77777777" w:rsidR="001F7AEB" w:rsidRPr="007059B6" w:rsidRDefault="001F7AEB" w:rsidP="00A51586">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6103-0308</w:t>
            </w:r>
          </w:p>
        </w:tc>
        <w:tc>
          <w:tcPr>
            <w:tcW w:w="3421" w:type="pct"/>
            <w:tcBorders>
              <w:top w:val="single" w:sz="4" w:space="0" w:color="auto"/>
              <w:left w:val="nil"/>
              <w:bottom w:val="single" w:sz="4" w:space="0" w:color="auto"/>
              <w:right w:val="nil"/>
            </w:tcBorders>
            <w:shd w:val="clear" w:color="auto" w:fill="E5DFEC" w:themeFill="accent4" w:themeFillTint="33"/>
            <w:noWrap/>
            <w:vAlign w:val="bottom"/>
          </w:tcPr>
          <w:p w14:paraId="0546309E" w14:textId="77777777" w:rsidR="001F7AEB" w:rsidRPr="007059B6" w:rsidRDefault="001F7AEB" w:rsidP="00A51586">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SPECIAL PROJECTS</w:t>
            </w:r>
          </w:p>
        </w:tc>
        <w:tc>
          <w:tcPr>
            <w:tcW w:w="767"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70C3C735" w14:textId="77777777" w:rsidR="001F7AEB" w:rsidRPr="007059B6" w:rsidRDefault="001F7AEB" w:rsidP="00A51586">
            <w:pPr>
              <w:jc w:val="center"/>
              <w:rPr>
                <w:rFonts w:ascii="Gotham Book" w:hAnsi="Gotham Book" w:cs="Arial"/>
                <w:color w:val="000000"/>
                <w:sz w:val="22"/>
                <w:szCs w:val="22"/>
                <w:lang w:eastAsia="en-CA"/>
              </w:rPr>
            </w:pPr>
          </w:p>
        </w:tc>
      </w:tr>
      <w:tr w:rsidR="001F7AEB" w:rsidRPr="007059B6" w14:paraId="700D6DA6" w14:textId="77777777" w:rsidTr="00A51586">
        <w:trPr>
          <w:trHeight w:val="250"/>
          <w:jc w:val="center"/>
        </w:trPr>
        <w:tc>
          <w:tcPr>
            <w:tcW w:w="812" w:type="pct"/>
            <w:tcBorders>
              <w:top w:val="single" w:sz="4" w:space="0" w:color="auto"/>
            </w:tcBorders>
            <w:shd w:val="clear" w:color="434343" w:fill="434343"/>
            <w:noWrap/>
            <w:vAlign w:val="center"/>
          </w:tcPr>
          <w:p w14:paraId="166D90EE" w14:textId="77777777" w:rsidR="001F7AEB" w:rsidRPr="007059B6" w:rsidRDefault="001F7AEB" w:rsidP="00A51586">
            <w:pPr>
              <w:jc w:val="center"/>
              <w:rPr>
                <w:rFonts w:ascii="Gotham Book" w:hAnsi="Gotham Book" w:cs="Arial"/>
                <w:color w:val="FFFFFF" w:themeColor="background1"/>
                <w:sz w:val="22"/>
                <w:szCs w:val="22"/>
                <w:lang w:eastAsia="en-CA"/>
              </w:rPr>
            </w:pPr>
          </w:p>
        </w:tc>
        <w:tc>
          <w:tcPr>
            <w:tcW w:w="3421" w:type="pct"/>
            <w:tcBorders>
              <w:top w:val="single" w:sz="4" w:space="0" w:color="auto"/>
            </w:tcBorders>
            <w:shd w:val="clear" w:color="auto" w:fill="auto"/>
            <w:noWrap/>
            <w:vAlign w:val="center"/>
          </w:tcPr>
          <w:p w14:paraId="52E11183" w14:textId="77777777" w:rsidR="001F7AEB" w:rsidRDefault="001F7AEB" w:rsidP="001F7AEB">
            <w:pPr>
              <w:pStyle w:val="ListParagraph"/>
              <w:numPr>
                <w:ilvl w:val="0"/>
                <w:numId w:val="3"/>
              </w:numPr>
              <w:rPr>
                <w:rFonts w:ascii="Gotham Book" w:hAnsi="Gotham Book" w:cs="Arial"/>
                <w:color w:val="000000"/>
                <w:sz w:val="22"/>
                <w:szCs w:val="22"/>
                <w:lang w:eastAsia="en-CA"/>
              </w:rPr>
            </w:pPr>
            <w:r w:rsidRPr="00AF51B0">
              <w:rPr>
                <w:rFonts w:ascii="Gotham Book" w:hAnsi="Gotham Book" w:cs="Arial"/>
                <w:color w:val="000000"/>
                <w:sz w:val="22"/>
                <w:szCs w:val="22"/>
                <w:lang w:eastAsia="en-CA"/>
              </w:rPr>
              <w:t xml:space="preserve">Financial Advocacy – Black Women in Motion </w:t>
            </w:r>
          </w:p>
          <w:p w14:paraId="344CD499" w14:textId="77777777" w:rsidR="001F7AEB" w:rsidRDefault="001F7AEB" w:rsidP="001F7AEB">
            <w:pPr>
              <w:pStyle w:val="ListParagraph"/>
              <w:numPr>
                <w:ilvl w:val="0"/>
                <w:numId w:val="3"/>
              </w:numPr>
              <w:rPr>
                <w:rFonts w:ascii="Gotham Book" w:hAnsi="Gotham Book" w:cs="Arial"/>
                <w:b/>
                <w:color w:val="000000"/>
                <w:sz w:val="22"/>
                <w:szCs w:val="22"/>
                <w:lang w:eastAsia="en-CA"/>
              </w:rPr>
            </w:pPr>
            <w:r w:rsidRPr="001F7AEB">
              <w:rPr>
                <w:rFonts w:ascii="Gotham Book" w:hAnsi="Gotham Book" w:cs="Arial"/>
                <w:b/>
                <w:color w:val="000000"/>
                <w:sz w:val="22"/>
                <w:szCs w:val="22"/>
                <w:lang w:eastAsia="en-CA"/>
              </w:rPr>
              <w:t xml:space="preserve">Gender-affirming products project  </w:t>
            </w:r>
          </w:p>
          <w:p w14:paraId="045DC5B1" w14:textId="109EE7AA" w:rsidR="00A619FA" w:rsidRPr="001F7AEB" w:rsidRDefault="007F7EED" w:rsidP="001F7AEB">
            <w:pPr>
              <w:pStyle w:val="ListParagraph"/>
              <w:numPr>
                <w:ilvl w:val="0"/>
                <w:numId w:val="3"/>
              </w:numPr>
              <w:rPr>
                <w:rFonts w:ascii="Gotham Book" w:hAnsi="Gotham Book" w:cs="Arial"/>
                <w:b/>
                <w:color w:val="000000"/>
                <w:sz w:val="22"/>
                <w:szCs w:val="22"/>
                <w:lang w:eastAsia="en-CA"/>
              </w:rPr>
            </w:pPr>
            <w:r w:rsidRPr="007F7EED">
              <w:rPr>
                <w:rFonts w:ascii="Gotham Book" w:hAnsi="Gotham Book" w:cs="Arial"/>
                <w:i/>
                <w:color w:val="7F7F7F" w:themeColor="text1" w:themeTint="80"/>
                <w:sz w:val="22"/>
                <w:szCs w:val="22"/>
                <w:lang w:eastAsia="en-CA"/>
              </w:rPr>
              <w:t xml:space="preserve">Gender-affirming products access project </w:t>
            </w:r>
            <w:proofErr w:type="spellStart"/>
            <w:r w:rsidRPr="007F7EED">
              <w:rPr>
                <w:rFonts w:ascii="Gotham Book" w:hAnsi="Gotham Book" w:cs="Arial"/>
                <w:i/>
                <w:color w:val="7F7F7F" w:themeColor="text1" w:themeTint="80"/>
                <w:sz w:val="22"/>
                <w:szCs w:val="22"/>
                <w:lang w:eastAsia="en-CA"/>
              </w:rPr>
              <w:t>con’t</w:t>
            </w:r>
            <w:proofErr w:type="spellEnd"/>
            <w:r w:rsidRPr="007F7EED">
              <w:rPr>
                <w:rFonts w:ascii="Gotham Book" w:hAnsi="Gotham Book" w:cs="Arial"/>
                <w:i/>
                <w:color w:val="7F7F7F" w:themeColor="text1" w:themeTint="80"/>
                <w:sz w:val="22"/>
                <w:szCs w:val="22"/>
                <w:lang w:eastAsia="en-CA"/>
              </w:rPr>
              <w:t xml:space="preserve"> </w:t>
            </w:r>
          </w:p>
        </w:tc>
        <w:tc>
          <w:tcPr>
            <w:tcW w:w="767" w:type="pct"/>
            <w:tcBorders>
              <w:top w:val="single" w:sz="4" w:space="0" w:color="auto"/>
            </w:tcBorders>
            <w:shd w:val="clear" w:color="auto" w:fill="auto"/>
            <w:noWrap/>
            <w:vAlign w:val="bottom"/>
          </w:tcPr>
          <w:p w14:paraId="0E9C4CCC" w14:textId="77777777" w:rsidR="001F7AEB" w:rsidRDefault="001F7AEB" w:rsidP="00A51586">
            <w:pPr>
              <w:jc w:val="right"/>
              <w:rPr>
                <w:rFonts w:ascii="Gotham Book" w:hAnsi="Gotham Book" w:cs="Arial"/>
                <w:color w:val="000000"/>
                <w:sz w:val="22"/>
                <w:szCs w:val="22"/>
                <w:lang w:eastAsia="en-CA"/>
              </w:rPr>
            </w:pPr>
            <w:r w:rsidRPr="00AF51B0">
              <w:rPr>
                <w:rFonts w:ascii="Gotham Book" w:hAnsi="Gotham Book" w:cs="Arial"/>
                <w:color w:val="000000"/>
                <w:sz w:val="22"/>
                <w:szCs w:val="22"/>
                <w:lang w:eastAsia="en-CA"/>
              </w:rPr>
              <w:t>$50.00</w:t>
            </w:r>
          </w:p>
          <w:p w14:paraId="639B6CC8" w14:textId="77777777" w:rsidR="001F7AEB" w:rsidRDefault="001F7AEB" w:rsidP="00A51586">
            <w:pPr>
              <w:jc w:val="right"/>
              <w:rPr>
                <w:rFonts w:ascii="Gotham Book" w:hAnsi="Gotham Book" w:cs="Arial"/>
                <w:b/>
                <w:color w:val="000000"/>
                <w:sz w:val="22"/>
                <w:szCs w:val="22"/>
                <w:lang w:eastAsia="en-CA"/>
              </w:rPr>
            </w:pPr>
            <w:r w:rsidRPr="001F7AEB">
              <w:rPr>
                <w:rFonts w:ascii="Gotham Book" w:hAnsi="Gotham Book" w:cs="Arial"/>
                <w:b/>
                <w:color w:val="000000"/>
                <w:sz w:val="22"/>
                <w:szCs w:val="22"/>
                <w:lang w:eastAsia="en-CA"/>
              </w:rPr>
              <w:t>$110.54</w:t>
            </w:r>
          </w:p>
          <w:p w14:paraId="1C75D8DE" w14:textId="5CA93169" w:rsidR="007F7EED" w:rsidRPr="007F7EED" w:rsidRDefault="007F7EED" w:rsidP="00A51586">
            <w:pPr>
              <w:jc w:val="right"/>
              <w:rPr>
                <w:rFonts w:ascii="Gotham Book" w:hAnsi="Gotham Book" w:cs="Arial"/>
                <w:i/>
                <w:color w:val="000000"/>
                <w:sz w:val="22"/>
                <w:szCs w:val="22"/>
                <w:lang w:eastAsia="en-CA"/>
              </w:rPr>
            </w:pPr>
            <w:r w:rsidRPr="007F7EED">
              <w:rPr>
                <w:rFonts w:ascii="Gotham Book" w:hAnsi="Gotham Book" w:cs="Arial"/>
                <w:i/>
                <w:color w:val="7F7F7F" w:themeColor="text1" w:themeTint="80"/>
                <w:sz w:val="22"/>
                <w:szCs w:val="22"/>
                <w:lang w:eastAsia="en-CA"/>
              </w:rPr>
              <w:t>$TBD</w:t>
            </w:r>
          </w:p>
        </w:tc>
      </w:tr>
      <w:tr w:rsidR="001F7AEB" w:rsidRPr="007059B6" w14:paraId="2AF45F8A" w14:textId="77777777" w:rsidTr="00A51586">
        <w:trPr>
          <w:trHeight w:val="250"/>
          <w:jc w:val="center"/>
        </w:trPr>
        <w:tc>
          <w:tcPr>
            <w:tcW w:w="812" w:type="pct"/>
            <w:shd w:val="clear" w:color="434343" w:fill="434343"/>
            <w:noWrap/>
            <w:vAlign w:val="center"/>
            <w:hideMark/>
          </w:tcPr>
          <w:p w14:paraId="4E347190" w14:textId="77777777" w:rsidR="001F7AEB" w:rsidRPr="007059B6" w:rsidRDefault="001F7AEB" w:rsidP="00A51586">
            <w:pPr>
              <w:jc w:val="center"/>
              <w:rPr>
                <w:rFonts w:ascii="Gotham Book" w:hAnsi="Gotham Book" w:cs="Arial"/>
                <w:color w:val="FFFFFF" w:themeColor="background1"/>
                <w:sz w:val="22"/>
                <w:szCs w:val="22"/>
                <w:lang w:eastAsia="en-CA"/>
              </w:rPr>
            </w:pPr>
          </w:p>
        </w:tc>
        <w:tc>
          <w:tcPr>
            <w:tcW w:w="3421" w:type="pct"/>
            <w:shd w:val="clear" w:color="auto" w:fill="auto"/>
            <w:noWrap/>
            <w:vAlign w:val="center"/>
            <w:hideMark/>
          </w:tcPr>
          <w:p w14:paraId="4CF58FAE" w14:textId="77777777" w:rsidR="001F7AEB" w:rsidRPr="007059B6" w:rsidRDefault="001F7AEB" w:rsidP="00A51586">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TOTAL SPENT IN LINE</w:t>
            </w:r>
          </w:p>
        </w:tc>
        <w:tc>
          <w:tcPr>
            <w:tcW w:w="767" w:type="pct"/>
            <w:shd w:val="clear" w:color="auto" w:fill="auto"/>
            <w:noWrap/>
            <w:vAlign w:val="bottom"/>
          </w:tcPr>
          <w:p w14:paraId="0395F569" w14:textId="4E5D1A1D" w:rsidR="001F7AEB" w:rsidRPr="007059B6" w:rsidRDefault="001F7AEB" w:rsidP="00A51586">
            <w:pPr>
              <w:jc w:val="right"/>
              <w:rPr>
                <w:rFonts w:ascii="Gotham Book" w:hAnsi="Gotham Book" w:cs="Arial"/>
                <w:color w:val="000000"/>
                <w:sz w:val="22"/>
                <w:szCs w:val="22"/>
                <w:lang w:eastAsia="en-CA"/>
              </w:rPr>
            </w:pPr>
            <w:r>
              <w:rPr>
                <w:rFonts w:ascii="Gotham Book" w:hAnsi="Gotham Book" w:cs="Arial"/>
                <w:color w:val="000000"/>
                <w:sz w:val="22"/>
                <w:szCs w:val="22"/>
                <w:lang w:eastAsia="en-CA"/>
              </w:rPr>
              <w:t>$160.54</w:t>
            </w:r>
          </w:p>
        </w:tc>
      </w:tr>
      <w:tr w:rsidR="001F7AEB" w:rsidRPr="007059B6" w14:paraId="6F574952" w14:textId="77777777" w:rsidTr="00A51586">
        <w:trPr>
          <w:trHeight w:val="250"/>
          <w:jc w:val="center"/>
        </w:trPr>
        <w:tc>
          <w:tcPr>
            <w:tcW w:w="812" w:type="pct"/>
            <w:tcBorders>
              <w:bottom w:val="single" w:sz="4" w:space="0" w:color="auto"/>
            </w:tcBorders>
            <w:shd w:val="clear" w:color="434343" w:fill="434343"/>
            <w:noWrap/>
            <w:vAlign w:val="center"/>
            <w:hideMark/>
          </w:tcPr>
          <w:p w14:paraId="7C01F2EB" w14:textId="77777777" w:rsidR="001F7AEB" w:rsidRPr="007059B6" w:rsidRDefault="001F7AEB" w:rsidP="00A51586">
            <w:pPr>
              <w:jc w:val="center"/>
              <w:rPr>
                <w:rFonts w:ascii="Gotham Book" w:hAnsi="Gotham Book" w:cs="Arial"/>
                <w:color w:val="FFFFFF" w:themeColor="background1"/>
                <w:sz w:val="22"/>
                <w:szCs w:val="22"/>
                <w:lang w:eastAsia="en-CA"/>
              </w:rPr>
            </w:pPr>
            <w:r w:rsidRPr="007059B6">
              <w:rPr>
                <w:rFonts w:ascii="Gotham Book" w:hAnsi="Gotham Book" w:cs="Arial"/>
                <w:color w:val="FFFFFF" w:themeColor="background1"/>
                <w:sz w:val="22"/>
                <w:szCs w:val="22"/>
                <w:lang w:eastAsia="en-CA"/>
              </w:rPr>
              <w:t> </w:t>
            </w:r>
          </w:p>
        </w:tc>
        <w:tc>
          <w:tcPr>
            <w:tcW w:w="3421" w:type="pct"/>
            <w:tcBorders>
              <w:bottom w:val="single" w:sz="4" w:space="0" w:color="auto"/>
            </w:tcBorders>
            <w:shd w:val="clear" w:color="auto" w:fill="auto"/>
            <w:noWrap/>
            <w:vAlign w:val="center"/>
            <w:hideMark/>
          </w:tcPr>
          <w:p w14:paraId="71D10DA4" w14:textId="77777777" w:rsidR="001F7AEB" w:rsidRPr="007059B6" w:rsidRDefault="001F7AEB" w:rsidP="00A51586">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767" w:type="pct"/>
            <w:tcBorders>
              <w:bottom w:val="single" w:sz="4" w:space="0" w:color="auto"/>
            </w:tcBorders>
            <w:shd w:val="clear" w:color="auto" w:fill="auto"/>
            <w:noWrap/>
            <w:vAlign w:val="bottom"/>
          </w:tcPr>
          <w:p w14:paraId="7C05388C" w14:textId="71B1EBE2" w:rsidR="001F7AEB" w:rsidRPr="007059B6" w:rsidRDefault="001F7AEB" w:rsidP="001F7AEB">
            <w:pPr>
              <w:jc w:val="right"/>
              <w:rPr>
                <w:rFonts w:ascii="Gotham Book" w:hAnsi="Gotham Book" w:cs="Arial"/>
                <w:color w:val="000000"/>
                <w:sz w:val="22"/>
                <w:szCs w:val="22"/>
                <w:lang w:eastAsia="en-CA"/>
              </w:rPr>
            </w:pPr>
            <w:r w:rsidRPr="007059B6">
              <w:rPr>
                <w:rFonts w:ascii="Gotham Book" w:hAnsi="Gotham Book" w:cs="Arial"/>
                <w:color w:val="000000"/>
                <w:sz w:val="22"/>
                <w:szCs w:val="22"/>
                <w:lang w:eastAsia="en-CA"/>
              </w:rPr>
              <w:t>$</w:t>
            </w:r>
            <w:r>
              <w:rPr>
                <w:rFonts w:ascii="Gotham Book" w:hAnsi="Gotham Book" w:cs="Arial"/>
                <w:color w:val="000000"/>
                <w:sz w:val="22"/>
                <w:szCs w:val="22"/>
                <w:lang w:eastAsia="en-CA"/>
              </w:rPr>
              <w:t>589.46</w:t>
            </w:r>
          </w:p>
        </w:tc>
      </w:tr>
      <w:tr w:rsidR="001F7AEB" w:rsidRPr="007059B6" w14:paraId="26F001E2" w14:textId="77777777" w:rsidTr="00A51586">
        <w:trPr>
          <w:trHeight w:val="250"/>
          <w:jc w:val="center"/>
        </w:trPr>
        <w:tc>
          <w:tcPr>
            <w:tcW w:w="812" w:type="pct"/>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14:paraId="02A4AF60" w14:textId="77777777" w:rsidR="001F7AEB" w:rsidRPr="007059B6" w:rsidRDefault="001F7AEB" w:rsidP="00A51586">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6494-0308</w:t>
            </w:r>
          </w:p>
        </w:tc>
        <w:tc>
          <w:tcPr>
            <w:tcW w:w="3421" w:type="pct"/>
            <w:tcBorders>
              <w:top w:val="single" w:sz="4" w:space="0" w:color="auto"/>
              <w:left w:val="nil"/>
              <w:bottom w:val="single" w:sz="4" w:space="0" w:color="auto"/>
              <w:right w:val="nil"/>
            </w:tcBorders>
            <w:shd w:val="clear" w:color="auto" w:fill="E5DFEC" w:themeFill="accent4" w:themeFillTint="33"/>
            <w:noWrap/>
            <w:vAlign w:val="bottom"/>
            <w:hideMark/>
          </w:tcPr>
          <w:p w14:paraId="02E8AE9A" w14:textId="77777777" w:rsidR="001F7AEB" w:rsidRPr="007059B6" w:rsidRDefault="001F7AEB" w:rsidP="00A51586">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VOLUNTEER RECOGNITION</w:t>
            </w:r>
          </w:p>
        </w:tc>
        <w:tc>
          <w:tcPr>
            <w:tcW w:w="767"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337EEA51" w14:textId="77777777" w:rsidR="001F7AEB" w:rsidRPr="007059B6" w:rsidRDefault="001F7AEB" w:rsidP="00A51586">
            <w:pPr>
              <w:jc w:val="center"/>
              <w:rPr>
                <w:rFonts w:ascii="Gotham Book" w:hAnsi="Gotham Book" w:cs="Arial"/>
                <w:color w:val="000000"/>
                <w:sz w:val="22"/>
                <w:szCs w:val="22"/>
                <w:lang w:eastAsia="en-CA"/>
              </w:rPr>
            </w:pPr>
          </w:p>
        </w:tc>
      </w:tr>
      <w:tr w:rsidR="001F7AEB" w:rsidRPr="007059B6" w14:paraId="636D26B4" w14:textId="77777777" w:rsidTr="00A51586">
        <w:trPr>
          <w:trHeight w:val="250"/>
          <w:jc w:val="center"/>
        </w:trPr>
        <w:tc>
          <w:tcPr>
            <w:tcW w:w="812" w:type="pct"/>
            <w:tcBorders>
              <w:top w:val="single" w:sz="4" w:space="0" w:color="auto"/>
            </w:tcBorders>
            <w:shd w:val="clear" w:color="434343" w:fill="434343"/>
            <w:noWrap/>
            <w:vAlign w:val="center"/>
          </w:tcPr>
          <w:p w14:paraId="608512D7" w14:textId="77777777" w:rsidR="001F7AEB" w:rsidRPr="007059B6" w:rsidRDefault="001F7AEB" w:rsidP="00A51586">
            <w:pPr>
              <w:jc w:val="center"/>
              <w:rPr>
                <w:rFonts w:ascii="Gotham Book" w:hAnsi="Gotham Book" w:cs="Arial"/>
                <w:color w:val="000000"/>
                <w:sz w:val="22"/>
                <w:szCs w:val="22"/>
                <w:lang w:eastAsia="en-CA"/>
              </w:rPr>
            </w:pPr>
          </w:p>
        </w:tc>
        <w:tc>
          <w:tcPr>
            <w:tcW w:w="3421" w:type="pct"/>
            <w:tcBorders>
              <w:top w:val="single" w:sz="4" w:space="0" w:color="auto"/>
            </w:tcBorders>
            <w:shd w:val="clear" w:color="auto" w:fill="auto"/>
            <w:noWrap/>
            <w:vAlign w:val="center"/>
          </w:tcPr>
          <w:p w14:paraId="6C30B6D7" w14:textId="77777777" w:rsidR="001F7AEB" w:rsidRPr="007059B6" w:rsidRDefault="001F7AEB" w:rsidP="00A51586">
            <w:pPr>
              <w:rPr>
                <w:rFonts w:ascii="Gotham Book" w:hAnsi="Gotham Book" w:cs="Arial"/>
                <w:color w:val="000000"/>
                <w:sz w:val="22"/>
                <w:szCs w:val="22"/>
                <w:lang w:eastAsia="en-CA"/>
              </w:rPr>
            </w:pPr>
          </w:p>
        </w:tc>
        <w:tc>
          <w:tcPr>
            <w:tcW w:w="767" w:type="pct"/>
            <w:tcBorders>
              <w:top w:val="single" w:sz="4" w:space="0" w:color="auto"/>
            </w:tcBorders>
            <w:shd w:val="clear" w:color="auto" w:fill="auto"/>
            <w:noWrap/>
            <w:vAlign w:val="bottom"/>
          </w:tcPr>
          <w:p w14:paraId="23E35629" w14:textId="77777777" w:rsidR="001F7AEB" w:rsidRPr="007059B6" w:rsidRDefault="001F7AEB" w:rsidP="00A51586">
            <w:pPr>
              <w:jc w:val="right"/>
              <w:rPr>
                <w:rFonts w:ascii="Gotham Book" w:hAnsi="Gotham Book" w:cs="Arial"/>
                <w:color w:val="000000"/>
                <w:sz w:val="22"/>
                <w:szCs w:val="22"/>
                <w:lang w:eastAsia="en-CA"/>
              </w:rPr>
            </w:pPr>
          </w:p>
        </w:tc>
      </w:tr>
      <w:tr w:rsidR="001F7AEB" w:rsidRPr="007059B6" w14:paraId="38BE1192" w14:textId="77777777" w:rsidTr="00A51586">
        <w:trPr>
          <w:trHeight w:val="250"/>
          <w:jc w:val="center"/>
        </w:trPr>
        <w:tc>
          <w:tcPr>
            <w:tcW w:w="812" w:type="pct"/>
            <w:shd w:val="clear" w:color="434343" w:fill="434343"/>
            <w:noWrap/>
            <w:vAlign w:val="center"/>
            <w:hideMark/>
          </w:tcPr>
          <w:p w14:paraId="6D72AFFD" w14:textId="77777777" w:rsidR="001F7AEB" w:rsidRPr="007059B6" w:rsidRDefault="001F7AEB" w:rsidP="00A51586">
            <w:pPr>
              <w:jc w:val="center"/>
              <w:rPr>
                <w:rFonts w:ascii="Gotham Book" w:hAnsi="Gotham Book" w:cs="Arial"/>
                <w:color w:val="000000"/>
                <w:sz w:val="22"/>
                <w:szCs w:val="22"/>
                <w:lang w:eastAsia="en-CA"/>
              </w:rPr>
            </w:pPr>
          </w:p>
        </w:tc>
        <w:tc>
          <w:tcPr>
            <w:tcW w:w="3421" w:type="pct"/>
            <w:shd w:val="clear" w:color="auto" w:fill="auto"/>
            <w:noWrap/>
            <w:vAlign w:val="center"/>
            <w:hideMark/>
          </w:tcPr>
          <w:p w14:paraId="1E8E6E39" w14:textId="77777777" w:rsidR="001F7AEB" w:rsidRDefault="001F7AEB" w:rsidP="00A51586">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TOTAL SPENT IN LINE</w:t>
            </w:r>
          </w:p>
          <w:p w14:paraId="3A681A76" w14:textId="77777777" w:rsidR="001F7AEB" w:rsidRPr="001F7AEB" w:rsidRDefault="001F7AEB" w:rsidP="001F7AEB">
            <w:pPr>
              <w:pStyle w:val="ListParagraph"/>
              <w:numPr>
                <w:ilvl w:val="0"/>
                <w:numId w:val="7"/>
              </w:numPr>
              <w:rPr>
                <w:rFonts w:ascii="Gotham Book" w:hAnsi="Gotham Book" w:cs="Arial"/>
                <w:i/>
                <w:color w:val="000000"/>
                <w:sz w:val="22"/>
                <w:szCs w:val="22"/>
                <w:lang w:eastAsia="en-CA"/>
              </w:rPr>
            </w:pPr>
            <w:r w:rsidRPr="001F7AEB">
              <w:rPr>
                <w:rFonts w:ascii="Gotham Book" w:hAnsi="Gotham Book" w:cs="Arial"/>
                <w:i/>
                <w:color w:val="7F7F7F" w:themeColor="text1" w:themeTint="80"/>
                <w:sz w:val="22"/>
                <w:szCs w:val="22"/>
                <w:lang w:eastAsia="en-CA"/>
              </w:rPr>
              <w:t xml:space="preserve">Volunteer t-shirts </w:t>
            </w:r>
          </w:p>
          <w:p w14:paraId="63D66CA0" w14:textId="46CBEC65" w:rsidR="001F7AEB" w:rsidRPr="001F7AEB" w:rsidRDefault="001F7AEB" w:rsidP="001F7AEB">
            <w:pPr>
              <w:pStyle w:val="ListParagraph"/>
              <w:numPr>
                <w:ilvl w:val="0"/>
                <w:numId w:val="7"/>
              </w:numPr>
              <w:rPr>
                <w:rFonts w:ascii="Gotham Book" w:hAnsi="Gotham Book" w:cs="Arial"/>
                <w:i/>
                <w:color w:val="000000"/>
                <w:sz w:val="22"/>
                <w:szCs w:val="22"/>
                <w:lang w:eastAsia="en-CA"/>
              </w:rPr>
            </w:pPr>
            <w:r>
              <w:rPr>
                <w:rFonts w:ascii="Gotham Book" w:hAnsi="Gotham Book" w:cs="Arial"/>
                <w:i/>
                <w:color w:val="7F7F7F" w:themeColor="text1" w:themeTint="80"/>
                <w:sz w:val="22"/>
                <w:szCs w:val="22"/>
                <w:lang w:eastAsia="en-CA"/>
              </w:rPr>
              <w:t xml:space="preserve">Mailing </w:t>
            </w:r>
          </w:p>
        </w:tc>
        <w:tc>
          <w:tcPr>
            <w:tcW w:w="767" w:type="pct"/>
            <w:shd w:val="clear" w:color="auto" w:fill="auto"/>
            <w:noWrap/>
            <w:vAlign w:val="bottom"/>
          </w:tcPr>
          <w:p w14:paraId="34122FBC" w14:textId="616C4374" w:rsidR="001F7AEB" w:rsidRPr="001F7AEB" w:rsidRDefault="001F7AEB" w:rsidP="001F7AEB">
            <w:pPr>
              <w:jc w:val="right"/>
              <w:rPr>
                <w:rFonts w:ascii="Gotham Book" w:hAnsi="Gotham Book" w:cs="Arial"/>
                <w:i/>
                <w:color w:val="000000"/>
                <w:sz w:val="22"/>
                <w:szCs w:val="22"/>
                <w:lang w:eastAsia="en-CA"/>
              </w:rPr>
            </w:pPr>
            <w:r w:rsidRPr="001F7AEB">
              <w:rPr>
                <w:rFonts w:ascii="Gotham Book" w:hAnsi="Gotham Book" w:cs="Arial"/>
                <w:i/>
                <w:color w:val="7F7F7F" w:themeColor="text1" w:themeTint="80"/>
                <w:sz w:val="22"/>
                <w:szCs w:val="22"/>
                <w:lang w:eastAsia="en-CA"/>
              </w:rPr>
              <w:t>$</w:t>
            </w:r>
            <w:r>
              <w:rPr>
                <w:rFonts w:ascii="Gotham Book" w:hAnsi="Gotham Book" w:cs="Arial"/>
                <w:i/>
                <w:color w:val="7F7F7F" w:themeColor="text1" w:themeTint="80"/>
                <w:sz w:val="22"/>
                <w:szCs w:val="22"/>
                <w:lang w:eastAsia="en-CA"/>
              </w:rPr>
              <w:t>TBD</w:t>
            </w:r>
          </w:p>
        </w:tc>
      </w:tr>
      <w:tr w:rsidR="001F7AEB" w:rsidRPr="007059B6" w14:paraId="500EF101" w14:textId="77777777" w:rsidTr="00A51586">
        <w:trPr>
          <w:trHeight w:val="250"/>
          <w:jc w:val="center"/>
        </w:trPr>
        <w:tc>
          <w:tcPr>
            <w:tcW w:w="812" w:type="pct"/>
            <w:tcBorders>
              <w:bottom w:val="single" w:sz="4" w:space="0" w:color="auto"/>
            </w:tcBorders>
            <w:shd w:val="clear" w:color="434343" w:fill="434343"/>
            <w:noWrap/>
            <w:vAlign w:val="center"/>
            <w:hideMark/>
          </w:tcPr>
          <w:p w14:paraId="6EB4D272" w14:textId="77777777" w:rsidR="001F7AEB" w:rsidRPr="007059B6" w:rsidRDefault="001F7AEB" w:rsidP="00A51586">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 </w:t>
            </w:r>
          </w:p>
        </w:tc>
        <w:tc>
          <w:tcPr>
            <w:tcW w:w="3421" w:type="pct"/>
            <w:tcBorders>
              <w:bottom w:val="single" w:sz="4" w:space="0" w:color="auto"/>
            </w:tcBorders>
            <w:shd w:val="clear" w:color="auto" w:fill="auto"/>
            <w:noWrap/>
            <w:vAlign w:val="center"/>
            <w:hideMark/>
          </w:tcPr>
          <w:p w14:paraId="29FA5966" w14:textId="77777777" w:rsidR="001F7AEB" w:rsidRPr="007059B6" w:rsidRDefault="001F7AEB" w:rsidP="00A51586">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767" w:type="pct"/>
            <w:tcBorders>
              <w:bottom w:val="single" w:sz="4" w:space="0" w:color="auto"/>
            </w:tcBorders>
            <w:shd w:val="clear" w:color="auto" w:fill="auto"/>
            <w:noWrap/>
            <w:vAlign w:val="bottom"/>
          </w:tcPr>
          <w:p w14:paraId="04446CCF" w14:textId="77777777" w:rsidR="001F7AEB" w:rsidRPr="007059B6" w:rsidRDefault="001F7AEB" w:rsidP="00A51586">
            <w:pPr>
              <w:jc w:val="right"/>
              <w:rPr>
                <w:rFonts w:ascii="Gotham Book" w:hAnsi="Gotham Book" w:cs="Arial"/>
                <w:color w:val="000000"/>
                <w:sz w:val="22"/>
                <w:szCs w:val="22"/>
                <w:lang w:eastAsia="en-CA"/>
              </w:rPr>
            </w:pPr>
            <w:r w:rsidRPr="007059B6">
              <w:rPr>
                <w:rFonts w:ascii="Gotham Book" w:hAnsi="Gotham Book" w:cs="Arial"/>
                <w:color w:val="000000"/>
                <w:sz w:val="22"/>
                <w:szCs w:val="22"/>
                <w:lang w:eastAsia="en-CA"/>
              </w:rPr>
              <w:t>$750.00</w:t>
            </w:r>
          </w:p>
        </w:tc>
      </w:tr>
      <w:tr w:rsidR="001F7AEB" w:rsidRPr="007059B6" w14:paraId="605271DB" w14:textId="77777777" w:rsidTr="00A51586">
        <w:trPr>
          <w:trHeight w:val="250"/>
          <w:jc w:val="center"/>
        </w:trPr>
        <w:tc>
          <w:tcPr>
            <w:tcW w:w="812" w:type="pct"/>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14:paraId="684088DB" w14:textId="77777777" w:rsidR="001F7AEB" w:rsidRPr="007059B6" w:rsidRDefault="001F7AEB" w:rsidP="00A51586">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6501-0308</w:t>
            </w:r>
          </w:p>
        </w:tc>
        <w:tc>
          <w:tcPr>
            <w:tcW w:w="3421" w:type="pct"/>
            <w:tcBorders>
              <w:top w:val="single" w:sz="4" w:space="0" w:color="auto"/>
              <w:left w:val="nil"/>
              <w:bottom w:val="single" w:sz="4" w:space="0" w:color="auto"/>
              <w:right w:val="nil"/>
            </w:tcBorders>
            <w:shd w:val="clear" w:color="auto" w:fill="E5DFEC" w:themeFill="accent4" w:themeFillTint="33"/>
            <w:noWrap/>
            <w:vAlign w:val="bottom"/>
            <w:hideMark/>
          </w:tcPr>
          <w:p w14:paraId="0ECF1D11" w14:textId="77777777" w:rsidR="001F7AEB" w:rsidRPr="007059B6" w:rsidRDefault="001F7AEB" w:rsidP="00A51586">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ADVERTISING &amp; PROMOTION</w:t>
            </w:r>
          </w:p>
        </w:tc>
        <w:tc>
          <w:tcPr>
            <w:tcW w:w="767"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3A9AD10B" w14:textId="77777777" w:rsidR="001F7AEB" w:rsidRPr="007059B6" w:rsidRDefault="001F7AEB" w:rsidP="00A51586">
            <w:pPr>
              <w:jc w:val="center"/>
              <w:rPr>
                <w:rFonts w:ascii="Gotham Book" w:hAnsi="Gotham Book" w:cs="Arial"/>
                <w:color w:val="000000"/>
                <w:sz w:val="22"/>
                <w:szCs w:val="22"/>
                <w:lang w:eastAsia="en-CA"/>
              </w:rPr>
            </w:pPr>
          </w:p>
        </w:tc>
      </w:tr>
      <w:tr w:rsidR="001F7AEB" w:rsidRPr="007059B6" w14:paraId="53CF61DA" w14:textId="77777777" w:rsidTr="00A51586">
        <w:trPr>
          <w:trHeight w:val="250"/>
          <w:jc w:val="center"/>
        </w:trPr>
        <w:tc>
          <w:tcPr>
            <w:tcW w:w="812" w:type="pct"/>
            <w:tcBorders>
              <w:top w:val="single" w:sz="4" w:space="0" w:color="auto"/>
            </w:tcBorders>
            <w:shd w:val="clear" w:color="434343" w:fill="434343"/>
            <w:noWrap/>
            <w:vAlign w:val="center"/>
          </w:tcPr>
          <w:p w14:paraId="55E6B6C0" w14:textId="77777777" w:rsidR="001F7AEB" w:rsidRPr="007059B6" w:rsidRDefault="001F7AEB" w:rsidP="00A51586">
            <w:pPr>
              <w:jc w:val="center"/>
              <w:rPr>
                <w:rFonts w:ascii="Gotham Book" w:hAnsi="Gotham Book" w:cs="Arial"/>
                <w:color w:val="000000"/>
                <w:sz w:val="22"/>
                <w:szCs w:val="22"/>
                <w:lang w:eastAsia="en-CA"/>
              </w:rPr>
            </w:pPr>
          </w:p>
        </w:tc>
        <w:tc>
          <w:tcPr>
            <w:tcW w:w="3421" w:type="pct"/>
            <w:tcBorders>
              <w:top w:val="single" w:sz="4" w:space="0" w:color="auto"/>
            </w:tcBorders>
            <w:shd w:val="clear" w:color="auto" w:fill="auto"/>
            <w:noWrap/>
            <w:vAlign w:val="center"/>
          </w:tcPr>
          <w:p w14:paraId="0EFDB593" w14:textId="77777777" w:rsidR="001F7AEB" w:rsidRDefault="001F7AEB" w:rsidP="001F7AEB">
            <w:pPr>
              <w:pStyle w:val="ListParagraph"/>
              <w:numPr>
                <w:ilvl w:val="0"/>
                <w:numId w:val="4"/>
              </w:numPr>
              <w:rPr>
                <w:rFonts w:ascii="Gotham Book" w:hAnsi="Gotham Book" w:cs="Arial"/>
                <w:color w:val="000000"/>
                <w:sz w:val="22"/>
                <w:szCs w:val="22"/>
                <w:lang w:eastAsia="en-CA"/>
              </w:rPr>
            </w:pPr>
            <w:r w:rsidRPr="00A351AB">
              <w:rPr>
                <w:rFonts w:ascii="Gotham Book" w:hAnsi="Gotham Book" w:cs="Arial"/>
                <w:color w:val="000000"/>
                <w:sz w:val="22"/>
                <w:szCs w:val="22"/>
                <w:lang w:eastAsia="en-CA"/>
              </w:rPr>
              <w:t>Community Care Groups Promo</w:t>
            </w:r>
          </w:p>
          <w:p w14:paraId="1C9BAE1B" w14:textId="77777777" w:rsidR="001F7AEB" w:rsidRDefault="001F7AEB" w:rsidP="001F7AEB">
            <w:pPr>
              <w:pStyle w:val="ListParagraph"/>
              <w:numPr>
                <w:ilvl w:val="0"/>
                <w:numId w:val="4"/>
              </w:numPr>
              <w:rPr>
                <w:rFonts w:ascii="Gotham Book" w:hAnsi="Gotham Book" w:cs="Arial"/>
                <w:color w:val="000000"/>
                <w:sz w:val="22"/>
                <w:szCs w:val="22"/>
                <w:lang w:eastAsia="en-CA"/>
              </w:rPr>
            </w:pPr>
            <w:r w:rsidRPr="001F7AEB">
              <w:rPr>
                <w:rFonts w:ascii="Gotham Book" w:hAnsi="Gotham Book" w:cs="Arial"/>
                <w:color w:val="000000"/>
                <w:sz w:val="22"/>
                <w:szCs w:val="22"/>
                <w:lang w:eastAsia="en-CA"/>
              </w:rPr>
              <w:t xml:space="preserve">Trans(forming) Mac Promo </w:t>
            </w:r>
          </w:p>
          <w:p w14:paraId="362B895E" w14:textId="1B731009" w:rsidR="001F7AEB" w:rsidRPr="001F7AEB" w:rsidRDefault="001F7AEB" w:rsidP="001F7AEB">
            <w:pPr>
              <w:pStyle w:val="ListParagraph"/>
              <w:numPr>
                <w:ilvl w:val="0"/>
                <w:numId w:val="4"/>
              </w:numPr>
              <w:rPr>
                <w:rFonts w:ascii="Gotham Book" w:hAnsi="Gotham Book" w:cs="Arial"/>
                <w:color w:val="000000"/>
                <w:sz w:val="22"/>
                <w:szCs w:val="22"/>
                <w:lang w:eastAsia="en-CA"/>
              </w:rPr>
            </w:pPr>
            <w:r w:rsidRPr="001F7AEB">
              <w:rPr>
                <w:rFonts w:ascii="Gotham Book" w:hAnsi="Gotham Book" w:cs="Arial"/>
                <w:i/>
                <w:color w:val="7F7F7F" w:themeColor="text1" w:themeTint="80"/>
                <w:sz w:val="22"/>
                <w:szCs w:val="22"/>
                <w:lang w:eastAsia="en-CA"/>
              </w:rPr>
              <w:t>Stickers</w:t>
            </w:r>
          </w:p>
        </w:tc>
        <w:tc>
          <w:tcPr>
            <w:tcW w:w="767" w:type="pct"/>
            <w:tcBorders>
              <w:top w:val="single" w:sz="4" w:space="0" w:color="auto"/>
            </w:tcBorders>
            <w:shd w:val="clear" w:color="auto" w:fill="auto"/>
            <w:noWrap/>
            <w:vAlign w:val="bottom"/>
          </w:tcPr>
          <w:p w14:paraId="51B32D7E" w14:textId="2EFAFE30" w:rsidR="001F7AEB" w:rsidRDefault="001F7AEB" w:rsidP="00A51586">
            <w:pPr>
              <w:jc w:val="right"/>
              <w:rPr>
                <w:rFonts w:ascii="Gotham Book" w:hAnsi="Gotham Book" w:cs="Arial"/>
                <w:color w:val="000000"/>
                <w:sz w:val="22"/>
                <w:szCs w:val="22"/>
                <w:lang w:eastAsia="en-CA"/>
              </w:rPr>
            </w:pPr>
            <w:r>
              <w:rPr>
                <w:rFonts w:ascii="Gotham Book" w:hAnsi="Gotham Book" w:cs="Arial"/>
                <w:color w:val="000000"/>
                <w:sz w:val="22"/>
                <w:szCs w:val="22"/>
                <w:lang w:eastAsia="en-CA"/>
              </w:rPr>
              <w:t>$75.00</w:t>
            </w:r>
          </w:p>
          <w:p w14:paraId="1164AF02" w14:textId="77777777" w:rsidR="001F7AEB" w:rsidRDefault="001F7AEB" w:rsidP="00A51586">
            <w:pPr>
              <w:jc w:val="right"/>
              <w:rPr>
                <w:rFonts w:ascii="Gotham Book" w:hAnsi="Gotham Book" w:cs="Arial"/>
                <w:color w:val="000000"/>
                <w:sz w:val="22"/>
                <w:szCs w:val="22"/>
                <w:lang w:eastAsia="en-CA"/>
              </w:rPr>
            </w:pPr>
            <w:r w:rsidRPr="001F7AEB">
              <w:rPr>
                <w:rFonts w:ascii="Gotham Book" w:hAnsi="Gotham Book" w:cs="Arial"/>
                <w:color w:val="000000"/>
                <w:sz w:val="22"/>
                <w:szCs w:val="22"/>
                <w:lang w:eastAsia="en-CA"/>
              </w:rPr>
              <w:t>$150.00</w:t>
            </w:r>
          </w:p>
          <w:p w14:paraId="3F41A122" w14:textId="5E9A887C" w:rsidR="001F7AEB" w:rsidRPr="001F7AEB" w:rsidRDefault="001F7AEB" w:rsidP="00A51586">
            <w:pPr>
              <w:jc w:val="right"/>
              <w:rPr>
                <w:rFonts w:ascii="Gotham Book" w:hAnsi="Gotham Book" w:cs="Arial"/>
                <w:i/>
                <w:color w:val="000000"/>
                <w:sz w:val="22"/>
                <w:szCs w:val="22"/>
                <w:lang w:eastAsia="en-CA"/>
              </w:rPr>
            </w:pPr>
            <w:r w:rsidRPr="001F7AEB">
              <w:rPr>
                <w:rFonts w:ascii="Gotham Book" w:hAnsi="Gotham Book" w:cs="Arial"/>
                <w:i/>
                <w:color w:val="7F7F7F" w:themeColor="text1" w:themeTint="80"/>
                <w:sz w:val="22"/>
                <w:szCs w:val="22"/>
                <w:lang w:eastAsia="en-CA"/>
              </w:rPr>
              <w:t>$TBD</w:t>
            </w:r>
          </w:p>
        </w:tc>
      </w:tr>
      <w:tr w:rsidR="001F7AEB" w:rsidRPr="007059B6" w14:paraId="7D350D04" w14:textId="77777777" w:rsidTr="00A51586">
        <w:trPr>
          <w:trHeight w:val="250"/>
          <w:jc w:val="center"/>
        </w:trPr>
        <w:tc>
          <w:tcPr>
            <w:tcW w:w="812" w:type="pct"/>
            <w:shd w:val="clear" w:color="434343" w:fill="434343"/>
            <w:noWrap/>
            <w:vAlign w:val="center"/>
            <w:hideMark/>
          </w:tcPr>
          <w:p w14:paraId="55E9D37E" w14:textId="77777777" w:rsidR="001F7AEB" w:rsidRPr="007059B6" w:rsidRDefault="001F7AEB" w:rsidP="00A51586">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 xml:space="preserve"> </w:t>
            </w:r>
          </w:p>
        </w:tc>
        <w:tc>
          <w:tcPr>
            <w:tcW w:w="3421" w:type="pct"/>
            <w:shd w:val="clear" w:color="auto" w:fill="auto"/>
            <w:noWrap/>
            <w:vAlign w:val="center"/>
            <w:hideMark/>
          </w:tcPr>
          <w:p w14:paraId="066366D0" w14:textId="77777777" w:rsidR="001F7AEB" w:rsidRPr="007059B6" w:rsidRDefault="001F7AEB" w:rsidP="00A51586">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TOTAL SPENT IN LINE</w:t>
            </w:r>
          </w:p>
        </w:tc>
        <w:tc>
          <w:tcPr>
            <w:tcW w:w="767" w:type="pct"/>
            <w:shd w:val="clear" w:color="auto" w:fill="auto"/>
            <w:noWrap/>
            <w:vAlign w:val="bottom"/>
          </w:tcPr>
          <w:p w14:paraId="2E6BEB77" w14:textId="77777777" w:rsidR="001F7AEB" w:rsidRPr="007059B6" w:rsidRDefault="001F7AEB" w:rsidP="00A51586">
            <w:pPr>
              <w:jc w:val="right"/>
              <w:rPr>
                <w:rFonts w:ascii="Gotham Book" w:hAnsi="Gotham Book" w:cs="Arial"/>
                <w:color w:val="000000"/>
                <w:sz w:val="22"/>
                <w:szCs w:val="22"/>
                <w:lang w:eastAsia="en-CA"/>
              </w:rPr>
            </w:pPr>
            <w:r>
              <w:rPr>
                <w:rFonts w:ascii="Gotham Book" w:hAnsi="Gotham Book" w:cs="Arial"/>
                <w:color w:val="000000"/>
                <w:sz w:val="22"/>
                <w:szCs w:val="22"/>
                <w:lang w:eastAsia="en-CA"/>
              </w:rPr>
              <w:t>$225</w:t>
            </w:r>
            <w:r w:rsidRPr="007059B6">
              <w:rPr>
                <w:rFonts w:ascii="Gotham Book" w:hAnsi="Gotham Book" w:cs="Arial"/>
                <w:color w:val="000000"/>
                <w:sz w:val="22"/>
                <w:szCs w:val="22"/>
                <w:lang w:eastAsia="en-CA"/>
              </w:rPr>
              <w:t>.00</w:t>
            </w:r>
          </w:p>
        </w:tc>
      </w:tr>
      <w:tr w:rsidR="001F7AEB" w:rsidRPr="007059B6" w14:paraId="4FC52219" w14:textId="77777777" w:rsidTr="00A51586">
        <w:trPr>
          <w:trHeight w:val="250"/>
          <w:jc w:val="center"/>
        </w:trPr>
        <w:tc>
          <w:tcPr>
            <w:tcW w:w="812" w:type="pct"/>
            <w:tcBorders>
              <w:bottom w:val="single" w:sz="4" w:space="0" w:color="auto"/>
            </w:tcBorders>
            <w:shd w:val="clear" w:color="434343" w:fill="434343"/>
            <w:noWrap/>
            <w:vAlign w:val="center"/>
            <w:hideMark/>
          </w:tcPr>
          <w:p w14:paraId="77415C05" w14:textId="77777777" w:rsidR="001F7AEB" w:rsidRPr="007059B6" w:rsidRDefault="001F7AEB" w:rsidP="00A51586">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 </w:t>
            </w:r>
          </w:p>
        </w:tc>
        <w:tc>
          <w:tcPr>
            <w:tcW w:w="3421" w:type="pct"/>
            <w:tcBorders>
              <w:bottom w:val="single" w:sz="4" w:space="0" w:color="auto"/>
            </w:tcBorders>
            <w:shd w:val="clear" w:color="auto" w:fill="auto"/>
            <w:noWrap/>
            <w:vAlign w:val="center"/>
            <w:hideMark/>
          </w:tcPr>
          <w:p w14:paraId="2174188A" w14:textId="77777777" w:rsidR="001F7AEB" w:rsidRPr="007059B6" w:rsidRDefault="001F7AEB" w:rsidP="00A51586">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767" w:type="pct"/>
            <w:tcBorders>
              <w:bottom w:val="single" w:sz="4" w:space="0" w:color="auto"/>
            </w:tcBorders>
            <w:shd w:val="clear" w:color="auto" w:fill="auto"/>
            <w:noWrap/>
            <w:vAlign w:val="bottom"/>
          </w:tcPr>
          <w:p w14:paraId="7DDE2F2F" w14:textId="77777777" w:rsidR="001F7AEB" w:rsidRPr="007059B6" w:rsidRDefault="001F7AEB" w:rsidP="00A51586">
            <w:pPr>
              <w:jc w:val="right"/>
              <w:rPr>
                <w:rFonts w:ascii="Gotham Book" w:hAnsi="Gotham Book" w:cs="Arial"/>
                <w:color w:val="000000"/>
                <w:sz w:val="22"/>
                <w:szCs w:val="22"/>
                <w:lang w:eastAsia="en-CA"/>
              </w:rPr>
            </w:pPr>
            <w:r>
              <w:rPr>
                <w:rFonts w:ascii="Gotham Book" w:hAnsi="Gotham Book" w:cs="Arial"/>
                <w:color w:val="000000"/>
                <w:sz w:val="22"/>
                <w:szCs w:val="22"/>
                <w:lang w:eastAsia="en-CA"/>
              </w:rPr>
              <w:t>$1,775</w:t>
            </w:r>
            <w:r w:rsidRPr="007059B6">
              <w:rPr>
                <w:rFonts w:ascii="Gotham Book" w:hAnsi="Gotham Book" w:cs="Arial"/>
                <w:color w:val="000000"/>
                <w:sz w:val="22"/>
                <w:szCs w:val="22"/>
                <w:lang w:eastAsia="en-CA"/>
              </w:rPr>
              <w:t>.00</w:t>
            </w:r>
          </w:p>
        </w:tc>
      </w:tr>
      <w:tr w:rsidR="001F7AEB" w:rsidRPr="007059B6" w14:paraId="7C741FF5" w14:textId="77777777" w:rsidTr="00A51586">
        <w:trPr>
          <w:trHeight w:val="250"/>
          <w:jc w:val="center"/>
        </w:trPr>
        <w:tc>
          <w:tcPr>
            <w:tcW w:w="812" w:type="pct"/>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14:paraId="58B9F505" w14:textId="77777777" w:rsidR="001F7AEB" w:rsidRPr="007059B6" w:rsidRDefault="001F7AEB" w:rsidP="00A51586">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6804-0308</w:t>
            </w:r>
          </w:p>
        </w:tc>
        <w:tc>
          <w:tcPr>
            <w:tcW w:w="3421" w:type="pct"/>
            <w:tcBorders>
              <w:top w:val="single" w:sz="4" w:space="0" w:color="auto"/>
              <w:left w:val="nil"/>
              <w:bottom w:val="single" w:sz="4" w:space="0" w:color="auto"/>
              <w:right w:val="nil"/>
            </w:tcBorders>
            <w:shd w:val="clear" w:color="auto" w:fill="E5DFEC" w:themeFill="accent4" w:themeFillTint="33"/>
            <w:noWrap/>
            <w:vAlign w:val="bottom"/>
            <w:hideMark/>
          </w:tcPr>
          <w:p w14:paraId="70F995C8" w14:textId="77777777" w:rsidR="001F7AEB" w:rsidRPr="007059B6" w:rsidRDefault="001F7AEB" w:rsidP="00A51586">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TRAINING EXPENSES</w:t>
            </w:r>
          </w:p>
        </w:tc>
        <w:tc>
          <w:tcPr>
            <w:tcW w:w="767"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31F4191C" w14:textId="77777777" w:rsidR="001F7AEB" w:rsidRPr="007059B6" w:rsidRDefault="001F7AEB" w:rsidP="00A51586">
            <w:pPr>
              <w:jc w:val="center"/>
              <w:rPr>
                <w:rFonts w:ascii="Gotham Book" w:hAnsi="Gotham Book" w:cs="Arial"/>
                <w:color w:val="000000"/>
                <w:sz w:val="22"/>
                <w:szCs w:val="22"/>
                <w:lang w:eastAsia="en-CA"/>
              </w:rPr>
            </w:pPr>
          </w:p>
        </w:tc>
      </w:tr>
      <w:tr w:rsidR="001F7AEB" w:rsidRPr="007059B6" w14:paraId="017FB023" w14:textId="77777777" w:rsidTr="00A51586">
        <w:trPr>
          <w:trHeight w:val="250"/>
          <w:jc w:val="center"/>
        </w:trPr>
        <w:tc>
          <w:tcPr>
            <w:tcW w:w="812" w:type="pct"/>
            <w:tcBorders>
              <w:top w:val="single" w:sz="4" w:space="0" w:color="auto"/>
            </w:tcBorders>
            <w:shd w:val="clear" w:color="434343" w:fill="434343"/>
            <w:noWrap/>
            <w:vAlign w:val="center"/>
          </w:tcPr>
          <w:p w14:paraId="0DFB0393" w14:textId="77777777" w:rsidR="001F7AEB" w:rsidRPr="007059B6" w:rsidRDefault="001F7AEB" w:rsidP="00A51586">
            <w:pPr>
              <w:jc w:val="center"/>
              <w:rPr>
                <w:rFonts w:ascii="Gotham Book" w:hAnsi="Gotham Book" w:cs="Arial"/>
                <w:color w:val="000000"/>
                <w:sz w:val="22"/>
                <w:szCs w:val="22"/>
                <w:lang w:eastAsia="en-CA"/>
              </w:rPr>
            </w:pPr>
          </w:p>
        </w:tc>
        <w:tc>
          <w:tcPr>
            <w:tcW w:w="3421" w:type="pct"/>
            <w:tcBorders>
              <w:top w:val="single" w:sz="4" w:space="0" w:color="auto"/>
            </w:tcBorders>
            <w:shd w:val="clear" w:color="auto" w:fill="auto"/>
            <w:noWrap/>
            <w:vAlign w:val="center"/>
          </w:tcPr>
          <w:p w14:paraId="71C4E4C2" w14:textId="77777777" w:rsidR="001F7AEB" w:rsidRPr="007059B6" w:rsidRDefault="001F7AEB" w:rsidP="00A51586">
            <w:pPr>
              <w:rPr>
                <w:rFonts w:ascii="Gotham Book" w:hAnsi="Gotham Book" w:cs="Arial"/>
                <w:color w:val="000000"/>
                <w:sz w:val="22"/>
                <w:szCs w:val="22"/>
                <w:lang w:eastAsia="en-CA"/>
              </w:rPr>
            </w:pPr>
          </w:p>
        </w:tc>
        <w:tc>
          <w:tcPr>
            <w:tcW w:w="767" w:type="pct"/>
            <w:tcBorders>
              <w:top w:val="single" w:sz="4" w:space="0" w:color="auto"/>
            </w:tcBorders>
            <w:shd w:val="clear" w:color="auto" w:fill="auto"/>
            <w:noWrap/>
            <w:vAlign w:val="bottom"/>
          </w:tcPr>
          <w:p w14:paraId="2988D5D2" w14:textId="77777777" w:rsidR="001F7AEB" w:rsidRPr="007059B6" w:rsidRDefault="001F7AEB" w:rsidP="00A51586">
            <w:pPr>
              <w:jc w:val="right"/>
              <w:rPr>
                <w:rFonts w:ascii="Gotham Book" w:hAnsi="Gotham Book" w:cs="Arial"/>
                <w:color w:val="000000"/>
                <w:sz w:val="22"/>
                <w:szCs w:val="22"/>
                <w:lang w:eastAsia="en-CA"/>
              </w:rPr>
            </w:pPr>
          </w:p>
        </w:tc>
      </w:tr>
      <w:tr w:rsidR="001F7AEB" w:rsidRPr="007059B6" w14:paraId="3FDF68FE" w14:textId="77777777" w:rsidTr="00A51586">
        <w:trPr>
          <w:trHeight w:val="250"/>
          <w:jc w:val="center"/>
        </w:trPr>
        <w:tc>
          <w:tcPr>
            <w:tcW w:w="812" w:type="pct"/>
            <w:shd w:val="clear" w:color="434343" w:fill="434343"/>
            <w:noWrap/>
            <w:vAlign w:val="center"/>
            <w:hideMark/>
          </w:tcPr>
          <w:p w14:paraId="1A94CFD6" w14:textId="77777777" w:rsidR="001F7AEB" w:rsidRPr="007059B6" w:rsidRDefault="001F7AEB" w:rsidP="00A51586">
            <w:pPr>
              <w:jc w:val="center"/>
              <w:rPr>
                <w:rFonts w:ascii="Gotham Book" w:hAnsi="Gotham Book" w:cs="Arial"/>
                <w:color w:val="000000"/>
                <w:sz w:val="22"/>
                <w:szCs w:val="22"/>
                <w:lang w:eastAsia="en-CA"/>
              </w:rPr>
            </w:pPr>
          </w:p>
        </w:tc>
        <w:tc>
          <w:tcPr>
            <w:tcW w:w="3421" w:type="pct"/>
            <w:shd w:val="clear" w:color="auto" w:fill="auto"/>
            <w:noWrap/>
            <w:vAlign w:val="center"/>
            <w:hideMark/>
          </w:tcPr>
          <w:p w14:paraId="59F60328" w14:textId="64F7545B" w:rsidR="001F7AEB" w:rsidRPr="001F7AEB" w:rsidRDefault="001F7AEB" w:rsidP="001F7AEB">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TOTAL SPENT IN LINE</w:t>
            </w:r>
          </w:p>
        </w:tc>
        <w:tc>
          <w:tcPr>
            <w:tcW w:w="767" w:type="pct"/>
            <w:shd w:val="clear" w:color="auto" w:fill="auto"/>
            <w:noWrap/>
            <w:vAlign w:val="bottom"/>
          </w:tcPr>
          <w:p w14:paraId="4DE406A3" w14:textId="77777777" w:rsidR="001F7AEB" w:rsidRPr="007059B6" w:rsidRDefault="001F7AEB" w:rsidP="00A51586">
            <w:pPr>
              <w:jc w:val="right"/>
              <w:rPr>
                <w:rFonts w:ascii="Gotham Book" w:hAnsi="Gotham Book" w:cs="Arial"/>
                <w:color w:val="000000"/>
                <w:sz w:val="22"/>
                <w:szCs w:val="22"/>
                <w:lang w:eastAsia="en-CA"/>
              </w:rPr>
            </w:pPr>
            <w:r w:rsidRPr="007059B6">
              <w:rPr>
                <w:rFonts w:ascii="Gotham Book" w:hAnsi="Gotham Book" w:cs="Arial"/>
                <w:color w:val="000000"/>
                <w:sz w:val="22"/>
                <w:szCs w:val="22"/>
                <w:lang w:eastAsia="en-CA"/>
              </w:rPr>
              <w:t>$0.00</w:t>
            </w:r>
          </w:p>
        </w:tc>
      </w:tr>
      <w:tr w:rsidR="001F7AEB" w:rsidRPr="007059B6" w14:paraId="7B740EB7" w14:textId="77777777" w:rsidTr="00A51586">
        <w:trPr>
          <w:trHeight w:val="250"/>
          <w:jc w:val="center"/>
        </w:trPr>
        <w:tc>
          <w:tcPr>
            <w:tcW w:w="812" w:type="pct"/>
            <w:shd w:val="clear" w:color="434343" w:fill="434343"/>
            <w:noWrap/>
            <w:vAlign w:val="center"/>
            <w:hideMark/>
          </w:tcPr>
          <w:p w14:paraId="78CBA093" w14:textId="77777777" w:rsidR="001F7AEB" w:rsidRPr="007059B6" w:rsidRDefault="001F7AEB" w:rsidP="00A51586">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lastRenderedPageBreak/>
              <w:t> </w:t>
            </w:r>
          </w:p>
        </w:tc>
        <w:tc>
          <w:tcPr>
            <w:tcW w:w="3421" w:type="pct"/>
            <w:shd w:val="clear" w:color="auto" w:fill="auto"/>
            <w:noWrap/>
            <w:vAlign w:val="center"/>
            <w:hideMark/>
          </w:tcPr>
          <w:p w14:paraId="36DC3278" w14:textId="77777777" w:rsidR="001F7AEB" w:rsidRPr="007059B6" w:rsidRDefault="001F7AEB" w:rsidP="00A51586">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767" w:type="pct"/>
            <w:shd w:val="clear" w:color="auto" w:fill="auto"/>
            <w:noWrap/>
            <w:vAlign w:val="bottom"/>
          </w:tcPr>
          <w:p w14:paraId="3889043B" w14:textId="77777777" w:rsidR="001F7AEB" w:rsidRPr="007059B6" w:rsidRDefault="001F7AEB" w:rsidP="00A51586">
            <w:pPr>
              <w:jc w:val="right"/>
              <w:rPr>
                <w:rFonts w:ascii="Gotham Book" w:hAnsi="Gotham Book" w:cs="Arial"/>
                <w:color w:val="000000"/>
                <w:sz w:val="22"/>
                <w:szCs w:val="22"/>
                <w:lang w:eastAsia="en-CA"/>
              </w:rPr>
            </w:pPr>
            <w:r w:rsidRPr="007059B6">
              <w:rPr>
                <w:rFonts w:ascii="Gotham Book" w:hAnsi="Gotham Book" w:cs="Arial"/>
                <w:color w:val="000000"/>
                <w:sz w:val="22"/>
                <w:szCs w:val="22"/>
                <w:lang w:eastAsia="en-CA"/>
              </w:rPr>
              <w:t>$500.00</w:t>
            </w:r>
          </w:p>
        </w:tc>
      </w:tr>
      <w:tr w:rsidR="001F7AEB" w:rsidRPr="007059B6" w14:paraId="07F9FDD3" w14:textId="77777777" w:rsidTr="00A51586">
        <w:trPr>
          <w:trHeight w:val="142"/>
          <w:jc w:val="center"/>
        </w:trPr>
        <w:tc>
          <w:tcPr>
            <w:tcW w:w="5000" w:type="pct"/>
            <w:gridSpan w:val="3"/>
            <w:shd w:val="clear" w:color="666666" w:fill="666666"/>
            <w:noWrap/>
            <w:vAlign w:val="center"/>
            <w:hideMark/>
          </w:tcPr>
          <w:p w14:paraId="2E658708" w14:textId="77777777" w:rsidR="001F7AEB" w:rsidRPr="007059B6" w:rsidRDefault="001F7AEB" w:rsidP="00A51586">
            <w:pPr>
              <w:jc w:val="center"/>
              <w:rPr>
                <w:rFonts w:ascii="Gotham Book" w:hAnsi="Gotham Book" w:cs="Arial"/>
                <w:b/>
                <w:bCs/>
                <w:i/>
                <w:iCs/>
                <w:color w:val="FFFFFF"/>
                <w:sz w:val="22"/>
                <w:szCs w:val="22"/>
                <w:lang w:eastAsia="en-CA"/>
              </w:rPr>
            </w:pPr>
            <w:r w:rsidRPr="007059B6">
              <w:rPr>
                <w:rFonts w:ascii="Gotham Book" w:hAnsi="Gotham Book" w:cs="Arial"/>
                <w:b/>
                <w:bCs/>
                <w:i/>
                <w:iCs/>
                <w:color w:val="FFFFFF"/>
                <w:sz w:val="22"/>
                <w:szCs w:val="22"/>
                <w:lang w:eastAsia="en-CA"/>
              </w:rPr>
              <w:t>TOTALS</w:t>
            </w:r>
          </w:p>
        </w:tc>
      </w:tr>
      <w:tr w:rsidR="001F7AEB" w:rsidRPr="007059B6" w14:paraId="71E5842C" w14:textId="77777777" w:rsidTr="00A51586">
        <w:trPr>
          <w:trHeight w:val="345"/>
          <w:jc w:val="center"/>
        </w:trPr>
        <w:tc>
          <w:tcPr>
            <w:tcW w:w="4233" w:type="pct"/>
            <w:gridSpan w:val="2"/>
            <w:shd w:val="clear" w:color="auto" w:fill="auto"/>
            <w:noWrap/>
            <w:vAlign w:val="center"/>
            <w:hideMark/>
          </w:tcPr>
          <w:p w14:paraId="1C8B38CF" w14:textId="77777777" w:rsidR="001F7AEB" w:rsidRPr="007059B6" w:rsidRDefault="001F7AEB" w:rsidP="00A51586">
            <w:pPr>
              <w:jc w:val="center"/>
              <w:rPr>
                <w:rFonts w:ascii="Gotham Book" w:hAnsi="Gotham Book" w:cs="Arial"/>
                <w:b/>
                <w:bCs/>
                <w:sz w:val="22"/>
                <w:szCs w:val="22"/>
                <w:lang w:eastAsia="en-CA"/>
              </w:rPr>
            </w:pPr>
            <w:r w:rsidRPr="007059B6">
              <w:rPr>
                <w:rFonts w:ascii="Gotham Book" w:hAnsi="Gotham Book" w:cs="Arial"/>
                <w:b/>
                <w:bCs/>
                <w:sz w:val="22"/>
                <w:szCs w:val="22"/>
                <w:lang w:eastAsia="en-CA"/>
              </w:rPr>
              <w:t xml:space="preserve">TOTAL BUDGETED DISCRETIONARY SPENDING    </w:t>
            </w:r>
          </w:p>
        </w:tc>
        <w:tc>
          <w:tcPr>
            <w:tcW w:w="767" w:type="pct"/>
            <w:shd w:val="clear" w:color="D9D9D9" w:fill="D9D9D9"/>
            <w:noWrap/>
            <w:vAlign w:val="center"/>
          </w:tcPr>
          <w:p w14:paraId="240F16AC" w14:textId="77777777" w:rsidR="001F7AEB" w:rsidRPr="007059B6" w:rsidRDefault="001F7AEB" w:rsidP="00A51586">
            <w:pPr>
              <w:jc w:val="center"/>
              <w:rPr>
                <w:rFonts w:ascii="Gotham Book" w:hAnsi="Gotham Book" w:cs="Arial"/>
                <w:sz w:val="22"/>
                <w:szCs w:val="22"/>
                <w:lang w:eastAsia="en-CA"/>
              </w:rPr>
            </w:pPr>
            <w:r w:rsidRPr="007059B6">
              <w:rPr>
                <w:rFonts w:ascii="Gotham Book" w:hAnsi="Gotham Book" w:cs="Arial"/>
                <w:sz w:val="22"/>
                <w:szCs w:val="22"/>
                <w:lang w:eastAsia="en-CA"/>
              </w:rPr>
              <w:t>$7,150.00</w:t>
            </w:r>
          </w:p>
        </w:tc>
      </w:tr>
      <w:tr w:rsidR="001F7AEB" w:rsidRPr="007059B6" w14:paraId="56BCB453" w14:textId="77777777" w:rsidTr="00A51586">
        <w:trPr>
          <w:trHeight w:val="345"/>
          <w:jc w:val="center"/>
        </w:trPr>
        <w:tc>
          <w:tcPr>
            <w:tcW w:w="4233" w:type="pct"/>
            <w:gridSpan w:val="2"/>
            <w:shd w:val="clear" w:color="auto" w:fill="auto"/>
            <w:noWrap/>
            <w:vAlign w:val="center"/>
            <w:hideMark/>
          </w:tcPr>
          <w:p w14:paraId="0D0C74F6" w14:textId="77777777" w:rsidR="001F7AEB" w:rsidRPr="007059B6" w:rsidRDefault="001F7AEB" w:rsidP="00A51586">
            <w:pPr>
              <w:jc w:val="center"/>
              <w:rPr>
                <w:rFonts w:ascii="Gotham Book" w:hAnsi="Gotham Book" w:cs="Arial"/>
                <w:b/>
                <w:bCs/>
                <w:sz w:val="22"/>
                <w:szCs w:val="22"/>
                <w:lang w:eastAsia="en-CA"/>
              </w:rPr>
            </w:pPr>
            <w:r w:rsidRPr="007059B6">
              <w:rPr>
                <w:rFonts w:ascii="Gotham Book" w:hAnsi="Gotham Book" w:cs="Arial"/>
                <w:b/>
                <w:bCs/>
                <w:sz w:val="22"/>
                <w:szCs w:val="22"/>
                <w:lang w:eastAsia="en-CA"/>
              </w:rPr>
              <w:t xml:space="preserve">TOTAL ACTUAL DISCRETIONARY SPENDING    </w:t>
            </w:r>
          </w:p>
        </w:tc>
        <w:tc>
          <w:tcPr>
            <w:tcW w:w="767" w:type="pct"/>
            <w:shd w:val="clear" w:color="D9D9D9" w:fill="D9D9D9"/>
            <w:noWrap/>
            <w:vAlign w:val="center"/>
          </w:tcPr>
          <w:p w14:paraId="31EFC747" w14:textId="578F0445" w:rsidR="001F7AEB" w:rsidRPr="007059B6" w:rsidRDefault="001F7AEB" w:rsidP="001F7AEB">
            <w:pPr>
              <w:jc w:val="center"/>
              <w:rPr>
                <w:rFonts w:ascii="Gotham Book" w:hAnsi="Gotham Book" w:cs="Arial"/>
                <w:sz w:val="22"/>
                <w:szCs w:val="22"/>
                <w:lang w:eastAsia="en-CA"/>
              </w:rPr>
            </w:pPr>
            <w:r w:rsidRPr="007059B6">
              <w:rPr>
                <w:rFonts w:ascii="Gotham Book" w:hAnsi="Gotham Book" w:cs="Arial"/>
                <w:sz w:val="22"/>
                <w:szCs w:val="22"/>
                <w:lang w:eastAsia="en-CA"/>
              </w:rPr>
              <w:t>$</w:t>
            </w:r>
            <w:r>
              <w:rPr>
                <w:rFonts w:ascii="Gotham Book" w:hAnsi="Gotham Book" w:cs="Arial"/>
                <w:sz w:val="22"/>
                <w:szCs w:val="22"/>
                <w:lang w:eastAsia="en-CA"/>
              </w:rPr>
              <w:t>1,154</w:t>
            </w:r>
            <w:r w:rsidRPr="007059B6">
              <w:rPr>
                <w:rFonts w:ascii="Gotham Book" w:hAnsi="Gotham Book" w:cs="Arial"/>
                <w:sz w:val="22"/>
                <w:szCs w:val="22"/>
                <w:lang w:eastAsia="en-CA"/>
              </w:rPr>
              <w:t>.0</w:t>
            </w:r>
            <w:r>
              <w:rPr>
                <w:rFonts w:ascii="Gotham Book" w:hAnsi="Gotham Book" w:cs="Arial"/>
                <w:sz w:val="22"/>
                <w:szCs w:val="22"/>
                <w:lang w:eastAsia="en-CA"/>
              </w:rPr>
              <w:t>4</w:t>
            </w:r>
          </w:p>
        </w:tc>
      </w:tr>
      <w:tr w:rsidR="001F7AEB" w:rsidRPr="007059B6" w14:paraId="7C58CFD0" w14:textId="77777777" w:rsidTr="00A51586">
        <w:trPr>
          <w:trHeight w:val="345"/>
          <w:jc w:val="center"/>
        </w:trPr>
        <w:tc>
          <w:tcPr>
            <w:tcW w:w="4233" w:type="pct"/>
            <w:gridSpan w:val="2"/>
            <w:shd w:val="clear" w:color="auto" w:fill="auto"/>
            <w:noWrap/>
            <w:vAlign w:val="center"/>
            <w:hideMark/>
          </w:tcPr>
          <w:p w14:paraId="205EC393" w14:textId="77777777" w:rsidR="001F7AEB" w:rsidRPr="007059B6" w:rsidRDefault="001F7AEB" w:rsidP="00A51586">
            <w:pPr>
              <w:jc w:val="center"/>
              <w:rPr>
                <w:rFonts w:ascii="Gotham Book" w:hAnsi="Gotham Book" w:cs="Arial"/>
                <w:b/>
                <w:bCs/>
                <w:sz w:val="22"/>
                <w:szCs w:val="22"/>
                <w:lang w:eastAsia="en-CA"/>
              </w:rPr>
            </w:pPr>
            <w:r w:rsidRPr="007059B6">
              <w:rPr>
                <w:rFonts w:ascii="Gotham Book" w:hAnsi="Gotham Book" w:cs="Arial"/>
                <w:b/>
                <w:bCs/>
                <w:sz w:val="22"/>
                <w:szCs w:val="22"/>
                <w:lang w:eastAsia="en-CA"/>
              </w:rPr>
              <w:t xml:space="preserve">REMAINING DISCRETIONARY SPENDING    </w:t>
            </w:r>
          </w:p>
        </w:tc>
        <w:tc>
          <w:tcPr>
            <w:tcW w:w="767" w:type="pct"/>
            <w:shd w:val="clear" w:color="D9D9D9" w:fill="D9D9D9"/>
            <w:noWrap/>
            <w:vAlign w:val="center"/>
          </w:tcPr>
          <w:p w14:paraId="6E8195B2" w14:textId="4846DF3B" w:rsidR="001F7AEB" w:rsidRPr="007059B6" w:rsidRDefault="001F7AEB" w:rsidP="001F7AEB">
            <w:pPr>
              <w:jc w:val="center"/>
              <w:rPr>
                <w:rFonts w:ascii="Gotham Book" w:hAnsi="Gotham Book" w:cs="Arial"/>
                <w:sz w:val="22"/>
                <w:szCs w:val="22"/>
                <w:lang w:eastAsia="en-CA"/>
              </w:rPr>
            </w:pPr>
            <w:r>
              <w:rPr>
                <w:rFonts w:ascii="Gotham Book" w:hAnsi="Gotham Book" w:cs="Arial"/>
                <w:sz w:val="22"/>
                <w:szCs w:val="22"/>
                <w:lang w:eastAsia="en-CA"/>
              </w:rPr>
              <w:t>$5,995.96</w:t>
            </w:r>
          </w:p>
        </w:tc>
      </w:tr>
    </w:tbl>
    <w:p w14:paraId="231FD726" w14:textId="77777777" w:rsidR="007F7EED" w:rsidRDefault="007F7EED" w:rsidP="00A63287">
      <w:pPr>
        <w:rPr>
          <w:rFonts w:ascii="Gotham Book" w:hAnsi="Gotham Book"/>
          <w:b/>
          <w:sz w:val="22"/>
          <w:szCs w:val="22"/>
        </w:rPr>
      </w:pPr>
    </w:p>
    <w:p w14:paraId="178DA1C7" w14:textId="77777777" w:rsidR="007F7EED" w:rsidRDefault="007F7EED" w:rsidP="00A63287">
      <w:pPr>
        <w:rPr>
          <w:rFonts w:ascii="Gotham Book" w:hAnsi="Gotham Book"/>
          <w:b/>
          <w:sz w:val="22"/>
          <w:szCs w:val="22"/>
        </w:rPr>
      </w:pPr>
    </w:p>
    <w:p w14:paraId="4B001481" w14:textId="768C293F" w:rsidR="00A63287" w:rsidRPr="0048412E" w:rsidRDefault="00A63287" w:rsidP="00A63287">
      <w:pPr>
        <w:rPr>
          <w:rFonts w:ascii="Gotham Book" w:hAnsi="Gotham Book"/>
          <w:b/>
          <w:sz w:val="22"/>
          <w:szCs w:val="22"/>
        </w:rPr>
      </w:pPr>
      <w:r w:rsidRPr="0048412E">
        <w:rPr>
          <w:rFonts w:ascii="Gotham Book" w:hAnsi="Gotham Book"/>
          <w:b/>
          <w:sz w:val="22"/>
          <w:szCs w:val="22"/>
        </w:rPr>
        <w:t>V</w:t>
      </w:r>
      <w:r w:rsidR="00AE1D8B">
        <w:rPr>
          <w:rFonts w:ascii="Gotham Book" w:hAnsi="Gotham Book"/>
          <w:b/>
          <w:sz w:val="22"/>
          <w:szCs w:val="22"/>
        </w:rPr>
        <w:t>olunteers</w:t>
      </w:r>
    </w:p>
    <w:p w14:paraId="2FA1DA2E" w14:textId="77777777" w:rsidR="00A52782" w:rsidRDefault="00A52782" w:rsidP="00A63287">
      <w:pPr>
        <w:rPr>
          <w:rFonts w:ascii="Gotham Book" w:hAnsi="Gotham Book"/>
          <w:sz w:val="22"/>
          <w:szCs w:val="22"/>
        </w:rPr>
      </w:pPr>
    </w:p>
    <w:p w14:paraId="65A86F83" w14:textId="5DA856EE" w:rsidR="00A52782" w:rsidRDefault="00A52782" w:rsidP="00A63287">
      <w:pPr>
        <w:rPr>
          <w:rFonts w:ascii="Gotham Book" w:hAnsi="Gotham Book"/>
          <w:sz w:val="22"/>
          <w:szCs w:val="22"/>
        </w:rPr>
      </w:pPr>
      <w:r>
        <w:rPr>
          <w:rFonts w:ascii="Gotham Book" w:hAnsi="Gotham Book"/>
          <w:sz w:val="22"/>
          <w:szCs w:val="22"/>
        </w:rPr>
        <w:t xml:space="preserve">There have been a few struggles in navigating exec correspondences, especially when dealing with time sensitive topics such as promotions. </w:t>
      </w:r>
      <w:r w:rsidR="004233AA">
        <w:rPr>
          <w:rFonts w:ascii="Gotham Book" w:hAnsi="Gotham Book"/>
          <w:sz w:val="22"/>
          <w:szCs w:val="22"/>
        </w:rPr>
        <w:t xml:space="preserve">I have experienced a few instances where execs are not extremely diligent about checking and responding to their </w:t>
      </w:r>
      <w:proofErr w:type="spellStart"/>
      <w:r w:rsidR="004233AA">
        <w:rPr>
          <w:rFonts w:ascii="Gotham Book" w:hAnsi="Gotham Book"/>
          <w:sz w:val="22"/>
          <w:szCs w:val="22"/>
        </w:rPr>
        <w:t>MSU</w:t>
      </w:r>
      <w:proofErr w:type="spellEnd"/>
      <w:r w:rsidR="004233AA">
        <w:rPr>
          <w:rFonts w:ascii="Gotham Book" w:hAnsi="Gotham Book"/>
          <w:sz w:val="22"/>
          <w:szCs w:val="22"/>
        </w:rPr>
        <w:t xml:space="preserve"> email accounts, which has led to significant delays in our projects. However, I have also had the opposite experience on many occasions, which I am deeply grateful for, especially since navigating different accounts can be difficult and emails can be a source of distress. </w:t>
      </w:r>
    </w:p>
    <w:p w14:paraId="532C182D" w14:textId="77777777" w:rsidR="004233AA" w:rsidRDefault="004233AA" w:rsidP="00A63287">
      <w:pPr>
        <w:rPr>
          <w:rFonts w:ascii="Gotham Book" w:hAnsi="Gotham Book"/>
          <w:sz w:val="22"/>
          <w:szCs w:val="22"/>
        </w:rPr>
      </w:pPr>
    </w:p>
    <w:p w14:paraId="1E1BC779" w14:textId="3D2FD224" w:rsidR="004233AA" w:rsidRDefault="004233AA" w:rsidP="00A63287">
      <w:pPr>
        <w:rPr>
          <w:rFonts w:ascii="Gotham Book" w:hAnsi="Gotham Book"/>
          <w:sz w:val="22"/>
          <w:szCs w:val="22"/>
        </w:rPr>
      </w:pPr>
      <w:r>
        <w:rPr>
          <w:rFonts w:ascii="Gotham Book" w:hAnsi="Gotham Book"/>
          <w:sz w:val="22"/>
          <w:szCs w:val="22"/>
        </w:rPr>
        <w:t xml:space="preserve">My Volunteer Coordinator has not expressed significant concern over managing Safe(r) Space volunteers, nor has the Events Team expressed concerns over the Events Committee volunteers. I have also not had any volunteers reach out to me personally with comments or concerns. I hope that this is a good sign! </w:t>
      </w:r>
    </w:p>
    <w:p w14:paraId="1CB09423" w14:textId="77777777" w:rsidR="004233AA" w:rsidRDefault="004233AA" w:rsidP="00A63287">
      <w:pPr>
        <w:rPr>
          <w:rFonts w:ascii="Gotham Book" w:hAnsi="Gotham Book"/>
          <w:sz w:val="22"/>
          <w:szCs w:val="22"/>
        </w:rPr>
      </w:pPr>
    </w:p>
    <w:p w14:paraId="6E9D773B" w14:textId="16E48826" w:rsidR="004233AA" w:rsidRDefault="004233AA" w:rsidP="00A63287">
      <w:pPr>
        <w:rPr>
          <w:rFonts w:ascii="Gotham Book" w:hAnsi="Gotham Book"/>
          <w:sz w:val="22"/>
          <w:szCs w:val="22"/>
        </w:rPr>
      </w:pPr>
      <w:r>
        <w:rPr>
          <w:rFonts w:ascii="Gotham Book" w:hAnsi="Gotham Book"/>
          <w:sz w:val="22"/>
          <w:szCs w:val="22"/>
        </w:rPr>
        <w:t xml:space="preserve">The </w:t>
      </w:r>
      <w:proofErr w:type="spellStart"/>
      <w:r>
        <w:rPr>
          <w:rFonts w:ascii="Gotham Book" w:hAnsi="Gotham Book"/>
          <w:sz w:val="22"/>
          <w:szCs w:val="22"/>
        </w:rPr>
        <w:t>WGEN</w:t>
      </w:r>
      <w:proofErr w:type="spellEnd"/>
      <w:r>
        <w:rPr>
          <w:rFonts w:ascii="Gotham Book" w:hAnsi="Gotham Book"/>
          <w:sz w:val="22"/>
          <w:szCs w:val="22"/>
        </w:rPr>
        <w:t xml:space="preserve"> Zoom space has been running more consistently since the first week. The most significant recurring challenge has been when the Zoom space accidentally closes and volunteers on the next shift are unable to open the space. My Volunteer Coordinator has been exceptionally good at addressing these instances. </w:t>
      </w:r>
    </w:p>
    <w:p w14:paraId="42B78E8D" w14:textId="77777777" w:rsidR="004233AA" w:rsidRDefault="004233AA" w:rsidP="00A63287">
      <w:pPr>
        <w:rPr>
          <w:rFonts w:ascii="Gotham Book" w:hAnsi="Gotham Book"/>
          <w:sz w:val="22"/>
          <w:szCs w:val="22"/>
        </w:rPr>
      </w:pPr>
    </w:p>
    <w:p w14:paraId="5847D3DF" w14:textId="46ED982F" w:rsidR="004233AA" w:rsidRDefault="004233AA" w:rsidP="00A63287">
      <w:pPr>
        <w:rPr>
          <w:rFonts w:ascii="Gotham Book" w:hAnsi="Gotham Book"/>
          <w:sz w:val="22"/>
          <w:szCs w:val="22"/>
        </w:rPr>
      </w:pPr>
      <w:r>
        <w:rPr>
          <w:rFonts w:ascii="Gotham Book" w:hAnsi="Gotham Book"/>
          <w:sz w:val="22"/>
          <w:szCs w:val="22"/>
        </w:rPr>
        <w:t xml:space="preserve">As mentioned before, we are thinking about holding an end-of-term volunteer appreciation which hopefully engaged folks in ways that allow them to take a break from Zoom/their laptop. However, I am trying to be cognizant of the accessibility barriers that may arise from any potential activity. </w:t>
      </w:r>
    </w:p>
    <w:p w14:paraId="32AD8C56" w14:textId="77777777" w:rsidR="004233AA" w:rsidRDefault="004233AA" w:rsidP="00A63287">
      <w:pPr>
        <w:rPr>
          <w:rFonts w:ascii="Gotham Book" w:hAnsi="Gotham Book"/>
          <w:sz w:val="22"/>
          <w:szCs w:val="22"/>
        </w:rPr>
      </w:pPr>
    </w:p>
    <w:p w14:paraId="1AFEAF60" w14:textId="629A3621" w:rsidR="00A63287" w:rsidRDefault="004233AA" w:rsidP="004233AA">
      <w:pPr>
        <w:rPr>
          <w:rFonts w:ascii="Gotham Book" w:hAnsi="Gotham Book"/>
          <w:sz w:val="22"/>
          <w:szCs w:val="22"/>
        </w:rPr>
      </w:pPr>
      <w:r>
        <w:rPr>
          <w:rFonts w:ascii="Gotham Book" w:hAnsi="Gotham Book"/>
          <w:sz w:val="22"/>
          <w:szCs w:val="22"/>
        </w:rPr>
        <w:t xml:space="preserve">I am also thinking of ways that volunteers will be able to engage with external trainings or personal development opportunities without adding more burdens on them. This is especially relevant as we approach the end of the semester, and I begin considering refresher training requirements. Some thoughts I have so far include trainings on Restorative/Racial Justice, Bystander Response (with </w:t>
      </w:r>
      <w:proofErr w:type="spellStart"/>
      <w:r>
        <w:rPr>
          <w:rFonts w:ascii="Gotham Book" w:hAnsi="Gotham Book"/>
          <w:sz w:val="22"/>
          <w:szCs w:val="22"/>
        </w:rPr>
        <w:t>SACHA</w:t>
      </w:r>
      <w:proofErr w:type="spellEnd"/>
      <w:r>
        <w:rPr>
          <w:rFonts w:ascii="Gotham Book" w:hAnsi="Gotham Book"/>
          <w:sz w:val="22"/>
          <w:szCs w:val="22"/>
        </w:rPr>
        <w:t xml:space="preserve">), and Decolonization/Indigenous Sovereignty. </w:t>
      </w:r>
    </w:p>
    <w:p w14:paraId="4A314FFA" w14:textId="77777777" w:rsidR="004233AA" w:rsidRDefault="004233AA" w:rsidP="004233AA">
      <w:pPr>
        <w:rPr>
          <w:rFonts w:ascii="Gotham Book" w:hAnsi="Gotham Book"/>
          <w:sz w:val="22"/>
          <w:szCs w:val="22"/>
        </w:rPr>
      </w:pPr>
    </w:p>
    <w:p w14:paraId="60D61963" w14:textId="6C92C0E9" w:rsidR="004233AA" w:rsidRDefault="004233AA" w:rsidP="004233AA">
      <w:pPr>
        <w:rPr>
          <w:rFonts w:ascii="Gotham Book" w:hAnsi="Gotham Book"/>
          <w:sz w:val="22"/>
          <w:szCs w:val="22"/>
        </w:rPr>
      </w:pPr>
      <w:r>
        <w:rPr>
          <w:rFonts w:ascii="Gotham Book" w:hAnsi="Gotham Book"/>
          <w:sz w:val="22"/>
          <w:szCs w:val="22"/>
        </w:rPr>
        <w:t xml:space="preserve">Finally, one of my execs has expressed </w:t>
      </w:r>
      <w:r w:rsidR="00A51586">
        <w:rPr>
          <w:rFonts w:ascii="Gotham Book" w:hAnsi="Gotham Book"/>
          <w:sz w:val="22"/>
          <w:szCs w:val="22"/>
        </w:rPr>
        <w:t xml:space="preserve">a need to step down due to personal reasons. I am extremely glad that they were comfortable approaching me with their concerns and that they were able to prioritize their own needs, but I will definitely miss having them on our team. They intend to step down at the end of Fall Semester. I am not intending to re-hire for the position. </w:t>
      </w:r>
    </w:p>
    <w:p w14:paraId="09BF5DED" w14:textId="77777777" w:rsidR="004233AA" w:rsidRPr="0048412E" w:rsidRDefault="004233AA" w:rsidP="004233AA">
      <w:pPr>
        <w:rPr>
          <w:rFonts w:ascii="Gotham Book" w:hAnsi="Gotham Book"/>
          <w:i/>
          <w:color w:val="808080"/>
          <w:sz w:val="22"/>
          <w:szCs w:val="22"/>
        </w:rPr>
      </w:pPr>
    </w:p>
    <w:p w14:paraId="379AB364" w14:textId="77777777" w:rsidR="00A63287" w:rsidRPr="0048412E" w:rsidRDefault="00A63287" w:rsidP="00A63287">
      <w:pPr>
        <w:rPr>
          <w:rFonts w:ascii="Gotham Book" w:hAnsi="Gotham Book"/>
          <w:sz w:val="22"/>
          <w:szCs w:val="22"/>
        </w:rPr>
      </w:pPr>
    </w:p>
    <w:p w14:paraId="44E0E20A" w14:textId="346AE308" w:rsidR="00A63287" w:rsidRPr="0048412E" w:rsidRDefault="00AE1D8B" w:rsidP="00A63287">
      <w:pPr>
        <w:rPr>
          <w:rFonts w:ascii="Gotham Book" w:hAnsi="Gotham Book"/>
          <w:b/>
          <w:sz w:val="22"/>
          <w:szCs w:val="22"/>
        </w:rPr>
      </w:pPr>
      <w:r>
        <w:rPr>
          <w:rFonts w:ascii="Gotham Book" w:hAnsi="Gotham Book"/>
          <w:b/>
          <w:sz w:val="22"/>
          <w:szCs w:val="22"/>
        </w:rPr>
        <w:t>Current Challenges</w:t>
      </w:r>
    </w:p>
    <w:p w14:paraId="54FFA0F5" w14:textId="77777777" w:rsidR="00A51586" w:rsidRPr="00A51586" w:rsidRDefault="00A51586" w:rsidP="00A63287">
      <w:pPr>
        <w:rPr>
          <w:rFonts w:ascii="Gotham Book" w:hAnsi="Gotham Book"/>
          <w:sz w:val="22"/>
          <w:szCs w:val="22"/>
        </w:rPr>
      </w:pPr>
    </w:p>
    <w:p w14:paraId="6DCEA9A6" w14:textId="0DA0A8BF" w:rsidR="00A51586" w:rsidRDefault="00A51586" w:rsidP="00A63287">
      <w:pPr>
        <w:rPr>
          <w:rFonts w:ascii="Gotham Book" w:hAnsi="Gotham Book"/>
          <w:sz w:val="22"/>
          <w:szCs w:val="22"/>
        </w:rPr>
      </w:pPr>
      <w:r>
        <w:rPr>
          <w:rFonts w:ascii="Gotham Book" w:hAnsi="Gotham Book"/>
          <w:sz w:val="22"/>
          <w:szCs w:val="22"/>
        </w:rPr>
        <w:t xml:space="preserve">One significant challenge has definitely been keeping track of what the </w:t>
      </w:r>
      <w:proofErr w:type="spellStart"/>
      <w:r>
        <w:rPr>
          <w:rFonts w:ascii="Gotham Book" w:hAnsi="Gotham Book"/>
          <w:sz w:val="22"/>
          <w:szCs w:val="22"/>
        </w:rPr>
        <w:t>MSU</w:t>
      </w:r>
      <w:proofErr w:type="spellEnd"/>
      <w:r>
        <w:rPr>
          <w:rFonts w:ascii="Gotham Book" w:hAnsi="Gotham Book"/>
          <w:sz w:val="22"/>
          <w:szCs w:val="22"/>
        </w:rPr>
        <w:t xml:space="preserve"> requires from Coordinators and by when, especially when there are often delays in between correspondences </w:t>
      </w:r>
      <w:r>
        <w:rPr>
          <w:rFonts w:ascii="Gotham Book" w:hAnsi="Gotham Book"/>
          <w:sz w:val="22"/>
          <w:szCs w:val="22"/>
        </w:rPr>
        <w:lastRenderedPageBreak/>
        <w:t xml:space="preserve">or the response does not fully address comments in the original email. One example of this has been the service review, which was unexpected news when it was first announced and continued to be confusing in terms of timelines for edits and launches. Most of the information that I received came from other Coordinators and the extra conversations they had sought out, rather than information that was readily provided. While I accept that this may also have been a missed memo on my part, I would like to request that reminders for significant dates and deadlines be sent or included in our shared Calendar. I think for many, or for myself specifically, it has been harder to keep track of the passing of time with everything online. </w:t>
      </w:r>
      <w:r w:rsidR="00B8491D">
        <w:rPr>
          <w:rFonts w:ascii="Gotham Book" w:hAnsi="Gotham Book"/>
          <w:sz w:val="22"/>
          <w:szCs w:val="22"/>
        </w:rPr>
        <w:t xml:space="preserve">This is especially relevant given the supposed opening for Coordinator hiring, which is another piece of information that I am personally unclear about. I acknowledge that I took significantly longer than intended to edit my Job Description, but I have also heard nothing regarding the expectations around when and how hiring would take place. </w:t>
      </w:r>
    </w:p>
    <w:p w14:paraId="60043CC2" w14:textId="77777777" w:rsidR="00164549" w:rsidRDefault="00164549" w:rsidP="00A63287">
      <w:pPr>
        <w:rPr>
          <w:rFonts w:ascii="Gotham Book" w:hAnsi="Gotham Book"/>
          <w:sz w:val="22"/>
          <w:szCs w:val="22"/>
        </w:rPr>
      </w:pPr>
    </w:p>
    <w:p w14:paraId="1D9BBD1D" w14:textId="0D17E6BA" w:rsidR="00164549" w:rsidRDefault="00164549" w:rsidP="00A63287">
      <w:pPr>
        <w:rPr>
          <w:rFonts w:ascii="Gotham Book" w:hAnsi="Gotham Book"/>
          <w:sz w:val="22"/>
          <w:szCs w:val="22"/>
        </w:rPr>
      </w:pPr>
      <w:r>
        <w:rPr>
          <w:rFonts w:ascii="Gotham Book" w:hAnsi="Gotham Book"/>
          <w:sz w:val="22"/>
          <w:szCs w:val="22"/>
        </w:rPr>
        <w:t xml:space="preserve">On the note of the service review, I would like to express frustration at some of the questions that were included, especially ones that were specific to </w:t>
      </w:r>
      <w:proofErr w:type="spellStart"/>
      <w:r>
        <w:rPr>
          <w:rFonts w:ascii="Gotham Book" w:hAnsi="Gotham Book"/>
          <w:sz w:val="22"/>
          <w:szCs w:val="22"/>
        </w:rPr>
        <w:t>WGEN</w:t>
      </w:r>
      <w:proofErr w:type="spellEnd"/>
      <w:r>
        <w:rPr>
          <w:rFonts w:ascii="Gotham Book" w:hAnsi="Gotham Book"/>
          <w:sz w:val="22"/>
          <w:szCs w:val="22"/>
        </w:rPr>
        <w:t xml:space="preserve"> and significant to the identity of the service</w:t>
      </w:r>
      <w:r w:rsidR="002C181E">
        <w:rPr>
          <w:rFonts w:ascii="Gotham Book" w:hAnsi="Gotham Book"/>
          <w:sz w:val="22"/>
          <w:szCs w:val="22"/>
        </w:rPr>
        <w:t>, such as possible name changes</w:t>
      </w:r>
      <w:r>
        <w:rPr>
          <w:rFonts w:ascii="Gotham Book" w:hAnsi="Gotham Book"/>
          <w:sz w:val="22"/>
          <w:szCs w:val="22"/>
        </w:rPr>
        <w:t xml:space="preserve">. These were added without consultation to any </w:t>
      </w:r>
      <w:r w:rsidR="002C181E">
        <w:rPr>
          <w:rFonts w:ascii="Gotham Book" w:hAnsi="Gotham Book"/>
          <w:sz w:val="22"/>
          <w:szCs w:val="22"/>
        </w:rPr>
        <w:t xml:space="preserve">current or previous </w:t>
      </w:r>
      <w:proofErr w:type="spellStart"/>
      <w:r w:rsidR="002C181E">
        <w:rPr>
          <w:rFonts w:ascii="Gotham Book" w:hAnsi="Gotham Book"/>
          <w:sz w:val="22"/>
          <w:szCs w:val="22"/>
        </w:rPr>
        <w:t>WGEN</w:t>
      </w:r>
      <w:proofErr w:type="spellEnd"/>
      <w:r w:rsidR="002C181E">
        <w:rPr>
          <w:rFonts w:ascii="Gotham Book" w:hAnsi="Gotham Book"/>
          <w:sz w:val="22"/>
          <w:szCs w:val="22"/>
        </w:rPr>
        <w:t xml:space="preserve"> Coordinators or any executive members. While there was an early opportunity for Coordinators to submit questions, I believe that Coordinators needed to be more closely involved in the creation of service reviews. As was the case with </w:t>
      </w:r>
      <w:proofErr w:type="spellStart"/>
      <w:r w:rsidR="002C181E">
        <w:rPr>
          <w:rFonts w:ascii="Gotham Book" w:hAnsi="Gotham Book"/>
          <w:sz w:val="22"/>
          <w:szCs w:val="22"/>
        </w:rPr>
        <w:t>MSU</w:t>
      </w:r>
      <w:proofErr w:type="spellEnd"/>
      <w:r w:rsidR="002C181E">
        <w:rPr>
          <w:rFonts w:ascii="Gotham Book" w:hAnsi="Gotham Book"/>
          <w:sz w:val="22"/>
          <w:szCs w:val="22"/>
        </w:rPr>
        <w:t xml:space="preserve"> Volunteer Training, this felt like an example of Coordinators frantically reacting to decisions rather than guiding the decisions.  </w:t>
      </w:r>
    </w:p>
    <w:p w14:paraId="3A2D4915" w14:textId="77777777" w:rsidR="00A51586" w:rsidRDefault="00A51586" w:rsidP="00A63287">
      <w:pPr>
        <w:rPr>
          <w:rFonts w:ascii="Gotham Book" w:hAnsi="Gotham Book"/>
          <w:sz w:val="22"/>
          <w:szCs w:val="22"/>
        </w:rPr>
      </w:pPr>
    </w:p>
    <w:p w14:paraId="47A0D587" w14:textId="6A8F5F7A" w:rsidR="00A63287" w:rsidRDefault="00B8491D" w:rsidP="00B8491D">
      <w:pPr>
        <w:rPr>
          <w:rFonts w:ascii="Gotham Book" w:hAnsi="Gotham Book"/>
          <w:sz w:val="22"/>
          <w:szCs w:val="22"/>
        </w:rPr>
      </w:pPr>
      <w:r>
        <w:rPr>
          <w:rFonts w:ascii="Gotham Book" w:hAnsi="Gotham Book"/>
          <w:sz w:val="22"/>
          <w:szCs w:val="22"/>
        </w:rPr>
        <w:t xml:space="preserve">Furthermore, I have been frustrated by the lack of social media support from the </w:t>
      </w:r>
      <w:proofErr w:type="spellStart"/>
      <w:r>
        <w:rPr>
          <w:rFonts w:ascii="Gotham Book" w:hAnsi="Gotham Book"/>
          <w:sz w:val="22"/>
          <w:szCs w:val="22"/>
        </w:rPr>
        <w:t>MSU</w:t>
      </w:r>
      <w:proofErr w:type="spellEnd"/>
      <w:r>
        <w:rPr>
          <w:rFonts w:ascii="Gotham Book" w:hAnsi="Gotham Book"/>
          <w:sz w:val="22"/>
          <w:szCs w:val="22"/>
        </w:rPr>
        <w:t xml:space="preserve">. I am unclear about the current protocol, but it took Christian, the </w:t>
      </w:r>
      <w:proofErr w:type="spellStart"/>
      <w:r>
        <w:rPr>
          <w:rFonts w:ascii="Gotham Book" w:hAnsi="Gotham Book"/>
          <w:sz w:val="22"/>
          <w:szCs w:val="22"/>
        </w:rPr>
        <w:t>PCC</w:t>
      </w:r>
      <w:proofErr w:type="spellEnd"/>
      <w:r>
        <w:rPr>
          <w:rFonts w:ascii="Gotham Book" w:hAnsi="Gotham Book"/>
          <w:sz w:val="22"/>
          <w:szCs w:val="22"/>
        </w:rPr>
        <w:t xml:space="preserve"> Coordinator, sending an email on the day of </w:t>
      </w:r>
      <w:proofErr w:type="spellStart"/>
      <w:r>
        <w:rPr>
          <w:rFonts w:ascii="Gotham Book" w:hAnsi="Gotham Book"/>
          <w:sz w:val="22"/>
          <w:szCs w:val="22"/>
        </w:rPr>
        <w:t>TDoR</w:t>
      </w:r>
      <w:proofErr w:type="spellEnd"/>
      <w:r>
        <w:rPr>
          <w:rFonts w:ascii="Gotham Book" w:hAnsi="Gotham Book"/>
          <w:sz w:val="22"/>
          <w:szCs w:val="22"/>
        </w:rPr>
        <w:t xml:space="preserve"> for the </w:t>
      </w:r>
      <w:proofErr w:type="spellStart"/>
      <w:r>
        <w:rPr>
          <w:rFonts w:ascii="Gotham Book" w:hAnsi="Gotham Book"/>
          <w:sz w:val="22"/>
          <w:szCs w:val="22"/>
        </w:rPr>
        <w:t>MSU</w:t>
      </w:r>
      <w:proofErr w:type="spellEnd"/>
      <w:r>
        <w:rPr>
          <w:rFonts w:ascii="Gotham Book" w:hAnsi="Gotham Book"/>
          <w:sz w:val="22"/>
          <w:szCs w:val="22"/>
        </w:rPr>
        <w:t xml:space="preserve"> to internally acknowledge both the day and the event that the </w:t>
      </w:r>
      <w:proofErr w:type="spellStart"/>
      <w:r>
        <w:rPr>
          <w:rFonts w:ascii="Gotham Book" w:hAnsi="Gotham Book"/>
          <w:sz w:val="22"/>
          <w:szCs w:val="22"/>
        </w:rPr>
        <w:t>PCC</w:t>
      </w:r>
      <w:proofErr w:type="spellEnd"/>
      <w:r>
        <w:rPr>
          <w:rFonts w:ascii="Gotham Book" w:hAnsi="Gotham Book"/>
          <w:sz w:val="22"/>
          <w:szCs w:val="22"/>
        </w:rPr>
        <w:t>/</w:t>
      </w:r>
      <w:proofErr w:type="spellStart"/>
      <w:r>
        <w:rPr>
          <w:rFonts w:ascii="Gotham Book" w:hAnsi="Gotham Book"/>
          <w:sz w:val="22"/>
          <w:szCs w:val="22"/>
        </w:rPr>
        <w:t>WGEN</w:t>
      </w:r>
      <w:proofErr w:type="spellEnd"/>
      <w:r>
        <w:rPr>
          <w:rFonts w:ascii="Gotham Book" w:hAnsi="Gotham Book"/>
          <w:sz w:val="22"/>
          <w:szCs w:val="22"/>
        </w:rPr>
        <w:t xml:space="preserve"> was holding. I know that the shared Calendar exists for events, but I am unsure who is accessing that and it feels like an extremely passive way of sharing information. I would appreciate further support in actively promoting the programming and operations that peer support services are running, this year especially. </w:t>
      </w:r>
    </w:p>
    <w:p w14:paraId="546CBCAF" w14:textId="77777777" w:rsidR="00B8491D" w:rsidRDefault="00B8491D" w:rsidP="00B8491D">
      <w:pPr>
        <w:rPr>
          <w:rFonts w:ascii="Gotham Book" w:hAnsi="Gotham Book"/>
          <w:sz w:val="22"/>
          <w:szCs w:val="22"/>
        </w:rPr>
      </w:pPr>
    </w:p>
    <w:p w14:paraId="194EBB0B" w14:textId="0698AA29" w:rsidR="00B8491D" w:rsidRPr="0048412E" w:rsidRDefault="00B8491D" w:rsidP="00B8491D">
      <w:pPr>
        <w:rPr>
          <w:rFonts w:ascii="Gotham Book" w:hAnsi="Gotham Book"/>
          <w:i/>
          <w:color w:val="808080"/>
          <w:sz w:val="22"/>
          <w:szCs w:val="22"/>
        </w:rPr>
      </w:pPr>
      <w:r>
        <w:rPr>
          <w:rFonts w:ascii="Gotham Book" w:hAnsi="Gotham Book"/>
          <w:sz w:val="22"/>
          <w:szCs w:val="22"/>
        </w:rPr>
        <w:t xml:space="preserve">Finally, I would like to express a pre-emptive concern around unpaid work that will take place over the break. While this is meant to be a period of time off to focus on exams, it is also the only extended and significant period that Coordinators have without classes to work through long-term planning for Winter Semester. This is especially important given the rapid new changes that are affecting services this year. As we have all realized, many of our Summer Year Plans are obsolete. Therefore, the unpaid break is the only ideal time to make adjustments and plans for the Winter Semester. </w:t>
      </w:r>
    </w:p>
    <w:p w14:paraId="002C82A0" w14:textId="77777777" w:rsidR="00A63287" w:rsidRDefault="00A63287" w:rsidP="00A63287">
      <w:pPr>
        <w:rPr>
          <w:rFonts w:ascii="Gotham Book" w:hAnsi="Gotham Book"/>
          <w:sz w:val="22"/>
          <w:szCs w:val="22"/>
        </w:rPr>
      </w:pPr>
    </w:p>
    <w:p w14:paraId="6822D6B3" w14:textId="77777777" w:rsidR="00B8491D" w:rsidRPr="0048412E" w:rsidRDefault="00B8491D" w:rsidP="00A63287">
      <w:pPr>
        <w:rPr>
          <w:rFonts w:ascii="Gotham Book" w:hAnsi="Gotham Book"/>
          <w:sz w:val="22"/>
          <w:szCs w:val="22"/>
        </w:rPr>
      </w:pPr>
    </w:p>
    <w:p w14:paraId="469BF1CA" w14:textId="0EC5CFFF" w:rsidR="00A63287" w:rsidRDefault="00A63287" w:rsidP="00A63287">
      <w:pPr>
        <w:rPr>
          <w:rFonts w:ascii="Gotham Book" w:hAnsi="Gotham Book"/>
          <w:b/>
          <w:sz w:val="22"/>
          <w:szCs w:val="22"/>
        </w:rPr>
      </w:pPr>
      <w:r w:rsidRPr="0048412E">
        <w:rPr>
          <w:rFonts w:ascii="Gotham Book" w:hAnsi="Gotham Book"/>
          <w:b/>
          <w:sz w:val="22"/>
          <w:szCs w:val="22"/>
        </w:rPr>
        <w:t>S</w:t>
      </w:r>
      <w:r w:rsidR="00AE1D8B">
        <w:rPr>
          <w:rFonts w:ascii="Gotham Book" w:hAnsi="Gotham Book"/>
          <w:b/>
          <w:sz w:val="22"/>
          <w:szCs w:val="22"/>
        </w:rPr>
        <w:t xml:space="preserve">uccesses </w:t>
      </w:r>
    </w:p>
    <w:p w14:paraId="68FB2670" w14:textId="77777777" w:rsidR="002C181E" w:rsidRDefault="002C181E" w:rsidP="00A63287">
      <w:pPr>
        <w:rPr>
          <w:rFonts w:ascii="Gotham Book" w:hAnsi="Gotham Book"/>
          <w:sz w:val="22"/>
          <w:szCs w:val="22"/>
        </w:rPr>
      </w:pPr>
    </w:p>
    <w:p w14:paraId="05FE91B9" w14:textId="11C9348E" w:rsidR="002C181E" w:rsidRDefault="002C181E" w:rsidP="00A63287">
      <w:pPr>
        <w:rPr>
          <w:rFonts w:ascii="Gotham Book" w:hAnsi="Gotham Book"/>
          <w:sz w:val="22"/>
          <w:szCs w:val="22"/>
        </w:rPr>
      </w:pPr>
      <w:r>
        <w:rPr>
          <w:rFonts w:ascii="Gotham Book" w:hAnsi="Gotham Book"/>
          <w:sz w:val="22"/>
          <w:szCs w:val="22"/>
        </w:rPr>
        <w:t xml:space="preserve">I am so proud of our team for running a whole 10 events, all online, over 6 days for Trans(forming) Mac!! I think that our first major campaign in a virtual sphere was definitely uniquely challenging and a completely new experience, and I am extremely proud of the work we did. I commend my trans execs for their continued involvement and engagement, and I am so grateful for the non-trans execs (and volunteers!) who participated and proactively supported Trans(forming) Mac in their own ways. I truly cannot express how exciting, stressful, </w:t>
      </w:r>
      <w:r>
        <w:rPr>
          <w:rFonts w:ascii="Gotham Book" w:hAnsi="Gotham Book"/>
          <w:sz w:val="22"/>
          <w:szCs w:val="22"/>
        </w:rPr>
        <w:lastRenderedPageBreak/>
        <w:t xml:space="preserve">and hopeful the campaign was, and how grateful I am for the outcomes we received. Shout-out again to the Events Committee and the Events Team for their involvement and support!! </w:t>
      </w:r>
    </w:p>
    <w:p w14:paraId="62C9945A" w14:textId="77777777" w:rsidR="00A63287" w:rsidRDefault="00A63287" w:rsidP="00A63287">
      <w:pPr>
        <w:jc w:val="both"/>
        <w:rPr>
          <w:rFonts w:ascii="Gotham Book" w:hAnsi="Gotham Book"/>
          <w:color w:val="808080"/>
          <w:sz w:val="22"/>
          <w:szCs w:val="22"/>
        </w:rPr>
      </w:pPr>
    </w:p>
    <w:p w14:paraId="406E5658" w14:textId="77777777" w:rsidR="002C181E" w:rsidRPr="0048412E" w:rsidRDefault="002C181E" w:rsidP="00A63287">
      <w:pPr>
        <w:jc w:val="both"/>
        <w:rPr>
          <w:rFonts w:ascii="Gotham Book" w:hAnsi="Gotham Book"/>
          <w:b/>
          <w:sz w:val="22"/>
          <w:szCs w:val="22"/>
        </w:rPr>
      </w:pPr>
    </w:p>
    <w:p w14:paraId="774EA264" w14:textId="77777777" w:rsidR="004233AA" w:rsidRDefault="00A63287" w:rsidP="007455C9">
      <w:pPr>
        <w:jc w:val="both"/>
        <w:rPr>
          <w:rFonts w:ascii="Gotham Book" w:hAnsi="Gotham Book"/>
          <w:b/>
          <w:sz w:val="22"/>
          <w:szCs w:val="22"/>
        </w:rPr>
      </w:pPr>
      <w:r w:rsidRPr="0048412E">
        <w:rPr>
          <w:rFonts w:ascii="Gotham Book" w:hAnsi="Gotham Book"/>
          <w:b/>
          <w:sz w:val="22"/>
          <w:szCs w:val="22"/>
        </w:rPr>
        <w:t>O</w:t>
      </w:r>
      <w:r w:rsidR="00AE1D8B">
        <w:rPr>
          <w:rFonts w:ascii="Gotham Book" w:hAnsi="Gotham Book"/>
          <w:b/>
          <w:sz w:val="22"/>
          <w:szCs w:val="22"/>
        </w:rPr>
        <w:t>ther</w:t>
      </w:r>
    </w:p>
    <w:p w14:paraId="30399D20" w14:textId="77777777" w:rsidR="004233AA" w:rsidRDefault="004233AA" w:rsidP="007455C9">
      <w:pPr>
        <w:jc w:val="both"/>
        <w:rPr>
          <w:rFonts w:ascii="Gotham Book" w:hAnsi="Gotham Book"/>
          <w:sz w:val="22"/>
          <w:szCs w:val="22"/>
        </w:rPr>
      </w:pPr>
    </w:p>
    <w:p w14:paraId="4C0C091C" w14:textId="2BA32969" w:rsidR="004233AA" w:rsidRDefault="002C181E" w:rsidP="002C181E">
      <w:pPr>
        <w:rPr>
          <w:rFonts w:ascii="Gotham Book" w:hAnsi="Gotham Book"/>
          <w:sz w:val="22"/>
          <w:szCs w:val="22"/>
        </w:rPr>
      </w:pPr>
      <w:r>
        <w:rPr>
          <w:rFonts w:ascii="Gotham Book" w:hAnsi="Gotham Book"/>
          <w:sz w:val="22"/>
          <w:szCs w:val="22"/>
        </w:rPr>
        <w:t>I have included o</w:t>
      </w:r>
      <w:r w:rsidR="004233AA">
        <w:rPr>
          <w:rFonts w:ascii="Gotham Book" w:hAnsi="Gotham Book"/>
          <w:sz w:val="22"/>
          <w:szCs w:val="22"/>
        </w:rPr>
        <w:t>ne of our Trans(forming) Mac 2020 promotional graphics</w:t>
      </w:r>
      <w:r>
        <w:rPr>
          <w:rFonts w:ascii="Gotham Book" w:hAnsi="Gotham Book"/>
          <w:sz w:val="22"/>
          <w:szCs w:val="22"/>
        </w:rPr>
        <w:t xml:space="preserve"> below. I also wanted to mention and offer my gratitude to a personal acquaintance who has been supporting </w:t>
      </w:r>
      <w:proofErr w:type="spellStart"/>
      <w:r>
        <w:rPr>
          <w:rFonts w:ascii="Gotham Book" w:hAnsi="Gotham Book"/>
          <w:sz w:val="22"/>
          <w:szCs w:val="22"/>
        </w:rPr>
        <w:t>WGEN’s</w:t>
      </w:r>
      <w:proofErr w:type="spellEnd"/>
      <w:r>
        <w:rPr>
          <w:rFonts w:ascii="Gotham Book" w:hAnsi="Gotham Book"/>
          <w:sz w:val="22"/>
          <w:szCs w:val="22"/>
        </w:rPr>
        <w:t xml:space="preserve"> Facebook promotions since August! It was an unexpected boon this year! </w:t>
      </w:r>
      <w:r w:rsidR="004233AA">
        <w:rPr>
          <w:rFonts w:ascii="Gotham Book" w:hAnsi="Gotham Book"/>
          <w:sz w:val="22"/>
          <w:szCs w:val="22"/>
        </w:rPr>
        <w:t xml:space="preserve"> </w:t>
      </w:r>
    </w:p>
    <w:p w14:paraId="7B27BDC6" w14:textId="77777777" w:rsidR="007F7EED" w:rsidRDefault="007F7EED" w:rsidP="002C181E">
      <w:pPr>
        <w:rPr>
          <w:rFonts w:ascii="Gotham Book" w:hAnsi="Gotham Book"/>
          <w:sz w:val="22"/>
          <w:szCs w:val="22"/>
        </w:rPr>
      </w:pPr>
    </w:p>
    <w:p w14:paraId="7F02B203" w14:textId="25740C36" w:rsidR="007F7EED" w:rsidRPr="004233AA" w:rsidRDefault="004233AA" w:rsidP="007455C9">
      <w:pPr>
        <w:jc w:val="both"/>
        <w:rPr>
          <w:rFonts w:ascii="Gotham Book" w:hAnsi="Gotham Book"/>
          <w:b/>
          <w:sz w:val="22"/>
          <w:szCs w:val="22"/>
        </w:rPr>
      </w:pPr>
      <w:r>
        <w:rPr>
          <w:rFonts w:ascii="Gotham Book" w:hAnsi="Gotham Book"/>
          <w:b/>
          <w:noProof/>
          <w:sz w:val="22"/>
          <w:szCs w:val="22"/>
          <w:lang w:eastAsia="en-US"/>
        </w:rPr>
        <w:drawing>
          <wp:inline distT="0" distB="0" distL="0" distR="0" wp14:anchorId="37E70160" wp14:editId="7A405FBC">
            <wp:extent cx="4110995" cy="635175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GEN_transForming Mac_DigitalPkg_2020_v2_11x17 Digital Pos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20430" cy="6366331"/>
                    </a:xfrm>
                    <a:prstGeom prst="rect">
                      <a:avLst/>
                    </a:prstGeom>
                  </pic:spPr>
                </pic:pic>
              </a:graphicData>
            </a:graphic>
          </wp:inline>
        </w:drawing>
      </w:r>
    </w:p>
    <w:sectPr w:rsidR="007F7EED" w:rsidRPr="004233AA" w:rsidSect="00A51586">
      <w:footerReference w:type="default" r:id="rId13"/>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3C1C8" w14:textId="77777777" w:rsidR="000C7D1B" w:rsidRDefault="000C7D1B" w:rsidP="00D21EAA">
      <w:r>
        <w:separator/>
      </w:r>
    </w:p>
  </w:endnote>
  <w:endnote w:type="continuationSeparator" w:id="0">
    <w:p w14:paraId="3150F23E" w14:textId="77777777" w:rsidR="000C7D1B" w:rsidRDefault="000C7D1B" w:rsidP="00D2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otham Book">
    <w:altName w:val="Calibri"/>
    <w:charset w:val="00"/>
    <w:family w:val="auto"/>
    <w:pitch w:val="variable"/>
    <w:sig w:usb0="A10000FF" w:usb1="4000005B" w:usb2="00000000" w:usb3="00000000" w:csb0="0000009B"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412331"/>
      <w:docPartObj>
        <w:docPartGallery w:val="Page Numbers (Bottom of Page)"/>
        <w:docPartUnique/>
      </w:docPartObj>
    </w:sdtPr>
    <w:sdtContent>
      <w:sdt>
        <w:sdtPr>
          <w:id w:val="565050477"/>
          <w:docPartObj>
            <w:docPartGallery w:val="Page Numbers (Top of Page)"/>
            <w:docPartUnique/>
          </w:docPartObj>
        </w:sdtPr>
        <w:sdtContent>
          <w:p w14:paraId="55A3588E" w14:textId="77777777" w:rsidR="00A51586" w:rsidRDefault="00A51586">
            <w:pPr>
              <w:pStyle w:val="Footer"/>
              <w:jc w:val="center"/>
            </w:pPr>
            <w:r w:rsidRPr="0024610D">
              <w:rPr>
                <w:rFonts w:ascii="Gotham Book" w:hAnsi="Gotham Book"/>
                <w:sz w:val="18"/>
                <w:szCs w:val="18"/>
              </w:rPr>
              <w:t xml:space="preserve">Page </w:t>
            </w:r>
            <w:r w:rsidRPr="0024610D">
              <w:rPr>
                <w:rFonts w:ascii="Gotham Book" w:hAnsi="Gotham Book"/>
                <w:sz w:val="18"/>
                <w:szCs w:val="18"/>
              </w:rPr>
              <w:fldChar w:fldCharType="begin"/>
            </w:r>
            <w:r w:rsidRPr="0024610D">
              <w:rPr>
                <w:rFonts w:ascii="Gotham Book" w:hAnsi="Gotham Book"/>
                <w:sz w:val="18"/>
                <w:szCs w:val="18"/>
              </w:rPr>
              <w:instrText xml:space="preserve"> PAGE </w:instrText>
            </w:r>
            <w:r w:rsidRPr="0024610D">
              <w:rPr>
                <w:rFonts w:ascii="Gotham Book" w:hAnsi="Gotham Book"/>
                <w:sz w:val="18"/>
                <w:szCs w:val="18"/>
              </w:rPr>
              <w:fldChar w:fldCharType="separate"/>
            </w:r>
            <w:r w:rsidR="00705919">
              <w:rPr>
                <w:rFonts w:ascii="Gotham Book" w:hAnsi="Gotham Book"/>
                <w:noProof/>
                <w:sz w:val="18"/>
                <w:szCs w:val="18"/>
              </w:rPr>
              <w:t>1</w:t>
            </w:r>
            <w:r w:rsidRPr="0024610D">
              <w:rPr>
                <w:rFonts w:ascii="Gotham Book" w:hAnsi="Gotham Book"/>
                <w:sz w:val="18"/>
                <w:szCs w:val="18"/>
              </w:rPr>
              <w:fldChar w:fldCharType="end"/>
            </w:r>
            <w:r w:rsidRPr="0024610D">
              <w:rPr>
                <w:rFonts w:ascii="Gotham Book" w:hAnsi="Gotham Book"/>
                <w:sz w:val="18"/>
                <w:szCs w:val="18"/>
              </w:rPr>
              <w:t xml:space="preserve"> of </w:t>
            </w:r>
            <w:r w:rsidRPr="0024610D">
              <w:rPr>
                <w:rFonts w:ascii="Gotham Book" w:hAnsi="Gotham Book"/>
                <w:sz w:val="18"/>
                <w:szCs w:val="18"/>
              </w:rPr>
              <w:fldChar w:fldCharType="begin"/>
            </w:r>
            <w:r w:rsidRPr="0024610D">
              <w:rPr>
                <w:rFonts w:ascii="Gotham Book" w:hAnsi="Gotham Book"/>
                <w:sz w:val="18"/>
                <w:szCs w:val="18"/>
              </w:rPr>
              <w:instrText xml:space="preserve"> NUMPAGES  </w:instrText>
            </w:r>
            <w:r w:rsidRPr="0024610D">
              <w:rPr>
                <w:rFonts w:ascii="Gotham Book" w:hAnsi="Gotham Book"/>
                <w:sz w:val="18"/>
                <w:szCs w:val="18"/>
              </w:rPr>
              <w:fldChar w:fldCharType="separate"/>
            </w:r>
            <w:r w:rsidR="00705919">
              <w:rPr>
                <w:rFonts w:ascii="Gotham Book" w:hAnsi="Gotham Book"/>
                <w:noProof/>
                <w:sz w:val="18"/>
                <w:szCs w:val="18"/>
              </w:rPr>
              <w:t>8</w:t>
            </w:r>
            <w:r w:rsidRPr="0024610D">
              <w:rPr>
                <w:rFonts w:ascii="Gotham Book" w:hAnsi="Gotham Book"/>
                <w:sz w:val="18"/>
                <w:szCs w:val="18"/>
              </w:rPr>
              <w:fldChar w:fldCharType="end"/>
            </w:r>
          </w:p>
        </w:sdtContent>
      </w:sdt>
    </w:sdtContent>
  </w:sdt>
  <w:p w14:paraId="76893020" w14:textId="77777777" w:rsidR="00A51586" w:rsidRDefault="00A515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61932" w14:textId="77777777" w:rsidR="000C7D1B" w:rsidRDefault="000C7D1B" w:rsidP="00D21EAA">
      <w:r>
        <w:separator/>
      </w:r>
    </w:p>
  </w:footnote>
  <w:footnote w:type="continuationSeparator" w:id="0">
    <w:p w14:paraId="0E1752D9" w14:textId="77777777" w:rsidR="000C7D1B" w:rsidRDefault="000C7D1B" w:rsidP="00D21E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7593983"/>
    <w:multiLevelType w:val="hybridMultilevel"/>
    <w:tmpl w:val="C66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B3A8A"/>
    <w:multiLevelType w:val="hybridMultilevel"/>
    <w:tmpl w:val="998C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C65AA"/>
    <w:multiLevelType w:val="hybridMultilevel"/>
    <w:tmpl w:val="F512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14F4D"/>
    <w:multiLevelType w:val="hybridMultilevel"/>
    <w:tmpl w:val="E3D0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65108"/>
    <w:multiLevelType w:val="hybridMultilevel"/>
    <w:tmpl w:val="EF5C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BF7C52"/>
    <w:multiLevelType w:val="hybridMultilevel"/>
    <w:tmpl w:val="2FE6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D3FD1"/>
    <w:multiLevelType w:val="hybridMultilevel"/>
    <w:tmpl w:val="F0C4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F215883"/>
    <w:multiLevelType w:val="hybridMultilevel"/>
    <w:tmpl w:val="D59E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2"/>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63"/>
    <w:rsid w:val="00003980"/>
    <w:rsid w:val="000C661C"/>
    <w:rsid w:val="000C7D1B"/>
    <w:rsid w:val="000F0C7D"/>
    <w:rsid w:val="00112D8C"/>
    <w:rsid w:val="00164549"/>
    <w:rsid w:val="001D0E64"/>
    <w:rsid w:val="001F7AEB"/>
    <w:rsid w:val="0024610D"/>
    <w:rsid w:val="00266A9F"/>
    <w:rsid w:val="00270ABB"/>
    <w:rsid w:val="002758F6"/>
    <w:rsid w:val="002C181E"/>
    <w:rsid w:val="003429AE"/>
    <w:rsid w:val="00371108"/>
    <w:rsid w:val="003F1BF7"/>
    <w:rsid w:val="00406EB5"/>
    <w:rsid w:val="004233AA"/>
    <w:rsid w:val="00474D08"/>
    <w:rsid w:val="0048412E"/>
    <w:rsid w:val="0050170C"/>
    <w:rsid w:val="005363E7"/>
    <w:rsid w:val="00573B0D"/>
    <w:rsid w:val="005C2CE6"/>
    <w:rsid w:val="005E3363"/>
    <w:rsid w:val="005F69AF"/>
    <w:rsid w:val="00607F15"/>
    <w:rsid w:val="006C67BF"/>
    <w:rsid w:val="006E5229"/>
    <w:rsid w:val="006E5CE8"/>
    <w:rsid w:val="00705919"/>
    <w:rsid w:val="00725B92"/>
    <w:rsid w:val="007455C9"/>
    <w:rsid w:val="007E1CC2"/>
    <w:rsid w:val="007F7EED"/>
    <w:rsid w:val="008E1698"/>
    <w:rsid w:val="008F09DE"/>
    <w:rsid w:val="00923857"/>
    <w:rsid w:val="009D2D0B"/>
    <w:rsid w:val="00A161F7"/>
    <w:rsid w:val="00A51586"/>
    <w:rsid w:val="00A52782"/>
    <w:rsid w:val="00A619FA"/>
    <w:rsid w:val="00A63287"/>
    <w:rsid w:val="00AD7F6C"/>
    <w:rsid w:val="00AE1D8B"/>
    <w:rsid w:val="00AF4751"/>
    <w:rsid w:val="00B42265"/>
    <w:rsid w:val="00B44FAC"/>
    <w:rsid w:val="00B8491D"/>
    <w:rsid w:val="00B938B1"/>
    <w:rsid w:val="00BE4DC1"/>
    <w:rsid w:val="00C31D93"/>
    <w:rsid w:val="00C92362"/>
    <w:rsid w:val="00CC711A"/>
    <w:rsid w:val="00D21EAA"/>
    <w:rsid w:val="00D351BC"/>
    <w:rsid w:val="00D35E64"/>
    <w:rsid w:val="00D84461"/>
    <w:rsid w:val="00DC70BC"/>
    <w:rsid w:val="00E05003"/>
    <w:rsid w:val="00E1233F"/>
    <w:rsid w:val="00E80ED2"/>
    <w:rsid w:val="00EC73BC"/>
    <w:rsid w:val="00F1627F"/>
    <w:rsid w:val="00F5508B"/>
    <w:rsid w:val="00FA41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C1FF"/>
  <w15:docId w15:val="{F07A93E1-CD43-4960-A6DE-C985C474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363"/>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5E3363"/>
    <w:pPr>
      <w:keepNext/>
      <w:numPr>
        <w:numId w:val="1"/>
      </w:numPr>
      <w:jc w:val="center"/>
      <w:outlineLvl w:val="0"/>
    </w:pPr>
    <w:rPr>
      <w:rFonts w:ascii="Arial" w:hAnsi="Arial" w:cs="Arial"/>
      <w:b/>
      <w:bCs/>
      <w:sz w:val="96"/>
    </w:rPr>
  </w:style>
  <w:style w:type="paragraph" w:styleId="Heading2">
    <w:name w:val="heading 2"/>
    <w:basedOn w:val="Normal"/>
    <w:next w:val="Normal"/>
    <w:link w:val="Heading2Char"/>
    <w:qFormat/>
    <w:rsid w:val="005E3363"/>
    <w:pPr>
      <w:keepNext/>
      <w:numPr>
        <w:ilvl w:val="1"/>
        <w:numId w:val="1"/>
      </w:numPr>
      <w:jc w:val="center"/>
      <w:outlineLvl w:val="1"/>
    </w:pPr>
    <w:rPr>
      <w:b/>
      <w:bCs/>
      <w:sz w:val="52"/>
    </w:rPr>
  </w:style>
  <w:style w:type="paragraph" w:styleId="Heading3">
    <w:name w:val="heading 3"/>
    <w:basedOn w:val="Normal"/>
    <w:next w:val="Normal"/>
    <w:link w:val="Heading3Char"/>
    <w:qFormat/>
    <w:rsid w:val="005E3363"/>
    <w:pPr>
      <w:keepNext/>
      <w:numPr>
        <w:ilvl w:val="2"/>
        <w:numId w:val="1"/>
      </w:numPr>
      <w:jc w:val="center"/>
      <w:outlineLvl w:val="2"/>
    </w:pPr>
    <w:rPr>
      <w:b/>
      <w:bCs/>
      <w:sz w:val="52"/>
    </w:rPr>
  </w:style>
  <w:style w:type="paragraph" w:styleId="Heading4">
    <w:name w:val="heading 4"/>
    <w:basedOn w:val="Normal"/>
    <w:next w:val="Normal"/>
    <w:link w:val="Heading4Char"/>
    <w:qFormat/>
    <w:rsid w:val="005E3363"/>
    <w:pPr>
      <w:keepNext/>
      <w:numPr>
        <w:ilvl w:val="3"/>
        <w:numId w:val="1"/>
      </w:numPr>
      <w:outlineLvl w:val="3"/>
    </w:pPr>
    <w:rPr>
      <w:b/>
      <w:bCs/>
      <w:sz w:val="28"/>
    </w:rPr>
  </w:style>
  <w:style w:type="paragraph" w:styleId="Heading5">
    <w:name w:val="heading 5"/>
    <w:basedOn w:val="Normal"/>
    <w:next w:val="Normal"/>
    <w:link w:val="Heading5Char"/>
    <w:qFormat/>
    <w:rsid w:val="005E3363"/>
    <w:pPr>
      <w:keepNext/>
      <w:numPr>
        <w:ilvl w:val="4"/>
        <w:numId w:val="1"/>
      </w:num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363"/>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5E3363"/>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5E3363"/>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5E3363"/>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5E3363"/>
    <w:rPr>
      <w:rFonts w:ascii="Times New Roman" w:eastAsia="Times New Roman" w:hAnsi="Times New Roman" w:cs="Times New Roman"/>
      <w:b/>
      <w:bCs/>
      <w:sz w:val="24"/>
      <w:szCs w:val="24"/>
      <w:lang w:val="en-US" w:eastAsia="ar-SA"/>
    </w:rPr>
  </w:style>
  <w:style w:type="paragraph" w:styleId="Footer">
    <w:name w:val="footer"/>
    <w:basedOn w:val="Normal"/>
    <w:link w:val="FooterChar"/>
    <w:uiPriority w:val="99"/>
    <w:unhideWhenUsed/>
    <w:rsid w:val="005E3363"/>
    <w:pPr>
      <w:tabs>
        <w:tab w:val="center" w:pos="4680"/>
        <w:tab w:val="right" w:pos="9360"/>
      </w:tabs>
    </w:pPr>
  </w:style>
  <w:style w:type="character" w:customStyle="1" w:styleId="FooterChar">
    <w:name w:val="Footer Char"/>
    <w:basedOn w:val="DefaultParagraphFont"/>
    <w:link w:val="Footer"/>
    <w:uiPriority w:val="99"/>
    <w:rsid w:val="005E336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E3363"/>
    <w:pPr>
      <w:ind w:left="720"/>
      <w:contextualSpacing/>
    </w:pPr>
  </w:style>
  <w:style w:type="paragraph" w:styleId="BalloonText">
    <w:name w:val="Balloon Text"/>
    <w:basedOn w:val="Normal"/>
    <w:link w:val="BalloonTextChar"/>
    <w:uiPriority w:val="99"/>
    <w:semiHidden/>
    <w:unhideWhenUsed/>
    <w:rsid w:val="005E3363"/>
    <w:rPr>
      <w:rFonts w:ascii="Tahoma" w:hAnsi="Tahoma" w:cs="Tahoma"/>
      <w:sz w:val="16"/>
      <w:szCs w:val="16"/>
    </w:rPr>
  </w:style>
  <w:style w:type="character" w:customStyle="1" w:styleId="BalloonTextChar">
    <w:name w:val="Balloon Text Char"/>
    <w:basedOn w:val="DefaultParagraphFont"/>
    <w:link w:val="BalloonText"/>
    <w:uiPriority w:val="99"/>
    <w:semiHidden/>
    <w:rsid w:val="005E336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7455C9"/>
    <w:pPr>
      <w:tabs>
        <w:tab w:val="center" w:pos="4680"/>
        <w:tab w:val="right" w:pos="9360"/>
      </w:tabs>
    </w:pPr>
  </w:style>
  <w:style w:type="character" w:customStyle="1" w:styleId="HeaderChar">
    <w:name w:val="Header Char"/>
    <w:basedOn w:val="DefaultParagraphFont"/>
    <w:link w:val="Header"/>
    <w:uiPriority w:val="99"/>
    <w:rsid w:val="007455C9"/>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50170C"/>
    <w:rPr>
      <w:color w:val="0000FF" w:themeColor="hyperlink"/>
      <w:u w:val="single"/>
    </w:rPr>
  </w:style>
  <w:style w:type="table" w:styleId="TableGrid">
    <w:name w:val="Table Grid"/>
    <w:basedOn w:val="TableNormal"/>
    <w:uiPriority w:val="59"/>
    <w:rsid w:val="00EC7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channel/UCT0baeJgsrg7f3VWlV875Dg/featured" TargetMode="External"/><Relationship Id="rId12" Type="http://schemas.openxmlformats.org/officeDocument/2006/relationships/image" Target="media/image2.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2C780B5E3035459C57B3130329AA2F" ma:contentTypeVersion="4" ma:contentTypeDescription="Create a new document." ma:contentTypeScope="" ma:versionID="52fed346d970f9b1df6abf3a9a6ad9b1">
  <xsd:schema xmlns:xsd="http://www.w3.org/2001/XMLSchema" xmlns:xs="http://www.w3.org/2001/XMLSchema" xmlns:p="http://schemas.microsoft.com/office/2006/metadata/properties" xmlns:ns2="3ca01197-2597-486b-8a59-330e7266de03" targetNamespace="http://schemas.microsoft.com/office/2006/metadata/properties" ma:root="true" ma:fieldsID="00f19368e6b264816d7d5ea4702bcf1a" ns2:_="">
    <xsd:import namespace="3ca01197-2597-486b-8a59-330e7266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01197-2597-486b-8a59-330e7266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B16BE-AD77-4605-87C5-ED9FA730F8E7}">
  <ds:schemaRefs>
    <ds:schemaRef ds:uri="http://schemas.microsoft.com/sharepoint/v3/contenttype/forms"/>
  </ds:schemaRefs>
</ds:datastoreItem>
</file>

<file path=customXml/itemProps2.xml><?xml version="1.0" encoding="utf-8"?>
<ds:datastoreItem xmlns:ds="http://schemas.openxmlformats.org/officeDocument/2006/customXml" ds:itemID="{06A8F10F-8F10-43DC-9E5C-3ABA20F7B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01197-2597-486b-8a59-330e7266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2588F-2678-4CA9-9CC9-25F7C2568A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2693</Words>
  <Characters>15354</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vpadmin</dc:creator>
  <cp:lastModifiedBy>Yimeng Wang</cp:lastModifiedBy>
  <cp:revision>5</cp:revision>
  <dcterms:created xsi:type="dcterms:W3CDTF">2020-11-30T06:53:00Z</dcterms:created>
  <dcterms:modified xsi:type="dcterms:W3CDTF">2020-11-30T09:25:00Z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0x010100972C780B5E3035459C57B3130329AA2F</vt:lpwstr>
  </property>
</Properties>
</file>