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334E5" w14:textId="1F47D183" w:rsidR="007D7FCD" w:rsidRPr="00272A37" w:rsidRDefault="007D7FCD">
      <w:pPr>
        <w:rPr>
          <w:rFonts w:ascii="Helvetica" w:hAnsi="Helvetica"/>
        </w:rPr>
      </w:pPr>
    </w:p>
    <w:p w14:paraId="56E0F747" w14:textId="77777777" w:rsidR="007D7FCD" w:rsidRPr="00272A37" w:rsidRDefault="007D7FCD">
      <w:pPr>
        <w:rPr>
          <w:rFonts w:ascii="Helvetica" w:hAnsi="Helvetica"/>
        </w:rPr>
      </w:pPr>
    </w:p>
    <w:p w14:paraId="0F7B4094" w14:textId="77777777" w:rsidR="007D7FCD" w:rsidRPr="00272A37" w:rsidRDefault="007D7FCD">
      <w:pPr>
        <w:rPr>
          <w:rFonts w:ascii="Helvetica" w:hAnsi="Helvetica"/>
        </w:rPr>
      </w:pPr>
    </w:p>
    <w:p w14:paraId="066922D2" w14:textId="77777777" w:rsidR="007D7FCD" w:rsidRPr="00272A37" w:rsidRDefault="007D7FCD">
      <w:pPr>
        <w:rPr>
          <w:rFonts w:ascii="Helvetica" w:hAnsi="Helvetica"/>
        </w:rPr>
      </w:pPr>
    </w:p>
    <w:p w14:paraId="2B8FE612" w14:textId="20D531D8" w:rsidR="007D7FCD" w:rsidRPr="00272A37" w:rsidRDefault="00B03E0A">
      <w:pPr>
        <w:pStyle w:val="Heading1"/>
        <w:rPr>
          <w:rFonts w:ascii="Helvetica" w:hAnsi="Helvetica"/>
          <w:b/>
          <w:bCs/>
          <w:i/>
        </w:rPr>
      </w:pPr>
      <w:r w:rsidRPr="00272A37">
        <w:rPr>
          <w:rFonts w:ascii="Helvetica" w:hAnsi="Helvetica"/>
          <w:b/>
          <w:bCs/>
          <w:iCs/>
        </w:rPr>
        <w:t xml:space="preserve">Operating Policy - </w:t>
      </w:r>
      <w:r w:rsidRPr="00272A37">
        <w:rPr>
          <w:rFonts w:ascii="Helvetica" w:hAnsi="Helvetica"/>
          <w:b/>
          <w:bCs/>
          <w:i/>
        </w:rPr>
        <w:t>Th</w:t>
      </w:r>
      <w:r w:rsidR="003441CD" w:rsidRPr="00272A37">
        <w:rPr>
          <w:rFonts w:ascii="Helvetica" w:hAnsi="Helvetica"/>
          <w:b/>
          <w:bCs/>
          <w:i/>
        </w:rPr>
        <w:t xml:space="preserve">e Silhouette </w:t>
      </w:r>
    </w:p>
    <w:p w14:paraId="4A7A0F10" w14:textId="77777777" w:rsidR="007D7FCD" w:rsidRPr="00272A37" w:rsidRDefault="007D7FCD">
      <w:pPr>
        <w:rPr>
          <w:rFonts w:ascii="Helvetica" w:hAnsi="Helvetica"/>
          <w:sz w:val="28"/>
        </w:rPr>
      </w:pPr>
    </w:p>
    <w:p w14:paraId="47A0C070" w14:textId="4FFA33D2" w:rsidR="007D7FCD" w:rsidRPr="00272A37" w:rsidRDefault="007D7FCD">
      <w:pPr>
        <w:rPr>
          <w:rFonts w:ascii="Helvetica" w:hAnsi="Helvetica"/>
          <w:sz w:val="28"/>
        </w:rPr>
      </w:pPr>
      <w:r w:rsidRPr="00272A37">
        <w:rPr>
          <w:rFonts w:ascii="Helvetica" w:hAnsi="Helvetica"/>
          <w:sz w:val="28"/>
        </w:rPr>
        <w:t>1.</w:t>
      </w:r>
      <w:r w:rsidRPr="00272A37">
        <w:rPr>
          <w:rFonts w:ascii="Helvetica" w:hAnsi="Helvetica"/>
          <w:sz w:val="28"/>
        </w:rPr>
        <w:tab/>
      </w:r>
      <w:r w:rsidR="003441CD" w:rsidRPr="00272A37">
        <w:rPr>
          <w:rFonts w:ascii="Helvetica" w:hAnsi="Helvetica"/>
          <w:sz w:val="28"/>
        </w:rPr>
        <w:t>Purpose</w:t>
      </w:r>
    </w:p>
    <w:p w14:paraId="7D036A8A" w14:textId="77777777" w:rsidR="007D7FCD" w:rsidRPr="00272A37" w:rsidRDefault="007D7FCD">
      <w:pPr>
        <w:rPr>
          <w:rFonts w:ascii="Helvetica" w:hAnsi="Helvetica"/>
          <w:sz w:val="22"/>
        </w:rPr>
      </w:pPr>
    </w:p>
    <w:p w14:paraId="071B38E1" w14:textId="77777777" w:rsidR="007D7FCD" w:rsidRPr="00272A37" w:rsidRDefault="007D7FCD">
      <w:pPr>
        <w:pStyle w:val="BodyText"/>
        <w:numPr>
          <w:ilvl w:val="1"/>
          <w:numId w:val="9"/>
        </w:numPr>
        <w:rPr>
          <w:rFonts w:ascii="Helvetica" w:hAnsi="Helvetica"/>
        </w:rPr>
      </w:pPr>
      <w:r w:rsidRPr="00272A37">
        <w:rPr>
          <w:rFonts w:ascii="Helvetica" w:hAnsi="Helvetica"/>
          <w:i/>
        </w:rPr>
        <w:t>The Silhouette</w:t>
      </w:r>
      <w:r w:rsidRPr="00272A37">
        <w:rPr>
          <w:rFonts w:ascii="Helvetica" w:hAnsi="Helvetica"/>
        </w:rPr>
        <w:t xml:space="preserve"> shall be a student press in the McMaster University environment dedicated to the delivery of information that is comprehensive, impartial, accurate, balanced, and fair; its primary mandate is unbiased, fearless recording of fact.</w:t>
      </w:r>
    </w:p>
    <w:p w14:paraId="3A61D63F" w14:textId="77777777" w:rsidR="007D7FCD" w:rsidRPr="00272A37" w:rsidRDefault="007D7FCD">
      <w:pPr>
        <w:rPr>
          <w:rFonts w:ascii="Helvetica" w:hAnsi="Helvetica"/>
          <w:sz w:val="22"/>
        </w:rPr>
      </w:pPr>
    </w:p>
    <w:p w14:paraId="566505CD" w14:textId="7FE45D7E" w:rsidR="007D7FCD" w:rsidRPr="00272A37" w:rsidRDefault="007D7FCD">
      <w:pPr>
        <w:rPr>
          <w:rFonts w:ascii="Helvetica" w:hAnsi="Helvetica"/>
          <w:sz w:val="28"/>
        </w:rPr>
      </w:pPr>
      <w:r w:rsidRPr="00272A37">
        <w:rPr>
          <w:rFonts w:ascii="Helvetica" w:hAnsi="Helvetica"/>
          <w:sz w:val="28"/>
        </w:rPr>
        <w:t>2.</w:t>
      </w:r>
      <w:r w:rsidRPr="00272A37">
        <w:rPr>
          <w:rFonts w:ascii="Helvetica" w:hAnsi="Helvetica"/>
          <w:sz w:val="28"/>
        </w:rPr>
        <w:tab/>
      </w:r>
      <w:r w:rsidR="003441CD" w:rsidRPr="00272A37">
        <w:rPr>
          <w:rFonts w:ascii="Helvetica" w:hAnsi="Helvetica"/>
          <w:sz w:val="28"/>
        </w:rPr>
        <w:t xml:space="preserve">Operating Parameters </w:t>
      </w:r>
    </w:p>
    <w:p w14:paraId="7C9C7E48" w14:textId="77777777" w:rsidR="007D7FCD" w:rsidRPr="00272A37" w:rsidRDefault="007D7FCD">
      <w:pPr>
        <w:rPr>
          <w:rFonts w:ascii="Helvetica" w:hAnsi="Helvetica"/>
          <w:sz w:val="22"/>
        </w:rPr>
      </w:pPr>
    </w:p>
    <w:p w14:paraId="1AA5972E" w14:textId="77777777" w:rsidR="007D7FCD" w:rsidRPr="00272A37" w:rsidRDefault="007D7FCD">
      <w:pPr>
        <w:pStyle w:val="BodyText"/>
        <w:numPr>
          <w:ilvl w:val="1"/>
          <w:numId w:val="10"/>
        </w:numPr>
        <w:rPr>
          <w:rFonts w:ascii="Helvetica" w:hAnsi="Helvetica"/>
        </w:rPr>
      </w:pPr>
      <w:r w:rsidRPr="00272A37">
        <w:rPr>
          <w:rFonts w:ascii="Helvetica" w:hAnsi="Helvetica"/>
        </w:rPr>
        <w:t xml:space="preserve">As a means of communication, </w:t>
      </w:r>
      <w:r w:rsidRPr="00272A37">
        <w:rPr>
          <w:rFonts w:ascii="Helvetica" w:hAnsi="Helvetica"/>
          <w:i/>
        </w:rPr>
        <w:t>The Silhouette</w:t>
      </w:r>
      <w:r w:rsidRPr="00272A37">
        <w:rPr>
          <w:rFonts w:ascii="Helvetica" w:hAnsi="Helvetica"/>
        </w:rPr>
        <w:t xml:space="preserve"> shall serve as an agent of social awareness, and give priority to informing the student population on issues of importance and interest to the McMaster community, emphasizing direct student issues;</w:t>
      </w:r>
    </w:p>
    <w:p w14:paraId="5DA57F79" w14:textId="77777777" w:rsidR="007D7FCD" w:rsidRPr="00272A37" w:rsidRDefault="007D7FCD">
      <w:pPr>
        <w:pStyle w:val="BodyText"/>
        <w:ind w:left="720"/>
        <w:rPr>
          <w:rFonts w:ascii="Helvetica" w:hAnsi="Helvetica"/>
        </w:rPr>
      </w:pPr>
    </w:p>
    <w:p w14:paraId="311834E7" w14:textId="77777777" w:rsidR="007D7FCD" w:rsidRPr="00272A37" w:rsidRDefault="007D7FCD">
      <w:pPr>
        <w:numPr>
          <w:ilvl w:val="1"/>
          <w:numId w:val="10"/>
        </w:numPr>
        <w:rPr>
          <w:rFonts w:ascii="Helvetica" w:hAnsi="Helvetica"/>
          <w:sz w:val="22"/>
        </w:rPr>
      </w:pPr>
      <w:r w:rsidRPr="00272A37">
        <w:rPr>
          <w:rFonts w:ascii="Helvetica" w:hAnsi="Helvetica"/>
          <w:i/>
          <w:sz w:val="22"/>
        </w:rPr>
        <w:t>The Silhouette</w:t>
      </w:r>
      <w:r w:rsidRPr="00272A37">
        <w:rPr>
          <w:rFonts w:ascii="Helvetica" w:hAnsi="Helvetica"/>
          <w:sz w:val="22"/>
        </w:rPr>
        <w:t xml:space="preserve"> shall strive to maintain the dignity and respect of all people and uphold their human rights;</w:t>
      </w:r>
    </w:p>
    <w:p w14:paraId="08B243A2" w14:textId="77777777" w:rsidR="007D7FCD" w:rsidRPr="00272A37" w:rsidRDefault="007D7FCD">
      <w:pPr>
        <w:rPr>
          <w:rFonts w:ascii="Helvetica" w:hAnsi="Helvetica"/>
          <w:sz w:val="22"/>
        </w:rPr>
      </w:pPr>
    </w:p>
    <w:p w14:paraId="39D95CCB" w14:textId="77777777" w:rsidR="007D7FCD" w:rsidRPr="00272A37" w:rsidRDefault="007D7FCD">
      <w:pPr>
        <w:numPr>
          <w:ilvl w:val="1"/>
          <w:numId w:val="10"/>
        </w:numPr>
        <w:rPr>
          <w:rFonts w:ascii="Helvetica" w:hAnsi="Helvetica"/>
          <w:sz w:val="22"/>
        </w:rPr>
      </w:pPr>
      <w:r w:rsidRPr="00272A37">
        <w:rPr>
          <w:rFonts w:ascii="Helvetica" w:hAnsi="Helvetica"/>
          <w:i/>
          <w:sz w:val="22"/>
        </w:rPr>
        <w:t>The Silhouette</w:t>
      </w:r>
      <w:r w:rsidRPr="00272A37">
        <w:rPr>
          <w:rFonts w:ascii="Helvetica" w:hAnsi="Helvetica"/>
          <w:sz w:val="22"/>
        </w:rPr>
        <w:t xml:space="preserve"> shall strive to be relevant, informative, enlightening, and entertaining to its readers;</w:t>
      </w:r>
    </w:p>
    <w:p w14:paraId="62C9A166" w14:textId="77777777" w:rsidR="007D7FCD" w:rsidRPr="00272A37" w:rsidRDefault="007D7FCD">
      <w:pPr>
        <w:rPr>
          <w:rFonts w:ascii="Helvetica" w:hAnsi="Helvetica"/>
          <w:sz w:val="22"/>
        </w:rPr>
      </w:pPr>
    </w:p>
    <w:p w14:paraId="6C41B519" w14:textId="77777777" w:rsidR="007D7FCD" w:rsidRPr="00272A37" w:rsidRDefault="007D7FCD">
      <w:pPr>
        <w:numPr>
          <w:ilvl w:val="1"/>
          <w:numId w:val="10"/>
        </w:numPr>
        <w:rPr>
          <w:rFonts w:ascii="Helvetica" w:hAnsi="Helvetica"/>
          <w:sz w:val="22"/>
        </w:rPr>
      </w:pPr>
      <w:r w:rsidRPr="00272A37">
        <w:rPr>
          <w:rFonts w:ascii="Helvetica" w:hAnsi="Helvetica"/>
          <w:sz w:val="22"/>
        </w:rPr>
        <w:t xml:space="preserve">As the official publication of the McMaster students, </w:t>
      </w:r>
      <w:r w:rsidRPr="00272A37">
        <w:rPr>
          <w:rFonts w:ascii="Helvetica" w:hAnsi="Helvetica"/>
          <w:i/>
          <w:sz w:val="22"/>
        </w:rPr>
        <w:t>The Silhouette</w:t>
      </w:r>
      <w:r w:rsidRPr="00272A37">
        <w:rPr>
          <w:rFonts w:ascii="Helvetica" w:hAnsi="Helvetica"/>
          <w:sz w:val="22"/>
        </w:rPr>
        <w:t xml:space="preserve"> shall be issued once a week during the regular academic term on a weekday chosen by </w:t>
      </w:r>
      <w:r w:rsidRPr="00272A37">
        <w:rPr>
          <w:rFonts w:ascii="Helvetica" w:hAnsi="Helvetica"/>
          <w:i/>
          <w:sz w:val="22"/>
        </w:rPr>
        <w:t>The Silhouette</w:t>
      </w:r>
      <w:r w:rsidRPr="00272A37">
        <w:rPr>
          <w:rFonts w:ascii="Helvetica" w:hAnsi="Helvetica"/>
          <w:sz w:val="22"/>
        </w:rPr>
        <w:t xml:space="preserve"> Board of Publication (with the exception of Reading Week, holiday closures, and examination periods);</w:t>
      </w:r>
    </w:p>
    <w:p w14:paraId="2FCD6144" w14:textId="77777777" w:rsidR="007D7FCD" w:rsidRPr="00272A37" w:rsidRDefault="007D7FCD">
      <w:pPr>
        <w:rPr>
          <w:rFonts w:ascii="Helvetica" w:hAnsi="Helvetica"/>
          <w:sz w:val="22"/>
        </w:rPr>
      </w:pPr>
    </w:p>
    <w:p w14:paraId="751937CE" w14:textId="77777777" w:rsidR="007D7FCD" w:rsidRPr="00272A37" w:rsidRDefault="007D7FCD">
      <w:pPr>
        <w:numPr>
          <w:ilvl w:val="1"/>
          <w:numId w:val="10"/>
        </w:numPr>
        <w:rPr>
          <w:rFonts w:ascii="Helvetica" w:hAnsi="Helvetica"/>
          <w:sz w:val="22"/>
        </w:rPr>
      </w:pPr>
      <w:r w:rsidRPr="00272A37">
        <w:rPr>
          <w:rFonts w:ascii="Helvetica" w:hAnsi="Helvetica"/>
          <w:i/>
          <w:sz w:val="22"/>
        </w:rPr>
        <w:t>The Silhouette</w:t>
      </w:r>
      <w:r w:rsidRPr="00272A37">
        <w:rPr>
          <w:rFonts w:ascii="Helvetica" w:hAnsi="Helvetica"/>
          <w:sz w:val="22"/>
        </w:rPr>
        <w:t xml:space="preserve"> shall normally be published three (3) times during the summer at the discretion of </w:t>
      </w:r>
      <w:r w:rsidRPr="00272A37">
        <w:rPr>
          <w:rFonts w:ascii="Helvetica" w:hAnsi="Helvetica"/>
          <w:i/>
          <w:sz w:val="22"/>
        </w:rPr>
        <w:t>The Silhouette</w:t>
      </w:r>
      <w:r w:rsidRPr="00272A37">
        <w:rPr>
          <w:rFonts w:ascii="Helvetica" w:hAnsi="Helvetica"/>
          <w:sz w:val="22"/>
        </w:rPr>
        <w:t xml:space="preserve"> Board of Publication;</w:t>
      </w:r>
    </w:p>
    <w:p w14:paraId="637ECC53" w14:textId="77777777" w:rsidR="007D7FCD" w:rsidRPr="00272A37" w:rsidRDefault="007D7FCD">
      <w:pPr>
        <w:rPr>
          <w:rFonts w:ascii="Helvetica" w:hAnsi="Helvetica"/>
          <w:sz w:val="22"/>
        </w:rPr>
      </w:pPr>
    </w:p>
    <w:p w14:paraId="12717AF9" w14:textId="77777777" w:rsidR="007D7FCD" w:rsidRPr="00272A37" w:rsidRDefault="007D7FCD">
      <w:pPr>
        <w:numPr>
          <w:ilvl w:val="1"/>
          <w:numId w:val="10"/>
        </w:numPr>
        <w:rPr>
          <w:rFonts w:ascii="Helvetica" w:hAnsi="Helvetica"/>
          <w:sz w:val="22"/>
        </w:rPr>
      </w:pPr>
      <w:r w:rsidRPr="00272A37">
        <w:rPr>
          <w:rFonts w:ascii="Helvetica" w:hAnsi="Helvetica"/>
          <w:i/>
          <w:sz w:val="22"/>
        </w:rPr>
        <w:t>The Silhouette</w:t>
      </w:r>
      <w:r w:rsidRPr="00272A37">
        <w:rPr>
          <w:rFonts w:ascii="Helvetica" w:hAnsi="Helvetica"/>
          <w:sz w:val="22"/>
        </w:rPr>
        <w:t xml:space="preserve"> editors shall actively seek, collect, write, edit, and publish news, sports, arts and entertainment reports, features, reviews, opinions, editorial comment, photographs, graphics, cartoons, and announcements of interest to McMaster students;</w:t>
      </w:r>
    </w:p>
    <w:p w14:paraId="26876EBC" w14:textId="77777777" w:rsidR="007D7FCD" w:rsidRPr="00272A37" w:rsidRDefault="007D7FCD">
      <w:pPr>
        <w:rPr>
          <w:rFonts w:ascii="Helvetica" w:hAnsi="Helvetica"/>
          <w:sz w:val="22"/>
        </w:rPr>
      </w:pPr>
    </w:p>
    <w:p w14:paraId="34AFF8B1" w14:textId="77777777" w:rsidR="007D7FCD" w:rsidRPr="00272A37" w:rsidRDefault="007D7FCD">
      <w:pPr>
        <w:numPr>
          <w:ilvl w:val="1"/>
          <w:numId w:val="10"/>
        </w:numPr>
        <w:rPr>
          <w:rFonts w:ascii="Helvetica" w:hAnsi="Helvetica"/>
          <w:sz w:val="22"/>
        </w:rPr>
      </w:pPr>
      <w:r w:rsidRPr="00272A37">
        <w:rPr>
          <w:rFonts w:ascii="Helvetica" w:hAnsi="Helvetica"/>
          <w:sz w:val="22"/>
        </w:rPr>
        <w:t xml:space="preserve">In each issue, </w:t>
      </w:r>
      <w:r w:rsidRPr="00272A37">
        <w:rPr>
          <w:rFonts w:ascii="Helvetica" w:hAnsi="Helvetica"/>
          <w:i/>
          <w:sz w:val="22"/>
        </w:rPr>
        <w:t>The Silhouette</w:t>
      </w:r>
      <w:r w:rsidRPr="00272A37">
        <w:rPr>
          <w:rFonts w:ascii="Helvetica" w:hAnsi="Helvetica"/>
          <w:sz w:val="22"/>
        </w:rPr>
        <w:t xml:space="preserve"> shall publish </w:t>
      </w:r>
      <w:r w:rsidR="00620674" w:rsidRPr="00272A37">
        <w:rPr>
          <w:rFonts w:ascii="Helvetica" w:hAnsi="Helvetica"/>
          <w:sz w:val="22"/>
        </w:rPr>
        <w:t>letters to the editor</w:t>
      </w:r>
      <w:r w:rsidRPr="00272A37">
        <w:rPr>
          <w:rFonts w:ascii="Helvetica" w:hAnsi="Helvetica"/>
          <w:sz w:val="22"/>
        </w:rPr>
        <w:t xml:space="preserve"> to air the unedited (except for spelling and grammar errors) views of its readers, except those of a libelous nature, exceeding a specific length, or those which, in the opinion of the editorial staff, are judged to be in bad taste, or express views that have recently been expressed at length in the letters section;</w:t>
      </w:r>
    </w:p>
    <w:p w14:paraId="5DE46256" w14:textId="77777777" w:rsidR="007D7FCD" w:rsidRPr="00272A37" w:rsidRDefault="007D7FCD">
      <w:pPr>
        <w:rPr>
          <w:rFonts w:ascii="Helvetica" w:hAnsi="Helvetica"/>
          <w:sz w:val="22"/>
        </w:rPr>
      </w:pPr>
    </w:p>
    <w:p w14:paraId="1D9D5463" w14:textId="77777777" w:rsidR="007D7FCD" w:rsidRPr="00272A37" w:rsidRDefault="007D7FCD">
      <w:pPr>
        <w:numPr>
          <w:ilvl w:val="1"/>
          <w:numId w:val="10"/>
        </w:numPr>
        <w:rPr>
          <w:rFonts w:ascii="Helvetica" w:hAnsi="Helvetica"/>
          <w:sz w:val="22"/>
        </w:rPr>
      </w:pPr>
      <w:r w:rsidRPr="00272A37">
        <w:rPr>
          <w:rFonts w:ascii="Helvetica" w:hAnsi="Helvetica"/>
          <w:sz w:val="22"/>
        </w:rPr>
        <w:t xml:space="preserve">Prejudice, racism, sexism, or homophobia shall not be promoted in </w:t>
      </w:r>
      <w:r w:rsidRPr="00272A37">
        <w:rPr>
          <w:rFonts w:ascii="Helvetica" w:hAnsi="Helvetica"/>
          <w:i/>
          <w:sz w:val="22"/>
        </w:rPr>
        <w:t>The Silhouette</w:t>
      </w:r>
      <w:r w:rsidRPr="00272A37">
        <w:rPr>
          <w:rFonts w:ascii="Helvetica" w:hAnsi="Helvetica"/>
          <w:sz w:val="22"/>
        </w:rPr>
        <w:t>;</w:t>
      </w:r>
    </w:p>
    <w:p w14:paraId="37BB16F5" w14:textId="77777777" w:rsidR="007D7FCD" w:rsidRPr="00272A37" w:rsidRDefault="007D7FCD">
      <w:pPr>
        <w:rPr>
          <w:rFonts w:ascii="Helvetica" w:hAnsi="Helvetica"/>
          <w:sz w:val="22"/>
        </w:rPr>
      </w:pPr>
    </w:p>
    <w:p w14:paraId="1F6C894D" w14:textId="77777777" w:rsidR="007D7FCD" w:rsidRPr="00272A37" w:rsidRDefault="007D7FCD">
      <w:pPr>
        <w:numPr>
          <w:ilvl w:val="1"/>
          <w:numId w:val="10"/>
        </w:numPr>
        <w:rPr>
          <w:rFonts w:ascii="Helvetica" w:hAnsi="Helvetica"/>
          <w:sz w:val="22"/>
        </w:rPr>
      </w:pPr>
      <w:r w:rsidRPr="00272A37">
        <w:rPr>
          <w:rFonts w:ascii="Helvetica" w:hAnsi="Helvetica"/>
          <w:sz w:val="22"/>
        </w:rPr>
        <w:t xml:space="preserve">It is recognized and affirmed that the freedom of the press is essential to maintaining the free flow of information, ideas, and opinions, provided this is done in accordance with the MSU Bylaws and section 19 of this policy – CODE OF ETHICS; in order that </w:t>
      </w:r>
      <w:r w:rsidRPr="00272A37">
        <w:rPr>
          <w:rFonts w:ascii="Helvetica" w:hAnsi="Helvetica"/>
          <w:i/>
          <w:sz w:val="22"/>
        </w:rPr>
        <w:t>The Silhouette</w:t>
      </w:r>
      <w:r w:rsidRPr="00272A37">
        <w:rPr>
          <w:rFonts w:ascii="Helvetica" w:hAnsi="Helvetica"/>
          <w:sz w:val="22"/>
        </w:rPr>
        <w:t xml:space="preserve"> will best serve this function for McMaster students, the Editors and staff of </w:t>
      </w:r>
      <w:r w:rsidRPr="00272A37">
        <w:rPr>
          <w:rFonts w:ascii="Helvetica" w:hAnsi="Helvetica"/>
          <w:i/>
          <w:sz w:val="22"/>
        </w:rPr>
        <w:t xml:space="preserve">The Silhouette </w:t>
      </w:r>
      <w:r w:rsidRPr="00272A37">
        <w:rPr>
          <w:rFonts w:ascii="Helvetica" w:hAnsi="Helvetica"/>
          <w:sz w:val="22"/>
        </w:rPr>
        <w:t>shall remain completely autonomous in terms of the editorial content and the basic format of the newspaper;</w:t>
      </w:r>
    </w:p>
    <w:p w14:paraId="21DC0FB6" w14:textId="77777777" w:rsidR="007D7FCD" w:rsidRPr="00272A37" w:rsidRDefault="007D7FCD">
      <w:pPr>
        <w:rPr>
          <w:rFonts w:ascii="Helvetica" w:hAnsi="Helvetica"/>
          <w:sz w:val="22"/>
        </w:rPr>
      </w:pPr>
    </w:p>
    <w:p w14:paraId="12539090" w14:textId="77777777" w:rsidR="007D7FCD" w:rsidRPr="00272A37" w:rsidRDefault="007D7FCD">
      <w:pPr>
        <w:numPr>
          <w:ilvl w:val="1"/>
          <w:numId w:val="10"/>
        </w:numPr>
        <w:rPr>
          <w:rFonts w:ascii="Helvetica" w:hAnsi="Helvetica"/>
          <w:sz w:val="22"/>
        </w:rPr>
      </w:pPr>
      <w:r w:rsidRPr="00272A37">
        <w:rPr>
          <w:rFonts w:ascii="Helvetica" w:hAnsi="Helvetica"/>
          <w:i/>
          <w:sz w:val="22"/>
        </w:rPr>
        <w:t>The Silhouette</w:t>
      </w:r>
      <w:r w:rsidRPr="00272A37">
        <w:rPr>
          <w:rFonts w:ascii="Helvetica" w:hAnsi="Helvetica"/>
          <w:sz w:val="22"/>
        </w:rPr>
        <w:t xml:space="preserve"> shall be accountable to the SRA with regard to financial management and workplace health and safety issues;</w:t>
      </w:r>
    </w:p>
    <w:p w14:paraId="2ADD96D1" w14:textId="77777777" w:rsidR="007D7FCD" w:rsidRPr="00272A37" w:rsidRDefault="007D7FCD">
      <w:pPr>
        <w:rPr>
          <w:rFonts w:ascii="Helvetica" w:hAnsi="Helvetica"/>
          <w:sz w:val="22"/>
        </w:rPr>
      </w:pPr>
    </w:p>
    <w:p w14:paraId="11EF93BD" w14:textId="77777777" w:rsidR="007D7FCD" w:rsidRPr="00272A37" w:rsidRDefault="007D7FCD">
      <w:pPr>
        <w:numPr>
          <w:ilvl w:val="1"/>
          <w:numId w:val="10"/>
        </w:numPr>
        <w:rPr>
          <w:rFonts w:ascii="Helvetica" w:hAnsi="Helvetica"/>
          <w:sz w:val="22"/>
        </w:rPr>
      </w:pPr>
      <w:r w:rsidRPr="00272A37">
        <w:rPr>
          <w:rFonts w:ascii="Helvetica" w:hAnsi="Helvetica"/>
          <w:i/>
          <w:sz w:val="22"/>
        </w:rPr>
        <w:t>The Silhouette</w:t>
      </w:r>
      <w:r w:rsidRPr="00272A37">
        <w:rPr>
          <w:rFonts w:ascii="Helvetica" w:hAnsi="Helvetica"/>
          <w:sz w:val="22"/>
        </w:rPr>
        <w:t xml:space="preserve"> Board of Publication (</w:t>
      </w:r>
      <w:r w:rsidR="00122678" w:rsidRPr="00272A37">
        <w:rPr>
          <w:rFonts w:ascii="Helvetica" w:hAnsi="Helvetica"/>
          <w:sz w:val="22"/>
        </w:rPr>
        <w:t>as outlined in Operating Policy</w:t>
      </w:r>
      <w:r w:rsidRPr="00272A37">
        <w:rPr>
          <w:rFonts w:ascii="Helvetica" w:hAnsi="Helvetica"/>
          <w:sz w:val="22"/>
        </w:rPr>
        <w:t xml:space="preserve"> –</w:t>
      </w:r>
      <w:r w:rsidRPr="00272A37">
        <w:rPr>
          <w:rFonts w:ascii="Helvetica" w:hAnsi="Helvetica"/>
          <w:i/>
          <w:sz w:val="22"/>
        </w:rPr>
        <w:t xml:space="preserve"> The</w:t>
      </w:r>
      <w:r w:rsidRPr="00272A37">
        <w:rPr>
          <w:rFonts w:ascii="Helvetica" w:hAnsi="Helvetica"/>
          <w:sz w:val="22"/>
        </w:rPr>
        <w:t xml:space="preserve"> </w:t>
      </w:r>
      <w:r w:rsidRPr="00272A37">
        <w:rPr>
          <w:rFonts w:ascii="Helvetica" w:hAnsi="Helvetica"/>
          <w:i/>
          <w:sz w:val="22"/>
        </w:rPr>
        <w:t>Silhouette</w:t>
      </w:r>
      <w:r w:rsidRPr="00272A37">
        <w:rPr>
          <w:rFonts w:ascii="Helvetica" w:hAnsi="Helvetica"/>
          <w:sz w:val="22"/>
        </w:rPr>
        <w:t xml:space="preserve"> Board of Publication) shall advise </w:t>
      </w:r>
      <w:r w:rsidRPr="00272A37">
        <w:rPr>
          <w:rFonts w:ascii="Helvetica" w:hAnsi="Helvetica"/>
          <w:i/>
          <w:sz w:val="22"/>
        </w:rPr>
        <w:t>The Silhouette</w:t>
      </w:r>
      <w:r w:rsidRPr="00272A37">
        <w:rPr>
          <w:rFonts w:ascii="Helvetica" w:hAnsi="Helvetica"/>
          <w:sz w:val="22"/>
        </w:rPr>
        <w:t xml:space="preserve"> Editorial Board in creating advertising, circulation, and distribution policy;</w:t>
      </w:r>
    </w:p>
    <w:p w14:paraId="2F037BE6" w14:textId="77777777" w:rsidR="007D7FCD" w:rsidRPr="00272A37" w:rsidRDefault="007D7FCD">
      <w:pPr>
        <w:rPr>
          <w:rFonts w:ascii="Helvetica" w:hAnsi="Helvetica"/>
          <w:sz w:val="22"/>
        </w:rPr>
      </w:pPr>
    </w:p>
    <w:p w14:paraId="33B4EFE9" w14:textId="77777777" w:rsidR="007D7FCD" w:rsidRPr="00272A37" w:rsidRDefault="007D7FCD">
      <w:pPr>
        <w:numPr>
          <w:ilvl w:val="1"/>
          <w:numId w:val="10"/>
        </w:numPr>
        <w:rPr>
          <w:rFonts w:ascii="Helvetica" w:hAnsi="Helvetica"/>
          <w:sz w:val="22"/>
        </w:rPr>
      </w:pPr>
      <w:r w:rsidRPr="00272A37">
        <w:rPr>
          <w:rFonts w:ascii="Helvetica" w:hAnsi="Helvetica"/>
          <w:sz w:val="22"/>
        </w:rPr>
        <w:t xml:space="preserve">Decisions regarding editorial content and the basic format of the newspaper shall be determined by the </w:t>
      </w:r>
      <w:r w:rsidR="00451CBB" w:rsidRPr="00272A37">
        <w:rPr>
          <w:rFonts w:ascii="Helvetica" w:hAnsi="Helvetica"/>
          <w:sz w:val="22"/>
        </w:rPr>
        <w:t>Editor-in-Chief</w:t>
      </w:r>
      <w:r w:rsidRPr="00272A37">
        <w:rPr>
          <w:rFonts w:ascii="Helvetica" w:hAnsi="Helvetica"/>
          <w:sz w:val="22"/>
        </w:rPr>
        <w:t xml:space="preserve"> and </w:t>
      </w:r>
      <w:r w:rsidRPr="00272A37">
        <w:rPr>
          <w:rFonts w:ascii="Helvetica" w:hAnsi="Helvetica"/>
          <w:i/>
          <w:sz w:val="22"/>
        </w:rPr>
        <w:t>The Silhouette</w:t>
      </w:r>
      <w:r w:rsidRPr="00272A37">
        <w:rPr>
          <w:rFonts w:ascii="Helvetica" w:hAnsi="Helvetica"/>
          <w:sz w:val="22"/>
        </w:rPr>
        <w:t xml:space="preserve"> Editorial Board;</w:t>
      </w:r>
    </w:p>
    <w:p w14:paraId="3F6490D1" w14:textId="77777777" w:rsidR="007D7FCD" w:rsidRPr="00272A37" w:rsidRDefault="007D7FCD">
      <w:pPr>
        <w:ind w:left="1440"/>
        <w:rPr>
          <w:rFonts w:ascii="Helvetica" w:hAnsi="Helvetica"/>
          <w:sz w:val="22"/>
        </w:rPr>
      </w:pPr>
    </w:p>
    <w:p w14:paraId="10146D3B" w14:textId="77777777" w:rsidR="007D7FCD" w:rsidRPr="00272A37" w:rsidRDefault="007D7FCD">
      <w:pPr>
        <w:numPr>
          <w:ilvl w:val="1"/>
          <w:numId w:val="10"/>
        </w:numPr>
        <w:rPr>
          <w:rFonts w:ascii="Helvetica" w:hAnsi="Helvetica"/>
          <w:sz w:val="22"/>
        </w:rPr>
      </w:pPr>
      <w:r w:rsidRPr="00272A37">
        <w:rPr>
          <w:rFonts w:ascii="Helvetica" w:hAnsi="Helvetica"/>
          <w:i/>
          <w:sz w:val="22"/>
        </w:rPr>
        <w:t>The Silhouette</w:t>
      </w:r>
      <w:r w:rsidRPr="00272A37">
        <w:rPr>
          <w:rFonts w:ascii="Helvetica" w:hAnsi="Helvetica"/>
          <w:sz w:val="22"/>
        </w:rPr>
        <w:t xml:space="preserve"> shall normally limit parody media to a one-page weekly </w:t>
      </w:r>
      <w:proofErr w:type="spellStart"/>
      <w:r w:rsidRPr="00272A37">
        <w:rPr>
          <w:rFonts w:ascii="Helvetica" w:hAnsi="Helvetica"/>
          <w:sz w:val="22"/>
        </w:rPr>
        <w:t>humour</w:t>
      </w:r>
      <w:proofErr w:type="spellEnd"/>
      <w:r w:rsidRPr="00272A37">
        <w:rPr>
          <w:rFonts w:ascii="Helvetica" w:hAnsi="Helvetica"/>
          <w:sz w:val="22"/>
        </w:rPr>
        <w:t xml:space="preserve"> section (i.e. </w:t>
      </w:r>
      <w:r w:rsidR="00B163BD" w:rsidRPr="00272A37">
        <w:rPr>
          <w:rFonts w:ascii="Helvetica" w:hAnsi="Helvetica"/>
          <w:sz w:val="22"/>
        </w:rPr>
        <w:t>T</w:t>
      </w:r>
      <w:r w:rsidRPr="00272A37">
        <w:rPr>
          <w:rFonts w:ascii="Helvetica" w:hAnsi="Helvetica"/>
          <w:sz w:val="22"/>
        </w:rPr>
        <w:t xml:space="preserve">he </w:t>
      </w:r>
      <w:r w:rsidR="00B163BD" w:rsidRPr="00272A37">
        <w:rPr>
          <w:rFonts w:ascii="Helvetica" w:hAnsi="Helvetica"/>
          <w:sz w:val="22"/>
        </w:rPr>
        <w:t>Speculator</w:t>
      </w:r>
      <w:r w:rsidRPr="00272A37">
        <w:rPr>
          <w:rFonts w:ascii="Helvetica" w:hAnsi="Helvetica"/>
          <w:sz w:val="22"/>
        </w:rPr>
        <w:t xml:space="preserve"> page), unless otherwise approved by the </w:t>
      </w:r>
      <w:r w:rsidR="00451CBB" w:rsidRPr="00272A37">
        <w:rPr>
          <w:rFonts w:ascii="Helvetica" w:hAnsi="Helvetica"/>
          <w:sz w:val="22"/>
        </w:rPr>
        <w:t>Editor-in-Chief</w:t>
      </w:r>
      <w:r w:rsidRPr="00272A37">
        <w:rPr>
          <w:rFonts w:ascii="Helvetica" w:hAnsi="Helvetica"/>
          <w:sz w:val="22"/>
        </w:rPr>
        <w:t xml:space="preserve"> and</w:t>
      </w:r>
      <w:r w:rsidRPr="00272A37">
        <w:rPr>
          <w:rFonts w:ascii="Helvetica" w:hAnsi="Helvetica"/>
          <w:i/>
          <w:sz w:val="22"/>
        </w:rPr>
        <w:t xml:space="preserve"> The</w:t>
      </w:r>
      <w:r w:rsidRPr="00272A37">
        <w:rPr>
          <w:rFonts w:ascii="Helvetica" w:hAnsi="Helvetica"/>
          <w:sz w:val="22"/>
        </w:rPr>
        <w:t xml:space="preserve"> </w:t>
      </w:r>
      <w:r w:rsidRPr="00272A37">
        <w:rPr>
          <w:rFonts w:ascii="Helvetica" w:hAnsi="Helvetica"/>
          <w:i/>
          <w:sz w:val="22"/>
        </w:rPr>
        <w:t>Silhouette</w:t>
      </w:r>
      <w:r w:rsidRPr="00272A37">
        <w:rPr>
          <w:rFonts w:ascii="Helvetica" w:hAnsi="Helvetica"/>
          <w:sz w:val="22"/>
        </w:rPr>
        <w:t xml:space="preserve"> Board of Publication.  The content of this page shall comply with section 19 – CODE OF ETHICS of this policy, as well as the Canadian Charter of Rights and Freedoms.  The page shall also contain a disclaimer indicating clearly the satirical nature of the page’s content.  Grievances about </w:t>
      </w:r>
      <w:r w:rsidR="003B79D7" w:rsidRPr="00272A37">
        <w:rPr>
          <w:rFonts w:ascii="Helvetica" w:hAnsi="Helvetica"/>
          <w:sz w:val="22"/>
        </w:rPr>
        <w:t>The Speculator</w:t>
      </w:r>
      <w:r w:rsidRPr="00272A37">
        <w:rPr>
          <w:rFonts w:ascii="Helvetica" w:hAnsi="Helvetica"/>
          <w:sz w:val="22"/>
        </w:rPr>
        <w:t xml:space="preserve"> page shall be resolved according to section 18 of this policy.</w:t>
      </w:r>
    </w:p>
    <w:p w14:paraId="7AAF38F6" w14:textId="77777777" w:rsidR="007D7FCD" w:rsidRPr="00272A37" w:rsidRDefault="007D7FCD">
      <w:pPr>
        <w:rPr>
          <w:rFonts w:ascii="Helvetica" w:hAnsi="Helvetica"/>
          <w:sz w:val="22"/>
        </w:rPr>
      </w:pPr>
    </w:p>
    <w:p w14:paraId="2F292EFA" w14:textId="767537C3" w:rsidR="007D7FCD" w:rsidRPr="00272A37" w:rsidRDefault="007D7FCD">
      <w:pPr>
        <w:rPr>
          <w:rFonts w:ascii="Helvetica" w:hAnsi="Helvetica"/>
          <w:sz w:val="28"/>
        </w:rPr>
      </w:pPr>
      <w:r w:rsidRPr="00272A37">
        <w:rPr>
          <w:rFonts w:ascii="Helvetica" w:hAnsi="Helvetica"/>
          <w:sz w:val="28"/>
        </w:rPr>
        <w:t>3.</w:t>
      </w:r>
      <w:r w:rsidRPr="00272A37">
        <w:rPr>
          <w:rFonts w:ascii="Helvetica" w:hAnsi="Helvetica"/>
          <w:sz w:val="28"/>
        </w:rPr>
        <w:tab/>
      </w:r>
      <w:r w:rsidR="003441CD" w:rsidRPr="00272A37">
        <w:rPr>
          <w:rFonts w:ascii="Helvetica" w:hAnsi="Helvetica"/>
          <w:sz w:val="28"/>
        </w:rPr>
        <w:t xml:space="preserve">Personnel Structure </w:t>
      </w:r>
    </w:p>
    <w:p w14:paraId="59FBFF2A" w14:textId="77777777" w:rsidR="007D7FCD" w:rsidRPr="00272A37" w:rsidRDefault="007D7FCD">
      <w:pPr>
        <w:rPr>
          <w:rFonts w:ascii="Helvetica" w:hAnsi="Helvetica"/>
          <w:sz w:val="22"/>
        </w:rPr>
      </w:pPr>
    </w:p>
    <w:p w14:paraId="3378E000" w14:textId="77777777" w:rsidR="007D7FCD" w:rsidRPr="00272A37" w:rsidRDefault="007D7FCD" w:rsidP="00220572">
      <w:pPr>
        <w:pStyle w:val="BodyText"/>
        <w:numPr>
          <w:ilvl w:val="1"/>
          <w:numId w:val="11"/>
        </w:numPr>
        <w:contextualSpacing/>
        <w:rPr>
          <w:rFonts w:ascii="Helvetica" w:hAnsi="Helvetica"/>
        </w:rPr>
      </w:pPr>
      <w:r w:rsidRPr="00272A37">
        <w:rPr>
          <w:rFonts w:ascii="Helvetica" w:hAnsi="Helvetica"/>
          <w:i/>
        </w:rPr>
        <w:t>The Silhouette</w:t>
      </w:r>
      <w:r w:rsidRPr="00272A37">
        <w:rPr>
          <w:rFonts w:ascii="Helvetica" w:hAnsi="Helvetica"/>
        </w:rPr>
        <w:t xml:space="preserve"> shall consist of:</w:t>
      </w:r>
    </w:p>
    <w:p w14:paraId="3F362F80" w14:textId="77777777" w:rsidR="007D7FCD" w:rsidRPr="00272A37" w:rsidRDefault="007D7FCD" w:rsidP="00220572">
      <w:pPr>
        <w:pStyle w:val="BodyText"/>
        <w:ind w:left="720"/>
        <w:contextualSpacing/>
        <w:rPr>
          <w:rFonts w:ascii="Helvetica" w:hAnsi="Helvetica"/>
        </w:rPr>
      </w:pPr>
    </w:p>
    <w:p w14:paraId="1CC910A0" w14:textId="77777777" w:rsidR="00220572" w:rsidRPr="00272A37" w:rsidRDefault="007D7FCD" w:rsidP="00220572">
      <w:pPr>
        <w:pStyle w:val="BodyText"/>
        <w:numPr>
          <w:ilvl w:val="2"/>
          <w:numId w:val="11"/>
        </w:numPr>
        <w:contextualSpacing/>
        <w:rPr>
          <w:rFonts w:ascii="Helvetica" w:hAnsi="Helvetica"/>
        </w:rPr>
      </w:pPr>
      <w:r w:rsidRPr="00272A37">
        <w:rPr>
          <w:rFonts w:ascii="Helvetica" w:hAnsi="Helvetica"/>
        </w:rPr>
        <w:t>An Editorial Board consisting of:</w:t>
      </w:r>
    </w:p>
    <w:p w14:paraId="688F9CC5" w14:textId="77777777" w:rsidR="00220572" w:rsidRPr="00272A37" w:rsidRDefault="00220572" w:rsidP="00220572">
      <w:pPr>
        <w:pStyle w:val="BodyText"/>
        <w:ind w:left="2160"/>
        <w:contextualSpacing/>
        <w:rPr>
          <w:rFonts w:ascii="Helvetica" w:hAnsi="Helvetica"/>
        </w:rPr>
      </w:pPr>
    </w:p>
    <w:p w14:paraId="687E18D1" w14:textId="20297FEF" w:rsidR="00220572" w:rsidRPr="00272A37" w:rsidRDefault="00220572" w:rsidP="00220572">
      <w:pPr>
        <w:pStyle w:val="BodyText"/>
        <w:numPr>
          <w:ilvl w:val="3"/>
          <w:numId w:val="11"/>
        </w:numPr>
        <w:contextualSpacing/>
        <w:rPr>
          <w:rFonts w:ascii="Helvetica" w:hAnsi="Helvetica"/>
        </w:rPr>
      </w:pPr>
      <w:r w:rsidRPr="00272A37">
        <w:rPr>
          <w:rFonts w:ascii="Helvetica" w:hAnsi="Helvetica"/>
        </w:rPr>
        <w:t xml:space="preserve">The </w:t>
      </w:r>
      <w:r w:rsidR="00932780" w:rsidRPr="00272A37">
        <w:rPr>
          <w:rFonts w:ascii="Helvetica" w:hAnsi="Helvetica"/>
        </w:rPr>
        <w:t>Editor-in-Chief</w:t>
      </w:r>
      <w:r w:rsidRPr="00272A37">
        <w:rPr>
          <w:rFonts w:ascii="Helvetica" w:hAnsi="Helvetica"/>
        </w:rPr>
        <w:t xml:space="preserve"> who shall;</w:t>
      </w:r>
    </w:p>
    <w:p w14:paraId="731DBD67" w14:textId="77777777" w:rsidR="00B03E0A" w:rsidRPr="00272A37" w:rsidRDefault="00B03E0A" w:rsidP="00B03E0A">
      <w:pPr>
        <w:pStyle w:val="BodyText"/>
        <w:ind w:left="2880"/>
        <w:contextualSpacing/>
        <w:rPr>
          <w:rFonts w:ascii="Helvetica" w:hAnsi="Helvetica"/>
        </w:rPr>
      </w:pPr>
    </w:p>
    <w:p w14:paraId="488AEF4E" w14:textId="3464875E" w:rsidR="00220572" w:rsidRPr="00272A37" w:rsidRDefault="007D7FCD" w:rsidP="00272A37">
      <w:pPr>
        <w:pStyle w:val="BodyText"/>
        <w:numPr>
          <w:ilvl w:val="4"/>
          <w:numId w:val="11"/>
        </w:numPr>
        <w:tabs>
          <w:tab w:val="clear" w:pos="3600"/>
        </w:tabs>
        <w:ind w:left="3969" w:hanging="1089"/>
        <w:contextualSpacing/>
        <w:rPr>
          <w:rFonts w:ascii="Helvetica" w:hAnsi="Helvetica"/>
        </w:rPr>
      </w:pPr>
      <w:r w:rsidRPr="00272A37">
        <w:rPr>
          <w:rFonts w:ascii="Helvetica" w:hAnsi="Helvetica"/>
        </w:rPr>
        <w:t xml:space="preserve">Be responsible for the content, operation, and budget of </w:t>
      </w:r>
      <w:r w:rsidRPr="00272A37">
        <w:rPr>
          <w:rFonts w:ascii="Helvetica" w:hAnsi="Helvetica"/>
          <w:i/>
        </w:rPr>
        <w:t>The Silhouette</w:t>
      </w:r>
    </w:p>
    <w:p w14:paraId="150B53F6" w14:textId="3663F96C" w:rsidR="00220572" w:rsidRPr="00272A37" w:rsidRDefault="007D7FCD" w:rsidP="00272A37">
      <w:pPr>
        <w:pStyle w:val="BodyText"/>
        <w:numPr>
          <w:ilvl w:val="4"/>
          <w:numId w:val="11"/>
        </w:numPr>
        <w:tabs>
          <w:tab w:val="clear" w:pos="3600"/>
        </w:tabs>
        <w:ind w:left="3969" w:hanging="1089"/>
        <w:contextualSpacing/>
        <w:rPr>
          <w:rFonts w:ascii="Helvetica" w:hAnsi="Helvetica"/>
        </w:rPr>
      </w:pPr>
      <w:r w:rsidRPr="00272A37">
        <w:rPr>
          <w:rFonts w:ascii="Helvetica" w:hAnsi="Helvetica"/>
        </w:rPr>
        <w:t xml:space="preserve">Perform duties as outlined in </w:t>
      </w:r>
      <w:r w:rsidRPr="00272A37">
        <w:rPr>
          <w:rFonts w:ascii="Helvetica" w:hAnsi="Helvetica"/>
          <w:i/>
        </w:rPr>
        <w:t xml:space="preserve">The Silhouette </w:t>
      </w:r>
      <w:r w:rsidR="00932780" w:rsidRPr="00272A37">
        <w:rPr>
          <w:rFonts w:ascii="Helvetica" w:hAnsi="Helvetica"/>
        </w:rPr>
        <w:t>Editor-in-Chief</w:t>
      </w:r>
      <w:r w:rsidRPr="00272A37">
        <w:rPr>
          <w:rFonts w:ascii="Helvetica" w:hAnsi="Helvetica"/>
        </w:rPr>
        <w:t xml:space="preserve"> job </w:t>
      </w:r>
      <w:proofErr w:type="gramStart"/>
      <w:r w:rsidRPr="00272A37">
        <w:rPr>
          <w:rFonts w:ascii="Helvetica" w:hAnsi="Helvetica"/>
        </w:rPr>
        <w:t>description;</w:t>
      </w:r>
      <w:proofErr w:type="gramEnd"/>
    </w:p>
    <w:p w14:paraId="6EA0C8ED" w14:textId="77777777" w:rsidR="007D7FCD" w:rsidRPr="00272A37" w:rsidRDefault="007D7FCD" w:rsidP="00220572">
      <w:pPr>
        <w:pStyle w:val="BodyText"/>
        <w:ind w:left="3600"/>
        <w:contextualSpacing/>
        <w:rPr>
          <w:rFonts w:ascii="Helvetica" w:hAnsi="Helvetica"/>
        </w:rPr>
      </w:pPr>
      <w:r w:rsidRPr="00272A37">
        <w:rPr>
          <w:rFonts w:ascii="Helvetica" w:hAnsi="Helvetica"/>
          <w:i/>
        </w:rPr>
        <w:tab/>
      </w:r>
    </w:p>
    <w:p w14:paraId="29490DA8" w14:textId="0DDFF3CB" w:rsidR="007D7FCD" w:rsidRPr="00272A37" w:rsidRDefault="007D7FCD">
      <w:pPr>
        <w:numPr>
          <w:ilvl w:val="3"/>
          <w:numId w:val="11"/>
        </w:numPr>
        <w:rPr>
          <w:rFonts w:ascii="Helvetica" w:hAnsi="Helvetica"/>
          <w:sz w:val="22"/>
        </w:rPr>
      </w:pPr>
      <w:r w:rsidRPr="00272A37">
        <w:rPr>
          <w:rFonts w:ascii="Helvetica" w:hAnsi="Helvetica"/>
          <w:sz w:val="22"/>
        </w:rPr>
        <w:t>The Managing Editor who shall;</w:t>
      </w:r>
    </w:p>
    <w:p w14:paraId="6398774E" w14:textId="77777777" w:rsidR="00B03E0A" w:rsidRPr="00272A37" w:rsidRDefault="00B03E0A" w:rsidP="00B03E0A">
      <w:pPr>
        <w:ind w:left="2880"/>
        <w:rPr>
          <w:rFonts w:ascii="Helvetica" w:hAnsi="Helvetica"/>
          <w:sz w:val="22"/>
        </w:rPr>
      </w:pPr>
    </w:p>
    <w:p w14:paraId="729DACB0" w14:textId="72C6241A" w:rsidR="007D7FCD" w:rsidRPr="00272A37" w:rsidRDefault="007D7FCD" w:rsidP="00272A37">
      <w:pPr>
        <w:numPr>
          <w:ilvl w:val="4"/>
          <w:numId w:val="11"/>
        </w:numPr>
        <w:tabs>
          <w:tab w:val="clear" w:pos="3600"/>
        </w:tabs>
        <w:ind w:left="3969" w:hanging="1089"/>
        <w:rPr>
          <w:rFonts w:ascii="Helvetica" w:hAnsi="Helvetica"/>
          <w:sz w:val="22"/>
        </w:rPr>
      </w:pPr>
      <w:r w:rsidRPr="00272A37">
        <w:rPr>
          <w:rFonts w:ascii="Helvetica" w:hAnsi="Helvetica"/>
          <w:sz w:val="22"/>
        </w:rPr>
        <w:t xml:space="preserve">Be responsible for assisting the </w:t>
      </w:r>
      <w:r w:rsidR="00451CBB" w:rsidRPr="00272A37">
        <w:rPr>
          <w:rFonts w:ascii="Helvetica" w:hAnsi="Helvetica"/>
          <w:sz w:val="22"/>
        </w:rPr>
        <w:t>Editor-in-Chief</w:t>
      </w:r>
      <w:r w:rsidRPr="00272A37">
        <w:rPr>
          <w:rFonts w:ascii="Helvetica" w:hAnsi="Helvetica"/>
          <w:sz w:val="22"/>
        </w:rPr>
        <w:t xml:space="preserve"> in supervising </w:t>
      </w:r>
      <w:r w:rsidRPr="00272A37">
        <w:rPr>
          <w:rFonts w:ascii="Helvetica" w:hAnsi="Helvetica"/>
          <w:i/>
          <w:sz w:val="22"/>
        </w:rPr>
        <w:t>The Silhouette</w:t>
      </w:r>
      <w:r w:rsidRPr="00272A37">
        <w:rPr>
          <w:rFonts w:ascii="Helvetica" w:hAnsi="Helvetica"/>
          <w:sz w:val="22"/>
        </w:rPr>
        <w:t xml:space="preserve"> Editorial Board and staff, with an emphasis on coordinating the separate sections of </w:t>
      </w:r>
      <w:r w:rsidRPr="00272A37">
        <w:rPr>
          <w:rFonts w:ascii="Helvetica" w:hAnsi="Helvetica"/>
          <w:i/>
          <w:sz w:val="22"/>
        </w:rPr>
        <w:t xml:space="preserve">The </w:t>
      </w:r>
      <w:proofErr w:type="gramStart"/>
      <w:r w:rsidRPr="00272A37">
        <w:rPr>
          <w:rFonts w:ascii="Helvetica" w:hAnsi="Helvetica"/>
          <w:i/>
          <w:sz w:val="22"/>
        </w:rPr>
        <w:t>Silhouette</w:t>
      </w:r>
      <w:r w:rsidRPr="00272A37">
        <w:rPr>
          <w:rFonts w:ascii="Helvetica" w:hAnsi="Helvetica"/>
          <w:sz w:val="22"/>
        </w:rPr>
        <w:t>;</w:t>
      </w:r>
      <w:proofErr w:type="gramEnd"/>
      <w:r w:rsidRPr="00272A37">
        <w:rPr>
          <w:rFonts w:ascii="Helvetica" w:hAnsi="Helvetica"/>
          <w:i/>
          <w:sz w:val="22"/>
        </w:rPr>
        <w:t xml:space="preserve"> </w:t>
      </w:r>
    </w:p>
    <w:p w14:paraId="25F6C0CB" w14:textId="77777777" w:rsidR="007D7FCD" w:rsidRPr="00272A37" w:rsidRDefault="007D7FCD" w:rsidP="00272A37">
      <w:pPr>
        <w:numPr>
          <w:ilvl w:val="4"/>
          <w:numId w:val="11"/>
        </w:numPr>
        <w:tabs>
          <w:tab w:val="clear" w:pos="3600"/>
        </w:tabs>
        <w:ind w:left="3969" w:hanging="1089"/>
        <w:rPr>
          <w:rFonts w:ascii="Helvetica" w:hAnsi="Helvetica"/>
          <w:sz w:val="22"/>
        </w:rPr>
      </w:pPr>
      <w:r w:rsidRPr="00272A37">
        <w:rPr>
          <w:rFonts w:ascii="Helvetica" w:hAnsi="Helvetica"/>
          <w:i/>
          <w:sz w:val="22"/>
        </w:rPr>
        <w:t xml:space="preserve"> </w:t>
      </w:r>
      <w:r w:rsidR="00AB26F9" w:rsidRPr="00272A37">
        <w:rPr>
          <w:rFonts w:ascii="Helvetica" w:hAnsi="Helvetica"/>
          <w:sz w:val="22"/>
        </w:rPr>
        <w:t xml:space="preserve">Perform duties as outlined in </w:t>
      </w:r>
      <w:r w:rsidR="00AB26F9" w:rsidRPr="00272A37">
        <w:rPr>
          <w:rFonts w:ascii="Helvetica" w:hAnsi="Helvetica"/>
          <w:i/>
          <w:sz w:val="22"/>
        </w:rPr>
        <w:t>The Silhouette</w:t>
      </w:r>
      <w:r w:rsidR="00AB26F9" w:rsidRPr="00272A37">
        <w:rPr>
          <w:rFonts w:ascii="Helvetica" w:hAnsi="Helvetica"/>
          <w:sz w:val="22"/>
        </w:rPr>
        <w:t xml:space="preserve"> Managing Editor job description;</w:t>
      </w:r>
      <w:r w:rsidRPr="00272A37">
        <w:rPr>
          <w:rFonts w:ascii="Helvetica" w:hAnsi="Helvetica"/>
          <w:sz w:val="22"/>
        </w:rPr>
        <w:t xml:space="preserve"> </w:t>
      </w:r>
    </w:p>
    <w:p w14:paraId="064EF21C" w14:textId="77777777" w:rsidR="00FD7304" w:rsidRPr="00272A37" w:rsidRDefault="00FD7304">
      <w:pPr>
        <w:ind w:left="3600"/>
        <w:rPr>
          <w:rFonts w:ascii="Helvetica" w:hAnsi="Helvetica"/>
          <w:sz w:val="22"/>
        </w:rPr>
      </w:pPr>
    </w:p>
    <w:p w14:paraId="1DAABECB" w14:textId="6B25E3E5" w:rsidR="00932780" w:rsidRPr="00272A37" w:rsidRDefault="00932780" w:rsidP="00932780">
      <w:pPr>
        <w:numPr>
          <w:ilvl w:val="3"/>
          <w:numId w:val="11"/>
        </w:numPr>
        <w:rPr>
          <w:rFonts w:ascii="Helvetica" w:hAnsi="Helvetica"/>
          <w:sz w:val="22"/>
        </w:rPr>
      </w:pPr>
      <w:r w:rsidRPr="00272A37">
        <w:rPr>
          <w:rFonts w:ascii="Helvetica" w:hAnsi="Helvetica"/>
          <w:sz w:val="22"/>
        </w:rPr>
        <w:t>The Production Editor who shall;</w:t>
      </w:r>
    </w:p>
    <w:p w14:paraId="27A4ABFF" w14:textId="77777777" w:rsidR="00B03E0A" w:rsidRPr="00272A37" w:rsidRDefault="00B03E0A" w:rsidP="00B03E0A">
      <w:pPr>
        <w:ind w:left="2880"/>
        <w:rPr>
          <w:rFonts w:ascii="Helvetica" w:hAnsi="Helvetica"/>
          <w:sz w:val="22"/>
        </w:rPr>
      </w:pPr>
    </w:p>
    <w:p w14:paraId="3A662213" w14:textId="77777777" w:rsidR="00932780" w:rsidRPr="00272A37" w:rsidRDefault="00932780" w:rsidP="00272A37">
      <w:pPr>
        <w:numPr>
          <w:ilvl w:val="4"/>
          <w:numId w:val="11"/>
        </w:numPr>
        <w:tabs>
          <w:tab w:val="clear" w:pos="3600"/>
        </w:tabs>
        <w:ind w:left="3969" w:hanging="1089"/>
        <w:rPr>
          <w:rFonts w:ascii="Helvetica" w:hAnsi="Helvetica"/>
          <w:sz w:val="22"/>
        </w:rPr>
      </w:pPr>
      <w:r w:rsidRPr="00272A37">
        <w:rPr>
          <w:rFonts w:ascii="Helvetica" w:hAnsi="Helvetica"/>
          <w:sz w:val="22"/>
        </w:rPr>
        <w:t xml:space="preserve">Be responsible for quality in page design, and for copy-editing and correcting all on-page layout errors after pages have been approved by section editors; </w:t>
      </w:r>
    </w:p>
    <w:p w14:paraId="7B3612CF" w14:textId="0FA9E08B" w:rsidR="00932780" w:rsidRPr="00272A37" w:rsidRDefault="00932780" w:rsidP="00272A37">
      <w:pPr>
        <w:numPr>
          <w:ilvl w:val="4"/>
          <w:numId w:val="11"/>
        </w:numPr>
        <w:tabs>
          <w:tab w:val="clear" w:pos="3600"/>
        </w:tabs>
        <w:ind w:left="3969" w:hanging="1089"/>
        <w:rPr>
          <w:rFonts w:ascii="Helvetica" w:hAnsi="Helvetica"/>
          <w:sz w:val="22"/>
        </w:rPr>
      </w:pPr>
      <w:r w:rsidRPr="00272A37">
        <w:rPr>
          <w:rFonts w:ascii="Helvetica" w:hAnsi="Helvetica"/>
          <w:sz w:val="22"/>
        </w:rPr>
        <w:t xml:space="preserve">Perform duties as outlined in </w:t>
      </w:r>
      <w:r w:rsidRPr="00272A37">
        <w:rPr>
          <w:rFonts w:ascii="Helvetica" w:hAnsi="Helvetica"/>
          <w:i/>
          <w:sz w:val="22"/>
        </w:rPr>
        <w:t>The Silhouette</w:t>
      </w:r>
      <w:r w:rsidRPr="00272A37">
        <w:rPr>
          <w:rFonts w:ascii="Helvetica" w:hAnsi="Helvetica"/>
          <w:sz w:val="22"/>
        </w:rPr>
        <w:t xml:space="preserve"> Production Editor job </w:t>
      </w:r>
      <w:proofErr w:type="gramStart"/>
      <w:r w:rsidRPr="00272A37">
        <w:rPr>
          <w:rFonts w:ascii="Helvetica" w:hAnsi="Helvetica"/>
          <w:sz w:val="22"/>
        </w:rPr>
        <w:t>description;</w:t>
      </w:r>
      <w:proofErr w:type="gramEnd"/>
      <w:r w:rsidRPr="00272A37">
        <w:rPr>
          <w:rFonts w:ascii="Helvetica" w:hAnsi="Helvetica"/>
          <w:sz w:val="22"/>
        </w:rPr>
        <w:t xml:space="preserve"> </w:t>
      </w:r>
    </w:p>
    <w:p w14:paraId="647C7C38" w14:textId="77777777" w:rsidR="00FD7304" w:rsidRPr="00272A37" w:rsidRDefault="00FD7304">
      <w:pPr>
        <w:ind w:left="3600"/>
        <w:rPr>
          <w:rFonts w:ascii="Helvetica" w:hAnsi="Helvetica"/>
          <w:sz w:val="22"/>
        </w:rPr>
      </w:pPr>
    </w:p>
    <w:p w14:paraId="16B65546" w14:textId="73672D60" w:rsidR="00932780" w:rsidRPr="00272A37" w:rsidRDefault="00932780" w:rsidP="00932780">
      <w:pPr>
        <w:numPr>
          <w:ilvl w:val="3"/>
          <w:numId w:val="11"/>
        </w:numPr>
        <w:rPr>
          <w:rFonts w:ascii="Helvetica" w:hAnsi="Helvetica"/>
          <w:sz w:val="22"/>
        </w:rPr>
      </w:pPr>
      <w:r w:rsidRPr="00272A37">
        <w:rPr>
          <w:rFonts w:ascii="Helvetica" w:hAnsi="Helvetica"/>
          <w:sz w:val="22"/>
        </w:rPr>
        <w:t>The Online Editor who shall;</w:t>
      </w:r>
    </w:p>
    <w:p w14:paraId="5844B09D" w14:textId="77777777" w:rsidR="00B03E0A" w:rsidRPr="00272A37" w:rsidRDefault="00B03E0A" w:rsidP="00B03E0A">
      <w:pPr>
        <w:ind w:left="2880"/>
        <w:rPr>
          <w:rFonts w:ascii="Helvetica" w:hAnsi="Helvetica"/>
          <w:sz w:val="22"/>
        </w:rPr>
      </w:pPr>
    </w:p>
    <w:p w14:paraId="6BF22B9A" w14:textId="0317DB3D" w:rsidR="00932780" w:rsidRPr="00272A37" w:rsidRDefault="00932780" w:rsidP="00272A37">
      <w:pPr>
        <w:numPr>
          <w:ilvl w:val="4"/>
          <w:numId w:val="11"/>
        </w:numPr>
        <w:tabs>
          <w:tab w:val="clear" w:pos="3600"/>
        </w:tabs>
        <w:ind w:left="3969" w:hanging="1089"/>
        <w:rPr>
          <w:rFonts w:ascii="Helvetica" w:hAnsi="Helvetica"/>
          <w:sz w:val="22"/>
        </w:rPr>
      </w:pPr>
      <w:r w:rsidRPr="00272A37">
        <w:rPr>
          <w:rFonts w:ascii="Helvetica" w:hAnsi="Helvetica"/>
          <w:sz w:val="22"/>
        </w:rPr>
        <w:t xml:space="preserve">Be responsible for maintaining and updating </w:t>
      </w:r>
      <w:r w:rsidRPr="00272A37">
        <w:rPr>
          <w:rFonts w:ascii="Helvetica" w:hAnsi="Helvetica"/>
          <w:i/>
          <w:sz w:val="22"/>
        </w:rPr>
        <w:t>The Silhouette</w:t>
      </w:r>
      <w:r w:rsidRPr="00272A37">
        <w:rPr>
          <w:rFonts w:ascii="Helvetica" w:hAnsi="Helvetica"/>
          <w:sz w:val="22"/>
        </w:rPr>
        <w:t xml:space="preserve"> website; manage social media accounts in conjunction with the Social Media Coordinator; and liaise with the other Editors of </w:t>
      </w:r>
      <w:r w:rsidRPr="00272A37">
        <w:rPr>
          <w:rFonts w:ascii="Helvetica" w:hAnsi="Helvetica"/>
          <w:i/>
          <w:sz w:val="22"/>
        </w:rPr>
        <w:t>The Silhouette</w:t>
      </w:r>
      <w:r w:rsidRPr="00272A37">
        <w:rPr>
          <w:rFonts w:ascii="Helvetica" w:hAnsi="Helvetica"/>
          <w:sz w:val="22"/>
        </w:rPr>
        <w:t xml:space="preserve"> to plan video and multimedia </w:t>
      </w:r>
      <w:proofErr w:type="gramStart"/>
      <w:r w:rsidRPr="00272A37">
        <w:rPr>
          <w:rFonts w:ascii="Helvetica" w:hAnsi="Helvetica"/>
          <w:sz w:val="22"/>
        </w:rPr>
        <w:t>content;</w:t>
      </w:r>
      <w:proofErr w:type="gramEnd"/>
      <w:r w:rsidRPr="00272A37">
        <w:rPr>
          <w:rFonts w:ascii="Helvetica" w:hAnsi="Helvetica"/>
          <w:sz w:val="22"/>
        </w:rPr>
        <w:t xml:space="preserve"> </w:t>
      </w:r>
    </w:p>
    <w:p w14:paraId="447FB698" w14:textId="4542631D" w:rsidR="00932780" w:rsidRPr="00272A37" w:rsidRDefault="00932780" w:rsidP="00272A37">
      <w:pPr>
        <w:numPr>
          <w:ilvl w:val="4"/>
          <w:numId w:val="11"/>
        </w:numPr>
        <w:tabs>
          <w:tab w:val="clear" w:pos="3600"/>
        </w:tabs>
        <w:ind w:left="3969" w:hanging="1089"/>
        <w:rPr>
          <w:rFonts w:ascii="Helvetica" w:hAnsi="Helvetica"/>
          <w:sz w:val="22"/>
        </w:rPr>
      </w:pPr>
      <w:r w:rsidRPr="00272A37">
        <w:rPr>
          <w:rFonts w:ascii="Helvetica" w:hAnsi="Helvetica"/>
          <w:sz w:val="22"/>
        </w:rPr>
        <w:t xml:space="preserve">Perform duties as outlined in </w:t>
      </w:r>
      <w:r w:rsidRPr="00272A37">
        <w:rPr>
          <w:rFonts w:ascii="Helvetica" w:hAnsi="Helvetica"/>
          <w:i/>
          <w:sz w:val="22"/>
        </w:rPr>
        <w:t>The Silhouette</w:t>
      </w:r>
      <w:r w:rsidRPr="00272A37">
        <w:rPr>
          <w:rFonts w:ascii="Helvetica" w:hAnsi="Helvetica"/>
          <w:sz w:val="22"/>
        </w:rPr>
        <w:t xml:space="preserve"> Online Editor job </w:t>
      </w:r>
      <w:proofErr w:type="gramStart"/>
      <w:r w:rsidRPr="00272A37">
        <w:rPr>
          <w:rFonts w:ascii="Helvetica" w:hAnsi="Helvetica"/>
          <w:sz w:val="22"/>
        </w:rPr>
        <w:t>description;</w:t>
      </w:r>
      <w:proofErr w:type="gramEnd"/>
      <w:r w:rsidRPr="00272A37" w:rsidDel="009E43AE">
        <w:rPr>
          <w:rFonts w:ascii="Helvetica" w:hAnsi="Helvetica"/>
          <w:sz w:val="22"/>
        </w:rPr>
        <w:t xml:space="preserve"> </w:t>
      </w:r>
    </w:p>
    <w:p w14:paraId="728CC49A" w14:textId="77777777" w:rsidR="00220572" w:rsidRPr="00272A37" w:rsidRDefault="00220572" w:rsidP="00220572">
      <w:pPr>
        <w:ind w:left="3600"/>
        <w:rPr>
          <w:rFonts w:ascii="Helvetica" w:hAnsi="Helvetica"/>
          <w:sz w:val="22"/>
        </w:rPr>
      </w:pPr>
    </w:p>
    <w:p w14:paraId="1D5F2A8E" w14:textId="5E3850DF" w:rsidR="007D7FCD" w:rsidRPr="00272A37" w:rsidRDefault="007D7FCD" w:rsidP="00220572">
      <w:pPr>
        <w:numPr>
          <w:ilvl w:val="3"/>
          <w:numId w:val="11"/>
        </w:numPr>
        <w:rPr>
          <w:rFonts w:ascii="Helvetica" w:hAnsi="Helvetica"/>
          <w:sz w:val="22"/>
        </w:rPr>
      </w:pPr>
      <w:r w:rsidRPr="00272A37">
        <w:rPr>
          <w:rFonts w:ascii="Helvetica" w:hAnsi="Helvetica"/>
          <w:sz w:val="22"/>
        </w:rPr>
        <w:t xml:space="preserve">The </w:t>
      </w:r>
      <w:r w:rsidR="00932780" w:rsidRPr="00272A37">
        <w:rPr>
          <w:rFonts w:ascii="Helvetica" w:hAnsi="Helvetica"/>
          <w:sz w:val="22"/>
        </w:rPr>
        <w:t xml:space="preserve">Section </w:t>
      </w:r>
      <w:r w:rsidRPr="00272A37">
        <w:rPr>
          <w:rFonts w:ascii="Helvetica" w:hAnsi="Helvetica"/>
          <w:sz w:val="22"/>
        </w:rPr>
        <w:t xml:space="preserve">Editors of the Arts &amp; </w:t>
      </w:r>
      <w:r w:rsidR="00A50D7B" w:rsidRPr="00272A37">
        <w:rPr>
          <w:rFonts w:ascii="Helvetica" w:hAnsi="Helvetica"/>
          <w:sz w:val="22"/>
        </w:rPr>
        <w:t>Culture</w:t>
      </w:r>
      <w:r w:rsidR="00FD16D5" w:rsidRPr="00272A37">
        <w:rPr>
          <w:rFonts w:ascii="Helvetica" w:hAnsi="Helvetica"/>
          <w:sz w:val="22"/>
        </w:rPr>
        <w:t>,</w:t>
      </w:r>
      <w:r w:rsidRPr="00272A37">
        <w:rPr>
          <w:rFonts w:ascii="Helvetica" w:hAnsi="Helvetica"/>
          <w:sz w:val="22"/>
        </w:rPr>
        <w:t xml:space="preserve"> News, Opinions, and Sports sections who shall;</w:t>
      </w:r>
    </w:p>
    <w:p w14:paraId="3183730C" w14:textId="77777777" w:rsidR="00B03E0A" w:rsidRPr="00272A37" w:rsidRDefault="00B03E0A" w:rsidP="00B03E0A">
      <w:pPr>
        <w:ind w:left="2880"/>
        <w:rPr>
          <w:rFonts w:ascii="Helvetica" w:hAnsi="Helvetica"/>
          <w:sz w:val="22"/>
        </w:rPr>
      </w:pPr>
    </w:p>
    <w:p w14:paraId="66F03E8F" w14:textId="1EE132F8" w:rsidR="007D7FCD" w:rsidRPr="00272A37" w:rsidRDefault="007D7FCD" w:rsidP="00272A37">
      <w:pPr>
        <w:numPr>
          <w:ilvl w:val="4"/>
          <w:numId w:val="11"/>
        </w:numPr>
        <w:tabs>
          <w:tab w:val="clear" w:pos="3600"/>
        </w:tabs>
        <w:ind w:left="3969" w:hanging="1089"/>
        <w:rPr>
          <w:rFonts w:ascii="Helvetica" w:hAnsi="Helvetica"/>
          <w:sz w:val="22"/>
        </w:rPr>
      </w:pPr>
      <w:r w:rsidRPr="00272A37">
        <w:rPr>
          <w:rFonts w:ascii="Helvetica" w:hAnsi="Helvetica"/>
          <w:sz w:val="22"/>
        </w:rPr>
        <w:t xml:space="preserve">Be responsible for coordinating the separate sections of </w:t>
      </w:r>
      <w:r w:rsidRPr="00272A37">
        <w:rPr>
          <w:rFonts w:ascii="Helvetica" w:hAnsi="Helvetica"/>
          <w:i/>
          <w:sz w:val="22"/>
        </w:rPr>
        <w:t xml:space="preserve">The </w:t>
      </w:r>
      <w:proofErr w:type="gramStart"/>
      <w:r w:rsidRPr="00272A37">
        <w:rPr>
          <w:rFonts w:ascii="Helvetica" w:hAnsi="Helvetica"/>
          <w:i/>
          <w:sz w:val="22"/>
        </w:rPr>
        <w:t>Silhouette;</w:t>
      </w:r>
      <w:proofErr w:type="gramEnd"/>
    </w:p>
    <w:p w14:paraId="299CDDE6" w14:textId="406D1FFF" w:rsidR="007D7FCD" w:rsidRPr="00272A37" w:rsidRDefault="007D7FCD" w:rsidP="00272A37">
      <w:pPr>
        <w:numPr>
          <w:ilvl w:val="4"/>
          <w:numId w:val="11"/>
        </w:numPr>
        <w:tabs>
          <w:tab w:val="clear" w:pos="3600"/>
        </w:tabs>
        <w:ind w:left="3969" w:hanging="1089"/>
        <w:rPr>
          <w:rFonts w:ascii="Helvetica" w:hAnsi="Helvetica"/>
          <w:sz w:val="22"/>
        </w:rPr>
      </w:pPr>
      <w:r w:rsidRPr="00272A37">
        <w:rPr>
          <w:rFonts w:ascii="Helvetica" w:hAnsi="Helvetica"/>
          <w:sz w:val="22"/>
        </w:rPr>
        <w:t xml:space="preserve">Perform duties as outlined in </w:t>
      </w:r>
      <w:r w:rsidRPr="00272A37">
        <w:rPr>
          <w:rFonts w:ascii="Helvetica" w:hAnsi="Helvetica"/>
          <w:i/>
          <w:sz w:val="22"/>
        </w:rPr>
        <w:t>The Silhouette</w:t>
      </w:r>
      <w:r w:rsidRPr="00272A37">
        <w:rPr>
          <w:rFonts w:ascii="Helvetica" w:hAnsi="Helvetica"/>
          <w:sz w:val="22"/>
        </w:rPr>
        <w:t xml:space="preserve"> Departmental Editor job </w:t>
      </w:r>
      <w:proofErr w:type="gramStart"/>
      <w:r w:rsidRPr="00272A37">
        <w:rPr>
          <w:rFonts w:ascii="Helvetica" w:hAnsi="Helvetica"/>
          <w:sz w:val="22"/>
        </w:rPr>
        <w:t>description;</w:t>
      </w:r>
      <w:proofErr w:type="gramEnd"/>
    </w:p>
    <w:p w14:paraId="01F99441" w14:textId="77777777" w:rsidR="00FD7304" w:rsidRPr="00272A37" w:rsidRDefault="00FD7304">
      <w:pPr>
        <w:ind w:left="3600"/>
        <w:rPr>
          <w:rFonts w:ascii="Helvetica" w:hAnsi="Helvetica"/>
          <w:sz w:val="22"/>
        </w:rPr>
      </w:pPr>
    </w:p>
    <w:p w14:paraId="5EB930F7" w14:textId="77777777" w:rsidR="00FD7304" w:rsidRPr="00272A37" w:rsidRDefault="00932780">
      <w:pPr>
        <w:numPr>
          <w:ilvl w:val="2"/>
          <w:numId w:val="11"/>
        </w:numPr>
        <w:rPr>
          <w:rFonts w:ascii="Helvetica" w:hAnsi="Helvetica"/>
          <w:sz w:val="22"/>
        </w:rPr>
      </w:pPr>
      <w:r w:rsidRPr="00272A37">
        <w:rPr>
          <w:rFonts w:ascii="Helvetica" w:hAnsi="Helvetica"/>
          <w:sz w:val="22"/>
        </w:rPr>
        <w:t xml:space="preserve">A </w:t>
      </w:r>
      <w:r w:rsidR="007E26A3" w:rsidRPr="00272A37">
        <w:rPr>
          <w:rFonts w:ascii="Helvetica" w:hAnsi="Helvetica"/>
          <w:sz w:val="22"/>
        </w:rPr>
        <w:t>s</w:t>
      </w:r>
      <w:r w:rsidRPr="00272A37">
        <w:rPr>
          <w:rFonts w:ascii="Helvetica" w:hAnsi="Helvetica"/>
          <w:sz w:val="22"/>
        </w:rPr>
        <w:t>taff consisting of:</w:t>
      </w:r>
    </w:p>
    <w:p w14:paraId="01986C26" w14:textId="77777777" w:rsidR="00932780" w:rsidRPr="00272A37" w:rsidRDefault="00932780" w:rsidP="00220572">
      <w:pPr>
        <w:ind w:left="3600"/>
        <w:rPr>
          <w:rFonts w:ascii="Helvetica" w:hAnsi="Helvetica"/>
          <w:sz w:val="22"/>
        </w:rPr>
      </w:pPr>
    </w:p>
    <w:p w14:paraId="4F798DF3" w14:textId="1AE16CC0" w:rsidR="007D7FCD" w:rsidRPr="00272A37" w:rsidRDefault="007D7FCD" w:rsidP="00220572">
      <w:pPr>
        <w:numPr>
          <w:ilvl w:val="3"/>
          <w:numId w:val="11"/>
        </w:numPr>
        <w:rPr>
          <w:rFonts w:ascii="Helvetica" w:hAnsi="Helvetica"/>
          <w:sz w:val="22"/>
        </w:rPr>
      </w:pPr>
      <w:r w:rsidRPr="00272A37">
        <w:rPr>
          <w:rFonts w:ascii="Helvetica" w:hAnsi="Helvetica"/>
          <w:sz w:val="22"/>
        </w:rPr>
        <w:t xml:space="preserve">The </w:t>
      </w:r>
      <w:r w:rsidR="00932780" w:rsidRPr="00272A37">
        <w:rPr>
          <w:rFonts w:ascii="Helvetica" w:hAnsi="Helvetica"/>
          <w:sz w:val="22"/>
        </w:rPr>
        <w:t>Section Reporters</w:t>
      </w:r>
      <w:r w:rsidRPr="00272A37">
        <w:rPr>
          <w:rFonts w:ascii="Helvetica" w:hAnsi="Helvetica"/>
          <w:sz w:val="22"/>
        </w:rPr>
        <w:t xml:space="preserve"> of the Arts &amp; </w:t>
      </w:r>
      <w:r w:rsidR="00A50D7B" w:rsidRPr="00272A37">
        <w:rPr>
          <w:rFonts w:ascii="Helvetica" w:hAnsi="Helvetica"/>
          <w:sz w:val="22"/>
        </w:rPr>
        <w:t>Culture</w:t>
      </w:r>
      <w:r w:rsidR="00323823" w:rsidRPr="00272A37">
        <w:rPr>
          <w:rFonts w:ascii="Helvetica" w:hAnsi="Helvetica"/>
          <w:sz w:val="22"/>
        </w:rPr>
        <w:t>,</w:t>
      </w:r>
      <w:r w:rsidRPr="00272A37">
        <w:rPr>
          <w:rFonts w:ascii="Helvetica" w:hAnsi="Helvetica"/>
          <w:sz w:val="22"/>
        </w:rPr>
        <w:t xml:space="preserve"> News, and Sports sections who shall;</w:t>
      </w:r>
    </w:p>
    <w:p w14:paraId="5515CFF9" w14:textId="77777777" w:rsidR="00B03E0A" w:rsidRPr="00272A37" w:rsidRDefault="00B03E0A" w:rsidP="00B03E0A">
      <w:pPr>
        <w:ind w:left="2880"/>
        <w:rPr>
          <w:rFonts w:ascii="Helvetica" w:hAnsi="Helvetica"/>
          <w:sz w:val="22"/>
        </w:rPr>
      </w:pPr>
    </w:p>
    <w:p w14:paraId="05477A33" w14:textId="3571538D" w:rsidR="00220572" w:rsidRPr="00272A37" w:rsidRDefault="007D7FCD" w:rsidP="00272A37">
      <w:pPr>
        <w:numPr>
          <w:ilvl w:val="4"/>
          <w:numId w:val="11"/>
        </w:numPr>
        <w:tabs>
          <w:tab w:val="clear" w:pos="3600"/>
        </w:tabs>
        <w:ind w:left="3969" w:hanging="1089"/>
        <w:rPr>
          <w:rFonts w:ascii="Helvetica" w:hAnsi="Helvetica"/>
          <w:i/>
          <w:sz w:val="22"/>
        </w:rPr>
      </w:pPr>
      <w:r w:rsidRPr="00272A37">
        <w:rPr>
          <w:rFonts w:ascii="Helvetica" w:hAnsi="Helvetica"/>
          <w:sz w:val="22"/>
        </w:rPr>
        <w:t xml:space="preserve">Be responsible for assisting the Departmental Editors in coordinating the </w:t>
      </w:r>
      <w:r w:rsidR="00932780" w:rsidRPr="00272A37">
        <w:rPr>
          <w:rFonts w:ascii="Helvetica" w:hAnsi="Helvetica"/>
          <w:sz w:val="22"/>
        </w:rPr>
        <w:t>content of that week’s section in</w:t>
      </w:r>
      <w:r w:rsidRPr="00272A37">
        <w:rPr>
          <w:rFonts w:ascii="Helvetica" w:hAnsi="Helvetica"/>
          <w:sz w:val="22"/>
        </w:rPr>
        <w:t xml:space="preserve"> </w:t>
      </w:r>
      <w:r w:rsidRPr="00272A37">
        <w:rPr>
          <w:rFonts w:ascii="Helvetica" w:hAnsi="Helvetica"/>
          <w:i/>
          <w:sz w:val="22"/>
        </w:rPr>
        <w:t xml:space="preserve">The </w:t>
      </w:r>
      <w:proofErr w:type="gramStart"/>
      <w:r w:rsidRPr="00272A37">
        <w:rPr>
          <w:rFonts w:ascii="Helvetica" w:hAnsi="Helvetica"/>
          <w:i/>
          <w:sz w:val="22"/>
        </w:rPr>
        <w:t>Silhouette</w:t>
      </w:r>
      <w:r w:rsidRPr="00272A37">
        <w:rPr>
          <w:rFonts w:ascii="Helvetica" w:hAnsi="Helvetica"/>
          <w:sz w:val="22"/>
        </w:rPr>
        <w:t>;</w:t>
      </w:r>
      <w:proofErr w:type="gramEnd"/>
    </w:p>
    <w:p w14:paraId="2227AA15" w14:textId="579F20DD" w:rsidR="00932780" w:rsidRPr="00272A37" w:rsidRDefault="00932780" w:rsidP="00272A37">
      <w:pPr>
        <w:numPr>
          <w:ilvl w:val="4"/>
          <w:numId w:val="11"/>
        </w:numPr>
        <w:tabs>
          <w:tab w:val="clear" w:pos="3600"/>
        </w:tabs>
        <w:ind w:left="3969" w:hanging="1089"/>
        <w:rPr>
          <w:rFonts w:ascii="Helvetica" w:hAnsi="Helvetica"/>
          <w:i/>
          <w:sz w:val="22"/>
        </w:rPr>
      </w:pPr>
      <w:r w:rsidRPr="00272A37">
        <w:rPr>
          <w:rFonts w:ascii="Helvetica" w:hAnsi="Helvetica"/>
          <w:sz w:val="22"/>
        </w:rPr>
        <w:t xml:space="preserve">Produce two articles a week, one each for both print and online, under the direction of the Section </w:t>
      </w:r>
      <w:proofErr w:type="gramStart"/>
      <w:r w:rsidRPr="00272A37">
        <w:rPr>
          <w:rFonts w:ascii="Helvetica" w:hAnsi="Helvetica"/>
          <w:sz w:val="22"/>
        </w:rPr>
        <w:t>Editor;</w:t>
      </w:r>
      <w:proofErr w:type="gramEnd"/>
    </w:p>
    <w:p w14:paraId="66B499E7" w14:textId="0EBC938F" w:rsidR="00DB57B7" w:rsidRPr="00272A37" w:rsidRDefault="007D7FCD" w:rsidP="00272A37">
      <w:pPr>
        <w:numPr>
          <w:ilvl w:val="4"/>
          <w:numId w:val="11"/>
        </w:numPr>
        <w:tabs>
          <w:tab w:val="clear" w:pos="3600"/>
        </w:tabs>
        <w:ind w:left="3969" w:hanging="1089"/>
        <w:rPr>
          <w:rFonts w:ascii="Helvetica" w:hAnsi="Helvetica"/>
          <w:i/>
          <w:sz w:val="22"/>
        </w:rPr>
      </w:pPr>
      <w:r w:rsidRPr="00272A37">
        <w:rPr>
          <w:rFonts w:ascii="Helvetica" w:hAnsi="Helvetica"/>
          <w:sz w:val="22"/>
        </w:rPr>
        <w:t xml:space="preserve">Perform duties as outlined in </w:t>
      </w:r>
      <w:r w:rsidRPr="00272A37">
        <w:rPr>
          <w:rFonts w:ascii="Helvetica" w:hAnsi="Helvetica"/>
          <w:i/>
          <w:sz w:val="22"/>
        </w:rPr>
        <w:t>The Silhouette</w:t>
      </w:r>
      <w:r w:rsidRPr="00272A37">
        <w:rPr>
          <w:rFonts w:ascii="Helvetica" w:hAnsi="Helvetica"/>
          <w:sz w:val="22"/>
        </w:rPr>
        <w:t xml:space="preserve"> Assistant Editor job </w:t>
      </w:r>
      <w:proofErr w:type="gramStart"/>
      <w:r w:rsidRPr="00272A37">
        <w:rPr>
          <w:rFonts w:ascii="Helvetica" w:hAnsi="Helvetica"/>
          <w:sz w:val="22"/>
        </w:rPr>
        <w:t>description;</w:t>
      </w:r>
      <w:proofErr w:type="gramEnd"/>
      <w:r w:rsidR="009E43AE" w:rsidRPr="00272A37" w:rsidDel="009E43AE">
        <w:rPr>
          <w:rFonts w:ascii="Helvetica" w:hAnsi="Helvetica"/>
          <w:i/>
          <w:sz w:val="22"/>
        </w:rPr>
        <w:t xml:space="preserve"> </w:t>
      </w:r>
    </w:p>
    <w:p w14:paraId="39812E8D" w14:textId="77777777" w:rsidR="00FD7304" w:rsidRPr="00272A37" w:rsidRDefault="00FD7304">
      <w:pPr>
        <w:ind w:left="2880"/>
        <w:rPr>
          <w:rFonts w:ascii="Helvetica" w:hAnsi="Helvetica"/>
          <w:i/>
          <w:sz w:val="22"/>
        </w:rPr>
      </w:pPr>
    </w:p>
    <w:p w14:paraId="2BE3A5D3" w14:textId="40D87593" w:rsidR="00451CBB" w:rsidRPr="00272A37" w:rsidRDefault="00451CBB" w:rsidP="00451CBB">
      <w:pPr>
        <w:numPr>
          <w:ilvl w:val="3"/>
          <w:numId w:val="11"/>
        </w:numPr>
        <w:rPr>
          <w:rFonts w:ascii="Helvetica" w:hAnsi="Helvetica"/>
          <w:sz w:val="22"/>
        </w:rPr>
      </w:pPr>
      <w:r w:rsidRPr="00272A37">
        <w:rPr>
          <w:rFonts w:ascii="Helvetica" w:hAnsi="Helvetica"/>
          <w:sz w:val="22"/>
        </w:rPr>
        <w:t>The Features Reporter who shall;</w:t>
      </w:r>
    </w:p>
    <w:p w14:paraId="4B235461" w14:textId="77777777" w:rsidR="00B03E0A" w:rsidRPr="00272A37" w:rsidRDefault="00B03E0A" w:rsidP="00B03E0A">
      <w:pPr>
        <w:ind w:left="2880"/>
        <w:rPr>
          <w:rFonts w:ascii="Helvetica" w:hAnsi="Helvetica"/>
          <w:sz w:val="22"/>
        </w:rPr>
      </w:pPr>
    </w:p>
    <w:p w14:paraId="575D57E2" w14:textId="73757D2F" w:rsidR="00451CBB" w:rsidRPr="00272A37" w:rsidRDefault="00451CBB" w:rsidP="00272A37">
      <w:pPr>
        <w:numPr>
          <w:ilvl w:val="4"/>
          <w:numId w:val="11"/>
        </w:numPr>
        <w:tabs>
          <w:tab w:val="clear" w:pos="3600"/>
        </w:tabs>
        <w:ind w:left="3969" w:hanging="1089"/>
        <w:rPr>
          <w:rFonts w:ascii="Helvetica" w:hAnsi="Helvetica"/>
          <w:sz w:val="22"/>
        </w:rPr>
      </w:pPr>
      <w:r w:rsidRPr="00272A37">
        <w:rPr>
          <w:rFonts w:ascii="Helvetica" w:hAnsi="Helvetica"/>
          <w:sz w:val="22"/>
        </w:rPr>
        <w:t xml:space="preserve">Be responsible the creation of one feature-length article every other week, based on the publication schedule decided by the Board of </w:t>
      </w:r>
      <w:proofErr w:type="gramStart"/>
      <w:r w:rsidRPr="00272A37">
        <w:rPr>
          <w:rFonts w:ascii="Helvetica" w:hAnsi="Helvetica"/>
          <w:sz w:val="22"/>
        </w:rPr>
        <w:t>Publication;</w:t>
      </w:r>
      <w:proofErr w:type="gramEnd"/>
    </w:p>
    <w:p w14:paraId="330156D7" w14:textId="7D5062AA" w:rsidR="00451CBB" w:rsidRPr="00272A37" w:rsidRDefault="00F863F8" w:rsidP="00272A37">
      <w:pPr>
        <w:numPr>
          <w:ilvl w:val="4"/>
          <w:numId w:val="11"/>
        </w:numPr>
        <w:tabs>
          <w:tab w:val="clear" w:pos="3600"/>
        </w:tabs>
        <w:ind w:left="3969" w:hanging="1089"/>
        <w:rPr>
          <w:rFonts w:ascii="Helvetica" w:hAnsi="Helvetica"/>
          <w:sz w:val="22"/>
        </w:rPr>
      </w:pPr>
      <w:r w:rsidRPr="00272A37">
        <w:rPr>
          <w:rFonts w:ascii="Helvetica" w:hAnsi="Helvetica"/>
          <w:sz w:val="22"/>
        </w:rPr>
        <w:t>Liaise</w:t>
      </w:r>
      <w:r w:rsidR="00451CBB" w:rsidRPr="00272A37">
        <w:rPr>
          <w:rFonts w:ascii="Helvetica" w:hAnsi="Helvetica"/>
          <w:sz w:val="22"/>
        </w:rPr>
        <w:t xml:space="preserve"> with the Managing Editor and Editor-in-Chief in the facilitation and early stages of creation of said </w:t>
      </w:r>
      <w:proofErr w:type="gramStart"/>
      <w:r w:rsidR="00451CBB" w:rsidRPr="00272A37">
        <w:rPr>
          <w:rFonts w:ascii="Helvetica" w:hAnsi="Helvetica"/>
          <w:sz w:val="22"/>
        </w:rPr>
        <w:t>articles;</w:t>
      </w:r>
      <w:proofErr w:type="gramEnd"/>
    </w:p>
    <w:p w14:paraId="556D327F" w14:textId="0D2F92DB" w:rsidR="00451CBB" w:rsidRPr="00272A37" w:rsidRDefault="00451CBB" w:rsidP="00124B38">
      <w:pPr>
        <w:numPr>
          <w:ilvl w:val="4"/>
          <w:numId w:val="11"/>
        </w:numPr>
        <w:tabs>
          <w:tab w:val="clear" w:pos="3600"/>
          <w:tab w:val="num" w:pos="3969"/>
        </w:tabs>
        <w:ind w:left="3969" w:hanging="1089"/>
        <w:rPr>
          <w:rFonts w:ascii="Helvetica" w:hAnsi="Helvetica"/>
          <w:sz w:val="22"/>
        </w:rPr>
      </w:pPr>
      <w:r w:rsidRPr="00272A37">
        <w:rPr>
          <w:rFonts w:ascii="Helvetica" w:hAnsi="Helvetica"/>
          <w:sz w:val="22"/>
        </w:rPr>
        <w:t xml:space="preserve">Perform duties as outlined in </w:t>
      </w:r>
      <w:r w:rsidRPr="00272A37">
        <w:rPr>
          <w:rFonts w:ascii="Helvetica" w:hAnsi="Helvetica"/>
          <w:i/>
          <w:sz w:val="22"/>
        </w:rPr>
        <w:t>The Silhouette</w:t>
      </w:r>
      <w:r w:rsidRPr="00272A37">
        <w:rPr>
          <w:rFonts w:ascii="Helvetica" w:hAnsi="Helvetica"/>
          <w:sz w:val="22"/>
        </w:rPr>
        <w:t xml:space="preserve"> Feature Reporter job </w:t>
      </w:r>
      <w:proofErr w:type="gramStart"/>
      <w:r w:rsidRPr="00272A37">
        <w:rPr>
          <w:rFonts w:ascii="Helvetica" w:hAnsi="Helvetica"/>
          <w:sz w:val="22"/>
        </w:rPr>
        <w:t>description;</w:t>
      </w:r>
      <w:proofErr w:type="gramEnd"/>
      <w:r w:rsidRPr="00272A37" w:rsidDel="009E43AE">
        <w:rPr>
          <w:rFonts w:ascii="Helvetica" w:hAnsi="Helvetica"/>
          <w:sz w:val="22"/>
        </w:rPr>
        <w:t xml:space="preserve"> </w:t>
      </w:r>
    </w:p>
    <w:p w14:paraId="59371B69" w14:textId="77777777" w:rsidR="007D7FCD" w:rsidRPr="00272A37" w:rsidRDefault="007D7FCD" w:rsidP="007D7FCD">
      <w:pPr>
        <w:ind w:left="4680"/>
        <w:rPr>
          <w:rFonts w:ascii="Helvetica" w:hAnsi="Helvetica"/>
          <w:i/>
          <w:sz w:val="22"/>
        </w:rPr>
      </w:pPr>
    </w:p>
    <w:p w14:paraId="32236CDA" w14:textId="2568EE1F" w:rsidR="007D7FCD" w:rsidRPr="00272A37" w:rsidRDefault="007D7FCD" w:rsidP="00220572">
      <w:pPr>
        <w:numPr>
          <w:ilvl w:val="3"/>
          <w:numId w:val="11"/>
        </w:numPr>
        <w:rPr>
          <w:rFonts w:ascii="Helvetica" w:hAnsi="Helvetica"/>
          <w:sz w:val="22"/>
        </w:rPr>
      </w:pPr>
      <w:r w:rsidRPr="00272A37">
        <w:rPr>
          <w:rFonts w:ascii="Helvetica" w:hAnsi="Helvetica"/>
          <w:sz w:val="22"/>
        </w:rPr>
        <w:t>The Phot</w:t>
      </w:r>
      <w:r w:rsidR="00256DF2" w:rsidRPr="00272A37">
        <w:rPr>
          <w:rFonts w:ascii="Helvetica" w:hAnsi="Helvetica"/>
          <w:sz w:val="22"/>
        </w:rPr>
        <w:t xml:space="preserve">ographer </w:t>
      </w:r>
      <w:r w:rsidRPr="00272A37">
        <w:rPr>
          <w:rFonts w:ascii="Helvetica" w:hAnsi="Helvetica"/>
          <w:sz w:val="22"/>
        </w:rPr>
        <w:t>who shall;</w:t>
      </w:r>
    </w:p>
    <w:p w14:paraId="4583EFC8" w14:textId="77777777" w:rsidR="00B03E0A" w:rsidRPr="00272A37" w:rsidRDefault="00B03E0A" w:rsidP="00B03E0A">
      <w:pPr>
        <w:ind w:left="2880"/>
        <w:rPr>
          <w:rFonts w:ascii="Helvetica" w:hAnsi="Helvetica"/>
          <w:sz w:val="22"/>
        </w:rPr>
      </w:pPr>
    </w:p>
    <w:p w14:paraId="1413BBA4" w14:textId="6571AF85" w:rsidR="007D7FCD" w:rsidRPr="00272A37" w:rsidRDefault="007D7FCD" w:rsidP="00124B38">
      <w:pPr>
        <w:numPr>
          <w:ilvl w:val="4"/>
          <w:numId w:val="11"/>
        </w:numPr>
        <w:tabs>
          <w:tab w:val="clear" w:pos="3600"/>
          <w:tab w:val="num" w:pos="3969"/>
        </w:tabs>
        <w:ind w:left="3969" w:hanging="1089"/>
        <w:rPr>
          <w:rFonts w:ascii="Helvetica" w:hAnsi="Helvetica"/>
          <w:sz w:val="22"/>
        </w:rPr>
      </w:pPr>
      <w:r w:rsidRPr="00272A37">
        <w:rPr>
          <w:rFonts w:ascii="Helvetica" w:hAnsi="Helvetica"/>
          <w:sz w:val="22"/>
        </w:rPr>
        <w:t xml:space="preserve">Be responsible to liaise with the </w:t>
      </w:r>
      <w:r w:rsidR="00256DF2" w:rsidRPr="00272A37">
        <w:rPr>
          <w:rFonts w:ascii="Helvetica" w:hAnsi="Helvetica"/>
          <w:sz w:val="22"/>
        </w:rPr>
        <w:t>staff</w:t>
      </w:r>
      <w:r w:rsidRPr="00272A37">
        <w:rPr>
          <w:rFonts w:ascii="Helvetica" w:hAnsi="Helvetica"/>
          <w:sz w:val="22"/>
        </w:rPr>
        <w:t xml:space="preserve"> to ensure their photographic needs are met; coordinate and organize photo assignments</w:t>
      </w:r>
      <w:r w:rsidR="00256DF2" w:rsidRPr="00272A37">
        <w:rPr>
          <w:rFonts w:ascii="Helvetica" w:hAnsi="Helvetica"/>
          <w:sz w:val="22"/>
        </w:rPr>
        <w:t xml:space="preserve"> the</w:t>
      </w:r>
      <w:r w:rsidRPr="00272A37">
        <w:rPr>
          <w:rFonts w:ascii="Helvetica" w:hAnsi="Helvetica"/>
          <w:sz w:val="22"/>
        </w:rPr>
        <w:t xml:space="preserve"> Silhouette staff and volunteer </w:t>
      </w:r>
      <w:proofErr w:type="gramStart"/>
      <w:r w:rsidRPr="00272A37">
        <w:rPr>
          <w:rFonts w:ascii="Helvetica" w:hAnsi="Helvetica"/>
          <w:sz w:val="22"/>
        </w:rPr>
        <w:t>contributors;</w:t>
      </w:r>
      <w:proofErr w:type="gramEnd"/>
      <w:r w:rsidRPr="00272A37">
        <w:rPr>
          <w:rFonts w:ascii="Helvetica" w:hAnsi="Helvetica"/>
          <w:sz w:val="22"/>
        </w:rPr>
        <w:t xml:space="preserve"> </w:t>
      </w:r>
    </w:p>
    <w:p w14:paraId="76B34B7D" w14:textId="35BED270" w:rsidR="00323823" w:rsidRPr="00272A37" w:rsidRDefault="00323823" w:rsidP="00124B38">
      <w:pPr>
        <w:numPr>
          <w:ilvl w:val="4"/>
          <w:numId w:val="11"/>
        </w:numPr>
        <w:tabs>
          <w:tab w:val="clear" w:pos="3600"/>
          <w:tab w:val="num" w:pos="3969"/>
        </w:tabs>
        <w:ind w:left="3969" w:hanging="1089"/>
        <w:rPr>
          <w:rFonts w:ascii="Helvetica" w:hAnsi="Helvetica"/>
          <w:sz w:val="22"/>
        </w:rPr>
      </w:pPr>
      <w:r w:rsidRPr="00272A37">
        <w:rPr>
          <w:rFonts w:ascii="Helvetica" w:hAnsi="Helvetica"/>
          <w:sz w:val="22"/>
        </w:rPr>
        <w:t xml:space="preserve">Create photographic content for the photo gallery section of </w:t>
      </w:r>
      <w:r w:rsidRPr="00272A37">
        <w:rPr>
          <w:rFonts w:ascii="Helvetica" w:hAnsi="Helvetica"/>
          <w:i/>
          <w:iCs/>
          <w:sz w:val="22"/>
        </w:rPr>
        <w:t>The Silhouette;</w:t>
      </w:r>
    </w:p>
    <w:p w14:paraId="54125140" w14:textId="55678018" w:rsidR="007D7FCD" w:rsidRPr="00272A37" w:rsidRDefault="007D7FCD" w:rsidP="00124B38">
      <w:pPr>
        <w:numPr>
          <w:ilvl w:val="4"/>
          <w:numId w:val="11"/>
        </w:numPr>
        <w:tabs>
          <w:tab w:val="clear" w:pos="3600"/>
          <w:tab w:val="num" w:pos="3969"/>
        </w:tabs>
        <w:ind w:left="3969" w:hanging="1089"/>
        <w:rPr>
          <w:rFonts w:ascii="Helvetica" w:hAnsi="Helvetica"/>
          <w:sz w:val="22"/>
        </w:rPr>
      </w:pPr>
      <w:r w:rsidRPr="00272A37">
        <w:rPr>
          <w:rFonts w:ascii="Helvetica" w:hAnsi="Helvetica"/>
          <w:sz w:val="22"/>
        </w:rPr>
        <w:t xml:space="preserve">Perform duties as outlined in </w:t>
      </w:r>
      <w:r w:rsidRPr="00272A37">
        <w:rPr>
          <w:rFonts w:ascii="Helvetica" w:hAnsi="Helvetica"/>
          <w:i/>
          <w:sz w:val="22"/>
        </w:rPr>
        <w:t>The Silhouette</w:t>
      </w:r>
      <w:r w:rsidRPr="00272A37">
        <w:rPr>
          <w:rFonts w:ascii="Helvetica" w:hAnsi="Helvetica"/>
          <w:sz w:val="22"/>
        </w:rPr>
        <w:t xml:space="preserve"> </w:t>
      </w:r>
      <w:r w:rsidR="00256DF2" w:rsidRPr="00272A37">
        <w:rPr>
          <w:rFonts w:ascii="Helvetica" w:hAnsi="Helvetica"/>
          <w:sz w:val="22"/>
        </w:rPr>
        <w:t>Photographer</w:t>
      </w:r>
      <w:r w:rsidRPr="00272A37">
        <w:rPr>
          <w:rFonts w:ascii="Helvetica" w:hAnsi="Helvetica"/>
          <w:sz w:val="22"/>
        </w:rPr>
        <w:t xml:space="preserve"> job </w:t>
      </w:r>
      <w:proofErr w:type="gramStart"/>
      <w:r w:rsidRPr="00272A37">
        <w:rPr>
          <w:rFonts w:ascii="Helvetica" w:hAnsi="Helvetica"/>
          <w:sz w:val="22"/>
        </w:rPr>
        <w:t>description;</w:t>
      </w:r>
      <w:proofErr w:type="gramEnd"/>
      <w:r w:rsidR="009E43AE" w:rsidRPr="00272A37" w:rsidDel="009E43AE">
        <w:rPr>
          <w:rFonts w:ascii="Helvetica" w:hAnsi="Helvetica"/>
          <w:sz w:val="22"/>
        </w:rPr>
        <w:t xml:space="preserve"> </w:t>
      </w:r>
    </w:p>
    <w:p w14:paraId="3FD05FB3" w14:textId="77777777" w:rsidR="00FD7304" w:rsidRPr="00272A37" w:rsidRDefault="00FD7304">
      <w:pPr>
        <w:ind w:left="3600"/>
        <w:rPr>
          <w:rFonts w:ascii="Helvetica" w:hAnsi="Helvetica"/>
          <w:sz w:val="22"/>
        </w:rPr>
      </w:pPr>
    </w:p>
    <w:p w14:paraId="37F42BBF" w14:textId="7192A14C" w:rsidR="00FD7304" w:rsidRPr="00272A37" w:rsidRDefault="007D7FCD">
      <w:pPr>
        <w:numPr>
          <w:ilvl w:val="3"/>
          <w:numId w:val="11"/>
        </w:numPr>
        <w:rPr>
          <w:rFonts w:ascii="Helvetica" w:hAnsi="Helvetica"/>
          <w:sz w:val="22"/>
        </w:rPr>
      </w:pPr>
      <w:r w:rsidRPr="00272A37">
        <w:rPr>
          <w:rFonts w:ascii="Helvetica" w:hAnsi="Helvetica"/>
          <w:sz w:val="22"/>
        </w:rPr>
        <w:t xml:space="preserve"> </w:t>
      </w:r>
      <w:r w:rsidR="00932780" w:rsidRPr="00272A37">
        <w:rPr>
          <w:rFonts w:ascii="Helvetica" w:hAnsi="Helvetica"/>
          <w:sz w:val="22"/>
        </w:rPr>
        <w:t>The Social Media Coordinator who shall;</w:t>
      </w:r>
    </w:p>
    <w:p w14:paraId="2142D20E" w14:textId="77777777" w:rsidR="00B03E0A" w:rsidRPr="00272A37" w:rsidRDefault="00B03E0A" w:rsidP="00B03E0A">
      <w:pPr>
        <w:ind w:left="2880"/>
        <w:rPr>
          <w:rFonts w:ascii="Helvetica" w:hAnsi="Helvetica"/>
          <w:sz w:val="22"/>
        </w:rPr>
      </w:pPr>
    </w:p>
    <w:p w14:paraId="2D3F106F" w14:textId="148DE0F5" w:rsidR="00932780" w:rsidRPr="00272A37" w:rsidRDefault="00932780" w:rsidP="00B54704">
      <w:pPr>
        <w:numPr>
          <w:ilvl w:val="4"/>
          <w:numId w:val="11"/>
        </w:numPr>
        <w:tabs>
          <w:tab w:val="clear" w:pos="3600"/>
          <w:tab w:val="num" w:pos="3969"/>
        </w:tabs>
        <w:ind w:left="3969" w:hanging="1089"/>
        <w:rPr>
          <w:rFonts w:ascii="Helvetica" w:hAnsi="Helvetica"/>
          <w:sz w:val="22"/>
        </w:rPr>
      </w:pPr>
      <w:r w:rsidRPr="00272A37">
        <w:rPr>
          <w:rFonts w:ascii="Helvetica" w:hAnsi="Helvetica"/>
          <w:sz w:val="22"/>
        </w:rPr>
        <w:t xml:space="preserve">Be responsible for following the direction of the Online Editor in the management of social media platforms, and engagement of readership on said </w:t>
      </w:r>
      <w:proofErr w:type="gramStart"/>
      <w:r w:rsidRPr="00272A37">
        <w:rPr>
          <w:rFonts w:ascii="Helvetica" w:hAnsi="Helvetica"/>
          <w:sz w:val="22"/>
        </w:rPr>
        <w:t>platforms;</w:t>
      </w:r>
      <w:proofErr w:type="gramEnd"/>
    </w:p>
    <w:p w14:paraId="67664831" w14:textId="21FBD2F3" w:rsidR="00932780" w:rsidRPr="00272A37" w:rsidRDefault="00932780" w:rsidP="00B54704">
      <w:pPr>
        <w:numPr>
          <w:ilvl w:val="4"/>
          <w:numId w:val="11"/>
        </w:numPr>
        <w:tabs>
          <w:tab w:val="clear" w:pos="3600"/>
          <w:tab w:val="num" w:pos="3969"/>
        </w:tabs>
        <w:ind w:left="3969" w:hanging="1089"/>
        <w:rPr>
          <w:rFonts w:ascii="Helvetica" w:hAnsi="Helvetica"/>
          <w:sz w:val="22"/>
        </w:rPr>
      </w:pPr>
      <w:r w:rsidRPr="00272A37">
        <w:rPr>
          <w:rFonts w:ascii="Helvetica" w:hAnsi="Helvetica"/>
          <w:sz w:val="22"/>
        </w:rPr>
        <w:t xml:space="preserve">Use social media platforms to </w:t>
      </w:r>
      <w:r w:rsidR="00451CBB" w:rsidRPr="00272A37">
        <w:rPr>
          <w:rFonts w:ascii="Helvetica" w:hAnsi="Helvetica"/>
          <w:sz w:val="22"/>
        </w:rPr>
        <w:t xml:space="preserve">garner volunteer interest for the Volunteer </w:t>
      </w:r>
      <w:proofErr w:type="gramStart"/>
      <w:r w:rsidR="00451CBB" w:rsidRPr="00272A37">
        <w:rPr>
          <w:rFonts w:ascii="Helvetica" w:hAnsi="Helvetica"/>
          <w:sz w:val="22"/>
        </w:rPr>
        <w:t>positions</w:t>
      </w:r>
      <w:r w:rsidRPr="00272A37">
        <w:rPr>
          <w:rFonts w:ascii="Helvetica" w:hAnsi="Helvetica"/>
          <w:sz w:val="22"/>
        </w:rPr>
        <w:t>;</w:t>
      </w:r>
      <w:proofErr w:type="gramEnd"/>
    </w:p>
    <w:p w14:paraId="59EC5FC8" w14:textId="54D873BE" w:rsidR="00451CBB" w:rsidRPr="00272A37" w:rsidRDefault="00F863F8" w:rsidP="00B54704">
      <w:pPr>
        <w:numPr>
          <w:ilvl w:val="4"/>
          <w:numId w:val="11"/>
        </w:numPr>
        <w:tabs>
          <w:tab w:val="clear" w:pos="3600"/>
          <w:tab w:val="num" w:pos="3969"/>
        </w:tabs>
        <w:ind w:left="3969" w:hanging="1089"/>
        <w:rPr>
          <w:rFonts w:ascii="Helvetica" w:hAnsi="Helvetica"/>
          <w:sz w:val="22"/>
        </w:rPr>
      </w:pPr>
      <w:r w:rsidRPr="00272A37">
        <w:rPr>
          <w:rFonts w:ascii="Helvetica" w:hAnsi="Helvetica"/>
          <w:sz w:val="22"/>
        </w:rPr>
        <w:t>Liaise</w:t>
      </w:r>
      <w:r w:rsidR="00451CBB" w:rsidRPr="00272A37">
        <w:rPr>
          <w:rFonts w:ascii="Helvetica" w:hAnsi="Helvetica"/>
          <w:sz w:val="22"/>
        </w:rPr>
        <w:t xml:space="preserve"> with the Online Editor and Editor-in-Chief on marketing strategies to </w:t>
      </w:r>
      <w:r w:rsidRPr="00272A37">
        <w:rPr>
          <w:rFonts w:ascii="Helvetica" w:hAnsi="Helvetica"/>
          <w:sz w:val="22"/>
        </w:rPr>
        <w:t>increase student</w:t>
      </w:r>
      <w:r w:rsidR="00451CBB" w:rsidRPr="00272A37">
        <w:rPr>
          <w:rFonts w:ascii="Helvetica" w:hAnsi="Helvetica"/>
          <w:sz w:val="22"/>
        </w:rPr>
        <w:t xml:space="preserve"> awareness about </w:t>
      </w:r>
      <w:r w:rsidR="00043DDC" w:rsidRPr="00272A37">
        <w:rPr>
          <w:rFonts w:ascii="Helvetica" w:hAnsi="Helvetica"/>
          <w:i/>
          <w:sz w:val="22"/>
        </w:rPr>
        <w:t>The Silhouette</w:t>
      </w:r>
      <w:r w:rsidR="00451CBB" w:rsidRPr="00272A37">
        <w:rPr>
          <w:rFonts w:ascii="Helvetica" w:hAnsi="Helvetica"/>
          <w:sz w:val="22"/>
        </w:rPr>
        <w:t>.</w:t>
      </w:r>
    </w:p>
    <w:p w14:paraId="5C236FA5" w14:textId="77777777" w:rsidR="005D1D5A" w:rsidRPr="00272A37" w:rsidRDefault="005D1D5A" w:rsidP="003C1E36">
      <w:pPr>
        <w:ind w:left="3600"/>
        <w:rPr>
          <w:rFonts w:ascii="Helvetica" w:hAnsi="Helvetica"/>
          <w:sz w:val="22"/>
        </w:rPr>
      </w:pPr>
    </w:p>
    <w:p w14:paraId="567EEDAC" w14:textId="1B8116DD" w:rsidR="007E26A3" w:rsidRPr="00272A37" w:rsidRDefault="007E26A3" w:rsidP="007E26A3">
      <w:pPr>
        <w:numPr>
          <w:ilvl w:val="3"/>
          <w:numId w:val="11"/>
        </w:numPr>
        <w:rPr>
          <w:rFonts w:ascii="Helvetica" w:hAnsi="Helvetica"/>
          <w:sz w:val="22"/>
        </w:rPr>
      </w:pPr>
      <w:r w:rsidRPr="00272A37">
        <w:rPr>
          <w:rFonts w:ascii="Helvetica" w:hAnsi="Helvetica"/>
          <w:sz w:val="22"/>
        </w:rPr>
        <w:t>The Production Coordinator who shall;</w:t>
      </w:r>
    </w:p>
    <w:p w14:paraId="4256E378" w14:textId="77777777" w:rsidR="00B03E0A" w:rsidRPr="00272A37" w:rsidRDefault="00B03E0A" w:rsidP="00B03E0A">
      <w:pPr>
        <w:ind w:left="2880"/>
        <w:rPr>
          <w:rFonts w:ascii="Helvetica" w:hAnsi="Helvetica"/>
          <w:sz w:val="22"/>
        </w:rPr>
      </w:pPr>
    </w:p>
    <w:p w14:paraId="5E70CC6E" w14:textId="171C7381" w:rsidR="007C6F00" w:rsidRPr="00272A37" w:rsidRDefault="007C6F00" w:rsidP="00B54704">
      <w:pPr>
        <w:numPr>
          <w:ilvl w:val="4"/>
          <w:numId w:val="11"/>
        </w:numPr>
        <w:tabs>
          <w:tab w:val="clear" w:pos="3600"/>
          <w:tab w:val="num" w:pos="3969"/>
        </w:tabs>
        <w:ind w:left="3969" w:hanging="1089"/>
        <w:rPr>
          <w:rFonts w:ascii="Helvetica" w:hAnsi="Helvetica"/>
          <w:sz w:val="22"/>
        </w:rPr>
      </w:pPr>
      <w:r w:rsidRPr="00272A37">
        <w:rPr>
          <w:rFonts w:ascii="Helvetica" w:hAnsi="Helvetica"/>
          <w:sz w:val="22"/>
        </w:rPr>
        <w:t xml:space="preserve">Under the direction of the Production Editor assist with page design, copy-editing and correcting all on-page layout errors after pages have been </w:t>
      </w:r>
      <w:r w:rsidR="00A50D7B" w:rsidRPr="00272A37">
        <w:rPr>
          <w:rFonts w:ascii="Helvetica" w:hAnsi="Helvetica"/>
          <w:sz w:val="22"/>
        </w:rPr>
        <w:t>completed</w:t>
      </w:r>
    </w:p>
    <w:p w14:paraId="285F75D9" w14:textId="78445C79" w:rsidR="005D1D5A" w:rsidRPr="00272A37" w:rsidRDefault="007C6F00" w:rsidP="00B54704">
      <w:pPr>
        <w:numPr>
          <w:ilvl w:val="4"/>
          <w:numId w:val="11"/>
        </w:numPr>
        <w:tabs>
          <w:tab w:val="clear" w:pos="3600"/>
          <w:tab w:val="num" w:pos="3969"/>
        </w:tabs>
        <w:ind w:left="3969" w:hanging="1089"/>
        <w:rPr>
          <w:rFonts w:ascii="Helvetica" w:hAnsi="Helvetica"/>
          <w:sz w:val="22"/>
        </w:rPr>
      </w:pPr>
      <w:r w:rsidRPr="00272A37">
        <w:rPr>
          <w:rFonts w:ascii="Helvetica" w:hAnsi="Helvetica"/>
          <w:sz w:val="22"/>
        </w:rPr>
        <w:t xml:space="preserve">Perform duties as outlined in </w:t>
      </w:r>
      <w:r w:rsidRPr="00272A37">
        <w:rPr>
          <w:rFonts w:ascii="Helvetica" w:hAnsi="Helvetica"/>
          <w:i/>
          <w:sz w:val="22"/>
        </w:rPr>
        <w:t>The Silhouette</w:t>
      </w:r>
      <w:r w:rsidRPr="00272A37">
        <w:rPr>
          <w:rFonts w:ascii="Helvetica" w:hAnsi="Helvetica"/>
          <w:sz w:val="22"/>
        </w:rPr>
        <w:t xml:space="preserve"> Production </w:t>
      </w:r>
      <w:r w:rsidR="00A50D7B" w:rsidRPr="00272A37">
        <w:rPr>
          <w:rFonts w:ascii="Helvetica" w:hAnsi="Helvetica"/>
          <w:sz w:val="22"/>
        </w:rPr>
        <w:t>Coordinator</w:t>
      </w:r>
      <w:r w:rsidRPr="00272A37">
        <w:rPr>
          <w:rFonts w:ascii="Helvetica" w:hAnsi="Helvetica"/>
          <w:sz w:val="22"/>
        </w:rPr>
        <w:t xml:space="preserve"> job description</w:t>
      </w:r>
      <w:r w:rsidR="00B57B15" w:rsidRPr="00272A37">
        <w:rPr>
          <w:rFonts w:ascii="Helvetica" w:hAnsi="Helvetica"/>
          <w:sz w:val="22"/>
        </w:rPr>
        <w:t>.</w:t>
      </w:r>
    </w:p>
    <w:p w14:paraId="7138D029" w14:textId="77777777" w:rsidR="00144ED3" w:rsidRPr="00272A37" w:rsidRDefault="00144ED3" w:rsidP="003C1E36">
      <w:pPr>
        <w:ind w:left="3600"/>
        <w:rPr>
          <w:rFonts w:ascii="Helvetica" w:hAnsi="Helvetica"/>
          <w:sz w:val="22"/>
        </w:rPr>
      </w:pPr>
    </w:p>
    <w:p w14:paraId="2B9695EE" w14:textId="1A613B80" w:rsidR="007E26A3" w:rsidRPr="00272A37" w:rsidRDefault="007E26A3" w:rsidP="007E26A3">
      <w:pPr>
        <w:numPr>
          <w:ilvl w:val="3"/>
          <w:numId w:val="11"/>
        </w:numPr>
        <w:rPr>
          <w:rFonts w:ascii="Helvetica" w:hAnsi="Helvetica"/>
          <w:sz w:val="22"/>
        </w:rPr>
      </w:pPr>
      <w:r w:rsidRPr="00272A37">
        <w:rPr>
          <w:rFonts w:ascii="Helvetica" w:hAnsi="Helvetica"/>
          <w:sz w:val="22"/>
        </w:rPr>
        <w:t>The Online Content Coordinator who shall;</w:t>
      </w:r>
    </w:p>
    <w:p w14:paraId="1F346D3A" w14:textId="77777777" w:rsidR="00B03E0A" w:rsidRPr="00272A37" w:rsidRDefault="00B03E0A" w:rsidP="00B03E0A">
      <w:pPr>
        <w:ind w:left="2880"/>
        <w:rPr>
          <w:rFonts w:ascii="Helvetica" w:hAnsi="Helvetica"/>
          <w:sz w:val="22"/>
        </w:rPr>
      </w:pPr>
    </w:p>
    <w:p w14:paraId="4B0287A1" w14:textId="24FAB365" w:rsidR="00A50D7B" w:rsidRPr="00272A37" w:rsidRDefault="007C6F00" w:rsidP="00B54704">
      <w:pPr>
        <w:numPr>
          <w:ilvl w:val="4"/>
          <w:numId w:val="11"/>
        </w:numPr>
        <w:tabs>
          <w:tab w:val="clear" w:pos="3600"/>
          <w:tab w:val="num" w:pos="3969"/>
        </w:tabs>
        <w:ind w:left="3969" w:hanging="1145"/>
        <w:rPr>
          <w:rFonts w:ascii="Helvetica" w:hAnsi="Helvetica"/>
          <w:sz w:val="22"/>
        </w:rPr>
      </w:pPr>
      <w:r w:rsidRPr="00272A37">
        <w:rPr>
          <w:rFonts w:ascii="Helvetica" w:hAnsi="Helvetica"/>
          <w:sz w:val="22"/>
        </w:rPr>
        <w:t xml:space="preserve">Under the direction of the Online Content Editor, </w:t>
      </w:r>
      <w:r w:rsidR="00A50D7B" w:rsidRPr="00272A37">
        <w:rPr>
          <w:rFonts w:ascii="Helvetica" w:hAnsi="Helvetica"/>
          <w:sz w:val="22"/>
        </w:rPr>
        <w:t>develop content for website</w:t>
      </w:r>
      <w:r w:rsidR="007E26A3" w:rsidRPr="00272A37">
        <w:rPr>
          <w:rFonts w:ascii="Helvetica" w:hAnsi="Helvetica"/>
          <w:sz w:val="22"/>
        </w:rPr>
        <w:t xml:space="preserve"> and </w:t>
      </w:r>
      <w:r w:rsidR="00A50D7B" w:rsidRPr="00272A37">
        <w:rPr>
          <w:rFonts w:ascii="Helvetica" w:hAnsi="Helvetica"/>
          <w:sz w:val="22"/>
        </w:rPr>
        <w:t xml:space="preserve">social media. </w:t>
      </w:r>
    </w:p>
    <w:p w14:paraId="3B19FFDC" w14:textId="40C10089" w:rsidR="007E26A3" w:rsidRPr="00272A37" w:rsidRDefault="00A50D7B" w:rsidP="00B54704">
      <w:pPr>
        <w:numPr>
          <w:ilvl w:val="4"/>
          <w:numId w:val="11"/>
        </w:numPr>
        <w:tabs>
          <w:tab w:val="clear" w:pos="3600"/>
          <w:tab w:val="num" w:pos="3969"/>
        </w:tabs>
        <w:ind w:left="3969" w:hanging="1145"/>
        <w:rPr>
          <w:rFonts w:ascii="Helvetica" w:hAnsi="Helvetica"/>
          <w:sz w:val="22"/>
        </w:rPr>
      </w:pPr>
      <w:r w:rsidRPr="00272A37">
        <w:rPr>
          <w:rFonts w:ascii="Helvetica" w:hAnsi="Helvetica"/>
          <w:sz w:val="22"/>
        </w:rPr>
        <w:t>L</w:t>
      </w:r>
      <w:r w:rsidR="007E26A3" w:rsidRPr="00272A37">
        <w:rPr>
          <w:rFonts w:ascii="Helvetica" w:hAnsi="Helvetica"/>
          <w:sz w:val="22"/>
        </w:rPr>
        <w:t xml:space="preserve">iaise with the other Editors of </w:t>
      </w:r>
      <w:r w:rsidR="007E26A3" w:rsidRPr="00272A37">
        <w:rPr>
          <w:rFonts w:ascii="Helvetica" w:hAnsi="Helvetica"/>
          <w:i/>
          <w:sz w:val="22"/>
        </w:rPr>
        <w:t>The Silhouette</w:t>
      </w:r>
      <w:r w:rsidR="007C6F00" w:rsidRPr="00272A37">
        <w:rPr>
          <w:rFonts w:ascii="Helvetica" w:hAnsi="Helvetica"/>
          <w:sz w:val="22"/>
        </w:rPr>
        <w:t xml:space="preserve"> to develop </w:t>
      </w:r>
      <w:r w:rsidR="007E26A3" w:rsidRPr="00272A37">
        <w:rPr>
          <w:rFonts w:ascii="Helvetica" w:hAnsi="Helvetica"/>
          <w:sz w:val="22"/>
        </w:rPr>
        <w:t xml:space="preserve">video and multimedia </w:t>
      </w:r>
      <w:proofErr w:type="gramStart"/>
      <w:r w:rsidR="007E26A3" w:rsidRPr="00272A37">
        <w:rPr>
          <w:rFonts w:ascii="Helvetica" w:hAnsi="Helvetica"/>
          <w:sz w:val="22"/>
        </w:rPr>
        <w:t>content;</w:t>
      </w:r>
      <w:proofErr w:type="gramEnd"/>
    </w:p>
    <w:p w14:paraId="6F7962A0" w14:textId="77777777" w:rsidR="00144ED3" w:rsidRPr="00272A37" w:rsidRDefault="007C6F00" w:rsidP="00B54704">
      <w:pPr>
        <w:numPr>
          <w:ilvl w:val="4"/>
          <w:numId w:val="11"/>
        </w:numPr>
        <w:tabs>
          <w:tab w:val="clear" w:pos="3600"/>
          <w:tab w:val="num" w:pos="3969"/>
        </w:tabs>
        <w:ind w:left="3969" w:hanging="1145"/>
        <w:rPr>
          <w:rFonts w:ascii="Helvetica" w:hAnsi="Helvetica"/>
          <w:sz w:val="22"/>
        </w:rPr>
      </w:pPr>
      <w:r w:rsidRPr="00272A37">
        <w:rPr>
          <w:rFonts w:ascii="Helvetica" w:hAnsi="Helvetica"/>
          <w:sz w:val="22"/>
        </w:rPr>
        <w:t xml:space="preserve">Perform duties as outlined in </w:t>
      </w:r>
      <w:r w:rsidRPr="00272A37">
        <w:rPr>
          <w:rFonts w:ascii="Helvetica" w:hAnsi="Helvetica"/>
          <w:i/>
          <w:sz w:val="22"/>
        </w:rPr>
        <w:t>The Silhouette</w:t>
      </w:r>
      <w:r w:rsidRPr="00272A37">
        <w:rPr>
          <w:rFonts w:ascii="Helvetica" w:hAnsi="Helvetica"/>
          <w:sz w:val="22"/>
        </w:rPr>
        <w:t xml:space="preserve"> On-Line Content </w:t>
      </w:r>
      <w:r w:rsidR="00A82FB0" w:rsidRPr="00272A37">
        <w:rPr>
          <w:rFonts w:ascii="Helvetica" w:hAnsi="Helvetica"/>
          <w:sz w:val="22"/>
        </w:rPr>
        <w:t>Coordinator</w:t>
      </w:r>
      <w:r w:rsidRPr="00272A37">
        <w:rPr>
          <w:rFonts w:ascii="Helvetica" w:hAnsi="Helvetica"/>
          <w:sz w:val="22"/>
        </w:rPr>
        <w:t xml:space="preserve"> job description;</w:t>
      </w:r>
      <w:r w:rsidRPr="00272A37" w:rsidDel="009E43AE">
        <w:rPr>
          <w:rFonts w:ascii="Helvetica" w:hAnsi="Helvetica"/>
          <w:sz w:val="22"/>
        </w:rPr>
        <w:t xml:space="preserve"> </w:t>
      </w:r>
    </w:p>
    <w:p w14:paraId="7E4B7F99" w14:textId="77777777" w:rsidR="007D7FCD" w:rsidRPr="00272A37" w:rsidRDefault="007D7FCD" w:rsidP="00220572">
      <w:pPr>
        <w:rPr>
          <w:rFonts w:ascii="Helvetica" w:hAnsi="Helvetica"/>
          <w:sz w:val="22"/>
        </w:rPr>
      </w:pPr>
    </w:p>
    <w:p w14:paraId="316B022D" w14:textId="77777777" w:rsidR="007D7FCD" w:rsidRPr="00272A37" w:rsidRDefault="007D7FCD">
      <w:pPr>
        <w:numPr>
          <w:ilvl w:val="2"/>
          <w:numId w:val="11"/>
        </w:numPr>
        <w:rPr>
          <w:rFonts w:ascii="Helvetica" w:hAnsi="Helvetica"/>
          <w:sz w:val="22"/>
        </w:rPr>
      </w:pPr>
      <w:r w:rsidRPr="00272A37">
        <w:rPr>
          <w:rFonts w:ascii="Helvetica" w:hAnsi="Helvetica"/>
          <w:sz w:val="22"/>
        </w:rPr>
        <w:t xml:space="preserve">The </w:t>
      </w:r>
      <w:r w:rsidR="00451CBB" w:rsidRPr="00272A37">
        <w:rPr>
          <w:rFonts w:ascii="Helvetica" w:hAnsi="Helvetica"/>
          <w:sz w:val="22"/>
        </w:rPr>
        <w:t>Editor-in-Chief</w:t>
      </w:r>
      <w:r w:rsidRPr="00272A37">
        <w:rPr>
          <w:rFonts w:ascii="Helvetica" w:hAnsi="Helvetica"/>
          <w:sz w:val="22"/>
        </w:rPr>
        <w:t xml:space="preserve"> may, with approval of the Executive Board,</w:t>
      </w:r>
      <w:r w:rsidR="00220572" w:rsidRPr="00272A37">
        <w:rPr>
          <w:rFonts w:ascii="Helvetica" w:hAnsi="Helvetica"/>
          <w:sz w:val="22"/>
        </w:rPr>
        <w:t xml:space="preserve"> </w:t>
      </w:r>
      <w:r w:rsidRPr="00272A37">
        <w:rPr>
          <w:rFonts w:ascii="Helvetica" w:hAnsi="Helvetica"/>
          <w:sz w:val="22"/>
        </w:rPr>
        <w:t xml:space="preserve">alter the number and responsibilities of Silhouette editors and assistant editors. </w:t>
      </w:r>
    </w:p>
    <w:p w14:paraId="713F39E8" w14:textId="77777777" w:rsidR="007D7FCD" w:rsidRPr="00272A37" w:rsidRDefault="007D7FCD" w:rsidP="00220572">
      <w:pPr>
        <w:rPr>
          <w:rFonts w:ascii="Helvetica" w:hAnsi="Helvetica"/>
          <w:sz w:val="22"/>
        </w:rPr>
      </w:pPr>
    </w:p>
    <w:p w14:paraId="219D7703" w14:textId="77777777" w:rsidR="007D7FCD" w:rsidRPr="00272A37" w:rsidRDefault="007D7FCD">
      <w:pPr>
        <w:numPr>
          <w:ilvl w:val="2"/>
          <w:numId w:val="11"/>
        </w:numPr>
        <w:rPr>
          <w:rFonts w:ascii="Helvetica" w:hAnsi="Helvetica"/>
          <w:sz w:val="22"/>
        </w:rPr>
      </w:pPr>
      <w:r w:rsidRPr="00272A37">
        <w:rPr>
          <w:rFonts w:ascii="Helvetica" w:hAnsi="Helvetica"/>
          <w:sz w:val="22"/>
        </w:rPr>
        <w:t>A Silhouette Volunteer Staff consisting of:</w:t>
      </w:r>
    </w:p>
    <w:p w14:paraId="30EB8023" w14:textId="77777777" w:rsidR="007D7FCD" w:rsidRPr="00272A37" w:rsidRDefault="007D7FCD">
      <w:pPr>
        <w:ind w:left="1440"/>
        <w:rPr>
          <w:rFonts w:ascii="Helvetica" w:hAnsi="Helvetica"/>
          <w:sz w:val="22"/>
        </w:rPr>
      </w:pPr>
    </w:p>
    <w:p w14:paraId="559F9495" w14:textId="77777777" w:rsidR="00C65A59" w:rsidRPr="00272A37" w:rsidRDefault="00C65A59">
      <w:pPr>
        <w:numPr>
          <w:ilvl w:val="3"/>
          <w:numId w:val="11"/>
        </w:numPr>
        <w:rPr>
          <w:rFonts w:ascii="Helvetica" w:hAnsi="Helvetica"/>
          <w:sz w:val="22"/>
        </w:rPr>
      </w:pPr>
      <w:r w:rsidRPr="00272A37">
        <w:rPr>
          <w:rFonts w:ascii="Helvetica" w:hAnsi="Helvetica"/>
          <w:sz w:val="22"/>
        </w:rPr>
        <w:t xml:space="preserve">Casual volunteer </w:t>
      </w:r>
      <w:r w:rsidR="007D7FCD" w:rsidRPr="00272A37">
        <w:rPr>
          <w:rFonts w:ascii="Helvetica" w:hAnsi="Helvetica"/>
          <w:sz w:val="22"/>
        </w:rPr>
        <w:t>Writers, Reporters, Photographers, Researchers, Artists, Graphic Artists, Cartoonists</w:t>
      </w:r>
      <w:r w:rsidRPr="00272A37">
        <w:rPr>
          <w:rFonts w:ascii="Helvetica" w:hAnsi="Helvetica"/>
          <w:sz w:val="22"/>
        </w:rPr>
        <w:t>;</w:t>
      </w:r>
    </w:p>
    <w:p w14:paraId="6613F81C" w14:textId="22E63CEE" w:rsidR="007D7FCD" w:rsidRPr="00272A37" w:rsidRDefault="00C65A59" w:rsidP="00220572">
      <w:pPr>
        <w:numPr>
          <w:ilvl w:val="3"/>
          <w:numId w:val="11"/>
        </w:numPr>
        <w:rPr>
          <w:rFonts w:ascii="Helvetica" w:hAnsi="Helvetica"/>
          <w:sz w:val="22"/>
        </w:rPr>
      </w:pPr>
      <w:r w:rsidRPr="00272A37">
        <w:rPr>
          <w:rFonts w:ascii="Helvetica" w:hAnsi="Helvetica"/>
          <w:sz w:val="22"/>
        </w:rPr>
        <w:t>Formal volunteer Staff Reporters</w:t>
      </w:r>
      <w:r w:rsidR="007D7FCD" w:rsidRPr="00272A37">
        <w:rPr>
          <w:rFonts w:ascii="Helvetica" w:hAnsi="Helvetica"/>
          <w:sz w:val="22"/>
        </w:rPr>
        <w:t xml:space="preserve"> who shall; </w:t>
      </w:r>
    </w:p>
    <w:p w14:paraId="75BC2AE8" w14:textId="77777777" w:rsidR="00B03E0A" w:rsidRPr="00272A37" w:rsidRDefault="00B03E0A" w:rsidP="00B03E0A">
      <w:pPr>
        <w:ind w:left="2880"/>
        <w:rPr>
          <w:rFonts w:ascii="Helvetica" w:hAnsi="Helvetica"/>
          <w:sz w:val="22"/>
        </w:rPr>
      </w:pPr>
    </w:p>
    <w:p w14:paraId="27223E2A" w14:textId="77777777" w:rsidR="007D7FCD" w:rsidRPr="00272A37" w:rsidRDefault="007D7FCD" w:rsidP="00B54704">
      <w:pPr>
        <w:numPr>
          <w:ilvl w:val="4"/>
          <w:numId w:val="11"/>
        </w:numPr>
        <w:tabs>
          <w:tab w:val="clear" w:pos="3600"/>
          <w:tab w:val="left" w:pos="3969"/>
        </w:tabs>
        <w:ind w:left="3969" w:hanging="1089"/>
        <w:rPr>
          <w:rFonts w:ascii="Helvetica" w:hAnsi="Helvetica"/>
          <w:sz w:val="22"/>
        </w:rPr>
      </w:pPr>
      <w:r w:rsidRPr="00272A37">
        <w:rPr>
          <w:rFonts w:ascii="Helvetica" w:hAnsi="Helvetica"/>
          <w:sz w:val="22"/>
        </w:rPr>
        <w:t xml:space="preserve"> Be responsible for performing duties depending on specified section as laid out by the specific editor</w:t>
      </w:r>
      <w:r w:rsidR="00C65A59" w:rsidRPr="00272A37">
        <w:rPr>
          <w:rFonts w:ascii="Helvetica" w:hAnsi="Helvetica"/>
          <w:sz w:val="22"/>
        </w:rPr>
        <w:t xml:space="preserve"> on a weekly rotational </w:t>
      </w:r>
      <w:proofErr w:type="gramStart"/>
      <w:r w:rsidR="00C65A59" w:rsidRPr="00272A37">
        <w:rPr>
          <w:rFonts w:ascii="Helvetica" w:hAnsi="Helvetica"/>
          <w:sz w:val="22"/>
        </w:rPr>
        <w:t>basis</w:t>
      </w:r>
      <w:r w:rsidRPr="00272A37">
        <w:rPr>
          <w:rFonts w:ascii="Helvetica" w:hAnsi="Helvetica"/>
          <w:sz w:val="22"/>
        </w:rPr>
        <w:t>;</w:t>
      </w:r>
      <w:proofErr w:type="gramEnd"/>
      <w:r w:rsidRPr="00272A37">
        <w:rPr>
          <w:rFonts w:ascii="Helvetica" w:hAnsi="Helvetica"/>
          <w:sz w:val="22"/>
        </w:rPr>
        <w:t xml:space="preserve"> </w:t>
      </w:r>
    </w:p>
    <w:p w14:paraId="67B78BA0" w14:textId="77777777" w:rsidR="007D7FCD" w:rsidRPr="00272A37" w:rsidRDefault="007D7FCD" w:rsidP="00B54704">
      <w:pPr>
        <w:numPr>
          <w:ilvl w:val="4"/>
          <w:numId w:val="11"/>
        </w:numPr>
        <w:tabs>
          <w:tab w:val="clear" w:pos="3600"/>
          <w:tab w:val="left" w:pos="3969"/>
        </w:tabs>
        <w:ind w:left="3969" w:hanging="1089"/>
        <w:rPr>
          <w:rFonts w:ascii="Helvetica" w:hAnsi="Helvetica"/>
          <w:sz w:val="22"/>
        </w:rPr>
      </w:pPr>
      <w:r w:rsidRPr="00272A37">
        <w:rPr>
          <w:rFonts w:ascii="Helvetica" w:hAnsi="Helvetica"/>
          <w:sz w:val="22"/>
        </w:rPr>
        <w:t xml:space="preserve"> Perform duties as outlined in </w:t>
      </w:r>
      <w:r w:rsidRPr="00272A37">
        <w:rPr>
          <w:rFonts w:ascii="Helvetica" w:hAnsi="Helvetica"/>
          <w:i/>
          <w:sz w:val="22"/>
        </w:rPr>
        <w:t>The Silhouette</w:t>
      </w:r>
      <w:r w:rsidRPr="00272A37">
        <w:rPr>
          <w:rFonts w:ascii="Helvetica" w:hAnsi="Helvetica"/>
          <w:sz w:val="22"/>
        </w:rPr>
        <w:t xml:space="preserve"> Staff</w:t>
      </w:r>
      <w:r w:rsidR="00DB57B7" w:rsidRPr="00272A37">
        <w:rPr>
          <w:rFonts w:ascii="Helvetica" w:hAnsi="Helvetica"/>
          <w:sz w:val="22"/>
        </w:rPr>
        <w:t xml:space="preserve"> Reporter</w:t>
      </w:r>
      <w:r w:rsidRPr="00272A37">
        <w:rPr>
          <w:rFonts w:ascii="Helvetica" w:hAnsi="Helvetica"/>
          <w:sz w:val="22"/>
        </w:rPr>
        <w:t xml:space="preserve"> job descriptions; </w:t>
      </w:r>
    </w:p>
    <w:p w14:paraId="07746613" w14:textId="394F07BD" w:rsidR="007D7FCD" w:rsidRPr="00272A37" w:rsidRDefault="007D7FCD" w:rsidP="00B54704">
      <w:pPr>
        <w:numPr>
          <w:ilvl w:val="4"/>
          <w:numId w:val="11"/>
        </w:numPr>
        <w:tabs>
          <w:tab w:val="clear" w:pos="3600"/>
          <w:tab w:val="left" w:pos="3969"/>
        </w:tabs>
        <w:ind w:left="3969" w:hanging="1089"/>
        <w:rPr>
          <w:rFonts w:ascii="Helvetica" w:hAnsi="Helvetica"/>
          <w:sz w:val="22"/>
        </w:rPr>
      </w:pPr>
      <w:r w:rsidRPr="00272A37">
        <w:rPr>
          <w:rFonts w:ascii="Helvetica" w:hAnsi="Helvetica"/>
          <w:sz w:val="22"/>
        </w:rPr>
        <w:t xml:space="preserve"> Be hired by:</w:t>
      </w:r>
    </w:p>
    <w:p w14:paraId="27E8A3F2" w14:textId="77777777" w:rsidR="00B03E0A" w:rsidRPr="00272A37" w:rsidRDefault="00B03E0A" w:rsidP="00B03E0A">
      <w:pPr>
        <w:ind w:left="3600"/>
        <w:rPr>
          <w:rFonts w:ascii="Helvetica" w:hAnsi="Helvetica"/>
          <w:sz w:val="22"/>
        </w:rPr>
      </w:pPr>
    </w:p>
    <w:p w14:paraId="22D685EE" w14:textId="5DA4BA0F" w:rsidR="00220572" w:rsidRPr="00272A37" w:rsidRDefault="007D7FCD" w:rsidP="00B03E0A">
      <w:pPr>
        <w:numPr>
          <w:ilvl w:val="5"/>
          <w:numId w:val="11"/>
        </w:numPr>
        <w:rPr>
          <w:rFonts w:ascii="Helvetica" w:hAnsi="Helvetica"/>
          <w:sz w:val="22"/>
        </w:rPr>
      </w:pPr>
      <w:r w:rsidRPr="00272A37">
        <w:rPr>
          <w:rFonts w:ascii="Helvetica" w:hAnsi="Helvetica"/>
          <w:sz w:val="22"/>
        </w:rPr>
        <w:t xml:space="preserve">The </w:t>
      </w:r>
      <w:r w:rsidR="00451CBB" w:rsidRPr="00272A37">
        <w:rPr>
          <w:rFonts w:ascii="Helvetica" w:hAnsi="Helvetica"/>
          <w:sz w:val="22"/>
        </w:rPr>
        <w:t>Editor-in-Chief</w:t>
      </w:r>
    </w:p>
    <w:p w14:paraId="1ADCB622" w14:textId="77777777" w:rsidR="007D7FCD" w:rsidRPr="00272A37" w:rsidRDefault="007D7FCD">
      <w:pPr>
        <w:ind w:left="1440"/>
        <w:rPr>
          <w:rFonts w:ascii="Helvetica" w:hAnsi="Helvetica"/>
          <w:sz w:val="22"/>
        </w:rPr>
      </w:pPr>
    </w:p>
    <w:p w14:paraId="69B8CCD0" w14:textId="4CD63FCF" w:rsidR="007D7FCD" w:rsidRPr="00272A37" w:rsidRDefault="007D7FCD">
      <w:pPr>
        <w:rPr>
          <w:rFonts w:ascii="Helvetica" w:hAnsi="Helvetica"/>
          <w:sz w:val="28"/>
        </w:rPr>
      </w:pPr>
      <w:r w:rsidRPr="00272A37">
        <w:rPr>
          <w:rFonts w:ascii="Helvetica" w:hAnsi="Helvetica"/>
          <w:sz w:val="28"/>
        </w:rPr>
        <w:t>4.</w:t>
      </w:r>
      <w:r w:rsidRPr="00272A37">
        <w:rPr>
          <w:rFonts w:ascii="Helvetica" w:hAnsi="Helvetica"/>
          <w:sz w:val="28"/>
        </w:rPr>
        <w:tab/>
      </w:r>
      <w:r w:rsidR="003441CD" w:rsidRPr="00272A37">
        <w:rPr>
          <w:rFonts w:ascii="Helvetica" w:hAnsi="Helvetica"/>
          <w:sz w:val="28"/>
        </w:rPr>
        <w:t>Personnel Selection</w:t>
      </w:r>
    </w:p>
    <w:p w14:paraId="719639C0" w14:textId="77777777" w:rsidR="007D7FCD" w:rsidRPr="00272A37" w:rsidRDefault="007D7FCD">
      <w:pPr>
        <w:rPr>
          <w:rFonts w:ascii="Helvetica" w:hAnsi="Helvetica"/>
          <w:sz w:val="22"/>
        </w:rPr>
      </w:pPr>
    </w:p>
    <w:p w14:paraId="2B32740F" w14:textId="77777777" w:rsidR="007D7FCD" w:rsidRPr="00272A37" w:rsidRDefault="007D7FCD">
      <w:pPr>
        <w:numPr>
          <w:ilvl w:val="1"/>
          <w:numId w:val="12"/>
        </w:numPr>
        <w:rPr>
          <w:rFonts w:ascii="Helvetica" w:hAnsi="Helvetica"/>
          <w:sz w:val="22"/>
        </w:rPr>
      </w:pPr>
      <w:r w:rsidRPr="00272A37">
        <w:rPr>
          <w:rFonts w:ascii="Helvetica" w:hAnsi="Helvetica"/>
          <w:sz w:val="22"/>
        </w:rPr>
        <w:t>The selection of Silhouette Editorial staff shall be done in the following manner:</w:t>
      </w:r>
    </w:p>
    <w:p w14:paraId="499B4049" w14:textId="77777777" w:rsidR="007D7FCD" w:rsidRPr="00272A37" w:rsidRDefault="007D7FCD">
      <w:pPr>
        <w:ind w:left="720"/>
        <w:rPr>
          <w:rFonts w:ascii="Helvetica" w:hAnsi="Helvetica"/>
          <w:sz w:val="22"/>
        </w:rPr>
      </w:pPr>
    </w:p>
    <w:p w14:paraId="63FE0C61" w14:textId="77777777" w:rsidR="007D7FCD" w:rsidRPr="00272A37" w:rsidRDefault="007D7FCD">
      <w:pPr>
        <w:numPr>
          <w:ilvl w:val="2"/>
          <w:numId w:val="12"/>
        </w:numPr>
        <w:rPr>
          <w:rFonts w:ascii="Helvetica" w:hAnsi="Helvetica"/>
          <w:sz w:val="22"/>
        </w:rPr>
      </w:pPr>
      <w:r w:rsidRPr="00272A37">
        <w:rPr>
          <w:rFonts w:ascii="Helvetica" w:hAnsi="Helvetica"/>
          <w:sz w:val="22"/>
        </w:rPr>
        <w:t xml:space="preserve">The </w:t>
      </w:r>
      <w:r w:rsidR="00451CBB" w:rsidRPr="00272A37">
        <w:rPr>
          <w:rFonts w:ascii="Helvetica" w:hAnsi="Helvetica"/>
          <w:sz w:val="22"/>
        </w:rPr>
        <w:t>Editor-in-Chief</w:t>
      </w:r>
      <w:r w:rsidRPr="00272A37">
        <w:rPr>
          <w:rFonts w:ascii="Helvetica" w:hAnsi="Helvetica"/>
          <w:sz w:val="22"/>
        </w:rPr>
        <w:t xml:space="preserve"> shall be selected by a hiring committee according to the following guidelines:</w:t>
      </w:r>
    </w:p>
    <w:p w14:paraId="242DD99B" w14:textId="77777777" w:rsidR="007D7FCD" w:rsidRPr="00272A37" w:rsidRDefault="007D7FCD">
      <w:pPr>
        <w:ind w:left="1440"/>
        <w:rPr>
          <w:rFonts w:ascii="Helvetica" w:hAnsi="Helvetica"/>
          <w:sz w:val="22"/>
        </w:rPr>
      </w:pPr>
    </w:p>
    <w:p w14:paraId="0E01C629" w14:textId="77777777" w:rsidR="007D7FCD" w:rsidRPr="00272A37" w:rsidRDefault="007D7FCD">
      <w:pPr>
        <w:numPr>
          <w:ilvl w:val="3"/>
          <w:numId w:val="12"/>
        </w:numPr>
        <w:rPr>
          <w:rFonts w:ascii="Helvetica" w:hAnsi="Helvetica"/>
          <w:sz w:val="22"/>
        </w:rPr>
      </w:pPr>
      <w:r w:rsidRPr="00272A37">
        <w:rPr>
          <w:rFonts w:ascii="Helvetica" w:hAnsi="Helvetica"/>
          <w:sz w:val="22"/>
        </w:rPr>
        <w:t xml:space="preserve">The position shall be advertised by the existing </w:t>
      </w:r>
      <w:r w:rsidR="00451CBB" w:rsidRPr="00272A37">
        <w:rPr>
          <w:rFonts w:ascii="Helvetica" w:hAnsi="Helvetica"/>
          <w:sz w:val="22"/>
        </w:rPr>
        <w:t>Editor-in-Chief</w:t>
      </w:r>
      <w:r w:rsidRPr="00272A37">
        <w:rPr>
          <w:rFonts w:ascii="Helvetica" w:hAnsi="Helvetica"/>
          <w:sz w:val="22"/>
        </w:rPr>
        <w:t xml:space="preserve"> in </w:t>
      </w:r>
      <w:r w:rsidRPr="00272A37">
        <w:rPr>
          <w:rFonts w:ascii="Helvetica" w:hAnsi="Helvetica"/>
          <w:i/>
          <w:sz w:val="22"/>
        </w:rPr>
        <w:t>The Silhouette</w:t>
      </w:r>
      <w:r w:rsidRPr="00272A37">
        <w:rPr>
          <w:rFonts w:ascii="Helvetica" w:hAnsi="Helvetica"/>
          <w:sz w:val="22"/>
        </w:rPr>
        <w:t xml:space="preserve"> no later than the fourth week of January;</w:t>
      </w:r>
    </w:p>
    <w:p w14:paraId="751BC4DE" w14:textId="719C731C" w:rsidR="007D7FCD" w:rsidRPr="00272A37" w:rsidRDefault="007D7FCD">
      <w:pPr>
        <w:numPr>
          <w:ilvl w:val="3"/>
          <w:numId w:val="12"/>
        </w:numPr>
        <w:rPr>
          <w:rFonts w:ascii="Helvetica" w:hAnsi="Helvetica"/>
          <w:sz w:val="22"/>
        </w:rPr>
      </w:pPr>
      <w:r w:rsidRPr="00272A37">
        <w:rPr>
          <w:rFonts w:ascii="Helvetica" w:hAnsi="Helvetica"/>
          <w:sz w:val="22"/>
        </w:rPr>
        <w:t xml:space="preserve">Applications for the position will be accepted in </w:t>
      </w:r>
      <w:r w:rsidRPr="00272A37">
        <w:rPr>
          <w:rFonts w:ascii="Helvetica" w:hAnsi="Helvetica"/>
          <w:i/>
          <w:sz w:val="22"/>
        </w:rPr>
        <w:t>The Silhouette</w:t>
      </w:r>
      <w:r w:rsidRPr="00272A37">
        <w:rPr>
          <w:rFonts w:ascii="Helvetica" w:hAnsi="Helvetica"/>
          <w:sz w:val="22"/>
        </w:rPr>
        <w:t xml:space="preserve"> office</w:t>
      </w:r>
      <w:r w:rsidR="00323823" w:rsidRPr="00272A37">
        <w:rPr>
          <w:rFonts w:ascii="Helvetica" w:hAnsi="Helvetica"/>
          <w:sz w:val="22"/>
        </w:rPr>
        <w:t xml:space="preserve"> and on the MSU Website</w:t>
      </w:r>
      <w:r w:rsidRPr="00272A37">
        <w:rPr>
          <w:rFonts w:ascii="Helvetica" w:hAnsi="Helvetica"/>
          <w:sz w:val="22"/>
        </w:rPr>
        <w:t>.  A minimum of five (5) business days must elapse between the advertising of the position and the application deadline;</w:t>
      </w:r>
    </w:p>
    <w:p w14:paraId="455C7EC5" w14:textId="2B09A4DB" w:rsidR="009130B7" w:rsidRPr="00272A37" w:rsidRDefault="007D7FCD" w:rsidP="002B0061">
      <w:pPr>
        <w:numPr>
          <w:ilvl w:val="3"/>
          <w:numId w:val="12"/>
        </w:numPr>
        <w:rPr>
          <w:rFonts w:ascii="Helvetica" w:hAnsi="Helvetica"/>
          <w:sz w:val="22"/>
        </w:rPr>
      </w:pPr>
      <w:r w:rsidRPr="00272A37">
        <w:rPr>
          <w:rFonts w:ascii="Helvetica" w:hAnsi="Helvetica"/>
          <w:sz w:val="22"/>
        </w:rPr>
        <w:t xml:space="preserve">The hiring committee shall comprise the MSU General Manager (Chair), the existing </w:t>
      </w:r>
      <w:r w:rsidR="00451CBB" w:rsidRPr="00272A37">
        <w:rPr>
          <w:rFonts w:ascii="Helvetica" w:hAnsi="Helvetica"/>
          <w:sz w:val="22"/>
        </w:rPr>
        <w:t>Editor-in-Chief</w:t>
      </w:r>
      <w:r w:rsidRPr="00272A37">
        <w:rPr>
          <w:rFonts w:ascii="Helvetica" w:hAnsi="Helvetica"/>
          <w:sz w:val="22"/>
        </w:rPr>
        <w:t xml:space="preserve"> (or, if the </w:t>
      </w:r>
      <w:r w:rsidR="00451CBB" w:rsidRPr="00272A37">
        <w:rPr>
          <w:rFonts w:ascii="Helvetica" w:hAnsi="Helvetica"/>
          <w:sz w:val="22"/>
        </w:rPr>
        <w:t>Editor-in-Chief</w:t>
      </w:r>
      <w:r w:rsidRPr="00272A37">
        <w:rPr>
          <w:rFonts w:ascii="Helvetica" w:hAnsi="Helvetica"/>
          <w:sz w:val="22"/>
        </w:rPr>
        <w:t xml:space="preserve"> is reapply</w:t>
      </w:r>
      <w:r w:rsidR="00C65A59" w:rsidRPr="00272A37">
        <w:rPr>
          <w:rFonts w:ascii="Helvetica" w:hAnsi="Helvetica"/>
          <w:sz w:val="22"/>
        </w:rPr>
        <w:t>ing</w:t>
      </w:r>
      <w:r w:rsidRPr="00272A37">
        <w:rPr>
          <w:rFonts w:ascii="Helvetica" w:hAnsi="Helvetica"/>
          <w:sz w:val="22"/>
        </w:rPr>
        <w:t>, the most senior Editorial Board member not apply</w:t>
      </w:r>
      <w:r w:rsidR="00C65A59" w:rsidRPr="00272A37">
        <w:rPr>
          <w:rFonts w:ascii="Helvetica" w:hAnsi="Helvetica"/>
          <w:sz w:val="22"/>
        </w:rPr>
        <w:t>ing</w:t>
      </w:r>
      <w:r w:rsidRPr="00272A37">
        <w:rPr>
          <w:rFonts w:ascii="Helvetica" w:hAnsi="Helvetica"/>
          <w:sz w:val="22"/>
        </w:rPr>
        <w:t xml:space="preserve"> for the position), the Chair of </w:t>
      </w:r>
      <w:r w:rsidRPr="00272A37">
        <w:rPr>
          <w:rFonts w:ascii="Helvetica" w:hAnsi="Helvetica"/>
          <w:i/>
          <w:sz w:val="22"/>
        </w:rPr>
        <w:t>The Silhouette</w:t>
      </w:r>
      <w:r w:rsidRPr="00272A37">
        <w:rPr>
          <w:rFonts w:ascii="Helvetica" w:hAnsi="Helvetica"/>
          <w:sz w:val="22"/>
        </w:rPr>
        <w:t xml:space="preserve"> Board of Publication, and </w:t>
      </w:r>
      <w:r w:rsidR="00323823" w:rsidRPr="00272A37">
        <w:rPr>
          <w:rFonts w:ascii="Helvetica" w:hAnsi="Helvetica"/>
          <w:sz w:val="22"/>
        </w:rPr>
        <w:t>one other MSU full-time staff member to be chosen upon consensus of the Hiring Committee.</w:t>
      </w:r>
    </w:p>
    <w:p w14:paraId="08782ACE" w14:textId="77777777" w:rsidR="007D7FCD" w:rsidRPr="00272A37" w:rsidRDefault="007D7FCD" w:rsidP="009130B7">
      <w:pPr>
        <w:ind w:left="2880"/>
        <w:rPr>
          <w:rFonts w:ascii="Helvetica" w:hAnsi="Helvetica"/>
          <w:sz w:val="22"/>
        </w:rPr>
      </w:pPr>
    </w:p>
    <w:p w14:paraId="050ECF25" w14:textId="77777777" w:rsidR="007D7FCD" w:rsidRPr="00272A37" w:rsidRDefault="007D7FCD">
      <w:pPr>
        <w:numPr>
          <w:ilvl w:val="2"/>
          <w:numId w:val="12"/>
        </w:numPr>
        <w:rPr>
          <w:rFonts w:ascii="Helvetica" w:hAnsi="Helvetica"/>
          <w:sz w:val="22"/>
        </w:rPr>
      </w:pPr>
      <w:r w:rsidRPr="00272A37">
        <w:rPr>
          <w:rFonts w:ascii="Helvetica" w:hAnsi="Helvetica"/>
          <w:sz w:val="22"/>
        </w:rPr>
        <w:t>The remaining members of the Editorial Board will be selected by a hiring committee according to the following guidelines:</w:t>
      </w:r>
    </w:p>
    <w:p w14:paraId="242D7BA9" w14:textId="77777777" w:rsidR="007D7FCD" w:rsidRPr="00272A37" w:rsidRDefault="007D7FCD">
      <w:pPr>
        <w:ind w:left="1440"/>
        <w:rPr>
          <w:rFonts w:ascii="Helvetica" w:hAnsi="Helvetica"/>
          <w:sz w:val="22"/>
        </w:rPr>
      </w:pPr>
    </w:p>
    <w:p w14:paraId="7FEDC53A" w14:textId="77777777" w:rsidR="007D7FCD" w:rsidRPr="00272A37" w:rsidRDefault="007D7FCD">
      <w:pPr>
        <w:numPr>
          <w:ilvl w:val="3"/>
          <w:numId w:val="12"/>
        </w:numPr>
        <w:rPr>
          <w:rFonts w:ascii="Helvetica" w:hAnsi="Helvetica"/>
          <w:sz w:val="22"/>
        </w:rPr>
      </w:pPr>
      <w:r w:rsidRPr="00272A37">
        <w:rPr>
          <w:rFonts w:ascii="Helvetica" w:hAnsi="Helvetica"/>
          <w:sz w:val="22"/>
        </w:rPr>
        <w:t>The first position</w:t>
      </w:r>
      <w:r w:rsidR="00841B6E" w:rsidRPr="00272A37">
        <w:rPr>
          <w:rFonts w:ascii="Helvetica" w:hAnsi="Helvetica"/>
          <w:sz w:val="22"/>
        </w:rPr>
        <w:t>s</w:t>
      </w:r>
      <w:r w:rsidRPr="00272A37">
        <w:rPr>
          <w:rFonts w:ascii="Helvetica" w:hAnsi="Helvetica"/>
          <w:sz w:val="22"/>
        </w:rPr>
        <w:t xml:space="preserve"> filled will be Managing Editor</w:t>
      </w:r>
      <w:r w:rsidR="00841B6E" w:rsidRPr="00272A37">
        <w:rPr>
          <w:rFonts w:ascii="Helvetica" w:hAnsi="Helvetica"/>
          <w:sz w:val="22"/>
        </w:rPr>
        <w:t>, Production Editor and Online Editor</w:t>
      </w:r>
      <w:r w:rsidRPr="00272A37">
        <w:rPr>
          <w:rFonts w:ascii="Helvetica" w:hAnsi="Helvetica"/>
          <w:sz w:val="22"/>
        </w:rPr>
        <w:t>;</w:t>
      </w:r>
    </w:p>
    <w:p w14:paraId="5FB4432C" w14:textId="77777777" w:rsidR="007D7FCD" w:rsidRPr="00272A37" w:rsidRDefault="007D7FCD">
      <w:pPr>
        <w:numPr>
          <w:ilvl w:val="3"/>
          <w:numId w:val="12"/>
        </w:numPr>
        <w:rPr>
          <w:rFonts w:ascii="Helvetica" w:hAnsi="Helvetica"/>
          <w:sz w:val="22"/>
        </w:rPr>
      </w:pPr>
      <w:r w:rsidRPr="00272A37">
        <w:rPr>
          <w:rFonts w:ascii="Helvetica" w:hAnsi="Helvetica"/>
          <w:sz w:val="22"/>
        </w:rPr>
        <w:t xml:space="preserve">The hiring committee for </w:t>
      </w:r>
      <w:r w:rsidR="00841B6E" w:rsidRPr="00272A37">
        <w:rPr>
          <w:rFonts w:ascii="Helvetica" w:hAnsi="Helvetica"/>
          <w:sz w:val="22"/>
        </w:rPr>
        <w:t>these first positions</w:t>
      </w:r>
      <w:r w:rsidRPr="00272A37">
        <w:rPr>
          <w:rFonts w:ascii="Helvetica" w:hAnsi="Helvetica"/>
          <w:sz w:val="22"/>
        </w:rPr>
        <w:t xml:space="preserve"> shall include the </w:t>
      </w:r>
      <w:r w:rsidR="00451CBB" w:rsidRPr="00272A37">
        <w:rPr>
          <w:rFonts w:ascii="Helvetica" w:hAnsi="Helvetica"/>
          <w:sz w:val="22"/>
        </w:rPr>
        <w:t>Editor-in-Chief</w:t>
      </w:r>
      <w:r w:rsidRPr="00272A37">
        <w:rPr>
          <w:rFonts w:ascii="Helvetica" w:hAnsi="Helvetica"/>
          <w:sz w:val="22"/>
        </w:rPr>
        <w:t xml:space="preserve"> or designate, </w:t>
      </w:r>
      <w:r w:rsidR="00076330" w:rsidRPr="00272A37">
        <w:rPr>
          <w:rFonts w:ascii="Helvetica" w:hAnsi="Helvetica"/>
          <w:sz w:val="22"/>
        </w:rPr>
        <w:t xml:space="preserve">the incoming </w:t>
      </w:r>
      <w:r w:rsidR="00451CBB" w:rsidRPr="00272A37">
        <w:rPr>
          <w:rFonts w:ascii="Helvetica" w:hAnsi="Helvetica"/>
          <w:sz w:val="22"/>
        </w:rPr>
        <w:t>Editor-in-Chief</w:t>
      </w:r>
      <w:r w:rsidR="00076330" w:rsidRPr="00272A37">
        <w:rPr>
          <w:rFonts w:ascii="Helvetica" w:hAnsi="Helvetica"/>
          <w:sz w:val="22"/>
        </w:rPr>
        <w:t xml:space="preserve"> or designate, </w:t>
      </w:r>
      <w:r w:rsidR="009130B7" w:rsidRPr="00272A37">
        <w:rPr>
          <w:rFonts w:ascii="Helvetica" w:hAnsi="Helvetica"/>
          <w:sz w:val="22"/>
        </w:rPr>
        <w:t>the Chair of the Board of Publications,</w:t>
      </w:r>
      <w:r w:rsidRPr="00272A37">
        <w:rPr>
          <w:rFonts w:ascii="Helvetica" w:hAnsi="Helvetica"/>
          <w:sz w:val="22"/>
        </w:rPr>
        <w:t xml:space="preserve"> and one (1) MSU Executive Board member; the committee shall be chaired by the </w:t>
      </w:r>
      <w:r w:rsidR="00451CBB" w:rsidRPr="00272A37">
        <w:rPr>
          <w:rFonts w:ascii="Helvetica" w:hAnsi="Helvetica"/>
          <w:sz w:val="22"/>
        </w:rPr>
        <w:t>Editor-in-Chief</w:t>
      </w:r>
      <w:r w:rsidRPr="00272A37">
        <w:rPr>
          <w:rFonts w:ascii="Helvetica" w:hAnsi="Helvetica"/>
          <w:sz w:val="22"/>
        </w:rPr>
        <w:t xml:space="preserve"> or designate;</w:t>
      </w:r>
    </w:p>
    <w:p w14:paraId="2181C7A0" w14:textId="77777777" w:rsidR="007D7FCD" w:rsidRPr="00272A37" w:rsidRDefault="007D7FCD">
      <w:pPr>
        <w:numPr>
          <w:ilvl w:val="3"/>
          <w:numId w:val="12"/>
        </w:numPr>
        <w:rPr>
          <w:rFonts w:ascii="Helvetica" w:hAnsi="Helvetica"/>
          <w:sz w:val="22"/>
        </w:rPr>
      </w:pPr>
      <w:r w:rsidRPr="00272A37">
        <w:rPr>
          <w:rFonts w:ascii="Helvetica" w:hAnsi="Helvetica"/>
          <w:sz w:val="22"/>
        </w:rPr>
        <w:t xml:space="preserve">The hiring committee for all remaining Editorial Board positions shall include the </w:t>
      </w:r>
      <w:r w:rsidR="002B0061" w:rsidRPr="00272A37">
        <w:rPr>
          <w:rFonts w:ascii="Helvetica" w:hAnsi="Helvetica"/>
          <w:sz w:val="22"/>
        </w:rPr>
        <w:t xml:space="preserve">outgoing </w:t>
      </w:r>
      <w:r w:rsidR="00451CBB" w:rsidRPr="00272A37">
        <w:rPr>
          <w:rFonts w:ascii="Helvetica" w:hAnsi="Helvetica"/>
          <w:sz w:val="22"/>
        </w:rPr>
        <w:t>Editor-in-Chief</w:t>
      </w:r>
      <w:r w:rsidRPr="00272A37">
        <w:rPr>
          <w:rFonts w:ascii="Helvetica" w:hAnsi="Helvetica"/>
          <w:sz w:val="22"/>
        </w:rPr>
        <w:t xml:space="preserve"> or designate, </w:t>
      </w:r>
      <w:r w:rsidR="002B0061" w:rsidRPr="00272A37">
        <w:rPr>
          <w:rFonts w:ascii="Helvetica" w:hAnsi="Helvetica"/>
          <w:sz w:val="22"/>
        </w:rPr>
        <w:t xml:space="preserve">the incoming </w:t>
      </w:r>
      <w:r w:rsidR="00451CBB" w:rsidRPr="00272A37">
        <w:rPr>
          <w:rFonts w:ascii="Helvetica" w:hAnsi="Helvetica"/>
          <w:sz w:val="22"/>
        </w:rPr>
        <w:t>Editor-in-Chief</w:t>
      </w:r>
      <w:r w:rsidR="002B0061" w:rsidRPr="00272A37">
        <w:rPr>
          <w:rFonts w:ascii="Helvetica" w:hAnsi="Helvetica"/>
          <w:sz w:val="22"/>
        </w:rPr>
        <w:t xml:space="preserve"> or designate</w:t>
      </w:r>
      <w:r w:rsidRPr="00272A37">
        <w:rPr>
          <w:rFonts w:ascii="Helvetica" w:hAnsi="Helvetica"/>
          <w:sz w:val="22"/>
        </w:rPr>
        <w:t>, and the Managing Editor or designate; the committee shall invite the MSU Executive Board to send a member to participate as a non-voting representative on the hiring committee;</w:t>
      </w:r>
    </w:p>
    <w:p w14:paraId="0AD41A66" w14:textId="77777777" w:rsidR="00F863F8" w:rsidRPr="00272A37" w:rsidRDefault="00F863F8" w:rsidP="00F863F8">
      <w:pPr>
        <w:ind w:left="2880"/>
        <w:rPr>
          <w:rFonts w:ascii="Helvetica" w:hAnsi="Helvetica"/>
          <w:sz w:val="22"/>
        </w:rPr>
      </w:pPr>
    </w:p>
    <w:p w14:paraId="0605634C" w14:textId="77777777" w:rsidR="002B0061" w:rsidRPr="00272A37" w:rsidRDefault="002B0061" w:rsidP="00B03E0A">
      <w:pPr>
        <w:numPr>
          <w:ilvl w:val="5"/>
          <w:numId w:val="12"/>
        </w:numPr>
        <w:tabs>
          <w:tab w:val="clear" w:pos="4680"/>
        </w:tabs>
        <w:ind w:left="3960"/>
        <w:rPr>
          <w:rFonts w:ascii="Helvetica" w:hAnsi="Helvetica"/>
          <w:sz w:val="22"/>
        </w:rPr>
      </w:pPr>
      <w:proofErr w:type="gramStart"/>
      <w:r w:rsidRPr="00272A37">
        <w:rPr>
          <w:rFonts w:ascii="Helvetica" w:hAnsi="Helvetica"/>
          <w:sz w:val="22"/>
        </w:rPr>
        <w:t>In the event that</w:t>
      </w:r>
      <w:proofErr w:type="gramEnd"/>
      <w:r w:rsidRPr="00272A37">
        <w:rPr>
          <w:rFonts w:ascii="Helvetica" w:hAnsi="Helvetica"/>
          <w:sz w:val="22"/>
        </w:rPr>
        <w:t xml:space="preserve"> hiring takes place mid-year, a revised hiring </w:t>
      </w:r>
      <w:r w:rsidR="009E43AE" w:rsidRPr="00272A37">
        <w:rPr>
          <w:rFonts w:ascii="Helvetica" w:hAnsi="Helvetica"/>
          <w:sz w:val="22"/>
        </w:rPr>
        <w:t>committee would be comprised of</w:t>
      </w:r>
      <w:r w:rsidRPr="00272A37">
        <w:rPr>
          <w:rFonts w:ascii="Helvetica" w:hAnsi="Helvetica"/>
          <w:sz w:val="22"/>
        </w:rPr>
        <w:t xml:space="preserve"> the existing </w:t>
      </w:r>
      <w:r w:rsidR="00451CBB" w:rsidRPr="00272A37">
        <w:rPr>
          <w:rFonts w:ascii="Helvetica" w:hAnsi="Helvetica"/>
          <w:sz w:val="22"/>
        </w:rPr>
        <w:t>Editor-in-Chief</w:t>
      </w:r>
      <w:r w:rsidRPr="00272A37">
        <w:rPr>
          <w:rFonts w:ascii="Helvetica" w:hAnsi="Helvetica"/>
          <w:sz w:val="22"/>
        </w:rPr>
        <w:t>, the Managing Editor, and the Chair of the Board of Publications.</w:t>
      </w:r>
    </w:p>
    <w:p w14:paraId="17BEFC7B" w14:textId="77777777" w:rsidR="00F863F8" w:rsidRPr="00272A37" w:rsidRDefault="00F863F8" w:rsidP="00F863F8">
      <w:pPr>
        <w:ind w:left="4680"/>
        <w:rPr>
          <w:rFonts w:ascii="Helvetica" w:hAnsi="Helvetica"/>
          <w:sz w:val="22"/>
        </w:rPr>
      </w:pPr>
    </w:p>
    <w:p w14:paraId="14E8B20F" w14:textId="77777777" w:rsidR="007D7FCD" w:rsidRPr="00272A37" w:rsidRDefault="007D7FCD">
      <w:pPr>
        <w:numPr>
          <w:ilvl w:val="3"/>
          <w:numId w:val="12"/>
        </w:numPr>
        <w:rPr>
          <w:rFonts w:ascii="Helvetica" w:hAnsi="Helvetica"/>
          <w:sz w:val="22"/>
        </w:rPr>
      </w:pPr>
      <w:r w:rsidRPr="00272A37">
        <w:rPr>
          <w:rFonts w:ascii="Helvetica" w:hAnsi="Helvetica"/>
          <w:sz w:val="22"/>
        </w:rPr>
        <w:t xml:space="preserve">All positions for the upcoming volume of </w:t>
      </w:r>
      <w:r w:rsidRPr="00272A37">
        <w:rPr>
          <w:rFonts w:ascii="Helvetica" w:hAnsi="Helvetica"/>
          <w:i/>
          <w:sz w:val="22"/>
        </w:rPr>
        <w:t>The Silhouette</w:t>
      </w:r>
      <w:r w:rsidRPr="00272A37">
        <w:rPr>
          <w:rFonts w:ascii="Helvetica" w:hAnsi="Helvetica"/>
          <w:sz w:val="22"/>
        </w:rPr>
        <w:t xml:space="preserve"> shall be filled</w:t>
      </w:r>
      <w:r w:rsidR="00C65A59" w:rsidRPr="00272A37">
        <w:rPr>
          <w:rFonts w:ascii="Helvetica" w:hAnsi="Helvetica"/>
          <w:sz w:val="22"/>
        </w:rPr>
        <w:t xml:space="preserve"> by</w:t>
      </w:r>
      <w:r w:rsidRPr="00272A37">
        <w:rPr>
          <w:rFonts w:ascii="Helvetica" w:hAnsi="Helvetica"/>
          <w:sz w:val="22"/>
        </w:rPr>
        <w:t xml:space="preserve"> two (2) weeks </w:t>
      </w:r>
      <w:r w:rsidR="00C65A59" w:rsidRPr="00272A37">
        <w:rPr>
          <w:rFonts w:ascii="Helvetica" w:hAnsi="Helvetica"/>
          <w:sz w:val="22"/>
        </w:rPr>
        <w:t>following</w:t>
      </w:r>
      <w:r w:rsidRPr="00272A37">
        <w:rPr>
          <w:rFonts w:ascii="Helvetica" w:hAnsi="Helvetica"/>
          <w:sz w:val="22"/>
        </w:rPr>
        <w:t xml:space="preserve"> the final issue of current volume of </w:t>
      </w:r>
      <w:r w:rsidRPr="00272A37">
        <w:rPr>
          <w:rFonts w:ascii="Helvetica" w:hAnsi="Helvetica"/>
          <w:i/>
          <w:sz w:val="22"/>
        </w:rPr>
        <w:t>The Silhouette.</w:t>
      </w:r>
    </w:p>
    <w:p w14:paraId="3E03A5D8" w14:textId="77777777" w:rsidR="007D7FCD" w:rsidRPr="00272A37" w:rsidRDefault="007D7FCD">
      <w:pPr>
        <w:rPr>
          <w:rFonts w:ascii="Helvetica" w:hAnsi="Helvetica"/>
          <w:sz w:val="22"/>
        </w:rPr>
      </w:pPr>
    </w:p>
    <w:p w14:paraId="2CFE1262" w14:textId="4E7657D4" w:rsidR="007D7FCD" w:rsidRPr="00272A37" w:rsidRDefault="007D7FCD">
      <w:pPr>
        <w:rPr>
          <w:rFonts w:ascii="Helvetica" w:hAnsi="Helvetica"/>
          <w:sz w:val="28"/>
        </w:rPr>
      </w:pPr>
      <w:r w:rsidRPr="00272A37">
        <w:rPr>
          <w:rFonts w:ascii="Helvetica" w:hAnsi="Helvetica"/>
          <w:sz w:val="28"/>
        </w:rPr>
        <w:t>5.</w:t>
      </w:r>
      <w:r w:rsidRPr="00272A37">
        <w:rPr>
          <w:rFonts w:ascii="Helvetica" w:hAnsi="Helvetica"/>
          <w:sz w:val="28"/>
        </w:rPr>
        <w:tab/>
      </w:r>
      <w:r w:rsidR="003441CD" w:rsidRPr="00272A37">
        <w:rPr>
          <w:rFonts w:ascii="Helvetica" w:hAnsi="Helvetica"/>
          <w:sz w:val="28"/>
        </w:rPr>
        <w:t xml:space="preserve">The Editorial Board </w:t>
      </w:r>
    </w:p>
    <w:p w14:paraId="2A13F4F2" w14:textId="77777777" w:rsidR="007D7FCD" w:rsidRPr="00272A37" w:rsidRDefault="007D7FCD">
      <w:pPr>
        <w:rPr>
          <w:rFonts w:ascii="Helvetica" w:hAnsi="Helvetica"/>
          <w:sz w:val="28"/>
        </w:rPr>
      </w:pPr>
    </w:p>
    <w:p w14:paraId="5AA8BC5B" w14:textId="77777777" w:rsidR="007C55DF" w:rsidRPr="00272A37" w:rsidRDefault="007D7FCD">
      <w:pPr>
        <w:pStyle w:val="BodyText"/>
        <w:numPr>
          <w:ilvl w:val="1"/>
          <w:numId w:val="13"/>
        </w:numPr>
        <w:rPr>
          <w:rFonts w:ascii="Helvetica" w:hAnsi="Helvetica"/>
        </w:rPr>
      </w:pPr>
      <w:r w:rsidRPr="00272A37">
        <w:rPr>
          <w:rFonts w:ascii="Helvetica" w:hAnsi="Helvetica"/>
        </w:rPr>
        <w:t xml:space="preserve">The Editorial Board shall </w:t>
      </w:r>
      <w:r w:rsidR="007C55DF" w:rsidRPr="00272A37">
        <w:rPr>
          <w:rFonts w:ascii="Helvetica" w:hAnsi="Helvetica"/>
        </w:rPr>
        <w:t xml:space="preserve">consist of all paid staff members </w:t>
      </w:r>
      <w:r w:rsidR="00451CBB" w:rsidRPr="00272A37">
        <w:rPr>
          <w:rFonts w:ascii="Helvetica" w:hAnsi="Helvetica"/>
        </w:rPr>
        <w:t xml:space="preserve">listed under section 3.1.1 The Editorial </w:t>
      </w:r>
      <w:proofErr w:type="gramStart"/>
      <w:r w:rsidR="00451CBB" w:rsidRPr="00272A37">
        <w:rPr>
          <w:rFonts w:ascii="Helvetica" w:hAnsi="Helvetica"/>
        </w:rPr>
        <w:t xml:space="preserve">Board, </w:t>
      </w:r>
      <w:r w:rsidR="007C55DF" w:rsidRPr="00272A37">
        <w:rPr>
          <w:rFonts w:ascii="Helvetica" w:hAnsi="Helvetica"/>
        </w:rPr>
        <w:t>and</w:t>
      </w:r>
      <w:proofErr w:type="gramEnd"/>
      <w:r w:rsidR="007C55DF" w:rsidRPr="00272A37">
        <w:rPr>
          <w:rFonts w:ascii="Helvetica" w:hAnsi="Helvetica"/>
        </w:rPr>
        <w:t xml:space="preserve"> be chaired by the </w:t>
      </w:r>
      <w:r w:rsidR="00451CBB" w:rsidRPr="00272A37">
        <w:rPr>
          <w:rFonts w:ascii="Helvetica" w:hAnsi="Helvetica"/>
        </w:rPr>
        <w:t>Editor-in-Chief</w:t>
      </w:r>
      <w:r w:rsidR="007C55DF" w:rsidRPr="00272A37">
        <w:rPr>
          <w:rFonts w:ascii="Helvetica" w:hAnsi="Helvetica"/>
        </w:rPr>
        <w:t>.</w:t>
      </w:r>
    </w:p>
    <w:p w14:paraId="164EE419" w14:textId="77777777" w:rsidR="007C55DF" w:rsidRPr="00272A37" w:rsidRDefault="007C55DF" w:rsidP="007C55DF">
      <w:pPr>
        <w:pStyle w:val="BodyText"/>
        <w:ind w:left="1440"/>
        <w:rPr>
          <w:rFonts w:ascii="Helvetica" w:hAnsi="Helvetica"/>
        </w:rPr>
      </w:pPr>
    </w:p>
    <w:p w14:paraId="6B916247" w14:textId="2C063369" w:rsidR="007D7FCD" w:rsidRPr="00272A37" w:rsidRDefault="007C55DF" w:rsidP="007C55DF">
      <w:pPr>
        <w:pStyle w:val="BodyText"/>
        <w:numPr>
          <w:ilvl w:val="1"/>
          <w:numId w:val="13"/>
        </w:numPr>
        <w:rPr>
          <w:rFonts w:ascii="Helvetica" w:hAnsi="Helvetica"/>
        </w:rPr>
      </w:pPr>
      <w:r w:rsidRPr="00272A37">
        <w:rPr>
          <w:rFonts w:ascii="Helvetica" w:hAnsi="Helvetica"/>
        </w:rPr>
        <w:t xml:space="preserve">The Editorial Board shall </w:t>
      </w:r>
      <w:r w:rsidR="007D7FCD" w:rsidRPr="00272A37">
        <w:rPr>
          <w:rFonts w:ascii="Helvetica" w:hAnsi="Helvetica"/>
        </w:rPr>
        <w:t xml:space="preserve">advise the </w:t>
      </w:r>
      <w:r w:rsidR="00451CBB" w:rsidRPr="00272A37">
        <w:rPr>
          <w:rFonts w:ascii="Helvetica" w:hAnsi="Helvetica"/>
        </w:rPr>
        <w:t>Editor-in-Chief</w:t>
      </w:r>
      <w:r w:rsidR="007D7FCD" w:rsidRPr="00272A37">
        <w:rPr>
          <w:rFonts w:ascii="Helvetica" w:hAnsi="Helvetica"/>
        </w:rPr>
        <w:t xml:space="preserve"> and, in conjunction with </w:t>
      </w:r>
      <w:r w:rsidR="00323823" w:rsidRPr="00272A37">
        <w:rPr>
          <w:rFonts w:ascii="Helvetica" w:hAnsi="Helvetica"/>
        </w:rPr>
        <w:t>them</w:t>
      </w:r>
      <w:r w:rsidR="007D7FCD" w:rsidRPr="00272A37">
        <w:rPr>
          <w:rFonts w:ascii="Helvetica" w:hAnsi="Helvetica"/>
        </w:rPr>
        <w:t xml:space="preserve">, shall formulate </w:t>
      </w:r>
      <w:r w:rsidR="007D7FCD" w:rsidRPr="00272A37">
        <w:rPr>
          <w:rFonts w:ascii="Helvetica" w:hAnsi="Helvetica"/>
          <w:i/>
        </w:rPr>
        <w:t>The Silhouette</w:t>
      </w:r>
      <w:r w:rsidR="007D7FCD" w:rsidRPr="00272A37">
        <w:rPr>
          <w:rFonts w:ascii="Helvetica" w:hAnsi="Helvetica"/>
        </w:rPr>
        <w:t xml:space="preserve"> Editorial Policy as per </w:t>
      </w:r>
      <w:r w:rsidR="007D7FCD" w:rsidRPr="00272A37">
        <w:rPr>
          <w:rFonts w:ascii="Helvetica" w:hAnsi="Helvetica"/>
          <w:i/>
        </w:rPr>
        <w:t>The Silhouette</w:t>
      </w:r>
      <w:r w:rsidR="007D7FCD" w:rsidRPr="00272A37">
        <w:rPr>
          <w:rFonts w:ascii="Helvetica" w:hAnsi="Helvetica"/>
        </w:rPr>
        <w:t xml:space="preserve"> purpose and operating parameters;</w:t>
      </w:r>
    </w:p>
    <w:p w14:paraId="43743DC5" w14:textId="77777777" w:rsidR="007D7FCD" w:rsidRPr="00272A37" w:rsidRDefault="007D7FCD">
      <w:pPr>
        <w:pStyle w:val="BodyText"/>
        <w:ind w:left="720"/>
        <w:rPr>
          <w:rFonts w:ascii="Helvetica" w:hAnsi="Helvetica"/>
        </w:rPr>
      </w:pPr>
    </w:p>
    <w:p w14:paraId="5D7291B2" w14:textId="77777777" w:rsidR="007D7FCD" w:rsidRPr="00272A37" w:rsidRDefault="007D7FCD">
      <w:pPr>
        <w:numPr>
          <w:ilvl w:val="1"/>
          <w:numId w:val="13"/>
        </w:numPr>
        <w:rPr>
          <w:rFonts w:ascii="Helvetica" w:hAnsi="Helvetica"/>
          <w:sz w:val="22"/>
        </w:rPr>
      </w:pPr>
      <w:r w:rsidRPr="00272A37">
        <w:rPr>
          <w:rFonts w:ascii="Helvetica" w:hAnsi="Helvetica"/>
          <w:sz w:val="22"/>
        </w:rPr>
        <w:t>Members of the Editorial Board shall vote on any issue or policy submitted for its consideration; decisions shall be considered binding if passed by a majority of participating Editorial Board members;</w:t>
      </w:r>
    </w:p>
    <w:p w14:paraId="0F4C3F6C" w14:textId="77777777" w:rsidR="007D7FCD" w:rsidRPr="00272A37" w:rsidRDefault="007D7FCD">
      <w:pPr>
        <w:rPr>
          <w:rFonts w:ascii="Helvetica" w:hAnsi="Helvetica"/>
          <w:sz w:val="22"/>
        </w:rPr>
      </w:pPr>
    </w:p>
    <w:p w14:paraId="7B29B8F8" w14:textId="77777777" w:rsidR="007D7FCD" w:rsidRPr="00272A37" w:rsidRDefault="007D7FCD">
      <w:pPr>
        <w:numPr>
          <w:ilvl w:val="1"/>
          <w:numId w:val="13"/>
        </w:numPr>
        <w:rPr>
          <w:rFonts w:ascii="Helvetica" w:hAnsi="Helvetica"/>
          <w:sz w:val="22"/>
        </w:rPr>
      </w:pPr>
      <w:r w:rsidRPr="00272A37">
        <w:rPr>
          <w:rFonts w:ascii="Helvetica" w:hAnsi="Helvetica"/>
          <w:sz w:val="22"/>
        </w:rPr>
        <w:t xml:space="preserve">There shall be at least one (1) Editorial Board meeting each week, called by the </w:t>
      </w:r>
      <w:r w:rsidR="00451CBB" w:rsidRPr="00272A37">
        <w:rPr>
          <w:rFonts w:ascii="Helvetica" w:hAnsi="Helvetica"/>
          <w:sz w:val="22"/>
        </w:rPr>
        <w:t>Editor-in-Chief</w:t>
      </w:r>
      <w:r w:rsidRPr="00272A37">
        <w:rPr>
          <w:rFonts w:ascii="Helvetica" w:hAnsi="Helvetica"/>
          <w:sz w:val="22"/>
        </w:rPr>
        <w:t xml:space="preserve"> in consultation with Editorial Board members; meetings shall be chaired by the </w:t>
      </w:r>
      <w:r w:rsidR="00451CBB" w:rsidRPr="00272A37">
        <w:rPr>
          <w:rFonts w:ascii="Helvetica" w:hAnsi="Helvetica"/>
          <w:sz w:val="22"/>
        </w:rPr>
        <w:t>Editor-in-Chief</w:t>
      </w:r>
      <w:r w:rsidRPr="00272A37">
        <w:rPr>
          <w:rFonts w:ascii="Helvetica" w:hAnsi="Helvetica"/>
          <w:sz w:val="22"/>
        </w:rPr>
        <w:t>;</w:t>
      </w:r>
    </w:p>
    <w:p w14:paraId="0AA9FEC7" w14:textId="77777777" w:rsidR="007D7FCD" w:rsidRPr="00272A37" w:rsidRDefault="007D7FCD">
      <w:pPr>
        <w:rPr>
          <w:rFonts w:ascii="Helvetica" w:hAnsi="Helvetica"/>
          <w:sz w:val="22"/>
        </w:rPr>
      </w:pPr>
    </w:p>
    <w:p w14:paraId="369FD55C" w14:textId="77777777" w:rsidR="007D7FCD" w:rsidRPr="00272A37" w:rsidRDefault="007D7FCD">
      <w:pPr>
        <w:numPr>
          <w:ilvl w:val="1"/>
          <w:numId w:val="13"/>
        </w:numPr>
        <w:rPr>
          <w:rFonts w:ascii="Helvetica" w:hAnsi="Helvetica"/>
          <w:sz w:val="22"/>
        </w:rPr>
      </w:pPr>
      <w:r w:rsidRPr="00272A37">
        <w:rPr>
          <w:rFonts w:ascii="Helvetica" w:hAnsi="Helvetica"/>
          <w:sz w:val="22"/>
        </w:rPr>
        <w:t>Quorum for such meetings shall be 50% of the Editorial Board;</w:t>
      </w:r>
    </w:p>
    <w:p w14:paraId="2CC905B0" w14:textId="77777777" w:rsidR="007D7FCD" w:rsidRPr="00272A37" w:rsidRDefault="007D7FCD">
      <w:pPr>
        <w:rPr>
          <w:rFonts w:ascii="Helvetica" w:hAnsi="Helvetica"/>
          <w:sz w:val="22"/>
        </w:rPr>
      </w:pPr>
    </w:p>
    <w:p w14:paraId="36EBED8E" w14:textId="77777777" w:rsidR="007D7FCD" w:rsidRPr="00272A37" w:rsidRDefault="007D7FCD">
      <w:pPr>
        <w:numPr>
          <w:ilvl w:val="1"/>
          <w:numId w:val="13"/>
        </w:numPr>
        <w:rPr>
          <w:rFonts w:ascii="Helvetica" w:hAnsi="Helvetica"/>
          <w:sz w:val="22"/>
        </w:rPr>
      </w:pPr>
      <w:r w:rsidRPr="00272A37">
        <w:rPr>
          <w:rFonts w:ascii="Helvetica" w:hAnsi="Helvetica"/>
          <w:sz w:val="22"/>
        </w:rPr>
        <w:t xml:space="preserve">A special meeting shall be held within the first month of regular publication to formulate or amend the publication policy of </w:t>
      </w:r>
      <w:r w:rsidRPr="00272A37">
        <w:rPr>
          <w:rFonts w:ascii="Helvetica" w:hAnsi="Helvetica"/>
          <w:i/>
          <w:sz w:val="22"/>
        </w:rPr>
        <w:t>The Silhouette</w:t>
      </w:r>
      <w:r w:rsidRPr="00272A37">
        <w:rPr>
          <w:rFonts w:ascii="Helvetica" w:hAnsi="Helvetica"/>
          <w:sz w:val="22"/>
        </w:rPr>
        <w:t>;</w:t>
      </w:r>
    </w:p>
    <w:p w14:paraId="14053868" w14:textId="77777777" w:rsidR="007D7FCD" w:rsidRPr="00272A37" w:rsidRDefault="007D7FCD">
      <w:pPr>
        <w:rPr>
          <w:rFonts w:ascii="Helvetica" w:hAnsi="Helvetica"/>
          <w:sz w:val="22"/>
        </w:rPr>
      </w:pPr>
    </w:p>
    <w:p w14:paraId="27519CC3" w14:textId="77777777" w:rsidR="007D7FCD" w:rsidRPr="00272A37" w:rsidRDefault="007D7FCD">
      <w:pPr>
        <w:numPr>
          <w:ilvl w:val="1"/>
          <w:numId w:val="13"/>
        </w:numPr>
        <w:rPr>
          <w:rFonts w:ascii="Helvetica" w:hAnsi="Helvetica"/>
          <w:sz w:val="22"/>
        </w:rPr>
      </w:pPr>
      <w:r w:rsidRPr="00272A37">
        <w:rPr>
          <w:rFonts w:ascii="Helvetica" w:hAnsi="Helvetica"/>
          <w:sz w:val="22"/>
        </w:rPr>
        <w:t xml:space="preserve">The </w:t>
      </w:r>
      <w:r w:rsidR="00451CBB" w:rsidRPr="00272A37">
        <w:rPr>
          <w:rFonts w:ascii="Helvetica" w:hAnsi="Helvetica"/>
          <w:sz w:val="22"/>
        </w:rPr>
        <w:t>Editor-in-Chief</w:t>
      </w:r>
      <w:r w:rsidRPr="00272A37">
        <w:rPr>
          <w:rFonts w:ascii="Helvetica" w:hAnsi="Helvetica"/>
          <w:sz w:val="22"/>
        </w:rPr>
        <w:t xml:space="preserve"> may, in conjunction with the support of the majority of the Editorial Board, enact, repeal, or amend portions of the Publication Policy;</w:t>
      </w:r>
    </w:p>
    <w:p w14:paraId="00F7BA6A" w14:textId="77777777" w:rsidR="007D7FCD" w:rsidRPr="00272A37" w:rsidRDefault="007D7FCD">
      <w:pPr>
        <w:rPr>
          <w:rFonts w:ascii="Helvetica" w:hAnsi="Helvetica"/>
          <w:sz w:val="22"/>
        </w:rPr>
      </w:pPr>
    </w:p>
    <w:p w14:paraId="3AB71241" w14:textId="77777777" w:rsidR="007D7FCD" w:rsidRPr="00272A37" w:rsidRDefault="007D7FCD">
      <w:pPr>
        <w:numPr>
          <w:ilvl w:val="1"/>
          <w:numId w:val="13"/>
        </w:numPr>
        <w:rPr>
          <w:rFonts w:ascii="Helvetica" w:hAnsi="Helvetica"/>
          <w:sz w:val="22"/>
        </w:rPr>
      </w:pPr>
      <w:r w:rsidRPr="00272A37">
        <w:rPr>
          <w:rFonts w:ascii="Helvetica" w:hAnsi="Helvetica"/>
          <w:sz w:val="22"/>
        </w:rPr>
        <w:t xml:space="preserve">Unless the </w:t>
      </w:r>
      <w:r w:rsidR="00451CBB" w:rsidRPr="00272A37">
        <w:rPr>
          <w:rFonts w:ascii="Helvetica" w:hAnsi="Helvetica"/>
          <w:sz w:val="22"/>
        </w:rPr>
        <w:t>Editor-in-Chief</w:t>
      </w:r>
      <w:r w:rsidRPr="00272A37">
        <w:rPr>
          <w:rFonts w:ascii="Helvetica" w:hAnsi="Helvetica"/>
          <w:sz w:val="22"/>
        </w:rPr>
        <w:t xml:space="preserve"> deems a portion of an Editorial Board meeting to be in closed session, any Silhouette </w:t>
      </w:r>
      <w:r w:rsidR="00451CBB" w:rsidRPr="00272A37">
        <w:rPr>
          <w:rFonts w:ascii="Helvetica" w:hAnsi="Helvetica"/>
          <w:sz w:val="22"/>
        </w:rPr>
        <w:t>Reporting Staff</w:t>
      </w:r>
      <w:r w:rsidRPr="00272A37">
        <w:rPr>
          <w:rFonts w:ascii="Helvetica" w:hAnsi="Helvetica"/>
          <w:sz w:val="22"/>
        </w:rPr>
        <w:t xml:space="preserve">, or any </w:t>
      </w:r>
      <w:r w:rsidR="00451CBB" w:rsidRPr="00272A37">
        <w:rPr>
          <w:rFonts w:ascii="Helvetica" w:hAnsi="Helvetica"/>
          <w:sz w:val="22"/>
        </w:rPr>
        <w:t>V</w:t>
      </w:r>
      <w:r w:rsidRPr="00272A37">
        <w:rPr>
          <w:rFonts w:ascii="Helvetica" w:hAnsi="Helvetica"/>
          <w:sz w:val="22"/>
        </w:rPr>
        <w:t>olunteer</w:t>
      </w:r>
      <w:r w:rsidR="00451CBB" w:rsidRPr="00272A37">
        <w:rPr>
          <w:rFonts w:ascii="Helvetica" w:hAnsi="Helvetica"/>
          <w:sz w:val="22"/>
        </w:rPr>
        <w:t xml:space="preserve"> Staff</w:t>
      </w:r>
      <w:r w:rsidRPr="00272A37">
        <w:rPr>
          <w:rFonts w:ascii="Helvetica" w:hAnsi="Helvetica"/>
          <w:sz w:val="22"/>
        </w:rPr>
        <w:t xml:space="preserve"> who ha</w:t>
      </w:r>
      <w:r w:rsidR="00451CBB" w:rsidRPr="00272A37">
        <w:rPr>
          <w:rFonts w:ascii="Helvetica" w:hAnsi="Helvetica"/>
          <w:sz w:val="22"/>
        </w:rPr>
        <w:t>ve</w:t>
      </w:r>
      <w:r w:rsidRPr="00272A37">
        <w:rPr>
          <w:rFonts w:ascii="Helvetica" w:hAnsi="Helvetica"/>
          <w:sz w:val="22"/>
        </w:rPr>
        <w:t xml:space="preserve"> made at least three (3) contributions in a period of seven (7) consecutive weeks, may attend and participate, but not vote, in all Editorial Board meetings.</w:t>
      </w:r>
    </w:p>
    <w:p w14:paraId="1C4425BA" w14:textId="77777777" w:rsidR="007D7FCD" w:rsidRPr="00272A37" w:rsidRDefault="007D7FCD">
      <w:pPr>
        <w:rPr>
          <w:rFonts w:ascii="Helvetica" w:hAnsi="Helvetica"/>
          <w:sz w:val="22"/>
        </w:rPr>
      </w:pPr>
    </w:p>
    <w:p w14:paraId="7D6814E7" w14:textId="187AA2E6" w:rsidR="007D7FCD" w:rsidRPr="00272A37" w:rsidRDefault="007D7FCD">
      <w:pPr>
        <w:rPr>
          <w:rFonts w:ascii="Helvetica" w:hAnsi="Helvetica"/>
          <w:sz w:val="28"/>
        </w:rPr>
      </w:pPr>
      <w:r w:rsidRPr="00272A37">
        <w:rPr>
          <w:rFonts w:ascii="Helvetica" w:hAnsi="Helvetica"/>
          <w:sz w:val="28"/>
        </w:rPr>
        <w:t>6.</w:t>
      </w:r>
      <w:r w:rsidRPr="00272A37">
        <w:rPr>
          <w:rFonts w:ascii="Helvetica" w:hAnsi="Helvetica"/>
          <w:sz w:val="28"/>
        </w:rPr>
        <w:tab/>
      </w:r>
      <w:r w:rsidR="003441CD" w:rsidRPr="00272A37">
        <w:rPr>
          <w:rFonts w:ascii="Helvetica" w:hAnsi="Helvetica"/>
          <w:sz w:val="28"/>
        </w:rPr>
        <w:t xml:space="preserve">Dismissal </w:t>
      </w:r>
    </w:p>
    <w:p w14:paraId="1CF6D4EF" w14:textId="77777777" w:rsidR="007D7FCD" w:rsidRPr="00272A37" w:rsidRDefault="007D7FCD">
      <w:pPr>
        <w:rPr>
          <w:rFonts w:ascii="Helvetica" w:hAnsi="Helvetica"/>
          <w:sz w:val="28"/>
        </w:rPr>
      </w:pPr>
    </w:p>
    <w:p w14:paraId="4453A7C5" w14:textId="77777777" w:rsidR="007D7FCD" w:rsidRPr="00272A37" w:rsidRDefault="007D7FCD" w:rsidP="007D7FCD">
      <w:pPr>
        <w:pStyle w:val="BodyText"/>
        <w:numPr>
          <w:ilvl w:val="1"/>
          <w:numId w:val="14"/>
        </w:numPr>
        <w:rPr>
          <w:rFonts w:ascii="Helvetica" w:hAnsi="Helvetica"/>
        </w:rPr>
      </w:pPr>
      <w:r w:rsidRPr="00272A37">
        <w:rPr>
          <w:rFonts w:ascii="Helvetica" w:hAnsi="Helvetica"/>
        </w:rPr>
        <w:t xml:space="preserve">Any paid staff member may be dismissed from employment with </w:t>
      </w:r>
      <w:r w:rsidRPr="00272A37">
        <w:rPr>
          <w:rFonts w:ascii="Helvetica" w:hAnsi="Helvetica"/>
          <w:i/>
        </w:rPr>
        <w:t>The Silhouette</w:t>
      </w:r>
      <w:r w:rsidRPr="00272A37">
        <w:rPr>
          <w:rFonts w:ascii="Helvetica" w:hAnsi="Helvetica"/>
        </w:rPr>
        <w:t xml:space="preserve"> by a three-quarters majority vote of </w:t>
      </w:r>
      <w:r w:rsidRPr="00272A37">
        <w:rPr>
          <w:rFonts w:ascii="Helvetica" w:hAnsi="Helvetica"/>
          <w:i/>
        </w:rPr>
        <w:t>The Silhouette</w:t>
      </w:r>
      <w:r w:rsidRPr="00272A37">
        <w:rPr>
          <w:rFonts w:ascii="Helvetica" w:hAnsi="Helvetica"/>
        </w:rPr>
        <w:t xml:space="preserve"> Board of Publication.  This decision shall be subject to ratification by the MSU Executive Board;</w:t>
      </w:r>
    </w:p>
    <w:p w14:paraId="58580D54" w14:textId="77777777" w:rsidR="007D7FCD" w:rsidRPr="00272A37" w:rsidRDefault="007D7FCD" w:rsidP="007D7FCD">
      <w:pPr>
        <w:pStyle w:val="BodyText"/>
        <w:ind w:left="720"/>
        <w:rPr>
          <w:rFonts w:ascii="Helvetica" w:hAnsi="Helvetica"/>
        </w:rPr>
      </w:pPr>
    </w:p>
    <w:p w14:paraId="45042469" w14:textId="77777777" w:rsidR="007D7FCD" w:rsidRPr="00272A37" w:rsidRDefault="007D7FCD" w:rsidP="007D7FCD">
      <w:pPr>
        <w:numPr>
          <w:ilvl w:val="1"/>
          <w:numId w:val="14"/>
        </w:numPr>
        <w:rPr>
          <w:rFonts w:ascii="Helvetica" w:hAnsi="Helvetica"/>
          <w:sz w:val="22"/>
        </w:rPr>
      </w:pPr>
      <w:r w:rsidRPr="00272A37">
        <w:rPr>
          <w:rFonts w:ascii="Helvetica" w:hAnsi="Helvetica"/>
          <w:sz w:val="22"/>
        </w:rPr>
        <w:t>A member may be dismissed for any of the following reasons:</w:t>
      </w:r>
    </w:p>
    <w:p w14:paraId="4AF5A244" w14:textId="77777777" w:rsidR="007D7FCD" w:rsidRPr="00272A37" w:rsidRDefault="007D7FCD" w:rsidP="007D7FCD">
      <w:pPr>
        <w:rPr>
          <w:rFonts w:ascii="Helvetica" w:hAnsi="Helvetica"/>
          <w:sz w:val="22"/>
        </w:rPr>
      </w:pPr>
    </w:p>
    <w:p w14:paraId="4C5EE78A" w14:textId="77777777" w:rsidR="007D7FCD" w:rsidRPr="00272A37" w:rsidRDefault="007D7FCD" w:rsidP="007D7FCD">
      <w:pPr>
        <w:numPr>
          <w:ilvl w:val="2"/>
          <w:numId w:val="14"/>
        </w:numPr>
        <w:rPr>
          <w:rFonts w:ascii="Helvetica" w:hAnsi="Helvetica"/>
          <w:sz w:val="22"/>
        </w:rPr>
      </w:pPr>
      <w:r w:rsidRPr="00272A37">
        <w:rPr>
          <w:rFonts w:ascii="Helvetica" w:hAnsi="Helvetica"/>
          <w:sz w:val="22"/>
        </w:rPr>
        <w:t xml:space="preserve">Acting in contempt or contrary to this policy or any policy of </w:t>
      </w:r>
      <w:r w:rsidRPr="00272A37">
        <w:rPr>
          <w:rFonts w:ascii="Helvetica" w:hAnsi="Helvetica"/>
          <w:i/>
          <w:sz w:val="22"/>
        </w:rPr>
        <w:t>The Silhouette</w:t>
      </w:r>
      <w:r w:rsidRPr="00272A37">
        <w:rPr>
          <w:rFonts w:ascii="Helvetica" w:hAnsi="Helvetica"/>
          <w:sz w:val="22"/>
        </w:rPr>
        <w:t>;</w:t>
      </w:r>
    </w:p>
    <w:p w14:paraId="6FE574FE" w14:textId="77777777" w:rsidR="007D7FCD" w:rsidRPr="00272A37" w:rsidRDefault="007D7FCD" w:rsidP="007D7FCD">
      <w:pPr>
        <w:numPr>
          <w:ilvl w:val="2"/>
          <w:numId w:val="14"/>
        </w:numPr>
        <w:rPr>
          <w:rFonts w:ascii="Helvetica" w:hAnsi="Helvetica"/>
          <w:sz w:val="22"/>
        </w:rPr>
      </w:pPr>
      <w:r w:rsidRPr="00272A37">
        <w:rPr>
          <w:rFonts w:ascii="Helvetica" w:hAnsi="Helvetica"/>
          <w:sz w:val="22"/>
        </w:rPr>
        <w:t>Acting in contempt or contrary to any known decision of the staff or the Editorial Board taken with quorum present;</w:t>
      </w:r>
    </w:p>
    <w:p w14:paraId="50C628A3" w14:textId="77777777" w:rsidR="007D7FCD" w:rsidRPr="00272A37" w:rsidRDefault="007D7FCD" w:rsidP="007D7FCD">
      <w:pPr>
        <w:numPr>
          <w:ilvl w:val="2"/>
          <w:numId w:val="14"/>
        </w:numPr>
        <w:rPr>
          <w:rFonts w:ascii="Helvetica" w:hAnsi="Helvetica"/>
          <w:sz w:val="22"/>
        </w:rPr>
      </w:pPr>
      <w:r w:rsidRPr="00272A37">
        <w:rPr>
          <w:rFonts w:ascii="Helvetica" w:hAnsi="Helvetica"/>
          <w:sz w:val="22"/>
        </w:rPr>
        <w:t>Abuse of rights, privileges, or duties as a Silhouette Editor.</w:t>
      </w:r>
    </w:p>
    <w:p w14:paraId="5D11D280" w14:textId="77777777" w:rsidR="007D7FCD" w:rsidRPr="00272A37" w:rsidRDefault="007D7FCD" w:rsidP="007D7FCD">
      <w:pPr>
        <w:ind w:left="1440"/>
        <w:rPr>
          <w:rFonts w:ascii="Helvetica" w:hAnsi="Helvetica"/>
          <w:sz w:val="22"/>
        </w:rPr>
      </w:pPr>
    </w:p>
    <w:p w14:paraId="0FC557D0" w14:textId="77777777" w:rsidR="007D7FCD" w:rsidRPr="00272A37" w:rsidRDefault="007D7FCD" w:rsidP="007D7FCD">
      <w:pPr>
        <w:numPr>
          <w:ilvl w:val="1"/>
          <w:numId w:val="14"/>
        </w:numPr>
        <w:rPr>
          <w:rFonts w:ascii="Helvetica" w:hAnsi="Helvetica"/>
          <w:sz w:val="22"/>
        </w:rPr>
      </w:pPr>
      <w:r w:rsidRPr="00272A37">
        <w:rPr>
          <w:rFonts w:ascii="Helvetica" w:hAnsi="Helvetica"/>
          <w:sz w:val="22"/>
        </w:rPr>
        <w:t>The member being dismissed shall be informed of all complaints against him/her that are connected to the motion, and shall be allowed to respond to them at the meeting where the motion is brought forward;</w:t>
      </w:r>
    </w:p>
    <w:p w14:paraId="20C67BD7" w14:textId="77777777" w:rsidR="007D7FCD" w:rsidRPr="00272A37" w:rsidRDefault="007D7FCD" w:rsidP="007D7FCD">
      <w:pPr>
        <w:ind w:left="720"/>
        <w:rPr>
          <w:rFonts w:ascii="Helvetica" w:hAnsi="Helvetica"/>
          <w:sz w:val="22"/>
        </w:rPr>
      </w:pPr>
    </w:p>
    <w:p w14:paraId="7989A033" w14:textId="77777777" w:rsidR="007D7FCD" w:rsidRPr="00272A37" w:rsidRDefault="007D7FCD" w:rsidP="007D7FCD">
      <w:pPr>
        <w:numPr>
          <w:ilvl w:val="1"/>
          <w:numId w:val="14"/>
        </w:numPr>
        <w:rPr>
          <w:rFonts w:ascii="Helvetica" w:hAnsi="Helvetica"/>
          <w:sz w:val="22"/>
        </w:rPr>
      </w:pPr>
      <w:r w:rsidRPr="00272A37">
        <w:rPr>
          <w:rFonts w:ascii="Helvetica" w:hAnsi="Helvetica"/>
          <w:sz w:val="22"/>
        </w:rPr>
        <w:t xml:space="preserve">A volunteer staff member </w:t>
      </w:r>
      <w:r w:rsidR="002B0061" w:rsidRPr="00272A37">
        <w:rPr>
          <w:rFonts w:ascii="Helvetica" w:hAnsi="Helvetica"/>
          <w:sz w:val="22"/>
        </w:rPr>
        <w:t xml:space="preserve">or </w:t>
      </w:r>
      <w:r w:rsidRPr="00272A37">
        <w:rPr>
          <w:rFonts w:ascii="Helvetica" w:hAnsi="Helvetica"/>
          <w:sz w:val="22"/>
        </w:rPr>
        <w:t xml:space="preserve">contributor may be </w:t>
      </w:r>
      <w:r w:rsidR="002B0061" w:rsidRPr="00272A37">
        <w:rPr>
          <w:rFonts w:ascii="Helvetica" w:hAnsi="Helvetica"/>
          <w:sz w:val="22"/>
        </w:rPr>
        <w:t xml:space="preserve">banned </w:t>
      </w:r>
      <w:r w:rsidRPr="00272A37">
        <w:rPr>
          <w:rFonts w:ascii="Helvetica" w:hAnsi="Helvetica"/>
          <w:sz w:val="22"/>
        </w:rPr>
        <w:t xml:space="preserve">from working for the paper by his/her section head after consultation with the </w:t>
      </w:r>
      <w:r w:rsidR="0031618D" w:rsidRPr="00272A37">
        <w:rPr>
          <w:rFonts w:ascii="Helvetica" w:hAnsi="Helvetica"/>
          <w:sz w:val="22"/>
        </w:rPr>
        <w:t xml:space="preserve">Editor-in-Chief </w:t>
      </w:r>
      <w:r w:rsidRPr="00272A37">
        <w:rPr>
          <w:rFonts w:ascii="Helvetica" w:hAnsi="Helvetica"/>
          <w:sz w:val="22"/>
        </w:rPr>
        <w:t xml:space="preserve">and Managing Editor.  Records of this will be kept in a file in </w:t>
      </w:r>
      <w:r w:rsidRPr="00272A37">
        <w:rPr>
          <w:rFonts w:ascii="Helvetica" w:hAnsi="Helvetica"/>
          <w:i/>
          <w:sz w:val="22"/>
        </w:rPr>
        <w:t>The Silhouette</w:t>
      </w:r>
      <w:r w:rsidRPr="00272A37">
        <w:rPr>
          <w:rFonts w:ascii="Helvetica" w:hAnsi="Helvetica"/>
          <w:sz w:val="22"/>
        </w:rPr>
        <w:t xml:space="preserve"> office for seven years;</w:t>
      </w:r>
    </w:p>
    <w:p w14:paraId="2FD3AE1A" w14:textId="77777777" w:rsidR="007D7FCD" w:rsidRPr="00272A37" w:rsidRDefault="007D7FCD" w:rsidP="007D7FCD">
      <w:pPr>
        <w:rPr>
          <w:rFonts w:ascii="Helvetica" w:hAnsi="Helvetica"/>
          <w:sz w:val="22"/>
        </w:rPr>
      </w:pPr>
    </w:p>
    <w:p w14:paraId="66CAF2BC" w14:textId="77777777" w:rsidR="007D7FCD" w:rsidRPr="00272A37" w:rsidRDefault="007D7FCD" w:rsidP="007D7FCD">
      <w:pPr>
        <w:numPr>
          <w:ilvl w:val="1"/>
          <w:numId w:val="14"/>
        </w:numPr>
        <w:rPr>
          <w:rFonts w:ascii="Helvetica" w:hAnsi="Helvetica"/>
          <w:sz w:val="22"/>
        </w:rPr>
      </w:pPr>
      <w:r w:rsidRPr="00272A37">
        <w:rPr>
          <w:rFonts w:ascii="Helvetica" w:hAnsi="Helvetica"/>
          <w:sz w:val="22"/>
        </w:rPr>
        <w:t xml:space="preserve">Decisions on dismissal </w:t>
      </w:r>
      <w:r w:rsidR="00386B9D" w:rsidRPr="00272A37">
        <w:rPr>
          <w:rFonts w:ascii="Helvetica" w:hAnsi="Helvetica"/>
          <w:sz w:val="22"/>
        </w:rPr>
        <w:t xml:space="preserve">or banning </w:t>
      </w:r>
      <w:r w:rsidRPr="00272A37">
        <w:rPr>
          <w:rFonts w:ascii="Helvetica" w:hAnsi="Helvetica"/>
          <w:sz w:val="22"/>
        </w:rPr>
        <w:t>of volunteer</w:t>
      </w:r>
      <w:r w:rsidR="00386B9D" w:rsidRPr="00272A37">
        <w:rPr>
          <w:rFonts w:ascii="Helvetica" w:hAnsi="Helvetica"/>
          <w:sz w:val="22"/>
        </w:rPr>
        <w:t>s,</w:t>
      </w:r>
      <w:r w:rsidRPr="00272A37">
        <w:rPr>
          <w:rFonts w:ascii="Helvetica" w:hAnsi="Helvetica"/>
          <w:sz w:val="22"/>
        </w:rPr>
        <w:t xml:space="preserve"> staff members or contributors may be appealed to </w:t>
      </w:r>
      <w:r w:rsidRPr="00272A37">
        <w:rPr>
          <w:rFonts w:ascii="Helvetica" w:hAnsi="Helvetica"/>
          <w:i/>
          <w:sz w:val="22"/>
        </w:rPr>
        <w:t>The Silhouette</w:t>
      </w:r>
      <w:r w:rsidRPr="00272A37">
        <w:rPr>
          <w:rFonts w:ascii="Helvetica" w:hAnsi="Helvetica"/>
          <w:sz w:val="22"/>
        </w:rPr>
        <w:t xml:space="preserve"> Board of Publication.</w:t>
      </w:r>
    </w:p>
    <w:p w14:paraId="12CF0797" w14:textId="77777777" w:rsidR="007D7FCD" w:rsidRPr="00272A37" w:rsidRDefault="007D7FCD">
      <w:pPr>
        <w:rPr>
          <w:rFonts w:ascii="Helvetica" w:hAnsi="Helvetica"/>
          <w:sz w:val="22"/>
        </w:rPr>
      </w:pPr>
    </w:p>
    <w:p w14:paraId="2B62F7E9" w14:textId="3D968B23" w:rsidR="007D7FCD" w:rsidRPr="00272A37" w:rsidRDefault="007D7FCD">
      <w:pPr>
        <w:rPr>
          <w:rFonts w:ascii="Helvetica" w:hAnsi="Helvetica"/>
          <w:sz w:val="28"/>
        </w:rPr>
      </w:pPr>
      <w:r w:rsidRPr="00272A37">
        <w:rPr>
          <w:rFonts w:ascii="Helvetica" w:hAnsi="Helvetica"/>
          <w:sz w:val="28"/>
        </w:rPr>
        <w:t>7.</w:t>
      </w:r>
      <w:r w:rsidRPr="00272A37">
        <w:rPr>
          <w:rFonts w:ascii="Helvetica" w:hAnsi="Helvetica"/>
          <w:sz w:val="28"/>
        </w:rPr>
        <w:tab/>
      </w:r>
      <w:r w:rsidR="003441CD" w:rsidRPr="00272A37">
        <w:rPr>
          <w:rFonts w:ascii="Helvetica" w:hAnsi="Helvetica"/>
          <w:sz w:val="28"/>
        </w:rPr>
        <w:t xml:space="preserve">Vacancies </w:t>
      </w:r>
    </w:p>
    <w:p w14:paraId="0ECD6723" w14:textId="77777777" w:rsidR="007D7FCD" w:rsidRPr="00272A37" w:rsidRDefault="007D7FCD">
      <w:pPr>
        <w:rPr>
          <w:rFonts w:ascii="Helvetica" w:hAnsi="Helvetica"/>
          <w:sz w:val="22"/>
        </w:rPr>
      </w:pPr>
    </w:p>
    <w:p w14:paraId="78FA53BF" w14:textId="77777777" w:rsidR="007D7FCD" w:rsidRPr="00272A37" w:rsidRDefault="007D7FCD" w:rsidP="007D7FCD">
      <w:pPr>
        <w:pStyle w:val="BodyText"/>
        <w:numPr>
          <w:ilvl w:val="1"/>
          <w:numId w:val="15"/>
        </w:numPr>
        <w:rPr>
          <w:rFonts w:ascii="Helvetica" w:hAnsi="Helvetica"/>
        </w:rPr>
      </w:pPr>
      <w:r w:rsidRPr="00272A37">
        <w:rPr>
          <w:rFonts w:ascii="Helvetica" w:hAnsi="Helvetica"/>
        </w:rPr>
        <w:t>In the cases of resignation or dismissal, vacancies on the Editorial Board shall be filled accordingly to the following guidelines:</w:t>
      </w:r>
    </w:p>
    <w:p w14:paraId="366BC2C5" w14:textId="77777777" w:rsidR="007D7FCD" w:rsidRPr="00272A37" w:rsidRDefault="007D7FCD" w:rsidP="007D7FCD">
      <w:pPr>
        <w:pStyle w:val="BodyText"/>
        <w:ind w:left="720"/>
        <w:rPr>
          <w:rFonts w:ascii="Helvetica" w:hAnsi="Helvetica"/>
        </w:rPr>
      </w:pPr>
    </w:p>
    <w:p w14:paraId="5F1BC71F" w14:textId="77777777" w:rsidR="007D7FCD" w:rsidRPr="00272A37" w:rsidRDefault="007D7FCD" w:rsidP="007D7FCD">
      <w:pPr>
        <w:numPr>
          <w:ilvl w:val="2"/>
          <w:numId w:val="15"/>
        </w:numPr>
        <w:rPr>
          <w:rFonts w:ascii="Helvetica" w:hAnsi="Helvetica"/>
          <w:sz w:val="22"/>
        </w:rPr>
      </w:pPr>
      <w:r w:rsidRPr="00272A37">
        <w:rPr>
          <w:rFonts w:ascii="Helvetica" w:hAnsi="Helvetica"/>
          <w:sz w:val="22"/>
        </w:rPr>
        <w:t xml:space="preserve">If the position of </w:t>
      </w:r>
      <w:r w:rsidR="00451CBB" w:rsidRPr="00272A37">
        <w:rPr>
          <w:rFonts w:ascii="Helvetica" w:hAnsi="Helvetica"/>
          <w:sz w:val="22"/>
        </w:rPr>
        <w:t>Editor-in-Chief</w:t>
      </w:r>
      <w:r w:rsidRPr="00272A37">
        <w:rPr>
          <w:rFonts w:ascii="Helvetica" w:hAnsi="Helvetica"/>
          <w:sz w:val="22"/>
        </w:rPr>
        <w:t xml:space="preserve"> is vacated it will be filled according to this schedule:</w:t>
      </w:r>
    </w:p>
    <w:p w14:paraId="47B2DC02" w14:textId="77777777" w:rsidR="007D7FCD" w:rsidRPr="00272A37" w:rsidRDefault="007D7FCD" w:rsidP="007D7FCD">
      <w:pPr>
        <w:ind w:left="1440"/>
        <w:rPr>
          <w:rFonts w:ascii="Helvetica" w:hAnsi="Helvetica"/>
          <w:sz w:val="22"/>
        </w:rPr>
      </w:pPr>
    </w:p>
    <w:p w14:paraId="33AF1A36" w14:textId="77777777" w:rsidR="007D7FCD" w:rsidRPr="00272A37" w:rsidRDefault="002B0061" w:rsidP="002B0061">
      <w:pPr>
        <w:numPr>
          <w:ilvl w:val="3"/>
          <w:numId w:val="15"/>
        </w:numPr>
        <w:rPr>
          <w:rFonts w:ascii="Helvetica" w:hAnsi="Helvetica"/>
          <w:sz w:val="22"/>
        </w:rPr>
      </w:pPr>
      <w:r w:rsidRPr="00272A37">
        <w:rPr>
          <w:rFonts w:ascii="Helvetica" w:hAnsi="Helvetica"/>
          <w:sz w:val="22"/>
        </w:rPr>
        <w:t>A</w:t>
      </w:r>
      <w:r w:rsidR="007D7FCD" w:rsidRPr="00272A37">
        <w:rPr>
          <w:rFonts w:ascii="Helvetica" w:hAnsi="Helvetica"/>
          <w:sz w:val="22"/>
        </w:rPr>
        <w:t xml:space="preserve"> replacement will be hired according to the procedures outlined regarding the hiring of the </w:t>
      </w:r>
      <w:r w:rsidR="00451CBB" w:rsidRPr="00272A37">
        <w:rPr>
          <w:rFonts w:ascii="Helvetica" w:hAnsi="Helvetica"/>
          <w:sz w:val="22"/>
        </w:rPr>
        <w:t>Editor-in-Chief</w:t>
      </w:r>
      <w:r w:rsidR="007D7FCD" w:rsidRPr="00272A37">
        <w:rPr>
          <w:rFonts w:ascii="Helvetica" w:hAnsi="Helvetica"/>
          <w:sz w:val="22"/>
        </w:rPr>
        <w:t xml:space="preserve"> with the appropriate changes to dates and deadlines.  In the interim, the Managing Editor shall act as </w:t>
      </w:r>
      <w:r w:rsidR="00451CBB" w:rsidRPr="00272A37">
        <w:rPr>
          <w:rFonts w:ascii="Helvetica" w:hAnsi="Helvetica"/>
          <w:sz w:val="22"/>
        </w:rPr>
        <w:t>Editor-in-Chief</w:t>
      </w:r>
      <w:r w:rsidR="007D7FCD" w:rsidRPr="00272A37">
        <w:rPr>
          <w:rFonts w:ascii="Helvetica" w:hAnsi="Helvetica"/>
          <w:sz w:val="22"/>
        </w:rPr>
        <w:t>;</w:t>
      </w:r>
      <w:r w:rsidRPr="00272A37">
        <w:rPr>
          <w:rFonts w:ascii="Helvetica" w:hAnsi="Helvetica"/>
          <w:sz w:val="22"/>
        </w:rPr>
        <w:t xml:space="preserve"> if willing</w:t>
      </w:r>
      <w:r w:rsidR="007D7FCD" w:rsidRPr="00272A37">
        <w:rPr>
          <w:rFonts w:ascii="Helvetica" w:hAnsi="Helvetica"/>
          <w:sz w:val="22"/>
        </w:rPr>
        <w:t>, the position shall be filled by the Managing Editor</w:t>
      </w:r>
      <w:r w:rsidR="00386B9D" w:rsidRPr="00272A37">
        <w:rPr>
          <w:rFonts w:ascii="Helvetica" w:hAnsi="Helvetica"/>
          <w:sz w:val="22"/>
        </w:rPr>
        <w:t xml:space="preserve"> for the rest of the term of office</w:t>
      </w:r>
      <w:r w:rsidR="007D7FCD" w:rsidRPr="00272A37">
        <w:rPr>
          <w:rFonts w:ascii="Helvetica" w:hAnsi="Helvetica"/>
          <w:sz w:val="22"/>
        </w:rPr>
        <w:t>;</w:t>
      </w:r>
    </w:p>
    <w:p w14:paraId="5F8D4928" w14:textId="77777777" w:rsidR="007D7FCD" w:rsidRPr="00272A37" w:rsidRDefault="007D7FCD" w:rsidP="007D7FCD">
      <w:pPr>
        <w:ind w:left="2160"/>
        <w:rPr>
          <w:rFonts w:ascii="Helvetica" w:hAnsi="Helvetica"/>
          <w:sz w:val="22"/>
        </w:rPr>
      </w:pPr>
    </w:p>
    <w:p w14:paraId="4A3C5E92" w14:textId="77777777" w:rsidR="007D7FCD" w:rsidRPr="00272A37" w:rsidRDefault="007D7FCD" w:rsidP="007D7FCD">
      <w:pPr>
        <w:numPr>
          <w:ilvl w:val="2"/>
          <w:numId w:val="15"/>
        </w:numPr>
        <w:rPr>
          <w:rFonts w:ascii="Helvetica" w:hAnsi="Helvetica"/>
          <w:sz w:val="22"/>
        </w:rPr>
      </w:pPr>
      <w:r w:rsidRPr="00272A37">
        <w:rPr>
          <w:rFonts w:ascii="Helvetica" w:hAnsi="Helvetica"/>
          <w:sz w:val="22"/>
        </w:rPr>
        <w:t xml:space="preserve">Vacancies in the remaining positions on the Editorial Board will be filled according to the </w:t>
      </w:r>
      <w:r w:rsidR="00386B9D" w:rsidRPr="00272A37">
        <w:rPr>
          <w:rFonts w:ascii="Helvetica" w:hAnsi="Helvetica"/>
          <w:sz w:val="22"/>
        </w:rPr>
        <w:t xml:space="preserve">appropriate </w:t>
      </w:r>
      <w:r w:rsidRPr="00272A37">
        <w:rPr>
          <w:rFonts w:ascii="Helvetica" w:hAnsi="Helvetica"/>
          <w:sz w:val="22"/>
        </w:rPr>
        <w:t xml:space="preserve">procedures </w:t>
      </w:r>
      <w:r w:rsidR="00386B9D" w:rsidRPr="00272A37">
        <w:rPr>
          <w:rFonts w:ascii="Helvetica" w:hAnsi="Helvetica"/>
          <w:sz w:val="22"/>
        </w:rPr>
        <w:t>outlined in Section 4 – Personnel Selection</w:t>
      </w:r>
      <w:r w:rsidRPr="00272A37">
        <w:rPr>
          <w:rFonts w:ascii="Helvetica" w:hAnsi="Helvetica"/>
          <w:sz w:val="22"/>
        </w:rPr>
        <w:t>.</w:t>
      </w:r>
    </w:p>
    <w:p w14:paraId="76427580" w14:textId="77777777" w:rsidR="00B03E0A" w:rsidRPr="00272A37" w:rsidRDefault="00B03E0A" w:rsidP="007D7FCD">
      <w:pPr>
        <w:rPr>
          <w:rFonts w:ascii="Helvetica" w:hAnsi="Helvetica"/>
          <w:sz w:val="22"/>
        </w:rPr>
      </w:pPr>
    </w:p>
    <w:p w14:paraId="19709DB8" w14:textId="40FA93D5" w:rsidR="007D7FCD" w:rsidRPr="00272A37" w:rsidRDefault="007D7FCD">
      <w:pPr>
        <w:rPr>
          <w:rFonts w:ascii="Helvetica" w:hAnsi="Helvetica"/>
          <w:sz w:val="28"/>
        </w:rPr>
      </w:pPr>
      <w:r w:rsidRPr="00272A37">
        <w:rPr>
          <w:rFonts w:ascii="Helvetica" w:hAnsi="Helvetica"/>
          <w:sz w:val="28"/>
        </w:rPr>
        <w:t>8.</w:t>
      </w:r>
      <w:r w:rsidRPr="00272A37">
        <w:rPr>
          <w:rFonts w:ascii="Helvetica" w:hAnsi="Helvetica"/>
          <w:sz w:val="28"/>
        </w:rPr>
        <w:tab/>
      </w:r>
      <w:r w:rsidR="003441CD" w:rsidRPr="00272A37">
        <w:rPr>
          <w:rFonts w:ascii="Helvetica" w:hAnsi="Helvetica"/>
          <w:sz w:val="28"/>
        </w:rPr>
        <w:t xml:space="preserve">Finances </w:t>
      </w:r>
      <w:r w:rsidRPr="00272A37">
        <w:rPr>
          <w:rFonts w:ascii="Helvetica" w:hAnsi="Helvetica"/>
          <w:sz w:val="28"/>
        </w:rPr>
        <w:t xml:space="preserve"> </w:t>
      </w:r>
    </w:p>
    <w:p w14:paraId="105F49B4" w14:textId="77777777" w:rsidR="007D7FCD" w:rsidRPr="00272A37" w:rsidRDefault="007D7FCD">
      <w:pPr>
        <w:rPr>
          <w:rFonts w:ascii="Helvetica" w:hAnsi="Helvetica"/>
          <w:sz w:val="22"/>
        </w:rPr>
      </w:pPr>
    </w:p>
    <w:p w14:paraId="329B3829" w14:textId="77777777" w:rsidR="007D7FCD" w:rsidRPr="00272A37" w:rsidRDefault="007D7FCD" w:rsidP="007D7FCD">
      <w:pPr>
        <w:pStyle w:val="BodyText"/>
        <w:numPr>
          <w:ilvl w:val="1"/>
          <w:numId w:val="16"/>
        </w:numPr>
        <w:rPr>
          <w:rFonts w:ascii="Helvetica" w:hAnsi="Helvetica"/>
        </w:rPr>
      </w:pPr>
      <w:r w:rsidRPr="00272A37">
        <w:rPr>
          <w:rFonts w:ascii="Helvetica" w:hAnsi="Helvetica"/>
          <w:i/>
        </w:rPr>
        <w:t>The Silhouette</w:t>
      </w:r>
      <w:r w:rsidRPr="00272A37">
        <w:rPr>
          <w:rFonts w:ascii="Helvetica" w:hAnsi="Helvetica"/>
        </w:rPr>
        <w:t xml:space="preserve"> shall be a funded service of the McMaster Students Union.  As such, the MSU shall maintain a regular flow of financing throughout the publication year so as to maintain the normal operation of </w:t>
      </w:r>
      <w:r w:rsidRPr="00272A37">
        <w:rPr>
          <w:rFonts w:ascii="Helvetica" w:hAnsi="Helvetica"/>
          <w:i/>
        </w:rPr>
        <w:t>The Silhouette</w:t>
      </w:r>
      <w:r w:rsidRPr="00272A37">
        <w:rPr>
          <w:rFonts w:ascii="Helvetica" w:hAnsi="Helvetica"/>
        </w:rPr>
        <w:t xml:space="preserve"> as defined by this policy;</w:t>
      </w:r>
    </w:p>
    <w:p w14:paraId="07C65876" w14:textId="77777777" w:rsidR="007D7FCD" w:rsidRPr="00272A37" w:rsidRDefault="007D7FCD" w:rsidP="007D7FCD">
      <w:pPr>
        <w:pStyle w:val="BodyText"/>
        <w:ind w:left="720"/>
        <w:rPr>
          <w:rFonts w:ascii="Helvetica" w:hAnsi="Helvetica"/>
        </w:rPr>
      </w:pPr>
    </w:p>
    <w:p w14:paraId="5F3C58FE" w14:textId="3ECD51BF" w:rsidR="007D7FCD" w:rsidRPr="00272A37" w:rsidRDefault="007D7FCD" w:rsidP="007D7FCD">
      <w:pPr>
        <w:numPr>
          <w:ilvl w:val="1"/>
          <w:numId w:val="16"/>
        </w:numPr>
        <w:rPr>
          <w:rFonts w:ascii="Helvetica" w:hAnsi="Helvetica"/>
          <w:sz w:val="22"/>
        </w:rPr>
      </w:pPr>
      <w:r w:rsidRPr="00272A37">
        <w:rPr>
          <w:rFonts w:ascii="Helvetica" w:hAnsi="Helvetica"/>
          <w:sz w:val="22"/>
        </w:rPr>
        <w:t xml:space="preserve">The </w:t>
      </w:r>
      <w:r w:rsidR="00451CBB" w:rsidRPr="00272A37">
        <w:rPr>
          <w:rFonts w:ascii="Helvetica" w:hAnsi="Helvetica"/>
          <w:sz w:val="22"/>
        </w:rPr>
        <w:t>Editor-in-Chief</w:t>
      </w:r>
      <w:r w:rsidR="00620674" w:rsidRPr="00272A37">
        <w:rPr>
          <w:rFonts w:ascii="Helvetica" w:hAnsi="Helvetica"/>
          <w:sz w:val="22"/>
        </w:rPr>
        <w:t>,</w:t>
      </w:r>
      <w:r w:rsidRPr="00272A37">
        <w:rPr>
          <w:rFonts w:ascii="Helvetica" w:hAnsi="Helvetica"/>
          <w:sz w:val="22"/>
        </w:rPr>
        <w:t xml:space="preserve"> in consultation with </w:t>
      </w:r>
      <w:r w:rsidRPr="00272A37">
        <w:rPr>
          <w:rFonts w:ascii="Helvetica" w:hAnsi="Helvetica"/>
          <w:i/>
          <w:sz w:val="22"/>
        </w:rPr>
        <w:t>The Silhouette</w:t>
      </w:r>
      <w:r w:rsidRPr="00272A37">
        <w:rPr>
          <w:rFonts w:ascii="Helvetica" w:hAnsi="Helvetica"/>
          <w:sz w:val="22"/>
        </w:rPr>
        <w:t xml:space="preserve"> Board of Publication</w:t>
      </w:r>
      <w:r w:rsidR="00620674" w:rsidRPr="00272A37">
        <w:rPr>
          <w:rFonts w:ascii="Helvetica" w:hAnsi="Helvetica"/>
          <w:sz w:val="22"/>
        </w:rPr>
        <w:t>,</w:t>
      </w:r>
      <w:r w:rsidRPr="00272A37">
        <w:rPr>
          <w:rFonts w:ascii="Helvetica" w:hAnsi="Helvetica"/>
          <w:sz w:val="22"/>
        </w:rPr>
        <w:t xml:space="preserve"> shall draft an annual budget for recommendations to the SRA. It shall include all anticipated operational and capital revenues and expenditures for the various editorial and production departments.  Operational and capital funding shall be based on a</w:t>
      </w:r>
      <w:r w:rsidR="00B03E0A" w:rsidRPr="00272A37">
        <w:rPr>
          <w:rFonts w:ascii="Helvetica" w:hAnsi="Helvetica"/>
          <w:sz w:val="22"/>
        </w:rPr>
        <w:t>n</w:t>
      </w:r>
      <w:r w:rsidRPr="00272A37">
        <w:rPr>
          <w:rFonts w:ascii="Helvetica" w:hAnsi="Helvetica"/>
          <w:sz w:val="22"/>
        </w:rPr>
        <w:t xml:space="preserve"> SRA approved budget, as defined in</w:t>
      </w:r>
      <w:r w:rsidR="003441CD" w:rsidRPr="00272A37">
        <w:rPr>
          <w:rFonts w:ascii="Helvetica" w:hAnsi="Helvetica"/>
          <w:sz w:val="22"/>
        </w:rPr>
        <w:t xml:space="preserve"> </w:t>
      </w:r>
      <w:r w:rsidR="003441CD" w:rsidRPr="00272A37">
        <w:rPr>
          <w:rFonts w:ascii="Helvetica" w:hAnsi="Helvetica"/>
          <w:b/>
          <w:bCs/>
          <w:sz w:val="22"/>
        </w:rPr>
        <w:t xml:space="preserve">MSU Bylaw </w:t>
      </w:r>
      <w:r w:rsidR="0061687F">
        <w:rPr>
          <w:rFonts w:ascii="Helvetica" w:hAnsi="Helvetica"/>
          <w:b/>
          <w:bCs/>
          <w:sz w:val="22"/>
        </w:rPr>
        <w:t>9</w:t>
      </w:r>
      <w:r w:rsidR="003441CD" w:rsidRPr="00272A37">
        <w:rPr>
          <w:rFonts w:ascii="Helvetica" w:hAnsi="Helvetica"/>
          <w:b/>
          <w:bCs/>
          <w:sz w:val="22"/>
        </w:rPr>
        <w:t xml:space="preserve"> – Financial </w:t>
      </w:r>
      <w:proofErr w:type="gramStart"/>
      <w:r w:rsidR="003441CD" w:rsidRPr="00272A37">
        <w:rPr>
          <w:rFonts w:ascii="Helvetica" w:hAnsi="Helvetica"/>
          <w:b/>
          <w:bCs/>
          <w:sz w:val="22"/>
        </w:rPr>
        <w:t>Affairs</w:t>
      </w:r>
      <w:r w:rsidR="003441CD" w:rsidRPr="00272A37">
        <w:rPr>
          <w:rFonts w:ascii="Helvetica" w:hAnsi="Helvetica"/>
          <w:sz w:val="22"/>
        </w:rPr>
        <w:t>;</w:t>
      </w:r>
      <w:proofErr w:type="gramEnd"/>
      <w:r w:rsidR="003441CD" w:rsidRPr="00272A37">
        <w:rPr>
          <w:rFonts w:ascii="Helvetica" w:hAnsi="Helvetica"/>
          <w:b/>
          <w:bCs/>
          <w:sz w:val="22"/>
        </w:rPr>
        <w:t xml:space="preserve"> </w:t>
      </w:r>
    </w:p>
    <w:p w14:paraId="292EF5F8" w14:textId="77777777" w:rsidR="007D7FCD" w:rsidRPr="00272A37" w:rsidRDefault="007D7FCD" w:rsidP="007D7FCD">
      <w:pPr>
        <w:rPr>
          <w:rFonts w:ascii="Helvetica" w:hAnsi="Helvetica"/>
          <w:sz w:val="22"/>
        </w:rPr>
      </w:pPr>
    </w:p>
    <w:p w14:paraId="099F01F0" w14:textId="77777777" w:rsidR="007D7FCD" w:rsidRPr="00272A37" w:rsidRDefault="007D7FCD" w:rsidP="007D7FCD">
      <w:pPr>
        <w:numPr>
          <w:ilvl w:val="1"/>
          <w:numId w:val="16"/>
        </w:numPr>
        <w:rPr>
          <w:rFonts w:ascii="Helvetica" w:hAnsi="Helvetica"/>
          <w:sz w:val="22"/>
        </w:rPr>
      </w:pPr>
      <w:r w:rsidRPr="00272A37">
        <w:rPr>
          <w:rFonts w:ascii="Helvetica" w:hAnsi="Helvetica"/>
          <w:sz w:val="22"/>
        </w:rPr>
        <w:t xml:space="preserve">The following revenues and expenses will be determined by the MSU Underground Media </w:t>
      </w:r>
      <w:r w:rsidR="00122678" w:rsidRPr="00272A37">
        <w:rPr>
          <w:rFonts w:ascii="Helvetica" w:hAnsi="Helvetica"/>
          <w:sz w:val="22"/>
        </w:rPr>
        <w:t>+</w:t>
      </w:r>
      <w:r w:rsidRPr="00272A37">
        <w:rPr>
          <w:rFonts w:ascii="Helvetica" w:hAnsi="Helvetica"/>
          <w:sz w:val="22"/>
        </w:rPr>
        <w:t xml:space="preserve"> Design Manager; Print Advertising Sales, Internal Advertising Sales, Printing Expense, Ad Commissions, Ad Sales Expense, Bad Debts Expense, and Underground Media </w:t>
      </w:r>
      <w:r w:rsidR="00122678" w:rsidRPr="00272A37">
        <w:rPr>
          <w:rFonts w:ascii="Helvetica" w:hAnsi="Helvetica"/>
          <w:sz w:val="22"/>
        </w:rPr>
        <w:t>+</w:t>
      </w:r>
      <w:r w:rsidRPr="00272A37">
        <w:rPr>
          <w:rFonts w:ascii="Helvetica" w:hAnsi="Helvetica"/>
          <w:sz w:val="22"/>
        </w:rPr>
        <w:t xml:space="preserve"> Design Layout Charge;</w:t>
      </w:r>
    </w:p>
    <w:p w14:paraId="341A1BAC" w14:textId="77777777" w:rsidR="007D7FCD" w:rsidRPr="00272A37" w:rsidRDefault="007D7FCD" w:rsidP="007D7FCD">
      <w:pPr>
        <w:rPr>
          <w:rFonts w:ascii="Helvetica" w:hAnsi="Helvetica"/>
          <w:sz w:val="22"/>
        </w:rPr>
      </w:pPr>
    </w:p>
    <w:p w14:paraId="68A453E6" w14:textId="77777777" w:rsidR="007D7FCD" w:rsidRPr="00272A37" w:rsidRDefault="007D7FCD" w:rsidP="007D7FCD">
      <w:pPr>
        <w:numPr>
          <w:ilvl w:val="1"/>
          <w:numId w:val="16"/>
        </w:numPr>
        <w:rPr>
          <w:rFonts w:ascii="Helvetica" w:hAnsi="Helvetica"/>
          <w:sz w:val="22"/>
        </w:rPr>
      </w:pPr>
      <w:r w:rsidRPr="00272A37">
        <w:rPr>
          <w:rFonts w:ascii="Helvetica" w:hAnsi="Helvetica"/>
          <w:sz w:val="22"/>
        </w:rPr>
        <w:t>All business transactions and accounting shall be handled through the MSU Accounting Department;</w:t>
      </w:r>
    </w:p>
    <w:p w14:paraId="03338429" w14:textId="77777777" w:rsidR="007D7FCD" w:rsidRPr="00272A37" w:rsidRDefault="007D7FCD" w:rsidP="007D7FCD">
      <w:pPr>
        <w:rPr>
          <w:rFonts w:ascii="Helvetica" w:hAnsi="Helvetica"/>
          <w:sz w:val="22"/>
        </w:rPr>
      </w:pPr>
    </w:p>
    <w:p w14:paraId="6A61D80F" w14:textId="77777777" w:rsidR="007D7FCD" w:rsidRPr="00272A37" w:rsidRDefault="007D7FCD" w:rsidP="007D7FCD">
      <w:pPr>
        <w:numPr>
          <w:ilvl w:val="1"/>
          <w:numId w:val="16"/>
        </w:numPr>
        <w:rPr>
          <w:rFonts w:ascii="Helvetica" w:hAnsi="Helvetica"/>
          <w:sz w:val="22"/>
        </w:rPr>
      </w:pPr>
      <w:r w:rsidRPr="00272A37">
        <w:rPr>
          <w:rFonts w:ascii="Helvetica" w:hAnsi="Helvetica"/>
          <w:sz w:val="22"/>
        </w:rPr>
        <w:t xml:space="preserve">Individuals ordering bound volumes of </w:t>
      </w:r>
      <w:r w:rsidRPr="00272A37">
        <w:rPr>
          <w:rFonts w:ascii="Helvetica" w:hAnsi="Helvetica"/>
          <w:i/>
          <w:sz w:val="22"/>
        </w:rPr>
        <w:t>The Silhouette</w:t>
      </w:r>
      <w:r w:rsidRPr="00272A37">
        <w:rPr>
          <w:rFonts w:ascii="Helvetica" w:hAnsi="Helvetica"/>
          <w:sz w:val="22"/>
        </w:rPr>
        <w:t xml:space="preserve"> shall pay for them in full upon ordering.</w:t>
      </w:r>
    </w:p>
    <w:p w14:paraId="46AA9603" w14:textId="77777777" w:rsidR="007D7FCD" w:rsidRPr="00272A37" w:rsidRDefault="007D7FCD" w:rsidP="007D7FCD">
      <w:pPr>
        <w:pStyle w:val="BodyText"/>
        <w:ind w:left="1440"/>
        <w:rPr>
          <w:rFonts w:ascii="Helvetica" w:hAnsi="Helvetica"/>
        </w:rPr>
      </w:pPr>
    </w:p>
    <w:p w14:paraId="1949C46A" w14:textId="26896DCC" w:rsidR="007D7FCD" w:rsidRPr="00272A37" w:rsidRDefault="007D7FCD">
      <w:pPr>
        <w:rPr>
          <w:rFonts w:ascii="Helvetica" w:hAnsi="Helvetica"/>
          <w:sz w:val="28"/>
        </w:rPr>
      </w:pPr>
      <w:r w:rsidRPr="00272A37">
        <w:rPr>
          <w:rFonts w:ascii="Helvetica" w:hAnsi="Helvetica"/>
          <w:sz w:val="28"/>
        </w:rPr>
        <w:t>9.</w:t>
      </w:r>
      <w:r w:rsidRPr="00272A37">
        <w:rPr>
          <w:rFonts w:ascii="Helvetica" w:hAnsi="Helvetica"/>
          <w:sz w:val="28"/>
        </w:rPr>
        <w:tab/>
      </w:r>
      <w:r w:rsidR="003441CD" w:rsidRPr="00272A37">
        <w:rPr>
          <w:rFonts w:ascii="Helvetica" w:hAnsi="Helvetica"/>
          <w:sz w:val="28"/>
        </w:rPr>
        <w:t xml:space="preserve">Publication Schedule </w:t>
      </w:r>
    </w:p>
    <w:p w14:paraId="3E00C962" w14:textId="77777777" w:rsidR="00220572" w:rsidRPr="00272A37" w:rsidRDefault="00220572" w:rsidP="00220572">
      <w:pPr>
        <w:pStyle w:val="BodyText"/>
        <w:ind w:left="1440"/>
        <w:rPr>
          <w:rFonts w:ascii="Helvetica" w:hAnsi="Helvetica"/>
        </w:rPr>
      </w:pPr>
    </w:p>
    <w:p w14:paraId="3F3A9B41" w14:textId="77777777" w:rsidR="007D7FCD" w:rsidRPr="00272A37" w:rsidRDefault="007D7FCD" w:rsidP="007D7FCD">
      <w:pPr>
        <w:pStyle w:val="BodyText"/>
        <w:numPr>
          <w:ilvl w:val="1"/>
          <w:numId w:val="17"/>
        </w:numPr>
        <w:rPr>
          <w:rFonts w:ascii="Helvetica" w:hAnsi="Helvetica"/>
        </w:rPr>
      </w:pPr>
      <w:r w:rsidRPr="00272A37">
        <w:rPr>
          <w:rFonts w:ascii="Helvetica" w:hAnsi="Helvetica"/>
        </w:rPr>
        <w:t xml:space="preserve">The annual publication schedule shall be approved by </w:t>
      </w:r>
      <w:r w:rsidRPr="00272A37">
        <w:rPr>
          <w:rFonts w:ascii="Helvetica" w:hAnsi="Helvetica"/>
          <w:i/>
        </w:rPr>
        <w:t>The Silhouette</w:t>
      </w:r>
      <w:r w:rsidRPr="00272A37">
        <w:rPr>
          <w:rFonts w:ascii="Helvetica" w:hAnsi="Helvetica"/>
        </w:rPr>
        <w:t xml:space="preserve"> Board of Publication prior to the end of May, in consultation with the </w:t>
      </w:r>
      <w:r w:rsidR="00451CBB" w:rsidRPr="00272A37">
        <w:rPr>
          <w:rFonts w:ascii="Helvetica" w:hAnsi="Helvetica"/>
        </w:rPr>
        <w:t>Editor-in-Chief</w:t>
      </w:r>
      <w:r w:rsidRPr="00272A37">
        <w:rPr>
          <w:rFonts w:ascii="Helvetica" w:hAnsi="Helvetica"/>
        </w:rPr>
        <w:t xml:space="preserve"> and the </w:t>
      </w:r>
      <w:r w:rsidR="00620674" w:rsidRPr="00272A37">
        <w:rPr>
          <w:rFonts w:ascii="Helvetica" w:hAnsi="Helvetica"/>
        </w:rPr>
        <w:t xml:space="preserve">Manager of the MSU Underground Media </w:t>
      </w:r>
      <w:r w:rsidR="00122678" w:rsidRPr="00272A37">
        <w:rPr>
          <w:rFonts w:ascii="Helvetica" w:hAnsi="Helvetica"/>
        </w:rPr>
        <w:t xml:space="preserve">+ </w:t>
      </w:r>
      <w:r w:rsidR="00620674" w:rsidRPr="00272A37">
        <w:rPr>
          <w:rFonts w:ascii="Helvetica" w:hAnsi="Helvetica"/>
        </w:rPr>
        <w:t>Design</w:t>
      </w:r>
      <w:r w:rsidRPr="00272A37">
        <w:rPr>
          <w:rFonts w:ascii="Helvetica" w:hAnsi="Helvetica"/>
        </w:rPr>
        <w:t>.</w:t>
      </w:r>
    </w:p>
    <w:p w14:paraId="4662E09C" w14:textId="77777777" w:rsidR="007D7FCD" w:rsidRPr="00272A37" w:rsidRDefault="007D7FCD">
      <w:pPr>
        <w:rPr>
          <w:rFonts w:ascii="Helvetica" w:hAnsi="Helvetica"/>
          <w:sz w:val="22"/>
        </w:rPr>
      </w:pPr>
    </w:p>
    <w:p w14:paraId="5A4F8BE6" w14:textId="24A5D1DC" w:rsidR="007D7FCD" w:rsidRPr="00272A37" w:rsidRDefault="007D7FCD">
      <w:pPr>
        <w:rPr>
          <w:rFonts w:ascii="Helvetica" w:hAnsi="Helvetica"/>
          <w:sz w:val="28"/>
        </w:rPr>
      </w:pPr>
      <w:r w:rsidRPr="00272A37">
        <w:rPr>
          <w:rFonts w:ascii="Helvetica" w:hAnsi="Helvetica"/>
          <w:sz w:val="28"/>
        </w:rPr>
        <w:t>10.</w:t>
      </w:r>
      <w:r w:rsidRPr="00272A37">
        <w:rPr>
          <w:rFonts w:ascii="Helvetica" w:hAnsi="Helvetica"/>
          <w:sz w:val="28"/>
        </w:rPr>
        <w:tab/>
      </w:r>
      <w:r w:rsidR="003441CD" w:rsidRPr="00272A37">
        <w:rPr>
          <w:rFonts w:ascii="Helvetica" w:hAnsi="Helvetica"/>
          <w:sz w:val="28"/>
        </w:rPr>
        <w:t xml:space="preserve">Amendments </w:t>
      </w:r>
    </w:p>
    <w:p w14:paraId="38B6DE7B" w14:textId="77777777" w:rsidR="00220572" w:rsidRPr="00272A37" w:rsidRDefault="00220572" w:rsidP="00220572">
      <w:pPr>
        <w:pStyle w:val="BodyText"/>
        <w:ind w:left="1440"/>
        <w:rPr>
          <w:rFonts w:ascii="Helvetica" w:hAnsi="Helvetica"/>
        </w:rPr>
      </w:pPr>
    </w:p>
    <w:p w14:paraId="5A81EC0C" w14:textId="77777777" w:rsidR="007D7FCD" w:rsidRPr="00272A37" w:rsidRDefault="007D7FCD" w:rsidP="007D7FCD">
      <w:pPr>
        <w:pStyle w:val="BodyText"/>
        <w:numPr>
          <w:ilvl w:val="1"/>
          <w:numId w:val="18"/>
        </w:numPr>
        <w:rPr>
          <w:rFonts w:ascii="Helvetica" w:hAnsi="Helvetica"/>
        </w:rPr>
      </w:pPr>
      <w:r w:rsidRPr="00272A37">
        <w:rPr>
          <w:rFonts w:ascii="Helvetica" w:hAnsi="Helvetica"/>
        </w:rPr>
        <w:t xml:space="preserve">Editorial Board members of </w:t>
      </w:r>
      <w:r w:rsidRPr="00272A37">
        <w:rPr>
          <w:rFonts w:ascii="Helvetica" w:hAnsi="Helvetica"/>
          <w:i/>
        </w:rPr>
        <w:t>The Silhouette</w:t>
      </w:r>
      <w:r w:rsidRPr="00272A37">
        <w:rPr>
          <w:rFonts w:ascii="Helvetica" w:hAnsi="Helvetica"/>
        </w:rPr>
        <w:t xml:space="preserve"> may propose amendments to this policy.  Proposed amendments shall be made by a two-thirds majority vote at a quorate </w:t>
      </w:r>
      <w:r w:rsidR="007C55DF" w:rsidRPr="00272A37">
        <w:rPr>
          <w:rFonts w:ascii="Helvetica" w:hAnsi="Helvetica"/>
        </w:rPr>
        <w:t>Board of Publications</w:t>
      </w:r>
      <w:r w:rsidRPr="00272A37">
        <w:rPr>
          <w:rFonts w:ascii="Helvetica" w:hAnsi="Helvetica"/>
        </w:rPr>
        <w:t xml:space="preserve"> meeting. Proposed amendments to this policy must be referred to the </w:t>
      </w:r>
      <w:r w:rsidR="003C1E36" w:rsidRPr="00272A37">
        <w:rPr>
          <w:rFonts w:ascii="Helvetica" w:hAnsi="Helvetica"/>
        </w:rPr>
        <w:t>Executive Board</w:t>
      </w:r>
      <w:r w:rsidRPr="00272A37">
        <w:rPr>
          <w:rFonts w:ascii="Helvetica" w:hAnsi="Helvetica"/>
        </w:rPr>
        <w:t xml:space="preserve"> for</w:t>
      </w:r>
      <w:r w:rsidR="00620674" w:rsidRPr="00272A37">
        <w:rPr>
          <w:rFonts w:ascii="Helvetica" w:hAnsi="Helvetica"/>
        </w:rPr>
        <w:t xml:space="preserve"> approval.</w:t>
      </w:r>
    </w:p>
    <w:p w14:paraId="4549809F" w14:textId="77777777" w:rsidR="007D7FCD" w:rsidRPr="00272A37" w:rsidRDefault="007D7FCD">
      <w:pPr>
        <w:rPr>
          <w:rFonts w:ascii="Helvetica" w:hAnsi="Helvetica"/>
          <w:sz w:val="22"/>
        </w:rPr>
      </w:pPr>
    </w:p>
    <w:p w14:paraId="2FD81BB2" w14:textId="66E455FA" w:rsidR="007D7FCD" w:rsidRPr="00272A37" w:rsidRDefault="007D7FCD">
      <w:pPr>
        <w:rPr>
          <w:rFonts w:ascii="Helvetica" w:hAnsi="Helvetica"/>
          <w:sz w:val="28"/>
        </w:rPr>
      </w:pPr>
      <w:r w:rsidRPr="00272A37">
        <w:rPr>
          <w:rFonts w:ascii="Helvetica" w:hAnsi="Helvetica"/>
          <w:sz w:val="28"/>
        </w:rPr>
        <w:t>11.</w:t>
      </w:r>
      <w:r w:rsidRPr="00272A37">
        <w:rPr>
          <w:rFonts w:ascii="Helvetica" w:hAnsi="Helvetica"/>
          <w:sz w:val="28"/>
        </w:rPr>
        <w:tab/>
      </w:r>
      <w:r w:rsidR="003441CD" w:rsidRPr="00272A37">
        <w:rPr>
          <w:rFonts w:ascii="Helvetica" w:hAnsi="Helvetica"/>
          <w:sz w:val="28"/>
        </w:rPr>
        <w:t xml:space="preserve">External Affiliations </w:t>
      </w:r>
    </w:p>
    <w:p w14:paraId="10AB3D87" w14:textId="77777777" w:rsidR="0031618D" w:rsidRPr="00272A37" w:rsidRDefault="0031618D">
      <w:pPr>
        <w:rPr>
          <w:rFonts w:ascii="Helvetica" w:hAnsi="Helvetica"/>
          <w:sz w:val="28"/>
        </w:rPr>
      </w:pPr>
    </w:p>
    <w:p w14:paraId="146430EC" w14:textId="77777777" w:rsidR="007D7FCD" w:rsidRPr="00272A37" w:rsidRDefault="007D7FCD">
      <w:pPr>
        <w:pStyle w:val="BodyText"/>
        <w:numPr>
          <w:ilvl w:val="1"/>
          <w:numId w:val="25"/>
        </w:numPr>
        <w:rPr>
          <w:rFonts w:ascii="Helvetica" w:hAnsi="Helvetica"/>
        </w:rPr>
      </w:pPr>
      <w:r w:rsidRPr="00272A37">
        <w:rPr>
          <w:rFonts w:ascii="Helvetica" w:hAnsi="Helvetica"/>
        </w:rPr>
        <w:t>Any agreement of affiliation with an external or non-MSU organization shall require the following guidelines:</w:t>
      </w:r>
    </w:p>
    <w:p w14:paraId="62B58F25" w14:textId="77777777" w:rsidR="007D7FCD" w:rsidRPr="00272A37" w:rsidRDefault="007D7FCD">
      <w:pPr>
        <w:pStyle w:val="BodyText"/>
        <w:ind w:left="720"/>
        <w:rPr>
          <w:rFonts w:ascii="Helvetica" w:hAnsi="Helvetica"/>
        </w:rPr>
      </w:pPr>
    </w:p>
    <w:p w14:paraId="6A416E3B" w14:textId="77777777" w:rsidR="007D7FCD" w:rsidRPr="00272A37" w:rsidRDefault="007D7FCD">
      <w:pPr>
        <w:numPr>
          <w:ilvl w:val="2"/>
          <w:numId w:val="25"/>
        </w:numPr>
        <w:rPr>
          <w:rFonts w:ascii="Helvetica" w:hAnsi="Helvetica"/>
          <w:sz w:val="22"/>
        </w:rPr>
      </w:pPr>
      <w:r w:rsidRPr="00272A37">
        <w:rPr>
          <w:rFonts w:ascii="Helvetica" w:hAnsi="Helvetica"/>
          <w:sz w:val="22"/>
        </w:rPr>
        <w:t>A majority vote of the Editorial Board, and;</w:t>
      </w:r>
    </w:p>
    <w:p w14:paraId="6B2ECDEF" w14:textId="77777777" w:rsidR="007D7FCD" w:rsidRPr="00272A37" w:rsidRDefault="007D7FCD">
      <w:pPr>
        <w:numPr>
          <w:ilvl w:val="2"/>
          <w:numId w:val="25"/>
        </w:numPr>
        <w:rPr>
          <w:rFonts w:ascii="Helvetica" w:hAnsi="Helvetica"/>
          <w:sz w:val="22"/>
        </w:rPr>
      </w:pPr>
      <w:r w:rsidRPr="00272A37">
        <w:rPr>
          <w:rFonts w:ascii="Helvetica" w:hAnsi="Helvetica"/>
          <w:sz w:val="22"/>
        </w:rPr>
        <w:t xml:space="preserve">Approval of </w:t>
      </w:r>
      <w:r w:rsidRPr="00272A37">
        <w:rPr>
          <w:rFonts w:ascii="Helvetica" w:hAnsi="Helvetica"/>
          <w:i/>
          <w:sz w:val="22"/>
        </w:rPr>
        <w:t>The Silhouette</w:t>
      </w:r>
      <w:r w:rsidRPr="00272A37">
        <w:rPr>
          <w:rFonts w:ascii="Helvetica" w:hAnsi="Helvetica"/>
          <w:sz w:val="22"/>
        </w:rPr>
        <w:t xml:space="preserve"> Board of Publication, which shall advise the Editorial Board while negotiating any such agreement.</w:t>
      </w:r>
    </w:p>
    <w:p w14:paraId="7D9F375E" w14:textId="77777777" w:rsidR="007D7FCD" w:rsidRPr="00272A37" w:rsidRDefault="007D7FCD">
      <w:pPr>
        <w:rPr>
          <w:rFonts w:ascii="Helvetica" w:hAnsi="Helvetica"/>
          <w:sz w:val="22"/>
        </w:rPr>
      </w:pPr>
    </w:p>
    <w:p w14:paraId="601C0091" w14:textId="7DF94614" w:rsidR="00220572" w:rsidRPr="00272A37" w:rsidRDefault="007D7FCD">
      <w:pPr>
        <w:rPr>
          <w:rFonts w:ascii="Helvetica" w:hAnsi="Helvetica"/>
          <w:sz w:val="28"/>
        </w:rPr>
      </w:pPr>
      <w:r w:rsidRPr="00272A37">
        <w:rPr>
          <w:rFonts w:ascii="Helvetica" w:hAnsi="Helvetica"/>
          <w:sz w:val="28"/>
        </w:rPr>
        <w:t>12.</w:t>
      </w:r>
      <w:r w:rsidRPr="00272A37">
        <w:rPr>
          <w:rFonts w:ascii="Helvetica" w:hAnsi="Helvetica"/>
          <w:sz w:val="28"/>
        </w:rPr>
        <w:tab/>
      </w:r>
      <w:r w:rsidR="003441CD" w:rsidRPr="00272A37">
        <w:rPr>
          <w:rFonts w:ascii="Helvetica" w:hAnsi="Helvetica"/>
          <w:sz w:val="28"/>
        </w:rPr>
        <w:t>Grievance Application</w:t>
      </w:r>
    </w:p>
    <w:p w14:paraId="2D4E986A" w14:textId="77777777" w:rsidR="00220572" w:rsidRPr="00272A37" w:rsidRDefault="00220572" w:rsidP="00220572">
      <w:pPr>
        <w:pStyle w:val="BodyText"/>
        <w:ind w:left="1440"/>
        <w:rPr>
          <w:rFonts w:ascii="Helvetica" w:hAnsi="Helvetica"/>
        </w:rPr>
      </w:pPr>
    </w:p>
    <w:p w14:paraId="3B39D6E7" w14:textId="77777777" w:rsidR="007D7FCD" w:rsidRPr="00272A37" w:rsidRDefault="007D7FCD" w:rsidP="007D7FCD">
      <w:pPr>
        <w:pStyle w:val="BodyText"/>
        <w:numPr>
          <w:ilvl w:val="1"/>
          <w:numId w:val="26"/>
        </w:numPr>
        <w:rPr>
          <w:rFonts w:ascii="Helvetica" w:hAnsi="Helvetica"/>
        </w:rPr>
      </w:pPr>
      <w:r w:rsidRPr="00272A37">
        <w:rPr>
          <w:rFonts w:ascii="Helvetica" w:hAnsi="Helvetica"/>
        </w:rPr>
        <w:t xml:space="preserve">Complaints about the content of </w:t>
      </w:r>
      <w:r w:rsidRPr="00272A37">
        <w:rPr>
          <w:rFonts w:ascii="Helvetica" w:hAnsi="Helvetica"/>
          <w:i/>
        </w:rPr>
        <w:t>The Silhouette</w:t>
      </w:r>
      <w:r w:rsidRPr="00272A37">
        <w:rPr>
          <w:rFonts w:ascii="Helvetica" w:hAnsi="Helvetica"/>
        </w:rPr>
        <w:t>, including any possible violation of the laws of libel, shall be resolved according to the following guidelines:</w:t>
      </w:r>
    </w:p>
    <w:p w14:paraId="34F61ED4" w14:textId="77777777" w:rsidR="007D7FCD" w:rsidRPr="00272A37" w:rsidRDefault="007D7FCD">
      <w:pPr>
        <w:pStyle w:val="BodyText"/>
        <w:ind w:left="720"/>
        <w:rPr>
          <w:rFonts w:ascii="Helvetica" w:hAnsi="Helvetica"/>
        </w:rPr>
      </w:pPr>
    </w:p>
    <w:p w14:paraId="61098CB8" w14:textId="77777777" w:rsidR="007D7FCD" w:rsidRPr="00272A37" w:rsidRDefault="007D7FCD">
      <w:pPr>
        <w:numPr>
          <w:ilvl w:val="2"/>
          <w:numId w:val="26"/>
        </w:numPr>
        <w:rPr>
          <w:rFonts w:ascii="Helvetica" w:hAnsi="Helvetica"/>
          <w:sz w:val="22"/>
        </w:rPr>
      </w:pPr>
      <w:r w:rsidRPr="00272A37">
        <w:rPr>
          <w:rFonts w:ascii="Helvetica" w:hAnsi="Helvetica"/>
          <w:sz w:val="22"/>
        </w:rPr>
        <w:t xml:space="preserve">The complainant shall meet with the </w:t>
      </w:r>
      <w:r w:rsidR="00451CBB" w:rsidRPr="00272A37">
        <w:rPr>
          <w:rFonts w:ascii="Helvetica" w:hAnsi="Helvetica"/>
          <w:sz w:val="22"/>
        </w:rPr>
        <w:t>Editor-in-Chief</w:t>
      </w:r>
      <w:r w:rsidRPr="00272A37">
        <w:rPr>
          <w:rFonts w:ascii="Helvetica" w:hAnsi="Helvetica"/>
          <w:sz w:val="22"/>
        </w:rPr>
        <w:t xml:space="preserve"> and discuss the matter in an attempt to find a mutually satisfactory solution;</w:t>
      </w:r>
    </w:p>
    <w:p w14:paraId="466869A7" w14:textId="77777777" w:rsidR="007D7FCD" w:rsidRPr="00272A37" w:rsidRDefault="007D7FCD">
      <w:pPr>
        <w:numPr>
          <w:ilvl w:val="2"/>
          <w:numId w:val="26"/>
        </w:numPr>
        <w:rPr>
          <w:rFonts w:ascii="Helvetica" w:hAnsi="Helvetica"/>
          <w:sz w:val="22"/>
        </w:rPr>
      </w:pPr>
      <w:r w:rsidRPr="00272A37">
        <w:rPr>
          <w:rFonts w:ascii="Helvetica" w:hAnsi="Helvetica"/>
          <w:sz w:val="22"/>
        </w:rPr>
        <w:t xml:space="preserve">Should no mutually satisfactory solution be reached, </w:t>
      </w:r>
      <w:r w:rsidRPr="00272A37">
        <w:rPr>
          <w:rFonts w:ascii="Helvetica" w:hAnsi="Helvetica"/>
          <w:i/>
          <w:sz w:val="22"/>
        </w:rPr>
        <w:t>The Silhouette</w:t>
      </w:r>
      <w:r w:rsidRPr="00272A37">
        <w:rPr>
          <w:rFonts w:ascii="Helvetica" w:hAnsi="Helvetica"/>
          <w:sz w:val="22"/>
        </w:rPr>
        <w:t xml:space="preserve"> Board of Publication will review the matter, making certain that the </w:t>
      </w:r>
      <w:r w:rsidR="00451CBB" w:rsidRPr="00272A37">
        <w:rPr>
          <w:rFonts w:ascii="Helvetica" w:hAnsi="Helvetica"/>
          <w:sz w:val="22"/>
        </w:rPr>
        <w:t>Editor-in-Chief</w:t>
      </w:r>
      <w:r w:rsidRPr="00272A37">
        <w:rPr>
          <w:rFonts w:ascii="Helvetica" w:hAnsi="Helvetica"/>
          <w:sz w:val="22"/>
        </w:rPr>
        <w:t xml:space="preserve"> and complainant are given the opportunity to discuss, explain, or give evidence on the matter;</w:t>
      </w:r>
    </w:p>
    <w:p w14:paraId="2EA9FA58" w14:textId="77777777" w:rsidR="007D7FCD" w:rsidRPr="00272A37" w:rsidRDefault="007D7FCD">
      <w:pPr>
        <w:numPr>
          <w:ilvl w:val="2"/>
          <w:numId w:val="26"/>
        </w:numPr>
        <w:rPr>
          <w:rFonts w:ascii="Helvetica" w:hAnsi="Helvetica"/>
          <w:sz w:val="22"/>
        </w:rPr>
      </w:pPr>
      <w:r w:rsidRPr="00272A37">
        <w:rPr>
          <w:rFonts w:ascii="Helvetica" w:hAnsi="Helvetica"/>
          <w:sz w:val="22"/>
        </w:rPr>
        <w:t xml:space="preserve">Before a final decision is rendered, </w:t>
      </w:r>
      <w:r w:rsidRPr="00272A37">
        <w:rPr>
          <w:rFonts w:ascii="Helvetica" w:hAnsi="Helvetica"/>
          <w:i/>
          <w:sz w:val="22"/>
        </w:rPr>
        <w:t>The Silhouette</w:t>
      </w:r>
      <w:r w:rsidRPr="00272A37">
        <w:rPr>
          <w:rFonts w:ascii="Helvetica" w:hAnsi="Helvetica"/>
          <w:sz w:val="22"/>
        </w:rPr>
        <w:t xml:space="preserve"> Board of Publication shall, at the request of the </w:t>
      </w:r>
      <w:r w:rsidR="00451CBB" w:rsidRPr="00272A37">
        <w:rPr>
          <w:rFonts w:ascii="Helvetica" w:hAnsi="Helvetica"/>
          <w:sz w:val="22"/>
        </w:rPr>
        <w:t>Editor-in-Chief</w:t>
      </w:r>
      <w:r w:rsidRPr="00272A37">
        <w:rPr>
          <w:rFonts w:ascii="Helvetica" w:hAnsi="Helvetica"/>
          <w:sz w:val="22"/>
        </w:rPr>
        <w:t>, and after consultation with the MSU Board of Directors, seek out the opinion of the MSU lawyers;</w:t>
      </w:r>
    </w:p>
    <w:p w14:paraId="49F5D12B" w14:textId="77777777" w:rsidR="007D7FCD" w:rsidRPr="00272A37" w:rsidRDefault="007D7FCD">
      <w:pPr>
        <w:numPr>
          <w:ilvl w:val="2"/>
          <w:numId w:val="26"/>
        </w:numPr>
        <w:rPr>
          <w:rFonts w:ascii="Helvetica" w:hAnsi="Helvetica"/>
          <w:sz w:val="22"/>
        </w:rPr>
      </w:pPr>
      <w:r w:rsidRPr="00272A37">
        <w:rPr>
          <w:rFonts w:ascii="Helvetica" w:hAnsi="Helvetica"/>
          <w:sz w:val="22"/>
        </w:rPr>
        <w:t xml:space="preserve">After this procedure has been following, </w:t>
      </w:r>
      <w:r w:rsidRPr="00272A37">
        <w:rPr>
          <w:rFonts w:ascii="Helvetica" w:hAnsi="Helvetica"/>
          <w:i/>
          <w:sz w:val="22"/>
        </w:rPr>
        <w:t>The Silhouette</w:t>
      </w:r>
      <w:r w:rsidRPr="00272A37">
        <w:rPr>
          <w:rFonts w:ascii="Helvetica" w:hAnsi="Helvetica"/>
          <w:sz w:val="22"/>
        </w:rPr>
        <w:t xml:space="preserve"> Board of Publication may require </w:t>
      </w:r>
      <w:r w:rsidRPr="00272A37">
        <w:rPr>
          <w:rFonts w:ascii="Helvetica" w:hAnsi="Helvetica"/>
          <w:i/>
          <w:sz w:val="22"/>
        </w:rPr>
        <w:t>The Silhouette</w:t>
      </w:r>
      <w:r w:rsidRPr="00272A37">
        <w:rPr>
          <w:rFonts w:ascii="Helvetica" w:hAnsi="Helvetica"/>
          <w:sz w:val="22"/>
        </w:rPr>
        <w:t xml:space="preserve"> to print an apology, correction, or retraction.  The decision will be binding on </w:t>
      </w:r>
      <w:r w:rsidRPr="00272A37">
        <w:rPr>
          <w:rFonts w:ascii="Helvetica" w:hAnsi="Helvetica"/>
          <w:i/>
          <w:sz w:val="22"/>
        </w:rPr>
        <w:t>The Silhouette</w:t>
      </w:r>
      <w:r w:rsidRPr="00272A37">
        <w:rPr>
          <w:rFonts w:ascii="Helvetica" w:hAnsi="Helvetica"/>
          <w:sz w:val="22"/>
        </w:rPr>
        <w:t>.</w:t>
      </w:r>
    </w:p>
    <w:p w14:paraId="7666383B" w14:textId="77777777" w:rsidR="007D7FCD" w:rsidRPr="00272A37" w:rsidRDefault="007D7FCD">
      <w:pPr>
        <w:rPr>
          <w:rFonts w:ascii="Helvetica" w:hAnsi="Helvetica"/>
          <w:sz w:val="22"/>
        </w:rPr>
      </w:pPr>
    </w:p>
    <w:p w14:paraId="4A8838ED" w14:textId="2773CEB4" w:rsidR="007D7FCD" w:rsidRPr="00272A37" w:rsidRDefault="007D7FCD">
      <w:pPr>
        <w:rPr>
          <w:rFonts w:ascii="Helvetica" w:hAnsi="Helvetica"/>
          <w:sz w:val="28"/>
        </w:rPr>
      </w:pPr>
      <w:r w:rsidRPr="00272A37">
        <w:rPr>
          <w:rFonts w:ascii="Helvetica" w:hAnsi="Helvetica"/>
          <w:sz w:val="28"/>
        </w:rPr>
        <w:t>13.</w:t>
      </w:r>
      <w:r w:rsidRPr="00272A37">
        <w:rPr>
          <w:rFonts w:ascii="Helvetica" w:hAnsi="Helvetica"/>
          <w:sz w:val="28"/>
        </w:rPr>
        <w:tab/>
      </w:r>
      <w:r w:rsidR="003441CD" w:rsidRPr="00272A37">
        <w:rPr>
          <w:rFonts w:ascii="Helvetica" w:hAnsi="Helvetica"/>
          <w:sz w:val="28"/>
        </w:rPr>
        <w:t xml:space="preserve">Code of Ethics </w:t>
      </w:r>
    </w:p>
    <w:p w14:paraId="66FCC1EC" w14:textId="77777777" w:rsidR="007D7FCD" w:rsidRPr="00272A37" w:rsidRDefault="007D7FCD">
      <w:pPr>
        <w:rPr>
          <w:rFonts w:ascii="Helvetica" w:hAnsi="Helvetica"/>
          <w:sz w:val="28"/>
        </w:rPr>
      </w:pPr>
    </w:p>
    <w:p w14:paraId="09A8752C" w14:textId="77777777" w:rsidR="007D7FCD" w:rsidRPr="00272A37" w:rsidRDefault="007D7FCD">
      <w:pPr>
        <w:pStyle w:val="BodyText"/>
        <w:numPr>
          <w:ilvl w:val="1"/>
          <w:numId w:val="27"/>
        </w:numPr>
        <w:rPr>
          <w:rFonts w:ascii="Helvetica" w:hAnsi="Helvetica"/>
        </w:rPr>
      </w:pPr>
      <w:r w:rsidRPr="00272A37">
        <w:rPr>
          <w:rFonts w:ascii="Helvetica" w:hAnsi="Helvetica"/>
        </w:rPr>
        <w:t xml:space="preserve">The Editorial Board, employees, staff members, and contributors of </w:t>
      </w:r>
      <w:r w:rsidRPr="00272A37">
        <w:rPr>
          <w:rFonts w:ascii="Helvetica" w:hAnsi="Helvetica"/>
          <w:i/>
        </w:rPr>
        <w:t>The Silhouette</w:t>
      </w:r>
      <w:r w:rsidRPr="00272A37">
        <w:rPr>
          <w:rFonts w:ascii="Helvetica" w:hAnsi="Helvetica"/>
        </w:rPr>
        <w:t xml:space="preserve"> shall fully realize their personal responsibility for everything submitted for publication within </w:t>
      </w:r>
      <w:r w:rsidRPr="00272A37">
        <w:rPr>
          <w:rFonts w:ascii="Helvetica" w:hAnsi="Helvetica"/>
          <w:i/>
        </w:rPr>
        <w:t>The Silhouette</w:t>
      </w:r>
      <w:r w:rsidRPr="00272A37">
        <w:rPr>
          <w:rFonts w:ascii="Helvetica" w:hAnsi="Helvetica"/>
        </w:rPr>
        <w:t>.  They shall not falsify information or documents, nor distort or misrepresent the facts;</w:t>
      </w:r>
    </w:p>
    <w:p w14:paraId="1EA3C4D2" w14:textId="77777777" w:rsidR="007D7FCD" w:rsidRPr="00272A37" w:rsidRDefault="007D7FCD">
      <w:pPr>
        <w:pStyle w:val="BodyText"/>
        <w:ind w:left="720"/>
        <w:rPr>
          <w:rFonts w:ascii="Helvetica" w:hAnsi="Helvetica"/>
        </w:rPr>
      </w:pPr>
    </w:p>
    <w:p w14:paraId="0BC269BC" w14:textId="77777777" w:rsidR="007D7FCD" w:rsidRPr="00272A37" w:rsidRDefault="007D7FCD">
      <w:pPr>
        <w:numPr>
          <w:ilvl w:val="1"/>
          <w:numId w:val="27"/>
        </w:numPr>
        <w:rPr>
          <w:rFonts w:ascii="Helvetica" w:hAnsi="Helvetica"/>
          <w:sz w:val="22"/>
        </w:rPr>
      </w:pPr>
      <w:r w:rsidRPr="00272A37">
        <w:rPr>
          <w:rFonts w:ascii="Helvetica" w:hAnsi="Helvetica"/>
          <w:sz w:val="22"/>
        </w:rPr>
        <w:t xml:space="preserve">The Editorial Board, and specifically the Editor of each section, shall recognize their personal responsibility for everything published within </w:t>
      </w:r>
      <w:r w:rsidRPr="00272A37">
        <w:rPr>
          <w:rFonts w:ascii="Helvetica" w:hAnsi="Helvetica"/>
          <w:i/>
          <w:sz w:val="22"/>
        </w:rPr>
        <w:t>The Silhouette</w:t>
      </w:r>
      <w:r w:rsidRPr="00272A37">
        <w:rPr>
          <w:rFonts w:ascii="Helvetica" w:hAnsi="Helvetica"/>
          <w:sz w:val="22"/>
        </w:rPr>
        <w:t>;</w:t>
      </w:r>
    </w:p>
    <w:p w14:paraId="3C5F02AD" w14:textId="77777777" w:rsidR="007D7FCD" w:rsidRPr="00272A37" w:rsidRDefault="007D7FCD">
      <w:pPr>
        <w:rPr>
          <w:rFonts w:ascii="Helvetica" w:hAnsi="Helvetica"/>
          <w:sz w:val="22"/>
        </w:rPr>
      </w:pPr>
    </w:p>
    <w:p w14:paraId="23F6753A" w14:textId="77777777" w:rsidR="007D7FCD" w:rsidRPr="00272A37" w:rsidRDefault="007D7FCD">
      <w:pPr>
        <w:numPr>
          <w:ilvl w:val="1"/>
          <w:numId w:val="27"/>
        </w:numPr>
        <w:rPr>
          <w:rFonts w:ascii="Helvetica" w:hAnsi="Helvetica"/>
          <w:sz w:val="22"/>
        </w:rPr>
      </w:pPr>
      <w:r w:rsidRPr="00272A37">
        <w:rPr>
          <w:rFonts w:ascii="Helvetica" w:hAnsi="Helvetica"/>
          <w:sz w:val="22"/>
        </w:rPr>
        <w:t>The Editorial Board, each staff member and contributor, shall strive to be fair and accurate in all reporting by seeking out, to the best of their abilities, all points of view they deem relevant to the issue being examined, reviewed, and investigated.  While pure objectivity is impossible, at all times the reporter shall strive for objectivity, making certain, to the best of their abilities, that all facts, statements, and information is truthful, accurate, and above all, fair;</w:t>
      </w:r>
    </w:p>
    <w:p w14:paraId="40FBE565" w14:textId="77777777" w:rsidR="007D7FCD" w:rsidRPr="00272A37" w:rsidRDefault="007D7FCD">
      <w:pPr>
        <w:rPr>
          <w:rFonts w:ascii="Helvetica" w:hAnsi="Helvetica"/>
          <w:sz w:val="22"/>
        </w:rPr>
      </w:pPr>
    </w:p>
    <w:p w14:paraId="1A9C3DCB" w14:textId="77777777" w:rsidR="007D7FCD" w:rsidRPr="00272A37" w:rsidRDefault="007D7FCD">
      <w:pPr>
        <w:numPr>
          <w:ilvl w:val="1"/>
          <w:numId w:val="27"/>
        </w:numPr>
        <w:rPr>
          <w:rFonts w:ascii="Helvetica" w:hAnsi="Helvetica"/>
          <w:sz w:val="22"/>
        </w:rPr>
      </w:pPr>
      <w:r w:rsidRPr="00272A37">
        <w:rPr>
          <w:rFonts w:ascii="Helvetica" w:hAnsi="Helvetica"/>
          <w:sz w:val="22"/>
        </w:rPr>
        <w:t>This practice of fairness, accuracy, and truthfulness precludes:</w:t>
      </w:r>
    </w:p>
    <w:p w14:paraId="76FB5003" w14:textId="77777777" w:rsidR="007D7FCD" w:rsidRPr="00272A37" w:rsidRDefault="007D7FCD">
      <w:pPr>
        <w:rPr>
          <w:rFonts w:ascii="Helvetica" w:hAnsi="Helvetica"/>
          <w:sz w:val="22"/>
        </w:rPr>
      </w:pPr>
    </w:p>
    <w:p w14:paraId="223976EE" w14:textId="77777777" w:rsidR="007D7FCD" w:rsidRPr="00272A37" w:rsidRDefault="007D7FCD">
      <w:pPr>
        <w:numPr>
          <w:ilvl w:val="2"/>
          <w:numId w:val="27"/>
        </w:numPr>
        <w:rPr>
          <w:rFonts w:ascii="Helvetica" w:hAnsi="Helvetica"/>
          <w:sz w:val="22"/>
        </w:rPr>
      </w:pPr>
      <w:r w:rsidRPr="00272A37">
        <w:rPr>
          <w:rFonts w:ascii="Helvetica" w:hAnsi="Helvetica"/>
          <w:sz w:val="22"/>
        </w:rPr>
        <w:t>Reporting unsubstantiated opinion as fact;</w:t>
      </w:r>
    </w:p>
    <w:p w14:paraId="11945B69" w14:textId="77777777" w:rsidR="007D7FCD" w:rsidRPr="00272A37" w:rsidRDefault="007D7FCD">
      <w:pPr>
        <w:numPr>
          <w:ilvl w:val="2"/>
          <w:numId w:val="27"/>
        </w:numPr>
        <w:rPr>
          <w:rFonts w:ascii="Helvetica" w:hAnsi="Helvetica"/>
          <w:sz w:val="22"/>
        </w:rPr>
      </w:pPr>
      <w:r w:rsidRPr="00272A37">
        <w:rPr>
          <w:rFonts w:ascii="Helvetica" w:hAnsi="Helvetica"/>
          <w:sz w:val="22"/>
        </w:rPr>
        <w:t>Condemning persons or groups by innuendo or hearsay;</w:t>
      </w:r>
    </w:p>
    <w:p w14:paraId="0383818C" w14:textId="77777777" w:rsidR="007D7FCD" w:rsidRPr="00272A37" w:rsidRDefault="007D7FCD">
      <w:pPr>
        <w:numPr>
          <w:ilvl w:val="2"/>
          <w:numId w:val="27"/>
        </w:numPr>
        <w:rPr>
          <w:rFonts w:ascii="Helvetica" w:hAnsi="Helvetica"/>
          <w:sz w:val="22"/>
        </w:rPr>
      </w:pPr>
      <w:r w:rsidRPr="00272A37">
        <w:rPr>
          <w:rFonts w:ascii="Helvetica" w:hAnsi="Helvetica"/>
          <w:sz w:val="22"/>
        </w:rPr>
        <w:t>Distortion of meaning by over-or under-emphasis;</w:t>
      </w:r>
    </w:p>
    <w:p w14:paraId="670D8663" w14:textId="77777777" w:rsidR="007D7FCD" w:rsidRPr="00272A37" w:rsidRDefault="007D7FCD">
      <w:pPr>
        <w:numPr>
          <w:ilvl w:val="2"/>
          <w:numId w:val="27"/>
        </w:numPr>
        <w:rPr>
          <w:rFonts w:ascii="Helvetica" w:hAnsi="Helvetica"/>
          <w:sz w:val="22"/>
        </w:rPr>
      </w:pPr>
      <w:r w:rsidRPr="00272A37">
        <w:rPr>
          <w:rFonts w:ascii="Helvetica" w:hAnsi="Helvetica"/>
          <w:sz w:val="22"/>
        </w:rPr>
        <w:t>Placing facts or quotations out of context;</w:t>
      </w:r>
    </w:p>
    <w:p w14:paraId="0CE97C74" w14:textId="77777777" w:rsidR="007D7FCD" w:rsidRPr="00272A37" w:rsidRDefault="007D7FCD">
      <w:pPr>
        <w:numPr>
          <w:ilvl w:val="2"/>
          <w:numId w:val="27"/>
        </w:numPr>
        <w:rPr>
          <w:rFonts w:ascii="Helvetica" w:hAnsi="Helvetica"/>
          <w:sz w:val="22"/>
        </w:rPr>
      </w:pPr>
      <w:r w:rsidRPr="00272A37">
        <w:rPr>
          <w:rFonts w:ascii="Helvetica" w:hAnsi="Helvetica"/>
          <w:sz w:val="22"/>
        </w:rPr>
        <w:t>Using headlines not warranted by the text;</w:t>
      </w:r>
    </w:p>
    <w:p w14:paraId="7458249C" w14:textId="77777777" w:rsidR="007D7FCD" w:rsidRPr="00272A37" w:rsidRDefault="007D7FCD">
      <w:pPr>
        <w:ind w:left="1440"/>
        <w:rPr>
          <w:rFonts w:ascii="Helvetica" w:hAnsi="Helvetica"/>
          <w:sz w:val="22"/>
        </w:rPr>
      </w:pPr>
    </w:p>
    <w:p w14:paraId="748176E5" w14:textId="77777777" w:rsidR="007D7FCD" w:rsidRPr="00272A37" w:rsidRDefault="007D7FCD">
      <w:pPr>
        <w:numPr>
          <w:ilvl w:val="1"/>
          <w:numId w:val="27"/>
        </w:numPr>
        <w:rPr>
          <w:rFonts w:ascii="Helvetica" w:hAnsi="Helvetica"/>
          <w:sz w:val="22"/>
        </w:rPr>
      </w:pPr>
      <w:r w:rsidRPr="00272A37">
        <w:rPr>
          <w:rFonts w:ascii="Helvetica" w:hAnsi="Helvetica"/>
          <w:sz w:val="22"/>
        </w:rPr>
        <w:t xml:space="preserve">The Editorial Board, employees, staff members, and contributors of </w:t>
      </w:r>
      <w:r w:rsidRPr="00272A37">
        <w:rPr>
          <w:rFonts w:ascii="Helvetica" w:hAnsi="Helvetica"/>
          <w:i/>
          <w:sz w:val="22"/>
        </w:rPr>
        <w:t>The Silhouette</w:t>
      </w:r>
      <w:r w:rsidRPr="00272A37">
        <w:rPr>
          <w:rFonts w:ascii="Helvetica" w:hAnsi="Helvetica"/>
          <w:sz w:val="22"/>
        </w:rPr>
        <w:t xml:space="preserve"> shall respect all confidences regarding sources of information and private documents, unless this intervenes with the freedom of the press or the need to inform the public on vital matters;</w:t>
      </w:r>
    </w:p>
    <w:p w14:paraId="25BB23B5" w14:textId="77777777" w:rsidR="007D7FCD" w:rsidRPr="00272A37" w:rsidRDefault="007D7FCD">
      <w:pPr>
        <w:ind w:left="720"/>
        <w:rPr>
          <w:rFonts w:ascii="Helvetica" w:hAnsi="Helvetica"/>
          <w:sz w:val="22"/>
        </w:rPr>
      </w:pPr>
    </w:p>
    <w:p w14:paraId="17559B9E" w14:textId="77777777" w:rsidR="007D7FCD" w:rsidRPr="00272A37" w:rsidRDefault="007D7FCD">
      <w:pPr>
        <w:numPr>
          <w:ilvl w:val="1"/>
          <w:numId w:val="27"/>
        </w:numPr>
        <w:rPr>
          <w:rFonts w:ascii="Helvetica" w:hAnsi="Helvetica"/>
          <w:sz w:val="22"/>
        </w:rPr>
      </w:pPr>
      <w:r w:rsidRPr="00272A37">
        <w:rPr>
          <w:rFonts w:ascii="Helvetica" w:hAnsi="Helvetica"/>
          <w:sz w:val="22"/>
        </w:rPr>
        <w:t xml:space="preserve">The Editorial Board, employees, staff members, and contributors of </w:t>
      </w:r>
      <w:r w:rsidRPr="00272A37">
        <w:rPr>
          <w:rFonts w:ascii="Helvetica" w:hAnsi="Helvetica"/>
          <w:i/>
          <w:sz w:val="22"/>
        </w:rPr>
        <w:t>The Silhouette</w:t>
      </w:r>
      <w:r w:rsidRPr="00272A37">
        <w:rPr>
          <w:rFonts w:ascii="Helvetica" w:hAnsi="Helvetica"/>
          <w:sz w:val="22"/>
        </w:rPr>
        <w:t xml:space="preserve"> shall be familiar with and observe the laws of libel and contempt of court that exist in Canada, and shall observe all international copyright agreements, unless this interferes with the freedom of the press or the need to inform the public on vital matters or principles of fundamental justice;</w:t>
      </w:r>
    </w:p>
    <w:p w14:paraId="4A3FAD1A" w14:textId="77777777" w:rsidR="007D7FCD" w:rsidRPr="00272A37" w:rsidRDefault="007D7FCD">
      <w:pPr>
        <w:rPr>
          <w:rFonts w:ascii="Helvetica" w:hAnsi="Helvetica"/>
          <w:sz w:val="22"/>
        </w:rPr>
      </w:pPr>
    </w:p>
    <w:p w14:paraId="07E09AD6" w14:textId="77777777" w:rsidR="007D7FCD" w:rsidRPr="00272A37" w:rsidRDefault="007D7FCD">
      <w:pPr>
        <w:numPr>
          <w:ilvl w:val="1"/>
          <w:numId w:val="27"/>
        </w:numPr>
        <w:rPr>
          <w:rFonts w:ascii="Helvetica" w:hAnsi="Helvetica"/>
          <w:sz w:val="22"/>
        </w:rPr>
      </w:pPr>
      <w:r w:rsidRPr="00272A37">
        <w:rPr>
          <w:rFonts w:ascii="Helvetica" w:hAnsi="Helvetica"/>
          <w:sz w:val="22"/>
        </w:rPr>
        <w:t>The Editor of the appropriate section shall rectify in print, at the first available opportunity, any and all culpable mistakes, misprints, or omissions;</w:t>
      </w:r>
    </w:p>
    <w:p w14:paraId="4EA0B5CB" w14:textId="77777777" w:rsidR="007D7FCD" w:rsidRPr="00272A37" w:rsidRDefault="007D7FCD">
      <w:pPr>
        <w:rPr>
          <w:rFonts w:ascii="Helvetica" w:hAnsi="Helvetica"/>
          <w:sz w:val="22"/>
        </w:rPr>
      </w:pPr>
    </w:p>
    <w:p w14:paraId="066B137A" w14:textId="77777777" w:rsidR="007D7FCD" w:rsidRPr="00272A37" w:rsidRDefault="007D7FCD">
      <w:pPr>
        <w:numPr>
          <w:ilvl w:val="1"/>
          <w:numId w:val="27"/>
        </w:numPr>
        <w:rPr>
          <w:rFonts w:ascii="Helvetica" w:hAnsi="Helvetica"/>
          <w:sz w:val="22"/>
        </w:rPr>
      </w:pPr>
      <w:r w:rsidRPr="00272A37">
        <w:rPr>
          <w:rFonts w:ascii="Helvetica" w:hAnsi="Helvetica"/>
          <w:sz w:val="22"/>
        </w:rPr>
        <w:t xml:space="preserve">The Editorial Board, employees, staff members, and contributors of </w:t>
      </w:r>
      <w:r w:rsidRPr="00272A37">
        <w:rPr>
          <w:rFonts w:ascii="Helvetica" w:hAnsi="Helvetica"/>
          <w:i/>
          <w:sz w:val="22"/>
        </w:rPr>
        <w:t>The Silhouette</w:t>
      </w:r>
      <w:r w:rsidRPr="00272A37">
        <w:rPr>
          <w:rFonts w:ascii="Helvetica" w:hAnsi="Helvetica"/>
          <w:sz w:val="22"/>
        </w:rPr>
        <w:t xml:space="preserve"> shall adhere to the Canadian Charter of Rights and Freedoms, and as such, shall not allow bias or prejudice – especially that based on race, sex, sexual orientation, or religion – to have any place in the editorial policy of </w:t>
      </w:r>
      <w:r w:rsidRPr="00272A37">
        <w:rPr>
          <w:rFonts w:ascii="Helvetica" w:hAnsi="Helvetica"/>
          <w:i/>
          <w:sz w:val="22"/>
        </w:rPr>
        <w:t>The Silhouette</w:t>
      </w:r>
      <w:r w:rsidRPr="00272A37">
        <w:rPr>
          <w:rFonts w:ascii="Helvetica" w:hAnsi="Helvetica"/>
          <w:sz w:val="22"/>
        </w:rPr>
        <w:t>;</w:t>
      </w:r>
    </w:p>
    <w:p w14:paraId="54D6E3EB" w14:textId="77777777" w:rsidR="007D7FCD" w:rsidRPr="00272A37" w:rsidRDefault="007D7FCD">
      <w:pPr>
        <w:rPr>
          <w:rFonts w:ascii="Helvetica" w:hAnsi="Helvetica"/>
          <w:sz w:val="22"/>
        </w:rPr>
      </w:pPr>
    </w:p>
    <w:p w14:paraId="52F29BD7" w14:textId="77777777" w:rsidR="007D7FCD" w:rsidRPr="00272A37" w:rsidRDefault="007D7FCD">
      <w:pPr>
        <w:numPr>
          <w:ilvl w:val="1"/>
          <w:numId w:val="27"/>
        </w:numPr>
        <w:rPr>
          <w:rFonts w:ascii="Helvetica" w:hAnsi="Helvetica"/>
          <w:sz w:val="22"/>
        </w:rPr>
      </w:pPr>
      <w:r w:rsidRPr="00272A37">
        <w:rPr>
          <w:rFonts w:ascii="Helvetica" w:hAnsi="Helvetica"/>
          <w:sz w:val="22"/>
        </w:rPr>
        <w:t xml:space="preserve">The Editorial Board, employees, staff members, and contributors of </w:t>
      </w:r>
      <w:r w:rsidRPr="00272A37">
        <w:rPr>
          <w:rFonts w:ascii="Helvetica" w:hAnsi="Helvetica"/>
          <w:i/>
          <w:sz w:val="22"/>
        </w:rPr>
        <w:t>The Silhouette</w:t>
      </w:r>
      <w:r w:rsidRPr="00272A37">
        <w:rPr>
          <w:rFonts w:ascii="Helvetica" w:hAnsi="Helvetica"/>
          <w:sz w:val="22"/>
        </w:rPr>
        <w:t xml:space="preserve"> shall normally identify themselves and their affiliation with </w:t>
      </w:r>
      <w:r w:rsidRPr="00272A37">
        <w:rPr>
          <w:rFonts w:ascii="Helvetica" w:hAnsi="Helvetica"/>
          <w:i/>
          <w:sz w:val="22"/>
        </w:rPr>
        <w:t>The Silhouette</w:t>
      </w:r>
      <w:r w:rsidRPr="00272A37">
        <w:rPr>
          <w:rFonts w:ascii="Helvetica" w:hAnsi="Helvetica"/>
          <w:sz w:val="22"/>
        </w:rPr>
        <w:t xml:space="preserve"> prior to conducting any formal interviews.  They shall conceal their identity and affiliation only when confronted with a barrier to an overriding obligation to inform the public on vital matters or redress a breach of fundamental justice;</w:t>
      </w:r>
    </w:p>
    <w:p w14:paraId="40516F68" w14:textId="77777777" w:rsidR="007D7FCD" w:rsidRPr="00272A37" w:rsidRDefault="007D7FCD">
      <w:pPr>
        <w:rPr>
          <w:rFonts w:ascii="Helvetica" w:hAnsi="Helvetica"/>
          <w:sz w:val="22"/>
        </w:rPr>
      </w:pPr>
    </w:p>
    <w:p w14:paraId="0F2BBCA1" w14:textId="77777777" w:rsidR="007D7FCD" w:rsidRPr="00272A37" w:rsidRDefault="007D7FCD">
      <w:pPr>
        <w:numPr>
          <w:ilvl w:val="1"/>
          <w:numId w:val="27"/>
        </w:numPr>
        <w:rPr>
          <w:rFonts w:ascii="Helvetica" w:hAnsi="Helvetica"/>
          <w:sz w:val="22"/>
        </w:rPr>
      </w:pPr>
      <w:r w:rsidRPr="00272A37">
        <w:rPr>
          <w:rFonts w:ascii="Helvetica" w:hAnsi="Helvetica"/>
          <w:sz w:val="22"/>
        </w:rPr>
        <w:t>The Editorial Board</w:t>
      </w:r>
      <w:r w:rsidR="00620674" w:rsidRPr="00272A37">
        <w:rPr>
          <w:rFonts w:ascii="Helvetica" w:hAnsi="Helvetica"/>
          <w:sz w:val="22"/>
        </w:rPr>
        <w:t xml:space="preserve"> and staff members</w:t>
      </w:r>
      <w:r w:rsidRPr="00272A37">
        <w:rPr>
          <w:rFonts w:ascii="Helvetica" w:hAnsi="Helvetica"/>
          <w:sz w:val="22"/>
        </w:rPr>
        <w:t xml:space="preserve"> of </w:t>
      </w:r>
      <w:r w:rsidRPr="00272A37">
        <w:rPr>
          <w:rFonts w:ascii="Helvetica" w:hAnsi="Helvetica"/>
          <w:i/>
          <w:sz w:val="22"/>
        </w:rPr>
        <w:t>The Silhouette</w:t>
      </w:r>
      <w:r w:rsidRPr="00272A37">
        <w:rPr>
          <w:rFonts w:ascii="Helvetica" w:hAnsi="Helvetica"/>
          <w:sz w:val="22"/>
        </w:rPr>
        <w:t xml:space="preserve"> shall refrain from reporting on matters in which they deem themselves to be in direct conflict of interest.  Reporters shall not be directly involved in the planning or execution of any event of incident on which they are reporting, nor shall they benefit directly from the results of any action, production, event, or incident on which they are reporting.  They should strive to disclose all such conflicts of interest to other editors and members of the staff, and specifically to the </w:t>
      </w:r>
      <w:r w:rsidR="00451CBB" w:rsidRPr="00272A37">
        <w:rPr>
          <w:rFonts w:ascii="Helvetica" w:hAnsi="Helvetica"/>
          <w:sz w:val="22"/>
        </w:rPr>
        <w:t>Editor-in-Chief</w:t>
      </w:r>
      <w:r w:rsidRPr="00272A37">
        <w:rPr>
          <w:rFonts w:ascii="Helvetica" w:hAnsi="Helvetica"/>
          <w:sz w:val="22"/>
        </w:rPr>
        <w:t xml:space="preserve"> and the Editor of the appropriate section;</w:t>
      </w:r>
    </w:p>
    <w:p w14:paraId="1BF029C8" w14:textId="77777777" w:rsidR="007D7FCD" w:rsidRPr="00272A37" w:rsidRDefault="007D7FCD">
      <w:pPr>
        <w:rPr>
          <w:rFonts w:ascii="Helvetica" w:hAnsi="Helvetica"/>
          <w:sz w:val="22"/>
        </w:rPr>
      </w:pPr>
    </w:p>
    <w:p w14:paraId="677FA775" w14:textId="77777777" w:rsidR="007D7FCD" w:rsidRPr="00272A37" w:rsidRDefault="007D7FCD">
      <w:pPr>
        <w:numPr>
          <w:ilvl w:val="1"/>
          <w:numId w:val="27"/>
        </w:numPr>
        <w:rPr>
          <w:rFonts w:ascii="Helvetica" w:hAnsi="Helvetica"/>
          <w:sz w:val="22"/>
        </w:rPr>
      </w:pPr>
      <w:r w:rsidRPr="00272A37">
        <w:rPr>
          <w:rFonts w:ascii="Helvetica" w:hAnsi="Helvetica"/>
          <w:sz w:val="22"/>
        </w:rPr>
        <w:t xml:space="preserve">Any conflicts arising between privacy and the McMaster community’s right to know about the conduct of vital matters shall be judged, in the first instance by the </w:t>
      </w:r>
      <w:r w:rsidR="00451CBB" w:rsidRPr="00272A37">
        <w:rPr>
          <w:rFonts w:ascii="Helvetica" w:hAnsi="Helvetica"/>
          <w:sz w:val="22"/>
        </w:rPr>
        <w:t>Editor-in-Chief</w:t>
      </w:r>
      <w:r w:rsidRPr="00272A37">
        <w:rPr>
          <w:rFonts w:ascii="Helvetica" w:hAnsi="Helvetica"/>
          <w:sz w:val="22"/>
        </w:rPr>
        <w:t>, and, if deemed necessary or prudent, by the Editorial Board as a whole.</w:t>
      </w:r>
    </w:p>
    <w:p w14:paraId="2748307C" w14:textId="77777777" w:rsidR="007D7FCD" w:rsidRPr="00272A37" w:rsidRDefault="007D7FCD">
      <w:pPr>
        <w:rPr>
          <w:rFonts w:ascii="Helvetica" w:hAnsi="Helvetica"/>
          <w:sz w:val="22"/>
        </w:rPr>
      </w:pPr>
    </w:p>
    <w:sectPr w:rsidR="007D7FCD" w:rsidRPr="00272A37" w:rsidSect="009D3B8C">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F8399" w14:textId="77777777" w:rsidR="00734A26" w:rsidRDefault="00734A26">
      <w:r>
        <w:separator/>
      </w:r>
    </w:p>
  </w:endnote>
  <w:endnote w:type="continuationSeparator" w:id="0">
    <w:p w14:paraId="7FA423B0" w14:textId="77777777" w:rsidR="00734A26" w:rsidRDefault="00734A26">
      <w:r>
        <w:continuationSeparator/>
      </w:r>
    </w:p>
  </w:endnote>
  <w:endnote w:type="continuationNotice" w:id="1">
    <w:p w14:paraId="5054347C" w14:textId="77777777" w:rsidR="00734A26" w:rsidRDefault="00734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llee It BT">
    <w:altName w:val="Impact"/>
    <w:charset w:val="00"/>
    <w:family w:val="roman"/>
    <w:pitch w:val="variable"/>
    <w:sig w:usb0="00000087" w:usb1="00000000" w:usb2="00000000" w:usb3="00000000" w:csb0="0000001B" w:csb1="00000000"/>
  </w:font>
  <w:font w:name="Arial Narrow">
    <w:charset w:val="00"/>
    <w:family w:val="swiss"/>
    <w:pitch w:val="variable"/>
    <w:sig w:usb0="00000287" w:usb1="00000800" w:usb2="00000000" w:usb3="00000000" w:csb0="0000009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2A0CD" w14:textId="77777777" w:rsidR="00B151DD" w:rsidRDefault="00B151DD">
    <w:pPr>
      <w:pStyle w:val="Footer"/>
      <w:rPr>
        <w:rFonts w:ascii="Arial Narrow" w:hAnsi="Arial Narrow"/>
        <w:sz w:val="20"/>
        <w:szCs w:val="20"/>
        <w:lang w:val="en-CA"/>
      </w:rPr>
    </w:pPr>
  </w:p>
  <w:p w14:paraId="34E87F41" w14:textId="7494BA0E" w:rsidR="00451CBB" w:rsidRPr="00272A37" w:rsidRDefault="00451CBB">
    <w:pPr>
      <w:pStyle w:val="Footer"/>
      <w:rPr>
        <w:rFonts w:ascii="Helvetica" w:hAnsi="Helvetica"/>
        <w:sz w:val="20"/>
        <w:szCs w:val="20"/>
        <w:lang w:val="en-CA"/>
      </w:rPr>
    </w:pPr>
    <w:r w:rsidRPr="00272A37">
      <w:rPr>
        <w:rFonts w:ascii="Helvetica" w:hAnsi="Helvetica"/>
        <w:sz w:val="20"/>
        <w:szCs w:val="20"/>
        <w:lang w:val="en-CA"/>
      </w:rPr>
      <w:t>Approved 86N</w:t>
    </w:r>
  </w:p>
  <w:p w14:paraId="5666AFF6" w14:textId="4CF3635F" w:rsidR="00451CBB" w:rsidRPr="00272A37" w:rsidRDefault="00451CBB">
    <w:pPr>
      <w:pStyle w:val="Footer"/>
      <w:rPr>
        <w:rFonts w:ascii="Helvetica" w:hAnsi="Helvetica"/>
        <w:sz w:val="20"/>
        <w:szCs w:val="20"/>
        <w:lang w:val="en-CA"/>
      </w:rPr>
    </w:pPr>
    <w:r w:rsidRPr="00272A37">
      <w:rPr>
        <w:rFonts w:ascii="Helvetica" w:hAnsi="Helvetica"/>
        <w:sz w:val="20"/>
        <w:szCs w:val="20"/>
        <w:lang w:val="en-CA"/>
      </w:rPr>
      <w:t>Revised 87M, 88U, 89G, 89N, 93F, 94R, 96Q, 97J, 98N, 99D, 99L, 00D, 02C, 04O, 06F, 07E, EB 08-01, 08P, 10P, 11Q, 12G, 13N</w:t>
    </w:r>
    <w:r w:rsidR="00F863F8" w:rsidRPr="00272A37">
      <w:rPr>
        <w:rFonts w:ascii="Helvetica" w:hAnsi="Helvetica"/>
        <w:sz w:val="20"/>
        <w:szCs w:val="20"/>
        <w:lang w:val="en-CA"/>
      </w:rPr>
      <w:t>, 14O</w:t>
    </w:r>
    <w:r w:rsidR="003C1E36" w:rsidRPr="00272A37">
      <w:rPr>
        <w:rFonts w:ascii="Helvetica" w:hAnsi="Helvetica"/>
        <w:sz w:val="20"/>
        <w:szCs w:val="20"/>
        <w:lang w:val="en-CA"/>
      </w:rPr>
      <w:t>, 16G</w:t>
    </w:r>
    <w:r w:rsidR="00B03E0A" w:rsidRPr="00272A37">
      <w:rPr>
        <w:rFonts w:ascii="Helvetica" w:hAnsi="Helvetica"/>
        <w:sz w:val="20"/>
        <w:szCs w:val="20"/>
        <w:lang w:val="en-CA"/>
      </w:rPr>
      <w:t>, EB</w:t>
    </w:r>
    <w:r w:rsidR="00272A37">
      <w:rPr>
        <w:rFonts w:ascii="Helvetica" w:hAnsi="Helvetica"/>
        <w:sz w:val="20"/>
        <w:szCs w:val="20"/>
        <w:lang w:val="en-CA"/>
      </w:rPr>
      <w:t xml:space="preserve"> </w:t>
    </w:r>
    <w:r w:rsidR="00B03E0A" w:rsidRPr="00272A37">
      <w:rPr>
        <w:rFonts w:ascii="Helvetica" w:hAnsi="Helvetica"/>
        <w:sz w:val="20"/>
        <w:szCs w:val="20"/>
        <w:lang w:val="en-CA"/>
      </w:rPr>
      <w:t>19-29</w:t>
    </w:r>
  </w:p>
  <w:p w14:paraId="0249A328" w14:textId="7AA5C559" w:rsidR="00B151DD" w:rsidRDefault="00C412C8">
    <w:pPr>
      <w:pStyle w:val="Footer"/>
      <w:rPr>
        <w:rFonts w:ascii="Arial Narrow" w:hAnsi="Arial Narrow"/>
        <w:sz w:val="20"/>
        <w:szCs w:val="20"/>
        <w:lang w:val="en-CA"/>
      </w:rPr>
    </w:pPr>
    <w:r w:rsidRPr="00AE4714">
      <w:rPr>
        <w:rFonts w:ascii="Arial Narrow" w:hAnsi="Arial Narrow"/>
        <w:noProof/>
        <w:sz w:val="20"/>
        <w:szCs w:val="20"/>
      </w:rPr>
      <w:drawing>
        <wp:anchor distT="0" distB="0" distL="114300" distR="114300" simplePos="0" relativeHeight="251658240" behindDoc="1" locked="0" layoutInCell="1" allowOverlap="1" wp14:anchorId="4596A9BF" wp14:editId="4E5662A6">
          <wp:simplePos x="0" y="0"/>
          <wp:positionH relativeFrom="column">
            <wp:posOffset>-762000</wp:posOffset>
          </wp:positionH>
          <wp:positionV relativeFrom="paragraph">
            <wp:posOffset>59690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7EB374A7" w14:textId="0E374D86" w:rsidR="00B151DD" w:rsidRPr="00B151DD" w:rsidRDefault="00B151DD">
    <w:pPr>
      <w:pStyle w:val="Footer"/>
      <w:rPr>
        <w:rFonts w:ascii="Arial Narrow" w:hAnsi="Arial Narrow"/>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84B07" w14:textId="77777777" w:rsidR="00734A26" w:rsidRDefault="00734A26">
      <w:r>
        <w:separator/>
      </w:r>
    </w:p>
  </w:footnote>
  <w:footnote w:type="continuationSeparator" w:id="0">
    <w:p w14:paraId="70E91ABC" w14:textId="77777777" w:rsidR="00734A26" w:rsidRDefault="00734A26">
      <w:r>
        <w:continuationSeparator/>
      </w:r>
    </w:p>
  </w:footnote>
  <w:footnote w:type="continuationNotice" w:id="1">
    <w:p w14:paraId="37988B7E" w14:textId="77777777" w:rsidR="00734A26" w:rsidRDefault="00734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45C6" w14:textId="0D340827" w:rsidR="00451CBB" w:rsidRPr="00272A37" w:rsidRDefault="00B03E0A">
    <w:pPr>
      <w:pStyle w:val="Header"/>
      <w:jc w:val="right"/>
      <w:rPr>
        <w:rFonts w:ascii="Helvetica" w:hAnsi="Helvetica"/>
        <w:sz w:val="20"/>
      </w:rPr>
    </w:pPr>
    <w:r w:rsidRPr="00272A37">
      <w:rPr>
        <w:rFonts w:ascii="Helvetica" w:hAnsi="Helvetica"/>
        <w:sz w:val="20"/>
      </w:rPr>
      <w:t xml:space="preserve">Operating Policy – </w:t>
    </w:r>
    <w:r w:rsidRPr="00272A37">
      <w:rPr>
        <w:rFonts w:ascii="Helvetica" w:hAnsi="Helvetica"/>
        <w:i/>
        <w:iCs/>
        <w:sz w:val="20"/>
      </w:rPr>
      <w:t>The Silhouette</w:t>
    </w:r>
    <w:r w:rsidR="00122678" w:rsidRPr="00272A37">
      <w:rPr>
        <w:rFonts w:ascii="Helvetica" w:hAnsi="Helvetica"/>
        <w:sz w:val="20"/>
      </w:rPr>
      <w:t xml:space="preserve"> – P</w:t>
    </w:r>
    <w:r w:rsidRPr="00272A37">
      <w:rPr>
        <w:rFonts w:ascii="Helvetica" w:hAnsi="Helvetica"/>
        <w:sz w:val="20"/>
      </w:rPr>
      <w:t>age</w:t>
    </w:r>
    <w:r w:rsidR="00122678" w:rsidRPr="00272A37">
      <w:rPr>
        <w:rFonts w:ascii="Helvetica" w:hAnsi="Helvetica"/>
        <w:sz w:val="20"/>
      </w:rPr>
      <w:t xml:space="preserve"> </w:t>
    </w:r>
    <w:r w:rsidR="005D1D5A" w:rsidRPr="00272A37">
      <w:rPr>
        <w:rStyle w:val="PageNumber"/>
        <w:rFonts w:ascii="Helvetica" w:hAnsi="Helvetica"/>
        <w:sz w:val="20"/>
      </w:rPr>
      <w:fldChar w:fldCharType="begin"/>
    </w:r>
    <w:r w:rsidR="00451CBB" w:rsidRPr="00272A37">
      <w:rPr>
        <w:rStyle w:val="PageNumber"/>
        <w:rFonts w:ascii="Helvetica" w:hAnsi="Helvetica"/>
        <w:sz w:val="20"/>
      </w:rPr>
      <w:instrText xml:space="preserve"> PAGE </w:instrText>
    </w:r>
    <w:r w:rsidR="005D1D5A" w:rsidRPr="00272A37">
      <w:rPr>
        <w:rStyle w:val="PageNumber"/>
        <w:rFonts w:ascii="Helvetica" w:hAnsi="Helvetica"/>
        <w:sz w:val="20"/>
      </w:rPr>
      <w:fldChar w:fldCharType="separate"/>
    </w:r>
    <w:r w:rsidR="00FD16D5" w:rsidRPr="00272A37">
      <w:rPr>
        <w:rStyle w:val="PageNumber"/>
        <w:rFonts w:ascii="Helvetica" w:hAnsi="Helvetica"/>
        <w:noProof/>
        <w:sz w:val="20"/>
      </w:rPr>
      <w:t>9</w:t>
    </w:r>
    <w:r w:rsidR="005D1D5A" w:rsidRPr="00272A37">
      <w:rPr>
        <w:rStyle w:val="PageNumber"/>
        <w:rFonts w:ascii="Helvetica" w:hAnsi="Helvetic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36C1D" w14:textId="594E1B3D" w:rsidR="00B151DD" w:rsidRDefault="00FC5071">
    <w:pPr>
      <w:pStyle w:val="Header"/>
    </w:pPr>
    <w:r>
      <w:rPr>
        <w:noProof/>
      </w:rPr>
      <w:drawing>
        <wp:anchor distT="0" distB="0" distL="114300" distR="114300" simplePos="0" relativeHeight="251658241" behindDoc="0" locked="0" layoutInCell="1" allowOverlap="1" wp14:anchorId="2477DCBC" wp14:editId="0D4183FC">
          <wp:simplePos x="0" y="0"/>
          <wp:positionH relativeFrom="column">
            <wp:posOffset>-133350</wp:posOffset>
          </wp:positionH>
          <wp:positionV relativeFrom="paragraph">
            <wp:posOffset>-200025</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EFE1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61345"/>
    <w:multiLevelType w:val="multilevel"/>
    <w:tmpl w:val="EDACA2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50A0C3C"/>
    <w:multiLevelType w:val="multilevel"/>
    <w:tmpl w:val="1009001D"/>
    <w:styleLink w:val="Style7"/>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9873C19"/>
    <w:multiLevelType w:val="multilevel"/>
    <w:tmpl w:val="1009001D"/>
    <w:styleLink w:val="Style3"/>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A0593F"/>
    <w:multiLevelType w:val="multilevel"/>
    <w:tmpl w:val="16B43C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B6C5DE6"/>
    <w:multiLevelType w:val="multilevel"/>
    <w:tmpl w:val="07B028B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0D61654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912400"/>
    <w:multiLevelType w:val="multilevel"/>
    <w:tmpl w:val="A38E16E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0EB14C07"/>
    <w:multiLevelType w:val="multilevel"/>
    <w:tmpl w:val="EDE2AFB4"/>
    <w:styleLink w:val="Style2"/>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0FBA109F"/>
    <w:multiLevelType w:val="multilevel"/>
    <w:tmpl w:val="C966D9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115D4CA6"/>
    <w:multiLevelType w:val="multilevel"/>
    <w:tmpl w:val="8C26F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134915F1"/>
    <w:multiLevelType w:val="multilevel"/>
    <w:tmpl w:val="1009001D"/>
    <w:styleLink w:val="Style5"/>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F9156B"/>
    <w:multiLevelType w:val="multilevel"/>
    <w:tmpl w:val="C520FEC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19CF5031"/>
    <w:multiLevelType w:val="multilevel"/>
    <w:tmpl w:val="7FFA0D1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1AA85333"/>
    <w:multiLevelType w:val="multilevel"/>
    <w:tmpl w:val="D1740CBA"/>
    <w:numStyleLink w:val="Style6"/>
  </w:abstractNum>
  <w:abstractNum w:abstractNumId="16" w15:restartNumberingAfterBreak="0">
    <w:nsid w:val="1DC94CFB"/>
    <w:multiLevelType w:val="multilevel"/>
    <w:tmpl w:val="4AFC28EE"/>
    <w:numStyleLink w:val="Style1"/>
  </w:abstractNum>
  <w:abstractNum w:abstractNumId="17" w15:restartNumberingAfterBreak="0">
    <w:nsid w:val="2203136E"/>
    <w:multiLevelType w:val="multilevel"/>
    <w:tmpl w:val="D1740CBA"/>
    <w:styleLink w:val="Style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2470264D"/>
    <w:multiLevelType w:val="multilevel"/>
    <w:tmpl w:val="1009001D"/>
    <w:numStyleLink w:val="Style4"/>
  </w:abstractNum>
  <w:abstractNum w:abstractNumId="19" w15:restartNumberingAfterBreak="0">
    <w:nsid w:val="2FFB7DEC"/>
    <w:multiLevelType w:val="multilevel"/>
    <w:tmpl w:val="1610C93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4A2629A"/>
    <w:multiLevelType w:val="multilevel"/>
    <w:tmpl w:val="1009001D"/>
    <w:styleLink w:val="Style4"/>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1645C1"/>
    <w:multiLevelType w:val="multilevel"/>
    <w:tmpl w:val="74D0E02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418E1B8E"/>
    <w:multiLevelType w:val="multilevel"/>
    <w:tmpl w:val="841E0D8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44A8110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367C18"/>
    <w:multiLevelType w:val="multilevel"/>
    <w:tmpl w:val="EB4450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45B454C0"/>
    <w:multiLevelType w:val="multilevel"/>
    <w:tmpl w:val="1FE0289C"/>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4A833F07"/>
    <w:multiLevelType w:val="multilevel"/>
    <w:tmpl w:val="1610C93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4AFA3006"/>
    <w:multiLevelType w:val="multilevel"/>
    <w:tmpl w:val="0D4EB63A"/>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5400476E"/>
    <w:multiLevelType w:val="multilevel"/>
    <w:tmpl w:val="17B619B4"/>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547147D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6665BD9"/>
    <w:multiLevelType w:val="multilevel"/>
    <w:tmpl w:val="D36A2D3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595C67FE"/>
    <w:multiLevelType w:val="multilevel"/>
    <w:tmpl w:val="A14419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5ED0182D"/>
    <w:multiLevelType w:val="multilevel"/>
    <w:tmpl w:val="EDE2AFB4"/>
    <w:numStyleLink w:val="Style2"/>
  </w:abstractNum>
  <w:abstractNum w:abstractNumId="33" w15:restartNumberingAfterBreak="0">
    <w:nsid w:val="61BD6A95"/>
    <w:multiLevelType w:val="multilevel"/>
    <w:tmpl w:val="351A894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629A05A9"/>
    <w:multiLevelType w:val="multilevel"/>
    <w:tmpl w:val="4AFC28EE"/>
    <w:styleLink w:val="Style1"/>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64AB469C"/>
    <w:multiLevelType w:val="multilevel"/>
    <w:tmpl w:val="3F2E234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6BE16E11"/>
    <w:multiLevelType w:val="multilevel"/>
    <w:tmpl w:val="A6244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6EBD0AB8"/>
    <w:multiLevelType w:val="multilevel"/>
    <w:tmpl w:val="BB1A5DB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79905F2A"/>
    <w:multiLevelType w:val="multilevel"/>
    <w:tmpl w:val="1E1A4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7A37576C"/>
    <w:multiLevelType w:val="multilevel"/>
    <w:tmpl w:val="185E0FE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
  </w:num>
  <w:num w:numId="2">
    <w:abstractNumId w:val="11"/>
  </w:num>
  <w:num w:numId="3">
    <w:abstractNumId w:val="10"/>
  </w:num>
  <w:num w:numId="4">
    <w:abstractNumId w:val="31"/>
  </w:num>
  <w:num w:numId="5">
    <w:abstractNumId w:val="36"/>
  </w:num>
  <w:num w:numId="6">
    <w:abstractNumId w:val="24"/>
  </w:num>
  <w:num w:numId="7">
    <w:abstractNumId w:val="1"/>
  </w:num>
  <w:num w:numId="8">
    <w:abstractNumId w:val="14"/>
  </w:num>
  <w:num w:numId="9">
    <w:abstractNumId w:val="38"/>
  </w:num>
  <w:num w:numId="10">
    <w:abstractNumId w:val="8"/>
  </w:num>
  <w:num w:numId="11">
    <w:abstractNumId w:val="33"/>
  </w:num>
  <w:num w:numId="12">
    <w:abstractNumId w:val="35"/>
  </w:num>
  <w:num w:numId="13">
    <w:abstractNumId w:val="5"/>
  </w:num>
  <w:num w:numId="14">
    <w:abstractNumId w:val="22"/>
  </w:num>
  <w:num w:numId="15">
    <w:abstractNumId w:val="21"/>
  </w:num>
  <w:num w:numId="16">
    <w:abstractNumId w:val="19"/>
  </w:num>
  <w:num w:numId="17">
    <w:abstractNumId w:val="30"/>
  </w:num>
  <w:num w:numId="18">
    <w:abstractNumId w:val="39"/>
  </w:num>
  <w:num w:numId="19">
    <w:abstractNumId w:val="13"/>
  </w:num>
  <w:num w:numId="20">
    <w:abstractNumId w:val="37"/>
  </w:num>
  <w:num w:numId="21">
    <w:abstractNumId w:val="6"/>
  </w:num>
  <w:num w:numId="22">
    <w:abstractNumId w:val="27"/>
  </w:num>
  <w:num w:numId="23">
    <w:abstractNumId w:val="28"/>
  </w:num>
  <w:num w:numId="24">
    <w:abstractNumId w:val="25"/>
  </w:num>
  <w:num w:numId="25">
    <w:abstractNumId w:val="15"/>
  </w:num>
  <w:num w:numId="26">
    <w:abstractNumId w:val="16"/>
  </w:num>
  <w:num w:numId="27">
    <w:abstractNumId w:val="32"/>
  </w:num>
  <w:num w:numId="28">
    <w:abstractNumId w:val="34"/>
  </w:num>
  <w:num w:numId="29">
    <w:abstractNumId w:val="9"/>
  </w:num>
  <w:num w:numId="30">
    <w:abstractNumId w:val="4"/>
  </w:num>
  <w:num w:numId="31">
    <w:abstractNumId w:val="7"/>
  </w:num>
  <w:num w:numId="32">
    <w:abstractNumId w:val="20"/>
  </w:num>
  <w:num w:numId="33">
    <w:abstractNumId w:val="18"/>
  </w:num>
  <w:num w:numId="34">
    <w:abstractNumId w:val="12"/>
  </w:num>
  <w:num w:numId="35">
    <w:abstractNumId w:val="26"/>
  </w:num>
  <w:num w:numId="36">
    <w:abstractNumId w:val="23"/>
  </w:num>
  <w:num w:numId="37">
    <w:abstractNumId w:val="17"/>
  </w:num>
  <w:num w:numId="38">
    <w:abstractNumId w:val="2"/>
  </w:num>
  <w:num w:numId="39">
    <w:abstractNumId w:val="29"/>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8B"/>
    <w:rsid w:val="00036344"/>
    <w:rsid w:val="00036BED"/>
    <w:rsid w:val="00043DDC"/>
    <w:rsid w:val="00050E3A"/>
    <w:rsid w:val="00076330"/>
    <w:rsid w:val="00086787"/>
    <w:rsid w:val="0010184D"/>
    <w:rsid w:val="00117C8E"/>
    <w:rsid w:val="00122678"/>
    <w:rsid w:val="00124B38"/>
    <w:rsid w:val="00144ED3"/>
    <w:rsid w:val="001F438B"/>
    <w:rsid w:val="00220572"/>
    <w:rsid w:val="00256DF2"/>
    <w:rsid w:val="002705BE"/>
    <w:rsid w:val="00272A37"/>
    <w:rsid w:val="0027612E"/>
    <w:rsid w:val="002A0106"/>
    <w:rsid w:val="002A0614"/>
    <w:rsid w:val="002B0061"/>
    <w:rsid w:val="002F3610"/>
    <w:rsid w:val="0031618D"/>
    <w:rsid w:val="00323823"/>
    <w:rsid w:val="003441CD"/>
    <w:rsid w:val="00386B9D"/>
    <w:rsid w:val="003B79D7"/>
    <w:rsid w:val="003C1E36"/>
    <w:rsid w:val="00451CBB"/>
    <w:rsid w:val="00530F09"/>
    <w:rsid w:val="0054116D"/>
    <w:rsid w:val="00542B78"/>
    <w:rsid w:val="005D1D5A"/>
    <w:rsid w:val="005F1935"/>
    <w:rsid w:val="0061687F"/>
    <w:rsid w:val="00617544"/>
    <w:rsid w:val="00620674"/>
    <w:rsid w:val="006E1761"/>
    <w:rsid w:val="0070081E"/>
    <w:rsid w:val="00734A26"/>
    <w:rsid w:val="00735009"/>
    <w:rsid w:val="007A121C"/>
    <w:rsid w:val="007C42D2"/>
    <w:rsid w:val="007C55DF"/>
    <w:rsid w:val="007C6F00"/>
    <w:rsid w:val="007D7FCD"/>
    <w:rsid w:val="007E021D"/>
    <w:rsid w:val="007E103A"/>
    <w:rsid w:val="007E26A3"/>
    <w:rsid w:val="0080147A"/>
    <w:rsid w:val="008224E0"/>
    <w:rsid w:val="00841B6E"/>
    <w:rsid w:val="008D072D"/>
    <w:rsid w:val="009130B7"/>
    <w:rsid w:val="00932780"/>
    <w:rsid w:val="009466A4"/>
    <w:rsid w:val="009A2C6B"/>
    <w:rsid w:val="009D3B8C"/>
    <w:rsid w:val="009E43AE"/>
    <w:rsid w:val="00A50D7B"/>
    <w:rsid w:val="00A5688C"/>
    <w:rsid w:val="00A74651"/>
    <w:rsid w:val="00A82FB0"/>
    <w:rsid w:val="00A96F8B"/>
    <w:rsid w:val="00AB26F9"/>
    <w:rsid w:val="00B03E0A"/>
    <w:rsid w:val="00B151DD"/>
    <w:rsid w:val="00B163BD"/>
    <w:rsid w:val="00B17F6D"/>
    <w:rsid w:val="00B54704"/>
    <w:rsid w:val="00B57B15"/>
    <w:rsid w:val="00BE5D3A"/>
    <w:rsid w:val="00BF0533"/>
    <w:rsid w:val="00C412C8"/>
    <w:rsid w:val="00C657DA"/>
    <w:rsid w:val="00C65A59"/>
    <w:rsid w:val="00CA52AA"/>
    <w:rsid w:val="00CC30A6"/>
    <w:rsid w:val="00D15BD1"/>
    <w:rsid w:val="00D71524"/>
    <w:rsid w:val="00D87DFC"/>
    <w:rsid w:val="00DB57B7"/>
    <w:rsid w:val="00E2378E"/>
    <w:rsid w:val="00E36CAC"/>
    <w:rsid w:val="00EC4D15"/>
    <w:rsid w:val="00F07C04"/>
    <w:rsid w:val="00F55AD1"/>
    <w:rsid w:val="00F863F8"/>
    <w:rsid w:val="00FC5071"/>
    <w:rsid w:val="00FD16D5"/>
    <w:rsid w:val="00FD73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C16BBE"/>
  <w15:docId w15:val="{563AC231-F75A-4A57-9AE3-47EACB42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D15"/>
    <w:rPr>
      <w:sz w:val="24"/>
      <w:szCs w:val="24"/>
      <w:lang w:val="en-US" w:eastAsia="en-US"/>
    </w:rPr>
  </w:style>
  <w:style w:type="paragraph" w:styleId="Heading1">
    <w:name w:val="heading 1"/>
    <w:basedOn w:val="Normal"/>
    <w:next w:val="Normal"/>
    <w:qFormat/>
    <w:rsid w:val="00EC4D15"/>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C4D15"/>
    <w:rPr>
      <w:rFonts w:ascii="Arial Narrow" w:hAnsi="Arial Narrow"/>
      <w:sz w:val="22"/>
    </w:rPr>
  </w:style>
  <w:style w:type="paragraph" w:styleId="Header">
    <w:name w:val="header"/>
    <w:basedOn w:val="Normal"/>
    <w:semiHidden/>
    <w:rsid w:val="00EC4D15"/>
    <w:pPr>
      <w:tabs>
        <w:tab w:val="center" w:pos="4320"/>
        <w:tab w:val="right" w:pos="8640"/>
      </w:tabs>
    </w:pPr>
  </w:style>
  <w:style w:type="paragraph" w:styleId="Footer">
    <w:name w:val="footer"/>
    <w:basedOn w:val="Normal"/>
    <w:semiHidden/>
    <w:rsid w:val="00EC4D15"/>
    <w:pPr>
      <w:tabs>
        <w:tab w:val="center" w:pos="4320"/>
        <w:tab w:val="right" w:pos="8640"/>
      </w:tabs>
    </w:pPr>
  </w:style>
  <w:style w:type="character" w:styleId="PageNumber">
    <w:name w:val="page number"/>
    <w:basedOn w:val="DefaultParagraphFont"/>
    <w:semiHidden/>
    <w:rsid w:val="00EC4D15"/>
  </w:style>
  <w:style w:type="paragraph" w:customStyle="1" w:styleId="LightGrid-Accent31">
    <w:name w:val="Light Grid - Accent 31"/>
    <w:basedOn w:val="Normal"/>
    <w:uiPriority w:val="34"/>
    <w:qFormat/>
    <w:rsid w:val="00B56593"/>
    <w:pPr>
      <w:ind w:left="720"/>
    </w:pPr>
  </w:style>
  <w:style w:type="numbering" w:customStyle="1" w:styleId="Style1">
    <w:name w:val="Style1"/>
    <w:uiPriority w:val="99"/>
    <w:rsid w:val="00993BC6"/>
    <w:pPr>
      <w:numPr>
        <w:numId w:val="28"/>
      </w:numPr>
    </w:pPr>
  </w:style>
  <w:style w:type="numbering" w:customStyle="1" w:styleId="Style2">
    <w:name w:val="Style2"/>
    <w:uiPriority w:val="99"/>
    <w:rsid w:val="00993BC6"/>
    <w:pPr>
      <w:numPr>
        <w:numId w:val="29"/>
      </w:numPr>
    </w:pPr>
  </w:style>
  <w:style w:type="numbering" w:customStyle="1" w:styleId="Style3">
    <w:name w:val="Style3"/>
    <w:uiPriority w:val="99"/>
    <w:rsid w:val="0052189A"/>
    <w:pPr>
      <w:numPr>
        <w:numId w:val="30"/>
      </w:numPr>
    </w:pPr>
  </w:style>
  <w:style w:type="numbering" w:customStyle="1" w:styleId="Style4">
    <w:name w:val="Style4"/>
    <w:uiPriority w:val="99"/>
    <w:rsid w:val="0052189A"/>
    <w:pPr>
      <w:numPr>
        <w:numId w:val="32"/>
      </w:numPr>
    </w:pPr>
  </w:style>
  <w:style w:type="numbering" w:customStyle="1" w:styleId="Style5">
    <w:name w:val="Style5"/>
    <w:uiPriority w:val="99"/>
    <w:rsid w:val="0052189A"/>
    <w:pPr>
      <w:numPr>
        <w:numId w:val="34"/>
      </w:numPr>
    </w:pPr>
  </w:style>
  <w:style w:type="numbering" w:customStyle="1" w:styleId="Style6">
    <w:name w:val="Style6"/>
    <w:uiPriority w:val="99"/>
    <w:rsid w:val="0052189A"/>
    <w:pPr>
      <w:numPr>
        <w:numId w:val="37"/>
      </w:numPr>
    </w:pPr>
  </w:style>
  <w:style w:type="numbering" w:customStyle="1" w:styleId="Style7">
    <w:name w:val="Style7"/>
    <w:uiPriority w:val="99"/>
    <w:rsid w:val="0052189A"/>
    <w:pPr>
      <w:numPr>
        <w:numId w:val="38"/>
      </w:numPr>
    </w:pPr>
  </w:style>
  <w:style w:type="paragraph" w:styleId="BalloonText">
    <w:name w:val="Balloon Text"/>
    <w:basedOn w:val="Normal"/>
    <w:link w:val="BalloonTextChar"/>
    <w:uiPriority w:val="99"/>
    <w:semiHidden/>
    <w:unhideWhenUsed/>
    <w:rsid w:val="00C71DEE"/>
    <w:rPr>
      <w:rFonts w:ascii="Lucida Grande" w:hAnsi="Lucida Grande"/>
      <w:sz w:val="18"/>
      <w:szCs w:val="18"/>
    </w:rPr>
  </w:style>
  <w:style w:type="character" w:customStyle="1" w:styleId="BalloonTextChar">
    <w:name w:val="Balloon Text Char"/>
    <w:link w:val="BalloonText"/>
    <w:uiPriority w:val="99"/>
    <w:semiHidden/>
    <w:rsid w:val="00C71DE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A7D815-7A9C-4A7F-9B38-D124CF00E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652A6-0934-4558-9787-24599D6CFD73}">
  <ds:schemaRefs>
    <ds:schemaRef ds:uri="http://schemas.openxmlformats.org/officeDocument/2006/bibliography"/>
  </ds:schemaRefs>
</ds:datastoreItem>
</file>

<file path=customXml/itemProps3.xml><?xml version="1.0" encoding="utf-8"?>
<ds:datastoreItem xmlns:ds="http://schemas.openxmlformats.org/officeDocument/2006/customXml" ds:itemID="{DFF80AF0-8B57-4193-846C-6313A4701395}">
  <ds:schemaRefs>
    <ds:schemaRef ds:uri="http://schemas.microsoft.com/sharepoint/v3/contenttype/forms"/>
  </ds:schemaRefs>
</ds:datastoreItem>
</file>

<file path=customXml/itemProps4.xml><?xml version="1.0" encoding="utf-8"?>
<ds:datastoreItem xmlns:ds="http://schemas.openxmlformats.org/officeDocument/2006/customXml" ds:itemID="{62548AFF-7855-408B-9B3E-21761E3B4C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2934</Words>
  <Characters>16730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vt:lpstr>
    </vt:vector>
  </TitlesOfParts>
  <Company>McMaster University</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adminasst</dc:creator>
  <cp:keywords/>
  <cp:lastModifiedBy>Victoria Scott, Administrative Services Coordinator</cp:lastModifiedBy>
  <cp:revision>12</cp:revision>
  <cp:lastPrinted>2016-07-26T21:20:00Z</cp:lastPrinted>
  <dcterms:created xsi:type="dcterms:W3CDTF">2020-10-02T23:31:00Z</dcterms:created>
  <dcterms:modified xsi:type="dcterms:W3CDTF">2020-12-10T23:21:00Z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