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EA399" w14:textId="77777777" w:rsidR="00D40AFA" w:rsidRPr="004E49D8" w:rsidRDefault="00D40AFA">
      <w:pPr>
        <w:rPr>
          <w:rFonts w:ascii="Helvetica" w:hAnsi="Helvetica"/>
        </w:rPr>
      </w:pPr>
    </w:p>
    <w:p w14:paraId="4DC6F162" w14:textId="77777777" w:rsidR="00D40AFA" w:rsidRPr="004E49D8" w:rsidRDefault="00D40AFA">
      <w:pPr>
        <w:rPr>
          <w:rFonts w:ascii="Helvetica" w:hAnsi="Helvetica"/>
        </w:rPr>
      </w:pPr>
    </w:p>
    <w:p w14:paraId="64271D68" w14:textId="77777777" w:rsidR="00D40AFA" w:rsidRPr="004E49D8" w:rsidRDefault="00D40AFA">
      <w:pPr>
        <w:rPr>
          <w:rFonts w:ascii="Helvetica" w:hAnsi="Helvetica"/>
        </w:rPr>
      </w:pPr>
    </w:p>
    <w:p w14:paraId="4BA012B2" w14:textId="77777777" w:rsidR="00D40AFA" w:rsidRPr="004E49D8" w:rsidRDefault="00D40AFA">
      <w:pPr>
        <w:rPr>
          <w:rFonts w:ascii="Helvetica" w:hAnsi="Helvetica"/>
        </w:rPr>
      </w:pPr>
    </w:p>
    <w:p w14:paraId="525516AA" w14:textId="77777777" w:rsidR="00D40AFA" w:rsidRPr="004E49D8" w:rsidRDefault="00D40AFA">
      <w:pPr>
        <w:rPr>
          <w:rFonts w:ascii="Helvetica" w:hAnsi="Helvetica"/>
        </w:rPr>
      </w:pPr>
    </w:p>
    <w:p w14:paraId="25535545" w14:textId="59580105" w:rsidR="00D40AFA" w:rsidRPr="004E49D8" w:rsidRDefault="00D75FC8">
      <w:pPr>
        <w:pStyle w:val="Heading1"/>
        <w:rPr>
          <w:rFonts w:ascii="Helvetica" w:hAnsi="Helvetica"/>
          <w:b/>
          <w:bCs/>
        </w:rPr>
      </w:pPr>
      <w:r w:rsidRPr="004E49D8">
        <w:rPr>
          <w:rFonts w:ascii="Helvetica" w:hAnsi="Helvetica"/>
          <w:b/>
          <w:bCs/>
        </w:rPr>
        <w:t xml:space="preserve">Operating Policy – Compass Information Centre </w:t>
      </w:r>
    </w:p>
    <w:p w14:paraId="08FB05EC" w14:textId="77777777" w:rsidR="00D40AFA" w:rsidRPr="004E49D8" w:rsidRDefault="00D40AFA">
      <w:pPr>
        <w:rPr>
          <w:rFonts w:ascii="Helvetica" w:hAnsi="Helvetica"/>
        </w:rPr>
      </w:pPr>
    </w:p>
    <w:p w14:paraId="211ED7A6" w14:textId="1F8937D4" w:rsidR="00D40AFA" w:rsidRPr="004E49D8" w:rsidRDefault="00D40AFA">
      <w:pPr>
        <w:pStyle w:val="Heading1"/>
        <w:rPr>
          <w:rFonts w:ascii="Helvetica" w:hAnsi="Helvetica"/>
          <w:sz w:val="28"/>
        </w:rPr>
      </w:pPr>
      <w:r w:rsidRPr="004E49D8">
        <w:rPr>
          <w:rFonts w:ascii="Helvetica" w:hAnsi="Helvetica"/>
          <w:sz w:val="28"/>
        </w:rPr>
        <w:t>1.</w:t>
      </w:r>
      <w:r w:rsidRPr="004E49D8">
        <w:rPr>
          <w:rFonts w:ascii="Helvetica" w:hAnsi="Helvetica"/>
          <w:sz w:val="28"/>
        </w:rPr>
        <w:tab/>
        <w:t>P</w:t>
      </w:r>
      <w:r w:rsidR="00D75FC8" w:rsidRPr="004E49D8">
        <w:rPr>
          <w:rFonts w:ascii="Helvetica" w:hAnsi="Helvetica"/>
          <w:sz w:val="28"/>
        </w:rPr>
        <w:t>urpose</w:t>
      </w:r>
    </w:p>
    <w:p w14:paraId="3743B586" w14:textId="77777777" w:rsidR="00D40AFA" w:rsidRPr="004E49D8" w:rsidRDefault="00D40AFA">
      <w:pPr>
        <w:pStyle w:val="BodyText"/>
        <w:rPr>
          <w:rFonts w:ascii="Helvetica" w:hAnsi="Helvetica"/>
          <w:sz w:val="24"/>
        </w:rPr>
      </w:pPr>
    </w:p>
    <w:p w14:paraId="3B97B4B0" w14:textId="77777777" w:rsidR="00D40AFA" w:rsidRPr="004E49D8" w:rsidRDefault="00D40AFA">
      <w:pPr>
        <w:pStyle w:val="BodyText"/>
        <w:numPr>
          <w:ilvl w:val="1"/>
          <w:numId w:val="25"/>
        </w:numPr>
        <w:rPr>
          <w:rFonts w:ascii="Helvetica" w:hAnsi="Helvetica"/>
        </w:rPr>
      </w:pPr>
      <w:r w:rsidRPr="004E49D8">
        <w:rPr>
          <w:rFonts w:ascii="Helvetica" w:hAnsi="Helvetica"/>
        </w:rPr>
        <w:t xml:space="preserve">To provide the McMaster community with information about the MSU, McMaster University, and the surrounding community.  </w:t>
      </w:r>
    </w:p>
    <w:p w14:paraId="45FBAA11" w14:textId="77777777" w:rsidR="002F49D4" w:rsidRPr="004E49D8" w:rsidRDefault="002F49D4" w:rsidP="002F49D4">
      <w:pPr>
        <w:pStyle w:val="BodyText"/>
        <w:ind w:left="1440"/>
        <w:rPr>
          <w:rFonts w:ascii="Helvetica" w:hAnsi="Helvetica"/>
        </w:rPr>
      </w:pPr>
    </w:p>
    <w:p w14:paraId="62B817C1" w14:textId="77777777" w:rsidR="00D40AFA" w:rsidRPr="004E49D8" w:rsidRDefault="00D40AFA">
      <w:pPr>
        <w:pStyle w:val="BodyText"/>
        <w:numPr>
          <w:ilvl w:val="1"/>
          <w:numId w:val="25"/>
        </w:numPr>
        <w:rPr>
          <w:rFonts w:ascii="Helvetica" w:hAnsi="Helvetica"/>
        </w:rPr>
      </w:pPr>
      <w:r w:rsidRPr="004E49D8">
        <w:rPr>
          <w:rFonts w:ascii="Helvetica" w:hAnsi="Helvetica"/>
        </w:rPr>
        <w:t>To act as a point of sale for campus and concert events, various modes of transportation, and miscellaneous items.</w:t>
      </w:r>
    </w:p>
    <w:p w14:paraId="4B742F30" w14:textId="77777777" w:rsidR="00D40AFA" w:rsidRPr="004E49D8" w:rsidRDefault="00D40AFA">
      <w:pPr>
        <w:pStyle w:val="BodyText"/>
        <w:rPr>
          <w:rFonts w:ascii="Helvetica" w:hAnsi="Helvetica"/>
        </w:rPr>
      </w:pPr>
    </w:p>
    <w:p w14:paraId="434329BE" w14:textId="5B433BEE" w:rsidR="00D40AFA" w:rsidRPr="004E49D8" w:rsidRDefault="00D40AFA">
      <w:pPr>
        <w:pStyle w:val="Heading1"/>
        <w:rPr>
          <w:rFonts w:ascii="Helvetica" w:hAnsi="Helvetica"/>
          <w:sz w:val="28"/>
        </w:rPr>
      </w:pPr>
      <w:r w:rsidRPr="004E49D8">
        <w:rPr>
          <w:rFonts w:ascii="Helvetica" w:hAnsi="Helvetica"/>
          <w:sz w:val="28"/>
        </w:rPr>
        <w:t>2.</w:t>
      </w:r>
      <w:r w:rsidRPr="004E49D8">
        <w:rPr>
          <w:rFonts w:ascii="Helvetica" w:hAnsi="Helvetica"/>
          <w:sz w:val="28"/>
        </w:rPr>
        <w:tab/>
      </w:r>
      <w:r w:rsidR="00D75FC8" w:rsidRPr="004E49D8">
        <w:rPr>
          <w:rFonts w:ascii="Helvetica" w:hAnsi="Helvetica"/>
          <w:sz w:val="28"/>
        </w:rPr>
        <w:t xml:space="preserve">Operating Parameters </w:t>
      </w:r>
    </w:p>
    <w:p w14:paraId="02A527AF" w14:textId="77777777" w:rsidR="00D40AFA" w:rsidRPr="004E49D8" w:rsidRDefault="00D40AFA">
      <w:pPr>
        <w:tabs>
          <w:tab w:val="left" w:pos="1480"/>
        </w:tabs>
        <w:rPr>
          <w:rFonts w:ascii="Helvetica" w:hAnsi="Helvetica"/>
        </w:rPr>
      </w:pPr>
    </w:p>
    <w:p w14:paraId="14F006E5" w14:textId="77777777" w:rsidR="00D40AFA" w:rsidRPr="004E49D8" w:rsidRDefault="00D40AFA">
      <w:pPr>
        <w:pStyle w:val="BodyText"/>
        <w:numPr>
          <w:ilvl w:val="1"/>
          <w:numId w:val="26"/>
        </w:numPr>
        <w:rPr>
          <w:rFonts w:ascii="Helvetica" w:hAnsi="Helvetica"/>
        </w:rPr>
      </w:pPr>
      <w:r w:rsidRPr="004E49D8">
        <w:rPr>
          <w:rFonts w:ascii="Helvetica" w:hAnsi="Helvetica"/>
        </w:rPr>
        <w:t xml:space="preserve">Compass Information Centre shall operate </w:t>
      </w:r>
      <w:proofErr w:type="gramStart"/>
      <w:r w:rsidRPr="004E49D8">
        <w:rPr>
          <w:rFonts w:ascii="Helvetica" w:hAnsi="Helvetica"/>
        </w:rPr>
        <w:t>year round</w:t>
      </w:r>
      <w:proofErr w:type="gramEnd"/>
      <w:r w:rsidRPr="004E49D8">
        <w:rPr>
          <w:rFonts w:ascii="Helvetica" w:hAnsi="Helvetica"/>
        </w:rPr>
        <w:t xml:space="preserve"> as a revenue-neutral service;</w:t>
      </w:r>
    </w:p>
    <w:p w14:paraId="57453A03" w14:textId="77777777" w:rsidR="002F49D4" w:rsidRPr="004E49D8" w:rsidRDefault="002F49D4" w:rsidP="002F49D4">
      <w:pPr>
        <w:pStyle w:val="BodyText"/>
        <w:ind w:left="1440"/>
        <w:rPr>
          <w:rFonts w:ascii="Helvetica" w:hAnsi="Helvetica"/>
        </w:rPr>
      </w:pPr>
    </w:p>
    <w:p w14:paraId="15CF6620" w14:textId="77777777" w:rsidR="00D40AFA" w:rsidRPr="004E49D8" w:rsidRDefault="00D40AFA">
      <w:pPr>
        <w:pStyle w:val="BodyText"/>
        <w:numPr>
          <w:ilvl w:val="1"/>
          <w:numId w:val="26"/>
        </w:numPr>
        <w:rPr>
          <w:rFonts w:ascii="Helvetica" w:hAnsi="Helvetica"/>
        </w:rPr>
      </w:pPr>
      <w:r w:rsidRPr="004E49D8">
        <w:rPr>
          <w:rFonts w:ascii="Helvetica" w:hAnsi="Helvetica"/>
        </w:rPr>
        <w:t xml:space="preserve">Compass Information Centre shall collect an administrative fee from organizations and groups selling tickets through the </w:t>
      </w:r>
      <w:proofErr w:type="gramStart"/>
      <w:r w:rsidRPr="004E49D8">
        <w:rPr>
          <w:rFonts w:ascii="Helvetica" w:hAnsi="Helvetica"/>
        </w:rPr>
        <w:t>service;</w:t>
      </w:r>
      <w:proofErr w:type="gramEnd"/>
    </w:p>
    <w:p w14:paraId="508D95B8" w14:textId="77777777" w:rsidR="002F49D4" w:rsidRPr="004E49D8" w:rsidRDefault="002F49D4" w:rsidP="002F49D4">
      <w:pPr>
        <w:pStyle w:val="BodyText"/>
        <w:ind w:left="1440"/>
        <w:rPr>
          <w:rFonts w:ascii="Helvetica" w:hAnsi="Helvetica"/>
        </w:rPr>
      </w:pPr>
    </w:p>
    <w:p w14:paraId="62B5813E" w14:textId="77777777" w:rsidR="00D40AFA" w:rsidRPr="004E49D8" w:rsidRDefault="00D40AFA">
      <w:pPr>
        <w:pStyle w:val="BodyText"/>
        <w:numPr>
          <w:ilvl w:val="1"/>
          <w:numId w:val="26"/>
        </w:numPr>
        <w:rPr>
          <w:rFonts w:ascii="Helvetica" w:hAnsi="Helvetica"/>
        </w:rPr>
      </w:pPr>
      <w:r w:rsidRPr="004E49D8">
        <w:rPr>
          <w:rFonts w:ascii="Helvetica" w:hAnsi="Helvetica"/>
        </w:rPr>
        <w:t xml:space="preserve">Compass Information Centre shall prepare and submit a summary of daily sales to MSU Accounting along with a cash </w:t>
      </w:r>
      <w:proofErr w:type="gramStart"/>
      <w:r w:rsidRPr="004E49D8">
        <w:rPr>
          <w:rFonts w:ascii="Helvetica" w:hAnsi="Helvetica"/>
        </w:rPr>
        <w:t>deposit;</w:t>
      </w:r>
      <w:proofErr w:type="gramEnd"/>
    </w:p>
    <w:p w14:paraId="682C19B6" w14:textId="77777777" w:rsidR="002F49D4" w:rsidRPr="004E49D8" w:rsidRDefault="002F49D4" w:rsidP="002F49D4">
      <w:pPr>
        <w:pStyle w:val="BodyText"/>
        <w:ind w:left="1440"/>
        <w:rPr>
          <w:rFonts w:ascii="Helvetica" w:hAnsi="Helvetica"/>
        </w:rPr>
      </w:pPr>
    </w:p>
    <w:p w14:paraId="7EE3546C" w14:textId="77777777" w:rsidR="00D40AFA" w:rsidRPr="004E49D8" w:rsidRDefault="00D40AFA">
      <w:pPr>
        <w:pStyle w:val="BodyText"/>
        <w:numPr>
          <w:ilvl w:val="1"/>
          <w:numId w:val="26"/>
        </w:numPr>
        <w:rPr>
          <w:rFonts w:ascii="Helvetica" w:hAnsi="Helvetica"/>
        </w:rPr>
      </w:pPr>
      <w:r w:rsidRPr="004E49D8">
        <w:rPr>
          <w:rFonts w:ascii="Helvetica" w:hAnsi="Helvetica"/>
        </w:rPr>
        <w:t xml:space="preserve">Compass Information Centre shall accept cash, debit and credit </w:t>
      </w:r>
      <w:proofErr w:type="gramStart"/>
      <w:r w:rsidRPr="004E49D8">
        <w:rPr>
          <w:rFonts w:ascii="Helvetica" w:hAnsi="Helvetica"/>
        </w:rPr>
        <w:t>transactions;</w:t>
      </w:r>
      <w:proofErr w:type="gramEnd"/>
    </w:p>
    <w:p w14:paraId="722AB65B" w14:textId="77777777" w:rsidR="002F49D4" w:rsidRPr="004E49D8" w:rsidRDefault="002F49D4" w:rsidP="002F49D4">
      <w:pPr>
        <w:pStyle w:val="BodyText"/>
        <w:ind w:left="1440"/>
        <w:rPr>
          <w:rFonts w:ascii="Helvetica" w:hAnsi="Helvetica"/>
        </w:rPr>
      </w:pPr>
    </w:p>
    <w:p w14:paraId="6BA2BC77" w14:textId="77777777" w:rsidR="00D40AFA" w:rsidRPr="004E49D8" w:rsidRDefault="002F49D4">
      <w:pPr>
        <w:pStyle w:val="BodyText"/>
        <w:numPr>
          <w:ilvl w:val="1"/>
          <w:numId w:val="26"/>
        </w:numPr>
        <w:rPr>
          <w:rFonts w:ascii="Helvetica" w:hAnsi="Helvetica"/>
        </w:rPr>
      </w:pPr>
      <w:r w:rsidRPr="004E49D8">
        <w:rPr>
          <w:rFonts w:ascii="Helvetica" w:hAnsi="Helvetica"/>
        </w:rPr>
        <w:t>C</w:t>
      </w:r>
      <w:r w:rsidR="00D40AFA" w:rsidRPr="004E49D8">
        <w:rPr>
          <w:rFonts w:ascii="Helvetica" w:hAnsi="Helvetica"/>
        </w:rPr>
        <w:t xml:space="preserve">ompass Information Centre assets shall be secured at </w:t>
      </w:r>
      <w:proofErr w:type="gramStart"/>
      <w:r w:rsidR="00D40AFA" w:rsidRPr="004E49D8">
        <w:rPr>
          <w:rFonts w:ascii="Helvetica" w:hAnsi="Helvetica"/>
        </w:rPr>
        <w:t>night;</w:t>
      </w:r>
      <w:proofErr w:type="gramEnd"/>
    </w:p>
    <w:p w14:paraId="5D25015D" w14:textId="77777777" w:rsidR="002F49D4" w:rsidRPr="004E49D8" w:rsidRDefault="002F49D4" w:rsidP="002F49D4">
      <w:pPr>
        <w:pStyle w:val="BodyText"/>
        <w:ind w:left="1440"/>
        <w:rPr>
          <w:rFonts w:ascii="Helvetica" w:hAnsi="Helvetica"/>
        </w:rPr>
      </w:pPr>
    </w:p>
    <w:p w14:paraId="6FB2286B" w14:textId="77777777" w:rsidR="00D40AFA" w:rsidRPr="004E49D8" w:rsidRDefault="00D40AFA">
      <w:pPr>
        <w:pStyle w:val="BodyText"/>
        <w:numPr>
          <w:ilvl w:val="1"/>
          <w:numId w:val="26"/>
        </w:numPr>
        <w:rPr>
          <w:rFonts w:ascii="Helvetica" w:hAnsi="Helvetica"/>
        </w:rPr>
      </w:pPr>
      <w:r w:rsidRPr="004E49D8">
        <w:rPr>
          <w:rFonts w:ascii="Helvetica" w:hAnsi="Helvetica"/>
        </w:rPr>
        <w:t xml:space="preserve">Compass Information Centre cash and ticket stock shall be stored in an alarmed </w:t>
      </w:r>
      <w:proofErr w:type="gramStart"/>
      <w:r w:rsidRPr="004E49D8">
        <w:rPr>
          <w:rFonts w:ascii="Helvetica" w:hAnsi="Helvetica"/>
        </w:rPr>
        <w:t>area;</w:t>
      </w:r>
      <w:proofErr w:type="gramEnd"/>
    </w:p>
    <w:p w14:paraId="20C596B2" w14:textId="77777777" w:rsidR="00D40AFA" w:rsidRPr="004E49D8" w:rsidRDefault="00D40AFA">
      <w:pPr>
        <w:pStyle w:val="Heading1"/>
        <w:rPr>
          <w:rFonts w:ascii="Helvetica" w:hAnsi="Helvetica"/>
          <w:sz w:val="28"/>
        </w:rPr>
      </w:pPr>
    </w:p>
    <w:p w14:paraId="5732EE06" w14:textId="19D8F662" w:rsidR="00D40AFA" w:rsidRPr="004E49D8" w:rsidRDefault="00D40AFA">
      <w:pPr>
        <w:pStyle w:val="Heading1"/>
        <w:rPr>
          <w:rFonts w:ascii="Helvetica" w:hAnsi="Helvetica"/>
          <w:sz w:val="28"/>
        </w:rPr>
      </w:pPr>
      <w:r w:rsidRPr="004E49D8">
        <w:rPr>
          <w:rFonts w:ascii="Helvetica" w:hAnsi="Helvetica"/>
          <w:sz w:val="28"/>
        </w:rPr>
        <w:t xml:space="preserve">3.         </w:t>
      </w:r>
      <w:r w:rsidR="00D75FC8" w:rsidRPr="004E49D8">
        <w:rPr>
          <w:rFonts w:ascii="Helvetica" w:hAnsi="Helvetica"/>
          <w:sz w:val="28"/>
        </w:rPr>
        <w:t xml:space="preserve">Personnel Structure </w:t>
      </w:r>
    </w:p>
    <w:p w14:paraId="57E24155" w14:textId="77777777" w:rsidR="00D40AFA" w:rsidRPr="004E49D8" w:rsidRDefault="00D40AFA">
      <w:pPr>
        <w:rPr>
          <w:rFonts w:ascii="Helvetica" w:hAnsi="Helvetica"/>
        </w:rPr>
      </w:pPr>
    </w:p>
    <w:p w14:paraId="1DF13BF6" w14:textId="77777777" w:rsidR="00D40AFA" w:rsidRPr="004E49D8" w:rsidRDefault="00D40AFA">
      <w:pPr>
        <w:pStyle w:val="BodyText"/>
        <w:numPr>
          <w:ilvl w:val="1"/>
          <w:numId w:val="27"/>
        </w:numPr>
        <w:rPr>
          <w:rFonts w:ascii="Helvetica" w:hAnsi="Helvetica"/>
        </w:rPr>
      </w:pPr>
      <w:r w:rsidRPr="004E49D8">
        <w:rPr>
          <w:rFonts w:ascii="Helvetica" w:hAnsi="Helvetica"/>
        </w:rPr>
        <w:t>The Manager, who shall:</w:t>
      </w:r>
    </w:p>
    <w:p w14:paraId="4A961D4A" w14:textId="77777777" w:rsidR="00D40AFA" w:rsidRPr="004E49D8" w:rsidRDefault="00D40AFA">
      <w:pPr>
        <w:pStyle w:val="BodyText"/>
        <w:ind w:left="720"/>
        <w:rPr>
          <w:rFonts w:ascii="Helvetica" w:hAnsi="Helvetica"/>
        </w:rPr>
      </w:pPr>
    </w:p>
    <w:p w14:paraId="7BEE8050" w14:textId="77777777" w:rsidR="00D40AFA" w:rsidRPr="004E49D8" w:rsidRDefault="00D40AFA">
      <w:pPr>
        <w:pStyle w:val="BodyText"/>
        <w:numPr>
          <w:ilvl w:val="2"/>
          <w:numId w:val="27"/>
        </w:numPr>
        <w:rPr>
          <w:rFonts w:ascii="Helvetica" w:hAnsi="Helvetica"/>
        </w:rPr>
      </w:pPr>
      <w:r w:rsidRPr="004E49D8">
        <w:rPr>
          <w:rFonts w:ascii="Helvetica" w:hAnsi="Helvetica"/>
        </w:rPr>
        <w:t xml:space="preserve">Be responsible for the overall operation of the Compass Information </w:t>
      </w:r>
      <w:proofErr w:type="gramStart"/>
      <w:r w:rsidRPr="004E49D8">
        <w:rPr>
          <w:rFonts w:ascii="Helvetica" w:hAnsi="Helvetica"/>
        </w:rPr>
        <w:t>Centre;</w:t>
      </w:r>
      <w:proofErr w:type="gramEnd"/>
    </w:p>
    <w:p w14:paraId="07BD7481" w14:textId="77777777" w:rsidR="00D40AFA" w:rsidRPr="004E49D8" w:rsidRDefault="00D40AFA">
      <w:pPr>
        <w:pStyle w:val="BodyText"/>
        <w:numPr>
          <w:ilvl w:val="2"/>
          <w:numId w:val="27"/>
        </w:numPr>
        <w:rPr>
          <w:rFonts w:ascii="Helvetica" w:hAnsi="Helvetica"/>
        </w:rPr>
      </w:pPr>
      <w:r w:rsidRPr="004E49D8">
        <w:rPr>
          <w:rFonts w:ascii="Helvetica" w:hAnsi="Helvetica"/>
        </w:rPr>
        <w:t xml:space="preserve">Perform duties outlined in the Compass Information Centre Manager job </w:t>
      </w:r>
      <w:proofErr w:type="gramStart"/>
      <w:r w:rsidRPr="004E49D8">
        <w:rPr>
          <w:rFonts w:ascii="Helvetica" w:hAnsi="Helvetica"/>
        </w:rPr>
        <w:t>description;</w:t>
      </w:r>
      <w:proofErr w:type="gramEnd"/>
    </w:p>
    <w:p w14:paraId="0A2B1AA9" w14:textId="77777777" w:rsidR="00D40AFA" w:rsidRPr="004E49D8" w:rsidRDefault="00D40AFA">
      <w:pPr>
        <w:pStyle w:val="BodyText"/>
        <w:numPr>
          <w:ilvl w:val="2"/>
          <w:numId w:val="27"/>
        </w:numPr>
        <w:rPr>
          <w:rFonts w:ascii="Helvetica" w:hAnsi="Helvetica"/>
        </w:rPr>
      </w:pPr>
      <w:r w:rsidRPr="004E49D8">
        <w:rPr>
          <w:rFonts w:ascii="Helvetica" w:hAnsi="Helvetica"/>
        </w:rPr>
        <w:t>Be hired by the Board of Directors and the General Manager.</w:t>
      </w:r>
    </w:p>
    <w:p w14:paraId="32AA75CD" w14:textId="77777777" w:rsidR="00D40AFA" w:rsidRPr="004E49D8" w:rsidRDefault="00D40AFA">
      <w:pPr>
        <w:pStyle w:val="BodyText"/>
        <w:ind w:left="1440"/>
        <w:rPr>
          <w:rFonts w:ascii="Helvetica" w:hAnsi="Helvetica"/>
        </w:rPr>
      </w:pPr>
    </w:p>
    <w:p w14:paraId="5075F9FC" w14:textId="77777777" w:rsidR="00D40AFA" w:rsidRPr="004E49D8" w:rsidRDefault="00D40AFA">
      <w:pPr>
        <w:pStyle w:val="BodyText"/>
        <w:numPr>
          <w:ilvl w:val="1"/>
          <w:numId w:val="27"/>
        </w:numPr>
        <w:rPr>
          <w:rFonts w:ascii="Helvetica" w:hAnsi="Helvetica"/>
        </w:rPr>
      </w:pPr>
      <w:r w:rsidRPr="004E49D8">
        <w:rPr>
          <w:rFonts w:ascii="Helvetica" w:hAnsi="Helvetica"/>
        </w:rPr>
        <w:t>The Internal Coordinators, who shall:</w:t>
      </w:r>
    </w:p>
    <w:p w14:paraId="59042172" w14:textId="77777777" w:rsidR="00D40AFA" w:rsidRPr="004E49D8" w:rsidRDefault="00D40AFA">
      <w:pPr>
        <w:pStyle w:val="BodyText"/>
        <w:ind w:left="720"/>
        <w:rPr>
          <w:rFonts w:ascii="Helvetica" w:hAnsi="Helvetica"/>
        </w:rPr>
      </w:pPr>
    </w:p>
    <w:p w14:paraId="0E83F7A5" w14:textId="77777777" w:rsidR="00D40AFA" w:rsidRPr="004E49D8" w:rsidRDefault="00D40AFA">
      <w:pPr>
        <w:pStyle w:val="BodyText"/>
        <w:numPr>
          <w:ilvl w:val="2"/>
          <w:numId w:val="27"/>
        </w:numPr>
        <w:rPr>
          <w:rFonts w:ascii="Helvetica" w:hAnsi="Helvetica"/>
        </w:rPr>
      </w:pPr>
      <w:r w:rsidRPr="004E49D8">
        <w:rPr>
          <w:rFonts w:ascii="Helvetica" w:hAnsi="Helvetica"/>
        </w:rPr>
        <w:t xml:space="preserve">Promote awareness of the Compass Information </w:t>
      </w:r>
      <w:proofErr w:type="gramStart"/>
      <w:r w:rsidRPr="004E49D8">
        <w:rPr>
          <w:rFonts w:ascii="Helvetica" w:hAnsi="Helvetica"/>
        </w:rPr>
        <w:t>Centre;</w:t>
      </w:r>
      <w:proofErr w:type="gramEnd"/>
    </w:p>
    <w:p w14:paraId="77C037A0" w14:textId="77777777" w:rsidR="00D40AFA" w:rsidRPr="004E49D8" w:rsidRDefault="00D40AFA">
      <w:pPr>
        <w:pStyle w:val="BodyText"/>
        <w:numPr>
          <w:ilvl w:val="2"/>
          <w:numId w:val="27"/>
        </w:numPr>
        <w:rPr>
          <w:rFonts w:ascii="Helvetica" w:hAnsi="Helvetica"/>
        </w:rPr>
      </w:pPr>
      <w:r w:rsidRPr="004E49D8">
        <w:rPr>
          <w:rFonts w:ascii="Helvetica" w:hAnsi="Helvetica"/>
        </w:rPr>
        <w:lastRenderedPageBreak/>
        <w:t xml:space="preserve">Perform duties outlined in the Compass Information Centre Internal Coordinator job </w:t>
      </w:r>
      <w:proofErr w:type="gramStart"/>
      <w:r w:rsidRPr="004E49D8">
        <w:rPr>
          <w:rFonts w:ascii="Helvetica" w:hAnsi="Helvetica"/>
        </w:rPr>
        <w:t>description;</w:t>
      </w:r>
      <w:proofErr w:type="gramEnd"/>
    </w:p>
    <w:p w14:paraId="2422E84B" w14:textId="77777777" w:rsidR="00D40AFA" w:rsidRPr="004E49D8" w:rsidRDefault="00D40AFA">
      <w:pPr>
        <w:pStyle w:val="BodyText"/>
        <w:numPr>
          <w:ilvl w:val="2"/>
          <w:numId w:val="27"/>
        </w:numPr>
        <w:rPr>
          <w:rFonts w:ascii="Helvetica" w:hAnsi="Helvetica"/>
        </w:rPr>
      </w:pPr>
      <w:r w:rsidRPr="004E49D8">
        <w:rPr>
          <w:rFonts w:ascii="Helvetica" w:hAnsi="Helvetica"/>
        </w:rPr>
        <w:t>Be hired by the Compass Information Centre Manager and outgoing Internal Coordinators through an application and interview process.</w:t>
      </w:r>
    </w:p>
    <w:p w14:paraId="6A363FC3" w14:textId="77777777" w:rsidR="00D40AFA" w:rsidRPr="004E49D8" w:rsidRDefault="00D40AFA">
      <w:pPr>
        <w:pStyle w:val="BodyText"/>
        <w:ind w:left="1440"/>
        <w:rPr>
          <w:rFonts w:ascii="Helvetica" w:hAnsi="Helvetica"/>
        </w:rPr>
      </w:pPr>
    </w:p>
    <w:p w14:paraId="3E3916B9" w14:textId="77777777" w:rsidR="00D40AFA" w:rsidRPr="004E49D8" w:rsidRDefault="00D40AFA">
      <w:pPr>
        <w:pStyle w:val="BodyText"/>
        <w:numPr>
          <w:ilvl w:val="1"/>
          <w:numId w:val="27"/>
        </w:numPr>
        <w:rPr>
          <w:rFonts w:ascii="Helvetica" w:hAnsi="Helvetica"/>
        </w:rPr>
      </w:pPr>
      <w:r w:rsidRPr="004E49D8">
        <w:rPr>
          <w:rFonts w:ascii="Helvetica" w:hAnsi="Helvetica"/>
        </w:rPr>
        <w:t>The Shift Supervisors, who shall:</w:t>
      </w:r>
    </w:p>
    <w:p w14:paraId="2F298CDA" w14:textId="77777777" w:rsidR="00D40AFA" w:rsidRPr="004E49D8" w:rsidRDefault="00D40AFA">
      <w:pPr>
        <w:pStyle w:val="BodyText"/>
        <w:ind w:left="720"/>
        <w:rPr>
          <w:rFonts w:ascii="Helvetica" w:hAnsi="Helvetica"/>
        </w:rPr>
      </w:pPr>
    </w:p>
    <w:p w14:paraId="680D5245" w14:textId="77777777" w:rsidR="00D40AFA" w:rsidRPr="004E49D8" w:rsidRDefault="00D40AFA">
      <w:pPr>
        <w:pStyle w:val="BodyText"/>
        <w:numPr>
          <w:ilvl w:val="2"/>
          <w:numId w:val="27"/>
        </w:numPr>
        <w:rPr>
          <w:rFonts w:ascii="Helvetica" w:hAnsi="Helvetica"/>
        </w:rPr>
      </w:pPr>
      <w:r w:rsidRPr="004E49D8">
        <w:rPr>
          <w:rFonts w:ascii="Helvetica" w:hAnsi="Helvetica"/>
        </w:rPr>
        <w:t xml:space="preserve">Be responsible for the administrative and supervision of the day-to-day operations of the Compass Information </w:t>
      </w:r>
      <w:proofErr w:type="gramStart"/>
      <w:r w:rsidRPr="004E49D8">
        <w:rPr>
          <w:rFonts w:ascii="Helvetica" w:hAnsi="Helvetica"/>
        </w:rPr>
        <w:t>Centre;</w:t>
      </w:r>
      <w:proofErr w:type="gramEnd"/>
    </w:p>
    <w:p w14:paraId="621A216B" w14:textId="77777777" w:rsidR="00D40AFA" w:rsidRPr="004E49D8" w:rsidRDefault="00D40AFA">
      <w:pPr>
        <w:pStyle w:val="BodyText"/>
        <w:numPr>
          <w:ilvl w:val="2"/>
          <w:numId w:val="27"/>
        </w:numPr>
        <w:rPr>
          <w:rFonts w:ascii="Helvetica" w:hAnsi="Helvetica"/>
        </w:rPr>
      </w:pPr>
      <w:r w:rsidRPr="004E49D8">
        <w:rPr>
          <w:rFonts w:ascii="Helvetica" w:hAnsi="Helvetica"/>
        </w:rPr>
        <w:t xml:space="preserve">Perform duties outlined in the Compass Information Centre Shift Supervisor job </w:t>
      </w:r>
      <w:proofErr w:type="gramStart"/>
      <w:r w:rsidRPr="004E49D8">
        <w:rPr>
          <w:rFonts w:ascii="Helvetica" w:hAnsi="Helvetica"/>
        </w:rPr>
        <w:t>description;</w:t>
      </w:r>
      <w:proofErr w:type="gramEnd"/>
    </w:p>
    <w:p w14:paraId="1F80E57B" w14:textId="77777777" w:rsidR="00D40AFA" w:rsidRPr="004E49D8" w:rsidRDefault="00D40AFA">
      <w:pPr>
        <w:pStyle w:val="BodyText"/>
        <w:numPr>
          <w:ilvl w:val="2"/>
          <w:numId w:val="27"/>
        </w:numPr>
        <w:rPr>
          <w:rFonts w:ascii="Helvetica" w:hAnsi="Helvetica"/>
        </w:rPr>
      </w:pPr>
      <w:r w:rsidRPr="004E49D8">
        <w:rPr>
          <w:rFonts w:ascii="Helvetica" w:hAnsi="Helvetica"/>
        </w:rPr>
        <w:t>Be hired by the Compass Information Centre Manager and the outgoing Shift Supervisors through an application and interview process.</w:t>
      </w:r>
    </w:p>
    <w:p w14:paraId="2EF070D5" w14:textId="77777777" w:rsidR="00D40AFA" w:rsidRPr="004E49D8" w:rsidRDefault="00D40AFA">
      <w:pPr>
        <w:pStyle w:val="BodyText"/>
        <w:ind w:left="1440"/>
        <w:rPr>
          <w:rFonts w:ascii="Helvetica" w:hAnsi="Helvetica"/>
        </w:rPr>
      </w:pPr>
    </w:p>
    <w:p w14:paraId="59256A5A" w14:textId="77777777" w:rsidR="00D40AFA" w:rsidRPr="004E49D8" w:rsidRDefault="00D40AFA">
      <w:pPr>
        <w:pStyle w:val="BodyText"/>
        <w:numPr>
          <w:ilvl w:val="1"/>
          <w:numId w:val="27"/>
        </w:numPr>
        <w:rPr>
          <w:rFonts w:ascii="Helvetica" w:hAnsi="Helvetica"/>
        </w:rPr>
      </w:pPr>
      <w:r w:rsidRPr="004E49D8">
        <w:rPr>
          <w:rFonts w:ascii="Helvetica" w:hAnsi="Helvetica"/>
        </w:rPr>
        <w:t>The Customer Service Representatives, who shall:</w:t>
      </w:r>
    </w:p>
    <w:p w14:paraId="0B6DE9C5" w14:textId="77777777" w:rsidR="00D40AFA" w:rsidRPr="004E49D8" w:rsidRDefault="00D40AFA">
      <w:pPr>
        <w:pStyle w:val="BodyText"/>
        <w:ind w:left="720"/>
        <w:rPr>
          <w:rFonts w:ascii="Helvetica" w:hAnsi="Helvetica"/>
        </w:rPr>
      </w:pPr>
    </w:p>
    <w:p w14:paraId="12ADF3B3" w14:textId="77777777" w:rsidR="00D40AFA" w:rsidRPr="004E49D8" w:rsidRDefault="00D40AFA">
      <w:pPr>
        <w:pStyle w:val="BodyText"/>
        <w:numPr>
          <w:ilvl w:val="2"/>
          <w:numId w:val="27"/>
        </w:numPr>
        <w:rPr>
          <w:rFonts w:ascii="Helvetica" w:hAnsi="Helvetica"/>
        </w:rPr>
      </w:pPr>
      <w:r w:rsidRPr="004E49D8">
        <w:rPr>
          <w:rFonts w:ascii="Helvetica" w:hAnsi="Helvetica"/>
        </w:rPr>
        <w:t xml:space="preserve">Be responsible for direct customer contact and being knowledgeable about the MSU, McMaster University and the surrounding </w:t>
      </w:r>
      <w:proofErr w:type="gramStart"/>
      <w:r w:rsidRPr="004E49D8">
        <w:rPr>
          <w:rFonts w:ascii="Helvetica" w:hAnsi="Helvetica"/>
        </w:rPr>
        <w:t>community;</w:t>
      </w:r>
      <w:proofErr w:type="gramEnd"/>
    </w:p>
    <w:p w14:paraId="366AD84B" w14:textId="77777777" w:rsidR="00D40AFA" w:rsidRPr="004E49D8" w:rsidRDefault="00D40AFA">
      <w:pPr>
        <w:pStyle w:val="BodyText"/>
        <w:numPr>
          <w:ilvl w:val="2"/>
          <w:numId w:val="27"/>
        </w:numPr>
        <w:rPr>
          <w:rFonts w:ascii="Helvetica" w:hAnsi="Helvetica"/>
        </w:rPr>
      </w:pPr>
      <w:r w:rsidRPr="004E49D8">
        <w:rPr>
          <w:rFonts w:ascii="Helvetica" w:hAnsi="Helvetica"/>
        </w:rPr>
        <w:t xml:space="preserve">Perform duties outlined in the Compass Information Centre Customer Service Representative job </w:t>
      </w:r>
      <w:proofErr w:type="gramStart"/>
      <w:r w:rsidRPr="004E49D8">
        <w:rPr>
          <w:rFonts w:ascii="Helvetica" w:hAnsi="Helvetica"/>
        </w:rPr>
        <w:t>description;</w:t>
      </w:r>
      <w:proofErr w:type="gramEnd"/>
    </w:p>
    <w:p w14:paraId="3BF88CEA" w14:textId="77777777" w:rsidR="00D40AFA" w:rsidRPr="004E49D8" w:rsidRDefault="00D40AFA">
      <w:pPr>
        <w:pStyle w:val="BodyText"/>
        <w:numPr>
          <w:ilvl w:val="2"/>
          <w:numId w:val="27"/>
        </w:numPr>
        <w:rPr>
          <w:rFonts w:ascii="Helvetica" w:hAnsi="Helvetica"/>
        </w:rPr>
      </w:pPr>
      <w:r w:rsidRPr="004E49D8">
        <w:rPr>
          <w:rFonts w:ascii="Helvetica" w:hAnsi="Helvetica"/>
        </w:rPr>
        <w:t>Be hired by the Compass Information Centre Manager, Internal Coordinators and Shift Supervisors through an application and interview process.</w:t>
      </w:r>
    </w:p>
    <w:p w14:paraId="4942B46A" w14:textId="77777777" w:rsidR="00D40AFA" w:rsidRPr="004E49D8" w:rsidRDefault="00D40AFA">
      <w:pPr>
        <w:pStyle w:val="BodyText"/>
        <w:ind w:left="1440"/>
        <w:rPr>
          <w:rFonts w:ascii="Helvetica" w:hAnsi="Helvetica"/>
        </w:rPr>
      </w:pPr>
    </w:p>
    <w:sectPr w:rsidR="00D40AFA" w:rsidRPr="004E49D8" w:rsidSect="002F49D4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886BA" w14:textId="77777777" w:rsidR="00DC0672" w:rsidRDefault="00DC0672">
      <w:r>
        <w:separator/>
      </w:r>
    </w:p>
  </w:endnote>
  <w:endnote w:type="continuationSeparator" w:id="0">
    <w:p w14:paraId="01C3B779" w14:textId="77777777" w:rsidR="00DC0672" w:rsidRDefault="00DC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07C7" w14:textId="77777777" w:rsidR="006D333A" w:rsidRDefault="006D333A">
    <w:pPr>
      <w:pStyle w:val="Footer"/>
      <w:rPr>
        <w:rFonts w:ascii="Arial Narrow" w:hAnsi="Arial Narrow"/>
        <w:sz w:val="20"/>
        <w:szCs w:val="20"/>
      </w:rPr>
    </w:pPr>
  </w:p>
  <w:p w14:paraId="4E6CF7CD" w14:textId="195CCDFC" w:rsidR="00D40AFA" w:rsidRPr="00651817" w:rsidRDefault="003C40FC">
    <w:pPr>
      <w:pStyle w:val="Footer"/>
      <w:rPr>
        <w:rFonts w:ascii="Helvetica" w:hAnsi="Helvetica"/>
        <w:sz w:val="20"/>
        <w:szCs w:val="20"/>
      </w:rPr>
    </w:pPr>
    <w:r w:rsidRPr="00651817">
      <w:rPr>
        <w:rFonts w:ascii="Helvetica" w:hAnsi="Helvetica"/>
        <w:sz w:val="20"/>
        <w:szCs w:val="20"/>
      </w:rPr>
      <w:t>Approved 94R</w:t>
    </w:r>
  </w:p>
  <w:p w14:paraId="0AF9D6D3" w14:textId="7A62213A" w:rsidR="003C40FC" w:rsidRPr="00651817" w:rsidRDefault="006D333A">
    <w:pPr>
      <w:pStyle w:val="Footer"/>
      <w:rPr>
        <w:rFonts w:ascii="Helvetica" w:hAnsi="Helvetica"/>
        <w:sz w:val="20"/>
        <w:szCs w:val="20"/>
      </w:rPr>
    </w:pPr>
    <w:r w:rsidRPr="00651817">
      <w:rPr>
        <w:rFonts w:ascii="Helvetica" w:hAnsi="Helvetic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42CB5D91" wp14:editId="10781CC6">
          <wp:simplePos x="0" y="0"/>
          <wp:positionH relativeFrom="column">
            <wp:posOffset>-800100</wp:posOffset>
          </wp:positionH>
          <wp:positionV relativeFrom="paragraph">
            <wp:posOffset>145415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0FC" w:rsidRPr="00651817">
      <w:rPr>
        <w:rFonts w:ascii="Helvetica" w:hAnsi="Helvetica"/>
        <w:sz w:val="20"/>
        <w:szCs w:val="20"/>
      </w:rPr>
      <w:t>Revised 96Q, 98N, 99P, EB 03-05, 04E, 04G, 09P</w:t>
    </w:r>
  </w:p>
  <w:p w14:paraId="60F68EEC" w14:textId="0A33A589" w:rsidR="006D333A" w:rsidRDefault="006D333A">
    <w:pPr>
      <w:pStyle w:val="Footer"/>
      <w:rPr>
        <w:rFonts w:ascii="Arial Narrow" w:hAnsi="Arial Narrow"/>
        <w:sz w:val="20"/>
        <w:szCs w:val="20"/>
      </w:rPr>
    </w:pPr>
  </w:p>
  <w:p w14:paraId="2BB6A821" w14:textId="77777777" w:rsidR="006D333A" w:rsidRPr="003C40FC" w:rsidRDefault="006D333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9A928" w14:textId="77777777" w:rsidR="00DC0672" w:rsidRDefault="00DC0672">
      <w:r>
        <w:separator/>
      </w:r>
    </w:p>
  </w:footnote>
  <w:footnote w:type="continuationSeparator" w:id="0">
    <w:p w14:paraId="5C96C02A" w14:textId="77777777" w:rsidR="00DC0672" w:rsidRDefault="00DC0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C7AF" w14:textId="73C722E4" w:rsidR="00D40AFA" w:rsidRPr="00651817" w:rsidRDefault="003C40FC">
    <w:pPr>
      <w:pStyle w:val="Heading1"/>
      <w:jc w:val="right"/>
      <w:rPr>
        <w:rFonts w:ascii="Helvetica" w:hAnsi="Helvetica"/>
        <w:sz w:val="20"/>
      </w:rPr>
    </w:pPr>
    <w:r w:rsidRPr="00651817">
      <w:rPr>
        <w:rFonts w:ascii="Helvetica" w:hAnsi="Helvetica"/>
        <w:sz w:val="20"/>
      </w:rPr>
      <w:t xml:space="preserve">Operating Policy – Compass Information </w:t>
    </w:r>
    <w:r w:rsidR="006D333A" w:rsidRPr="00651817">
      <w:rPr>
        <w:rFonts w:ascii="Helvetica" w:hAnsi="Helvetica"/>
        <w:sz w:val="20"/>
      </w:rPr>
      <w:t>Centre –</w:t>
    </w:r>
    <w:r w:rsidR="002F49D4" w:rsidRPr="00651817">
      <w:rPr>
        <w:rFonts w:ascii="Helvetica" w:hAnsi="Helvetica"/>
        <w:sz w:val="20"/>
      </w:rPr>
      <w:t xml:space="preserve"> P</w:t>
    </w:r>
    <w:r w:rsidRPr="00651817">
      <w:rPr>
        <w:rFonts w:ascii="Helvetica" w:hAnsi="Helvetica"/>
        <w:sz w:val="20"/>
      </w:rPr>
      <w:t>age</w:t>
    </w:r>
    <w:r w:rsidR="002F49D4" w:rsidRPr="00651817">
      <w:rPr>
        <w:rFonts w:ascii="Helvetica" w:hAnsi="Helvetica"/>
        <w:sz w:val="20"/>
      </w:rPr>
      <w:t xml:space="preserve"> </w:t>
    </w:r>
    <w:r w:rsidR="00D40AFA" w:rsidRPr="00651817">
      <w:rPr>
        <w:rStyle w:val="PageNumber"/>
        <w:rFonts w:ascii="Helvetica" w:hAnsi="Helvetica"/>
        <w:sz w:val="20"/>
      </w:rPr>
      <w:fldChar w:fldCharType="begin"/>
    </w:r>
    <w:r w:rsidR="00D40AFA" w:rsidRPr="00651817">
      <w:rPr>
        <w:rStyle w:val="PageNumber"/>
        <w:rFonts w:ascii="Helvetica" w:hAnsi="Helvetica"/>
        <w:sz w:val="20"/>
      </w:rPr>
      <w:instrText xml:space="preserve"> PAGE </w:instrText>
    </w:r>
    <w:r w:rsidR="00D40AFA" w:rsidRPr="00651817">
      <w:rPr>
        <w:rStyle w:val="PageNumber"/>
        <w:rFonts w:ascii="Helvetica" w:hAnsi="Helvetica"/>
        <w:sz w:val="20"/>
      </w:rPr>
      <w:fldChar w:fldCharType="separate"/>
    </w:r>
    <w:r w:rsidR="00B146FC" w:rsidRPr="00651817">
      <w:rPr>
        <w:rStyle w:val="PageNumber"/>
        <w:rFonts w:ascii="Helvetica" w:hAnsi="Helvetica"/>
        <w:noProof/>
        <w:sz w:val="20"/>
      </w:rPr>
      <w:t>2</w:t>
    </w:r>
    <w:r w:rsidR="00D40AFA" w:rsidRPr="00651817">
      <w:rPr>
        <w:rStyle w:val="PageNumber"/>
        <w:rFonts w:ascii="Helvetica" w:hAnsi="Helvetic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77AA" w14:textId="1AD0239F" w:rsidR="00B146FC" w:rsidRDefault="003C40F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F34A14" wp14:editId="2EEF7D71">
          <wp:simplePos x="0" y="0"/>
          <wp:positionH relativeFrom="column">
            <wp:posOffset>-142875</wp:posOffset>
          </wp:positionH>
          <wp:positionV relativeFrom="paragraph">
            <wp:posOffset>-219075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036A"/>
    <w:multiLevelType w:val="multilevel"/>
    <w:tmpl w:val="32A445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8455E0A"/>
    <w:multiLevelType w:val="multilevel"/>
    <w:tmpl w:val="CB7CF7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C1E0040"/>
    <w:multiLevelType w:val="multilevel"/>
    <w:tmpl w:val="AFF85A3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C9E33A7"/>
    <w:multiLevelType w:val="multilevel"/>
    <w:tmpl w:val="80024EE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DF52FD2"/>
    <w:multiLevelType w:val="multilevel"/>
    <w:tmpl w:val="A21A4BB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1D25A8C"/>
    <w:multiLevelType w:val="multilevel"/>
    <w:tmpl w:val="CA1638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3171D92"/>
    <w:multiLevelType w:val="multilevel"/>
    <w:tmpl w:val="5C0E068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64B64BF"/>
    <w:multiLevelType w:val="multilevel"/>
    <w:tmpl w:val="5B1834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16E74F13"/>
    <w:multiLevelType w:val="multilevel"/>
    <w:tmpl w:val="909E7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8872EFD"/>
    <w:multiLevelType w:val="multilevel"/>
    <w:tmpl w:val="DB8E73D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1B292562"/>
    <w:multiLevelType w:val="multilevel"/>
    <w:tmpl w:val="C706C38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1D7A7AFC"/>
    <w:multiLevelType w:val="multilevel"/>
    <w:tmpl w:val="F5AA20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22304239"/>
    <w:multiLevelType w:val="multilevel"/>
    <w:tmpl w:val="7DF2143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344329D6"/>
    <w:multiLevelType w:val="multilevel"/>
    <w:tmpl w:val="72B8903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363C66F2"/>
    <w:multiLevelType w:val="multilevel"/>
    <w:tmpl w:val="42288B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8C945B2"/>
    <w:multiLevelType w:val="multilevel"/>
    <w:tmpl w:val="11D2105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F8F24AC"/>
    <w:multiLevelType w:val="multilevel"/>
    <w:tmpl w:val="6EA2B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75"/>
        </w:tabs>
        <w:ind w:left="6675" w:hanging="1440"/>
      </w:pPr>
      <w:rPr>
        <w:rFonts w:hint="default"/>
      </w:rPr>
    </w:lvl>
  </w:abstractNum>
  <w:abstractNum w:abstractNumId="17" w15:restartNumberingAfterBreak="0">
    <w:nsid w:val="3FD519D1"/>
    <w:multiLevelType w:val="multilevel"/>
    <w:tmpl w:val="3954D8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428F25FE"/>
    <w:multiLevelType w:val="multilevel"/>
    <w:tmpl w:val="68F636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434027DA"/>
    <w:multiLevelType w:val="multilevel"/>
    <w:tmpl w:val="17162D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49046914"/>
    <w:multiLevelType w:val="multilevel"/>
    <w:tmpl w:val="DF02F2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4ADE677C"/>
    <w:multiLevelType w:val="multilevel"/>
    <w:tmpl w:val="87BEF1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52FD6C71"/>
    <w:multiLevelType w:val="multilevel"/>
    <w:tmpl w:val="135E3BBC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62FE070B"/>
    <w:multiLevelType w:val="multilevel"/>
    <w:tmpl w:val="B03C87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6E23171D"/>
    <w:multiLevelType w:val="multilevel"/>
    <w:tmpl w:val="BD8E6F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6F2814AE"/>
    <w:multiLevelType w:val="multilevel"/>
    <w:tmpl w:val="327E69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6F98605A"/>
    <w:multiLevelType w:val="multilevel"/>
    <w:tmpl w:val="47E23EE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713B24FF"/>
    <w:multiLevelType w:val="multilevel"/>
    <w:tmpl w:val="F3D842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7E3D475D"/>
    <w:multiLevelType w:val="multilevel"/>
    <w:tmpl w:val="0CEC2EB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7EF6003A"/>
    <w:multiLevelType w:val="multilevel"/>
    <w:tmpl w:val="C4882D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20"/>
  </w:num>
  <w:num w:numId="5">
    <w:abstractNumId w:val="7"/>
  </w:num>
  <w:num w:numId="6">
    <w:abstractNumId w:val="8"/>
  </w:num>
  <w:num w:numId="7">
    <w:abstractNumId w:val="11"/>
  </w:num>
  <w:num w:numId="8">
    <w:abstractNumId w:val="29"/>
  </w:num>
  <w:num w:numId="9">
    <w:abstractNumId w:val="24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22"/>
  </w:num>
  <w:num w:numId="15">
    <w:abstractNumId w:val="0"/>
  </w:num>
  <w:num w:numId="16">
    <w:abstractNumId w:val="26"/>
  </w:num>
  <w:num w:numId="17">
    <w:abstractNumId w:val="6"/>
  </w:num>
  <w:num w:numId="18">
    <w:abstractNumId w:val="18"/>
  </w:num>
  <w:num w:numId="19">
    <w:abstractNumId w:val="13"/>
  </w:num>
  <w:num w:numId="20">
    <w:abstractNumId w:val="25"/>
  </w:num>
  <w:num w:numId="21">
    <w:abstractNumId w:val="9"/>
  </w:num>
  <w:num w:numId="22">
    <w:abstractNumId w:val="10"/>
  </w:num>
  <w:num w:numId="23">
    <w:abstractNumId w:val="12"/>
  </w:num>
  <w:num w:numId="24">
    <w:abstractNumId w:val="2"/>
  </w:num>
  <w:num w:numId="25">
    <w:abstractNumId w:val="27"/>
  </w:num>
  <w:num w:numId="26">
    <w:abstractNumId w:val="5"/>
  </w:num>
  <w:num w:numId="27">
    <w:abstractNumId w:val="28"/>
  </w:num>
  <w:num w:numId="28">
    <w:abstractNumId w:val="15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41"/>
    <w:rsid w:val="001F6B62"/>
    <w:rsid w:val="00205941"/>
    <w:rsid w:val="002F49D4"/>
    <w:rsid w:val="00327586"/>
    <w:rsid w:val="003A2F67"/>
    <w:rsid w:val="003C40FC"/>
    <w:rsid w:val="00402338"/>
    <w:rsid w:val="004E49D8"/>
    <w:rsid w:val="00651817"/>
    <w:rsid w:val="006D333A"/>
    <w:rsid w:val="00B146FC"/>
    <w:rsid w:val="00D40AFA"/>
    <w:rsid w:val="00D75FC8"/>
    <w:rsid w:val="00D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38B9AD"/>
  <w15:docId w15:val="{FC0B7DCD-B202-41C6-9FF1-0935CD50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BodyTextIndent">
    <w:name w:val="Body Text Indent"/>
    <w:basedOn w:val="Normal"/>
    <w:semiHidden/>
    <w:pPr>
      <w:ind w:left="720"/>
    </w:pPr>
    <w:rPr>
      <w:rFonts w:ascii="Arial Narrow" w:hAnsi="Arial Narrow"/>
      <w:sz w:val="22"/>
    </w:rPr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semiHidden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BDCE5-F0E2-4FFF-AA51-FB4BA1B12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2F3B9F-5B22-4BAF-92F4-2FC4CB3606FB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7c00a295-5944-4e02-a629-fa6a54a14738"/>
    <ds:schemaRef ds:uri="http://purl.org/dc/terms/"/>
    <ds:schemaRef ds:uri="http://schemas.openxmlformats.org/package/2006/metadata/core-properties"/>
    <ds:schemaRef ds:uri="101fdb61-bfc5-4b6d-bdfc-c88468ec7f3d"/>
  </ds:schemaRefs>
</ds:datastoreItem>
</file>

<file path=customXml/itemProps3.xml><?xml version="1.0" encoding="utf-8"?>
<ds:datastoreItem xmlns:ds="http://schemas.openxmlformats.org/officeDocument/2006/customXml" ds:itemID="{E4F71DD6-1688-4B9A-8ACF-7AEB914A6A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0C314-4B7D-4B58-B4C3-F747100EE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7</cp:revision>
  <cp:lastPrinted>2010-08-18T17:08:00Z</cp:lastPrinted>
  <dcterms:created xsi:type="dcterms:W3CDTF">2020-10-01T20:53:00Z</dcterms:created>
  <dcterms:modified xsi:type="dcterms:W3CDTF">2020-12-10T18:27:00Z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