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DA59" w14:textId="69CD3ACA" w:rsidR="00AB238E" w:rsidRDefault="0006263F" w:rsidP="00D7510F">
      <w:pPr>
        <w:spacing w:after="0" w:line="240" w:lineRule="auto"/>
        <w:jc w:val="center"/>
        <w:rPr>
          <w:b/>
          <w:bCs/>
          <w:sz w:val="36"/>
          <w:szCs w:val="36"/>
          <w:u w:val="single"/>
        </w:rPr>
      </w:pPr>
      <w:r w:rsidRPr="0006263F">
        <w:rPr>
          <w:b/>
          <w:bCs/>
          <w:sz w:val="36"/>
          <w:szCs w:val="36"/>
          <w:u w:val="single"/>
        </w:rPr>
        <w:t>Questions for Bylaw 5 Group</w:t>
      </w:r>
    </w:p>
    <w:p w14:paraId="467E45FB" w14:textId="77777777" w:rsidR="00D7510F" w:rsidRDefault="00D7510F" w:rsidP="00D7510F">
      <w:pPr>
        <w:spacing w:after="0" w:line="240" w:lineRule="auto"/>
        <w:rPr>
          <w:sz w:val="24"/>
          <w:szCs w:val="24"/>
        </w:rPr>
      </w:pPr>
      <w:r w:rsidRPr="00D7510F">
        <w:rPr>
          <w:b/>
          <w:bCs/>
          <w:sz w:val="24"/>
          <w:szCs w:val="24"/>
        </w:rPr>
        <w:t>When was the last time MSCP raced?</w:t>
      </w:r>
      <w:r w:rsidRPr="00D7510F">
        <w:rPr>
          <w:sz w:val="24"/>
          <w:szCs w:val="24"/>
        </w:rPr>
        <w:t xml:space="preserve"> </w:t>
      </w:r>
    </w:p>
    <w:p w14:paraId="01555677" w14:textId="6E4C86DD" w:rsidR="0006263F" w:rsidRPr="00D7510F" w:rsidRDefault="0006263F" w:rsidP="00D7510F">
      <w:pPr>
        <w:pStyle w:val="ListParagraph"/>
        <w:spacing w:after="0" w:line="240" w:lineRule="auto"/>
        <w:rPr>
          <w:sz w:val="24"/>
          <w:szCs w:val="24"/>
        </w:rPr>
      </w:pPr>
      <w:r w:rsidRPr="00D7510F">
        <w:rPr>
          <w:sz w:val="24"/>
          <w:szCs w:val="24"/>
        </w:rPr>
        <w:t xml:space="preserve">The last time the McMaster Solar team raced was in 2016 in the Formula Sun </w:t>
      </w:r>
      <w:proofErr w:type="spellStart"/>
      <w:r w:rsidRPr="00D7510F">
        <w:rPr>
          <w:sz w:val="24"/>
          <w:szCs w:val="24"/>
        </w:rPr>
        <w:t>Grad</w:t>
      </w:r>
      <w:proofErr w:type="spellEnd"/>
      <w:r w:rsidRPr="00D7510F">
        <w:rPr>
          <w:sz w:val="24"/>
          <w:szCs w:val="24"/>
        </w:rPr>
        <w:t xml:space="preserve"> Prix </w:t>
      </w:r>
    </w:p>
    <w:p w14:paraId="176334E1" w14:textId="77777777" w:rsidR="00D7510F" w:rsidRDefault="00D7510F" w:rsidP="00D7510F">
      <w:pPr>
        <w:pStyle w:val="NormalWeb"/>
        <w:spacing w:before="0" w:beforeAutospacing="0" w:after="0" w:afterAutospacing="0"/>
        <w:rPr>
          <w:rFonts w:ascii="Times" w:hAnsi="Times"/>
          <w:color w:val="000000"/>
          <w:sz w:val="27"/>
          <w:szCs w:val="27"/>
        </w:rPr>
      </w:pPr>
    </w:p>
    <w:p w14:paraId="63ED8B96" w14:textId="501A2DFD" w:rsidR="00D7510F" w:rsidRPr="00D7510F" w:rsidRDefault="00D7510F" w:rsidP="00D7510F">
      <w:pPr>
        <w:pStyle w:val="NormalWeb"/>
        <w:spacing w:before="0" w:beforeAutospacing="0" w:after="0" w:afterAutospacing="0"/>
        <w:rPr>
          <w:rFonts w:asciiTheme="minorHAnsi" w:eastAsiaTheme="minorHAnsi" w:hAnsiTheme="minorHAnsi" w:cstheme="minorBidi"/>
          <w:b/>
          <w:bCs/>
        </w:rPr>
      </w:pPr>
      <w:r w:rsidRPr="00D7510F">
        <w:rPr>
          <w:rFonts w:asciiTheme="minorHAnsi" w:eastAsiaTheme="minorHAnsi" w:hAnsiTheme="minorHAnsi" w:cstheme="minorBidi"/>
          <w:b/>
          <w:bCs/>
        </w:rPr>
        <w:t>What is MSCP’s current status? Are you designing a car, manufacturing, or racing?</w:t>
      </w:r>
    </w:p>
    <w:p w14:paraId="7F2C3682" w14:textId="0AEA91F1" w:rsidR="00D7510F" w:rsidRPr="00D7510F" w:rsidRDefault="00D7510F" w:rsidP="00D7510F">
      <w:pPr>
        <w:pStyle w:val="NormalWeb"/>
        <w:spacing w:before="0" w:beforeAutospacing="0" w:after="0" w:afterAutospacing="0"/>
        <w:rPr>
          <w:rFonts w:asciiTheme="minorHAnsi" w:eastAsiaTheme="minorHAnsi" w:hAnsiTheme="minorHAnsi" w:cstheme="minorBidi"/>
          <w:b/>
          <w:bCs/>
        </w:rPr>
      </w:pPr>
      <w:r w:rsidRPr="00D7510F">
        <w:rPr>
          <w:rFonts w:asciiTheme="minorHAnsi" w:eastAsiaTheme="minorHAnsi" w:hAnsiTheme="minorHAnsi" w:cstheme="minorBidi"/>
          <w:b/>
          <w:bCs/>
        </w:rPr>
        <w:t>When are you projecting that the Arc-Avenger will be ready?</w:t>
      </w:r>
    </w:p>
    <w:p w14:paraId="5E3405F2" w14:textId="0AE4F011" w:rsidR="00D7510F" w:rsidRPr="00D7510F" w:rsidRDefault="00D7510F" w:rsidP="00D7510F">
      <w:pPr>
        <w:pStyle w:val="NormalWeb"/>
        <w:spacing w:before="0" w:beforeAutospacing="0" w:after="0" w:afterAutospacing="0"/>
        <w:rPr>
          <w:rFonts w:asciiTheme="minorHAnsi" w:eastAsiaTheme="minorHAnsi" w:hAnsiTheme="minorHAnsi" w:cstheme="minorBidi"/>
          <w:b/>
          <w:bCs/>
        </w:rPr>
      </w:pPr>
      <w:r w:rsidRPr="00D7510F">
        <w:rPr>
          <w:rFonts w:asciiTheme="minorHAnsi" w:eastAsiaTheme="minorHAnsi" w:hAnsiTheme="minorHAnsi" w:cstheme="minorBidi"/>
          <w:b/>
          <w:bCs/>
        </w:rPr>
        <w:t>When are you planning to race?</w:t>
      </w:r>
    </w:p>
    <w:p w14:paraId="0CD50456" w14:textId="4268F8B6" w:rsidR="00D7510F" w:rsidRPr="00D7510F" w:rsidRDefault="00D7510F" w:rsidP="00D7510F">
      <w:pPr>
        <w:pStyle w:val="NormalWeb"/>
        <w:spacing w:before="0" w:beforeAutospacing="0" w:after="0" w:afterAutospacing="0"/>
        <w:rPr>
          <w:rFonts w:asciiTheme="minorHAnsi" w:eastAsiaTheme="minorHAnsi" w:hAnsiTheme="minorHAnsi" w:cstheme="minorBidi"/>
          <w:b/>
          <w:bCs/>
        </w:rPr>
      </w:pPr>
      <w:r w:rsidRPr="00D7510F">
        <w:rPr>
          <w:rFonts w:asciiTheme="minorHAnsi" w:eastAsiaTheme="minorHAnsi" w:hAnsiTheme="minorHAnsi" w:cstheme="minorBidi"/>
          <w:b/>
          <w:bCs/>
        </w:rPr>
        <w:t>What improvements have been made from the previous solar car?</w:t>
      </w:r>
    </w:p>
    <w:p w14:paraId="1F2ECA3B" w14:textId="77777777" w:rsidR="00D7510F" w:rsidRPr="00D7510F" w:rsidRDefault="0006263F" w:rsidP="00D7510F">
      <w:pPr>
        <w:pStyle w:val="ListParagraph"/>
        <w:numPr>
          <w:ilvl w:val="0"/>
          <w:numId w:val="4"/>
        </w:numPr>
        <w:spacing w:after="0" w:line="240" w:lineRule="auto"/>
        <w:rPr>
          <w:sz w:val="24"/>
          <w:szCs w:val="24"/>
        </w:rPr>
      </w:pPr>
      <w:r w:rsidRPr="00D7510F">
        <w:rPr>
          <w:sz w:val="24"/>
          <w:szCs w:val="24"/>
        </w:rPr>
        <w:t>The Current Status for MSCP is finalizing designs for manufacturing. We are leading up to manufacturing in February</w:t>
      </w:r>
    </w:p>
    <w:p w14:paraId="5CB55A9B" w14:textId="0316DD27" w:rsidR="0006263F" w:rsidRPr="00D7510F" w:rsidRDefault="0006263F" w:rsidP="00D7510F">
      <w:pPr>
        <w:pStyle w:val="ListParagraph"/>
        <w:numPr>
          <w:ilvl w:val="1"/>
          <w:numId w:val="4"/>
        </w:numPr>
        <w:spacing w:after="0" w:line="240" w:lineRule="auto"/>
        <w:rPr>
          <w:sz w:val="24"/>
          <w:szCs w:val="24"/>
        </w:rPr>
      </w:pPr>
      <w:r w:rsidRPr="00D7510F">
        <w:rPr>
          <w:sz w:val="24"/>
          <w:szCs w:val="24"/>
        </w:rPr>
        <w:t xml:space="preserve">At the end of 2021 December if we have access to Hatch Build Space </w:t>
      </w:r>
      <w:proofErr w:type="gramStart"/>
      <w:r w:rsidRPr="00D7510F">
        <w:rPr>
          <w:sz w:val="24"/>
          <w:szCs w:val="24"/>
        </w:rPr>
        <w:t>In</w:t>
      </w:r>
      <w:proofErr w:type="gramEnd"/>
      <w:r w:rsidRPr="00D7510F">
        <w:rPr>
          <w:sz w:val="24"/>
          <w:szCs w:val="24"/>
        </w:rPr>
        <w:t xml:space="preserve"> February</w:t>
      </w:r>
    </w:p>
    <w:p w14:paraId="477F5567" w14:textId="1552B11F" w:rsidR="0006263F" w:rsidRPr="00D7510F" w:rsidRDefault="0006263F" w:rsidP="00D7510F">
      <w:pPr>
        <w:pStyle w:val="ListParagraph"/>
        <w:numPr>
          <w:ilvl w:val="1"/>
          <w:numId w:val="4"/>
        </w:numPr>
        <w:spacing w:after="0" w:line="240" w:lineRule="auto"/>
        <w:rPr>
          <w:sz w:val="24"/>
          <w:szCs w:val="24"/>
        </w:rPr>
      </w:pPr>
      <w:r w:rsidRPr="00D7510F">
        <w:rPr>
          <w:sz w:val="24"/>
          <w:szCs w:val="24"/>
        </w:rPr>
        <w:t>Race has been planned for July of 2022</w:t>
      </w:r>
    </w:p>
    <w:p w14:paraId="2061BC71" w14:textId="2D4CD418" w:rsidR="0006263F" w:rsidRPr="00D7510F" w:rsidRDefault="0006263F" w:rsidP="00D7510F">
      <w:pPr>
        <w:pStyle w:val="ListParagraph"/>
        <w:numPr>
          <w:ilvl w:val="1"/>
          <w:numId w:val="4"/>
        </w:numPr>
        <w:spacing w:after="0" w:line="240" w:lineRule="auto"/>
        <w:rPr>
          <w:sz w:val="24"/>
          <w:szCs w:val="24"/>
        </w:rPr>
      </w:pPr>
      <w:r w:rsidRPr="00D7510F">
        <w:rPr>
          <w:sz w:val="24"/>
          <w:szCs w:val="24"/>
        </w:rPr>
        <w:t xml:space="preserve">We have made a complete overhaul of the design in both electrical and Mechanical. We have evolved our new car into a cruiser class car from a challenger class </w:t>
      </w:r>
    </w:p>
    <w:p w14:paraId="2F0B7B66" w14:textId="6689BA24" w:rsidR="00D7510F" w:rsidRPr="00D7510F" w:rsidRDefault="00D7510F" w:rsidP="00D7510F">
      <w:pPr>
        <w:spacing w:after="0" w:line="240" w:lineRule="auto"/>
        <w:rPr>
          <w:b/>
          <w:bCs/>
          <w:sz w:val="24"/>
          <w:szCs w:val="24"/>
        </w:rPr>
      </w:pPr>
    </w:p>
    <w:p w14:paraId="4CB6D8DC" w14:textId="3C656F88" w:rsidR="00D7510F" w:rsidRPr="00D7510F" w:rsidRDefault="00D7510F" w:rsidP="00D7510F">
      <w:pPr>
        <w:spacing w:after="0" w:line="240" w:lineRule="auto"/>
        <w:rPr>
          <w:b/>
          <w:bCs/>
          <w:sz w:val="24"/>
          <w:szCs w:val="24"/>
        </w:rPr>
      </w:pPr>
      <w:r w:rsidRPr="00D7510F">
        <w:rPr>
          <w:b/>
          <w:bCs/>
          <w:sz w:val="24"/>
          <w:szCs w:val="24"/>
        </w:rPr>
        <w:t>What parts do you currently have in MSCP’s possession that will be used for the Arc-Avenger?</w:t>
      </w:r>
    </w:p>
    <w:p w14:paraId="0D5D0781" w14:textId="1A7496F1" w:rsidR="00551864" w:rsidRDefault="00D7510F" w:rsidP="00D7510F">
      <w:pPr>
        <w:pStyle w:val="ListParagraph"/>
        <w:spacing w:after="0" w:line="240" w:lineRule="auto"/>
        <w:ind w:left="1080"/>
        <w:rPr>
          <w:sz w:val="24"/>
          <w:szCs w:val="24"/>
        </w:rPr>
      </w:pPr>
      <w:r>
        <w:rPr>
          <w:sz w:val="24"/>
          <w:szCs w:val="24"/>
        </w:rPr>
        <w:t>I</w:t>
      </w:r>
      <w:r w:rsidR="0006263F">
        <w:rPr>
          <w:sz w:val="24"/>
          <w:szCs w:val="24"/>
        </w:rPr>
        <w:t xml:space="preserve">n terms of parts we have batteries, some solar cell bundles, and </w:t>
      </w:r>
      <w:r w:rsidR="00551864">
        <w:rPr>
          <w:sz w:val="24"/>
          <w:szCs w:val="24"/>
        </w:rPr>
        <w:t>parts of our steering system from the old car the rest will need to be purchased</w:t>
      </w:r>
    </w:p>
    <w:p w14:paraId="05CF4990" w14:textId="37056479" w:rsidR="00D7510F" w:rsidRDefault="00D7510F" w:rsidP="00D7510F">
      <w:pPr>
        <w:spacing w:after="0" w:line="240" w:lineRule="auto"/>
        <w:rPr>
          <w:sz w:val="24"/>
          <w:szCs w:val="24"/>
        </w:rPr>
      </w:pPr>
    </w:p>
    <w:p w14:paraId="64EC363E" w14:textId="77A5257B" w:rsidR="00D7510F" w:rsidRPr="00D7510F" w:rsidRDefault="00D7510F" w:rsidP="00D7510F">
      <w:pPr>
        <w:spacing w:after="0" w:line="240" w:lineRule="auto"/>
        <w:rPr>
          <w:b/>
          <w:bCs/>
          <w:sz w:val="24"/>
          <w:szCs w:val="24"/>
        </w:rPr>
      </w:pPr>
      <w:r w:rsidRPr="00D7510F">
        <w:rPr>
          <w:b/>
          <w:bCs/>
          <w:sz w:val="24"/>
          <w:szCs w:val="24"/>
        </w:rPr>
        <w:t>Where is your primary workspace this year with the closure of the Hatch?</w:t>
      </w:r>
    </w:p>
    <w:p w14:paraId="47FE5855" w14:textId="2411565D" w:rsidR="00551864" w:rsidRDefault="00551864" w:rsidP="00D7510F">
      <w:pPr>
        <w:pStyle w:val="ListParagraph"/>
        <w:spacing w:after="0" w:line="240" w:lineRule="auto"/>
        <w:ind w:left="1080"/>
        <w:rPr>
          <w:sz w:val="24"/>
          <w:szCs w:val="24"/>
        </w:rPr>
      </w:pPr>
      <w:r>
        <w:rPr>
          <w:sz w:val="24"/>
          <w:szCs w:val="24"/>
        </w:rPr>
        <w:t xml:space="preserve">This is to be determined. Most electrical components can be done at </w:t>
      </w:r>
      <w:proofErr w:type="spellStart"/>
      <w:r>
        <w:rPr>
          <w:sz w:val="24"/>
          <w:szCs w:val="24"/>
        </w:rPr>
        <w:t>peoples</w:t>
      </w:r>
      <w:proofErr w:type="spellEnd"/>
      <w:r>
        <w:rPr>
          <w:sz w:val="24"/>
          <w:szCs w:val="24"/>
        </w:rPr>
        <w:t xml:space="preserve"> houses however we are in the works of getting a garage of some sort</w:t>
      </w:r>
    </w:p>
    <w:p w14:paraId="482AFAA9" w14:textId="7758ABE3" w:rsidR="00D7510F" w:rsidRDefault="00D7510F" w:rsidP="00D7510F">
      <w:pPr>
        <w:spacing w:after="0" w:line="240" w:lineRule="auto"/>
        <w:rPr>
          <w:sz w:val="24"/>
          <w:szCs w:val="24"/>
        </w:rPr>
      </w:pPr>
    </w:p>
    <w:p w14:paraId="15DFA4C3" w14:textId="77777777" w:rsidR="00D7510F" w:rsidRPr="00D7510F" w:rsidRDefault="00D7510F" w:rsidP="00D7510F">
      <w:pPr>
        <w:spacing w:after="0" w:line="240" w:lineRule="auto"/>
        <w:rPr>
          <w:b/>
          <w:bCs/>
          <w:sz w:val="24"/>
          <w:szCs w:val="24"/>
        </w:rPr>
      </w:pPr>
      <w:r w:rsidRPr="00D7510F">
        <w:rPr>
          <w:b/>
          <w:bCs/>
          <w:sz w:val="24"/>
          <w:szCs w:val="24"/>
        </w:rPr>
        <w:t>Do you have an individual or team within MSCP who are responsible for managing finances, bookkeeping, etc.?</w:t>
      </w:r>
    </w:p>
    <w:p w14:paraId="1FC7259E" w14:textId="77777777" w:rsidR="00D7510F" w:rsidRPr="00D7510F" w:rsidRDefault="00D7510F" w:rsidP="00D7510F">
      <w:pPr>
        <w:spacing w:after="0" w:line="240" w:lineRule="auto"/>
        <w:rPr>
          <w:sz w:val="24"/>
          <w:szCs w:val="24"/>
        </w:rPr>
      </w:pPr>
    </w:p>
    <w:p w14:paraId="1143EECF" w14:textId="3FC07FCB" w:rsidR="00551864" w:rsidRDefault="00551864" w:rsidP="00D7510F">
      <w:pPr>
        <w:pStyle w:val="ListParagraph"/>
        <w:spacing w:after="0" w:line="240" w:lineRule="auto"/>
        <w:ind w:left="1080"/>
        <w:rPr>
          <w:sz w:val="24"/>
          <w:szCs w:val="24"/>
        </w:rPr>
      </w:pPr>
      <w:proofErr w:type="gramStart"/>
      <w:r>
        <w:rPr>
          <w:sz w:val="24"/>
          <w:szCs w:val="24"/>
        </w:rPr>
        <w:t>Yes</w:t>
      </w:r>
      <w:proofErr w:type="gramEnd"/>
      <w:r>
        <w:rPr>
          <w:sz w:val="24"/>
          <w:szCs w:val="24"/>
        </w:rPr>
        <w:t xml:space="preserve"> we have someone who manages finances. His name is Anthony Seymour</w:t>
      </w:r>
    </w:p>
    <w:p w14:paraId="56F35600" w14:textId="1065F898" w:rsidR="00D7510F" w:rsidRDefault="00D7510F" w:rsidP="00D7510F">
      <w:pPr>
        <w:spacing w:after="0" w:line="240" w:lineRule="auto"/>
        <w:rPr>
          <w:sz w:val="24"/>
          <w:szCs w:val="24"/>
        </w:rPr>
      </w:pPr>
    </w:p>
    <w:p w14:paraId="32FE86C8" w14:textId="159BCCA2" w:rsidR="00D7510F" w:rsidRPr="00D7510F" w:rsidRDefault="00D7510F" w:rsidP="00D7510F">
      <w:pPr>
        <w:spacing w:after="0" w:line="240" w:lineRule="auto"/>
        <w:rPr>
          <w:b/>
          <w:bCs/>
          <w:sz w:val="24"/>
          <w:szCs w:val="24"/>
        </w:rPr>
      </w:pPr>
      <w:r w:rsidRPr="00D7510F">
        <w:rPr>
          <w:b/>
          <w:bCs/>
          <w:sz w:val="24"/>
          <w:szCs w:val="24"/>
        </w:rPr>
        <w:t>In both your 2019-20 and 2020-21 budgets, you included Insurance as a $2 000 expense, however in your actuals for 2019-20, this was left blank. Would you please identify what this insurance covers and whether it was paid in 2019-20?</w:t>
      </w:r>
    </w:p>
    <w:p w14:paraId="42BAB328" w14:textId="545D9D2E" w:rsidR="00551864" w:rsidRDefault="00551864" w:rsidP="00D7510F">
      <w:pPr>
        <w:pStyle w:val="ListParagraph"/>
        <w:spacing w:after="0" w:line="240" w:lineRule="auto"/>
        <w:ind w:left="1080"/>
        <w:rPr>
          <w:sz w:val="24"/>
          <w:szCs w:val="24"/>
        </w:rPr>
      </w:pPr>
      <w:r>
        <w:rPr>
          <w:sz w:val="24"/>
          <w:szCs w:val="24"/>
        </w:rPr>
        <w:t xml:space="preserve">In terms of insurance this may have been a mistake on my </w:t>
      </w:r>
      <w:proofErr w:type="gramStart"/>
      <w:r>
        <w:rPr>
          <w:sz w:val="24"/>
          <w:szCs w:val="24"/>
        </w:rPr>
        <w:t>end(</w:t>
      </w:r>
      <w:proofErr w:type="gramEnd"/>
      <w:r>
        <w:rPr>
          <w:sz w:val="24"/>
          <w:szCs w:val="24"/>
        </w:rPr>
        <w:t xml:space="preserve">Anthony) We don’t know the insurance provided when it comes to our race I would assume </w:t>
      </w:r>
      <w:proofErr w:type="spellStart"/>
      <w:r>
        <w:rPr>
          <w:sz w:val="24"/>
          <w:szCs w:val="24"/>
        </w:rPr>
        <w:t>its</w:t>
      </w:r>
      <w:proofErr w:type="spellEnd"/>
      <w:r>
        <w:rPr>
          <w:sz w:val="24"/>
          <w:szCs w:val="24"/>
        </w:rPr>
        <w:t xml:space="preserve"> per race and insurance would be purchased on a race by race basis. This is something I would like to talk with Chen about as we have had this issue for </w:t>
      </w:r>
      <w:proofErr w:type="gramStart"/>
      <w:r>
        <w:rPr>
          <w:sz w:val="24"/>
          <w:szCs w:val="24"/>
        </w:rPr>
        <w:t>insurance(</w:t>
      </w:r>
      <w:proofErr w:type="gramEnd"/>
      <w:r>
        <w:rPr>
          <w:sz w:val="24"/>
          <w:szCs w:val="24"/>
        </w:rPr>
        <w:t>Not in this respect) come up as we don’t know what to do.</w:t>
      </w:r>
    </w:p>
    <w:p w14:paraId="2663C647" w14:textId="47DABC48" w:rsidR="00D7510F" w:rsidRDefault="00D7510F" w:rsidP="00D7510F">
      <w:pPr>
        <w:spacing w:after="0" w:line="240" w:lineRule="auto"/>
        <w:rPr>
          <w:sz w:val="24"/>
          <w:szCs w:val="24"/>
        </w:rPr>
      </w:pPr>
    </w:p>
    <w:p w14:paraId="08484E5B" w14:textId="77777777" w:rsidR="00D7510F" w:rsidRPr="00D7510F" w:rsidRDefault="00D7510F" w:rsidP="00D7510F">
      <w:pPr>
        <w:spacing w:after="0" w:line="240" w:lineRule="auto"/>
        <w:rPr>
          <w:b/>
          <w:bCs/>
          <w:sz w:val="24"/>
          <w:szCs w:val="24"/>
        </w:rPr>
      </w:pPr>
      <w:r w:rsidRPr="00D7510F">
        <w:rPr>
          <w:b/>
          <w:bCs/>
          <w:sz w:val="24"/>
          <w:szCs w:val="24"/>
        </w:rPr>
        <w:t>Can we get some color on the $500 budgeted for miscellaneous this year? How does this differ from last year?</w:t>
      </w:r>
    </w:p>
    <w:p w14:paraId="2D75E37C" w14:textId="77777777" w:rsidR="00D7510F" w:rsidRPr="00D7510F" w:rsidRDefault="00D7510F" w:rsidP="00D7510F">
      <w:pPr>
        <w:spacing w:after="0" w:line="240" w:lineRule="auto"/>
        <w:rPr>
          <w:sz w:val="24"/>
          <w:szCs w:val="24"/>
        </w:rPr>
      </w:pPr>
    </w:p>
    <w:p w14:paraId="383DCE15" w14:textId="58F2C02A" w:rsidR="00551864" w:rsidRDefault="00551864" w:rsidP="00D7510F">
      <w:pPr>
        <w:pStyle w:val="ListParagraph"/>
        <w:spacing w:after="0" w:line="240" w:lineRule="auto"/>
        <w:ind w:left="1080"/>
        <w:rPr>
          <w:sz w:val="24"/>
          <w:szCs w:val="24"/>
        </w:rPr>
      </w:pPr>
      <w:r>
        <w:rPr>
          <w:sz w:val="24"/>
          <w:szCs w:val="24"/>
        </w:rPr>
        <w:t xml:space="preserve">$ 500 For </w:t>
      </w:r>
      <w:proofErr w:type="spellStart"/>
      <w:r>
        <w:rPr>
          <w:sz w:val="24"/>
          <w:szCs w:val="24"/>
        </w:rPr>
        <w:t>Misc</w:t>
      </w:r>
      <w:proofErr w:type="spellEnd"/>
      <w:r>
        <w:rPr>
          <w:sz w:val="24"/>
          <w:szCs w:val="24"/>
        </w:rPr>
        <w:t xml:space="preserve"> can include a bunch of different scenarios. In our budget there are 3 </w:t>
      </w:r>
      <w:proofErr w:type="spellStart"/>
      <w:r>
        <w:rPr>
          <w:sz w:val="24"/>
          <w:szCs w:val="24"/>
        </w:rPr>
        <w:t>miscs</w:t>
      </w:r>
      <w:proofErr w:type="spellEnd"/>
      <w:r>
        <w:rPr>
          <w:sz w:val="24"/>
          <w:szCs w:val="24"/>
        </w:rPr>
        <w:t xml:space="preserve"> these include both electrical, mechanical, and shipping. If it’s the shipping one </w:t>
      </w:r>
      <w:r>
        <w:rPr>
          <w:sz w:val="24"/>
          <w:szCs w:val="24"/>
        </w:rPr>
        <w:lastRenderedPageBreak/>
        <w:t xml:space="preserve">you are referring to. We are allocating that 500 to new software for our media team and editors. The software is called Adobe </w:t>
      </w:r>
      <w:proofErr w:type="spellStart"/>
      <w:r>
        <w:rPr>
          <w:sz w:val="24"/>
          <w:szCs w:val="24"/>
        </w:rPr>
        <w:t>premier</w:t>
      </w:r>
      <w:proofErr w:type="spellEnd"/>
      <w:r>
        <w:rPr>
          <w:sz w:val="24"/>
          <w:szCs w:val="24"/>
        </w:rPr>
        <w:t xml:space="preserve"> elements and </w:t>
      </w:r>
      <w:proofErr w:type="spellStart"/>
      <w:r>
        <w:rPr>
          <w:sz w:val="24"/>
          <w:szCs w:val="24"/>
        </w:rPr>
        <w:t>wideo</w:t>
      </w:r>
      <w:proofErr w:type="spellEnd"/>
    </w:p>
    <w:p w14:paraId="73C2F38E" w14:textId="17426CDF" w:rsidR="00D7510F" w:rsidRDefault="00D7510F" w:rsidP="00D7510F">
      <w:pPr>
        <w:spacing w:after="0" w:line="240" w:lineRule="auto"/>
        <w:rPr>
          <w:sz w:val="24"/>
          <w:szCs w:val="24"/>
        </w:rPr>
      </w:pPr>
    </w:p>
    <w:p w14:paraId="6A576786" w14:textId="6247E787" w:rsidR="00D7510F" w:rsidRPr="00D7510F" w:rsidRDefault="00D7510F" w:rsidP="00D7510F">
      <w:pPr>
        <w:spacing w:after="0" w:line="240" w:lineRule="auto"/>
        <w:rPr>
          <w:b/>
          <w:bCs/>
          <w:sz w:val="24"/>
          <w:szCs w:val="24"/>
        </w:rPr>
      </w:pPr>
      <w:r w:rsidRPr="00D7510F">
        <w:rPr>
          <w:b/>
          <w:bCs/>
          <w:sz w:val="24"/>
          <w:szCs w:val="24"/>
        </w:rPr>
        <w:t xml:space="preserve">What sponsors do you have this year as compared to last </w:t>
      </w:r>
      <w:proofErr w:type="gramStart"/>
      <w:r w:rsidRPr="00D7510F">
        <w:rPr>
          <w:b/>
          <w:bCs/>
          <w:sz w:val="24"/>
          <w:szCs w:val="24"/>
        </w:rPr>
        <w:t>year</w:t>
      </w:r>
      <w:proofErr w:type="gramEnd"/>
    </w:p>
    <w:p w14:paraId="4043BA00" w14:textId="502EB547" w:rsidR="00551864" w:rsidRDefault="00551864" w:rsidP="00D7510F">
      <w:pPr>
        <w:pStyle w:val="ListParagraph"/>
        <w:spacing w:after="0" w:line="240" w:lineRule="auto"/>
        <w:ind w:left="1080"/>
        <w:rPr>
          <w:sz w:val="24"/>
          <w:szCs w:val="24"/>
        </w:rPr>
      </w:pPr>
      <w:r>
        <w:rPr>
          <w:sz w:val="24"/>
          <w:szCs w:val="24"/>
        </w:rPr>
        <w:t xml:space="preserve">Currently just put in a deal with Solid works as a new sponsor, Ansys design solutions and </w:t>
      </w:r>
      <w:r w:rsidR="00670ADF">
        <w:rPr>
          <w:sz w:val="24"/>
          <w:szCs w:val="24"/>
        </w:rPr>
        <w:t>VR3 manufacturing is being worked on as new sponsorship potentials</w:t>
      </w:r>
    </w:p>
    <w:p w14:paraId="2AED55DD" w14:textId="5078C639" w:rsidR="00D7510F" w:rsidRDefault="00D7510F" w:rsidP="00D7510F">
      <w:pPr>
        <w:spacing w:after="0" w:line="240" w:lineRule="auto"/>
        <w:rPr>
          <w:sz w:val="24"/>
          <w:szCs w:val="24"/>
        </w:rPr>
      </w:pPr>
    </w:p>
    <w:p w14:paraId="44596C19" w14:textId="339E7DAB" w:rsidR="00D7510F" w:rsidRPr="00D7510F" w:rsidRDefault="00D7510F" w:rsidP="00D7510F">
      <w:pPr>
        <w:spacing w:after="0" w:line="240" w:lineRule="auto"/>
        <w:rPr>
          <w:b/>
          <w:bCs/>
          <w:sz w:val="24"/>
          <w:szCs w:val="24"/>
        </w:rPr>
      </w:pPr>
      <w:r w:rsidRPr="00D7510F">
        <w:rPr>
          <w:b/>
          <w:bCs/>
          <w:sz w:val="24"/>
          <w:szCs w:val="24"/>
        </w:rPr>
        <w:t>How will you use your surplus in the coming years (considering a fully online school year)?</w:t>
      </w:r>
    </w:p>
    <w:p w14:paraId="060764F2" w14:textId="7B8A2126" w:rsidR="00670ADF" w:rsidRDefault="00670ADF" w:rsidP="00D7510F">
      <w:pPr>
        <w:pStyle w:val="ListParagraph"/>
        <w:spacing w:after="0" w:line="240" w:lineRule="auto"/>
        <w:ind w:left="1080"/>
        <w:rPr>
          <w:sz w:val="24"/>
          <w:szCs w:val="24"/>
        </w:rPr>
      </w:pPr>
      <w:r>
        <w:rPr>
          <w:sz w:val="24"/>
          <w:szCs w:val="24"/>
        </w:rPr>
        <w:t>Seeing as we may have a full online school year money will be still put towards manufacturing still. This should not interfere with the status of manufacturing. It will be done either on campus off it no matter if school is online.</w:t>
      </w:r>
    </w:p>
    <w:p w14:paraId="7D269959" w14:textId="7BD90FDA" w:rsidR="00D7510F" w:rsidRDefault="00D7510F" w:rsidP="00D7510F">
      <w:pPr>
        <w:spacing w:after="0" w:line="240" w:lineRule="auto"/>
        <w:rPr>
          <w:sz w:val="24"/>
          <w:szCs w:val="24"/>
        </w:rPr>
      </w:pPr>
    </w:p>
    <w:p w14:paraId="51421CE6" w14:textId="5E4C0EB6" w:rsidR="00D7510F" w:rsidRPr="00D7510F" w:rsidRDefault="00D7510F" w:rsidP="00D7510F">
      <w:pPr>
        <w:spacing w:after="0" w:line="240" w:lineRule="auto"/>
        <w:rPr>
          <w:b/>
          <w:bCs/>
          <w:sz w:val="24"/>
          <w:szCs w:val="24"/>
        </w:rPr>
      </w:pPr>
      <w:r w:rsidRPr="00D7510F">
        <w:rPr>
          <w:b/>
          <w:bCs/>
          <w:sz w:val="24"/>
          <w:szCs w:val="24"/>
        </w:rPr>
        <w:t>If a staff/executive member of your organization needed to be reimbursed, who would sign the cheque?</w:t>
      </w:r>
    </w:p>
    <w:p w14:paraId="713E8605" w14:textId="1AE3B62B" w:rsidR="00670ADF" w:rsidRPr="00670ADF" w:rsidRDefault="00670ADF" w:rsidP="00D7510F">
      <w:pPr>
        <w:pStyle w:val="ListParagraph"/>
        <w:spacing w:after="0" w:line="240" w:lineRule="auto"/>
        <w:ind w:left="1080"/>
        <w:rPr>
          <w:sz w:val="24"/>
          <w:szCs w:val="24"/>
        </w:rPr>
      </w:pPr>
      <w:r w:rsidRPr="00670ADF">
        <w:rPr>
          <w:sz w:val="24"/>
          <w:szCs w:val="24"/>
        </w:rPr>
        <w:t>It will sign it first then our finance supervisor Diana Maltese</w:t>
      </w:r>
      <w:r>
        <w:rPr>
          <w:sz w:val="24"/>
          <w:szCs w:val="24"/>
        </w:rPr>
        <w:t xml:space="preserve"> will sign </w:t>
      </w:r>
      <w:proofErr w:type="spellStart"/>
      <w:r>
        <w:rPr>
          <w:sz w:val="24"/>
          <w:szCs w:val="24"/>
        </w:rPr>
        <w:t>aswell</w:t>
      </w:r>
      <w:proofErr w:type="spellEnd"/>
      <w:r>
        <w:rPr>
          <w:sz w:val="24"/>
          <w:szCs w:val="24"/>
        </w:rPr>
        <w:t xml:space="preserve"> and send off cheque</w:t>
      </w:r>
    </w:p>
    <w:sectPr w:rsidR="00670ADF" w:rsidRPr="0067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65DB"/>
    <w:multiLevelType w:val="hybridMultilevel"/>
    <w:tmpl w:val="D734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864"/>
    <w:multiLevelType w:val="hybridMultilevel"/>
    <w:tmpl w:val="6E30C17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06E7948"/>
    <w:multiLevelType w:val="hybridMultilevel"/>
    <w:tmpl w:val="1B76DF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DC10D8"/>
    <w:multiLevelType w:val="hybridMultilevel"/>
    <w:tmpl w:val="D424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A3BB6"/>
    <w:multiLevelType w:val="hybridMultilevel"/>
    <w:tmpl w:val="3298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B1AD8"/>
    <w:multiLevelType w:val="hybridMultilevel"/>
    <w:tmpl w:val="E892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B4"/>
    <w:rsid w:val="0006263F"/>
    <w:rsid w:val="00551864"/>
    <w:rsid w:val="00670ADF"/>
    <w:rsid w:val="00A001B4"/>
    <w:rsid w:val="00AB238E"/>
    <w:rsid w:val="00D75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79C1"/>
  <w15:chartTrackingRefBased/>
  <w15:docId w15:val="{CE4EDFCD-1B34-4ED1-8EFB-CA9E2A11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3F"/>
    <w:pPr>
      <w:ind w:left="720"/>
      <w:contextualSpacing/>
    </w:pPr>
  </w:style>
  <w:style w:type="paragraph" w:styleId="NormalWeb">
    <w:name w:val="Normal (Web)"/>
    <w:basedOn w:val="Normal"/>
    <w:uiPriority w:val="99"/>
    <w:semiHidden/>
    <w:unhideWhenUsed/>
    <w:rsid w:val="00D75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790395994">
      <w:bodyDiv w:val="1"/>
      <w:marLeft w:val="0"/>
      <w:marRight w:val="0"/>
      <w:marTop w:val="0"/>
      <w:marBottom w:val="0"/>
      <w:divBdr>
        <w:top w:val="none" w:sz="0" w:space="0" w:color="auto"/>
        <w:left w:val="none" w:sz="0" w:space="0" w:color="auto"/>
        <w:bottom w:val="none" w:sz="0" w:space="0" w:color="auto"/>
        <w:right w:val="none" w:sz="0" w:space="0" w:color="auto"/>
      </w:divBdr>
    </w:div>
    <w:div w:id="920990661">
      <w:bodyDiv w:val="1"/>
      <w:marLeft w:val="0"/>
      <w:marRight w:val="0"/>
      <w:marTop w:val="0"/>
      <w:marBottom w:val="0"/>
      <w:divBdr>
        <w:top w:val="none" w:sz="0" w:space="0" w:color="auto"/>
        <w:left w:val="none" w:sz="0" w:space="0" w:color="auto"/>
        <w:bottom w:val="none" w:sz="0" w:space="0" w:color="auto"/>
        <w:right w:val="none" w:sz="0" w:space="0" w:color="auto"/>
      </w:divBdr>
    </w:div>
    <w:div w:id="1010837789">
      <w:bodyDiv w:val="1"/>
      <w:marLeft w:val="0"/>
      <w:marRight w:val="0"/>
      <w:marTop w:val="0"/>
      <w:marBottom w:val="0"/>
      <w:divBdr>
        <w:top w:val="none" w:sz="0" w:space="0" w:color="auto"/>
        <w:left w:val="none" w:sz="0" w:space="0" w:color="auto"/>
        <w:bottom w:val="none" w:sz="0" w:space="0" w:color="auto"/>
        <w:right w:val="none" w:sz="0" w:space="0" w:color="auto"/>
      </w:divBdr>
    </w:div>
    <w:div w:id="1467506304">
      <w:bodyDiv w:val="1"/>
      <w:marLeft w:val="0"/>
      <w:marRight w:val="0"/>
      <w:marTop w:val="0"/>
      <w:marBottom w:val="0"/>
      <w:divBdr>
        <w:top w:val="none" w:sz="0" w:space="0" w:color="auto"/>
        <w:left w:val="none" w:sz="0" w:space="0" w:color="auto"/>
        <w:bottom w:val="none" w:sz="0" w:space="0" w:color="auto"/>
        <w:right w:val="none" w:sz="0" w:space="0" w:color="auto"/>
      </w:divBdr>
    </w:div>
    <w:div w:id="1570653342">
      <w:bodyDiv w:val="1"/>
      <w:marLeft w:val="0"/>
      <w:marRight w:val="0"/>
      <w:marTop w:val="0"/>
      <w:marBottom w:val="0"/>
      <w:divBdr>
        <w:top w:val="none" w:sz="0" w:space="0" w:color="auto"/>
        <w:left w:val="none" w:sz="0" w:space="0" w:color="auto"/>
        <w:bottom w:val="none" w:sz="0" w:space="0" w:color="auto"/>
        <w:right w:val="none" w:sz="0" w:space="0" w:color="auto"/>
      </w:divBdr>
    </w:div>
    <w:div w:id="1813016714">
      <w:bodyDiv w:val="1"/>
      <w:marLeft w:val="0"/>
      <w:marRight w:val="0"/>
      <w:marTop w:val="0"/>
      <w:marBottom w:val="0"/>
      <w:divBdr>
        <w:top w:val="none" w:sz="0" w:space="0" w:color="auto"/>
        <w:left w:val="none" w:sz="0" w:space="0" w:color="auto"/>
        <w:bottom w:val="none" w:sz="0" w:space="0" w:color="auto"/>
        <w:right w:val="none" w:sz="0" w:space="0" w:color="auto"/>
      </w:divBdr>
    </w:div>
    <w:div w:id="1920166198">
      <w:bodyDiv w:val="1"/>
      <w:marLeft w:val="0"/>
      <w:marRight w:val="0"/>
      <w:marTop w:val="0"/>
      <w:marBottom w:val="0"/>
      <w:divBdr>
        <w:top w:val="none" w:sz="0" w:space="0" w:color="auto"/>
        <w:left w:val="none" w:sz="0" w:space="0" w:color="auto"/>
        <w:bottom w:val="none" w:sz="0" w:space="0" w:color="auto"/>
        <w:right w:val="none" w:sz="0" w:space="0" w:color="auto"/>
      </w:divBdr>
    </w:div>
    <w:div w:id="1961758369">
      <w:bodyDiv w:val="1"/>
      <w:marLeft w:val="0"/>
      <w:marRight w:val="0"/>
      <w:marTop w:val="0"/>
      <w:marBottom w:val="0"/>
      <w:divBdr>
        <w:top w:val="none" w:sz="0" w:space="0" w:color="auto"/>
        <w:left w:val="none" w:sz="0" w:space="0" w:color="auto"/>
        <w:bottom w:val="none" w:sz="0" w:space="0" w:color="auto"/>
        <w:right w:val="none" w:sz="0" w:space="0" w:color="auto"/>
      </w:divBdr>
    </w:div>
    <w:div w:id="2036155808">
      <w:bodyDiv w:val="1"/>
      <w:marLeft w:val="0"/>
      <w:marRight w:val="0"/>
      <w:marTop w:val="0"/>
      <w:marBottom w:val="0"/>
      <w:divBdr>
        <w:top w:val="none" w:sz="0" w:space="0" w:color="auto"/>
        <w:left w:val="none" w:sz="0" w:space="0" w:color="auto"/>
        <w:bottom w:val="none" w:sz="0" w:space="0" w:color="auto"/>
        <w:right w:val="none" w:sz="0" w:space="0" w:color="auto"/>
      </w:divBdr>
    </w:div>
    <w:div w:id="20456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b1ebqm77 b1ebqm77</dc:creator>
  <cp:keywords/>
  <dc:description/>
  <cp:lastModifiedBy>Xiao Liu</cp:lastModifiedBy>
  <cp:revision>2</cp:revision>
  <dcterms:created xsi:type="dcterms:W3CDTF">2020-09-14T20:21:00Z</dcterms:created>
  <dcterms:modified xsi:type="dcterms:W3CDTF">2020-09-14T20:21:00Z</dcterms:modified>
</cp:coreProperties>
</file>