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5F017" w14:textId="4162F1C4" w:rsidR="004E1DD0" w:rsidRPr="00195548" w:rsidRDefault="004E1DD0" w:rsidP="00486D80">
      <w:pPr>
        <w:spacing w:after="0" w:line="240" w:lineRule="auto"/>
        <w:rPr>
          <w:rFonts w:cstheme="minorHAnsi"/>
          <w:b/>
          <w:sz w:val="20"/>
          <w:szCs w:val="20"/>
        </w:rPr>
      </w:pPr>
      <w:r w:rsidRPr="00195548">
        <w:rPr>
          <w:rFonts w:cstheme="minorHAnsi"/>
          <w:b/>
          <w:sz w:val="20"/>
          <w:szCs w:val="20"/>
        </w:rPr>
        <w:t xml:space="preserve">Executive Board Meeting </w:t>
      </w:r>
      <w:r w:rsidR="007E5694">
        <w:rPr>
          <w:rFonts w:cstheme="minorHAnsi"/>
          <w:b/>
          <w:sz w:val="20"/>
          <w:szCs w:val="20"/>
        </w:rPr>
        <w:t>20-</w:t>
      </w:r>
      <w:r w:rsidR="00177655">
        <w:rPr>
          <w:rFonts w:cstheme="minorHAnsi"/>
          <w:b/>
          <w:sz w:val="20"/>
          <w:szCs w:val="20"/>
        </w:rPr>
        <w:t>1</w:t>
      </w:r>
      <w:r w:rsidR="00765A85">
        <w:rPr>
          <w:rFonts w:cstheme="minorHAnsi"/>
          <w:b/>
          <w:sz w:val="20"/>
          <w:szCs w:val="20"/>
        </w:rPr>
        <w:t>1</w:t>
      </w:r>
    </w:p>
    <w:p w14:paraId="13284041" w14:textId="5410DA31" w:rsidR="004E1DD0" w:rsidRPr="00195548" w:rsidRDefault="005251F9" w:rsidP="00486D80">
      <w:pPr>
        <w:spacing w:after="0" w:line="240" w:lineRule="auto"/>
        <w:rPr>
          <w:rFonts w:cstheme="minorHAnsi"/>
          <w:b/>
          <w:sz w:val="20"/>
          <w:szCs w:val="20"/>
        </w:rPr>
      </w:pPr>
      <w:r>
        <w:rPr>
          <w:rFonts w:cstheme="minorHAnsi"/>
          <w:b/>
          <w:sz w:val="20"/>
          <w:szCs w:val="20"/>
        </w:rPr>
        <w:t xml:space="preserve">Thursday, </w:t>
      </w:r>
      <w:r w:rsidR="00765A85">
        <w:rPr>
          <w:rFonts w:cstheme="minorHAnsi"/>
          <w:b/>
          <w:sz w:val="20"/>
          <w:szCs w:val="20"/>
        </w:rPr>
        <w:t>October 1</w:t>
      </w:r>
      <w:r w:rsidR="00A92978">
        <w:rPr>
          <w:rFonts w:cstheme="minorHAnsi"/>
          <w:b/>
          <w:sz w:val="20"/>
          <w:szCs w:val="20"/>
        </w:rPr>
        <w:t>, 2020</w:t>
      </w:r>
      <w:r w:rsidR="005F433C">
        <w:rPr>
          <w:rFonts w:cstheme="minorHAnsi"/>
          <w:b/>
          <w:sz w:val="20"/>
          <w:szCs w:val="20"/>
        </w:rPr>
        <w:t xml:space="preserve"> @ </w:t>
      </w:r>
      <w:r w:rsidR="001E18D2">
        <w:rPr>
          <w:rFonts w:cstheme="minorHAnsi"/>
          <w:b/>
          <w:sz w:val="20"/>
          <w:szCs w:val="20"/>
        </w:rPr>
        <w:t>1:00pm</w:t>
      </w:r>
    </w:p>
    <w:p w14:paraId="0A35C34D" w14:textId="5FCA150A" w:rsidR="004E1DD0" w:rsidRPr="00195548" w:rsidRDefault="00E8177A" w:rsidP="00486D80">
      <w:pPr>
        <w:spacing w:after="0" w:line="240" w:lineRule="auto"/>
        <w:rPr>
          <w:rFonts w:cstheme="minorHAnsi"/>
          <w:b/>
          <w:sz w:val="20"/>
          <w:szCs w:val="20"/>
        </w:rPr>
      </w:pPr>
      <w:r>
        <w:rPr>
          <w:rFonts w:cstheme="minorHAnsi"/>
          <w:b/>
          <w:sz w:val="20"/>
          <w:szCs w:val="20"/>
        </w:rPr>
        <w:t>Remote Meeting, Microsoft Teams</w:t>
      </w:r>
    </w:p>
    <w:p w14:paraId="4B921D1A" w14:textId="5554AA6C" w:rsidR="004E1DD0" w:rsidRDefault="004E1DD0" w:rsidP="00486D80">
      <w:pPr>
        <w:spacing w:after="0" w:line="240" w:lineRule="auto"/>
        <w:rPr>
          <w:rFonts w:cstheme="minorHAnsi"/>
          <w:b/>
          <w:sz w:val="20"/>
          <w:szCs w:val="20"/>
        </w:rPr>
      </w:pPr>
    </w:p>
    <w:p w14:paraId="4FF3A780" w14:textId="018761E7" w:rsidR="004754B0" w:rsidRDefault="004754B0" w:rsidP="00486D80">
      <w:pPr>
        <w:spacing w:after="0" w:line="240" w:lineRule="auto"/>
        <w:rPr>
          <w:rFonts w:cstheme="minorHAnsi"/>
          <w:b/>
          <w:bCs/>
          <w:sz w:val="20"/>
          <w:szCs w:val="20"/>
        </w:rPr>
      </w:pPr>
      <w:r>
        <w:rPr>
          <w:rFonts w:cstheme="minorHAnsi"/>
          <w:b/>
          <w:sz w:val="20"/>
          <w:szCs w:val="20"/>
        </w:rPr>
        <w:t xml:space="preserve">This meeting was done remotely through Microsoft Teams, due to unusual circumstance </w:t>
      </w:r>
      <w:r w:rsidRPr="004754B0">
        <w:rPr>
          <w:rFonts w:cstheme="minorHAnsi"/>
          <w:b/>
          <w:bCs/>
          <w:sz w:val="20"/>
          <w:szCs w:val="20"/>
        </w:rPr>
        <w:t>laid out by the response to COVID19</w:t>
      </w:r>
    </w:p>
    <w:p w14:paraId="41C37A77" w14:textId="77777777" w:rsidR="004754B0" w:rsidRPr="00195548" w:rsidRDefault="004754B0" w:rsidP="00486D80">
      <w:pPr>
        <w:spacing w:after="0" w:line="240" w:lineRule="auto"/>
        <w:rPr>
          <w:rFonts w:cstheme="minorHAnsi"/>
          <w:b/>
          <w:sz w:val="20"/>
          <w:szCs w:val="20"/>
        </w:rPr>
      </w:pPr>
    </w:p>
    <w:p w14:paraId="3F735283" w14:textId="2EAD12BA" w:rsidR="004E1DD0" w:rsidRPr="00195548" w:rsidRDefault="004E1DD0" w:rsidP="00486D80">
      <w:pPr>
        <w:spacing w:after="0" w:line="240" w:lineRule="auto"/>
        <w:rPr>
          <w:b/>
          <w:bCs/>
          <w:sz w:val="20"/>
          <w:szCs w:val="20"/>
        </w:rPr>
      </w:pPr>
      <w:r w:rsidRPr="7421D2B5">
        <w:rPr>
          <w:b/>
          <w:bCs/>
          <w:sz w:val="20"/>
          <w:szCs w:val="20"/>
        </w:rPr>
        <w:t xml:space="preserve">Called to Order </w:t>
      </w:r>
      <w:r w:rsidR="10B47286" w:rsidRPr="7421D2B5">
        <w:rPr>
          <w:b/>
          <w:bCs/>
          <w:sz w:val="20"/>
          <w:szCs w:val="20"/>
        </w:rPr>
        <w:t>1:0</w:t>
      </w:r>
      <w:r w:rsidR="006C0AED">
        <w:rPr>
          <w:b/>
          <w:bCs/>
          <w:sz w:val="20"/>
          <w:szCs w:val="20"/>
        </w:rPr>
        <w:t>5</w:t>
      </w:r>
      <w:r w:rsidR="10B47286" w:rsidRPr="7421D2B5">
        <w:rPr>
          <w:b/>
          <w:bCs/>
          <w:sz w:val="20"/>
          <w:szCs w:val="20"/>
        </w:rPr>
        <w:t>p</w:t>
      </w:r>
      <w:r w:rsidR="0045392A" w:rsidRPr="7421D2B5">
        <w:rPr>
          <w:b/>
          <w:bCs/>
          <w:sz w:val="20"/>
          <w:szCs w:val="20"/>
        </w:rPr>
        <w:t>m</w:t>
      </w:r>
    </w:p>
    <w:tbl>
      <w:tblPr>
        <w:tblW w:w="8856" w:type="dxa"/>
        <w:tblLook w:val="0000" w:firstRow="0" w:lastRow="0" w:firstColumn="0" w:lastColumn="0" w:noHBand="0" w:noVBand="0"/>
      </w:tblPr>
      <w:tblGrid>
        <w:gridCol w:w="2088"/>
        <w:gridCol w:w="6768"/>
      </w:tblGrid>
      <w:tr w:rsidR="0045392A" w:rsidRPr="00195548" w14:paraId="6F1F3BC1" w14:textId="77777777" w:rsidTr="7421D2B5">
        <w:tc>
          <w:tcPr>
            <w:tcW w:w="2088" w:type="dxa"/>
          </w:tcPr>
          <w:p w14:paraId="46314880" w14:textId="77777777" w:rsidR="0045392A" w:rsidRPr="00195548" w:rsidRDefault="0045392A" w:rsidP="00486D80">
            <w:pPr>
              <w:spacing w:after="0" w:line="240" w:lineRule="auto"/>
              <w:rPr>
                <w:rFonts w:eastAsia="Times New Roman" w:cstheme="minorHAnsi"/>
                <w:b/>
                <w:bCs/>
                <w:sz w:val="20"/>
                <w:szCs w:val="20"/>
              </w:rPr>
            </w:pPr>
            <w:r w:rsidRPr="00195548">
              <w:rPr>
                <w:rFonts w:eastAsia="Times New Roman" w:cstheme="minorHAnsi"/>
                <w:b/>
                <w:bCs/>
                <w:sz w:val="20"/>
                <w:szCs w:val="20"/>
              </w:rPr>
              <w:t>Present</w:t>
            </w:r>
          </w:p>
        </w:tc>
        <w:tc>
          <w:tcPr>
            <w:tcW w:w="6768" w:type="dxa"/>
          </w:tcPr>
          <w:p w14:paraId="1C1649FA" w14:textId="364E5689" w:rsidR="0045392A" w:rsidRDefault="1E9356CE" w:rsidP="00486D80">
            <w:pPr>
              <w:spacing w:after="0" w:line="240" w:lineRule="auto"/>
              <w:rPr>
                <w:rFonts w:eastAsia="Times New Roman"/>
                <w:sz w:val="20"/>
                <w:szCs w:val="20"/>
              </w:rPr>
            </w:pPr>
            <w:r w:rsidRPr="7421D2B5">
              <w:rPr>
                <w:rFonts w:eastAsia="Times New Roman"/>
                <w:sz w:val="20"/>
                <w:szCs w:val="20"/>
              </w:rPr>
              <w:t xml:space="preserve">Anderson, </w:t>
            </w:r>
            <w:r w:rsidR="0002202D" w:rsidRPr="7421D2B5">
              <w:rPr>
                <w:rFonts w:eastAsia="Times New Roman"/>
                <w:sz w:val="20"/>
                <w:szCs w:val="20"/>
              </w:rPr>
              <w:t>Au-Yeung</w:t>
            </w:r>
            <w:r w:rsidR="0002202D">
              <w:rPr>
                <w:rFonts w:eastAsia="Times New Roman"/>
                <w:sz w:val="20"/>
                <w:szCs w:val="20"/>
              </w:rPr>
              <w:t>,</w:t>
            </w:r>
            <w:r w:rsidR="0002202D" w:rsidRPr="7421D2B5">
              <w:rPr>
                <w:rFonts w:eastAsia="Times New Roman"/>
                <w:sz w:val="20"/>
                <w:szCs w:val="20"/>
              </w:rPr>
              <w:t xml:space="preserve"> </w:t>
            </w:r>
            <w:r w:rsidR="00CE3CA6" w:rsidRPr="7421D2B5">
              <w:rPr>
                <w:rFonts w:eastAsia="Times New Roman"/>
                <w:sz w:val="20"/>
                <w:szCs w:val="20"/>
              </w:rPr>
              <w:t>Da-Ré</w:t>
            </w:r>
            <w:r w:rsidRPr="7421D2B5">
              <w:rPr>
                <w:rFonts w:eastAsia="Times New Roman"/>
                <w:sz w:val="20"/>
                <w:szCs w:val="20"/>
              </w:rPr>
              <w:t xml:space="preserve">, </w:t>
            </w:r>
            <w:r w:rsidR="001955A5">
              <w:rPr>
                <w:rFonts w:eastAsia="Times New Roman"/>
                <w:sz w:val="20"/>
                <w:szCs w:val="20"/>
              </w:rPr>
              <w:t xml:space="preserve">Dixit, </w:t>
            </w:r>
            <w:r w:rsidR="00BD0407">
              <w:rPr>
                <w:rFonts w:eastAsia="Times New Roman"/>
                <w:sz w:val="20"/>
                <w:szCs w:val="20"/>
              </w:rPr>
              <w:t>Mesic</w:t>
            </w:r>
            <w:r w:rsidR="008417CF">
              <w:rPr>
                <w:rFonts w:eastAsia="Times New Roman"/>
                <w:sz w:val="20"/>
                <w:szCs w:val="20"/>
              </w:rPr>
              <w:t xml:space="preserve">, </w:t>
            </w:r>
            <w:r w:rsidR="00192DF5">
              <w:rPr>
                <w:rFonts w:eastAsia="Times New Roman"/>
                <w:sz w:val="20"/>
                <w:szCs w:val="20"/>
              </w:rPr>
              <w:t xml:space="preserve">Nakua, </w:t>
            </w:r>
            <w:r w:rsidR="003C7F8B">
              <w:rPr>
                <w:rFonts w:eastAsia="Times New Roman"/>
                <w:sz w:val="20"/>
                <w:szCs w:val="20"/>
              </w:rPr>
              <w:t xml:space="preserve">Noble, </w:t>
            </w:r>
            <w:r w:rsidRPr="7421D2B5">
              <w:rPr>
                <w:rFonts w:eastAsia="Times New Roman"/>
                <w:sz w:val="20"/>
                <w:szCs w:val="20"/>
              </w:rPr>
              <w:t>Singh</w:t>
            </w:r>
            <w:r w:rsidR="001955A5">
              <w:rPr>
                <w:rFonts w:eastAsia="Times New Roman"/>
                <w:sz w:val="20"/>
                <w:szCs w:val="20"/>
              </w:rPr>
              <w:t>, Tse</w:t>
            </w:r>
          </w:p>
        </w:tc>
      </w:tr>
      <w:tr w:rsidR="0045392A" w:rsidRPr="00195548" w14:paraId="1BAA6EA9" w14:textId="77777777" w:rsidTr="7421D2B5">
        <w:tc>
          <w:tcPr>
            <w:tcW w:w="2088" w:type="dxa"/>
          </w:tcPr>
          <w:p w14:paraId="1C445F37" w14:textId="77777777" w:rsidR="0045392A" w:rsidRPr="00195548" w:rsidRDefault="0045392A" w:rsidP="00486D80">
            <w:pPr>
              <w:spacing w:after="0" w:line="240" w:lineRule="auto"/>
              <w:rPr>
                <w:rFonts w:eastAsia="Times New Roman" w:cstheme="minorHAnsi"/>
                <w:b/>
                <w:bCs/>
                <w:sz w:val="20"/>
                <w:szCs w:val="20"/>
              </w:rPr>
            </w:pPr>
            <w:r w:rsidRPr="00195548">
              <w:rPr>
                <w:rFonts w:eastAsia="Times New Roman" w:cstheme="minorHAnsi"/>
                <w:b/>
                <w:bCs/>
                <w:sz w:val="20"/>
                <w:szCs w:val="20"/>
              </w:rPr>
              <w:t>Late</w:t>
            </w:r>
          </w:p>
        </w:tc>
        <w:tc>
          <w:tcPr>
            <w:tcW w:w="6768" w:type="dxa"/>
          </w:tcPr>
          <w:p w14:paraId="665C4F01" w14:textId="0625C6A6" w:rsidR="0045392A" w:rsidRPr="00195548" w:rsidRDefault="0045392A" w:rsidP="00486D80">
            <w:pPr>
              <w:spacing w:after="0" w:line="240" w:lineRule="auto"/>
              <w:rPr>
                <w:rFonts w:eastAsia="Times New Roman" w:cstheme="minorHAnsi"/>
                <w:sz w:val="20"/>
                <w:szCs w:val="20"/>
              </w:rPr>
            </w:pPr>
          </w:p>
        </w:tc>
      </w:tr>
      <w:tr w:rsidR="0045392A" w:rsidRPr="00195548" w14:paraId="19286980" w14:textId="77777777" w:rsidTr="7421D2B5">
        <w:tc>
          <w:tcPr>
            <w:tcW w:w="2088" w:type="dxa"/>
          </w:tcPr>
          <w:p w14:paraId="7464009D" w14:textId="77777777" w:rsidR="0045392A" w:rsidRPr="00195548" w:rsidRDefault="0045392A" w:rsidP="00486D80">
            <w:pPr>
              <w:spacing w:after="0" w:line="240" w:lineRule="auto"/>
              <w:rPr>
                <w:rFonts w:eastAsia="Times New Roman" w:cstheme="minorHAnsi"/>
                <w:b/>
                <w:bCs/>
                <w:sz w:val="20"/>
                <w:szCs w:val="20"/>
              </w:rPr>
            </w:pPr>
            <w:r w:rsidRPr="00195548">
              <w:rPr>
                <w:rFonts w:eastAsia="Times New Roman" w:cstheme="minorHAnsi"/>
                <w:b/>
                <w:bCs/>
                <w:sz w:val="20"/>
                <w:szCs w:val="20"/>
              </w:rPr>
              <w:t>Absent</w:t>
            </w:r>
          </w:p>
        </w:tc>
        <w:tc>
          <w:tcPr>
            <w:tcW w:w="6768" w:type="dxa"/>
          </w:tcPr>
          <w:p w14:paraId="55E7BD8A" w14:textId="14C7E52D" w:rsidR="0045392A" w:rsidRDefault="0045392A" w:rsidP="00486D80">
            <w:pPr>
              <w:spacing w:after="0" w:line="240" w:lineRule="auto"/>
              <w:rPr>
                <w:rFonts w:eastAsia="Times New Roman"/>
                <w:sz w:val="20"/>
                <w:szCs w:val="20"/>
              </w:rPr>
            </w:pPr>
          </w:p>
        </w:tc>
      </w:tr>
      <w:tr w:rsidR="0045392A" w:rsidRPr="00195548" w14:paraId="2E2BE4C7" w14:textId="77777777" w:rsidTr="7421D2B5">
        <w:trPr>
          <w:trHeight w:val="183"/>
        </w:trPr>
        <w:tc>
          <w:tcPr>
            <w:tcW w:w="2088" w:type="dxa"/>
          </w:tcPr>
          <w:p w14:paraId="3E640E18" w14:textId="77777777" w:rsidR="0045392A" w:rsidRPr="00195548" w:rsidRDefault="0045392A" w:rsidP="00486D80">
            <w:pPr>
              <w:spacing w:after="0" w:line="240" w:lineRule="auto"/>
              <w:rPr>
                <w:rFonts w:eastAsia="Times New Roman" w:cstheme="minorHAnsi"/>
                <w:b/>
                <w:bCs/>
                <w:sz w:val="20"/>
                <w:szCs w:val="20"/>
              </w:rPr>
            </w:pPr>
            <w:r w:rsidRPr="00195548">
              <w:rPr>
                <w:rFonts w:eastAsia="Times New Roman" w:cstheme="minorHAnsi"/>
                <w:b/>
                <w:bCs/>
                <w:sz w:val="20"/>
                <w:szCs w:val="20"/>
              </w:rPr>
              <w:t>Others Present</w:t>
            </w:r>
          </w:p>
        </w:tc>
        <w:tc>
          <w:tcPr>
            <w:tcW w:w="6768" w:type="dxa"/>
          </w:tcPr>
          <w:p w14:paraId="7F3C773A" w14:textId="645BE88F" w:rsidR="0045392A" w:rsidRDefault="00523868" w:rsidP="00486D80">
            <w:pPr>
              <w:spacing w:after="0" w:line="240" w:lineRule="auto"/>
              <w:rPr>
                <w:rFonts w:eastAsia="Times New Roman"/>
                <w:sz w:val="20"/>
                <w:szCs w:val="20"/>
              </w:rPr>
            </w:pPr>
            <w:r w:rsidRPr="7421D2B5">
              <w:rPr>
                <w:rFonts w:eastAsia="Times New Roman"/>
                <w:sz w:val="20"/>
                <w:szCs w:val="20"/>
              </w:rPr>
              <w:t xml:space="preserve">J. McGowan (General Manager), </w:t>
            </w:r>
            <w:r w:rsidR="0045392A" w:rsidRPr="7421D2B5">
              <w:rPr>
                <w:rFonts w:eastAsia="Times New Roman"/>
                <w:sz w:val="20"/>
                <w:szCs w:val="20"/>
              </w:rPr>
              <w:t>V. Scott (Recording Secretary),</w:t>
            </w:r>
            <w:r w:rsidR="008417CF">
              <w:rPr>
                <w:rFonts w:eastAsia="Times New Roman"/>
                <w:sz w:val="20"/>
                <w:szCs w:val="20"/>
              </w:rPr>
              <w:t xml:space="preserve"> M. </w:t>
            </w:r>
            <w:r w:rsidR="008417CF" w:rsidRPr="1C29B2F1">
              <w:rPr>
                <w:rFonts w:eastAsia="Times New Roman"/>
                <w:sz w:val="20"/>
                <w:szCs w:val="20"/>
              </w:rPr>
              <w:t xml:space="preserve">Wooder (MCD), </w:t>
            </w:r>
            <w:r w:rsidR="00192DF5">
              <w:rPr>
                <w:rFonts w:eastAsia="Times New Roman"/>
                <w:sz w:val="20"/>
                <w:szCs w:val="20"/>
              </w:rPr>
              <w:t>Catherine Hu (Macademics Coordinator), Calvin Prowse (Maccess Coordinator)</w:t>
            </w:r>
          </w:p>
        </w:tc>
      </w:tr>
    </w:tbl>
    <w:p w14:paraId="64F471BE" w14:textId="6AB31B15" w:rsidR="004E1DD0" w:rsidRDefault="004E1DD0" w:rsidP="00486D80">
      <w:pPr>
        <w:spacing w:after="0" w:line="240" w:lineRule="auto"/>
        <w:rPr>
          <w:rFonts w:cstheme="minorHAnsi"/>
          <w:sz w:val="20"/>
          <w:szCs w:val="20"/>
        </w:rPr>
      </w:pPr>
    </w:p>
    <w:p w14:paraId="10BC82DB" w14:textId="58051071" w:rsidR="004E1DD0" w:rsidRPr="00195548" w:rsidRDefault="004754B0" w:rsidP="00486D80">
      <w:pPr>
        <w:spacing w:after="0" w:line="240" w:lineRule="auto"/>
        <w:rPr>
          <w:rFonts w:cstheme="minorHAnsi"/>
          <w:b/>
          <w:sz w:val="20"/>
          <w:szCs w:val="20"/>
        </w:rPr>
      </w:pPr>
      <w:r>
        <w:rPr>
          <w:rFonts w:cstheme="minorHAnsi"/>
          <w:b/>
          <w:sz w:val="20"/>
          <w:szCs w:val="20"/>
        </w:rPr>
        <w:t>1</w:t>
      </w:r>
      <w:r w:rsidR="004E1DD0" w:rsidRPr="00195548">
        <w:rPr>
          <w:rFonts w:cstheme="minorHAnsi"/>
          <w:b/>
          <w:sz w:val="20"/>
          <w:szCs w:val="20"/>
        </w:rPr>
        <w:t>.</w:t>
      </w:r>
      <w:r w:rsidR="004E1DD0" w:rsidRPr="00195548">
        <w:rPr>
          <w:rFonts w:cstheme="minorHAnsi"/>
          <w:b/>
          <w:sz w:val="20"/>
          <w:szCs w:val="20"/>
        </w:rPr>
        <w:tab/>
        <w:t>Adopt Agenda</w:t>
      </w:r>
    </w:p>
    <w:p w14:paraId="2AF4D690" w14:textId="77777777" w:rsidR="004E1DD0" w:rsidRPr="00195548" w:rsidRDefault="004E1DD0" w:rsidP="00486D80">
      <w:pPr>
        <w:spacing w:after="0" w:line="240" w:lineRule="auto"/>
        <w:rPr>
          <w:rFonts w:cstheme="minorHAnsi"/>
          <w:sz w:val="20"/>
          <w:szCs w:val="20"/>
        </w:rPr>
      </w:pPr>
    </w:p>
    <w:p w14:paraId="0DD82556" w14:textId="17BE6164" w:rsidR="004E1DD0" w:rsidRPr="00195548" w:rsidRDefault="004E1DD0" w:rsidP="00486D80">
      <w:pPr>
        <w:spacing w:after="0" w:line="240" w:lineRule="auto"/>
        <w:rPr>
          <w:sz w:val="20"/>
          <w:szCs w:val="20"/>
        </w:rPr>
      </w:pPr>
      <w:r w:rsidRPr="7421D2B5">
        <w:rPr>
          <w:b/>
          <w:bCs/>
          <w:sz w:val="20"/>
          <w:szCs w:val="20"/>
        </w:rPr>
        <w:t>Moved</w:t>
      </w:r>
      <w:r w:rsidRPr="7421D2B5">
        <w:rPr>
          <w:sz w:val="20"/>
          <w:szCs w:val="20"/>
        </w:rPr>
        <w:t xml:space="preserve"> by</w:t>
      </w:r>
      <w:r w:rsidR="006C0AED">
        <w:rPr>
          <w:sz w:val="20"/>
          <w:szCs w:val="20"/>
        </w:rPr>
        <w:t xml:space="preserve"> </w:t>
      </w:r>
      <w:r w:rsidR="00192DF5">
        <w:rPr>
          <w:sz w:val="20"/>
          <w:szCs w:val="20"/>
        </w:rPr>
        <w:t>Noble</w:t>
      </w:r>
      <w:r w:rsidR="00CD4A79" w:rsidRPr="7421D2B5">
        <w:rPr>
          <w:sz w:val="20"/>
          <w:szCs w:val="20"/>
        </w:rPr>
        <w:t>,</w:t>
      </w:r>
      <w:r w:rsidRPr="7421D2B5">
        <w:rPr>
          <w:sz w:val="20"/>
          <w:szCs w:val="20"/>
        </w:rPr>
        <w:t xml:space="preserve"> </w:t>
      </w:r>
      <w:r w:rsidRPr="7421D2B5">
        <w:rPr>
          <w:b/>
          <w:bCs/>
          <w:sz w:val="20"/>
          <w:szCs w:val="20"/>
        </w:rPr>
        <w:t>seconded</w:t>
      </w:r>
      <w:r w:rsidRPr="7421D2B5">
        <w:rPr>
          <w:sz w:val="20"/>
          <w:szCs w:val="20"/>
        </w:rPr>
        <w:t xml:space="preserve"> by</w:t>
      </w:r>
      <w:r w:rsidR="005416FC" w:rsidRPr="7421D2B5">
        <w:rPr>
          <w:sz w:val="20"/>
          <w:szCs w:val="20"/>
        </w:rPr>
        <w:t xml:space="preserve"> </w:t>
      </w:r>
      <w:r w:rsidR="006C0AED">
        <w:rPr>
          <w:sz w:val="20"/>
          <w:szCs w:val="20"/>
        </w:rPr>
        <w:t xml:space="preserve">Dixit </w:t>
      </w:r>
      <w:r w:rsidRPr="7421D2B5">
        <w:rPr>
          <w:sz w:val="20"/>
          <w:szCs w:val="20"/>
        </w:rPr>
        <w:t xml:space="preserve">to adopt the agenda, as presented. </w:t>
      </w:r>
    </w:p>
    <w:p w14:paraId="7BE435F6" w14:textId="77777777" w:rsidR="006C0AED" w:rsidRPr="006C0AED" w:rsidRDefault="006C0AED" w:rsidP="006C0AED">
      <w:pPr>
        <w:spacing w:after="0" w:line="240" w:lineRule="auto"/>
        <w:rPr>
          <w:rFonts w:cstheme="minorHAnsi"/>
          <w:bCs/>
          <w:sz w:val="20"/>
          <w:szCs w:val="20"/>
          <w:lang w:val="en-US"/>
        </w:rPr>
      </w:pPr>
    </w:p>
    <w:p w14:paraId="28382610" w14:textId="256B8421" w:rsidR="001E18D2" w:rsidRPr="001E18D2" w:rsidRDefault="00620367" w:rsidP="00486D80">
      <w:pPr>
        <w:spacing w:after="0" w:line="240" w:lineRule="auto"/>
        <w:jc w:val="center"/>
        <w:rPr>
          <w:b/>
          <w:bCs/>
          <w:sz w:val="20"/>
          <w:szCs w:val="20"/>
          <w:lang w:val="en-US"/>
        </w:rPr>
      </w:pPr>
      <w:r w:rsidRPr="7421D2B5">
        <w:rPr>
          <w:b/>
          <w:bCs/>
          <w:sz w:val="20"/>
          <w:szCs w:val="20"/>
          <w:lang w:val="en-US"/>
        </w:rPr>
        <w:t xml:space="preserve">Motion Passes </w:t>
      </w:r>
      <w:r w:rsidR="000666DE">
        <w:rPr>
          <w:b/>
          <w:bCs/>
          <w:sz w:val="20"/>
          <w:szCs w:val="20"/>
          <w:lang w:val="en-US"/>
        </w:rPr>
        <w:t>Unanimously</w:t>
      </w:r>
    </w:p>
    <w:p w14:paraId="61AD06AD" w14:textId="77777777" w:rsidR="00831F48" w:rsidRPr="00831F48" w:rsidRDefault="00831F48" w:rsidP="00831F48">
      <w:pPr>
        <w:spacing w:after="0" w:line="240" w:lineRule="auto"/>
        <w:rPr>
          <w:sz w:val="20"/>
          <w:szCs w:val="20"/>
        </w:rPr>
      </w:pPr>
    </w:p>
    <w:p w14:paraId="13D5A5A1" w14:textId="52A37ADB" w:rsidR="008770BE" w:rsidRPr="008770BE" w:rsidRDefault="00DB47C8" w:rsidP="008770BE">
      <w:pPr>
        <w:spacing w:after="0" w:line="240" w:lineRule="auto"/>
        <w:rPr>
          <w:b/>
          <w:bCs/>
          <w:sz w:val="20"/>
          <w:szCs w:val="20"/>
        </w:rPr>
      </w:pPr>
      <w:r w:rsidRPr="00DB47C8">
        <w:rPr>
          <w:b/>
          <w:bCs/>
          <w:sz w:val="20"/>
          <w:szCs w:val="20"/>
        </w:rPr>
        <w:t>2.</w:t>
      </w:r>
      <w:r w:rsidRPr="00DB47C8">
        <w:rPr>
          <w:b/>
          <w:bCs/>
          <w:sz w:val="20"/>
          <w:szCs w:val="20"/>
        </w:rPr>
        <w:tab/>
        <w:t xml:space="preserve">Adopt </w:t>
      </w:r>
      <w:r w:rsidR="008770BE" w:rsidRPr="008770BE">
        <w:rPr>
          <w:b/>
          <w:bCs/>
          <w:sz w:val="20"/>
          <w:szCs w:val="20"/>
        </w:rPr>
        <w:t xml:space="preserve">Minutes </w:t>
      </w:r>
    </w:p>
    <w:p w14:paraId="063FC438" w14:textId="77777777" w:rsidR="008770BE" w:rsidRPr="008770BE" w:rsidRDefault="008770BE" w:rsidP="008770BE">
      <w:pPr>
        <w:spacing w:after="0" w:line="240" w:lineRule="auto"/>
        <w:rPr>
          <w:sz w:val="20"/>
          <w:szCs w:val="20"/>
        </w:rPr>
      </w:pPr>
    </w:p>
    <w:p w14:paraId="5C201C9D" w14:textId="23375E18" w:rsidR="00DB47C8" w:rsidRDefault="00DB47C8" w:rsidP="008770BE">
      <w:pPr>
        <w:spacing w:after="0" w:line="240" w:lineRule="auto"/>
        <w:rPr>
          <w:sz w:val="20"/>
          <w:szCs w:val="20"/>
        </w:rPr>
      </w:pPr>
      <w:r w:rsidRPr="00B91BAA">
        <w:rPr>
          <w:b/>
          <w:bCs/>
          <w:sz w:val="20"/>
          <w:szCs w:val="20"/>
        </w:rPr>
        <w:t>Moved</w:t>
      </w:r>
      <w:r>
        <w:rPr>
          <w:sz w:val="20"/>
          <w:szCs w:val="20"/>
        </w:rPr>
        <w:t xml:space="preserve"> by</w:t>
      </w:r>
      <w:r w:rsidR="0075630F" w:rsidRPr="0075630F">
        <w:rPr>
          <w:sz w:val="20"/>
          <w:szCs w:val="20"/>
        </w:rPr>
        <w:t xml:space="preserve"> </w:t>
      </w:r>
      <w:r w:rsidR="0075630F">
        <w:rPr>
          <w:sz w:val="20"/>
          <w:szCs w:val="20"/>
        </w:rPr>
        <w:t>Singh</w:t>
      </w:r>
      <w:r>
        <w:rPr>
          <w:sz w:val="20"/>
          <w:szCs w:val="20"/>
        </w:rPr>
        <w:t xml:space="preserve">, </w:t>
      </w:r>
      <w:r w:rsidRPr="00B91BAA">
        <w:rPr>
          <w:b/>
          <w:bCs/>
          <w:sz w:val="20"/>
          <w:szCs w:val="20"/>
        </w:rPr>
        <w:t>seconded</w:t>
      </w:r>
      <w:r>
        <w:rPr>
          <w:sz w:val="20"/>
          <w:szCs w:val="20"/>
        </w:rPr>
        <w:t xml:space="preserve"> by </w:t>
      </w:r>
      <w:r w:rsidR="00192DF5">
        <w:rPr>
          <w:sz w:val="20"/>
          <w:szCs w:val="20"/>
        </w:rPr>
        <w:t>Au-Yeung</w:t>
      </w:r>
      <w:r w:rsidR="0075630F">
        <w:rPr>
          <w:sz w:val="20"/>
          <w:szCs w:val="20"/>
        </w:rPr>
        <w:t xml:space="preserve"> </w:t>
      </w:r>
      <w:r>
        <w:rPr>
          <w:sz w:val="20"/>
          <w:szCs w:val="20"/>
        </w:rPr>
        <w:t>to adopt the minutes from Executive Board meetings 20-</w:t>
      </w:r>
      <w:r w:rsidR="00192DF5">
        <w:rPr>
          <w:sz w:val="20"/>
          <w:szCs w:val="20"/>
        </w:rPr>
        <w:t>10</w:t>
      </w:r>
      <w:r w:rsidR="000666DE">
        <w:rPr>
          <w:sz w:val="20"/>
          <w:szCs w:val="20"/>
        </w:rPr>
        <w:t xml:space="preserve"> – </w:t>
      </w:r>
      <w:r w:rsidR="007210D5">
        <w:rPr>
          <w:sz w:val="20"/>
          <w:szCs w:val="20"/>
        </w:rPr>
        <w:t xml:space="preserve">September </w:t>
      </w:r>
      <w:r w:rsidR="00192DF5">
        <w:rPr>
          <w:sz w:val="20"/>
          <w:szCs w:val="20"/>
        </w:rPr>
        <w:t>24</w:t>
      </w:r>
      <w:r w:rsidR="007210D5">
        <w:rPr>
          <w:sz w:val="20"/>
          <w:szCs w:val="20"/>
        </w:rPr>
        <w:t>, 2020,</w:t>
      </w:r>
      <w:r w:rsidR="000666DE">
        <w:rPr>
          <w:sz w:val="20"/>
          <w:szCs w:val="20"/>
        </w:rPr>
        <w:t xml:space="preserve"> as circulated. </w:t>
      </w:r>
    </w:p>
    <w:p w14:paraId="4BFD19BE" w14:textId="77777777" w:rsidR="00DB47C8" w:rsidRDefault="00DB47C8" w:rsidP="008770BE">
      <w:pPr>
        <w:spacing w:after="0" w:line="240" w:lineRule="auto"/>
        <w:rPr>
          <w:sz w:val="20"/>
          <w:szCs w:val="20"/>
        </w:rPr>
      </w:pPr>
    </w:p>
    <w:p w14:paraId="1F996394" w14:textId="77777777" w:rsidR="000666DE" w:rsidRPr="001E18D2" w:rsidRDefault="000666DE" w:rsidP="000666DE">
      <w:pPr>
        <w:spacing w:after="0" w:line="240" w:lineRule="auto"/>
        <w:jc w:val="center"/>
        <w:rPr>
          <w:b/>
          <w:bCs/>
          <w:sz w:val="20"/>
          <w:szCs w:val="20"/>
          <w:lang w:val="en-US"/>
        </w:rPr>
      </w:pPr>
      <w:r w:rsidRPr="7421D2B5">
        <w:rPr>
          <w:b/>
          <w:bCs/>
          <w:sz w:val="20"/>
          <w:szCs w:val="20"/>
          <w:lang w:val="en-US"/>
        </w:rPr>
        <w:t xml:space="preserve">Motion Passes </w:t>
      </w:r>
      <w:r>
        <w:rPr>
          <w:b/>
          <w:bCs/>
          <w:sz w:val="20"/>
          <w:szCs w:val="20"/>
          <w:lang w:val="en-US"/>
        </w:rPr>
        <w:t>Unanimously</w:t>
      </w:r>
    </w:p>
    <w:p w14:paraId="7A0E5B03" w14:textId="77777777" w:rsidR="00003029" w:rsidRPr="00003029" w:rsidRDefault="00003029" w:rsidP="00003029">
      <w:pPr>
        <w:spacing w:after="0" w:line="240" w:lineRule="auto"/>
        <w:rPr>
          <w:sz w:val="20"/>
          <w:szCs w:val="20"/>
        </w:rPr>
      </w:pPr>
    </w:p>
    <w:p w14:paraId="13C67DA6" w14:textId="68D1070E" w:rsidR="00003029" w:rsidRPr="00003029" w:rsidRDefault="00192DF5" w:rsidP="00003029">
      <w:pPr>
        <w:spacing w:after="0" w:line="240" w:lineRule="auto"/>
        <w:rPr>
          <w:b/>
          <w:bCs/>
          <w:sz w:val="20"/>
          <w:szCs w:val="20"/>
        </w:rPr>
      </w:pPr>
      <w:r w:rsidRPr="00192DF5">
        <w:rPr>
          <w:b/>
          <w:bCs/>
          <w:sz w:val="20"/>
          <w:szCs w:val="20"/>
        </w:rPr>
        <w:t>3.</w:t>
      </w:r>
      <w:r w:rsidRPr="00192DF5">
        <w:rPr>
          <w:b/>
          <w:bCs/>
          <w:sz w:val="20"/>
          <w:szCs w:val="20"/>
        </w:rPr>
        <w:tab/>
      </w:r>
      <w:r w:rsidR="00003029" w:rsidRPr="00003029">
        <w:rPr>
          <w:b/>
          <w:bCs/>
          <w:sz w:val="20"/>
          <w:szCs w:val="20"/>
        </w:rPr>
        <w:t xml:space="preserve">Diversity Services Report – circulated </w:t>
      </w:r>
    </w:p>
    <w:p w14:paraId="40CF1103" w14:textId="77777777" w:rsidR="00003029" w:rsidRPr="00003029" w:rsidRDefault="00003029" w:rsidP="00003029">
      <w:pPr>
        <w:spacing w:after="0" w:line="240" w:lineRule="auto"/>
        <w:rPr>
          <w:sz w:val="20"/>
          <w:szCs w:val="20"/>
        </w:rPr>
      </w:pPr>
    </w:p>
    <w:p w14:paraId="62CC7369" w14:textId="77777777" w:rsidR="00003029" w:rsidRPr="00192DF5" w:rsidRDefault="00003029" w:rsidP="00192DF5">
      <w:pPr>
        <w:pStyle w:val="ListParagraph"/>
        <w:numPr>
          <w:ilvl w:val="0"/>
          <w:numId w:val="35"/>
        </w:numPr>
        <w:spacing w:after="0" w:line="240" w:lineRule="auto"/>
        <w:rPr>
          <w:sz w:val="20"/>
          <w:szCs w:val="20"/>
        </w:rPr>
      </w:pPr>
      <w:r w:rsidRPr="00192DF5">
        <w:rPr>
          <w:sz w:val="20"/>
          <w:szCs w:val="20"/>
        </w:rPr>
        <w:t xml:space="preserve">Noble summarized the report. </w:t>
      </w:r>
    </w:p>
    <w:p w14:paraId="58745C62" w14:textId="77777777" w:rsidR="00003029" w:rsidRPr="00003029" w:rsidRDefault="00003029" w:rsidP="00003029">
      <w:pPr>
        <w:spacing w:after="0" w:line="240" w:lineRule="auto"/>
        <w:rPr>
          <w:sz w:val="20"/>
          <w:szCs w:val="20"/>
        </w:rPr>
      </w:pPr>
    </w:p>
    <w:p w14:paraId="52696AE7" w14:textId="7898FE85" w:rsidR="00003029" w:rsidRPr="00003029" w:rsidRDefault="00192DF5" w:rsidP="00003029">
      <w:pPr>
        <w:spacing w:after="0" w:line="240" w:lineRule="auto"/>
        <w:rPr>
          <w:b/>
          <w:bCs/>
          <w:sz w:val="20"/>
          <w:szCs w:val="20"/>
        </w:rPr>
      </w:pPr>
      <w:r w:rsidRPr="00192DF5">
        <w:rPr>
          <w:b/>
          <w:bCs/>
          <w:sz w:val="20"/>
          <w:szCs w:val="20"/>
        </w:rPr>
        <w:t>4.</w:t>
      </w:r>
      <w:r w:rsidRPr="00192DF5">
        <w:rPr>
          <w:b/>
          <w:bCs/>
          <w:sz w:val="20"/>
          <w:szCs w:val="20"/>
        </w:rPr>
        <w:tab/>
      </w:r>
      <w:r w:rsidR="00003029" w:rsidRPr="00003029">
        <w:rPr>
          <w:b/>
          <w:bCs/>
          <w:sz w:val="20"/>
          <w:szCs w:val="20"/>
        </w:rPr>
        <w:t>Macademics Report – Catherine Hu presented</w:t>
      </w:r>
    </w:p>
    <w:p w14:paraId="3136F87A" w14:textId="77777777" w:rsidR="00003029" w:rsidRPr="00003029" w:rsidRDefault="00003029" w:rsidP="00003029">
      <w:pPr>
        <w:spacing w:after="0" w:line="240" w:lineRule="auto"/>
        <w:rPr>
          <w:sz w:val="20"/>
          <w:szCs w:val="20"/>
        </w:rPr>
      </w:pPr>
    </w:p>
    <w:p w14:paraId="24E71F56" w14:textId="77777777" w:rsidR="00003029" w:rsidRPr="00192DF5" w:rsidRDefault="00003029" w:rsidP="00192DF5">
      <w:pPr>
        <w:pStyle w:val="ListParagraph"/>
        <w:numPr>
          <w:ilvl w:val="0"/>
          <w:numId w:val="34"/>
        </w:numPr>
        <w:spacing w:after="0" w:line="240" w:lineRule="auto"/>
        <w:rPr>
          <w:sz w:val="20"/>
          <w:szCs w:val="20"/>
        </w:rPr>
      </w:pPr>
      <w:r w:rsidRPr="00192DF5">
        <w:rPr>
          <w:sz w:val="20"/>
          <w:szCs w:val="20"/>
        </w:rPr>
        <w:t xml:space="preserve">Hu summarized the report. </w:t>
      </w:r>
    </w:p>
    <w:p w14:paraId="51A9F6DD" w14:textId="77777777" w:rsidR="00003029" w:rsidRPr="00003029" w:rsidRDefault="00003029" w:rsidP="00003029">
      <w:pPr>
        <w:spacing w:after="0" w:line="240" w:lineRule="auto"/>
        <w:rPr>
          <w:sz w:val="20"/>
          <w:szCs w:val="20"/>
        </w:rPr>
      </w:pPr>
    </w:p>
    <w:p w14:paraId="00706736" w14:textId="77777777" w:rsidR="00003029" w:rsidRPr="00003029" w:rsidRDefault="00003029" w:rsidP="00003029">
      <w:pPr>
        <w:spacing w:after="0" w:line="240" w:lineRule="auto"/>
        <w:rPr>
          <w:b/>
          <w:bCs/>
          <w:sz w:val="20"/>
          <w:szCs w:val="20"/>
        </w:rPr>
      </w:pPr>
      <w:r w:rsidRPr="00003029">
        <w:rPr>
          <w:b/>
          <w:bCs/>
          <w:sz w:val="20"/>
          <w:szCs w:val="20"/>
        </w:rPr>
        <w:t xml:space="preserve">Questions </w:t>
      </w:r>
    </w:p>
    <w:p w14:paraId="76003CC8" w14:textId="70CA1990" w:rsidR="008E3F7A" w:rsidRPr="00547176" w:rsidRDefault="00547176" w:rsidP="00547176">
      <w:pPr>
        <w:pStyle w:val="ListParagraph"/>
        <w:numPr>
          <w:ilvl w:val="0"/>
          <w:numId w:val="36"/>
        </w:numPr>
        <w:spacing w:after="0" w:line="240" w:lineRule="auto"/>
        <w:rPr>
          <w:sz w:val="20"/>
          <w:szCs w:val="20"/>
        </w:rPr>
      </w:pPr>
      <w:r w:rsidRPr="00547176">
        <w:rPr>
          <w:sz w:val="20"/>
          <w:szCs w:val="20"/>
        </w:rPr>
        <w:t>Da-Ré</w:t>
      </w:r>
      <w:r w:rsidR="008E3F7A" w:rsidRPr="00547176">
        <w:rPr>
          <w:sz w:val="20"/>
          <w:szCs w:val="20"/>
        </w:rPr>
        <w:t xml:space="preserve"> thanked Hu for their </w:t>
      </w:r>
      <w:r w:rsidR="00822EF4" w:rsidRPr="00547176">
        <w:rPr>
          <w:sz w:val="20"/>
          <w:szCs w:val="20"/>
        </w:rPr>
        <w:t>report</w:t>
      </w:r>
      <w:r w:rsidR="00465846" w:rsidRPr="00547176">
        <w:rPr>
          <w:sz w:val="20"/>
          <w:szCs w:val="20"/>
        </w:rPr>
        <w:t>. They asked if there had been any conversations about the qualifications and criteria for the upcoming awards and how they might change. Hu responded that they had their exec reformat the nomination forms</w:t>
      </w:r>
      <w:r w:rsidR="007059EF" w:rsidRPr="00547176">
        <w:rPr>
          <w:sz w:val="20"/>
          <w:szCs w:val="20"/>
        </w:rPr>
        <w:t>. They added that the criteria for the evaluation page might also be changing</w:t>
      </w:r>
      <w:r w:rsidR="00EC7849" w:rsidRPr="00547176">
        <w:rPr>
          <w:sz w:val="20"/>
          <w:szCs w:val="20"/>
        </w:rPr>
        <w:t xml:space="preserve">. </w:t>
      </w:r>
    </w:p>
    <w:p w14:paraId="6DD7EF8D" w14:textId="0504E936" w:rsidR="00EC7849" w:rsidRPr="00547176" w:rsidRDefault="00EC7849" w:rsidP="00547176">
      <w:pPr>
        <w:pStyle w:val="ListParagraph"/>
        <w:numPr>
          <w:ilvl w:val="0"/>
          <w:numId w:val="36"/>
        </w:numPr>
        <w:spacing w:after="0" w:line="240" w:lineRule="auto"/>
        <w:rPr>
          <w:sz w:val="20"/>
          <w:szCs w:val="20"/>
        </w:rPr>
      </w:pPr>
      <w:r w:rsidRPr="00547176">
        <w:rPr>
          <w:sz w:val="20"/>
          <w:szCs w:val="20"/>
        </w:rPr>
        <w:t xml:space="preserve">Noble stated that it was a great report and that they really enjoyed reading it over. Noble added that </w:t>
      </w:r>
      <w:r w:rsidR="00547176" w:rsidRPr="00547176">
        <w:rPr>
          <w:sz w:val="20"/>
          <w:szCs w:val="20"/>
        </w:rPr>
        <w:t xml:space="preserve">they can speak about the plaque processing tomorrow in the one-on-one meeting. </w:t>
      </w:r>
    </w:p>
    <w:p w14:paraId="6BAEDAE8" w14:textId="77777777" w:rsidR="00003029" w:rsidRPr="00003029" w:rsidRDefault="00003029" w:rsidP="00003029">
      <w:pPr>
        <w:spacing w:after="0" w:line="240" w:lineRule="auto"/>
        <w:rPr>
          <w:sz w:val="20"/>
          <w:szCs w:val="20"/>
        </w:rPr>
      </w:pPr>
    </w:p>
    <w:p w14:paraId="2E10E45A" w14:textId="3AAAFC3C" w:rsidR="00003029" w:rsidRPr="00003029" w:rsidRDefault="00192DF5" w:rsidP="00003029">
      <w:pPr>
        <w:spacing w:after="0" w:line="240" w:lineRule="auto"/>
        <w:rPr>
          <w:b/>
          <w:bCs/>
          <w:sz w:val="20"/>
          <w:szCs w:val="20"/>
        </w:rPr>
      </w:pPr>
      <w:r w:rsidRPr="00192DF5">
        <w:rPr>
          <w:b/>
          <w:bCs/>
          <w:sz w:val="20"/>
          <w:szCs w:val="20"/>
        </w:rPr>
        <w:t>5.</w:t>
      </w:r>
      <w:r w:rsidRPr="00192DF5">
        <w:rPr>
          <w:b/>
          <w:bCs/>
          <w:sz w:val="20"/>
          <w:szCs w:val="20"/>
        </w:rPr>
        <w:tab/>
      </w:r>
      <w:r w:rsidR="00003029" w:rsidRPr="00003029">
        <w:rPr>
          <w:b/>
          <w:bCs/>
          <w:sz w:val="20"/>
          <w:szCs w:val="20"/>
        </w:rPr>
        <w:t>Maccess Report – Calvin Prowse presented</w:t>
      </w:r>
    </w:p>
    <w:p w14:paraId="59152417" w14:textId="77777777" w:rsidR="00003029" w:rsidRPr="00003029" w:rsidRDefault="00003029" w:rsidP="00003029">
      <w:pPr>
        <w:spacing w:after="0" w:line="240" w:lineRule="auto"/>
        <w:rPr>
          <w:sz w:val="20"/>
          <w:szCs w:val="20"/>
        </w:rPr>
      </w:pPr>
    </w:p>
    <w:p w14:paraId="1B166691" w14:textId="77777777" w:rsidR="00003029" w:rsidRPr="00192DF5" w:rsidRDefault="00003029" w:rsidP="00192DF5">
      <w:pPr>
        <w:pStyle w:val="ListParagraph"/>
        <w:numPr>
          <w:ilvl w:val="0"/>
          <w:numId w:val="33"/>
        </w:numPr>
        <w:spacing w:after="0" w:line="240" w:lineRule="auto"/>
        <w:rPr>
          <w:sz w:val="20"/>
          <w:szCs w:val="20"/>
        </w:rPr>
      </w:pPr>
      <w:r w:rsidRPr="00192DF5">
        <w:rPr>
          <w:sz w:val="20"/>
          <w:szCs w:val="20"/>
        </w:rPr>
        <w:t xml:space="preserve">Prowse summarized the report. </w:t>
      </w:r>
    </w:p>
    <w:p w14:paraId="456984D8" w14:textId="77777777" w:rsidR="00003029" w:rsidRPr="00003029" w:rsidRDefault="00003029" w:rsidP="00003029">
      <w:pPr>
        <w:spacing w:after="0" w:line="240" w:lineRule="auto"/>
        <w:rPr>
          <w:sz w:val="20"/>
          <w:szCs w:val="20"/>
        </w:rPr>
      </w:pPr>
    </w:p>
    <w:p w14:paraId="7C1A26D6" w14:textId="77777777" w:rsidR="00003029" w:rsidRPr="00003029" w:rsidRDefault="00003029" w:rsidP="00003029">
      <w:pPr>
        <w:spacing w:after="0" w:line="240" w:lineRule="auto"/>
        <w:rPr>
          <w:b/>
          <w:bCs/>
          <w:sz w:val="20"/>
          <w:szCs w:val="20"/>
        </w:rPr>
      </w:pPr>
      <w:r w:rsidRPr="00003029">
        <w:rPr>
          <w:b/>
          <w:bCs/>
          <w:sz w:val="20"/>
          <w:szCs w:val="20"/>
        </w:rPr>
        <w:t xml:space="preserve">Questions </w:t>
      </w:r>
    </w:p>
    <w:p w14:paraId="4692D985" w14:textId="4CE3E1A7" w:rsidR="00547176" w:rsidRPr="00501CCA" w:rsidRDefault="00220030" w:rsidP="00501CCA">
      <w:pPr>
        <w:pStyle w:val="ListParagraph"/>
        <w:numPr>
          <w:ilvl w:val="0"/>
          <w:numId w:val="33"/>
        </w:numPr>
        <w:spacing w:after="0" w:line="240" w:lineRule="auto"/>
        <w:rPr>
          <w:sz w:val="20"/>
          <w:szCs w:val="20"/>
        </w:rPr>
      </w:pPr>
      <w:r w:rsidRPr="00501CCA">
        <w:rPr>
          <w:sz w:val="20"/>
          <w:szCs w:val="20"/>
        </w:rPr>
        <w:t>Da-Ré</w:t>
      </w:r>
      <w:r w:rsidR="00547176" w:rsidRPr="00501CCA">
        <w:rPr>
          <w:sz w:val="20"/>
          <w:szCs w:val="20"/>
        </w:rPr>
        <w:t xml:space="preserve"> </w:t>
      </w:r>
      <w:r w:rsidR="00AD2C8C" w:rsidRPr="00501CCA">
        <w:rPr>
          <w:sz w:val="20"/>
          <w:szCs w:val="20"/>
        </w:rPr>
        <w:t xml:space="preserve">stated that Prowse’s reports are always laid out very well. They stated that they were glad that the events were going well and that they were interested in seeing </w:t>
      </w:r>
      <w:proofErr w:type="gramStart"/>
      <w:r w:rsidR="00AD2C8C" w:rsidRPr="00501CCA">
        <w:rPr>
          <w:sz w:val="20"/>
          <w:szCs w:val="20"/>
        </w:rPr>
        <w:t>what’s</w:t>
      </w:r>
      <w:proofErr w:type="gramEnd"/>
      <w:r w:rsidR="00AD2C8C" w:rsidRPr="00501CCA">
        <w:rPr>
          <w:sz w:val="20"/>
          <w:szCs w:val="20"/>
        </w:rPr>
        <w:t xml:space="preserve"> coming out of the report to EIO. </w:t>
      </w:r>
    </w:p>
    <w:p w14:paraId="02AB900D" w14:textId="0DC0DDB6" w:rsidR="00220030" w:rsidRDefault="00220030" w:rsidP="00501CCA">
      <w:pPr>
        <w:pStyle w:val="ListParagraph"/>
        <w:numPr>
          <w:ilvl w:val="0"/>
          <w:numId w:val="33"/>
        </w:numPr>
        <w:spacing w:after="0" w:line="240" w:lineRule="auto"/>
        <w:rPr>
          <w:sz w:val="20"/>
          <w:szCs w:val="20"/>
        </w:rPr>
      </w:pPr>
      <w:r w:rsidRPr="00501CCA">
        <w:rPr>
          <w:sz w:val="20"/>
          <w:szCs w:val="20"/>
        </w:rPr>
        <w:t xml:space="preserve">Noble stated that they loved seeing a high standard for showing evidence of work and laying it out in an accessible format. They stated that they’re in current discussions to set better templates for </w:t>
      </w:r>
      <w:r w:rsidR="00501CCA" w:rsidRPr="00501CCA">
        <w:rPr>
          <w:sz w:val="20"/>
          <w:szCs w:val="20"/>
        </w:rPr>
        <w:t xml:space="preserve">accessible </w:t>
      </w:r>
      <w:proofErr w:type="gramStart"/>
      <w:r w:rsidR="00501CCA" w:rsidRPr="00501CCA">
        <w:rPr>
          <w:sz w:val="20"/>
          <w:szCs w:val="20"/>
        </w:rPr>
        <w:lastRenderedPageBreak/>
        <w:t>reports, and</w:t>
      </w:r>
      <w:proofErr w:type="gramEnd"/>
      <w:r w:rsidR="00501CCA" w:rsidRPr="00501CCA">
        <w:rPr>
          <w:sz w:val="20"/>
          <w:szCs w:val="20"/>
        </w:rPr>
        <w:t xml:space="preserve"> would like </w:t>
      </w:r>
      <w:proofErr w:type="spellStart"/>
      <w:r w:rsidR="00501CCA" w:rsidRPr="00501CCA">
        <w:rPr>
          <w:sz w:val="20"/>
          <w:szCs w:val="20"/>
        </w:rPr>
        <w:t>Maccess’s</w:t>
      </w:r>
      <w:proofErr w:type="spellEnd"/>
      <w:r w:rsidR="00501CCA" w:rsidRPr="00501CCA">
        <w:rPr>
          <w:sz w:val="20"/>
          <w:szCs w:val="20"/>
        </w:rPr>
        <w:t xml:space="preserve"> input. </w:t>
      </w:r>
      <w:r w:rsidR="00704DE1">
        <w:rPr>
          <w:sz w:val="20"/>
          <w:szCs w:val="20"/>
        </w:rPr>
        <w:t>Noble stated that with the quizzes for volunteer training, Maccess can set the passing rate to be 80-90% if the volunteers are having a hard time</w:t>
      </w:r>
      <w:r w:rsidR="00C12C65">
        <w:rPr>
          <w:sz w:val="20"/>
          <w:szCs w:val="20"/>
        </w:rPr>
        <w:t xml:space="preserve">. </w:t>
      </w:r>
    </w:p>
    <w:p w14:paraId="1D4F4426" w14:textId="77777777" w:rsidR="00003029" w:rsidRPr="00003029" w:rsidRDefault="00003029" w:rsidP="00003029">
      <w:pPr>
        <w:spacing w:after="0" w:line="240" w:lineRule="auto"/>
        <w:rPr>
          <w:sz w:val="20"/>
          <w:szCs w:val="20"/>
        </w:rPr>
      </w:pPr>
    </w:p>
    <w:p w14:paraId="04F63A41" w14:textId="2CC75B76" w:rsidR="00003029" w:rsidRPr="00003029" w:rsidRDefault="00192DF5" w:rsidP="00003029">
      <w:pPr>
        <w:spacing w:after="0" w:line="240" w:lineRule="auto"/>
        <w:rPr>
          <w:b/>
          <w:bCs/>
          <w:sz w:val="20"/>
          <w:szCs w:val="20"/>
        </w:rPr>
      </w:pPr>
      <w:r w:rsidRPr="00192DF5">
        <w:rPr>
          <w:b/>
          <w:bCs/>
          <w:sz w:val="20"/>
          <w:szCs w:val="20"/>
        </w:rPr>
        <w:t>6.</w:t>
      </w:r>
      <w:r w:rsidRPr="00192DF5">
        <w:rPr>
          <w:b/>
          <w:bCs/>
          <w:sz w:val="20"/>
          <w:szCs w:val="20"/>
        </w:rPr>
        <w:tab/>
      </w:r>
      <w:r w:rsidR="00003029" w:rsidRPr="00003029">
        <w:rPr>
          <w:b/>
          <w:bCs/>
          <w:sz w:val="20"/>
          <w:szCs w:val="20"/>
        </w:rPr>
        <w:t>Maroons Report –</w:t>
      </w:r>
      <w:r>
        <w:rPr>
          <w:b/>
          <w:bCs/>
          <w:sz w:val="20"/>
          <w:szCs w:val="20"/>
        </w:rPr>
        <w:t xml:space="preserve"> </w:t>
      </w:r>
      <w:r w:rsidR="00003029" w:rsidRPr="00003029">
        <w:rPr>
          <w:b/>
          <w:bCs/>
          <w:sz w:val="20"/>
          <w:szCs w:val="20"/>
        </w:rPr>
        <w:t xml:space="preserve">circulated </w:t>
      </w:r>
    </w:p>
    <w:p w14:paraId="752577EC" w14:textId="77777777" w:rsidR="00003029" w:rsidRPr="00003029" w:rsidRDefault="00003029" w:rsidP="00003029">
      <w:pPr>
        <w:spacing w:after="0" w:line="240" w:lineRule="auto"/>
        <w:rPr>
          <w:sz w:val="20"/>
          <w:szCs w:val="20"/>
        </w:rPr>
      </w:pPr>
    </w:p>
    <w:p w14:paraId="39768E4C" w14:textId="77777777" w:rsidR="00003029" w:rsidRPr="00192DF5" w:rsidRDefault="00003029" w:rsidP="00192DF5">
      <w:pPr>
        <w:pStyle w:val="ListParagraph"/>
        <w:numPr>
          <w:ilvl w:val="0"/>
          <w:numId w:val="32"/>
        </w:numPr>
        <w:spacing w:after="0" w:line="240" w:lineRule="auto"/>
        <w:rPr>
          <w:sz w:val="20"/>
          <w:szCs w:val="20"/>
        </w:rPr>
      </w:pPr>
      <w:r w:rsidRPr="00192DF5">
        <w:rPr>
          <w:sz w:val="20"/>
          <w:szCs w:val="20"/>
        </w:rPr>
        <w:t xml:space="preserve">Noble summarized the report. </w:t>
      </w:r>
    </w:p>
    <w:p w14:paraId="143DD34D" w14:textId="77777777" w:rsidR="00003029" w:rsidRPr="00003029" w:rsidRDefault="00003029" w:rsidP="00003029">
      <w:pPr>
        <w:spacing w:after="0" w:line="240" w:lineRule="auto"/>
        <w:rPr>
          <w:sz w:val="20"/>
          <w:szCs w:val="20"/>
        </w:rPr>
      </w:pPr>
    </w:p>
    <w:p w14:paraId="22DFF4B6" w14:textId="77777777" w:rsidR="00003029" w:rsidRPr="00003029" w:rsidRDefault="00003029" w:rsidP="00003029">
      <w:pPr>
        <w:spacing w:after="0" w:line="240" w:lineRule="auto"/>
        <w:rPr>
          <w:b/>
          <w:bCs/>
          <w:sz w:val="20"/>
          <w:szCs w:val="20"/>
        </w:rPr>
      </w:pPr>
      <w:r w:rsidRPr="00003029">
        <w:rPr>
          <w:b/>
          <w:bCs/>
          <w:sz w:val="20"/>
          <w:szCs w:val="20"/>
        </w:rPr>
        <w:t xml:space="preserve">Questions </w:t>
      </w:r>
    </w:p>
    <w:p w14:paraId="53D5A162" w14:textId="3F83E1B1" w:rsidR="0055579A" w:rsidRDefault="001A6C3D" w:rsidP="001A6C3D">
      <w:pPr>
        <w:pStyle w:val="ListParagraph"/>
        <w:numPr>
          <w:ilvl w:val="0"/>
          <w:numId w:val="32"/>
        </w:numPr>
        <w:spacing w:after="0" w:line="240" w:lineRule="auto"/>
        <w:rPr>
          <w:sz w:val="20"/>
          <w:szCs w:val="20"/>
        </w:rPr>
      </w:pPr>
      <w:r w:rsidRPr="001A6C3D">
        <w:rPr>
          <w:sz w:val="20"/>
          <w:szCs w:val="20"/>
        </w:rPr>
        <w:t xml:space="preserve">Da-Ré asked if they had figured out how much money the service raised. Noble responded that the PTM circulated an updated report, but it </w:t>
      </w:r>
      <w:proofErr w:type="gramStart"/>
      <w:r w:rsidRPr="001A6C3D">
        <w:rPr>
          <w:sz w:val="20"/>
          <w:szCs w:val="20"/>
        </w:rPr>
        <w:t>wasn’t</w:t>
      </w:r>
      <w:proofErr w:type="gramEnd"/>
      <w:r w:rsidRPr="001A6C3D">
        <w:rPr>
          <w:sz w:val="20"/>
          <w:szCs w:val="20"/>
        </w:rPr>
        <w:t xml:space="preserve"> in there. Noble added that not everyone used the actual charity for the charitable giving aspect of Welcome Week. </w:t>
      </w:r>
    </w:p>
    <w:p w14:paraId="41761BF2" w14:textId="0ADC3F00" w:rsidR="001A6C3D" w:rsidRDefault="003A38EC" w:rsidP="001A6C3D">
      <w:pPr>
        <w:pStyle w:val="ListParagraph"/>
        <w:numPr>
          <w:ilvl w:val="0"/>
          <w:numId w:val="32"/>
        </w:numPr>
        <w:spacing w:after="0" w:line="240" w:lineRule="auto"/>
        <w:rPr>
          <w:sz w:val="20"/>
          <w:szCs w:val="20"/>
        </w:rPr>
      </w:pPr>
      <w:r>
        <w:rPr>
          <w:sz w:val="20"/>
          <w:szCs w:val="20"/>
        </w:rPr>
        <w:t xml:space="preserve">Da-Ré asked when they will be able to work on how the charitable giving will work. Noble responded that it needs to be edited and can bring it up to the team next time they meet. </w:t>
      </w:r>
    </w:p>
    <w:p w14:paraId="3E69AB9B" w14:textId="0869703E" w:rsidR="003A38EC" w:rsidRDefault="003A38EC" w:rsidP="001A6C3D">
      <w:pPr>
        <w:pStyle w:val="ListParagraph"/>
        <w:numPr>
          <w:ilvl w:val="0"/>
          <w:numId w:val="32"/>
        </w:numPr>
        <w:spacing w:after="0" w:line="240" w:lineRule="auto"/>
        <w:rPr>
          <w:sz w:val="20"/>
          <w:szCs w:val="20"/>
        </w:rPr>
      </w:pPr>
      <w:r>
        <w:rPr>
          <w:sz w:val="20"/>
          <w:szCs w:val="20"/>
        </w:rPr>
        <w:t xml:space="preserve">Mesic asked what would be said in the </w:t>
      </w:r>
      <w:r w:rsidR="00EB5CCF">
        <w:rPr>
          <w:sz w:val="20"/>
          <w:szCs w:val="20"/>
        </w:rPr>
        <w:t xml:space="preserve">sexual violence </w:t>
      </w:r>
      <w:r>
        <w:rPr>
          <w:sz w:val="20"/>
          <w:szCs w:val="20"/>
        </w:rPr>
        <w:t>statement</w:t>
      </w:r>
      <w:r w:rsidR="00FB757B">
        <w:rPr>
          <w:sz w:val="20"/>
          <w:szCs w:val="20"/>
        </w:rPr>
        <w:t xml:space="preserve"> from the Maroons. Noble responded that it will be posted this week and it is something that has been worked on for a long time. </w:t>
      </w:r>
      <w:r w:rsidR="00606068">
        <w:rPr>
          <w:sz w:val="20"/>
          <w:szCs w:val="20"/>
        </w:rPr>
        <w:t xml:space="preserve">They explained that it’s everything that was in line with the report that was done last </w:t>
      </w:r>
      <w:proofErr w:type="gramStart"/>
      <w:r w:rsidR="00606068">
        <w:rPr>
          <w:sz w:val="20"/>
          <w:szCs w:val="20"/>
        </w:rPr>
        <w:t>year, and</w:t>
      </w:r>
      <w:proofErr w:type="gramEnd"/>
      <w:r w:rsidR="00606068">
        <w:rPr>
          <w:sz w:val="20"/>
          <w:szCs w:val="20"/>
        </w:rPr>
        <w:t xml:space="preserve"> doubling down on the training with </w:t>
      </w:r>
      <w:proofErr w:type="spellStart"/>
      <w:r w:rsidR="00606068">
        <w:rPr>
          <w:sz w:val="20"/>
          <w:szCs w:val="20"/>
        </w:rPr>
        <w:t>SVPro</w:t>
      </w:r>
      <w:proofErr w:type="spellEnd"/>
      <w:r w:rsidR="00606068">
        <w:rPr>
          <w:sz w:val="20"/>
          <w:szCs w:val="20"/>
        </w:rPr>
        <w:t xml:space="preserve"> and SACHA. </w:t>
      </w:r>
    </w:p>
    <w:p w14:paraId="4C967BFE" w14:textId="77777777" w:rsidR="00003029" w:rsidRPr="00003029" w:rsidRDefault="00003029" w:rsidP="00003029">
      <w:pPr>
        <w:spacing w:after="0" w:line="240" w:lineRule="auto"/>
        <w:rPr>
          <w:sz w:val="20"/>
          <w:szCs w:val="20"/>
        </w:rPr>
      </w:pPr>
    </w:p>
    <w:p w14:paraId="441F9956" w14:textId="25EDD9B4" w:rsidR="00003029" w:rsidRPr="00003029" w:rsidRDefault="00192DF5" w:rsidP="00003029">
      <w:pPr>
        <w:spacing w:after="0" w:line="240" w:lineRule="auto"/>
        <w:rPr>
          <w:b/>
          <w:bCs/>
          <w:sz w:val="20"/>
          <w:szCs w:val="20"/>
        </w:rPr>
      </w:pPr>
      <w:r w:rsidRPr="00192DF5">
        <w:rPr>
          <w:b/>
          <w:bCs/>
          <w:sz w:val="20"/>
          <w:szCs w:val="20"/>
        </w:rPr>
        <w:t>7.</w:t>
      </w:r>
      <w:r w:rsidRPr="00192DF5">
        <w:rPr>
          <w:b/>
          <w:bCs/>
          <w:sz w:val="20"/>
          <w:szCs w:val="20"/>
        </w:rPr>
        <w:tab/>
      </w:r>
      <w:r w:rsidR="00003029" w:rsidRPr="00003029">
        <w:rPr>
          <w:b/>
          <w:bCs/>
          <w:sz w:val="20"/>
          <w:szCs w:val="20"/>
        </w:rPr>
        <w:t xml:space="preserve">Open and Close EB Committee Seat </w:t>
      </w:r>
    </w:p>
    <w:p w14:paraId="0B4A5ED3" w14:textId="77777777" w:rsidR="00003029" w:rsidRPr="00003029" w:rsidRDefault="00003029" w:rsidP="00003029">
      <w:pPr>
        <w:spacing w:after="0" w:line="240" w:lineRule="auto"/>
        <w:rPr>
          <w:sz w:val="20"/>
          <w:szCs w:val="20"/>
        </w:rPr>
      </w:pPr>
    </w:p>
    <w:p w14:paraId="3F246B51" w14:textId="3209ACE2" w:rsidR="00003029" w:rsidRPr="00003029" w:rsidRDefault="00003029" w:rsidP="00003029">
      <w:pPr>
        <w:spacing w:after="0" w:line="240" w:lineRule="auto"/>
        <w:rPr>
          <w:b/>
          <w:bCs/>
          <w:sz w:val="20"/>
          <w:szCs w:val="20"/>
        </w:rPr>
      </w:pPr>
      <w:r w:rsidRPr="00003029">
        <w:rPr>
          <w:b/>
          <w:bCs/>
          <w:sz w:val="20"/>
          <w:szCs w:val="20"/>
        </w:rPr>
        <w:t xml:space="preserve">a) </w:t>
      </w:r>
      <w:r w:rsidR="006674EC" w:rsidRPr="006674EC">
        <w:rPr>
          <w:b/>
          <w:bCs/>
          <w:sz w:val="20"/>
          <w:szCs w:val="20"/>
        </w:rPr>
        <w:tab/>
      </w:r>
      <w:r w:rsidRPr="00003029">
        <w:rPr>
          <w:b/>
          <w:bCs/>
          <w:sz w:val="20"/>
          <w:szCs w:val="20"/>
        </w:rPr>
        <w:t xml:space="preserve">Open </w:t>
      </w:r>
    </w:p>
    <w:p w14:paraId="7335D1C6" w14:textId="77777777" w:rsidR="00003029" w:rsidRPr="00003029" w:rsidRDefault="00003029" w:rsidP="00003029">
      <w:pPr>
        <w:spacing w:after="0" w:line="240" w:lineRule="auto"/>
        <w:rPr>
          <w:sz w:val="20"/>
          <w:szCs w:val="20"/>
        </w:rPr>
      </w:pPr>
    </w:p>
    <w:p w14:paraId="09C0E560" w14:textId="78AD790C" w:rsidR="00F67991" w:rsidRPr="00F67991" w:rsidRDefault="00F67991" w:rsidP="00F67991">
      <w:pPr>
        <w:spacing w:after="0" w:line="240" w:lineRule="auto"/>
        <w:rPr>
          <w:sz w:val="20"/>
          <w:szCs w:val="20"/>
        </w:rPr>
      </w:pPr>
      <w:r w:rsidRPr="00F67991">
        <w:rPr>
          <w:b/>
          <w:bCs/>
          <w:sz w:val="20"/>
          <w:szCs w:val="20"/>
        </w:rPr>
        <w:t>Moved</w:t>
      </w:r>
      <w:r w:rsidRPr="00F67991">
        <w:rPr>
          <w:sz w:val="20"/>
          <w:szCs w:val="20"/>
        </w:rPr>
        <w:t> by</w:t>
      </w:r>
      <w:r w:rsidR="006674EC">
        <w:rPr>
          <w:sz w:val="20"/>
          <w:szCs w:val="20"/>
        </w:rPr>
        <w:t xml:space="preserve"> Noble</w:t>
      </w:r>
      <w:r w:rsidRPr="00F67991">
        <w:rPr>
          <w:sz w:val="20"/>
          <w:szCs w:val="20"/>
        </w:rPr>
        <w:t>, </w:t>
      </w:r>
      <w:r w:rsidRPr="00F67991">
        <w:rPr>
          <w:b/>
          <w:bCs/>
          <w:sz w:val="20"/>
          <w:szCs w:val="20"/>
        </w:rPr>
        <w:t>seconded</w:t>
      </w:r>
      <w:r w:rsidRPr="00F67991">
        <w:rPr>
          <w:sz w:val="20"/>
          <w:szCs w:val="20"/>
        </w:rPr>
        <w:t xml:space="preserve"> by </w:t>
      </w:r>
      <w:r w:rsidR="006674EC">
        <w:rPr>
          <w:sz w:val="20"/>
          <w:szCs w:val="20"/>
        </w:rPr>
        <w:t xml:space="preserve">Au-Yeung </w:t>
      </w:r>
      <w:r w:rsidRPr="00F67991">
        <w:rPr>
          <w:sz w:val="20"/>
          <w:szCs w:val="20"/>
        </w:rPr>
        <w:t>that the Executive Board open nominations for one (1) Executive Board member on the Space Audit Committee. </w:t>
      </w:r>
    </w:p>
    <w:p w14:paraId="6AF6C9B8" w14:textId="77777777" w:rsidR="00003029" w:rsidRPr="00003029" w:rsidRDefault="00003029" w:rsidP="00003029">
      <w:pPr>
        <w:spacing w:after="0" w:line="240" w:lineRule="auto"/>
        <w:rPr>
          <w:sz w:val="20"/>
          <w:szCs w:val="20"/>
        </w:rPr>
      </w:pPr>
    </w:p>
    <w:p w14:paraId="341387D9" w14:textId="0B30A02E" w:rsidR="00606068" w:rsidRPr="00593EAC" w:rsidRDefault="00606068" w:rsidP="00593EAC">
      <w:pPr>
        <w:pStyle w:val="ListParagraph"/>
        <w:numPr>
          <w:ilvl w:val="0"/>
          <w:numId w:val="37"/>
        </w:numPr>
        <w:spacing w:after="0" w:line="240" w:lineRule="auto"/>
        <w:rPr>
          <w:sz w:val="20"/>
          <w:szCs w:val="20"/>
        </w:rPr>
      </w:pPr>
      <w:r w:rsidRPr="00593EAC">
        <w:rPr>
          <w:sz w:val="20"/>
          <w:szCs w:val="20"/>
        </w:rPr>
        <w:t xml:space="preserve">Noble stated that the Committee meets every three years. The Committee will be looking at </w:t>
      </w:r>
      <w:r w:rsidR="00955F65" w:rsidRPr="00593EAC">
        <w:rPr>
          <w:sz w:val="20"/>
          <w:szCs w:val="20"/>
        </w:rPr>
        <w:t xml:space="preserve">MSU space and how </w:t>
      </w:r>
      <w:proofErr w:type="gramStart"/>
      <w:r w:rsidR="00955F65" w:rsidRPr="00593EAC">
        <w:rPr>
          <w:sz w:val="20"/>
          <w:szCs w:val="20"/>
        </w:rPr>
        <w:t>it’s</w:t>
      </w:r>
      <w:proofErr w:type="gramEnd"/>
      <w:r w:rsidR="00955F65" w:rsidRPr="00593EAC">
        <w:rPr>
          <w:sz w:val="20"/>
          <w:szCs w:val="20"/>
        </w:rPr>
        <w:t xml:space="preserve"> utilized on campus. Currently they will be looking at areas for Ombuds, Diversity Services, and possible cubicle movements</w:t>
      </w:r>
      <w:r w:rsidR="00593EAC" w:rsidRPr="00593EAC">
        <w:rPr>
          <w:sz w:val="20"/>
          <w:szCs w:val="20"/>
        </w:rPr>
        <w:t xml:space="preserve">, while looking at </w:t>
      </w:r>
      <w:proofErr w:type="gramStart"/>
      <w:r w:rsidR="00593EAC" w:rsidRPr="00593EAC">
        <w:rPr>
          <w:sz w:val="20"/>
          <w:szCs w:val="20"/>
        </w:rPr>
        <w:t>what’s</w:t>
      </w:r>
      <w:proofErr w:type="gramEnd"/>
      <w:r w:rsidR="00593EAC" w:rsidRPr="00593EAC">
        <w:rPr>
          <w:sz w:val="20"/>
          <w:szCs w:val="20"/>
        </w:rPr>
        <w:t xml:space="preserve"> best for needs and areas. </w:t>
      </w:r>
      <w:r w:rsidR="006A6EC3">
        <w:rPr>
          <w:sz w:val="20"/>
          <w:szCs w:val="20"/>
        </w:rPr>
        <w:t xml:space="preserve">They added that </w:t>
      </w:r>
      <w:proofErr w:type="gramStart"/>
      <w:r w:rsidR="006A6EC3">
        <w:rPr>
          <w:sz w:val="20"/>
          <w:szCs w:val="20"/>
        </w:rPr>
        <w:t>they’re</w:t>
      </w:r>
      <w:proofErr w:type="gramEnd"/>
      <w:r w:rsidR="006A6EC3">
        <w:rPr>
          <w:sz w:val="20"/>
          <w:szCs w:val="20"/>
        </w:rPr>
        <w:t xml:space="preserve"> obviously not operating on the timelines set out by the operating policy as the meeting was supposed to happen before October 1 with a final report before December. </w:t>
      </w:r>
    </w:p>
    <w:p w14:paraId="3AE99BF0" w14:textId="77777777" w:rsidR="00606068" w:rsidRDefault="00606068" w:rsidP="00003029">
      <w:pPr>
        <w:spacing w:after="0" w:line="240" w:lineRule="auto"/>
        <w:rPr>
          <w:sz w:val="20"/>
          <w:szCs w:val="20"/>
        </w:rPr>
      </w:pPr>
    </w:p>
    <w:p w14:paraId="6B282338" w14:textId="77777777" w:rsidR="00003029" w:rsidRPr="00003029" w:rsidRDefault="00003029" w:rsidP="00003029">
      <w:pPr>
        <w:spacing w:after="0" w:line="240" w:lineRule="auto"/>
        <w:rPr>
          <w:b/>
          <w:bCs/>
          <w:sz w:val="20"/>
          <w:szCs w:val="20"/>
        </w:rPr>
      </w:pPr>
      <w:r w:rsidRPr="00003029">
        <w:rPr>
          <w:b/>
          <w:bCs/>
          <w:sz w:val="20"/>
          <w:szCs w:val="20"/>
        </w:rPr>
        <w:t>Vote on Motion</w:t>
      </w:r>
    </w:p>
    <w:p w14:paraId="06BDC2B1" w14:textId="77777777" w:rsidR="006A6EC3" w:rsidRDefault="006A6EC3" w:rsidP="00003029">
      <w:pPr>
        <w:spacing w:after="0" w:line="240" w:lineRule="auto"/>
        <w:rPr>
          <w:sz w:val="20"/>
          <w:szCs w:val="20"/>
        </w:rPr>
      </w:pPr>
    </w:p>
    <w:p w14:paraId="7DDC1E17" w14:textId="38C3D3EA" w:rsidR="00003029" w:rsidRPr="00003029" w:rsidRDefault="006A6EC3" w:rsidP="006A6EC3">
      <w:pPr>
        <w:spacing w:after="0" w:line="240" w:lineRule="auto"/>
        <w:jc w:val="center"/>
        <w:rPr>
          <w:b/>
          <w:bCs/>
          <w:sz w:val="20"/>
          <w:szCs w:val="20"/>
        </w:rPr>
      </w:pPr>
      <w:r w:rsidRPr="006A6EC3">
        <w:rPr>
          <w:b/>
          <w:bCs/>
          <w:sz w:val="20"/>
          <w:szCs w:val="20"/>
        </w:rPr>
        <w:t>Passes Unanimously</w:t>
      </w:r>
    </w:p>
    <w:p w14:paraId="007B5737" w14:textId="77777777" w:rsidR="00003029" w:rsidRPr="00003029" w:rsidRDefault="00003029" w:rsidP="00003029">
      <w:pPr>
        <w:spacing w:after="0" w:line="240" w:lineRule="auto"/>
        <w:rPr>
          <w:sz w:val="20"/>
          <w:szCs w:val="20"/>
        </w:rPr>
      </w:pPr>
    </w:p>
    <w:p w14:paraId="16CD7A07" w14:textId="383A26C1" w:rsidR="00003029" w:rsidRPr="00003029" w:rsidRDefault="00003029" w:rsidP="00003029">
      <w:pPr>
        <w:spacing w:after="0" w:line="240" w:lineRule="auto"/>
        <w:rPr>
          <w:b/>
          <w:bCs/>
          <w:sz w:val="20"/>
          <w:szCs w:val="20"/>
        </w:rPr>
      </w:pPr>
      <w:r w:rsidRPr="00003029">
        <w:rPr>
          <w:b/>
          <w:bCs/>
          <w:sz w:val="20"/>
          <w:szCs w:val="20"/>
        </w:rPr>
        <w:t xml:space="preserve">b) </w:t>
      </w:r>
      <w:r w:rsidR="006674EC" w:rsidRPr="006674EC">
        <w:rPr>
          <w:b/>
          <w:bCs/>
          <w:sz w:val="20"/>
          <w:szCs w:val="20"/>
        </w:rPr>
        <w:tab/>
      </w:r>
      <w:r w:rsidRPr="00003029">
        <w:rPr>
          <w:b/>
          <w:bCs/>
          <w:sz w:val="20"/>
          <w:szCs w:val="20"/>
        </w:rPr>
        <w:t xml:space="preserve">Close </w:t>
      </w:r>
    </w:p>
    <w:p w14:paraId="4A3F8F9A" w14:textId="0F79E2FA" w:rsidR="006674EC" w:rsidRDefault="006674EC" w:rsidP="00003029">
      <w:pPr>
        <w:spacing w:after="0" w:line="240" w:lineRule="auto"/>
        <w:rPr>
          <w:sz w:val="20"/>
          <w:szCs w:val="20"/>
        </w:rPr>
      </w:pPr>
    </w:p>
    <w:p w14:paraId="427C53A2" w14:textId="6C8CE67D" w:rsidR="006674EC" w:rsidRPr="006674EC" w:rsidRDefault="006674EC" w:rsidP="006674EC">
      <w:pPr>
        <w:spacing w:after="0" w:line="240" w:lineRule="auto"/>
        <w:rPr>
          <w:sz w:val="20"/>
          <w:szCs w:val="20"/>
        </w:rPr>
      </w:pPr>
      <w:r w:rsidRPr="006674EC">
        <w:rPr>
          <w:b/>
          <w:bCs/>
          <w:sz w:val="20"/>
          <w:szCs w:val="20"/>
        </w:rPr>
        <w:t>Moved</w:t>
      </w:r>
      <w:r w:rsidRPr="006674EC">
        <w:rPr>
          <w:sz w:val="20"/>
          <w:szCs w:val="20"/>
        </w:rPr>
        <w:t> by</w:t>
      </w:r>
      <w:r>
        <w:rPr>
          <w:sz w:val="20"/>
          <w:szCs w:val="20"/>
        </w:rPr>
        <w:t xml:space="preserve"> Noble</w:t>
      </w:r>
      <w:r w:rsidRPr="006674EC">
        <w:rPr>
          <w:sz w:val="20"/>
          <w:szCs w:val="20"/>
        </w:rPr>
        <w:t>, </w:t>
      </w:r>
      <w:r w:rsidRPr="006674EC">
        <w:rPr>
          <w:b/>
          <w:bCs/>
          <w:sz w:val="20"/>
          <w:szCs w:val="20"/>
        </w:rPr>
        <w:t>seconded</w:t>
      </w:r>
      <w:r w:rsidRPr="006674EC">
        <w:rPr>
          <w:sz w:val="20"/>
          <w:szCs w:val="20"/>
        </w:rPr>
        <w:t> by</w:t>
      </w:r>
      <w:r>
        <w:rPr>
          <w:sz w:val="20"/>
          <w:szCs w:val="20"/>
        </w:rPr>
        <w:t xml:space="preserve"> Singh</w:t>
      </w:r>
      <w:r w:rsidRPr="006674EC">
        <w:rPr>
          <w:sz w:val="20"/>
          <w:szCs w:val="20"/>
        </w:rPr>
        <w:t xml:space="preserve"> that the Executive Board close nominations for one (1) Executive Board member on the Space Audit Committee. </w:t>
      </w:r>
    </w:p>
    <w:p w14:paraId="1A8B8023" w14:textId="77777777" w:rsidR="00003029" w:rsidRPr="00003029" w:rsidRDefault="00003029" w:rsidP="00003029">
      <w:pPr>
        <w:spacing w:after="0" w:line="240" w:lineRule="auto"/>
        <w:rPr>
          <w:sz w:val="20"/>
          <w:szCs w:val="20"/>
        </w:rPr>
      </w:pPr>
    </w:p>
    <w:p w14:paraId="74BF8C30" w14:textId="77777777" w:rsidR="00003029" w:rsidRPr="00003029" w:rsidRDefault="00003029" w:rsidP="00003029">
      <w:pPr>
        <w:spacing w:after="0" w:line="240" w:lineRule="auto"/>
        <w:rPr>
          <w:b/>
          <w:bCs/>
          <w:sz w:val="20"/>
          <w:szCs w:val="20"/>
        </w:rPr>
      </w:pPr>
      <w:r w:rsidRPr="00003029">
        <w:rPr>
          <w:b/>
          <w:bCs/>
          <w:sz w:val="20"/>
          <w:szCs w:val="20"/>
        </w:rPr>
        <w:t>Nominations</w:t>
      </w:r>
    </w:p>
    <w:p w14:paraId="73720698" w14:textId="2904EA96" w:rsidR="00003029" w:rsidRPr="00FA4816" w:rsidRDefault="00FA4816" w:rsidP="00FA4816">
      <w:pPr>
        <w:pStyle w:val="ListParagraph"/>
        <w:numPr>
          <w:ilvl w:val="0"/>
          <w:numId w:val="37"/>
        </w:numPr>
        <w:spacing w:after="0" w:line="240" w:lineRule="auto"/>
        <w:rPr>
          <w:sz w:val="20"/>
          <w:szCs w:val="20"/>
        </w:rPr>
      </w:pPr>
      <w:r w:rsidRPr="00FA4816">
        <w:rPr>
          <w:sz w:val="20"/>
          <w:szCs w:val="20"/>
        </w:rPr>
        <w:t>Da-Ré</w:t>
      </w:r>
      <w:r w:rsidR="006A6EC3" w:rsidRPr="00FA4816">
        <w:rPr>
          <w:sz w:val="20"/>
          <w:szCs w:val="20"/>
        </w:rPr>
        <w:t xml:space="preserve"> nominated themsel</w:t>
      </w:r>
      <w:r w:rsidRPr="00FA4816">
        <w:rPr>
          <w:sz w:val="20"/>
          <w:szCs w:val="20"/>
        </w:rPr>
        <w:t>ves</w:t>
      </w:r>
    </w:p>
    <w:p w14:paraId="7873EA7A" w14:textId="77777777" w:rsidR="00003029" w:rsidRPr="00003029" w:rsidRDefault="00003029" w:rsidP="00003029">
      <w:pPr>
        <w:spacing w:after="0" w:line="240" w:lineRule="auto"/>
        <w:rPr>
          <w:sz w:val="20"/>
          <w:szCs w:val="20"/>
        </w:rPr>
      </w:pPr>
    </w:p>
    <w:p w14:paraId="0BF7D68E" w14:textId="77777777" w:rsidR="006A6EC3" w:rsidRPr="00003029" w:rsidRDefault="006A6EC3" w:rsidP="006A6EC3">
      <w:pPr>
        <w:spacing w:after="0" w:line="240" w:lineRule="auto"/>
        <w:rPr>
          <w:b/>
          <w:bCs/>
          <w:sz w:val="20"/>
          <w:szCs w:val="20"/>
        </w:rPr>
      </w:pPr>
      <w:r w:rsidRPr="00003029">
        <w:rPr>
          <w:b/>
          <w:bCs/>
          <w:sz w:val="20"/>
          <w:szCs w:val="20"/>
        </w:rPr>
        <w:t>Vote on Motion</w:t>
      </w:r>
    </w:p>
    <w:p w14:paraId="3DEEAAD3" w14:textId="77777777" w:rsidR="006A6EC3" w:rsidRDefault="006A6EC3" w:rsidP="006A6EC3">
      <w:pPr>
        <w:spacing w:after="0" w:line="240" w:lineRule="auto"/>
        <w:rPr>
          <w:sz w:val="20"/>
          <w:szCs w:val="20"/>
        </w:rPr>
      </w:pPr>
    </w:p>
    <w:p w14:paraId="081C450F" w14:textId="77777777" w:rsidR="006A6EC3" w:rsidRPr="00003029" w:rsidRDefault="006A6EC3" w:rsidP="006A6EC3">
      <w:pPr>
        <w:spacing w:after="0" w:line="240" w:lineRule="auto"/>
        <w:jc w:val="center"/>
        <w:rPr>
          <w:b/>
          <w:bCs/>
          <w:sz w:val="20"/>
          <w:szCs w:val="20"/>
        </w:rPr>
      </w:pPr>
      <w:r w:rsidRPr="006A6EC3">
        <w:rPr>
          <w:b/>
          <w:bCs/>
          <w:sz w:val="20"/>
          <w:szCs w:val="20"/>
        </w:rPr>
        <w:t>Passes Unanimously</w:t>
      </w:r>
    </w:p>
    <w:p w14:paraId="587F7694" w14:textId="77777777" w:rsidR="00003029" w:rsidRPr="00003029" w:rsidRDefault="00003029" w:rsidP="00003029">
      <w:pPr>
        <w:spacing w:after="0" w:line="240" w:lineRule="auto"/>
        <w:rPr>
          <w:sz w:val="20"/>
          <w:szCs w:val="20"/>
        </w:rPr>
      </w:pPr>
    </w:p>
    <w:p w14:paraId="2CF4F2DE" w14:textId="0F315D53" w:rsidR="00003029" w:rsidRPr="00003029" w:rsidRDefault="00192DF5" w:rsidP="00003029">
      <w:pPr>
        <w:spacing w:after="0" w:line="240" w:lineRule="auto"/>
        <w:rPr>
          <w:b/>
          <w:bCs/>
          <w:sz w:val="20"/>
          <w:szCs w:val="20"/>
        </w:rPr>
      </w:pPr>
      <w:r w:rsidRPr="00192DF5">
        <w:rPr>
          <w:b/>
          <w:bCs/>
          <w:sz w:val="20"/>
          <w:szCs w:val="20"/>
        </w:rPr>
        <w:t>8.</w:t>
      </w:r>
      <w:r w:rsidRPr="00192DF5">
        <w:rPr>
          <w:b/>
          <w:bCs/>
          <w:sz w:val="20"/>
          <w:szCs w:val="20"/>
        </w:rPr>
        <w:tab/>
      </w:r>
      <w:r w:rsidR="00003029" w:rsidRPr="00003029">
        <w:rPr>
          <w:b/>
          <w:bCs/>
          <w:sz w:val="20"/>
          <w:szCs w:val="20"/>
        </w:rPr>
        <w:t>Info</w:t>
      </w:r>
      <w:r w:rsidRPr="00192DF5">
        <w:rPr>
          <w:b/>
          <w:bCs/>
          <w:sz w:val="20"/>
          <w:szCs w:val="20"/>
        </w:rPr>
        <w:t>rmation</w:t>
      </w:r>
      <w:r w:rsidR="00003029" w:rsidRPr="00003029">
        <w:rPr>
          <w:b/>
          <w:bCs/>
          <w:sz w:val="20"/>
          <w:szCs w:val="20"/>
        </w:rPr>
        <w:t xml:space="preserve"> and Questions</w:t>
      </w:r>
    </w:p>
    <w:p w14:paraId="4C160617" w14:textId="77777777" w:rsidR="00003029" w:rsidRPr="00003029" w:rsidRDefault="00003029" w:rsidP="00003029">
      <w:pPr>
        <w:spacing w:after="0" w:line="240" w:lineRule="auto"/>
        <w:rPr>
          <w:sz w:val="20"/>
          <w:szCs w:val="20"/>
        </w:rPr>
      </w:pPr>
    </w:p>
    <w:p w14:paraId="1D13E519" w14:textId="55F71C7E" w:rsidR="00FE4B71" w:rsidRPr="003B4760" w:rsidRDefault="00E4205A" w:rsidP="003B4760">
      <w:pPr>
        <w:pStyle w:val="ListParagraph"/>
        <w:numPr>
          <w:ilvl w:val="0"/>
          <w:numId w:val="37"/>
        </w:numPr>
        <w:spacing w:after="0" w:line="240" w:lineRule="auto"/>
        <w:rPr>
          <w:sz w:val="20"/>
          <w:szCs w:val="20"/>
        </w:rPr>
      </w:pPr>
      <w:r w:rsidRPr="003B4760">
        <w:rPr>
          <w:sz w:val="20"/>
          <w:szCs w:val="20"/>
        </w:rPr>
        <w:t>Noble stated that they had worked with various colleagues to develop an email to out to the PTMs about hours and job descriptions. Noble explained that in two reports there were comments about hours and accumulation</w:t>
      </w:r>
      <w:r w:rsidR="003B4760" w:rsidRPr="003B4760">
        <w:rPr>
          <w:sz w:val="20"/>
          <w:szCs w:val="20"/>
        </w:rPr>
        <w:t xml:space="preserve">, and that there have been a lot of concerns brought up before their time and since the </w:t>
      </w:r>
      <w:r w:rsidR="003B4760" w:rsidRPr="003B4760">
        <w:rPr>
          <w:sz w:val="20"/>
          <w:szCs w:val="20"/>
        </w:rPr>
        <w:lastRenderedPageBreak/>
        <w:t xml:space="preserve">PTMs started. Noble stated that right now the plan is to develop an approval process for PTMs going over their hours. </w:t>
      </w:r>
    </w:p>
    <w:p w14:paraId="040CF39B" w14:textId="087C955F" w:rsidR="003B4760" w:rsidRDefault="003B4760" w:rsidP="003B4760">
      <w:pPr>
        <w:pStyle w:val="ListParagraph"/>
        <w:numPr>
          <w:ilvl w:val="0"/>
          <w:numId w:val="37"/>
        </w:numPr>
        <w:spacing w:after="0" w:line="240" w:lineRule="auto"/>
        <w:rPr>
          <w:sz w:val="20"/>
          <w:szCs w:val="20"/>
        </w:rPr>
      </w:pPr>
      <w:r w:rsidRPr="003B4760">
        <w:rPr>
          <w:sz w:val="20"/>
          <w:szCs w:val="20"/>
        </w:rPr>
        <w:t xml:space="preserve">Au-Yeung asked for an update on Clubs. Da-Ré responded that the membership fees were just waived for the upcoming academic year and any changes for the future would have to be separate motions through the SRA. </w:t>
      </w:r>
      <w:r w:rsidR="00884380">
        <w:rPr>
          <w:sz w:val="20"/>
          <w:szCs w:val="20"/>
        </w:rPr>
        <w:t xml:space="preserve">Noble clarified that the membership number minimum was meant to be a pilot and if the SRA sees fit can change it to be a different number by working with the Clubs Admin. </w:t>
      </w:r>
    </w:p>
    <w:p w14:paraId="2E7B01B4" w14:textId="5F5DC956" w:rsidR="00884380" w:rsidRDefault="001D44F6" w:rsidP="003B4760">
      <w:pPr>
        <w:pStyle w:val="ListParagraph"/>
        <w:numPr>
          <w:ilvl w:val="0"/>
          <w:numId w:val="37"/>
        </w:numPr>
        <w:spacing w:after="0" w:line="240" w:lineRule="auto"/>
        <w:rPr>
          <w:sz w:val="20"/>
          <w:szCs w:val="20"/>
        </w:rPr>
      </w:pPr>
      <w:r>
        <w:rPr>
          <w:sz w:val="20"/>
          <w:szCs w:val="20"/>
        </w:rPr>
        <w:t xml:space="preserve">Singh stated that they heard some backlash on the decision made for Clubs this year. They asked if the MSU will be taking data on the impact of the fee and see if </w:t>
      </w:r>
      <w:proofErr w:type="gramStart"/>
      <w:r>
        <w:rPr>
          <w:sz w:val="20"/>
          <w:szCs w:val="20"/>
        </w:rPr>
        <w:t>it’s</w:t>
      </w:r>
      <w:proofErr w:type="gramEnd"/>
      <w:r>
        <w:rPr>
          <w:sz w:val="20"/>
          <w:szCs w:val="20"/>
        </w:rPr>
        <w:t xml:space="preserve"> kept up. </w:t>
      </w:r>
      <w:r w:rsidR="006A3C91">
        <w:rPr>
          <w:sz w:val="20"/>
          <w:szCs w:val="20"/>
        </w:rPr>
        <w:t>Da-Ré</w:t>
      </w:r>
      <w:r>
        <w:rPr>
          <w:sz w:val="20"/>
          <w:szCs w:val="20"/>
        </w:rPr>
        <w:t xml:space="preserve"> stated that in the memo that was circulated to the SRA about waiving that fee, it said there will be research done and </w:t>
      </w:r>
      <w:r w:rsidR="006A3C91">
        <w:rPr>
          <w:sz w:val="20"/>
          <w:szCs w:val="20"/>
        </w:rPr>
        <w:t xml:space="preserve">recommendations will be made by the SRA. </w:t>
      </w:r>
      <w:r w:rsidR="00994238">
        <w:rPr>
          <w:sz w:val="20"/>
          <w:szCs w:val="20"/>
        </w:rPr>
        <w:t>Da-Ré</w:t>
      </w:r>
      <w:r w:rsidR="006A3C91">
        <w:rPr>
          <w:sz w:val="20"/>
          <w:szCs w:val="20"/>
        </w:rPr>
        <w:t xml:space="preserve"> explained that the changes were made by last year’s EB acting on behalf of the SRA</w:t>
      </w:r>
      <w:r w:rsidR="00994238">
        <w:rPr>
          <w:sz w:val="20"/>
          <w:szCs w:val="20"/>
        </w:rPr>
        <w:t xml:space="preserve"> and in consultation with past clubs, </w:t>
      </w:r>
      <w:proofErr w:type="gramStart"/>
      <w:r w:rsidR="00994238">
        <w:rPr>
          <w:sz w:val="20"/>
          <w:szCs w:val="20"/>
        </w:rPr>
        <w:t>clubs</w:t>
      </w:r>
      <w:proofErr w:type="gramEnd"/>
      <w:r w:rsidR="00994238">
        <w:rPr>
          <w:sz w:val="20"/>
          <w:szCs w:val="20"/>
        </w:rPr>
        <w:t xml:space="preserve"> admin, and other club departments across Canada. </w:t>
      </w:r>
      <w:r w:rsidR="00B40302">
        <w:rPr>
          <w:sz w:val="20"/>
          <w:szCs w:val="20"/>
        </w:rPr>
        <w:t>Da-Ré</w:t>
      </w:r>
      <w:r w:rsidR="00994238">
        <w:rPr>
          <w:sz w:val="20"/>
          <w:szCs w:val="20"/>
        </w:rPr>
        <w:t xml:space="preserve"> stated that a lot of transitions into the changes were rockier</w:t>
      </w:r>
      <w:r w:rsidR="00B40302">
        <w:rPr>
          <w:sz w:val="20"/>
          <w:szCs w:val="20"/>
        </w:rPr>
        <w:t xml:space="preserve">. They explained that some clubs never had a club fee before. </w:t>
      </w:r>
      <w:r w:rsidR="007F58A9">
        <w:rPr>
          <w:sz w:val="20"/>
          <w:szCs w:val="20"/>
        </w:rPr>
        <w:t>Da-Ré</w:t>
      </w:r>
      <w:r w:rsidR="00B40302">
        <w:rPr>
          <w:sz w:val="20"/>
          <w:szCs w:val="20"/>
        </w:rPr>
        <w:t xml:space="preserve"> added that if this </w:t>
      </w:r>
      <w:proofErr w:type="gramStart"/>
      <w:r w:rsidR="00B40302">
        <w:rPr>
          <w:sz w:val="20"/>
          <w:szCs w:val="20"/>
        </w:rPr>
        <w:t>doesn’t</w:t>
      </w:r>
      <w:proofErr w:type="gramEnd"/>
      <w:r w:rsidR="00B40302">
        <w:rPr>
          <w:sz w:val="20"/>
          <w:szCs w:val="20"/>
        </w:rPr>
        <w:t xml:space="preserve"> work then it’s up to the Clubs department</w:t>
      </w:r>
      <w:r w:rsidR="007F58A9">
        <w:rPr>
          <w:sz w:val="20"/>
          <w:szCs w:val="20"/>
        </w:rPr>
        <w:t xml:space="preserve"> to suggest changes. They explained that this </w:t>
      </w:r>
      <w:proofErr w:type="gramStart"/>
      <w:r w:rsidR="007F58A9">
        <w:rPr>
          <w:sz w:val="20"/>
          <w:szCs w:val="20"/>
        </w:rPr>
        <w:t>doesn’t</w:t>
      </w:r>
      <w:proofErr w:type="gramEnd"/>
      <w:r w:rsidR="007F58A9">
        <w:rPr>
          <w:sz w:val="20"/>
          <w:szCs w:val="20"/>
        </w:rPr>
        <w:t xml:space="preserve"> have to be an all or nothing situation and the SRA can take the year to look at the research and analysis. </w:t>
      </w:r>
    </w:p>
    <w:p w14:paraId="2C01C4EE" w14:textId="46968A1F" w:rsidR="004079BF" w:rsidRDefault="004079BF" w:rsidP="003B4760">
      <w:pPr>
        <w:pStyle w:val="ListParagraph"/>
        <w:numPr>
          <w:ilvl w:val="0"/>
          <w:numId w:val="37"/>
        </w:numPr>
        <w:spacing w:after="0" w:line="240" w:lineRule="auto"/>
        <w:rPr>
          <w:sz w:val="20"/>
          <w:szCs w:val="20"/>
        </w:rPr>
      </w:pPr>
      <w:r>
        <w:rPr>
          <w:sz w:val="20"/>
          <w:szCs w:val="20"/>
        </w:rPr>
        <w:t xml:space="preserve">Au-Yeung asked who the consultations will be with for the review of the membership fees for clubs. </w:t>
      </w:r>
      <w:r w:rsidR="005B4208">
        <w:rPr>
          <w:sz w:val="20"/>
          <w:szCs w:val="20"/>
        </w:rPr>
        <w:t>Da-Ré</w:t>
      </w:r>
      <w:r>
        <w:rPr>
          <w:sz w:val="20"/>
          <w:szCs w:val="20"/>
        </w:rPr>
        <w:t xml:space="preserve"> stated that </w:t>
      </w:r>
      <w:r w:rsidR="005B4208">
        <w:rPr>
          <w:sz w:val="20"/>
          <w:szCs w:val="20"/>
        </w:rPr>
        <w:t xml:space="preserve">all </w:t>
      </w:r>
      <w:proofErr w:type="gramStart"/>
      <w:r w:rsidR="005B4208">
        <w:rPr>
          <w:sz w:val="20"/>
          <w:szCs w:val="20"/>
        </w:rPr>
        <w:t>clubs</w:t>
      </w:r>
      <w:proofErr w:type="gramEnd"/>
      <w:r w:rsidR="005B4208">
        <w:rPr>
          <w:sz w:val="20"/>
          <w:szCs w:val="20"/>
        </w:rPr>
        <w:t xml:space="preserve"> monies are now being handled by the MSU instead of CIBC or Pace, and with that the MSU will be able to see the impact of membership fees</w:t>
      </w:r>
      <w:r w:rsidR="00F21DB9">
        <w:rPr>
          <w:sz w:val="20"/>
          <w:szCs w:val="20"/>
        </w:rPr>
        <w:t xml:space="preserve"> and if clubs are financially struggling. Anderson added that on the new website the MSU can track how many people are signing up for clubs through Eventbrite. </w:t>
      </w:r>
    </w:p>
    <w:p w14:paraId="183DB14A" w14:textId="32DABD0B" w:rsidR="00B75AC3" w:rsidRDefault="00B75AC3" w:rsidP="003B4760">
      <w:pPr>
        <w:pStyle w:val="ListParagraph"/>
        <w:numPr>
          <w:ilvl w:val="0"/>
          <w:numId w:val="37"/>
        </w:numPr>
        <w:spacing w:after="0" w:line="240" w:lineRule="auto"/>
        <w:rPr>
          <w:sz w:val="20"/>
          <w:szCs w:val="20"/>
        </w:rPr>
      </w:pPr>
      <w:r>
        <w:rPr>
          <w:sz w:val="20"/>
          <w:szCs w:val="20"/>
        </w:rPr>
        <w:t xml:space="preserve">Da-Ré announced that the MSU has submitted an official letter to city transit earlier today to look at the plans for the winter term. </w:t>
      </w:r>
      <w:r w:rsidR="005106C4">
        <w:rPr>
          <w:sz w:val="20"/>
          <w:szCs w:val="20"/>
        </w:rPr>
        <w:t xml:space="preserve">They stated that the official request is to waive the fee and pause for the winter term, as well as create a discounted rate that falls between the seniors’ rate and the secondary school rate. </w:t>
      </w:r>
      <w:r w:rsidR="00EB72CC">
        <w:rPr>
          <w:sz w:val="20"/>
          <w:szCs w:val="20"/>
        </w:rPr>
        <w:t xml:space="preserve">Da-Ré explained that nothing has changed and the MSU </w:t>
      </w:r>
      <w:proofErr w:type="gramStart"/>
      <w:r w:rsidR="00EB72CC">
        <w:rPr>
          <w:sz w:val="20"/>
          <w:szCs w:val="20"/>
        </w:rPr>
        <w:t>can’t</w:t>
      </w:r>
      <w:proofErr w:type="gramEnd"/>
      <w:r w:rsidR="00EB72CC">
        <w:rPr>
          <w:sz w:val="20"/>
          <w:szCs w:val="20"/>
        </w:rPr>
        <w:t xml:space="preserve"> justify charging those outside of Hamilton for a bus pass. </w:t>
      </w:r>
      <w:r w:rsidR="00722B5A">
        <w:rPr>
          <w:sz w:val="20"/>
          <w:szCs w:val="20"/>
        </w:rPr>
        <w:t xml:space="preserve">They added that </w:t>
      </w:r>
      <w:proofErr w:type="gramStart"/>
      <w:r w:rsidR="00722B5A">
        <w:rPr>
          <w:sz w:val="20"/>
          <w:szCs w:val="20"/>
        </w:rPr>
        <w:t>they’re</w:t>
      </w:r>
      <w:proofErr w:type="gramEnd"/>
      <w:r w:rsidR="00722B5A">
        <w:rPr>
          <w:sz w:val="20"/>
          <w:szCs w:val="20"/>
        </w:rPr>
        <w:t xml:space="preserve"> hoping to get a delegation to City Council soon. </w:t>
      </w:r>
    </w:p>
    <w:p w14:paraId="0C93264B" w14:textId="02FD4E6F" w:rsidR="00722B5A" w:rsidRDefault="00722B5A" w:rsidP="003B4760">
      <w:pPr>
        <w:pStyle w:val="ListParagraph"/>
        <w:numPr>
          <w:ilvl w:val="0"/>
          <w:numId w:val="37"/>
        </w:numPr>
        <w:spacing w:after="0" w:line="240" w:lineRule="auto"/>
        <w:rPr>
          <w:sz w:val="20"/>
          <w:szCs w:val="20"/>
        </w:rPr>
      </w:pPr>
      <w:r>
        <w:rPr>
          <w:sz w:val="20"/>
          <w:szCs w:val="20"/>
        </w:rPr>
        <w:t xml:space="preserve">Noble </w:t>
      </w:r>
      <w:r w:rsidR="00892A08">
        <w:rPr>
          <w:sz w:val="20"/>
          <w:szCs w:val="20"/>
        </w:rPr>
        <w:t xml:space="preserve">stated that the surveys for EFRT and </w:t>
      </w:r>
      <w:proofErr w:type="spellStart"/>
      <w:r w:rsidR="00892A08">
        <w:rPr>
          <w:sz w:val="20"/>
          <w:szCs w:val="20"/>
        </w:rPr>
        <w:t>Macademic</w:t>
      </w:r>
      <w:proofErr w:type="spellEnd"/>
      <w:r w:rsidR="00892A08">
        <w:rPr>
          <w:sz w:val="20"/>
          <w:szCs w:val="20"/>
        </w:rPr>
        <w:t xml:space="preserve"> service reviews will be coming out soon. </w:t>
      </w:r>
    </w:p>
    <w:p w14:paraId="4AB69FA9" w14:textId="557FE642" w:rsidR="00892A08" w:rsidRDefault="00CC4A80" w:rsidP="003B4760">
      <w:pPr>
        <w:pStyle w:val="ListParagraph"/>
        <w:numPr>
          <w:ilvl w:val="0"/>
          <w:numId w:val="37"/>
        </w:numPr>
        <w:spacing w:after="0" w:line="240" w:lineRule="auto"/>
        <w:rPr>
          <w:sz w:val="20"/>
          <w:szCs w:val="20"/>
        </w:rPr>
      </w:pPr>
      <w:r>
        <w:rPr>
          <w:sz w:val="20"/>
          <w:szCs w:val="20"/>
        </w:rPr>
        <w:t>Da-Ré</w:t>
      </w:r>
      <w:r w:rsidR="00892A08">
        <w:rPr>
          <w:sz w:val="20"/>
          <w:szCs w:val="20"/>
        </w:rPr>
        <w:t xml:space="preserve"> asked when the next EFRT Advisory Committee meeting would be. Noble responded that it would be November 3. </w:t>
      </w:r>
    </w:p>
    <w:p w14:paraId="4C061EE8" w14:textId="0C51E172" w:rsidR="00892A08" w:rsidRPr="003B4760" w:rsidRDefault="00892A08" w:rsidP="003B4760">
      <w:pPr>
        <w:pStyle w:val="ListParagraph"/>
        <w:numPr>
          <w:ilvl w:val="0"/>
          <w:numId w:val="37"/>
        </w:numPr>
        <w:spacing w:after="0" w:line="240" w:lineRule="auto"/>
        <w:rPr>
          <w:sz w:val="20"/>
          <w:szCs w:val="20"/>
        </w:rPr>
      </w:pPr>
      <w:r>
        <w:rPr>
          <w:sz w:val="20"/>
          <w:szCs w:val="20"/>
        </w:rPr>
        <w:t xml:space="preserve">Noble stated that they forgot to the mention that the job description changes are due to them </w:t>
      </w:r>
      <w:r w:rsidR="00524F44">
        <w:rPr>
          <w:sz w:val="20"/>
          <w:szCs w:val="20"/>
        </w:rPr>
        <w:t xml:space="preserve">October 26. </w:t>
      </w:r>
    </w:p>
    <w:p w14:paraId="7CB990FD" w14:textId="77777777" w:rsidR="00003029" w:rsidRPr="00003029" w:rsidRDefault="00003029" w:rsidP="00003029">
      <w:pPr>
        <w:spacing w:after="0" w:line="240" w:lineRule="auto"/>
        <w:rPr>
          <w:sz w:val="20"/>
          <w:szCs w:val="20"/>
        </w:rPr>
      </w:pPr>
    </w:p>
    <w:p w14:paraId="3D9B8707" w14:textId="745EC611" w:rsidR="00A7118A" w:rsidRPr="00195548" w:rsidRDefault="00192DF5" w:rsidP="00486D80">
      <w:pPr>
        <w:spacing w:after="0" w:line="240" w:lineRule="auto"/>
        <w:rPr>
          <w:b/>
          <w:bCs/>
          <w:sz w:val="20"/>
          <w:szCs w:val="20"/>
        </w:rPr>
      </w:pPr>
      <w:r>
        <w:rPr>
          <w:b/>
          <w:bCs/>
          <w:sz w:val="20"/>
          <w:szCs w:val="20"/>
        </w:rPr>
        <w:t>9</w:t>
      </w:r>
      <w:r w:rsidR="00174ACA" w:rsidRPr="7421D2B5">
        <w:rPr>
          <w:b/>
          <w:bCs/>
          <w:sz w:val="20"/>
          <w:szCs w:val="20"/>
        </w:rPr>
        <w:t>.</w:t>
      </w:r>
      <w:r w:rsidR="00174ACA">
        <w:rPr>
          <w:rFonts w:cstheme="minorHAnsi"/>
          <w:b/>
          <w:sz w:val="20"/>
          <w:szCs w:val="20"/>
        </w:rPr>
        <w:tab/>
      </w:r>
      <w:r w:rsidR="00A7118A" w:rsidRPr="7421D2B5">
        <w:rPr>
          <w:b/>
          <w:bCs/>
          <w:sz w:val="20"/>
          <w:szCs w:val="20"/>
        </w:rPr>
        <w:t>Adjournment and Time of Next Meeting</w:t>
      </w:r>
    </w:p>
    <w:p w14:paraId="1297DDFB" w14:textId="77777777" w:rsidR="00A7118A" w:rsidRPr="00195548" w:rsidRDefault="00A7118A" w:rsidP="00486D80">
      <w:pPr>
        <w:spacing w:after="0" w:line="240" w:lineRule="auto"/>
        <w:rPr>
          <w:rFonts w:cstheme="minorHAnsi"/>
          <w:sz w:val="20"/>
          <w:szCs w:val="20"/>
        </w:rPr>
      </w:pPr>
    </w:p>
    <w:p w14:paraId="672B8FC4" w14:textId="77777777" w:rsidR="00A7118A" w:rsidRPr="00195548" w:rsidRDefault="00A7118A" w:rsidP="00486D80">
      <w:pPr>
        <w:spacing w:after="0" w:line="240" w:lineRule="auto"/>
        <w:rPr>
          <w:rFonts w:cstheme="minorHAnsi"/>
          <w:b/>
          <w:sz w:val="20"/>
          <w:szCs w:val="20"/>
        </w:rPr>
      </w:pPr>
      <w:r w:rsidRPr="00195548">
        <w:rPr>
          <w:rFonts w:cstheme="minorHAnsi"/>
          <w:b/>
          <w:sz w:val="20"/>
          <w:szCs w:val="20"/>
        </w:rPr>
        <w:t xml:space="preserve">Time of Next Meeting: </w:t>
      </w:r>
    </w:p>
    <w:p w14:paraId="0D374B24" w14:textId="77777777" w:rsidR="00A7118A" w:rsidRPr="00195548" w:rsidRDefault="00A7118A" w:rsidP="00486D80">
      <w:pPr>
        <w:spacing w:after="0" w:line="240" w:lineRule="auto"/>
        <w:rPr>
          <w:rFonts w:cstheme="minorHAnsi"/>
          <w:b/>
          <w:sz w:val="20"/>
          <w:szCs w:val="20"/>
        </w:rPr>
      </w:pPr>
    </w:p>
    <w:p w14:paraId="5F06413C" w14:textId="084E2835" w:rsidR="00F23003" w:rsidRDefault="00B85BB7" w:rsidP="00486D80">
      <w:pPr>
        <w:spacing w:after="0" w:line="240" w:lineRule="auto"/>
        <w:jc w:val="center"/>
        <w:rPr>
          <w:rFonts w:cstheme="minorHAnsi"/>
          <w:b/>
          <w:sz w:val="20"/>
          <w:szCs w:val="20"/>
        </w:rPr>
      </w:pPr>
      <w:r>
        <w:rPr>
          <w:rFonts w:cstheme="minorHAnsi"/>
          <w:b/>
          <w:sz w:val="20"/>
          <w:szCs w:val="20"/>
        </w:rPr>
        <w:t xml:space="preserve">Thursday, </w:t>
      </w:r>
      <w:r w:rsidR="00003029">
        <w:rPr>
          <w:rFonts w:cstheme="minorHAnsi"/>
          <w:b/>
          <w:sz w:val="20"/>
          <w:szCs w:val="20"/>
        </w:rPr>
        <w:t>October 8</w:t>
      </w:r>
      <w:r>
        <w:rPr>
          <w:rFonts w:cstheme="minorHAnsi"/>
          <w:b/>
          <w:sz w:val="20"/>
          <w:szCs w:val="20"/>
        </w:rPr>
        <w:t>, 2020</w:t>
      </w:r>
    </w:p>
    <w:p w14:paraId="56D36942" w14:textId="4E08AC8D" w:rsidR="00B85BB7" w:rsidRDefault="00B85BB7" w:rsidP="00486D80">
      <w:pPr>
        <w:spacing w:after="0" w:line="240" w:lineRule="auto"/>
        <w:jc w:val="center"/>
        <w:rPr>
          <w:rFonts w:cstheme="minorHAnsi"/>
          <w:b/>
          <w:sz w:val="20"/>
          <w:szCs w:val="20"/>
        </w:rPr>
      </w:pPr>
      <w:r>
        <w:rPr>
          <w:rFonts w:cstheme="minorHAnsi"/>
          <w:b/>
          <w:sz w:val="20"/>
          <w:szCs w:val="20"/>
        </w:rPr>
        <w:t>1:00pm</w:t>
      </w:r>
    </w:p>
    <w:p w14:paraId="1A96F8FA" w14:textId="6511363C" w:rsidR="00F23003" w:rsidRPr="00195548" w:rsidRDefault="00F23003" w:rsidP="00486D80">
      <w:pPr>
        <w:spacing w:after="0" w:line="240" w:lineRule="auto"/>
        <w:jc w:val="center"/>
        <w:rPr>
          <w:rFonts w:cstheme="minorHAnsi"/>
          <w:b/>
          <w:sz w:val="20"/>
          <w:szCs w:val="20"/>
        </w:rPr>
      </w:pPr>
      <w:r>
        <w:rPr>
          <w:rFonts w:cstheme="minorHAnsi"/>
          <w:b/>
          <w:sz w:val="20"/>
          <w:szCs w:val="20"/>
        </w:rPr>
        <w:t>Remote Meeting, Microsoft Teams</w:t>
      </w:r>
    </w:p>
    <w:p w14:paraId="6AB4D2CF" w14:textId="77777777" w:rsidR="00A7118A" w:rsidRPr="00195548" w:rsidRDefault="00A7118A" w:rsidP="00486D80">
      <w:pPr>
        <w:spacing w:after="0" w:line="240" w:lineRule="auto"/>
        <w:rPr>
          <w:rFonts w:cstheme="minorHAnsi"/>
          <w:b/>
          <w:sz w:val="20"/>
          <w:szCs w:val="20"/>
        </w:rPr>
      </w:pPr>
    </w:p>
    <w:p w14:paraId="3608455D" w14:textId="147026D2" w:rsidR="00A7118A" w:rsidRPr="00195548" w:rsidRDefault="00A7118A" w:rsidP="00486D80">
      <w:pPr>
        <w:spacing w:after="0" w:line="240" w:lineRule="auto"/>
        <w:rPr>
          <w:sz w:val="20"/>
          <w:szCs w:val="20"/>
        </w:rPr>
      </w:pPr>
      <w:r w:rsidRPr="7421D2B5">
        <w:rPr>
          <w:b/>
          <w:bCs/>
          <w:sz w:val="20"/>
          <w:szCs w:val="20"/>
        </w:rPr>
        <w:t xml:space="preserve">Moved </w:t>
      </w:r>
      <w:r w:rsidRPr="7421D2B5">
        <w:rPr>
          <w:sz w:val="20"/>
          <w:szCs w:val="20"/>
        </w:rPr>
        <w:t>by</w:t>
      </w:r>
      <w:r w:rsidR="00003029">
        <w:rPr>
          <w:sz w:val="20"/>
          <w:szCs w:val="20"/>
        </w:rPr>
        <w:t xml:space="preserve"> Au-Yeung</w:t>
      </w:r>
      <w:r w:rsidR="00BE78A4" w:rsidRPr="7421D2B5">
        <w:rPr>
          <w:sz w:val="20"/>
          <w:szCs w:val="20"/>
        </w:rPr>
        <w:t>,</w:t>
      </w:r>
      <w:r w:rsidRPr="7421D2B5">
        <w:rPr>
          <w:sz w:val="20"/>
          <w:szCs w:val="20"/>
        </w:rPr>
        <w:t xml:space="preserve"> </w:t>
      </w:r>
      <w:r w:rsidRPr="7421D2B5">
        <w:rPr>
          <w:b/>
          <w:bCs/>
          <w:sz w:val="20"/>
          <w:szCs w:val="20"/>
        </w:rPr>
        <w:t>seconded</w:t>
      </w:r>
      <w:r w:rsidRPr="7421D2B5">
        <w:rPr>
          <w:sz w:val="20"/>
          <w:szCs w:val="20"/>
        </w:rPr>
        <w:t xml:space="preserve"> by </w:t>
      </w:r>
      <w:r w:rsidR="00003029">
        <w:rPr>
          <w:sz w:val="20"/>
          <w:szCs w:val="20"/>
        </w:rPr>
        <w:t>Singh</w:t>
      </w:r>
      <w:r w:rsidR="00B02BFB" w:rsidRPr="7421D2B5">
        <w:rPr>
          <w:sz w:val="20"/>
          <w:szCs w:val="20"/>
        </w:rPr>
        <w:t xml:space="preserve"> </w:t>
      </w:r>
      <w:r w:rsidRPr="7421D2B5">
        <w:rPr>
          <w:sz w:val="20"/>
          <w:szCs w:val="20"/>
        </w:rPr>
        <w:t xml:space="preserve">that the Executive Board meeting be adjourned. </w:t>
      </w:r>
    </w:p>
    <w:p w14:paraId="7659C56B" w14:textId="77777777" w:rsidR="00A7118A" w:rsidRPr="00195548" w:rsidRDefault="00A7118A" w:rsidP="00486D80">
      <w:pPr>
        <w:spacing w:after="0" w:line="240" w:lineRule="auto"/>
        <w:rPr>
          <w:rFonts w:cstheme="minorHAnsi"/>
          <w:sz w:val="20"/>
          <w:szCs w:val="20"/>
        </w:rPr>
      </w:pPr>
    </w:p>
    <w:p w14:paraId="6CF78265" w14:textId="1FC55E8E" w:rsidR="00A7118A" w:rsidRPr="00195548" w:rsidRDefault="00A7118A" w:rsidP="00486D80">
      <w:pPr>
        <w:spacing w:after="0" w:line="240" w:lineRule="auto"/>
        <w:jc w:val="center"/>
        <w:rPr>
          <w:rFonts w:cstheme="minorHAnsi"/>
          <w:b/>
          <w:sz w:val="20"/>
          <w:szCs w:val="20"/>
        </w:rPr>
      </w:pPr>
      <w:r w:rsidRPr="00195548">
        <w:rPr>
          <w:rFonts w:cstheme="minorHAnsi"/>
          <w:b/>
          <w:sz w:val="20"/>
          <w:szCs w:val="20"/>
        </w:rPr>
        <w:t xml:space="preserve">Passes </w:t>
      </w:r>
      <w:r w:rsidR="000C2D73">
        <w:rPr>
          <w:rFonts w:cstheme="minorHAnsi"/>
          <w:b/>
          <w:sz w:val="20"/>
          <w:szCs w:val="20"/>
        </w:rPr>
        <w:t>Unanimously</w:t>
      </w:r>
    </w:p>
    <w:p w14:paraId="6E524583" w14:textId="77777777" w:rsidR="00A7118A" w:rsidRPr="00195548" w:rsidRDefault="00A7118A" w:rsidP="00486D80">
      <w:pPr>
        <w:spacing w:after="0" w:line="240" w:lineRule="auto"/>
        <w:rPr>
          <w:rFonts w:cstheme="minorHAnsi"/>
          <w:b/>
          <w:sz w:val="20"/>
          <w:szCs w:val="20"/>
        </w:rPr>
      </w:pPr>
    </w:p>
    <w:p w14:paraId="6541B749" w14:textId="235DED10" w:rsidR="00A7118A" w:rsidRPr="00195548" w:rsidRDefault="005F433C" w:rsidP="00486D80">
      <w:pPr>
        <w:spacing w:after="0" w:line="240" w:lineRule="auto"/>
        <w:rPr>
          <w:b/>
          <w:bCs/>
          <w:sz w:val="20"/>
          <w:szCs w:val="20"/>
        </w:rPr>
      </w:pPr>
      <w:r w:rsidRPr="7421D2B5">
        <w:rPr>
          <w:b/>
          <w:bCs/>
          <w:sz w:val="20"/>
          <w:szCs w:val="20"/>
        </w:rPr>
        <w:t xml:space="preserve">Adjourned at </w:t>
      </w:r>
      <w:r w:rsidR="002F1FE6">
        <w:rPr>
          <w:b/>
          <w:bCs/>
          <w:sz w:val="20"/>
          <w:szCs w:val="20"/>
        </w:rPr>
        <w:t>1:</w:t>
      </w:r>
      <w:r w:rsidR="001A5952">
        <w:rPr>
          <w:b/>
          <w:bCs/>
          <w:sz w:val="20"/>
          <w:szCs w:val="20"/>
        </w:rPr>
        <w:t>5</w:t>
      </w:r>
      <w:r w:rsidR="00003029">
        <w:rPr>
          <w:b/>
          <w:bCs/>
          <w:sz w:val="20"/>
          <w:szCs w:val="20"/>
        </w:rPr>
        <w:t>9</w:t>
      </w:r>
      <w:r w:rsidR="002F1FE6">
        <w:rPr>
          <w:b/>
          <w:bCs/>
          <w:sz w:val="20"/>
          <w:szCs w:val="20"/>
        </w:rPr>
        <w:t>pm</w:t>
      </w:r>
    </w:p>
    <w:p w14:paraId="25215FBC" w14:textId="77777777" w:rsidR="00A7118A" w:rsidRPr="00195548" w:rsidRDefault="00A7118A" w:rsidP="00486D80">
      <w:pPr>
        <w:spacing w:after="0" w:line="240" w:lineRule="auto"/>
        <w:rPr>
          <w:rFonts w:cstheme="minorHAnsi"/>
          <w:b/>
          <w:sz w:val="20"/>
          <w:szCs w:val="20"/>
        </w:rPr>
      </w:pPr>
    </w:p>
    <w:p w14:paraId="0FE40717" w14:textId="768C8A88" w:rsidR="00A7118A" w:rsidRPr="002F4FF6" w:rsidRDefault="002F4FF6" w:rsidP="00486D80">
      <w:pPr>
        <w:spacing w:after="0" w:line="240" w:lineRule="auto"/>
        <w:rPr>
          <w:rFonts w:cstheme="minorHAnsi"/>
          <w:sz w:val="16"/>
          <w:szCs w:val="16"/>
        </w:rPr>
      </w:pPr>
      <w:r w:rsidRPr="002F4FF6">
        <w:rPr>
          <w:rFonts w:cstheme="minorHAnsi"/>
          <w:sz w:val="16"/>
          <w:szCs w:val="16"/>
        </w:rPr>
        <w:t>/vs</w:t>
      </w:r>
    </w:p>
    <w:sectPr w:rsidR="00A7118A" w:rsidRPr="002F4FF6" w:rsidSect="00D763FF">
      <w:head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C0AF1" w14:textId="77777777" w:rsidR="00D20329" w:rsidRDefault="00D20329" w:rsidP="00D763FF">
      <w:pPr>
        <w:spacing w:after="0" w:line="240" w:lineRule="auto"/>
      </w:pPr>
      <w:r>
        <w:separator/>
      </w:r>
    </w:p>
  </w:endnote>
  <w:endnote w:type="continuationSeparator" w:id="0">
    <w:p w14:paraId="7B69DF43" w14:textId="77777777" w:rsidR="00D20329" w:rsidRDefault="00D20329" w:rsidP="00D763FF">
      <w:pPr>
        <w:spacing w:after="0" w:line="240" w:lineRule="auto"/>
      </w:pPr>
      <w:r>
        <w:continuationSeparator/>
      </w:r>
    </w:p>
  </w:endnote>
  <w:endnote w:type="continuationNotice" w:id="1">
    <w:p w14:paraId="4F045C23" w14:textId="77777777" w:rsidR="00D20329" w:rsidRDefault="00D203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B3853" w14:textId="77777777" w:rsidR="00D20329" w:rsidRDefault="00D20329" w:rsidP="00D763FF">
      <w:pPr>
        <w:spacing w:after="0" w:line="240" w:lineRule="auto"/>
      </w:pPr>
      <w:r>
        <w:separator/>
      </w:r>
    </w:p>
  </w:footnote>
  <w:footnote w:type="continuationSeparator" w:id="0">
    <w:p w14:paraId="3DA653CF" w14:textId="77777777" w:rsidR="00D20329" w:rsidRDefault="00D20329" w:rsidP="00D763FF">
      <w:pPr>
        <w:spacing w:after="0" w:line="240" w:lineRule="auto"/>
      </w:pPr>
      <w:r>
        <w:continuationSeparator/>
      </w:r>
    </w:p>
  </w:footnote>
  <w:footnote w:type="continuationNotice" w:id="1">
    <w:p w14:paraId="197B6766" w14:textId="77777777" w:rsidR="00D20329" w:rsidRDefault="00D203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6384F" w14:textId="30CCFC7B" w:rsidR="00D43D7E" w:rsidRPr="00EB743F" w:rsidRDefault="00D43D7E" w:rsidP="00D763FF">
    <w:pPr>
      <w:pBdr>
        <w:bottom w:val="single" w:sz="6" w:space="1" w:color="auto"/>
      </w:pBdr>
      <w:tabs>
        <w:tab w:val="center" w:pos="4320"/>
        <w:tab w:val="right" w:pos="8640"/>
        <w:tab w:val="right" w:pos="9360"/>
      </w:tabs>
      <w:rPr>
        <w:rFonts w:eastAsia="Times New Roman" w:cstheme="minorHAnsi"/>
        <w:sz w:val="24"/>
        <w:szCs w:val="24"/>
      </w:rPr>
    </w:pPr>
    <w:bookmarkStart w:id="0" w:name="_Hlk488916969"/>
    <w:bookmarkStart w:id="1" w:name="_Hlk488916970"/>
    <w:bookmarkStart w:id="2" w:name="_Hlk488916971"/>
    <w:r w:rsidRPr="0075222F">
      <w:rPr>
        <w:rFonts w:eastAsia="Times New Roman" w:cstheme="minorHAnsi"/>
        <w:sz w:val="20"/>
        <w:szCs w:val="20"/>
      </w:rPr>
      <w:t xml:space="preserve">EB </w:t>
    </w:r>
    <w:r w:rsidR="007E5694">
      <w:rPr>
        <w:rFonts w:eastAsia="Times New Roman" w:cstheme="minorHAnsi"/>
        <w:sz w:val="20"/>
        <w:szCs w:val="20"/>
      </w:rPr>
      <w:t>20-</w:t>
    </w:r>
    <w:r w:rsidR="00765A85">
      <w:rPr>
        <w:rFonts w:eastAsia="Times New Roman" w:cstheme="minorHAnsi"/>
        <w:sz w:val="20"/>
        <w:szCs w:val="20"/>
      </w:rPr>
      <w:t>11</w:t>
    </w:r>
    <w:r>
      <w:rPr>
        <w:rFonts w:eastAsia="Times New Roman" w:cstheme="minorHAnsi"/>
        <w:sz w:val="20"/>
        <w:szCs w:val="20"/>
      </w:rPr>
      <w:tab/>
    </w:r>
    <w:r w:rsidR="00765A85">
      <w:rPr>
        <w:rFonts w:eastAsia="Times New Roman" w:cstheme="minorHAnsi"/>
        <w:sz w:val="20"/>
        <w:szCs w:val="20"/>
      </w:rPr>
      <w:t>October 1</w:t>
    </w:r>
    <w:r w:rsidR="00927D1F">
      <w:rPr>
        <w:rFonts w:eastAsia="Times New Roman" w:cstheme="minorHAnsi"/>
        <w:sz w:val="20"/>
        <w:szCs w:val="20"/>
      </w:rPr>
      <w:t>,</w:t>
    </w:r>
    <w:r w:rsidR="00A92978">
      <w:rPr>
        <w:rFonts w:eastAsia="Times New Roman" w:cstheme="minorHAnsi"/>
        <w:sz w:val="20"/>
        <w:szCs w:val="20"/>
      </w:rPr>
      <w:t xml:space="preserve"> 2020</w:t>
    </w:r>
    <w:r>
      <w:rPr>
        <w:rFonts w:eastAsia="Times New Roman" w:cstheme="minorHAnsi"/>
        <w:sz w:val="20"/>
        <w:szCs w:val="20"/>
      </w:rPr>
      <w:tab/>
    </w:r>
    <w:r>
      <w:rPr>
        <w:rFonts w:eastAsia="Times New Roman" w:cstheme="minorHAnsi"/>
        <w:sz w:val="20"/>
        <w:szCs w:val="20"/>
      </w:rPr>
      <w:tab/>
    </w:r>
    <w:r w:rsidRPr="0075222F">
      <w:rPr>
        <w:rFonts w:eastAsia="Times New Roman" w:cstheme="minorHAnsi"/>
        <w:sz w:val="20"/>
        <w:szCs w:val="20"/>
      </w:rPr>
      <w:t xml:space="preserve">Page </w:t>
    </w:r>
    <w:r w:rsidRPr="0075222F">
      <w:rPr>
        <w:rFonts w:eastAsia="Times New Roman" w:cstheme="minorHAnsi"/>
        <w:sz w:val="20"/>
      </w:rPr>
      <w:fldChar w:fldCharType="begin"/>
    </w:r>
    <w:r w:rsidRPr="0075222F">
      <w:rPr>
        <w:rFonts w:eastAsia="Times New Roman" w:cstheme="minorHAnsi"/>
        <w:sz w:val="20"/>
      </w:rPr>
      <w:instrText xml:space="preserve"> PAGE </w:instrText>
    </w:r>
    <w:r w:rsidRPr="0075222F">
      <w:rPr>
        <w:rFonts w:eastAsia="Times New Roman" w:cstheme="minorHAnsi"/>
        <w:sz w:val="20"/>
      </w:rPr>
      <w:fldChar w:fldCharType="separate"/>
    </w:r>
    <w:r w:rsidR="00714496">
      <w:rPr>
        <w:rFonts w:eastAsia="Times New Roman" w:cstheme="minorHAnsi"/>
        <w:noProof/>
        <w:sz w:val="20"/>
      </w:rPr>
      <w:t>6</w:t>
    </w:r>
    <w:r w:rsidRPr="0075222F">
      <w:rPr>
        <w:rFonts w:eastAsia="Times New Roman" w:cstheme="minorHAnsi"/>
        <w:sz w:val="20"/>
      </w:rPr>
      <w:fldChar w:fldCharType="end"/>
    </w:r>
    <w:bookmarkEnd w:id="0"/>
    <w:bookmarkEnd w:id="1"/>
    <w:bookmarkEnd w:id="2"/>
  </w:p>
  <w:p w14:paraId="063F125A" w14:textId="77777777" w:rsidR="00D43D7E" w:rsidRDefault="00D43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34C3" w14:textId="4F5428B5" w:rsidR="00880A8C" w:rsidRDefault="00880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6C30"/>
    <w:multiLevelType w:val="hybridMultilevel"/>
    <w:tmpl w:val="7FA0B0A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826F79"/>
    <w:multiLevelType w:val="hybridMultilevel"/>
    <w:tmpl w:val="9A8EA630"/>
    <w:lvl w:ilvl="0" w:tplc="14E4DAF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B212DE"/>
    <w:multiLevelType w:val="hybridMultilevel"/>
    <w:tmpl w:val="AD88AA6A"/>
    <w:lvl w:ilvl="0" w:tplc="14E4DAF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B372FC"/>
    <w:multiLevelType w:val="hybridMultilevel"/>
    <w:tmpl w:val="04C0A0F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2C351C"/>
    <w:multiLevelType w:val="hybridMultilevel"/>
    <w:tmpl w:val="755CCC66"/>
    <w:lvl w:ilvl="0" w:tplc="18C6E70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A356DC"/>
    <w:multiLevelType w:val="hybridMultilevel"/>
    <w:tmpl w:val="2ED4DB6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A639D3"/>
    <w:multiLevelType w:val="hybridMultilevel"/>
    <w:tmpl w:val="1C80A672"/>
    <w:lvl w:ilvl="0" w:tplc="14E4DAF8">
      <w:start w:val="1"/>
      <w:numFmt w:val="bullet"/>
      <w:lvlText w:val=""/>
      <w:lvlJc w:val="left"/>
      <w:pPr>
        <w:ind w:left="720" w:hanging="360"/>
      </w:pPr>
      <w:rPr>
        <w:rFonts w:ascii="Wingdings" w:hAnsi="Wingdings" w:hint="default"/>
      </w:rPr>
    </w:lvl>
    <w:lvl w:ilvl="1" w:tplc="2070AE64">
      <w:start w:val="1"/>
      <w:numFmt w:val="bullet"/>
      <w:lvlText w:val="o"/>
      <w:lvlJc w:val="left"/>
      <w:pPr>
        <w:ind w:left="1440" w:hanging="360"/>
      </w:pPr>
      <w:rPr>
        <w:rFonts w:ascii="Courier New" w:hAnsi="Courier New" w:hint="default"/>
      </w:rPr>
    </w:lvl>
    <w:lvl w:ilvl="2" w:tplc="C3C4F234">
      <w:start w:val="1"/>
      <w:numFmt w:val="bullet"/>
      <w:lvlText w:val=""/>
      <w:lvlJc w:val="left"/>
      <w:pPr>
        <w:ind w:left="2160" w:hanging="360"/>
      </w:pPr>
      <w:rPr>
        <w:rFonts w:ascii="Wingdings" w:hAnsi="Wingdings" w:hint="default"/>
      </w:rPr>
    </w:lvl>
    <w:lvl w:ilvl="3" w:tplc="66D8DB90">
      <w:start w:val="1"/>
      <w:numFmt w:val="bullet"/>
      <w:lvlText w:val=""/>
      <w:lvlJc w:val="left"/>
      <w:pPr>
        <w:ind w:left="2880" w:hanging="360"/>
      </w:pPr>
      <w:rPr>
        <w:rFonts w:ascii="Symbol" w:hAnsi="Symbol" w:hint="default"/>
      </w:rPr>
    </w:lvl>
    <w:lvl w:ilvl="4" w:tplc="CCA20336">
      <w:start w:val="1"/>
      <w:numFmt w:val="bullet"/>
      <w:lvlText w:val="o"/>
      <w:lvlJc w:val="left"/>
      <w:pPr>
        <w:ind w:left="3600" w:hanging="360"/>
      </w:pPr>
      <w:rPr>
        <w:rFonts w:ascii="Courier New" w:hAnsi="Courier New" w:hint="default"/>
      </w:rPr>
    </w:lvl>
    <w:lvl w:ilvl="5" w:tplc="810AC976">
      <w:start w:val="1"/>
      <w:numFmt w:val="bullet"/>
      <w:lvlText w:val=""/>
      <w:lvlJc w:val="left"/>
      <w:pPr>
        <w:ind w:left="4320" w:hanging="360"/>
      </w:pPr>
      <w:rPr>
        <w:rFonts w:ascii="Wingdings" w:hAnsi="Wingdings" w:hint="default"/>
      </w:rPr>
    </w:lvl>
    <w:lvl w:ilvl="6" w:tplc="4BAEB74A">
      <w:start w:val="1"/>
      <w:numFmt w:val="bullet"/>
      <w:lvlText w:val=""/>
      <w:lvlJc w:val="left"/>
      <w:pPr>
        <w:ind w:left="5040" w:hanging="360"/>
      </w:pPr>
      <w:rPr>
        <w:rFonts w:ascii="Symbol" w:hAnsi="Symbol" w:hint="default"/>
      </w:rPr>
    </w:lvl>
    <w:lvl w:ilvl="7" w:tplc="0406C814">
      <w:start w:val="1"/>
      <w:numFmt w:val="bullet"/>
      <w:lvlText w:val="o"/>
      <w:lvlJc w:val="left"/>
      <w:pPr>
        <w:ind w:left="5760" w:hanging="360"/>
      </w:pPr>
      <w:rPr>
        <w:rFonts w:ascii="Courier New" w:hAnsi="Courier New" w:hint="default"/>
      </w:rPr>
    </w:lvl>
    <w:lvl w:ilvl="8" w:tplc="3080EC50">
      <w:start w:val="1"/>
      <w:numFmt w:val="bullet"/>
      <w:lvlText w:val=""/>
      <w:lvlJc w:val="left"/>
      <w:pPr>
        <w:ind w:left="6480" w:hanging="360"/>
      </w:pPr>
      <w:rPr>
        <w:rFonts w:ascii="Wingdings" w:hAnsi="Wingdings" w:hint="default"/>
      </w:rPr>
    </w:lvl>
  </w:abstractNum>
  <w:abstractNum w:abstractNumId="7" w15:restartNumberingAfterBreak="0">
    <w:nsid w:val="223C025D"/>
    <w:multiLevelType w:val="hybridMultilevel"/>
    <w:tmpl w:val="BCF48A1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4F5831"/>
    <w:multiLevelType w:val="hybridMultilevel"/>
    <w:tmpl w:val="0DFCECD8"/>
    <w:lvl w:ilvl="0" w:tplc="9C029684">
      <w:start w:val="1"/>
      <w:numFmt w:val="bullet"/>
      <w:lvlText w:val=""/>
      <w:lvlJc w:val="left"/>
      <w:pPr>
        <w:ind w:left="720" w:hanging="360"/>
      </w:pPr>
      <w:rPr>
        <w:rFonts w:ascii="Wingdings" w:hAnsi="Wingdings" w:hint="default"/>
      </w:rPr>
    </w:lvl>
    <w:lvl w:ilvl="1" w:tplc="F47A9508">
      <w:start w:val="1"/>
      <w:numFmt w:val="bullet"/>
      <w:lvlText w:val="o"/>
      <w:lvlJc w:val="left"/>
      <w:pPr>
        <w:ind w:left="1440" w:hanging="360"/>
      </w:pPr>
      <w:rPr>
        <w:rFonts w:ascii="Courier New" w:hAnsi="Courier New" w:hint="default"/>
      </w:rPr>
    </w:lvl>
    <w:lvl w:ilvl="2" w:tplc="E398C0C4">
      <w:start w:val="1"/>
      <w:numFmt w:val="bullet"/>
      <w:lvlText w:val=""/>
      <w:lvlJc w:val="left"/>
      <w:pPr>
        <w:ind w:left="2160" w:hanging="360"/>
      </w:pPr>
      <w:rPr>
        <w:rFonts w:ascii="Wingdings" w:hAnsi="Wingdings" w:hint="default"/>
      </w:rPr>
    </w:lvl>
    <w:lvl w:ilvl="3" w:tplc="ADE4B70A">
      <w:start w:val="1"/>
      <w:numFmt w:val="bullet"/>
      <w:lvlText w:val=""/>
      <w:lvlJc w:val="left"/>
      <w:pPr>
        <w:ind w:left="2880" w:hanging="360"/>
      </w:pPr>
      <w:rPr>
        <w:rFonts w:ascii="Symbol" w:hAnsi="Symbol" w:hint="default"/>
      </w:rPr>
    </w:lvl>
    <w:lvl w:ilvl="4" w:tplc="69509B5E">
      <w:start w:val="1"/>
      <w:numFmt w:val="bullet"/>
      <w:lvlText w:val="o"/>
      <w:lvlJc w:val="left"/>
      <w:pPr>
        <w:ind w:left="3600" w:hanging="360"/>
      </w:pPr>
      <w:rPr>
        <w:rFonts w:ascii="Courier New" w:hAnsi="Courier New" w:hint="default"/>
      </w:rPr>
    </w:lvl>
    <w:lvl w:ilvl="5" w:tplc="F6C239AE">
      <w:start w:val="1"/>
      <w:numFmt w:val="bullet"/>
      <w:lvlText w:val=""/>
      <w:lvlJc w:val="left"/>
      <w:pPr>
        <w:ind w:left="4320" w:hanging="360"/>
      </w:pPr>
      <w:rPr>
        <w:rFonts w:ascii="Wingdings" w:hAnsi="Wingdings" w:hint="default"/>
      </w:rPr>
    </w:lvl>
    <w:lvl w:ilvl="6" w:tplc="5BF2CB78">
      <w:start w:val="1"/>
      <w:numFmt w:val="bullet"/>
      <w:lvlText w:val=""/>
      <w:lvlJc w:val="left"/>
      <w:pPr>
        <w:ind w:left="5040" w:hanging="360"/>
      </w:pPr>
      <w:rPr>
        <w:rFonts w:ascii="Symbol" w:hAnsi="Symbol" w:hint="default"/>
      </w:rPr>
    </w:lvl>
    <w:lvl w:ilvl="7" w:tplc="4252CD28">
      <w:start w:val="1"/>
      <w:numFmt w:val="bullet"/>
      <w:lvlText w:val="o"/>
      <w:lvlJc w:val="left"/>
      <w:pPr>
        <w:ind w:left="5760" w:hanging="360"/>
      </w:pPr>
      <w:rPr>
        <w:rFonts w:ascii="Courier New" w:hAnsi="Courier New" w:hint="default"/>
      </w:rPr>
    </w:lvl>
    <w:lvl w:ilvl="8" w:tplc="10A6EE40">
      <w:start w:val="1"/>
      <w:numFmt w:val="bullet"/>
      <w:lvlText w:val=""/>
      <w:lvlJc w:val="left"/>
      <w:pPr>
        <w:ind w:left="6480" w:hanging="360"/>
      </w:pPr>
      <w:rPr>
        <w:rFonts w:ascii="Wingdings" w:hAnsi="Wingdings" w:hint="default"/>
      </w:rPr>
    </w:lvl>
  </w:abstractNum>
  <w:abstractNum w:abstractNumId="9" w15:restartNumberingAfterBreak="0">
    <w:nsid w:val="24A759C3"/>
    <w:multiLevelType w:val="hybridMultilevel"/>
    <w:tmpl w:val="91B695D6"/>
    <w:lvl w:ilvl="0" w:tplc="14E4DAF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CF3F03"/>
    <w:multiLevelType w:val="hybridMultilevel"/>
    <w:tmpl w:val="1458F30E"/>
    <w:lvl w:ilvl="0" w:tplc="2954C8FA">
      <w:start w:val="1"/>
      <w:numFmt w:val="bullet"/>
      <w:lvlText w:val=""/>
      <w:lvlJc w:val="left"/>
      <w:pPr>
        <w:ind w:left="720" w:hanging="360"/>
      </w:pPr>
      <w:rPr>
        <w:rFonts w:ascii="Wingdings" w:hAnsi="Wingdings" w:hint="default"/>
      </w:rPr>
    </w:lvl>
    <w:lvl w:ilvl="1" w:tplc="CD18A29C">
      <w:start w:val="1"/>
      <w:numFmt w:val="bullet"/>
      <w:lvlText w:val="o"/>
      <w:lvlJc w:val="left"/>
      <w:pPr>
        <w:ind w:left="1440" w:hanging="360"/>
      </w:pPr>
      <w:rPr>
        <w:rFonts w:ascii="Courier New" w:hAnsi="Courier New" w:hint="default"/>
      </w:rPr>
    </w:lvl>
    <w:lvl w:ilvl="2" w:tplc="B88A05A4">
      <w:start w:val="1"/>
      <w:numFmt w:val="bullet"/>
      <w:lvlText w:val=""/>
      <w:lvlJc w:val="left"/>
      <w:pPr>
        <w:ind w:left="2160" w:hanging="360"/>
      </w:pPr>
      <w:rPr>
        <w:rFonts w:ascii="Wingdings" w:hAnsi="Wingdings" w:hint="default"/>
      </w:rPr>
    </w:lvl>
    <w:lvl w:ilvl="3" w:tplc="B5087BF0">
      <w:start w:val="1"/>
      <w:numFmt w:val="bullet"/>
      <w:lvlText w:val=""/>
      <w:lvlJc w:val="left"/>
      <w:pPr>
        <w:ind w:left="2880" w:hanging="360"/>
      </w:pPr>
      <w:rPr>
        <w:rFonts w:ascii="Symbol" w:hAnsi="Symbol" w:hint="default"/>
      </w:rPr>
    </w:lvl>
    <w:lvl w:ilvl="4" w:tplc="31A4BE8C">
      <w:start w:val="1"/>
      <w:numFmt w:val="bullet"/>
      <w:lvlText w:val="o"/>
      <w:lvlJc w:val="left"/>
      <w:pPr>
        <w:ind w:left="3600" w:hanging="360"/>
      </w:pPr>
      <w:rPr>
        <w:rFonts w:ascii="Courier New" w:hAnsi="Courier New" w:hint="default"/>
      </w:rPr>
    </w:lvl>
    <w:lvl w:ilvl="5" w:tplc="BAB07652">
      <w:start w:val="1"/>
      <w:numFmt w:val="bullet"/>
      <w:lvlText w:val=""/>
      <w:lvlJc w:val="left"/>
      <w:pPr>
        <w:ind w:left="4320" w:hanging="360"/>
      </w:pPr>
      <w:rPr>
        <w:rFonts w:ascii="Wingdings" w:hAnsi="Wingdings" w:hint="default"/>
      </w:rPr>
    </w:lvl>
    <w:lvl w:ilvl="6" w:tplc="B1E06AD0">
      <w:start w:val="1"/>
      <w:numFmt w:val="bullet"/>
      <w:lvlText w:val=""/>
      <w:lvlJc w:val="left"/>
      <w:pPr>
        <w:ind w:left="5040" w:hanging="360"/>
      </w:pPr>
      <w:rPr>
        <w:rFonts w:ascii="Symbol" w:hAnsi="Symbol" w:hint="default"/>
      </w:rPr>
    </w:lvl>
    <w:lvl w:ilvl="7" w:tplc="4154C256">
      <w:start w:val="1"/>
      <w:numFmt w:val="bullet"/>
      <w:lvlText w:val="o"/>
      <w:lvlJc w:val="left"/>
      <w:pPr>
        <w:ind w:left="5760" w:hanging="360"/>
      </w:pPr>
      <w:rPr>
        <w:rFonts w:ascii="Courier New" w:hAnsi="Courier New" w:hint="default"/>
      </w:rPr>
    </w:lvl>
    <w:lvl w:ilvl="8" w:tplc="FF7246FC">
      <w:start w:val="1"/>
      <w:numFmt w:val="bullet"/>
      <w:lvlText w:val=""/>
      <w:lvlJc w:val="left"/>
      <w:pPr>
        <w:ind w:left="6480" w:hanging="360"/>
      </w:pPr>
      <w:rPr>
        <w:rFonts w:ascii="Wingdings" w:hAnsi="Wingdings" w:hint="default"/>
      </w:rPr>
    </w:lvl>
  </w:abstractNum>
  <w:abstractNum w:abstractNumId="11" w15:restartNumberingAfterBreak="0">
    <w:nsid w:val="280205F7"/>
    <w:multiLevelType w:val="hybridMultilevel"/>
    <w:tmpl w:val="2690AA9C"/>
    <w:lvl w:ilvl="0" w:tplc="18C6E70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A1A5653"/>
    <w:multiLevelType w:val="hybridMultilevel"/>
    <w:tmpl w:val="DD9C544A"/>
    <w:lvl w:ilvl="0" w:tplc="18C6E70C">
      <w:start w:val="1"/>
      <w:numFmt w:val="bullet"/>
      <w:lvlText w:val=""/>
      <w:lvlJc w:val="left"/>
      <w:pPr>
        <w:ind w:left="720" w:hanging="360"/>
      </w:pPr>
      <w:rPr>
        <w:rFonts w:ascii="Wingdings" w:hAnsi="Wingdings" w:hint="default"/>
      </w:rPr>
    </w:lvl>
    <w:lvl w:ilvl="1" w:tplc="7096CE00">
      <w:start w:val="1"/>
      <w:numFmt w:val="bullet"/>
      <w:lvlText w:val="o"/>
      <w:lvlJc w:val="left"/>
      <w:pPr>
        <w:ind w:left="1440" w:hanging="360"/>
      </w:pPr>
      <w:rPr>
        <w:rFonts w:ascii="Courier New" w:hAnsi="Courier New" w:hint="default"/>
      </w:rPr>
    </w:lvl>
    <w:lvl w:ilvl="2" w:tplc="95ECFBB8">
      <w:start w:val="1"/>
      <w:numFmt w:val="bullet"/>
      <w:lvlText w:val=""/>
      <w:lvlJc w:val="left"/>
      <w:pPr>
        <w:ind w:left="2160" w:hanging="360"/>
      </w:pPr>
      <w:rPr>
        <w:rFonts w:ascii="Wingdings" w:hAnsi="Wingdings" w:hint="default"/>
      </w:rPr>
    </w:lvl>
    <w:lvl w:ilvl="3" w:tplc="737255F4">
      <w:start w:val="1"/>
      <w:numFmt w:val="bullet"/>
      <w:lvlText w:val=""/>
      <w:lvlJc w:val="left"/>
      <w:pPr>
        <w:ind w:left="2880" w:hanging="360"/>
      </w:pPr>
      <w:rPr>
        <w:rFonts w:ascii="Symbol" w:hAnsi="Symbol" w:hint="default"/>
      </w:rPr>
    </w:lvl>
    <w:lvl w:ilvl="4" w:tplc="02D616B8">
      <w:start w:val="1"/>
      <w:numFmt w:val="bullet"/>
      <w:lvlText w:val="o"/>
      <w:lvlJc w:val="left"/>
      <w:pPr>
        <w:ind w:left="3600" w:hanging="360"/>
      </w:pPr>
      <w:rPr>
        <w:rFonts w:ascii="Courier New" w:hAnsi="Courier New" w:hint="default"/>
      </w:rPr>
    </w:lvl>
    <w:lvl w:ilvl="5" w:tplc="D36EDD32">
      <w:start w:val="1"/>
      <w:numFmt w:val="bullet"/>
      <w:lvlText w:val=""/>
      <w:lvlJc w:val="left"/>
      <w:pPr>
        <w:ind w:left="4320" w:hanging="360"/>
      </w:pPr>
      <w:rPr>
        <w:rFonts w:ascii="Wingdings" w:hAnsi="Wingdings" w:hint="default"/>
      </w:rPr>
    </w:lvl>
    <w:lvl w:ilvl="6" w:tplc="6A302080">
      <w:start w:val="1"/>
      <w:numFmt w:val="bullet"/>
      <w:lvlText w:val=""/>
      <w:lvlJc w:val="left"/>
      <w:pPr>
        <w:ind w:left="5040" w:hanging="360"/>
      </w:pPr>
      <w:rPr>
        <w:rFonts w:ascii="Symbol" w:hAnsi="Symbol" w:hint="default"/>
      </w:rPr>
    </w:lvl>
    <w:lvl w:ilvl="7" w:tplc="386875FE">
      <w:start w:val="1"/>
      <w:numFmt w:val="bullet"/>
      <w:lvlText w:val="o"/>
      <w:lvlJc w:val="left"/>
      <w:pPr>
        <w:ind w:left="5760" w:hanging="360"/>
      </w:pPr>
      <w:rPr>
        <w:rFonts w:ascii="Courier New" w:hAnsi="Courier New" w:hint="default"/>
      </w:rPr>
    </w:lvl>
    <w:lvl w:ilvl="8" w:tplc="2C5072C8">
      <w:start w:val="1"/>
      <w:numFmt w:val="bullet"/>
      <w:lvlText w:val=""/>
      <w:lvlJc w:val="left"/>
      <w:pPr>
        <w:ind w:left="6480" w:hanging="360"/>
      </w:pPr>
      <w:rPr>
        <w:rFonts w:ascii="Wingdings" w:hAnsi="Wingdings" w:hint="default"/>
      </w:rPr>
    </w:lvl>
  </w:abstractNum>
  <w:abstractNum w:abstractNumId="13" w15:restartNumberingAfterBreak="0">
    <w:nsid w:val="2F8419A8"/>
    <w:multiLevelType w:val="hybridMultilevel"/>
    <w:tmpl w:val="09FA2270"/>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D054E3"/>
    <w:multiLevelType w:val="hybridMultilevel"/>
    <w:tmpl w:val="814A518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13463B"/>
    <w:multiLevelType w:val="hybridMultilevel"/>
    <w:tmpl w:val="01A0B9CC"/>
    <w:lvl w:ilvl="0" w:tplc="687491E2">
      <w:start w:val="1"/>
      <w:numFmt w:val="bullet"/>
      <w:lvlText w:val=""/>
      <w:lvlJc w:val="left"/>
      <w:pPr>
        <w:ind w:left="720" w:hanging="360"/>
      </w:pPr>
      <w:rPr>
        <w:rFonts w:ascii="Wingdings" w:hAnsi="Wingdings" w:hint="default"/>
      </w:rPr>
    </w:lvl>
    <w:lvl w:ilvl="1" w:tplc="F53A4F38">
      <w:start w:val="1"/>
      <w:numFmt w:val="bullet"/>
      <w:lvlText w:val="o"/>
      <w:lvlJc w:val="left"/>
      <w:pPr>
        <w:ind w:left="1440" w:hanging="360"/>
      </w:pPr>
      <w:rPr>
        <w:rFonts w:ascii="Courier New" w:hAnsi="Courier New" w:hint="default"/>
      </w:rPr>
    </w:lvl>
    <w:lvl w:ilvl="2" w:tplc="91DE66BC">
      <w:start w:val="1"/>
      <w:numFmt w:val="bullet"/>
      <w:lvlText w:val=""/>
      <w:lvlJc w:val="left"/>
      <w:pPr>
        <w:ind w:left="2160" w:hanging="360"/>
      </w:pPr>
      <w:rPr>
        <w:rFonts w:ascii="Wingdings" w:hAnsi="Wingdings" w:hint="default"/>
      </w:rPr>
    </w:lvl>
    <w:lvl w:ilvl="3" w:tplc="914EE1F0">
      <w:start w:val="1"/>
      <w:numFmt w:val="bullet"/>
      <w:lvlText w:val=""/>
      <w:lvlJc w:val="left"/>
      <w:pPr>
        <w:ind w:left="2880" w:hanging="360"/>
      </w:pPr>
      <w:rPr>
        <w:rFonts w:ascii="Symbol" w:hAnsi="Symbol" w:hint="default"/>
      </w:rPr>
    </w:lvl>
    <w:lvl w:ilvl="4" w:tplc="46B4CC20">
      <w:start w:val="1"/>
      <w:numFmt w:val="bullet"/>
      <w:lvlText w:val="o"/>
      <w:lvlJc w:val="left"/>
      <w:pPr>
        <w:ind w:left="3600" w:hanging="360"/>
      </w:pPr>
      <w:rPr>
        <w:rFonts w:ascii="Courier New" w:hAnsi="Courier New" w:hint="default"/>
      </w:rPr>
    </w:lvl>
    <w:lvl w:ilvl="5" w:tplc="A528A064">
      <w:start w:val="1"/>
      <w:numFmt w:val="bullet"/>
      <w:lvlText w:val=""/>
      <w:lvlJc w:val="left"/>
      <w:pPr>
        <w:ind w:left="4320" w:hanging="360"/>
      </w:pPr>
      <w:rPr>
        <w:rFonts w:ascii="Wingdings" w:hAnsi="Wingdings" w:hint="default"/>
      </w:rPr>
    </w:lvl>
    <w:lvl w:ilvl="6" w:tplc="9372F2A2">
      <w:start w:val="1"/>
      <w:numFmt w:val="bullet"/>
      <w:lvlText w:val=""/>
      <w:lvlJc w:val="left"/>
      <w:pPr>
        <w:ind w:left="5040" w:hanging="360"/>
      </w:pPr>
      <w:rPr>
        <w:rFonts w:ascii="Symbol" w:hAnsi="Symbol" w:hint="default"/>
      </w:rPr>
    </w:lvl>
    <w:lvl w:ilvl="7" w:tplc="CBA290AC">
      <w:start w:val="1"/>
      <w:numFmt w:val="bullet"/>
      <w:lvlText w:val="o"/>
      <w:lvlJc w:val="left"/>
      <w:pPr>
        <w:ind w:left="5760" w:hanging="360"/>
      </w:pPr>
      <w:rPr>
        <w:rFonts w:ascii="Courier New" w:hAnsi="Courier New" w:hint="default"/>
      </w:rPr>
    </w:lvl>
    <w:lvl w:ilvl="8" w:tplc="BA5CDA6A">
      <w:start w:val="1"/>
      <w:numFmt w:val="bullet"/>
      <w:lvlText w:val=""/>
      <w:lvlJc w:val="left"/>
      <w:pPr>
        <w:ind w:left="6480" w:hanging="360"/>
      </w:pPr>
      <w:rPr>
        <w:rFonts w:ascii="Wingdings" w:hAnsi="Wingdings" w:hint="default"/>
      </w:rPr>
    </w:lvl>
  </w:abstractNum>
  <w:abstractNum w:abstractNumId="16" w15:restartNumberingAfterBreak="0">
    <w:nsid w:val="365635DF"/>
    <w:multiLevelType w:val="hybridMultilevel"/>
    <w:tmpl w:val="E9B086A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B155D81"/>
    <w:multiLevelType w:val="hybridMultilevel"/>
    <w:tmpl w:val="B382FA3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FEB52CE"/>
    <w:multiLevelType w:val="hybridMultilevel"/>
    <w:tmpl w:val="DD12773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22F40A6"/>
    <w:multiLevelType w:val="hybridMultilevel"/>
    <w:tmpl w:val="30B8747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55A56FE"/>
    <w:multiLevelType w:val="hybridMultilevel"/>
    <w:tmpl w:val="13BA338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6403970"/>
    <w:multiLevelType w:val="hybridMultilevel"/>
    <w:tmpl w:val="865614E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79604BA"/>
    <w:multiLevelType w:val="hybridMultilevel"/>
    <w:tmpl w:val="EFDC67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7FB1C93"/>
    <w:multiLevelType w:val="hybridMultilevel"/>
    <w:tmpl w:val="B6C07024"/>
    <w:lvl w:ilvl="0" w:tplc="8ACAE57C">
      <w:start w:val="1"/>
      <w:numFmt w:val="bullet"/>
      <w:lvlText w:val=""/>
      <w:lvlJc w:val="left"/>
      <w:pPr>
        <w:ind w:left="720" w:hanging="360"/>
      </w:pPr>
      <w:rPr>
        <w:rFonts w:ascii="Wingdings" w:hAnsi="Wingdings" w:hint="default"/>
      </w:rPr>
    </w:lvl>
    <w:lvl w:ilvl="1" w:tplc="6A907154">
      <w:start w:val="1"/>
      <w:numFmt w:val="bullet"/>
      <w:lvlText w:val="o"/>
      <w:lvlJc w:val="left"/>
      <w:pPr>
        <w:ind w:left="1440" w:hanging="360"/>
      </w:pPr>
      <w:rPr>
        <w:rFonts w:ascii="Courier New" w:hAnsi="Courier New" w:hint="default"/>
      </w:rPr>
    </w:lvl>
    <w:lvl w:ilvl="2" w:tplc="031ED3C6">
      <w:start w:val="1"/>
      <w:numFmt w:val="bullet"/>
      <w:lvlText w:val=""/>
      <w:lvlJc w:val="left"/>
      <w:pPr>
        <w:ind w:left="2160" w:hanging="360"/>
      </w:pPr>
      <w:rPr>
        <w:rFonts w:ascii="Wingdings" w:hAnsi="Wingdings" w:hint="default"/>
      </w:rPr>
    </w:lvl>
    <w:lvl w:ilvl="3" w:tplc="EEBC485E">
      <w:start w:val="1"/>
      <w:numFmt w:val="bullet"/>
      <w:lvlText w:val=""/>
      <w:lvlJc w:val="left"/>
      <w:pPr>
        <w:ind w:left="2880" w:hanging="360"/>
      </w:pPr>
      <w:rPr>
        <w:rFonts w:ascii="Symbol" w:hAnsi="Symbol" w:hint="default"/>
      </w:rPr>
    </w:lvl>
    <w:lvl w:ilvl="4" w:tplc="D4A8E23E">
      <w:start w:val="1"/>
      <w:numFmt w:val="bullet"/>
      <w:lvlText w:val="o"/>
      <w:lvlJc w:val="left"/>
      <w:pPr>
        <w:ind w:left="3600" w:hanging="360"/>
      </w:pPr>
      <w:rPr>
        <w:rFonts w:ascii="Courier New" w:hAnsi="Courier New" w:hint="default"/>
      </w:rPr>
    </w:lvl>
    <w:lvl w:ilvl="5" w:tplc="EC087EF0">
      <w:start w:val="1"/>
      <w:numFmt w:val="bullet"/>
      <w:lvlText w:val=""/>
      <w:lvlJc w:val="left"/>
      <w:pPr>
        <w:ind w:left="4320" w:hanging="360"/>
      </w:pPr>
      <w:rPr>
        <w:rFonts w:ascii="Wingdings" w:hAnsi="Wingdings" w:hint="default"/>
      </w:rPr>
    </w:lvl>
    <w:lvl w:ilvl="6" w:tplc="63FAC24E">
      <w:start w:val="1"/>
      <w:numFmt w:val="bullet"/>
      <w:lvlText w:val=""/>
      <w:lvlJc w:val="left"/>
      <w:pPr>
        <w:ind w:left="5040" w:hanging="360"/>
      </w:pPr>
      <w:rPr>
        <w:rFonts w:ascii="Symbol" w:hAnsi="Symbol" w:hint="default"/>
      </w:rPr>
    </w:lvl>
    <w:lvl w:ilvl="7" w:tplc="A73C2B92">
      <w:start w:val="1"/>
      <w:numFmt w:val="bullet"/>
      <w:lvlText w:val="o"/>
      <w:lvlJc w:val="left"/>
      <w:pPr>
        <w:ind w:left="5760" w:hanging="360"/>
      </w:pPr>
      <w:rPr>
        <w:rFonts w:ascii="Courier New" w:hAnsi="Courier New" w:hint="default"/>
      </w:rPr>
    </w:lvl>
    <w:lvl w:ilvl="8" w:tplc="D63E92D4">
      <w:start w:val="1"/>
      <w:numFmt w:val="bullet"/>
      <w:lvlText w:val=""/>
      <w:lvlJc w:val="left"/>
      <w:pPr>
        <w:ind w:left="6480" w:hanging="360"/>
      </w:pPr>
      <w:rPr>
        <w:rFonts w:ascii="Wingdings" w:hAnsi="Wingdings" w:hint="default"/>
      </w:rPr>
    </w:lvl>
  </w:abstractNum>
  <w:abstractNum w:abstractNumId="24" w15:restartNumberingAfterBreak="0">
    <w:nsid w:val="497261C6"/>
    <w:multiLevelType w:val="hybridMultilevel"/>
    <w:tmpl w:val="5F04ADD0"/>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D667F55"/>
    <w:multiLevelType w:val="hybridMultilevel"/>
    <w:tmpl w:val="56904336"/>
    <w:lvl w:ilvl="0" w:tplc="14E4DAF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0F3499B"/>
    <w:multiLevelType w:val="hybridMultilevel"/>
    <w:tmpl w:val="E1FC3154"/>
    <w:lvl w:ilvl="0" w:tplc="EB06D970">
      <w:start w:val="1"/>
      <w:numFmt w:val="bullet"/>
      <w:lvlText w:val=""/>
      <w:lvlJc w:val="left"/>
      <w:pPr>
        <w:ind w:left="720" w:hanging="360"/>
      </w:pPr>
      <w:rPr>
        <w:rFonts w:ascii="Wingdings" w:hAnsi="Wingdings" w:hint="default"/>
      </w:rPr>
    </w:lvl>
    <w:lvl w:ilvl="1" w:tplc="16CE28C8">
      <w:start w:val="1"/>
      <w:numFmt w:val="bullet"/>
      <w:lvlText w:val="o"/>
      <w:lvlJc w:val="left"/>
      <w:pPr>
        <w:ind w:left="1440" w:hanging="360"/>
      </w:pPr>
      <w:rPr>
        <w:rFonts w:ascii="Courier New" w:hAnsi="Courier New" w:hint="default"/>
      </w:rPr>
    </w:lvl>
    <w:lvl w:ilvl="2" w:tplc="DFB6E39A">
      <w:start w:val="1"/>
      <w:numFmt w:val="bullet"/>
      <w:lvlText w:val=""/>
      <w:lvlJc w:val="left"/>
      <w:pPr>
        <w:ind w:left="2160" w:hanging="360"/>
      </w:pPr>
      <w:rPr>
        <w:rFonts w:ascii="Wingdings" w:hAnsi="Wingdings" w:hint="default"/>
      </w:rPr>
    </w:lvl>
    <w:lvl w:ilvl="3" w:tplc="4C12A500">
      <w:start w:val="1"/>
      <w:numFmt w:val="bullet"/>
      <w:lvlText w:val=""/>
      <w:lvlJc w:val="left"/>
      <w:pPr>
        <w:ind w:left="2880" w:hanging="360"/>
      </w:pPr>
      <w:rPr>
        <w:rFonts w:ascii="Symbol" w:hAnsi="Symbol" w:hint="default"/>
      </w:rPr>
    </w:lvl>
    <w:lvl w:ilvl="4" w:tplc="9DE4BFB2">
      <w:start w:val="1"/>
      <w:numFmt w:val="bullet"/>
      <w:lvlText w:val="o"/>
      <w:lvlJc w:val="left"/>
      <w:pPr>
        <w:ind w:left="3600" w:hanging="360"/>
      </w:pPr>
      <w:rPr>
        <w:rFonts w:ascii="Courier New" w:hAnsi="Courier New" w:hint="default"/>
      </w:rPr>
    </w:lvl>
    <w:lvl w:ilvl="5" w:tplc="831C5FA6">
      <w:start w:val="1"/>
      <w:numFmt w:val="bullet"/>
      <w:lvlText w:val=""/>
      <w:lvlJc w:val="left"/>
      <w:pPr>
        <w:ind w:left="4320" w:hanging="360"/>
      </w:pPr>
      <w:rPr>
        <w:rFonts w:ascii="Wingdings" w:hAnsi="Wingdings" w:hint="default"/>
      </w:rPr>
    </w:lvl>
    <w:lvl w:ilvl="6" w:tplc="C3F2C634">
      <w:start w:val="1"/>
      <w:numFmt w:val="bullet"/>
      <w:lvlText w:val=""/>
      <w:lvlJc w:val="left"/>
      <w:pPr>
        <w:ind w:left="5040" w:hanging="360"/>
      </w:pPr>
      <w:rPr>
        <w:rFonts w:ascii="Symbol" w:hAnsi="Symbol" w:hint="default"/>
      </w:rPr>
    </w:lvl>
    <w:lvl w:ilvl="7" w:tplc="5344D4F2">
      <w:start w:val="1"/>
      <w:numFmt w:val="bullet"/>
      <w:lvlText w:val="o"/>
      <w:lvlJc w:val="left"/>
      <w:pPr>
        <w:ind w:left="5760" w:hanging="360"/>
      </w:pPr>
      <w:rPr>
        <w:rFonts w:ascii="Courier New" w:hAnsi="Courier New" w:hint="default"/>
      </w:rPr>
    </w:lvl>
    <w:lvl w:ilvl="8" w:tplc="C9C64690">
      <w:start w:val="1"/>
      <w:numFmt w:val="bullet"/>
      <w:lvlText w:val=""/>
      <w:lvlJc w:val="left"/>
      <w:pPr>
        <w:ind w:left="6480" w:hanging="360"/>
      </w:pPr>
      <w:rPr>
        <w:rFonts w:ascii="Wingdings" w:hAnsi="Wingdings" w:hint="default"/>
      </w:rPr>
    </w:lvl>
  </w:abstractNum>
  <w:abstractNum w:abstractNumId="27" w15:restartNumberingAfterBreak="0">
    <w:nsid w:val="59D63F4D"/>
    <w:multiLevelType w:val="hybridMultilevel"/>
    <w:tmpl w:val="8C8EBBF0"/>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1CC0EBD"/>
    <w:multiLevelType w:val="hybridMultilevel"/>
    <w:tmpl w:val="5478D51A"/>
    <w:lvl w:ilvl="0" w:tplc="F0CE915E">
      <w:start w:val="1"/>
      <w:numFmt w:val="bullet"/>
      <w:lvlText w:val=""/>
      <w:lvlJc w:val="left"/>
      <w:pPr>
        <w:ind w:left="720" w:hanging="360"/>
      </w:pPr>
      <w:rPr>
        <w:rFonts w:ascii="Wingdings" w:hAnsi="Wingdings" w:hint="default"/>
      </w:rPr>
    </w:lvl>
    <w:lvl w:ilvl="1" w:tplc="6AF48D42">
      <w:start w:val="1"/>
      <w:numFmt w:val="bullet"/>
      <w:lvlText w:val="o"/>
      <w:lvlJc w:val="left"/>
      <w:pPr>
        <w:ind w:left="1440" w:hanging="360"/>
      </w:pPr>
      <w:rPr>
        <w:rFonts w:ascii="Courier New" w:hAnsi="Courier New" w:hint="default"/>
      </w:rPr>
    </w:lvl>
    <w:lvl w:ilvl="2" w:tplc="87AE93A4">
      <w:start w:val="1"/>
      <w:numFmt w:val="bullet"/>
      <w:lvlText w:val=""/>
      <w:lvlJc w:val="left"/>
      <w:pPr>
        <w:ind w:left="2160" w:hanging="360"/>
      </w:pPr>
      <w:rPr>
        <w:rFonts w:ascii="Wingdings" w:hAnsi="Wingdings" w:hint="default"/>
      </w:rPr>
    </w:lvl>
    <w:lvl w:ilvl="3" w:tplc="A87C296E">
      <w:start w:val="1"/>
      <w:numFmt w:val="bullet"/>
      <w:lvlText w:val=""/>
      <w:lvlJc w:val="left"/>
      <w:pPr>
        <w:ind w:left="2880" w:hanging="360"/>
      </w:pPr>
      <w:rPr>
        <w:rFonts w:ascii="Symbol" w:hAnsi="Symbol" w:hint="default"/>
      </w:rPr>
    </w:lvl>
    <w:lvl w:ilvl="4" w:tplc="D32E212E">
      <w:start w:val="1"/>
      <w:numFmt w:val="bullet"/>
      <w:lvlText w:val="o"/>
      <w:lvlJc w:val="left"/>
      <w:pPr>
        <w:ind w:left="3600" w:hanging="360"/>
      </w:pPr>
      <w:rPr>
        <w:rFonts w:ascii="Courier New" w:hAnsi="Courier New" w:hint="default"/>
      </w:rPr>
    </w:lvl>
    <w:lvl w:ilvl="5" w:tplc="5F6E53E6">
      <w:start w:val="1"/>
      <w:numFmt w:val="bullet"/>
      <w:lvlText w:val=""/>
      <w:lvlJc w:val="left"/>
      <w:pPr>
        <w:ind w:left="4320" w:hanging="360"/>
      </w:pPr>
      <w:rPr>
        <w:rFonts w:ascii="Wingdings" w:hAnsi="Wingdings" w:hint="default"/>
      </w:rPr>
    </w:lvl>
    <w:lvl w:ilvl="6" w:tplc="F8B61494">
      <w:start w:val="1"/>
      <w:numFmt w:val="bullet"/>
      <w:lvlText w:val=""/>
      <w:lvlJc w:val="left"/>
      <w:pPr>
        <w:ind w:left="5040" w:hanging="360"/>
      </w:pPr>
      <w:rPr>
        <w:rFonts w:ascii="Symbol" w:hAnsi="Symbol" w:hint="default"/>
      </w:rPr>
    </w:lvl>
    <w:lvl w:ilvl="7" w:tplc="E1EE0388">
      <w:start w:val="1"/>
      <w:numFmt w:val="bullet"/>
      <w:lvlText w:val="o"/>
      <w:lvlJc w:val="left"/>
      <w:pPr>
        <w:ind w:left="5760" w:hanging="360"/>
      </w:pPr>
      <w:rPr>
        <w:rFonts w:ascii="Courier New" w:hAnsi="Courier New" w:hint="default"/>
      </w:rPr>
    </w:lvl>
    <w:lvl w:ilvl="8" w:tplc="E5E05C5C">
      <w:start w:val="1"/>
      <w:numFmt w:val="bullet"/>
      <w:lvlText w:val=""/>
      <w:lvlJc w:val="left"/>
      <w:pPr>
        <w:ind w:left="6480" w:hanging="360"/>
      </w:pPr>
      <w:rPr>
        <w:rFonts w:ascii="Wingdings" w:hAnsi="Wingdings" w:hint="default"/>
      </w:rPr>
    </w:lvl>
  </w:abstractNum>
  <w:abstractNum w:abstractNumId="29" w15:restartNumberingAfterBreak="0">
    <w:nsid w:val="63A02FE1"/>
    <w:multiLevelType w:val="hybridMultilevel"/>
    <w:tmpl w:val="CB6CA5A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AB6E9A"/>
    <w:multiLevelType w:val="hybridMultilevel"/>
    <w:tmpl w:val="C76AA82E"/>
    <w:lvl w:ilvl="0" w:tplc="6172E032">
      <w:start w:val="1"/>
      <w:numFmt w:val="bullet"/>
      <w:lvlText w:val=""/>
      <w:lvlJc w:val="left"/>
      <w:pPr>
        <w:ind w:left="720" w:hanging="360"/>
      </w:pPr>
      <w:rPr>
        <w:rFonts w:ascii="Wingdings" w:hAnsi="Wingdings" w:hint="default"/>
      </w:rPr>
    </w:lvl>
    <w:lvl w:ilvl="1" w:tplc="5DFC048C">
      <w:start w:val="1"/>
      <w:numFmt w:val="bullet"/>
      <w:lvlText w:val="o"/>
      <w:lvlJc w:val="left"/>
      <w:pPr>
        <w:ind w:left="1440" w:hanging="360"/>
      </w:pPr>
      <w:rPr>
        <w:rFonts w:ascii="Courier New" w:hAnsi="Courier New" w:hint="default"/>
      </w:rPr>
    </w:lvl>
    <w:lvl w:ilvl="2" w:tplc="F2B6E072">
      <w:start w:val="1"/>
      <w:numFmt w:val="bullet"/>
      <w:lvlText w:val=""/>
      <w:lvlJc w:val="left"/>
      <w:pPr>
        <w:ind w:left="2160" w:hanging="360"/>
      </w:pPr>
      <w:rPr>
        <w:rFonts w:ascii="Wingdings" w:hAnsi="Wingdings" w:hint="default"/>
      </w:rPr>
    </w:lvl>
    <w:lvl w:ilvl="3" w:tplc="EF3EB22A">
      <w:start w:val="1"/>
      <w:numFmt w:val="bullet"/>
      <w:lvlText w:val=""/>
      <w:lvlJc w:val="left"/>
      <w:pPr>
        <w:ind w:left="2880" w:hanging="360"/>
      </w:pPr>
      <w:rPr>
        <w:rFonts w:ascii="Symbol" w:hAnsi="Symbol" w:hint="default"/>
      </w:rPr>
    </w:lvl>
    <w:lvl w:ilvl="4" w:tplc="919EE08A">
      <w:start w:val="1"/>
      <w:numFmt w:val="bullet"/>
      <w:lvlText w:val="o"/>
      <w:lvlJc w:val="left"/>
      <w:pPr>
        <w:ind w:left="3600" w:hanging="360"/>
      </w:pPr>
      <w:rPr>
        <w:rFonts w:ascii="Courier New" w:hAnsi="Courier New" w:hint="default"/>
      </w:rPr>
    </w:lvl>
    <w:lvl w:ilvl="5" w:tplc="CB389CE4">
      <w:start w:val="1"/>
      <w:numFmt w:val="bullet"/>
      <w:lvlText w:val=""/>
      <w:lvlJc w:val="left"/>
      <w:pPr>
        <w:ind w:left="4320" w:hanging="360"/>
      </w:pPr>
      <w:rPr>
        <w:rFonts w:ascii="Wingdings" w:hAnsi="Wingdings" w:hint="default"/>
      </w:rPr>
    </w:lvl>
    <w:lvl w:ilvl="6" w:tplc="8794C230">
      <w:start w:val="1"/>
      <w:numFmt w:val="bullet"/>
      <w:lvlText w:val=""/>
      <w:lvlJc w:val="left"/>
      <w:pPr>
        <w:ind w:left="5040" w:hanging="360"/>
      </w:pPr>
      <w:rPr>
        <w:rFonts w:ascii="Symbol" w:hAnsi="Symbol" w:hint="default"/>
      </w:rPr>
    </w:lvl>
    <w:lvl w:ilvl="7" w:tplc="64F43AB2">
      <w:start w:val="1"/>
      <w:numFmt w:val="bullet"/>
      <w:lvlText w:val="o"/>
      <w:lvlJc w:val="left"/>
      <w:pPr>
        <w:ind w:left="5760" w:hanging="360"/>
      </w:pPr>
      <w:rPr>
        <w:rFonts w:ascii="Courier New" w:hAnsi="Courier New" w:hint="default"/>
      </w:rPr>
    </w:lvl>
    <w:lvl w:ilvl="8" w:tplc="4574E100">
      <w:start w:val="1"/>
      <w:numFmt w:val="bullet"/>
      <w:lvlText w:val=""/>
      <w:lvlJc w:val="left"/>
      <w:pPr>
        <w:ind w:left="6480" w:hanging="360"/>
      </w:pPr>
      <w:rPr>
        <w:rFonts w:ascii="Wingdings" w:hAnsi="Wingdings" w:hint="default"/>
      </w:rPr>
    </w:lvl>
  </w:abstractNum>
  <w:abstractNum w:abstractNumId="31" w15:restartNumberingAfterBreak="0">
    <w:nsid w:val="66B57D39"/>
    <w:multiLevelType w:val="hybridMultilevel"/>
    <w:tmpl w:val="A43E6762"/>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7087BEE"/>
    <w:multiLevelType w:val="hybridMultilevel"/>
    <w:tmpl w:val="78D88972"/>
    <w:lvl w:ilvl="0" w:tplc="18C6E70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F7B01B2"/>
    <w:multiLevelType w:val="hybridMultilevel"/>
    <w:tmpl w:val="08AA9D58"/>
    <w:lvl w:ilvl="0" w:tplc="14E4DAF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5DC4775"/>
    <w:multiLevelType w:val="hybridMultilevel"/>
    <w:tmpl w:val="18F2793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9237B5E"/>
    <w:multiLevelType w:val="hybridMultilevel"/>
    <w:tmpl w:val="105C0AF2"/>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F0710A1"/>
    <w:multiLevelType w:val="hybridMultilevel"/>
    <w:tmpl w:val="3410D39C"/>
    <w:lvl w:ilvl="0" w:tplc="14E4DAF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6"/>
  </w:num>
  <w:num w:numId="4">
    <w:abstractNumId w:val="12"/>
  </w:num>
  <w:num w:numId="5">
    <w:abstractNumId w:val="30"/>
  </w:num>
  <w:num w:numId="6">
    <w:abstractNumId w:val="10"/>
  </w:num>
  <w:num w:numId="7">
    <w:abstractNumId w:val="23"/>
  </w:num>
  <w:num w:numId="8">
    <w:abstractNumId w:val="8"/>
  </w:num>
  <w:num w:numId="9">
    <w:abstractNumId w:val="28"/>
  </w:num>
  <w:num w:numId="10">
    <w:abstractNumId w:val="0"/>
  </w:num>
  <w:num w:numId="11">
    <w:abstractNumId w:val="19"/>
  </w:num>
  <w:num w:numId="12">
    <w:abstractNumId w:val="13"/>
  </w:num>
  <w:num w:numId="13">
    <w:abstractNumId w:val="14"/>
  </w:num>
  <w:num w:numId="14">
    <w:abstractNumId w:val="17"/>
  </w:num>
  <w:num w:numId="15">
    <w:abstractNumId w:val="7"/>
  </w:num>
  <w:num w:numId="16">
    <w:abstractNumId w:val="20"/>
  </w:num>
  <w:num w:numId="17">
    <w:abstractNumId w:val="29"/>
  </w:num>
  <w:num w:numId="18">
    <w:abstractNumId w:val="35"/>
  </w:num>
  <w:num w:numId="19">
    <w:abstractNumId w:val="31"/>
  </w:num>
  <w:num w:numId="20">
    <w:abstractNumId w:val="32"/>
  </w:num>
  <w:num w:numId="21">
    <w:abstractNumId w:val="11"/>
  </w:num>
  <w:num w:numId="22">
    <w:abstractNumId w:val="4"/>
  </w:num>
  <w:num w:numId="23">
    <w:abstractNumId w:val="2"/>
  </w:num>
  <w:num w:numId="24">
    <w:abstractNumId w:val="36"/>
  </w:num>
  <w:num w:numId="25">
    <w:abstractNumId w:val="25"/>
  </w:num>
  <w:num w:numId="26">
    <w:abstractNumId w:val="18"/>
  </w:num>
  <w:num w:numId="27">
    <w:abstractNumId w:val="21"/>
  </w:num>
  <w:num w:numId="28">
    <w:abstractNumId w:val="5"/>
  </w:num>
  <w:num w:numId="29">
    <w:abstractNumId w:val="33"/>
  </w:num>
  <w:num w:numId="30">
    <w:abstractNumId w:val="9"/>
  </w:num>
  <w:num w:numId="31">
    <w:abstractNumId w:val="1"/>
  </w:num>
  <w:num w:numId="32">
    <w:abstractNumId w:val="22"/>
  </w:num>
  <w:num w:numId="33">
    <w:abstractNumId w:val="27"/>
  </w:num>
  <w:num w:numId="34">
    <w:abstractNumId w:val="16"/>
  </w:num>
  <w:num w:numId="35">
    <w:abstractNumId w:val="24"/>
  </w:num>
  <w:num w:numId="36">
    <w:abstractNumId w:val="3"/>
  </w:num>
  <w:num w:numId="37">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D5"/>
    <w:rsid w:val="00000788"/>
    <w:rsid w:val="00002090"/>
    <w:rsid w:val="00003029"/>
    <w:rsid w:val="000035A1"/>
    <w:rsid w:val="00006E69"/>
    <w:rsid w:val="00007A03"/>
    <w:rsid w:val="00010ED2"/>
    <w:rsid w:val="00012843"/>
    <w:rsid w:val="000147B9"/>
    <w:rsid w:val="000167CF"/>
    <w:rsid w:val="0002202D"/>
    <w:rsid w:val="00022549"/>
    <w:rsid w:val="000252DC"/>
    <w:rsid w:val="00027C12"/>
    <w:rsid w:val="000333FC"/>
    <w:rsid w:val="00037B03"/>
    <w:rsid w:val="00040242"/>
    <w:rsid w:val="00042F38"/>
    <w:rsid w:val="00043E64"/>
    <w:rsid w:val="00044E60"/>
    <w:rsid w:val="000524C0"/>
    <w:rsid w:val="00056386"/>
    <w:rsid w:val="00061D67"/>
    <w:rsid w:val="00062F2B"/>
    <w:rsid w:val="000645A8"/>
    <w:rsid w:val="000652E6"/>
    <w:rsid w:val="000666DE"/>
    <w:rsid w:val="00071825"/>
    <w:rsid w:val="0008110F"/>
    <w:rsid w:val="00083ADC"/>
    <w:rsid w:val="00083F9E"/>
    <w:rsid w:val="00084C71"/>
    <w:rsid w:val="00086FFF"/>
    <w:rsid w:val="00096966"/>
    <w:rsid w:val="000978D6"/>
    <w:rsid w:val="000A10E1"/>
    <w:rsid w:val="000A31EC"/>
    <w:rsid w:val="000A4A83"/>
    <w:rsid w:val="000A5A75"/>
    <w:rsid w:val="000A69BE"/>
    <w:rsid w:val="000A7173"/>
    <w:rsid w:val="000B309A"/>
    <w:rsid w:val="000B5F14"/>
    <w:rsid w:val="000B7522"/>
    <w:rsid w:val="000C1549"/>
    <w:rsid w:val="000C2D73"/>
    <w:rsid w:val="000C43D7"/>
    <w:rsid w:val="000C5954"/>
    <w:rsid w:val="000D30B5"/>
    <w:rsid w:val="000D628D"/>
    <w:rsid w:val="000D6633"/>
    <w:rsid w:val="000E4A17"/>
    <w:rsid w:val="000E5302"/>
    <w:rsid w:val="000F3609"/>
    <w:rsid w:val="000F4D50"/>
    <w:rsid w:val="00100168"/>
    <w:rsid w:val="00101EE1"/>
    <w:rsid w:val="00104638"/>
    <w:rsid w:val="00104656"/>
    <w:rsid w:val="00104BEC"/>
    <w:rsid w:val="00105A32"/>
    <w:rsid w:val="001072CC"/>
    <w:rsid w:val="00107C87"/>
    <w:rsid w:val="001109A0"/>
    <w:rsid w:val="00112F3D"/>
    <w:rsid w:val="00114125"/>
    <w:rsid w:val="00115E3D"/>
    <w:rsid w:val="00116DAB"/>
    <w:rsid w:val="001257AA"/>
    <w:rsid w:val="00126587"/>
    <w:rsid w:val="00130790"/>
    <w:rsid w:val="0013315A"/>
    <w:rsid w:val="00134591"/>
    <w:rsid w:val="00136121"/>
    <w:rsid w:val="00136FAB"/>
    <w:rsid w:val="00144BDB"/>
    <w:rsid w:val="001478FF"/>
    <w:rsid w:val="00152B26"/>
    <w:rsid w:val="001538FF"/>
    <w:rsid w:val="001542F4"/>
    <w:rsid w:val="0015546D"/>
    <w:rsid w:val="00165984"/>
    <w:rsid w:val="00173371"/>
    <w:rsid w:val="00174ACA"/>
    <w:rsid w:val="00177655"/>
    <w:rsid w:val="001812D0"/>
    <w:rsid w:val="001819C2"/>
    <w:rsid w:val="00182AEE"/>
    <w:rsid w:val="001830A5"/>
    <w:rsid w:val="001858FB"/>
    <w:rsid w:val="001865C9"/>
    <w:rsid w:val="00192DF5"/>
    <w:rsid w:val="00192E08"/>
    <w:rsid w:val="00194DD4"/>
    <w:rsid w:val="00195548"/>
    <w:rsid w:val="001955A5"/>
    <w:rsid w:val="001A3619"/>
    <w:rsid w:val="001A5952"/>
    <w:rsid w:val="001A6015"/>
    <w:rsid w:val="001A6C3D"/>
    <w:rsid w:val="001B0252"/>
    <w:rsid w:val="001B04BF"/>
    <w:rsid w:val="001B44AA"/>
    <w:rsid w:val="001B5F09"/>
    <w:rsid w:val="001B6EDB"/>
    <w:rsid w:val="001C0454"/>
    <w:rsid w:val="001C0CC7"/>
    <w:rsid w:val="001C1E1F"/>
    <w:rsid w:val="001D0F78"/>
    <w:rsid w:val="001D1D8A"/>
    <w:rsid w:val="001D44F6"/>
    <w:rsid w:val="001D65CE"/>
    <w:rsid w:val="001E0EE7"/>
    <w:rsid w:val="001E18D2"/>
    <w:rsid w:val="001E1FD0"/>
    <w:rsid w:val="001E2EB8"/>
    <w:rsid w:val="001E729E"/>
    <w:rsid w:val="001E7D23"/>
    <w:rsid w:val="001F50BA"/>
    <w:rsid w:val="001F5397"/>
    <w:rsid w:val="001F578E"/>
    <w:rsid w:val="001F65B5"/>
    <w:rsid w:val="001F6AF8"/>
    <w:rsid w:val="001F6FFA"/>
    <w:rsid w:val="001F7240"/>
    <w:rsid w:val="002023FB"/>
    <w:rsid w:val="00205DCA"/>
    <w:rsid w:val="00206BD4"/>
    <w:rsid w:val="002111B4"/>
    <w:rsid w:val="002125EC"/>
    <w:rsid w:val="002144E4"/>
    <w:rsid w:val="0021480B"/>
    <w:rsid w:val="00215835"/>
    <w:rsid w:val="00215AEA"/>
    <w:rsid w:val="00220030"/>
    <w:rsid w:val="00220458"/>
    <w:rsid w:val="00222054"/>
    <w:rsid w:val="00223078"/>
    <w:rsid w:val="00223CAD"/>
    <w:rsid w:val="00226CDF"/>
    <w:rsid w:val="00230E8F"/>
    <w:rsid w:val="00232BB1"/>
    <w:rsid w:val="002352E6"/>
    <w:rsid w:val="00237D87"/>
    <w:rsid w:val="00241894"/>
    <w:rsid w:val="00245E2C"/>
    <w:rsid w:val="002507B4"/>
    <w:rsid w:val="00251978"/>
    <w:rsid w:val="00252BA1"/>
    <w:rsid w:val="00254B7A"/>
    <w:rsid w:val="00255D01"/>
    <w:rsid w:val="00255E4E"/>
    <w:rsid w:val="00255F8A"/>
    <w:rsid w:val="00260C89"/>
    <w:rsid w:val="0026743C"/>
    <w:rsid w:val="00270539"/>
    <w:rsid w:val="002729D6"/>
    <w:rsid w:val="002754A8"/>
    <w:rsid w:val="00287F7D"/>
    <w:rsid w:val="0029207B"/>
    <w:rsid w:val="002927FC"/>
    <w:rsid w:val="0029560D"/>
    <w:rsid w:val="00297CAB"/>
    <w:rsid w:val="00297DC0"/>
    <w:rsid w:val="00297FAF"/>
    <w:rsid w:val="002A2848"/>
    <w:rsid w:val="002A2998"/>
    <w:rsid w:val="002A7FA1"/>
    <w:rsid w:val="002A7FBE"/>
    <w:rsid w:val="002B4929"/>
    <w:rsid w:val="002C2B5D"/>
    <w:rsid w:val="002C2BE5"/>
    <w:rsid w:val="002C412E"/>
    <w:rsid w:val="002C75F4"/>
    <w:rsid w:val="002C7C97"/>
    <w:rsid w:val="002D24F1"/>
    <w:rsid w:val="002D44F0"/>
    <w:rsid w:val="002D47CF"/>
    <w:rsid w:val="002D6AA7"/>
    <w:rsid w:val="002D6FC6"/>
    <w:rsid w:val="002E1F13"/>
    <w:rsid w:val="002E3033"/>
    <w:rsid w:val="002E7487"/>
    <w:rsid w:val="002F1FE6"/>
    <w:rsid w:val="002F2D48"/>
    <w:rsid w:val="002F4FF6"/>
    <w:rsid w:val="00300309"/>
    <w:rsid w:val="003013F0"/>
    <w:rsid w:val="00304D93"/>
    <w:rsid w:val="00306761"/>
    <w:rsid w:val="00307C18"/>
    <w:rsid w:val="0031278B"/>
    <w:rsid w:val="00320C83"/>
    <w:rsid w:val="00324204"/>
    <w:rsid w:val="003260C8"/>
    <w:rsid w:val="00326492"/>
    <w:rsid w:val="00327F78"/>
    <w:rsid w:val="00335F69"/>
    <w:rsid w:val="00337700"/>
    <w:rsid w:val="0033789F"/>
    <w:rsid w:val="00342A55"/>
    <w:rsid w:val="00345155"/>
    <w:rsid w:val="00346DA7"/>
    <w:rsid w:val="00350D3D"/>
    <w:rsid w:val="00351166"/>
    <w:rsid w:val="00351D2B"/>
    <w:rsid w:val="00353B40"/>
    <w:rsid w:val="00354671"/>
    <w:rsid w:val="0036052B"/>
    <w:rsid w:val="003653A6"/>
    <w:rsid w:val="00370006"/>
    <w:rsid w:val="00370373"/>
    <w:rsid w:val="00371C9E"/>
    <w:rsid w:val="003744A4"/>
    <w:rsid w:val="00377AE7"/>
    <w:rsid w:val="003800DC"/>
    <w:rsid w:val="003836A7"/>
    <w:rsid w:val="00392202"/>
    <w:rsid w:val="003925BE"/>
    <w:rsid w:val="00392CC6"/>
    <w:rsid w:val="0039646C"/>
    <w:rsid w:val="003A05BB"/>
    <w:rsid w:val="003A0E58"/>
    <w:rsid w:val="003A0E70"/>
    <w:rsid w:val="003A38EC"/>
    <w:rsid w:val="003B1760"/>
    <w:rsid w:val="003B1A3D"/>
    <w:rsid w:val="003B2DCB"/>
    <w:rsid w:val="003B4184"/>
    <w:rsid w:val="003B4760"/>
    <w:rsid w:val="003B6CCF"/>
    <w:rsid w:val="003B7A43"/>
    <w:rsid w:val="003C1DBD"/>
    <w:rsid w:val="003C2BB1"/>
    <w:rsid w:val="003C54A9"/>
    <w:rsid w:val="003C76AA"/>
    <w:rsid w:val="003C7F8B"/>
    <w:rsid w:val="003D34B8"/>
    <w:rsid w:val="003E3053"/>
    <w:rsid w:val="003E4D21"/>
    <w:rsid w:val="003E5431"/>
    <w:rsid w:val="003F01A1"/>
    <w:rsid w:val="003F53FA"/>
    <w:rsid w:val="003F7090"/>
    <w:rsid w:val="00400367"/>
    <w:rsid w:val="00401B14"/>
    <w:rsid w:val="004075D9"/>
    <w:rsid w:val="004079BF"/>
    <w:rsid w:val="00407E3C"/>
    <w:rsid w:val="00413977"/>
    <w:rsid w:val="00417C9D"/>
    <w:rsid w:val="00417D31"/>
    <w:rsid w:val="00426249"/>
    <w:rsid w:val="00430FF0"/>
    <w:rsid w:val="00432830"/>
    <w:rsid w:val="00434087"/>
    <w:rsid w:val="004401BD"/>
    <w:rsid w:val="004415D5"/>
    <w:rsid w:val="00441C36"/>
    <w:rsid w:val="0044207D"/>
    <w:rsid w:val="00442D1A"/>
    <w:rsid w:val="00443F56"/>
    <w:rsid w:val="0045220D"/>
    <w:rsid w:val="004538AB"/>
    <w:rsid w:val="0045392A"/>
    <w:rsid w:val="00454E20"/>
    <w:rsid w:val="004553B0"/>
    <w:rsid w:val="00456EC4"/>
    <w:rsid w:val="004646BF"/>
    <w:rsid w:val="00465846"/>
    <w:rsid w:val="00465919"/>
    <w:rsid w:val="00467F14"/>
    <w:rsid w:val="004707DD"/>
    <w:rsid w:val="0047154D"/>
    <w:rsid w:val="004754B0"/>
    <w:rsid w:val="0047766A"/>
    <w:rsid w:val="00483DA2"/>
    <w:rsid w:val="00484905"/>
    <w:rsid w:val="00486D80"/>
    <w:rsid w:val="00491F4A"/>
    <w:rsid w:val="004939B6"/>
    <w:rsid w:val="00493E4B"/>
    <w:rsid w:val="0049424B"/>
    <w:rsid w:val="00494B9D"/>
    <w:rsid w:val="00494DBB"/>
    <w:rsid w:val="00495769"/>
    <w:rsid w:val="004A5B23"/>
    <w:rsid w:val="004A7D5E"/>
    <w:rsid w:val="004B0093"/>
    <w:rsid w:val="004B50C1"/>
    <w:rsid w:val="004B65AF"/>
    <w:rsid w:val="004C147E"/>
    <w:rsid w:val="004C28B7"/>
    <w:rsid w:val="004C6D3C"/>
    <w:rsid w:val="004C6E0C"/>
    <w:rsid w:val="004D0A2E"/>
    <w:rsid w:val="004D51D0"/>
    <w:rsid w:val="004D5B8F"/>
    <w:rsid w:val="004D7325"/>
    <w:rsid w:val="004E1318"/>
    <w:rsid w:val="004E1DD0"/>
    <w:rsid w:val="004F080B"/>
    <w:rsid w:val="004F4048"/>
    <w:rsid w:val="00501CCA"/>
    <w:rsid w:val="00502452"/>
    <w:rsid w:val="00502641"/>
    <w:rsid w:val="00503133"/>
    <w:rsid w:val="0050328F"/>
    <w:rsid w:val="00503A44"/>
    <w:rsid w:val="00504693"/>
    <w:rsid w:val="005058FD"/>
    <w:rsid w:val="005106C4"/>
    <w:rsid w:val="0051112B"/>
    <w:rsid w:val="005130CD"/>
    <w:rsid w:val="00514587"/>
    <w:rsid w:val="005164FF"/>
    <w:rsid w:val="0052099B"/>
    <w:rsid w:val="00523646"/>
    <w:rsid w:val="00523868"/>
    <w:rsid w:val="00524F44"/>
    <w:rsid w:val="005251F9"/>
    <w:rsid w:val="00527C08"/>
    <w:rsid w:val="00532314"/>
    <w:rsid w:val="0053496F"/>
    <w:rsid w:val="00535AD0"/>
    <w:rsid w:val="005379BB"/>
    <w:rsid w:val="005406AF"/>
    <w:rsid w:val="005416FC"/>
    <w:rsid w:val="00545263"/>
    <w:rsid w:val="00547176"/>
    <w:rsid w:val="00551DC4"/>
    <w:rsid w:val="005532D3"/>
    <w:rsid w:val="0055579A"/>
    <w:rsid w:val="00556A38"/>
    <w:rsid w:val="00557091"/>
    <w:rsid w:val="00560030"/>
    <w:rsid w:val="005607D4"/>
    <w:rsid w:val="00564693"/>
    <w:rsid w:val="005652A1"/>
    <w:rsid w:val="005730E1"/>
    <w:rsid w:val="00581AD5"/>
    <w:rsid w:val="00587734"/>
    <w:rsid w:val="00590E2E"/>
    <w:rsid w:val="00593EAC"/>
    <w:rsid w:val="0059432E"/>
    <w:rsid w:val="00595FD4"/>
    <w:rsid w:val="005A0C02"/>
    <w:rsid w:val="005A244D"/>
    <w:rsid w:val="005A7053"/>
    <w:rsid w:val="005B4208"/>
    <w:rsid w:val="005B49E6"/>
    <w:rsid w:val="005B6313"/>
    <w:rsid w:val="005C5945"/>
    <w:rsid w:val="005C6E29"/>
    <w:rsid w:val="005D04F3"/>
    <w:rsid w:val="005D0FA7"/>
    <w:rsid w:val="005D4134"/>
    <w:rsid w:val="005D5DBB"/>
    <w:rsid w:val="005E053E"/>
    <w:rsid w:val="005E0F82"/>
    <w:rsid w:val="005E1E34"/>
    <w:rsid w:val="005F1580"/>
    <w:rsid w:val="005F165E"/>
    <w:rsid w:val="005F1DB2"/>
    <w:rsid w:val="005F3EBC"/>
    <w:rsid w:val="005F433C"/>
    <w:rsid w:val="005F62D8"/>
    <w:rsid w:val="00604910"/>
    <w:rsid w:val="00606063"/>
    <w:rsid w:val="00606068"/>
    <w:rsid w:val="00607AAA"/>
    <w:rsid w:val="00611C21"/>
    <w:rsid w:val="00612E1D"/>
    <w:rsid w:val="00613EFB"/>
    <w:rsid w:val="00616B33"/>
    <w:rsid w:val="006170EB"/>
    <w:rsid w:val="00620367"/>
    <w:rsid w:val="006226AC"/>
    <w:rsid w:val="0062752D"/>
    <w:rsid w:val="006333D4"/>
    <w:rsid w:val="006529A7"/>
    <w:rsid w:val="00655A29"/>
    <w:rsid w:val="00655B2F"/>
    <w:rsid w:val="006562E3"/>
    <w:rsid w:val="00656A8B"/>
    <w:rsid w:val="006603D1"/>
    <w:rsid w:val="006618A3"/>
    <w:rsid w:val="00662354"/>
    <w:rsid w:val="006646EF"/>
    <w:rsid w:val="00664E3E"/>
    <w:rsid w:val="006674EC"/>
    <w:rsid w:val="00674BE8"/>
    <w:rsid w:val="00676F5C"/>
    <w:rsid w:val="00683105"/>
    <w:rsid w:val="00686217"/>
    <w:rsid w:val="00686C7E"/>
    <w:rsid w:val="00686CB6"/>
    <w:rsid w:val="00686F01"/>
    <w:rsid w:val="00687DF4"/>
    <w:rsid w:val="00692C59"/>
    <w:rsid w:val="00694F9F"/>
    <w:rsid w:val="00695721"/>
    <w:rsid w:val="006A2707"/>
    <w:rsid w:val="006A3C91"/>
    <w:rsid w:val="006A49FF"/>
    <w:rsid w:val="006A6EC3"/>
    <w:rsid w:val="006B1AFD"/>
    <w:rsid w:val="006C0AED"/>
    <w:rsid w:val="006C11F4"/>
    <w:rsid w:val="006D08A2"/>
    <w:rsid w:val="006D4DA1"/>
    <w:rsid w:val="006D637D"/>
    <w:rsid w:val="006D6C95"/>
    <w:rsid w:val="006E0BB8"/>
    <w:rsid w:val="006F3522"/>
    <w:rsid w:val="006F66AE"/>
    <w:rsid w:val="006F7B56"/>
    <w:rsid w:val="007006EF"/>
    <w:rsid w:val="00700C6D"/>
    <w:rsid w:val="00704079"/>
    <w:rsid w:val="00704DE1"/>
    <w:rsid w:val="007059EF"/>
    <w:rsid w:val="00706613"/>
    <w:rsid w:val="00714496"/>
    <w:rsid w:val="0071628B"/>
    <w:rsid w:val="007162C8"/>
    <w:rsid w:val="007210D5"/>
    <w:rsid w:val="00722B5A"/>
    <w:rsid w:val="00723169"/>
    <w:rsid w:val="00732C58"/>
    <w:rsid w:val="00736451"/>
    <w:rsid w:val="007525D3"/>
    <w:rsid w:val="00755548"/>
    <w:rsid w:val="00755ADA"/>
    <w:rsid w:val="00755AF2"/>
    <w:rsid w:val="0075630F"/>
    <w:rsid w:val="007615AD"/>
    <w:rsid w:val="00761868"/>
    <w:rsid w:val="007623DE"/>
    <w:rsid w:val="00765A85"/>
    <w:rsid w:val="007703C3"/>
    <w:rsid w:val="007745F7"/>
    <w:rsid w:val="00775711"/>
    <w:rsid w:val="0077763C"/>
    <w:rsid w:val="00780719"/>
    <w:rsid w:val="00785A4E"/>
    <w:rsid w:val="00785DBB"/>
    <w:rsid w:val="00791944"/>
    <w:rsid w:val="00791959"/>
    <w:rsid w:val="007948BA"/>
    <w:rsid w:val="007956FB"/>
    <w:rsid w:val="00797A61"/>
    <w:rsid w:val="007A25BB"/>
    <w:rsid w:val="007A3EA7"/>
    <w:rsid w:val="007A421D"/>
    <w:rsid w:val="007A4AE1"/>
    <w:rsid w:val="007A591F"/>
    <w:rsid w:val="007B003A"/>
    <w:rsid w:val="007B0133"/>
    <w:rsid w:val="007B18EE"/>
    <w:rsid w:val="007B2F97"/>
    <w:rsid w:val="007B3525"/>
    <w:rsid w:val="007D36E5"/>
    <w:rsid w:val="007D5A45"/>
    <w:rsid w:val="007D7CDF"/>
    <w:rsid w:val="007E1B24"/>
    <w:rsid w:val="007E27D0"/>
    <w:rsid w:val="007E5694"/>
    <w:rsid w:val="007F09A3"/>
    <w:rsid w:val="007F58A9"/>
    <w:rsid w:val="007F788F"/>
    <w:rsid w:val="00800B2C"/>
    <w:rsid w:val="00801941"/>
    <w:rsid w:val="00803E59"/>
    <w:rsid w:val="008048AB"/>
    <w:rsid w:val="00812CA3"/>
    <w:rsid w:val="0081445B"/>
    <w:rsid w:val="00814960"/>
    <w:rsid w:val="008162CA"/>
    <w:rsid w:val="00821589"/>
    <w:rsid w:val="008228AA"/>
    <w:rsid w:val="00822A71"/>
    <w:rsid w:val="00822EF4"/>
    <w:rsid w:val="00824AA7"/>
    <w:rsid w:val="008251AC"/>
    <w:rsid w:val="0083164F"/>
    <w:rsid w:val="00831F48"/>
    <w:rsid w:val="00834E1C"/>
    <w:rsid w:val="00837107"/>
    <w:rsid w:val="0084013D"/>
    <w:rsid w:val="008417CF"/>
    <w:rsid w:val="00845A05"/>
    <w:rsid w:val="008460F6"/>
    <w:rsid w:val="008503F7"/>
    <w:rsid w:val="00861A33"/>
    <w:rsid w:val="00862167"/>
    <w:rsid w:val="0086475E"/>
    <w:rsid w:val="00864E1D"/>
    <w:rsid w:val="00867D8F"/>
    <w:rsid w:val="00872182"/>
    <w:rsid w:val="008770BE"/>
    <w:rsid w:val="00880A8C"/>
    <w:rsid w:val="008810A4"/>
    <w:rsid w:val="00883CF1"/>
    <w:rsid w:val="00884380"/>
    <w:rsid w:val="00890AAD"/>
    <w:rsid w:val="0089167B"/>
    <w:rsid w:val="00892281"/>
    <w:rsid w:val="00892A08"/>
    <w:rsid w:val="008964D1"/>
    <w:rsid w:val="00896AB3"/>
    <w:rsid w:val="0089744D"/>
    <w:rsid w:val="00897CBA"/>
    <w:rsid w:val="008A0E80"/>
    <w:rsid w:val="008A59FC"/>
    <w:rsid w:val="008A7BCB"/>
    <w:rsid w:val="008B7319"/>
    <w:rsid w:val="008C1EBC"/>
    <w:rsid w:val="008C2097"/>
    <w:rsid w:val="008D0B04"/>
    <w:rsid w:val="008D1B60"/>
    <w:rsid w:val="008D2E7E"/>
    <w:rsid w:val="008D5410"/>
    <w:rsid w:val="008D5B85"/>
    <w:rsid w:val="008D77D9"/>
    <w:rsid w:val="008E2594"/>
    <w:rsid w:val="008E2C66"/>
    <w:rsid w:val="008E3F7A"/>
    <w:rsid w:val="008E40A1"/>
    <w:rsid w:val="008E4CD6"/>
    <w:rsid w:val="008E5B30"/>
    <w:rsid w:val="008F09A0"/>
    <w:rsid w:val="008F2C92"/>
    <w:rsid w:val="008F3A40"/>
    <w:rsid w:val="008F603E"/>
    <w:rsid w:val="008F66D1"/>
    <w:rsid w:val="00902A11"/>
    <w:rsid w:val="00903B2E"/>
    <w:rsid w:val="0090494D"/>
    <w:rsid w:val="00911D0E"/>
    <w:rsid w:val="00914C6E"/>
    <w:rsid w:val="00917F3B"/>
    <w:rsid w:val="00921E81"/>
    <w:rsid w:val="00927D1F"/>
    <w:rsid w:val="00932550"/>
    <w:rsid w:val="0093269F"/>
    <w:rsid w:val="00946BD5"/>
    <w:rsid w:val="00947BAA"/>
    <w:rsid w:val="00951515"/>
    <w:rsid w:val="00955A82"/>
    <w:rsid w:val="00955F65"/>
    <w:rsid w:val="00956096"/>
    <w:rsid w:val="00956170"/>
    <w:rsid w:val="009606A4"/>
    <w:rsid w:val="00961713"/>
    <w:rsid w:val="00961725"/>
    <w:rsid w:val="0096522F"/>
    <w:rsid w:val="00967CB3"/>
    <w:rsid w:val="009719A0"/>
    <w:rsid w:val="0097226C"/>
    <w:rsid w:val="0097416A"/>
    <w:rsid w:val="00976BD9"/>
    <w:rsid w:val="00981CD5"/>
    <w:rsid w:val="0098404F"/>
    <w:rsid w:val="00990194"/>
    <w:rsid w:val="00994238"/>
    <w:rsid w:val="0099D5D9"/>
    <w:rsid w:val="009A0270"/>
    <w:rsid w:val="009A4EAE"/>
    <w:rsid w:val="009B1798"/>
    <w:rsid w:val="009B23E6"/>
    <w:rsid w:val="009B2832"/>
    <w:rsid w:val="009B3C03"/>
    <w:rsid w:val="009B461D"/>
    <w:rsid w:val="009B4867"/>
    <w:rsid w:val="009B572F"/>
    <w:rsid w:val="009B7474"/>
    <w:rsid w:val="009C2A5F"/>
    <w:rsid w:val="009C4221"/>
    <w:rsid w:val="009C4751"/>
    <w:rsid w:val="009D11AD"/>
    <w:rsid w:val="009D4841"/>
    <w:rsid w:val="009D6CA8"/>
    <w:rsid w:val="009E323D"/>
    <w:rsid w:val="009E38F0"/>
    <w:rsid w:val="009E4483"/>
    <w:rsid w:val="009E5230"/>
    <w:rsid w:val="009F418A"/>
    <w:rsid w:val="009F436C"/>
    <w:rsid w:val="009F71B1"/>
    <w:rsid w:val="009F72AA"/>
    <w:rsid w:val="00A00541"/>
    <w:rsid w:val="00A00F3F"/>
    <w:rsid w:val="00A00FC4"/>
    <w:rsid w:val="00A011BC"/>
    <w:rsid w:val="00A02423"/>
    <w:rsid w:val="00A0428A"/>
    <w:rsid w:val="00A04AFC"/>
    <w:rsid w:val="00A056A9"/>
    <w:rsid w:val="00A05E1F"/>
    <w:rsid w:val="00A074B9"/>
    <w:rsid w:val="00A11D39"/>
    <w:rsid w:val="00A15DF4"/>
    <w:rsid w:val="00A171FE"/>
    <w:rsid w:val="00A17E9E"/>
    <w:rsid w:val="00A20402"/>
    <w:rsid w:val="00A27392"/>
    <w:rsid w:val="00A30C65"/>
    <w:rsid w:val="00A30D61"/>
    <w:rsid w:val="00A31973"/>
    <w:rsid w:val="00A32FB3"/>
    <w:rsid w:val="00A366C5"/>
    <w:rsid w:val="00A42EE8"/>
    <w:rsid w:val="00A51E2E"/>
    <w:rsid w:val="00A53D55"/>
    <w:rsid w:val="00A544D2"/>
    <w:rsid w:val="00A62F68"/>
    <w:rsid w:val="00A6783E"/>
    <w:rsid w:val="00A7118A"/>
    <w:rsid w:val="00A75A5B"/>
    <w:rsid w:val="00A762C9"/>
    <w:rsid w:val="00A8148C"/>
    <w:rsid w:val="00A82E4D"/>
    <w:rsid w:val="00A83197"/>
    <w:rsid w:val="00A85717"/>
    <w:rsid w:val="00A90F1B"/>
    <w:rsid w:val="00A9274D"/>
    <w:rsid w:val="00A9277D"/>
    <w:rsid w:val="00A92978"/>
    <w:rsid w:val="00A94457"/>
    <w:rsid w:val="00A95334"/>
    <w:rsid w:val="00A97862"/>
    <w:rsid w:val="00AA46A4"/>
    <w:rsid w:val="00AB2D78"/>
    <w:rsid w:val="00AB39DB"/>
    <w:rsid w:val="00AB4A2E"/>
    <w:rsid w:val="00AB5D81"/>
    <w:rsid w:val="00AC2558"/>
    <w:rsid w:val="00AC4532"/>
    <w:rsid w:val="00AC56DE"/>
    <w:rsid w:val="00AC6A83"/>
    <w:rsid w:val="00AC7A25"/>
    <w:rsid w:val="00AD0738"/>
    <w:rsid w:val="00AD2C8C"/>
    <w:rsid w:val="00AD33A6"/>
    <w:rsid w:val="00AD377D"/>
    <w:rsid w:val="00AD6854"/>
    <w:rsid w:val="00AD71DE"/>
    <w:rsid w:val="00AD750D"/>
    <w:rsid w:val="00AE1F46"/>
    <w:rsid w:val="00AE6AF3"/>
    <w:rsid w:val="00AF023F"/>
    <w:rsid w:val="00AF5F74"/>
    <w:rsid w:val="00AF7427"/>
    <w:rsid w:val="00AF7BF3"/>
    <w:rsid w:val="00B01207"/>
    <w:rsid w:val="00B02BFB"/>
    <w:rsid w:val="00B02D09"/>
    <w:rsid w:val="00B03B82"/>
    <w:rsid w:val="00B03C73"/>
    <w:rsid w:val="00B1456E"/>
    <w:rsid w:val="00B16CFB"/>
    <w:rsid w:val="00B21FF6"/>
    <w:rsid w:val="00B24BC2"/>
    <w:rsid w:val="00B25411"/>
    <w:rsid w:val="00B2676E"/>
    <w:rsid w:val="00B2751A"/>
    <w:rsid w:val="00B314EF"/>
    <w:rsid w:val="00B34C85"/>
    <w:rsid w:val="00B37A7E"/>
    <w:rsid w:val="00B40302"/>
    <w:rsid w:val="00B43B4F"/>
    <w:rsid w:val="00B5122B"/>
    <w:rsid w:val="00B5670A"/>
    <w:rsid w:val="00B600DE"/>
    <w:rsid w:val="00B61BBA"/>
    <w:rsid w:val="00B662EA"/>
    <w:rsid w:val="00B73F67"/>
    <w:rsid w:val="00B755CD"/>
    <w:rsid w:val="00B75AC3"/>
    <w:rsid w:val="00B80E86"/>
    <w:rsid w:val="00B85BB7"/>
    <w:rsid w:val="00B85D07"/>
    <w:rsid w:val="00B91862"/>
    <w:rsid w:val="00B91BAA"/>
    <w:rsid w:val="00B96FFF"/>
    <w:rsid w:val="00BA052A"/>
    <w:rsid w:val="00BA0A6E"/>
    <w:rsid w:val="00BA4894"/>
    <w:rsid w:val="00BA56CA"/>
    <w:rsid w:val="00BA5CAC"/>
    <w:rsid w:val="00BA7ED8"/>
    <w:rsid w:val="00BB0B52"/>
    <w:rsid w:val="00BB2FB3"/>
    <w:rsid w:val="00BB3779"/>
    <w:rsid w:val="00BB3A44"/>
    <w:rsid w:val="00BB64B1"/>
    <w:rsid w:val="00BC1E6C"/>
    <w:rsid w:val="00BC2011"/>
    <w:rsid w:val="00BD0407"/>
    <w:rsid w:val="00BD0418"/>
    <w:rsid w:val="00BD164B"/>
    <w:rsid w:val="00BD1B36"/>
    <w:rsid w:val="00BE2D3A"/>
    <w:rsid w:val="00BE78A4"/>
    <w:rsid w:val="00C105EA"/>
    <w:rsid w:val="00C12C65"/>
    <w:rsid w:val="00C15021"/>
    <w:rsid w:val="00C150E3"/>
    <w:rsid w:val="00C1793A"/>
    <w:rsid w:val="00C20F52"/>
    <w:rsid w:val="00C25B01"/>
    <w:rsid w:val="00C26E93"/>
    <w:rsid w:val="00C354FF"/>
    <w:rsid w:val="00C37214"/>
    <w:rsid w:val="00C42D4E"/>
    <w:rsid w:val="00C43BA8"/>
    <w:rsid w:val="00C45D60"/>
    <w:rsid w:val="00C53F19"/>
    <w:rsid w:val="00C55AEC"/>
    <w:rsid w:val="00C56CD6"/>
    <w:rsid w:val="00C576BE"/>
    <w:rsid w:val="00C5778F"/>
    <w:rsid w:val="00C62038"/>
    <w:rsid w:val="00C62EE1"/>
    <w:rsid w:val="00C63029"/>
    <w:rsid w:val="00C643C8"/>
    <w:rsid w:val="00C6616C"/>
    <w:rsid w:val="00C71FF0"/>
    <w:rsid w:val="00C73080"/>
    <w:rsid w:val="00C763AB"/>
    <w:rsid w:val="00C76449"/>
    <w:rsid w:val="00C76575"/>
    <w:rsid w:val="00C84211"/>
    <w:rsid w:val="00C85377"/>
    <w:rsid w:val="00C8763A"/>
    <w:rsid w:val="00C91DEB"/>
    <w:rsid w:val="00C9579A"/>
    <w:rsid w:val="00C97B8C"/>
    <w:rsid w:val="00CA02F3"/>
    <w:rsid w:val="00CA0C5B"/>
    <w:rsid w:val="00CA0C77"/>
    <w:rsid w:val="00CA18D9"/>
    <w:rsid w:val="00CB0BCA"/>
    <w:rsid w:val="00CB3E18"/>
    <w:rsid w:val="00CB5728"/>
    <w:rsid w:val="00CC24B0"/>
    <w:rsid w:val="00CC2FF4"/>
    <w:rsid w:val="00CC4A80"/>
    <w:rsid w:val="00CC584C"/>
    <w:rsid w:val="00CD1B33"/>
    <w:rsid w:val="00CD445B"/>
    <w:rsid w:val="00CD4A79"/>
    <w:rsid w:val="00CD5240"/>
    <w:rsid w:val="00CD6D11"/>
    <w:rsid w:val="00CD7604"/>
    <w:rsid w:val="00CE0C34"/>
    <w:rsid w:val="00CE3040"/>
    <w:rsid w:val="00CE3CA6"/>
    <w:rsid w:val="00CE406D"/>
    <w:rsid w:val="00CE41D7"/>
    <w:rsid w:val="00CE80F6"/>
    <w:rsid w:val="00CF042E"/>
    <w:rsid w:val="00CF2E9B"/>
    <w:rsid w:val="00CF6F44"/>
    <w:rsid w:val="00CF7B90"/>
    <w:rsid w:val="00D0277B"/>
    <w:rsid w:val="00D02A88"/>
    <w:rsid w:val="00D078E1"/>
    <w:rsid w:val="00D15B66"/>
    <w:rsid w:val="00D17DC5"/>
    <w:rsid w:val="00D20240"/>
    <w:rsid w:val="00D20329"/>
    <w:rsid w:val="00D20E31"/>
    <w:rsid w:val="00D265D5"/>
    <w:rsid w:val="00D30C5B"/>
    <w:rsid w:val="00D318A8"/>
    <w:rsid w:val="00D34D2E"/>
    <w:rsid w:val="00D35938"/>
    <w:rsid w:val="00D4389F"/>
    <w:rsid w:val="00D43D7E"/>
    <w:rsid w:val="00D47075"/>
    <w:rsid w:val="00D55F08"/>
    <w:rsid w:val="00D57478"/>
    <w:rsid w:val="00D574DA"/>
    <w:rsid w:val="00D604EF"/>
    <w:rsid w:val="00D60C5C"/>
    <w:rsid w:val="00D62FA6"/>
    <w:rsid w:val="00D640DF"/>
    <w:rsid w:val="00D66245"/>
    <w:rsid w:val="00D71B57"/>
    <w:rsid w:val="00D71E64"/>
    <w:rsid w:val="00D74167"/>
    <w:rsid w:val="00D759FF"/>
    <w:rsid w:val="00D75B7E"/>
    <w:rsid w:val="00D763FF"/>
    <w:rsid w:val="00D81D34"/>
    <w:rsid w:val="00D82A89"/>
    <w:rsid w:val="00D83B40"/>
    <w:rsid w:val="00D87A1D"/>
    <w:rsid w:val="00D91D7C"/>
    <w:rsid w:val="00D921F9"/>
    <w:rsid w:val="00D93355"/>
    <w:rsid w:val="00DA077C"/>
    <w:rsid w:val="00DA0F41"/>
    <w:rsid w:val="00DA277F"/>
    <w:rsid w:val="00DA2B77"/>
    <w:rsid w:val="00DA4064"/>
    <w:rsid w:val="00DA6399"/>
    <w:rsid w:val="00DB0BFF"/>
    <w:rsid w:val="00DB3B23"/>
    <w:rsid w:val="00DB47C8"/>
    <w:rsid w:val="00DB4A73"/>
    <w:rsid w:val="00DB5197"/>
    <w:rsid w:val="00DB53D8"/>
    <w:rsid w:val="00DB7053"/>
    <w:rsid w:val="00DC20C5"/>
    <w:rsid w:val="00DC3060"/>
    <w:rsid w:val="00DC6AF1"/>
    <w:rsid w:val="00DC7945"/>
    <w:rsid w:val="00DD3D9D"/>
    <w:rsid w:val="00DD4CBF"/>
    <w:rsid w:val="00DE0F00"/>
    <w:rsid w:val="00DE2CDF"/>
    <w:rsid w:val="00DE4468"/>
    <w:rsid w:val="00DF0BA2"/>
    <w:rsid w:val="00DF14CE"/>
    <w:rsid w:val="00E0182A"/>
    <w:rsid w:val="00E03344"/>
    <w:rsid w:val="00E06BD0"/>
    <w:rsid w:val="00E0703A"/>
    <w:rsid w:val="00E13778"/>
    <w:rsid w:val="00E17056"/>
    <w:rsid w:val="00E207F0"/>
    <w:rsid w:val="00E234C9"/>
    <w:rsid w:val="00E262E1"/>
    <w:rsid w:val="00E365B9"/>
    <w:rsid w:val="00E403CB"/>
    <w:rsid w:val="00E40DBF"/>
    <w:rsid w:val="00E41045"/>
    <w:rsid w:val="00E4205A"/>
    <w:rsid w:val="00E471AA"/>
    <w:rsid w:val="00E5067C"/>
    <w:rsid w:val="00E63BB4"/>
    <w:rsid w:val="00E64868"/>
    <w:rsid w:val="00E649E6"/>
    <w:rsid w:val="00E661A1"/>
    <w:rsid w:val="00E7288F"/>
    <w:rsid w:val="00E72F8C"/>
    <w:rsid w:val="00E73672"/>
    <w:rsid w:val="00E80ACD"/>
    <w:rsid w:val="00E8177A"/>
    <w:rsid w:val="00E858FF"/>
    <w:rsid w:val="00E872AD"/>
    <w:rsid w:val="00E877A9"/>
    <w:rsid w:val="00E9007E"/>
    <w:rsid w:val="00E95963"/>
    <w:rsid w:val="00E96D24"/>
    <w:rsid w:val="00E97DD3"/>
    <w:rsid w:val="00EA1388"/>
    <w:rsid w:val="00EA1984"/>
    <w:rsid w:val="00EA288B"/>
    <w:rsid w:val="00EA3AB9"/>
    <w:rsid w:val="00EA6279"/>
    <w:rsid w:val="00EB2810"/>
    <w:rsid w:val="00EB5CCF"/>
    <w:rsid w:val="00EB72CC"/>
    <w:rsid w:val="00EC0010"/>
    <w:rsid w:val="00EC7849"/>
    <w:rsid w:val="00ED2F30"/>
    <w:rsid w:val="00ED4FCD"/>
    <w:rsid w:val="00ED616E"/>
    <w:rsid w:val="00ED724E"/>
    <w:rsid w:val="00ED7F32"/>
    <w:rsid w:val="00EE15A1"/>
    <w:rsid w:val="00EE182D"/>
    <w:rsid w:val="00EE1CE0"/>
    <w:rsid w:val="00EE272A"/>
    <w:rsid w:val="00EE507B"/>
    <w:rsid w:val="00EE6D4B"/>
    <w:rsid w:val="00EF128F"/>
    <w:rsid w:val="00EF3299"/>
    <w:rsid w:val="00EF3B68"/>
    <w:rsid w:val="00EF58C6"/>
    <w:rsid w:val="00EF5D30"/>
    <w:rsid w:val="00F07481"/>
    <w:rsid w:val="00F07CB6"/>
    <w:rsid w:val="00F1472E"/>
    <w:rsid w:val="00F14CB2"/>
    <w:rsid w:val="00F15CCD"/>
    <w:rsid w:val="00F15F11"/>
    <w:rsid w:val="00F20934"/>
    <w:rsid w:val="00F20B24"/>
    <w:rsid w:val="00F21DB9"/>
    <w:rsid w:val="00F22AAE"/>
    <w:rsid w:val="00F23003"/>
    <w:rsid w:val="00F2541B"/>
    <w:rsid w:val="00F2587B"/>
    <w:rsid w:val="00F365D4"/>
    <w:rsid w:val="00F37075"/>
    <w:rsid w:val="00F37571"/>
    <w:rsid w:val="00F45172"/>
    <w:rsid w:val="00F5489F"/>
    <w:rsid w:val="00F56840"/>
    <w:rsid w:val="00F66B1C"/>
    <w:rsid w:val="00F66D8A"/>
    <w:rsid w:val="00F67991"/>
    <w:rsid w:val="00F70A8D"/>
    <w:rsid w:val="00F70B77"/>
    <w:rsid w:val="00F77416"/>
    <w:rsid w:val="00F8669E"/>
    <w:rsid w:val="00F86B2C"/>
    <w:rsid w:val="00F908D4"/>
    <w:rsid w:val="00F912EE"/>
    <w:rsid w:val="00F914B1"/>
    <w:rsid w:val="00F9787A"/>
    <w:rsid w:val="00F97893"/>
    <w:rsid w:val="00FA18FE"/>
    <w:rsid w:val="00FA1EC4"/>
    <w:rsid w:val="00FA4816"/>
    <w:rsid w:val="00FA49BE"/>
    <w:rsid w:val="00FA718E"/>
    <w:rsid w:val="00FB69D3"/>
    <w:rsid w:val="00FB757B"/>
    <w:rsid w:val="00FC07AA"/>
    <w:rsid w:val="00FC0BBE"/>
    <w:rsid w:val="00FC36C0"/>
    <w:rsid w:val="00FC76CD"/>
    <w:rsid w:val="00FC7758"/>
    <w:rsid w:val="00FD134C"/>
    <w:rsid w:val="00FD795C"/>
    <w:rsid w:val="00FE028F"/>
    <w:rsid w:val="00FE1634"/>
    <w:rsid w:val="00FE1AF9"/>
    <w:rsid w:val="00FE4B71"/>
    <w:rsid w:val="00FE5204"/>
    <w:rsid w:val="00FE5E52"/>
    <w:rsid w:val="00FE7DC8"/>
    <w:rsid w:val="00FF2949"/>
    <w:rsid w:val="00FF3838"/>
    <w:rsid w:val="00FF5657"/>
    <w:rsid w:val="00FF5E2B"/>
    <w:rsid w:val="00FF69D0"/>
    <w:rsid w:val="00FF6F5C"/>
    <w:rsid w:val="011F46B7"/>
    <w:rsid w:val="01490F70"/>
    <w:rsid w:val="02322256"/>
    <w:rsid w:val="030EEBF4"/>
    <w:rsid w:val="03627D15"/>
    <w:rsid w:val="038AD0B1"/>
    <w:rsid w:val="03D64901"/>
    <w:rsid w:val="0470A8A3"/>
    <w:rsid w:val="054BDDC2"/>
    <w:rsid w:val="079220BD"/>
    <w:rsid w:val="07E21EDF"/>
    <w:rsid w:val="0856D6CA"/>
    <w:rsid w:val="086099F9"/>
    <w:rsid w:val="09B5DF48"/>
    <w:rsid w:val="0A45EF7D"/>
    <w:rsid w:val="0D3CDA12"/>
    <w:rsid w:val="0E28DCB6"/>
    <w:rsid w:val="0EE9FA55"/>
    <w:rsid w:val="0FD7F039"/>
    <w:rsid w:val="10A4963D"/>
    <w:rsid w:val="10AFF9A3"/>
    <w:rsid w:val="10B47286"/>
    <w:rsid w:val="10EC23A6"/>
    <w:rsid w:val="113EA3BC"/>
    <w:rsid w:val="11DD1E45"/>
    <w:rsid w:val="134F61A5"/>
    <w:rsid w:val="139B8BA1"/>
    <w:rsid w:val="14464D01"/>
    <w:rsid w:val="1461D4AA"/>
    <w:rsid w:val="14CE2EBB"/>
    <w:rsid w:val="17B8AF39"/>
    <w:rsid w:val="187E2445"/>
    <w:rsid w:val="19E31B78"/>
    <w:rsid w:val="1B1FF50A"/>
    <w:rsid w:val="1C29B2F1"/>
    <w:rsid w:val="1C5128E0"/>
    <w:rsid w:val="1CEF6ACE"/>
    <w:rsid w:val="1E1A643D"/>
    <w:rsid w:val="1E9356CE"/>
    <w:rsid w:val="1F42E074"/>
    <w:rsid w:val="21B64E58"/>
    <w:rsid w:val="21BEB2C6"/>
    <w:rsid w:val="21CEF182"/>
    <w:rsid w:val="23488FEE"/>
    <w:rsid w:val="2357345F"/>
    <w:rsid w:val="2358C095"/>
    <w:rsid w:val="2371CF63"/>
    <w:rsid w:val="23AB323D"/>
    <w:rsid w:val="24E4907A"/>
    <w:rsid w:val="24F5CB51"/>
    <w:rsid w:val="261F6FE0"/>
    <w:rsid w:val="28C28E3B"/>
    <w:rsid w:val="2D71F854"/>
    <w:rsid w:val="2D7FCD6D"/>
    <w:rsid w:val="2FAB97B3"/>
    <w:rsid w:val="351285E3"/>
    <w:rsid w:val="36D83992"/>
    <w:rsid w:val="3753B78A"/>
    <w:rsid w:val="3756016D"/>
    <w:rsid w:val="3801E3AC"/>
    <w:rsid w:val="397A8EEA"/>
    <w:rsid w:val="3A7C881B"/>
    <w:rsid w:val="3EB13921"/>
    <w:rsid w:val="3EE34B77"/>
    <w:rsid w:val="405849D4"/>
    <w:rsid w:val="41125A60"/>
    <w:rsid w:val="42A5F436"/>
    <w:rsid w:val="42EBA464"/>
    <w:rsid w:val="436968E6"/>
    <w:rsid w:val="4479D934"/>
    <w:rsid w:val="4540196B"/>
    <w:rsid w:val="484E170A"/>
    <w:rsid w:val="48C76636"/>
    <w:rsid w:val="49569811"/>
    <w:rsid w:val="49F7F224"/>
    <w:rsid w:val="4ABA0A11"/>
    <w:rsid w:val="4AEE1D83"/>
    <w:rsid w:val="4C619BCE"/>
    <w:rsid w:val="4D04D788"/>
    <w:rsid w:val="4D8A2D79"/>
    <w:rsid w:val="4D8C13F2"/>
    <w:rsid w:val="4DE755D0"/>
    <w:rsid w:val="51730F17"/>
    <w:rsid w:val="51DD4BDD"/>
    <w:rsid w:val="5218FF94"/>
    <w:rsid w:val="5491877C"/>
    <w:rsid w:val="5585E19C"/>
    <w:rsid w:val="5585EB00"/>
    <w:rsid w:val="55AE040E"/>
    <w:rsid w:val="5639F5CE"/>
    <w:rsid w:val="5656C76C"/>
    <w:rsid w:val="59598D8E"/>
    <w:rsid w:val="5980F77D"/>
    <w:rsid w:val="5A0DAD98"/>
    <w:rsid w:val="5A5B1022"/>
    <w:rsid w:val="5A861C3C"/>
    <w:rsid w:val="5AFDD285"/>
    <w:rsid w:val="5C329058"/>
    <w:rsid w:val="5C440D41"/>
    <w:rsid w:val="5DB143B0"/>
    <w:rsid w:val="5F818883"/>
    <w:rsid w:val="5FB3C40B"/>
    <w:rsid w:val="601A2299"/>
    <w:rsid w:val="606E76A9"/>
    <w:rsid w:val="628EEC5A"/>
    <w:rsid w:val="6389885C"/>
    <w:rsid w:val="654AEFDF"/>
    <w:rsid w:val="666256AB"/>
    <w:rsid w:val="669BB606"/>
    <w:rsid w:val="6713C8CA"/>
    <w:rsid w:val="6789D038"/>
    <w:rsid w:val="68CA407D"/>
    <w:rsid w:val="69F45C7D"/>
    <w:rsid w:val="6B36E2B2"/>
    <w:rsid w:val="6B4C9C05"/>
    <w:rsid w:val="6C43A1AC"/>
    <w:rsid w:val="6CD2965A"/>
    <w:rsid w:val="6E1F5EC0"/>
    <w:rsid w:val="6FD0179A"/>
    <w:rsid w:val="71430A3C"/>
    <w:rsid w:val="71D774B3"/>
    <w:rsid w:val="72C643B4"/>
    <w:rsid w:val="73CD38C7"/>
    <w:rsid w:val="7421D2B5"/>
    <w:rsid w:val="75BA8A79"/>
    <w:rsid w:val="75EF2F07"/>
    <w:rsid w:val="77209C10"/>
    <w:rsid w:val="783942BD"/>
    <w:rsid w:val="79693DC9"/>
    <w:rsid w:val="7A4D32D9"/>
    <w:rsid w:val="7AEA68B4"/>
    <w:rsid w:val="7B0708C3"/>
    <w:rsid w:val="7B41FB89"/>
    <w:rsid w:val="7C5C2704"/>
    <w:rsid w:val="7D1E5F68"/>
    <w:rsid w:val="7D8CFC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B56C28"/>
  <w15:docId w15:val="{C627CF24-C9EE-45C0-9D0B-1A13FF73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DD0"/>
    <w:pPr>
      <w:ind w:left="720"/>
      <w:contextualSpacing/>
    </w:pPr>
  </w:style>
  <w:style w:type="paragraph" w:styleId="BodyText">
    <w:name w:val="Body Text"/>
    <w:basedOn w:val="Normal"/>
    <w:link w:val="BodyTextChar"/>
    <w:semiHidden/>
    <w:rsid w:val="00A074B9"/>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semiHidden/>
    <w:rsid w:val="00A074B9"/>
    <w:rPr>
      <w:rFonts w:ascii="Arial" w:eastAsia="Times New Roman" w:hAnsi="Arial" w:cs="Arial"/>
      <w:sz w:val="20"/>
      <w:szCs w:val="20"/>
    </w:rPr>
  </w:style>
  <w:style w:type="paragraph" w:styleId="Header">
    <w:name w:val="header"/>
    <w:basedOn w:val="Normal"/>
    <w:link w:val="HeaderChar"/>
    <w:uiPriority w:val="99"/>
    <w:unhideWhenUsed/>
    <w:rsid w:val="00D76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3FF"/>
  </w:style>
  <w:style w:type="paragraph" w:styleId="Footer">
    <w:name w:val="footer"/>
    <w:basedOn w:val="Normal"/>
    <w:link w:val="FooterChar"/>
    <w:uiPriority w:val="99"/>
    <w:unhideWhenUsed/>
    <w:rsid w:val="00D76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3FF"/>
  </w:style>
  <w:style w:type="paragraph" w:customStyle="1" w:styleId="Default">
    <w:name w:val="Default"/>
    <w:rsid w:val="00D43D7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43D7E"/>
    <w:rPr>
      <w:sz w:val="16"/>
      <w:szCs w:val="16"/>
    </w:rPr>
  </w:style>
  <w:style w:type="paragraph" w:styleId="CommentText">
    <w:name w:val="annotation text"/>
    <w:basedOn w:val="Normal"/>
    <w:link w:val="CommentTextChar"/>
    <w:uiPriority w:val="99"/>
    <w:semiHidden/>
    <w:unhideWhenUsed/>
    <w:rsid w:val="00D43D7E"/>
    <w:pPr>
      <w:spacing w:line="240" w:lineRule="auto"/>
    </w:pPr>
    <w:rPr>
      <w:sz w:val="20"/>
      <w:szCs w:val="20"/>
    </w:rPr>
  </w:style>
  <w:style w:type="character" w:customStyle="1" w:styleId="CommentTextChar">
    <w:name w:val="Comment Text Char"/>
    <w:basedOn w:val="DefaultParagraphFont"/>
    <w:link w:val="CommentText"/>
    <w:uiPriority w:val="99"/>
    <w:semiHidden/>
    <w:rsid w:val="00D43D7E"/>
    <w:rPr>
      <w:sz w:val="20"/>
      <w:szCs w:val="20"/>
    </w:rPr>
  </w:style>
  <w:style w:type="paragraph" w:styleId="CommentSubject">
    <w:name w:val="annotation subject"/>
    <w:basedOn w:val="CommentText"/>
    <w:next w:val="CommentText"/>
    <w:link w:val="CommentSubjectChar"/>
    <w:uiPriority w:val="99"/>
    <w:semiHidden/>
    <w:unhideWhenUsed/>
    <w:rsid w:val="00D43D7E"/>
    <w:rPr>
      <w:b/>
      <w:bCs/>
    </w:rPr>
  </w:style>
  <w:style w:type="character" w:customStyle="1" w:styleId="CommentSubjectChar">
    <w:name w:val="Comment Subject Char"/>
    <w:basedOn w:val="CommentTextChar"/>
    <w:link w:val="CommentSubject"/>
    <w:uiPriority w:val="99"/>
    <w:semiHidden/>
    <w:rsid w:val="00D43D7E"/>
    <w:rPr>
      <w:b/>
      <w:bCs/>
      <w:sz w:val="20"/>
      <w:szCs w:val="20"/>
    </w:rPr>
  </w:style>
  <w:style w:type="paragraph" w:styleId="BalloonText">
    <w:name w:val="Balloon Text"/>
    <w:basedOn w:val="Normal"/>
    <w:link w:val="BalloonTextChar"/>
    <w:uiPriority w:val="99"/>
    <w:semiHidden/>
    <w:unhideWhenUsed/>
    <w:rsid w:val="00D43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D7E"/>
    <w:rPr>
      <w:rFonts w:ascii="Segoe UI" w:hAnsi="Segoe UI" w:cs="Segoe UI"/>
      <w:sz w:val="18"/>
      <w:szCs w:val="18"/>
    </w:rPr>
  </w:style>
  <w:style w:type="table" w:styleId="TableGrid">
    <w:name w:val="Table Grid"/>
    <w:basedOn w:val="TableNormal"/>
    <w:uiPriority w:val="59"/>
    <w:rsid w:val="000E4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54768">
      <w:bodyDiv w:val="1"/>
      <w:marLeft w:val="0"/>
      <w:marRight w:val="0"/>
      <w:marTop w:val="0"/>
      <w:marBottom w:val="0"/>
      <w:divBdr>
        <w:top w:val="none" w:sz="0" w:space="0" w:color="auto"/>
        <w:left w:val="none" w:sz="0" w:space="0" w:color="auto"/>
        <w:bottom w:val="none" w:sz="0" w:space="0" w:color="auto"/>
        <w:right w:val="none" w:sz="0" w:space="0" w:color="auto"/>
      </w:divBdr>
    </w:div>
    <w:div w:id="122697239">
      <w:bodyDiv w:val="1"/>
      <w:marLeft w:val="0"/>
      <w:marRight w:val="0"/>
      <w:marTop w:val="0"/>
      <w:marBottom w:val="0"/>
      <w:divBdr>
        <w:top w:val="none" w:sz="0" w:space="0" w:color="auto"/>
        <w:left w:val="none" w:sz="0" w:space="0" w:color="auto"/>
        <w:bottom w:val="none" w:sz="0" w:space="0" w:color="auto"/>
        <w:right w:val="none" w:sz="0" w:space="0" w:color="auto"/>
      </w:divBdr>
      <w:divsChild>
        <w:div w:id="233204542">
          <w:marLeft w:val="0"/>
          <w:marRight w:val="0"/>
          <w:marTop w:val="0"/>
          <w:marBottom w:val="0"/>
          <w:divBdr>
            <w:top w:val="none" w:sz="0" w:space="0" w:color="auto"/>
            <w:left w:val="none" w:sz="0" w:space="0" w:color="auto"/>
            <w:bottom w:val="none" w:sz="0" w:space="0" w:color="auto"/>
            <w:right w:val="none" w:sz="0" w:space="0" w:color="auto"/>
          </w:divBdr>
        </w:div>
        <w:div w:id="1354725781">
          <w:marLeft w:val="0"/>
          <w:marRight w:val="0"/>
          <w:marTop w:val="0"/>
          <w:marBottom w:val="0"/>
          <w:divBdr>
            <w:top w:val="none" w:sz="0" w:space="0" w:color="auto"/>
            <w:left w:val="none" w:sz="0" w:space="0" w:color="auto"/>
            <w:bottom w:val="none" w:sz="0" w:space="0" w:color="auto"/>
            <w:right w:val="none" w:sz="0" w:space="0" w:color="auto"/>
          </w:divBdr>
        </w:div>
      </w:divsChild>
    </w:div>
    <w:div w:id="249047636">
      <w:bodyDiv w:val="1"/>
      <w:marLeft w:val="0"/>
      <w:marRight w:val="0"/>
      <w:marTop w:val="0"/>
      <w:marBottom w:val="0"/>
      <w:divBdr>
        <w:top w:val="none" w:sz="0" w:space="0" w:color="auto"/>
        <w:left w:val="none" w:sz="0" w:space="0" w:color="auto"/>
        <w:bottom w:val="none" w:sz="0" w:space="0" w:color="auto"/>
        <w:right w:val="none" w:sz="0" w:space="0" w:color="auto"/>
      </w:divBdr>
    </w:div>
    <w:div w:id="325591743">
      <w:bodyDiv w:val="1"/>
      <w:marLeft w:val="0"/>
      <w:marRight w:val="0"/>
      <w:marTop w:val="0"/>
      <w:marBottom w:val="0"/>
      <w:divBdr>
        <w:top w:val="none" w:sz="0" w:space="0" w:color="auto"/>
        <w:left w:val="none" w:sz="0" w:space="0" w:color="auto"/>
        <w:bottom w:val="none" w:sz="0" w:space="0" w:color="auto"/>
        <w:right w:val="none" w:sz="0" w:space="0" w:color="auto"/>
      </w:divBdr>
    </w:div>
    <w:div w:id="570120839">
      <w:bodyDiv w:val="1"/>
      <w:marLeft w:val="0"/>
      <w:marRight w:val="0"/>
      <w:marTop w:val="0"/>
      <w:marBottom w:val="0"/>
      <w:divBdr>
        <w:top w:val="none" w:sz="0" w:space="0" w:color="auto"/>
        <w:left w:val="none" w:sz="0" w:space="0" w:color="auto"/>
        <w:bottom w:val="none" w:sz="0" w:space="0" w:color="auto"/>
        <w:right w:val="none" w:sz="0" w:space="0" w:color="auto"/>
      </w:divBdr>
    </w:div>
    <w:div w:id="648827043">
      <w:bodyDiv w:val="1"/>
      <w:marLeft w:val="0"/>
      <w:marRight w:val="0"/>
      <w:marTop w:val="0"/>
      <w:marBottom w:val="0"/>
      <w:divBdr>
        <w:top w:val="none" w:sz="0" w:space="0" w:color="auto"/>
        <w:left w:val="none" w:sz="0" w:space="0" w:color="auto"/>
        <w:bottom w:val="none" w:sz="0" w:space="0" w:color="auto"/>
        <w:right w:val="none" w:sz="0" w:space="0" w:color="auto"/>
      </w:divBdr>
      <w:divsChild>
        <w:div w:id="35542753">
          <w:marLeft w:val="0"/>
          <w:marRight w:val="0"/>
          <w:marTop w:val="0"/>
          <w:marBottom w:val="0"/>
          <w:divBdr>
            <w:top w:val="none" w:sz="0" w:space="0" w:color="auto"/>
            <w:left w:val="none" w:sz="0" w:space="0" w:color="auto"/>
            <w:bottom w:val="none" w:sz="0" w:space="0" w:color="auto"/>
            <w:right w:val="none" w:sz="0" w:space="0" w:color="auto"/>
          </w:divBdr>
        </w:div>
        <w:div w:id="151720208">
          <w:marLeft w:val="0"/>
          <w:marRight w:val="0"/>
          <w:marTop w:val="0"/>
          <w:marBottom w:val="0"/>
          <w:divBdr>
            <w:top w:val="none" w:sz="0" w:space="0" w:color="auto"/>
            <w:left w:val="none" w:sz="0" w:space="0" w:color="auto"/>
            <w:bottom w:val="none" w:sz="0" w:space="0" w:color="auto"/>
            <w:right w:val="none" w:sz="0" w:space="0" w:color="auto"/>
          </w:divBdr>
        </w:div>
        <w:div w:id="204872457">
          <w:marLeft w:val="0"/>
          <w:marRight w:val="0"/>
          <w:marTop w:val="0"/>
          <w:marBottom w:val="0"/>
          <w:divBdr>
            <w:top w:val="none" w:sz="0" w:space="0" w:color="auto"/>
            <w:left w:val="none" w:sz="0" w:space="0" w:color="auto"/>
            <w:bottom w:val="none" w:sz="0" w:space="0" w:color="auto"/>
            <w:right w:val="none" w:sz="0" w:space="0" w:color="auto"/>
          </w:divBdr>
        </w:div>
        <w:div w:id="205483904">
          <w:marLeft w:val="0"/>
          <w:marRight w:val="0"/>
          <w:marTop w:val="0"/>
          <w:marBottom w:val="0"/>
          <w:divBdr>
            <w:top w:val="none" w:sz="0" w:space="0" w:color="auto"/>
            <w:left w:val="none" w:sz="0" w:space="0" w:color="auto"/>
            <w:bottom w:val="none" w:sz="0" w:space="0" w:color="auto"/>
            <w:right w:val="none" w:sz="0" w:space="0" w:color="auto"/>
          </w:divBdr>
        </w:div>
        <w:div w:id="212275583">
          <w:marLeft w:val="0"/>
          <w:marRight w:val="0"/>
          <w:marTop w:val="0"/>
          <w:marBottom w:val="0"/>
          <w:divBdr>
            <w:top w:val="none" w:sz="0" w:space="0" w:color="auto"/>
            <w:left w:val="none" w:sz="0" w:space="0" w:color="auto"/>
            <w:bottom w:val="none" w:sz="0" w:space="0" w:color="auto"/>
            <w:right w:val="none" w:sz="0" w:space="0" w:color="auto"/>
          </w:divBdr>
        </w:div>
        <w:div w:id="214395138">
          <w:marLeft w:val="0"/>
          <w:marRight w:val="0"/>
          <w:marTop w:val="0"/>
          <w:marBottom w:val="0"/>
          <w:divBdr>
            <w:top w:val="none" w:sz="0" w:space="0" w:color="auto"/>
            <w:left w:val="none" w:sz="0" w:space="0" w:color="auto"/>
            <w:bottom w:val="none" w:sz="0" w:space="0" w:color="auto"/>
            <w:right w:val="none" w:sz="0" w:space="0" w:color="auto"/>
          </w:divBdr>
        </w:div>
        <w:div w:id="220140382">
          <w:marLeft w:val="0"/>
          <w:marRight w:val="0"/>
          <w:marTop w:val="0"/>
          <w:marBottom w:val="0"/>
          <w:divBdr>
            <w:top w:val="none" w:sz="0" w:space="0" w:color="auto"/>
            <w:left w:val="none" w:sz="0" w:space="0" w:color="auto"/>
            <w:bottom w:val="none" w:sz="0" w:space="0" w:color="auto"/>
            <w:right w:val="none" w:sz="0" w:space="0" w:color="auto"/>
          </w:divBdr>
        </w:div>
        <w:div w:id="230121649">
          <w:marLeft w:val="0"/>
          <w:marRight w:val="0"/>
          <w:marTop w:val="0"/>
          <w:marBottom w:val="0"/>
          <w:divBdr>
            <w:top w:val="none" w:sz="0" w:space="0" w:color="auto"/>
            <w:left w:val="none" w:sz="0" w:space="0" w:color="auto"/>
            <w:bottom w:val="none" w:sz="0" w:space="0" w:color="auto"/>
            <w:right w:val="none" w:sz="0" w:space="0" w:color="auto"/>
          </w:divBdr>
        </w:div>
        <w:div w:id="264924758">
          <w:marLeft w:val="0"/>
          <w:marRight w:val="0"/>
          <w:marTop w:val="0"/>
          <w:marBottom w:val="0"/>
          <w:divBdr>
            <w:top w:val="none" w:sz="0" w:space="0" w:color="auto"/>
            <w:left w:val="none" w:sz="0" w:space="0" w:color="auto"/>
            <w:bottom w:val="none" w:sz="0" w:space="0" w:color="auto"/>
            <w:right w:val="none" w:sz="0" w:space="0" w:color="auto"/>
          </w:divBdr>
        </w:div>
        <w:div w:id="273249032">
          <w:marLeft w:val="0"/>
          <w:marRight w:val="0"/>
          <w:marTop w:val="0"/>
          <w:marBottom w:val="0"/>
          <w:divBdr>
            <w:top w:val="none" w:sz="0" w:space="0" w:color="auto"/>
            <w:left w:val="none" w:sz="0" w:space="0" w:color="auto"/>
            <w:bottom w:val="none" w:sz="0" w:space="0" w:color="auto"/>
            <w:right w:val="none" w:sz="0" w:space="0" w:color="auto"/>
          </w:divBdr>
        </w:div>
        <w:div w:id="280499851">
          <w:marLeft w:val="0"/>
          <w:marRight w:val="0"/>
          <w:marTop w:val="0"/>
          <w:marBottom w:val="0"/>
          <w:divBdr>
            <w:top w:val="none" w:sz="0" w:space="0" w:color="auto"/>
            <w:left w:val="none" w:sz="0" w:space="0" w:color="auto"/>
            <w:bottom w:val="none" w:sz="0" w:space="0" w:color="auto"/>
            <w:right w:val="none" w:sz="0" w:space="0" w:color="auto"/>
          </w:divBdr>
        </w:div>
        <w:div w:id="352004268">
          <w:marLeft w:val="0"/>
          <w:marRight w:val="0"/>
          <w:marTop w:val="0"/>
          <w:marBottom w:val="0"/>
          <w:divBdr>
            <w:top w:val="none" w:sz="0" w:space="0" w:color="auto"/>
            <w:left w:val="none" w:sz="0" w:space="0" w:color="auto"/>
            <w:bottom w:val="none" w:sz="0" w:space="0" w:color="auto"/>
            <w:right w:val="none" w:sz="0" w:space="0" w:color="auto"/>
          </w:divBdr>
        </w:div>
        <w:div w:id="406805585">
          <w:marLeft w:val="0"/>
          <w:marRight w:val="0"/>
          <w:marTop w:val="0"/>
          <w:marBottom w:val="0"/>
          <w:divBdr>
            <w:top w:val="none" w:sz="0" w:space="0" w:color="auto"/>
            <w:left w:val="none" w:sz="0" w:space="0" w:color="auto"/>
            <w:bottom w:val="none" w:sz="0" w:space="0" w:color="auto"/>
            <w:right w:val="none" w:sz="0" w:space="0" w:color="auto"/>
          </w:divBdr>
        </w:div>
        <w:div w:id="408111937">
          <w:marLeft w:val="0"/>
          <w:marRight w:val="0"/>
          <w:marTop w:val="0"/>
          <w:marBottom w:val="0"/>
          <w:divBdr>
            <w:top w:val="none" w:sz="0" w:space="0" w:color="auto"/>
            <w:left w:val="none" w:sz="0" w:space="0" w:color="auto"/>
            <w:bottom w:val="none" w:sz="0" w:space="0" w:color="auto"/>
            <w:right w:val="none" w:sz="0" w:space="0" w:color="auto"/>
          </w:divBdr>
        </w:div>
        <w:div w:id="427388665">
          <w:marLeft w:val="0"/>
          <w:marRight w:val="0"/>
          <w:marTop w:val="0"/>
          <w:marBottom w:val="0"/>
          <w:divBdr>
            <w:top w:val="none" w:sz="0" w:space="0" w:color="auto"/>
            <w:left w:val="none" w:sz="0" w:space="0" w:color="auto"/>
            <w:bottom w:val="none" w:sz="0" w:space="0" w:color="auto"/>
            <w:right w:val="none" w:sz="0" w:space="0" w:color="auto"/>
          </w:divBdr>
        </w:div>
        <w:div w:id="484666766">
          <w:marLeft w:val="0"/>
          <w:marRight w:val="0"/>
          <w:marTop w:val="0"/>
          <w:marBottom w:val="0"/>
          <w:divBdr>
            <w:top w:val="none" w:sz="0" w:space="0" w:color="auto"/>
            <w:left w:val="none" w:sz="0" w:space="0" w:color="auto"/>
            <w:bottom w:val="none" w:sz="0" w:space="0" w:color="auto"/>
            <w:right w:val="none" w:sz="0" w:space="0" w:color="auto"/>
          </w:divBdr>
        </w:div>
        <w:div w:id="498541677">
          <w:marLeft w:val="0"/>
          <w:marRight w:val="0"/>
          <w:marTop w:val="0"/>
          <w:marBottom w:val="0"/>
          <w:divBdr>
            <w:top w:val="none" w:sz="0" w:space="0" w:color="auto"/>
            <w:left w:val="none" w:sz="0" w:space="0" w:color="auto"/>
            <w:bottom w:val="none" w:sz="0" w:space="0" w:color="auto"/>
            <w:right w:val="none" w:sz="0" w:space="0" w:color="auto"/>
          </w:divBdr>
        </w:div>
        <w:div w:id="514853707">
          <w:marLeft w:val="0"/>
          <w:marRight w:val="0"/>
          <w:marTop w:val="0"/>
          <w:marBottom w:val="0"/>
          <w:divBdr>
            <w:top w:val="none" w:sz="0" w:space="0" w:color="auto"/>
            <w:left w:val="none" w:sz="0" w:space="0" w:color="auto"/>
            <w:bottom w:val="none" w:sz="0" w:space="0" w:color="auto"/>
            <w:right w:val="none" w:sz="0" w:space="0" w:color="auto"/>
          </w:divBdr>
        </w:div>
        <w:div w:id="572736036">
          <w:marLeft w:val="0"/>
          <w:marRight w:val="0"/>
          <w:marTop w:val="0"/>
          <w:marBottom w:val="0"/>
          <w:divBdr>
            <w:top w:val="none" w:sz="0" w:space="0" w:color="auto"/>
            <w:left w:val="none" w:sz="0" w:space="0" w:color="auto"/>
            <w:bottom w:val="none" w:sz="0" w:space="0" w:color="auto"/>
            <w:right w:val="none" w:sz="0" w:space="0" w:color="auto"/>
          </w:divBdr>
        </w:div>
        <w:div w:id="623082213">
          <w:marLeft w:val="0"/>
          <w:marRight w:val="0"/>
          <w:marTop w:val="0"/>
          <w:marBottom w:val="0"/>
          <w:divBdr>
            <w:top w:val="none" w:sz="0" w:space="0" w:color="auto"/>
            <w:left w:val="none" w:sz="0" w:space="0" w:color="auto"/>
            <w:bottom w:val="none" w:sz="0" w:space="0" w:color="auto"/>
            <w:right w:val="none" w:sz="0" w:space="0" w:color="auto"/>
          </w:divBdr>
        </w:div>
        <w:div w:id="757484237">
          <w:marLeft w:val="0"/>
          <w:marRight w:val="0"/>
          <w:marTop w:val="0"/>
          <w:marBottom w:val="0"/>
          <w:divBdr>
            <w:top w:val="none" w:sz="0" w:space="0" w:color="auto"/>
            <w:left w:val="none" w:sz="0" w:space="0" w:color="auto"/>
            <w:bottom w:val="none" w:sz="0" w:space="0" w:color="auto"/>
            <w:right w:val="none" w:sz="0" w:space="0" w:color="auto"/>
          </w:divBdr>
        </w:div>
        <w:div w:id="757799170">
          <w:marLeft w:val="0"/>
          <w:marRight w:val="0"/>
          <w:marTop w:val="0"/>
          <w:marBottom w:val="0"/>
          <w:divBdr>
            <w:top w:val="none" w:sz="0" w:space="0" w:color="auto"/>
            <w:left w:val="none" w:sz="0" w:space="0" w:color="auto"/>
            <w:bottom w:val="none" w:sz="0" w:space="0" w:color="auto"/>
            <w:right w:val="none" w:sz="0" w:space="0" w:color="auto"/>
          </w:divBdr>
        </w:div>
        <w:div w:id="774594325">
          <w:marLeft w:val="0"/>
          <w:marRight w:val="0"/>
          <w:marTop w:val="0"/>
          <w:marBottom w:val="0"/>
          <w:divBdr>
            <w:top w:val="none" w:sz="0" w:space="0" w:color="auto"/>
            <w:left w:val="none" w:sz="0" w:space="0" w:color="auto"/>
            <w:bottom w:val="none" w:sz="0" w:space="0" w:color="auto"/>
            <w:right w:val="none" w:sz="0" w:space="0" w:color="auto"/>
          </w:divBdr>
        </w:div>
        <w:div w:id="786126065">
          <w:marLeft w:val="0"/>
          <w:marRight w:val="0"/>
          <w:marTop w:val="0"/>
          <w:marBottom w:val="0"/>
          <w:divBdr>
            <w:top w:val="none" w:sz="0" w:space="0" w:color="auto"/>
            <w:left w:val="none" w:sz="0" w:space="0" w:color="auto"/>
            <w:bottom w:val="none" w:sz="0" w:space="0" w:color="auto"/>
            <w:right w:val="none" w:sz="0" w:space="0" w:color="auto"/>
          </w:divBdr>
        </w:div>
        <w:div w:id="816996762">
          <w:marLeft w:val="0"/>
          <w:marRight w:val="0"/>
          <w:marTop w:val="0"/>
          <w:marBottom w:val="0"/>
          <w:divBdr>
            <w:top w:val="none" w:sz="0" w:space="0" w:color="auto"/>
            <w:left w:val="none" w:sz="0" w:space="0" w:color="auto"/>
            <w:bottom w:val="none" w:sz="0" w:space="0" w:color="auto"/>
            <w:right w:val="none" w:sz="0" w:space="0" w:color="auto"/>
          </w:divBdr>
        </w:div>
        <w:div w:id="837385542">
          <w:marLeft w:val="0"/>
          <w:marRight w:val="0"/>
          <w:marTop w:val="0"/>
          <w:marBottom w:val="0"/>
          <w:divBdr>
            <w:top w:val="none" w:sz="0" w:space="0" w:color="auto"/>
            <w:left w:val="none" w:sz="0" w:space="0" w:color="auto"/>
            <w:bottom w:val="none" w:sz="0" w:space="0" w:color="auto"/>
            <w:right w:val="none" w:sz="0" w:space="0" w:color="auto"/>
          </w:divBdr>
        </w:div>
        <w:div w:id="849176156">
          <w:marLeft w:val="0"/>
          <w:marRight w:val="0"/>
          <w:marTop w:val="0"/>
          <w:marBottom w:val="0"/>
          <w:divBdr>
            <w:top w:val="none" w:sz="0" w:space="0" w:color="auto"/>
            <w:left w:val="none" w:sz="0" w:space="0" w:color="auto"/>
            <w:bottom w:val="none" w:sz="0" w:space="0" w:color="auto"/>
            <w:right w:val="none" w:sz="0" w:space="0" w:color="auto"/>
          </w:divBdr>
        </w:div>
        <w:div w:id="862279193">
          <w:marLeft w:val="0"/>
          <w:marRight w:val="0"/>
          <w:marTop w:val="0"/>
          <w:marBottom w:val="0"/>
          <w:divBdr>
            <w:top w:val="none" w:sz="0" w:space="0" w:color="auto"/>
            <w:left w:val="none" w:sz="0" w:space="0" w:color="auto"/>
            <w:bottom w:val="none" w:sz="0" w:space="0" w:color="auto"/>
            <w:right w:val="none" w:sz="0" w:space="0" w:color="auto"/>
          </w:divBdr>
        </w:div>
        <w:div w:id="896359499">
          <w:marLeft w:val="0"/>
          <w:marRight w:val="0"/>
          <w:marTop w:val="0"/>
          <w:marBottom w:val="0"/>
          <w:divBdr>
            <w:top w:val="none" w:sz="0" w:space="0" w:color="auto"/>
            <w:left w:val="none" w:sz="0" w:space="0" w:color="auto"/>
            <w:bottom w:val="none" w:sz="0" w:space="0" w:color="auto"/>
            <w:right w:val="none" w:sz="0" w:space="0" w:color="auto"/>
          </w:divBdr>
        </w:div>
        <w:div w:id="905383211">
          <w:marLeft w:val="0"/>
          <w:marRight w:val="0"/>
          <w:marTop w:val="0"/>
          <w:marBottom w:val="0"/>
          <w:divBdr>
            <w:top w:val="none" w:sz="0" w:space="0" w:color="auto"/>
            <w:left w:val="none" w:sz="0" w:space="0" w:color="auto"/>
            <w:bottom w:val="none" w:sz="0" w:space="0" w:color="auto"/>
            <w:right w:val="none" w:sz="0" w:space="0" w:color="auto"/>
          </w:divBdr>
        </w:div>
        <w:div w:id="928583313">
          <w:marLeft w:val="0"/>
          <w:marRight w:val="0"/>
          <w:marTop w:val="0"/>
          <w:marBottom w:val="0"/>
          <w:divBdr>
            <w:top w:val="none" w:sz="0" w:space="0" w:color="auto"/>
            <w:left w:val="none" w:sz="0" w:space="0" w:color="auto"/>
            <w:bottom w:val="none" w:sz="0" w:space="0" w:color="auto"/>
            <w:right w:val="none" w:sz="0" w:space="0" w:color="auto"/>
          </w:divBdr>
        </w:div>
        <w:div w:id="969167778">
          <w:marLeft w:val="0"/>
          <w:marRight w:val="0"/>
          <w:marTop w:val="0"/>
          <w:marBottom w:val="0"/>
          <w:divBdr>
            <w:top w:val="none" w:sz="0" w:space="0" w:color="auto"/>
            <w:left w:val="none" w:sz="0" w:space="0" w:color="auto"/>
            <w:bottom w:val="none" w:sz="0" w:space="0" w:color="auto"/>
            <w:right w:val="none" w:sz="0" w:space="0" w:color="auto"/>
          </w:divBdr>
        </w:div>
        <w:div w:id="1004547434">
          <w:marLeft w:val="0"/>
          <w:marRight w:val="0"/>
          <w:marTop w:val="0"/>
          <w:marBottom w:val="0"/>
          <w:divBdr>
            <w:top w:val="none" w:sz="0" w:space="0" w:color="auto"/>
            <w:left w:val="none" w:sz="0" w:space="0" w:color="auto"/>
            <w:bottom w:val="none" w:sz="0" w:space="0" w:color="auto"/>
            <w:right w:val="none" w:sz="0" w:space="0" w:color="auto"/>
          </w:divBdr>
        </w:div>
        <w:div w:id="1008824806">
          <w:marLeft w:val="0"/>
          <w:marRight w:val="0"/>
          <w:marTop w:val="0"/>
          <w:marBottom w:val="0"/>
          <w:divBdr>
            <w:top w:val="none" w:sz="0" w:space="0" w:color="auto"/>
            <w:left w:val="none" w:sz="0" w:space="0" w:color="auto"/>
            <w:bottom w:val="none" w:sz="0" w:space="0" w:color="auto"/>
            <w:right w:val="none" w:sz="0" w:space="0" w:color="auto"/>
          </w:divBdr>
        </w:div>
        <w:div w:id="1066341048">
          <w:marLeft w:val="0"/>
          <w:marRight w:val="0"/>
          <w:marTop w:val="0"/>
          <w:marBottom w:val="0"/>
          <w:divBdr>
            <w:top w:val="none" w:sz="0" w:space="0" w:color="auto"/>
            <w:left w:val="none" w:sz="0" w:space="0" w:color="auto"/>
            <w:bottom w:val="none" w:sz="0" w:space="0" w:color="auto"/>
            <w:right w:val="none" w:sz="0" w:space="0" w:color="auto"/>
          </w:divBdr>
        </w:div>
        <w:div w:id="1207066900">
          <w:marLeft w:val="0"/>
          <w:marRight w:val="0"/>
          <w:marTop w:val="0"/>
          <w:marBottom w:val="0"/>
          <w:divBdr>
            <w:top w:val="none" w:sz="0" w:space="0" w:color="auto"/>
            <w:left w:val="none" w:sz="0" w:space="0" w:color="auto"/>
            <w:bottom w:val="none" w:sz="0" w:space="0" w:color="auto"/>
            <w:right w:val="none" w:sz="0" w:space="0" w:color="auto"/>
          </w:divBdr>
        </w:div>
        <w:div w:id="1212184998">
          <w:marLeft w:val="0"/>
          <w:marRight w:val="0"/>
          <w:marTop w:val="0"/>
          <w:marBottom w:val="0"/>
          <w:divBdr>
            <w:top w:val="none" w:sz="0" w:space="0" w:color="auto"/>
            <w:left w:val="none" w:sz="0" w:space="0" w:color="auto"/>
            <w:bottom w:val="none" w:sz="0" w:space="0" w:color="auto"/>
            <w:right w:val="none" w:sz="0" w:space="0" w:color="auto"/>
          </w:divBdr>
        </w:div>
        <w:div w:id="1244074156">
          <w:marLeft w:val="0"/>
          <w:marRight w:val="0"/>
          <w:marTop w:val="0"/>
          <w:marBottom w:val="0"/>
          <w:divBdr>
            <w:top w:val="none" w:sz="0" w:space="0" w:color="auto"/>
            <w:left w:val="none" w:sz="0" w:space="0" w:color="auto"/>
            <w:bottom w:val="none" w:sz="0" w:space="0" w:color="auto"/>
            <w:right w:val="none" w:sz="0" w:space="0" w:color="auto"/>
          </w:divBdr>
        </w:div>
        <w:div w:id="1256868343">
          <w:marLeft w:val="0"/>
          <w:marRight w:val="0"/>
          <w:marTop w:val="0"/>
          <w:marBottom w:val="0"/>
          <w:divBdr>
            <w:top w:val="none" w:sz="0" w:space="0" w:color="auto"/>
            <w:left w:val="none" w:sz="0" w:space="0" w:color="auto"/>
            <w:bottom w:val="none" w:sz="0" w:space="0" w:color="auto"/>
            <w:right w:val="none" w:sz="0" w:space="0" w:color="auto"/>
          </w:divBdr>
        </w:div>
        <w:div w:id="1260139224">
          <w:marLeft w:val="0"/>
          <w:marRight w:val="0"/>
          <w:marTop w:val="0"/>
          <w:marBottom w:val="0"/>
          <w:divBdr>
            <w:top w:val="none" w:sz="0" w:space="0" w:color="auto"/>
            <w:left w:val="none" w:sz="0" w:space="0" w:color="auto"/>
            <w:bottom w:val="none" w:sz="0" w:space="0" w:color="auto"/>
            <w:right w:val="none" w:sz="0" w:space="0" w:color="auto"/>
          </w:divBdr>
        </w:div>
        <w:div w:id="1266225974">
          <w:marLeft w:val="0"/>
          <w:marRight w:val="0"/>
          <w:marTop w:val="0"/>
          <w:marBottom w:val="0"/>
          <w:divBdr>
            <w:top w:val="none" w:sz="0" w:space="0" w:color="auto"/>
            <w:left w:val="none" w:sz="0" w:space="0" w:color="auto"/>
            <w:bottom w:val="none" w:sz="0" w:space="0" w:color="auto"/>
            <w:right w:val="none" w:sz="0" w:space="0" w:color="auto"/>
          </w:divBdr>
        </w:div>
        <w:div w:id="1306398735">
          <w:marLeft w:val="0"/>
          <w:marRight w:val="0"/>
          <w:marTop w:val="0"/>
          <w:marBottom w:val="0"/>
          <w:divBdr>
            <w:top w:val="none" w:sz="0" w:space="0" w:color="auto"/>
            <w:left w:val="none" w:sz="0" w:space="0" w:color="auto"/>
            <w:bottom w:val="none" w:sz="0" w:space="0" w:color="auto"/>
            <w:right w:val="none" w:sz="0" w:space="0" w:color="auto"/>
          </w:divBdr>
        </w:div>
        <w:div w:id="1338919783">
          <w:marLeft w:val="0"/>
          <w:marRight w:val="0"/>
          <w:marTop w:val="0"/>
          <w:marBottom w:val="0"/>
          <w:divBdr>
            <w:top w:val="none" w:sz="0" w:space="0" w:color="auto"/>
            <w:left w:val="none" w:sz="0" w:space="0" w:color="auto"/>
            <w:bottom w:val="none" w:sz="0" w:space="0" w:color="auto"/>
            <w:right w:val="none" w:sz="0" w:space="0" w:color="auto"/>
          </w:divBdr>
        </w:div>
        <w:div w:id="1358117351">
          <w:marLeft w:val="0"/>
          <w:marRight w:val="0"/>
          <w:marTop w:val="0"/>
          <w:marBottom w:val="0"/>
          <w:divBdr>
            <w:top w:val="none" w:sz="0" w:space="0" w:color="auto"/>
            <w:left w:val="none" w:sz="0" w:space="0" w:color="auto"/>
            <w:bottom w:val="none" w:sz="0" w:space="0" w:color="auto"/>
            <w:right w:val="none" w:sz="0" w:space="0" w:color="auto"/>
          </w:divBdr>
        </w:div>
        <w:div w:id="1468863571">
          <w:marLeft w:val="0"/>
          <w:marRight w:val="0"/>
          <w:marTop w:val="0"/>
          <w:marBottom w:val="0"/>
          <w:divBdr>
            <w:top w:val="none" w:sz="0" w:space="0" w:color="auto"/>
            <w:left w:val="none" w:sz="0" w:space="0" w:color="auto"/>
            <w:bottom w:val="none" w:sz="0" w:space="0" w:color="auto"/>
            <w:right w:val="none" w:sz="0" w:space="0" w:color="auto"/>
          </w:divBdr>
        </w:div>
        <w:div w:id="1472404680">
          <w:marLeft w:val="0"/>
          <w:marRight w:val="0"/>
          <w:marTop w:val="0"/>
          <w:marBottom w:val="0"/>
          <w:divBdr>
            <w:top w:val="none" w:sz="0" w:space="0" w:color="auto"/>
            <w:left w:val="none" w:sz="0" w:space="0" w:color="auto"/>
            <w:bottom w:val="none" w:sz="0" w:space="0" w:color="auto"/>
            <w:right w:val="none" w:sz="0" w:space="0" w:color="auto"/>
          </w:divBdr>
        </w:div>
        <w:div w:id="1487239810">
          <w:marLeft w:val="0"/>
          <w:marRight w:val="0"/>
          <w:marTop w:val="0"/>
          <w:marBottom w:val="0"/>
          <w:divBdr>
            <w:top w:val="none" w:sz="0" w:space="0" w:color="auto"/>
            <w:left w:val="none" w:sz="0" w:space="0" w:color="auto"/>
            <w:bottom w:val="none" w:sz="0" w:space="0" w:color="auto"/>
            <w:right w:val="none" w:sz="0" w:space="0" w:color="auto"/>
          </w:divBdr>
        </w:div>
        <w:div w:id="1505897475">
          <w:marLeft w:val="0"/>
          <w:marRight w:val="0"/>
          <w:marTop w:val="0"/>
          <w:marBottom w:val="0"/>
          <w:divBdr>
            <w:top w:val="none" w:sz="0" w:space="0" w:color="auto"/>
            <w:left w:val="none" w:sz="0" w:space="0" w:color="auto"/>
            <w:bottom w:val="none" w:sz="0" w:space="0" w:color="auto"/>
            <w:right w:val="none" w:sz="0" w:space="0" w:color="auto"/>
          </w:divBdr>
        </w:div>
        <w:div w:id="1527450706">
          <w:marLeft w:val="0"/>
          <w:marRight w:val="0"/>
          <w:marTop w:val="0"/>
          <w:marBottom w:val="0"/>
          <w:divBdr>
            <w:top w:val="none" w:sz="0" w:space="0" w:color="auto"/>
            <w:left w:val="none" w:sz="0" w:space="0" w:color="auto"/>
            <w:bottom w:val="none" w:sz="0" w:space="0" w:color="auto"/>
            <w:right w:val="none" w:sz="0" w:space="0" w:color="auto"/>
          </w:divBdr>
        </w:div>
        <w:div w:id="1527987127">
          <w:marLeft w:val="0"/>
          <w:marRight w:val="0"/>
          <w:marTop w:val="0"/>
          <w:marBottom w:val="0"/>
          <w:divBdr>
            <w:top w:val="none" w:sz="0" w:space="0" w:color="auto"/>
            <w:left w:val="none" w:sz="0" w:space="0" w:color="auto"/>
            <w:bottom w:val="none" w:sz="0" w:space="0" w:color="auto"/>
            <w:right w:val="none" w:sz="0" w:space="0" w:color="auto"/>
          </w:divBdr>
        </w:div>
        <w:div w:id="1528712901">
          <w:marLeft w:val="0"/>
          <w:marRight w:val="0"/>
          <w:marTop w:val="0"/>
          <w:marBottom w:val="0"/>
          <w:divBdr>
            <w:top w:val="none" w:sz="0" w:space="0" w:color="auto"/>
            <w:left w:val="none" w:sz="0" w:space="0" w:color="auto"/>
            <w:bottom w:val="none" w:sz="0" w:space="0" w:color="auto"/>
            <w:right w:val="none" w:sz="0" w:space="0" w:color="auto"/>
          </w:divBdr>
        </w:div>
        <w:div w:id="1600798257">
          <w:marLeft w:val="0"/>
          <w:marRight w:val="0"/>
          <w:marTop w:val="0"/>
          <w:marBottom w:val="0"/>
          <w:divBdr>
            <w:top w:val="none" w:sz="0" w:space="0" w:color="auto"/>
            <w:left w:val="none" w:sz="0" w:space="0" w:color="auto"/>
            <w:bottom w:val="none" w:sz="0" w:space="0" w:color="auto"/>
            <w:right w:val="none" w:sz="0" w:space="0" w:color="auto"/>
          </w:divBdr>
        </w:div>
        <w:div w:id="1623879965">
          <w:marLeft w:val="0"/>
          <w:marRight w:val="0"/>
          <w:marTop w:val="0"/>
          <w:marBottom w:val="0"/>
          <w:divBdr>
            <w:top w:val="none" w:sz="0" w:space="0" w:color="auto"/>
            <w:left w:val="none" w:sz="0" w:space="0" w:color="auto"/>
            <w:bottom w:val="none" w:sz="0" w:space="0" w:color="auto"/>
            <w:right w:val="none" w:sz="0" w:space="0" w:color="auto"/>
          </w:divBdr>
        </w:div>
        <w:div w:id="1800411242">
          <w:marLeft w:val="0"/>
          <w:marRight w:val="0"/>
          <w:marTop w:val="0"/>
          <w:marBottom w:val="0"/>
          <w:divBdr>
            <w:top w:val="none" w:sz="0" w:space="0" w:color="auto"/>
            <w:left w:val="none" w:sz="0" w:space="0" w:color="auto"/>
            <w:bottom w:val="none" w:sz="0" w:space="0" w:color="auto"/>
            <w:right w:val="none" w:sz="0" w:space="0" w:color="auto"/>
          </w:divBdr>
        </w:div>
        <w:div w:id="1823816640">
          <w:marLeft w:val="0"/>
          <w:marRight w:val="0"/>
          <w:marTop w:val="0"/>
          <w:marBottom w:val="0"/>
          <w:divBdr>
            <w:top w:val="none" w:sz="0" w:space="0" w:color="auto"/>
            <w:left w:val="none" w:sz="0" w:space="0" w:color="auto"/>
            <w:bottom w:val="none" w:sz="0" w:space="0" w:color="auto"/>
            <w:right w:val="none" w:sz="0" w:space="0" w:color="auto"/>
          </w:divBdr>
        </w:div>
        <w:div w:id="1828203272">
          <w:marLeft w:val="0"/>
          <w:marRight w:val="0"/>
          <w:marTop w:val="0"/>
          <w:marBottom w:val="0"/>
          <w:divBdr>
            <w:top w:val="none" w:sz="0" w:space="0" w:color="auto"/>
            <w:left w:val="none" w:sz="0" w:space="0" w:color="auto"/>
            <w:bottom w:val="none" w:sz="0" w:space="0" w:color="auto"/>
            <w:right w:val="none" w:sz="0" w:space="0" w:color="auto"/>
          </w:divBdr>
        </w:div>
        <w:div w:id="1833795545">
          <w:marLeft w:val="0"/>
          <w:marRight w:val="0"/>
          <w:marTop w:val="0"/>
          <w:marBottom w:val="0"/>
          <w:divBdr>
            <w:top w:val="none" w:sz="0" w:space="0" w:color="auto"/>
            <w:left w:val="none" w:sz="0" w:space="0" w:color="auto"/>
            <w:bottom w:val="none" w:sz="0" w:space="0" w:color="auto"/>
            <w:right w:val="none" w:sz="0" w:space="0" w:color="auto"/>
          </w:divBdr>
        </w:div>
        <w:div w:id="1839230486">
          <w:marLeft w:val="0"/>
          <w:marRight w:val="0"/>
          <w:marTop w:val="0"/>
          <w:marBottom w:val="0"/>
          <w:divBdr>
            <w:top w:val="none" w:sz="0" w:space="0" w:color="auto"/>
            <w:left w:val="none" w:sz="0" w:space="0" w:color="auto"/>
            <w:bottom w:val="none" w:sz="0" w:space="0" w:color="auto"/>
            <w:right w:val="none" w:sz="0" w:space="0" w:color="auto"/>
          </w:divBdr>
        </w:div>
        <w:div w:id="1864519132">
          <w:marLeft w:val="0"/>
          <w:marRight w:val="0"/>
          <w:marTop w:val="0"/>
          <w:marBottom w:val="0"/>
          <w:divBdr>
            <w:top w:val="none" w:sz="0" w:space="0" w:color="auto"/>
            <w:left w:val="none" w:sz="0" w:space="0" w:color="auto"/>
            <w:bottom w:val="none" w:sz="0" w:space="0" w:color="auto"/>
            <w:right w:val="none" w:sz="0" w:space="0" w:color="auto"/>
          </w:divBdr>
        </w:div>
        <w:div w:id="1891501816">
          <w:marLeft w:val="0"/>
          <w:marRight w:val="0"/>
          <w:marTop w:val="0"/>
          <w:marBottom w:val="0"/>
          <w:divBdr>
            <w:top w:val="none" w:sz="0" w:space="0" w:color="auto"/>
            <w:left w:val="none" w:sz="0" w:space="0" w:color="auto"/>
            <w:bottom w:val="none" w:sz="0" w:space="0" w:color="auto"/>
            <w:right w:val="none" w:sz="0" w:space="0" w:color="auto"/>
          </w:divBdr>
        </w:div>
        <w:div w:id="1913155081">
          <w:marLeft w:val="0"/>
          <w:marRight w:val="0"/>
          <w:marTop w:val="0"/>
          <w:marBottom w:val="0"/>
          <w:divBdr>
            <w:top w:val="none" w:sz="0" w:space="0" w:color="auto"/>
            <w:left w:val="none" w:sz="0" w:space="0" w:color="auto"/>
            <w:bottom w:val="none" w:sz="0" w:space="0" w:color="auto"/>
            <w:right w:val="none" w:sz="0" w:space="0" w:color="auto"/>
          </w:divBdr>
        </w:div>
        <w:div w:id="1917398722">
          <w:marLeft w:val="0"/>
          <w:marRight w:val="0"/>
          <w:marTop w:val="0"/>
          <w:marBottom w:val="0"/>
          <w:divBdr>
            <w:top w:val="none" w:sz="0" w:space="0" w:color="auto"/>
            <w:left w:val="none" w:sz="0" w:space="0" w:color="auto"/>
            <w:bottom w:val="none" w:sz="0" w:space="0" w:color="auto"/>
            <w:right w:val="none" w:sz="0" w:space="0" w:color="auto"/>
          </w:divBdr>
        </w:div>
        <w:div w:id="1964773217">
          <w:marLeft w:val="0"/>
          <w:marRight w:val="0"/>
          <w:marTop w:val="0"/>
          <w:marBottom w:val="0"/>
          <w:divBdr>
            <w:top w:val="none" w:sz="0" w:space="0" w:color="auto"/>
            <w:left w:val="none" w:sz="0" w:space="0" w:color="auto"/>
            <w:bottom w:val="none" w:sz="0" w:space="0" w:color="auto"/>
            <w:right w:val="none" w:sz="0" w:space="0" w:color="auto"/>
          </w:divBdr>
        </w:div>
        <w:div w:id="1972326584">
          <w:marLeft w:val="0"/>
          <w:marRight w:val="0"/>
          <w:marTop w:val="0"/>
          <w:marBottom w:val="0"/>
          <w:divBdr>
            <w:top w:val="none" w:sz="0" w:space="0" w:color="auto"/>
            <w:left w:val="none" w:sz="0" w:space="0" w:color="auto"/>
            <w:bottom w:val="none" w:sz="0" w:space="0" w:color="auto"/>
            <w:right w:val="none" w:sz="0" w:space="0" w:color="auto"/>
          </w:divBdr>
        </w:div>
        <w:div w:id="1980646986">
          <w:marLeft w:val="0"/>
          <w:marRight w:val="0"/>
          <w:marTop w:val="0"/>
          <w:marBottom w:val="0"/>
          <w:divBdr>
            <w:top w:val="none" w:sz="0" w:space="0" w:color="auto"/>
            <w:left w:val="none" w:sz="0" w:space="0" w:color="auto"/>
            <w:bottom w:val="none" w:sz="0" w:space="0" w:color="auto"/>
            <w:right w:val="none" w:sz="0" w:space="0" w:color="auto"/>
          </w:divBdr>
        </w:div>
        <w:div w:id="1986082825">
          <w:marLeft w:val="0"/>
          <w:marRight w:val="0"/>
          <w:marTop w:val="0"/>
          <w:marBottom w:val="0"/>
          <w:divBdr>
            <w:top w:val="none" w:sz="0" w:space="0" w:color="auto"/>
            <w:left w:val="none" w:sz="0" w:space="0" w:color="auto"/>
            <w:bottom w:val="none" w:sz="0" w:space="0" w:color="auto"/>
            <w:right w:val="none" w:sz="0" w:space="0" w:color="auto"/>
          </w:divBdr>
        </w:div>
        <w:div w:id="2019774287">
          <w:marLeft w:val="0"/>
          <w:marRight w:val="0"/>
          <w:marTop w:val="0"/>
          <w:marBottom w:val="0"/>
          <w:divBdr>
            <w:top w:val="none" w:sz="0" w:space="0" w:color="auto"/>
            <w:left w:val="none" w:sz="0" w:space="0" w:color="auto"/>
            <w:bottom w:val="none" w:sz="0" w:space="0" w:color="auto"/>
            <w:right w:val="none" w:sz="0" w:space="0" w:color="auto"/>
          </w:divBdr>
        </w:div>
        <w:div w:id="2039819207">
          <w:marLeft w:val="0"/>
          <w:marRight w:val="0"/>
          <w:marTop w:val="0"/>
          <w:marBottom w:val="0"/>
          <w:divBdr>
            <w:top w:val="none" w:sz="0" w:space="0" w:color="auto"/>
            <w:left w:val="none" w:sz="0" w:space="0" w:color="auto"/>
            <w:bottom w:val="none" w:sz="0" w:space="0" w:color="auto"/>
            <w:right w:val="none" w:sz="0" w:space="0" w:color="auto"/>
          </w:divBdr>
        </w:div>
        <w:div w:id="2044360721">
          <w:marLeft w:val="0"/>
          <w:marRight w:val="0"/>
          <w:marTop w:val="0"/>
          <w:marBottom w:val="0"/>
          <w:divBdr>
            <w:top w:val="none" w:sz="0" w:space="0" w:color="auto"/>
            <w:left w:val="none" w:sz="0" w:space="0" w:color="auto"/>
            <w:bottom w:val="none" w:sz="0" w:space="0" w:color="auto"/>
            <w:right w:val="none" w:sz="0" w:space="0" w:color="auto"/>
          </w:divBdr>
        </w:div>
        <w:div w:id="2069527636">
          <w:marLeft w:val="0"/>
          <w:marRight w:val="0"/>
          <w:marTop w:val="0"/>
          <w:marBottom w:val="0"/>
          <w:divBdr>
            <w:top w:val="none" w:sz="0" w:space="0" w:color="auto"/>
            <w:left w:val="none" w:sz="0" w:space="0" w:color="auto"/>
            <w:bottom w:val="none" w:sz="0" w:space="0" w:color="auto"/>
            <w:right w:val="none" w:sz="0" w:space="0" w:color="auto"/>
          </w:divBdr>
        </w:div>
        <w:div w:id="2093962368">
          <w:marLeft w:val="0"/>
          <w:marRight w:val="0"/>
          <w:marTop w:val="0"/>
          <w:marBottom w:val="0"/>
          <w:divBdr>
            <w:top w:val="none" w:sz="0" w:space="0" w:color="auto"/>
            <w:left w:val="none" w:sz="0" w:space="0" w:color="auto"/>
            <w:bottom w:val="none" w:sz="0" w:space="0" w:color="auto"/>
            <w:right w:val="none" w:sz="0" w:space="0" w:color="auto"/>
          </w:divBdr>
        </w:div>
        <w:div w:id="2140688442">
          <w:marLeft w:val="0"/>
          <w:marRight w:val="0"/>
          <w:marTop w:val="0"/>
          <w:marBottom w:val="0"/>
          <w:divBdr>
            <w:top w:val="none" w:sz="0" w:space="0" w:color="auto"/>
            <w:left w:val="none" w:sz="0" w:space="0" w:color="auto"/>
            <w:bottom w:val="none" w:sz="0" w:space="0" w:color="auto"/>
            <w:right w:val="none" w:sz="0" w:space="0" w:color="auto"/>
          </w:divBdr>
        </w:div>
      </w:divsChild>
    </w:div>
    <w:div w:id="1371807462">
      <w:bodyDiv w:val="1"/>
      <w:marLeft w:val="0"/>
      <w:marRight w:val="0"/>
      <w:marTop w:val="0"/>
      <w:marBottom w:val="0"/>
      <w:divBdr>
        <w:top w:val="none" w:sz="0" w:space="0" w:color="auto"/>
        <w:left w:val="none" w:sz="0" w:space="0" w:color="auto"/>
        <w:bottom w:val="none" w:sz="0" w:space="0" w:color="auto"/>
        <w:right w:val="none" w:sz="0" w:space="0" w:color="auto"/>
      </w:divBdr>
      <w:divsChild>
        <w:div w:id="55131171">
          <w:marLeft w:val="0"/>
          <w:marRight w:val="0"/>
          <w:marTop w:val="0"/>
          <w:marBottom w:val="0"/>
          <w:divBdr>
            <w:top w:val="none" w:sz="0" w:space="0" w:color="auto"/>
            <w:left w:val="none" w:sz="0" w:space="0" w:color="auto"/>
            <w:bottom w:val="none" w:sz="0" w:space="0" w:color="auto"/>
            <w:right w:val="none" w:sz="0" w:space="0" w:color="auto"/>
          </w:divBdr>
        </w:div>
        <w:div w:id="751901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C94628314C8408DB6748F7330ECD9" ma:contentTypeVersion="13" ma:contentTypeDescription="Create a new document." ma:contentTypeScope="" ma:versionID="330bcc2c502aac25564401bd0d4a1567">
  <xsd:schema xmlns:xsd="http://www.w3.org/2001/XMLSchema" xmlns:xs="http://www.w3.org/2001/XMLSchema" xmlns:p="http://schemas.microsoft.com/office/2006/metadata/properties" xmlns:ns3="7c00a295-5944-4e02-a629-fa6a54a14738" xmlns:ns4="101fdb61-bfc5-4b6d-bdfc-c88468ec7f3d" targetNamespace="http://schemas.microsoft.com/office/2006/metadata/properties" ma:root="true" ma:fieldsID="20a548855ed713945e8f03e43e739a74" ns3:_="" ns4:_="">
    <xsd:import namespace="7c00a295-5944-4e02-a629-fa6a54a14738"/>
    <xsd:import namespace="101fdb61-bfc5-4b6d-bdfc-c88468ec7f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0a295-5944-4e02-a629-fa6a54a147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fdb61-bfc5-4b6d-bdfc-c88468ec7f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FCB75-73C4-439C-8EA8-059BDF63BD56}">
  <ds:schemaRefs>
    <ds:schemaRef ds:uri="http://schemas.microsoft.com/sharepoint/v3/contenttype/forms"/>
  </ds:schemaRefs>
</ds:datastoreItem>
</file>

<file path=customXml/itemProps2.xml><?xml version="1.0" encoding="utf-8"?>
<ds:datastoreItem xmlns:ds="http://schemas.openxmlformats.org/officeDocument/2006/customXml" ds:itemID="{FBDD1FC5-1078-45E7-83BF-2D9E86BE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0a295-5944-4e02-a629-fa6a54a14738"/>
    <ds:schemaRef ds:uri="101fdb61-bfc5-4b6d-bdfc-c88468ec7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F32EA-745D-424B-AC96-4C5800AD78DF}">
  <ds:schemaRefs>
    <ds:schemaRef ds:uri="http://purl.org/dc/terms/"/>
    <ds:schemaRef ds:uri="http://schemas.microsoft.com/office/2006/documentManagement/types"/>
    <ds:schemaRef ds:uri="http://schemas.microsoft.com/office/2006/metadata/properties"/>
    <ds:schemaRef ds:uri="101fdb61-bfc5-4b6d-bdfc-c88468ec7f3d"/>
    <ds:schemaRef ds:uri="http://schemas.microsoft.com/office/infopath/2007/PartnerControls"/>
    <ds:schemaRef ds:uri="http://purl.org/dc/elements/1.1/"/>
    <ds:schemaRef ds:uri="http://www.w3.org/XML/1998/namespace"/>
    <ds:schemaRef ds:uri="http://schemas.openxmlformats.org/package/2006/metadata/core-properties"/>
    <ds:schemaRef ds:uri="7c00a295-5944-4e02-a629-fa6a54a1473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Ferguson</dc:creator>
  <cp:keywords/>
  <dc:description/>
  <cp:lastModifiedBy>Victoria Scott, Administrative Services Coordinator</cp:lastModifiedBy>
  <cp:revision>3</cp:revision>
  <cp:lastPrinted>2020-10-06T19:58:00Z</cp:lastPrinted>
  <dcterms:created xsi:type="dcterms:W3CDTF">2020-12-16T20:36:00Z</dcterms:created>
  <dcterms:modified xsi:type="dcterms:W3CDTF">2020-12-16T20:36:00Z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0x010100BBAC94628314C8408DB6748F7330ECD9</vt:lpwstr>
  </property>
</Properties>
</file>