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EFD" w:rsidRDefault="00394EFD" w:rsidP="00394EFD">
      <w:pPr>
        <w:spacing w:after="0" w:line="240" w:lineRule="auto"/>
        <w:contextualSpacing/>
        <w:jc w:val="center"/>
        <w:rPr>
          <w:rFonts w:ascii="Calibri" w:eastAsia="Times New Roman" w:hAnsi="Calibri" w:cs="Calibri"/>
          <w:b/>
          <w:bCs/>
          <w:sz w:val="20"/>
          <w:szCs w:val="20"/>
        </w:rPr>
      </w:pPr>
      <w:bookmarkStart w:id="0" w:name="_GoBack"/>
      <w:bookmarkEnd w:id="0"/>
      <w:r w:rsidRPr="00716203">
        <w:rPr>
          <w:rFonts w:ascii="Calibri" w:eastAsia="Times New Roman" w:hAnsi="Calibri" w:cs="Calibri"/>
          <w:b/>
          <w:bCs/>
          <w:noProof/>
          <w:sz w:val="20"/>
          <w:szCs w:val="20"/>
          <w:lang w:eastAsia="en-CA"/>
        </w:rPr>
        <w:drawing>
          <wp:anchor distT="0" distB="0" distL="114300" distR="114300" simplePos="0" relativeHeight="251659264" behindDoc="0" locked="0" layoutInCell="1" allowOverlap="1" wp14:anchorId="03E9BC5D" wp14:editId="38EBE106">
            <wp:simplePos x="0" y="0"/>
            <wp:positionH relativeFrom="column">
              <wp:posOffset>0</wp:posOffset>
            </wp:positionH>
            <wp:positionV relativeFrom="paragraph">
              <wp:posOffset>-228600</wp:posOffset>
            </wp:positionV>
            <wp:extent cx="1400175" cy="895350"/>
            <wp:effectExtent l="19050" t="0" r="9525" b="0"/>
            <wp:wrapSquare wrapText="bothSides"/>
            <wp:docPr id="5" name="Picture 2" descr="Welcome to MSU Intrane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to MSU Intranet">
                      <a:hlinkClick r:id="rId7"/>
                    </pic:cNvPr>
                    <pic:cNvPicPr>
                      <a:picLocks noChangeAspect="1" noChangeArrowheads="1"/>
                    </pic:cNvPicPr>
                  </pic:nvPicPr>
                  <pic:blipFill>
                    <a:blip r:embed="rId8" cstate="print"/>
                    <a:srcRect/>
                    <a:stretch>
                      <a:fillRect/>
                    </a:stretch>
                  </pic:blipFill>
                  <pic:spPr bwMode="auto">
                    <a:xfrm>
                      <a:off x="0" y="0"/>
                      <a:ext cx="1400175" cy="895350"/>
                    </a:xfrm>
                    <a:prstGeom prst="rect">
                      <a:avLst/>
                    </a:prstGeom>
                    <a:noFill/>
                  </pic:spPr>
                </pic:pic>
              </a:graphicData>
            </a:graphic>
          </wp:anchor>
        </w:drawing>
      </w:r>
      <w:r w:rsidRPr="00716203">
        <w:rPr>
          <w:rFonts w:ascii="Calibri" w:eastAsia="Times New Roman" w:hAnsi="Calibri" w:cs="Calibri"/>
          <w:b/>
          <w:bCs/>
          <w:sz w:val="20"/>
          <w:szCs w:val="20"/>
        </w:rPr>
        <w:t>Student Representative Assembly Meeting 1</w:t>
      </w:r>
      <w:r w:rsidR="00937A6A">
        <w:rPr>
          <w:rFonts w:ascii="Calibri" w:eastAsia="Times New Roman" w:hAnsi="Calibri" w:cs="Calibri"/>
          <w:b/>
          <w:bCs/>
          <w:sz w:val="20"/>
          <w:szCs w:val="20"/>
        </w:rPr>
        <w:t>9</w:t>
      </w:r>
      <w:r w:rsidR="00B779F7">
        <w:rPr>
          <w:rFonts w:ascii="Calibri" w:eastAsia="Times New Roman" w:hAnsi="Calibri" w:cs="Calibri"/>
          <w:b/>
          <w:bCs/>
          <w:sz w:val="20"/>
          <w:szCs w:val="20"/>
        </w:rPr>
        <w:t>F</w:t>
      </w:r>
    </w:p>
    <w:p w:rsidR="00B779F7" w:rsidRPr="00716203" w:rsidRDefault="00B779F7" w:rsidP="00394EFD">
      <w:pPr>
        <w:spacing w:after="0" w:line="240" w:lineRule="auto"/>
        <w:contextualSpacing/>
        <w:jc w:val="center"/>
        <w:rPr>
          <w:rFonts w:ascii="Calibri" w:eastAsia="Times New Roman" w:hAnsi="Calibri" w:cs="Calibri"/>
          <w:b/>
          <w:bCs/>
          <w:sz w:val="20"/>
          <w:szCs w:val="20"/>
        </w:rPr>
      </w:pPr>
      <w:r>
        <w:rPr>
          <w:rFonts w:ascii="Calibri" w:eastAsia="Times New Roman" w:hAnsi="Calibri" w:cs="Calibri"/>
          <w:b/>
          <w:bCs/>
          <w:sz w:val="20"/>
          <w:szCs w:val="20"/>
        </w:rPr>
        <w:t>EMERGENCY MEETING</w:t>
      </w:r>
    </w:p>
    <w:p w:rsidR="00394EFD" w:rsidRPr="00716203" w:rsidRDefault="00B779F7" w:rsidP="00394EFD">
      <w:pPr>
        <w:spacing w:after="0" w:line="240" w:lineRule="auto"/>
        <w:contextualSpacing/>
        <w:jc w:val="center"/>
        <w:rPr>
          <w:rFonts w:ascii="Calibri" w:eastAsia="Times New Roman" w:hAnsi="Calibri" w:cs="Calibri"/>
          <w:b/>
          <w:bCs/>
          <w:sz w:val="20"/>
          <w:szCs w:val="20"/>
        </w:rPr>
      </w:pPr>
      <w:r>
        <w:rPr>
          <w:rFonts w:ascii="Calibri" w:eastAsia="Times New Roman" w:hAnsi="Calibri" w:cs="Calibri"/>
          <w:b/>
          <w:bCs/>
          <w:sz w:val="20"/>
          <w:szCs w:val="20"/>
        </w:rPr>
        <w:t>Tuesday, August 13</w:t>
      </w:r>
      <w:r w:rsidR="00EE5FB3">
        <w:rPr>
          <w:rFonts w:ascii="Calibri" w:eastAsia="Times New Roman" w:hAnsi="Calibri" w:cs="Calibri"/>
          <w:b/>
          <w:bCs/>
          <w:sz w:val="20"/>
          <w:szCs w:val="20"/>
        </w:rPr>
        <w:t>, 2019</w:t>
      </w:r>
      <w:r w:rsidR="00394EFD" w:rsidRPr="00716203">
        <w:rPr>
          <w:rFonts w:ascii="Calibri" w:eastAsia="Times New Roman" w:hAnsi="Calibri" w:cs="Calibri"/>
          <w:b/>
          <w:bCs/>
          <w:sz w:val="20"/>
          <w:szCs w:val="20"/>
        </w:rPr>
        <w:t xml:space="preserve"> at </w:t>
      </w:r>
      <w:r>
        <w:rPr>
          <w:rFonts w:ascii="Calibri" w:eastAsia="Times New Roman" w:hAnsi="Calibri" w:cs="Calibri"/>
          <w:b/>
          <w:bCs/>
          <w:sz w:val="20"/>
          <w:szCs w:val="20"/>
        </w:rPr>
        <w:t>6</w:t>
      </w:r>
      <w:r w:rsidR="00394EFD" w:rsidRPr="00716203">
        <w:rPr>
          <w:rFonts w:ascii="Calibri" w:eastAsia="Times New Roman" w:hAnsi="Calibri" w:cs="Calibri"/>
          <w:b/>
          <w:bCs/>
          <w:sz w:val="20"/>
          <w:szCs w:val="20"/>
        </w:rPr>
        <w:t>:</w:t>
      </w:r>
      <w:r>
        <w:rPr>
          <w:rFonts w:ascii="Calibri" w:eastAsia="Times New Roman" w:hAnsi="Calibri" w:cs="Calibri"/>
          <w:b/>
          <w:bCs/>
          <w:sz w:val="20"/>
          <w:szCs w:val="20"/>
        </w:rPr>
        <w:t>30</w:t>
      </w:r>
      <w:r w:rsidR="00394EFD">
        <w:rPr>
          <w:rFonts w:ascii="Calibri" w:eastAsia="Times New Roman" w:hAnsi="Calibri" w:cs="Calibri"/>
          <w:b/>
          <w:bCs/>
          <w:sz w:val="20"/>
          <w:szCs w:val="20"/>
        </w:rPr>
        <w:t>p</w:t>
      </w:r>
      <w:r w:rsidR="00394EFD" w:rsidRPr="00716203">
        <w:rPr>
          <w:rFonts w:ascii="Calibri" w:eastAsia="Times New Roman" w:hAnsi="Calibri" w:cs="Calibri"/>
          <w:b/>
          <w:bCs/>
          <w:sz w:val="20"/>
          <w:szCs w:val="20"/>
        </w:rPr>
        <w:t>m</w:t>
      </w:r>
    </w:p>
    <w:p w:rsidR="00394EFD" w:rsidRPr="00716203" w:rsidRDefault="00394EFD" w:rsidP="00394EFD">
      <w:pPr>
        <w:spacing w:after="0" w:line="240" w:lineRule="auto"/>
        <w:contextualSpacing/>
        <w:jc w:val="center"/>
        <w:rPr>
          <w:rFonts w:ascii="Calibri" w:eastAsia="Times New Roman" w:hAnsi="Calibri" w:cs="Calibri"/>
          <w:sz w:val="20"/>
          <w:szCs w:val="20"/>
        </w:rPr>
      </w:pPr>
      <w:r w:rsidRPr="00716203">
        <w:rPr>
          <w:rFonts w:ascii="Calibri" w:eastAsia="Times New Roman" w:hAnsi="Calibri" w:cs="Calibri"/>
          <w:b/>
          <w:bCs/>
          <w:sz w:val="20"/>
          <w:szCs w:val="20"/>
        </w:rPr>
        <w:t>Council Chambers, GH111</w:t>
      </w:r>
    </w:p>
    <w:p w:rsidR="00394EFD" w:rsidRPr="00716203" w:rsidRDefault="00394EFD" w:rsidP="00394EFD">
      <w:pPr>
        <w:keepNext/>
        <w:spacing w:after="0" w:line="240" w:lineRule="auto"/>
        <w:contextualSpacing/>
        <w:outlineLvl w:val="0"/>
        <w:rPr>
          <w:rFonts w:ascii="Calibri" w:eastAsia="Times New Roman" w:hAnsi="Calibri" w:cs="Calibri"/>
          <w:b/>
          <w:bCs/>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rPr>
      </w:pPr>
      <w:r w:rsidRPr="00716203">
        <w:rPr>
          <w:rFonts w:ascii="Calibri" w:eastAsia="Times New Roman" w:hAnsi="Calibri" w:cs="Times New Roman"/>
          <w:b/>
          <w:sz w:val="20"/>
          <w:szCs w:val="20"/>
        </w:rPr>
        <w:t>Called to Order at</w:t>
      </w:r>
      <w:r w:rsidR="000B7A16">
        <w:rPr>
          <w:rFonts w:ascii="Calibri" w:eastAsia="Times New Roman" w:hAnsi="Calibri" w:cs="Times New Roman"/>
          <w:b/>
          <w:sz w:val="20"/>
          <w:szCs w:val="20"/>
        </w:rPr>
        <w:t xml:space="preserve"> </w:t>
      </w:r>
      <w:r w:rsidR="00D16141">
        <w:rPr>
          <w:rFonts w:ascii="Calibri" w:eastAsia="Times New Roman" w:hAnsi="Calibri" w:cs="Times New Roman"/>
          <w:b/>
          <w:sz w:val="20"/>
          <w:szCs w:val="20"/>
        </w:rPr>
        <w:t>7</w:t>
      </w:r>
      <w:r>
        <w:rPr>
          <w:rFonts w:ascii="Calibri" w:eastAsia="Times New Roman" w:hAnsi="Calibri" w:cs="Times New Roman"/>
          <w:b/>
          <w:sz w:val="20"/>
          <w:szCs w:val="20"/>
        </w:rPr>
        <w:t>:</w:t>
      </w:r>
      <w:r w:rsidR="00D16141">
        <w:rPr>
          <w:rFonts w:ascii="Calibri" w:eastAsia="Times New Roman" w:hAnsi="Calibri" w:cs="Times New Roman"/>
          <w:b/>
          <w:sz w:val="20"/>
          <w:szCs w:val="20"/>
        </w:rPr>
        <w:t>4</w:t>
      </w:r>
      <w:r w:rsidR="00A130E0">
        <w:rPr>
          <w:rFonts w:ascii="Calibri" w:eastAsia="Times New Roman" w:hAnsi="Calibri" w:cs="Times New Roman"/>
          <w:b/>
          <w:sz w:val="20"/>
          <w:szCs w:val="20"/>
        </w:rPr>
        <w:t>0</w:t>
      </w:r>
      <w:r>
        <w:rPr>
          <w:rFonts w:ascii="Calibri" w:eastAsia="Times New Roman" w:hAnsi="Calibri" w:cs="Times New Roman"/>
          <w:b/>
          <w:sz w:val="20"/>
          <w:szCs w:val="20"/>
        </w:rPr>
        <w:t>pm</w:t>
      </w:r>
    </w:p>
    <w:p w:rsidR="00394EFD" w:rsidRPr="00716203" w:rsidRDefault="00394EFD" w:rsidP="00394EFD">
      <w:pPr>
        <w:spacing w:after="0" w:line="240" w:lineRule="auto"/>
        <w:contextualSpacing/>
        <w:rPr>
          <w:rFonts w:ascii="Calibri" w:eastAsia="Times New Roman" w:hAnsi="Calibri" w:cs="Times New Roman"/>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1E1C0C">
              <w:rPr>
                <w:rFonts w:eastAsia="Times New Roman" w:cs="Calibri"/>
                <w:b/>
                <w:sz w:val="20"/>
                <w:szCs w:val="20"/>
              </w:rPr>
              <w:t>Present</w:t>
            </w:r>
          </w:p>
        </w:tc>
        <w:tc>
          <w:tcPr>
            <w:tcW w:w="7380" w:type="dxa"/>
          </w:tcPr>
          <w:p w:rsidR="00394EFD" w:rsidRPr="00716203" w:rsidRDefault="00E2698B" w:rsidP="003D6203">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w:t>
            </w:r>
            <w:r w:rsidR="007E5B46">
              <w:rPr>
                <w:rFonts w:ascii="Calibri" w:eastAsia="Times New Roman" w:hAnsi="Calibri" w:cs="Calibri"/>
                <w:sz w:val="20"/>
                <w:szCs w:val="20"/>
              </w:rPr>
              <w:t xml:space="preserve">Figueiredo, Hackett, Hassan, Hu, </w:t>
            </w:r>
            <w:proofErr w:type="spellStart"/>
            <w:r w:rsidR="007E5B46">
              <w:rPr>
                <w:rFonts w:ascii="Calibri" w:eastAsia="Times New Roman" w:hAnsi="Calibri" w:cs="Calibri"/>
                <w:sz w:val="20"/>
                <w:szCs w:val="20"/>
              </w:rPr>
              <w:t>Jangra</w:t>
            </w:r>
            <w:proofErr w:type="spellEnd"/>
            <w:r w:rsidR="007E5B46">
              <w:rPr>
                <w:rFonts w:ascii="Calibri" w:eastAsia="Times New Roman" w:hAnsi="Calibri" w:cs="Calibri"/>
                <w:sz w:val="20"/>
                <w:szCs w:val="20"/>
              </w:rPr>
              <w:t xml:space="preserve">, Johnston, </w:t>
            </w:r>
            <w:proofErr w:type="spellStart"/>
            <w:r w:rsidR="007E5B46">
              <w:rPr>
                <w:rFonts w:ascii="Calibri" w:eastAsia="Times New Roman" w:hAnsi="Calibri" w:cs="Calibri"/>
                <w:sz w:val="20"/>
                <w:szCs w:val="20"/>
              </w:rPr>
              <w:t>Kampman</w:t>
            </w:r>
            <w:proofErr w:type="spellEnd"/>
            <w:r w:rsidR="007E5B46">
              <w:rPr>
                <w:rFonts w:ascii="Calibri" w:eastAsia="Times New Roman" w:hAnsi="Calibri" w:cs="Calibri"/>
                <w:sz w:val="20"/>
                <w:szCs w:val="20"/>
              </w:rPr>
              <w:t xml:space="preserve">, Lee, Marando, Mesic, Mohamed, Pagniello, Reddy, </w:t>
            </w:r>
            <w:proofErr w:type="spellStart"/>
            <w:r w:rsidR="007E5B46">
              <w:rPr>
                <w:rFonts w:ascii="Calibri" w:eastAsia="Times New Roman" w:hAnsi="Calibri" w:cs="Calibri"/>
                <w:sz w:val="20"/>
                <w:szCs w:val="20"/>
              </w:rPr>
              <w:t>Sarhan</w:t>
            </w:r>
            <w:proofErr w:type="spellEnd"/>
            <w:r w:rsidR="007E5B46">
              <w:rPr>
                <w:rFonts w:ascii="Calibri" w:eastAsia="Times New Roman" w:hAnsi="Calibri" w:cs="Calibri"/>
                <w:sz w:val="20"/>
                <w:szCs w:val="20"/>
              </w:rPr>
              <w:t>, Singh, Sinnige</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b/>
                <w:bCs/>
                <w:sz w:val="20"/>
                <w:szCs w:val="20"/>
              </w:rPr>
            </w:pPr>
            <w:r w:rsidRPr="00716203">
              <w:rPr>
                <w:rFonts w:ascii="Calibri" w:eastAsia="Times New Roman" w:hAnsi="Calibri" w:cs="Calibri"/>
                <w:b/>
                <w:bCs/>
                <w:sz w:val="20"/>
                <w:szCs w:val="20"/>
              </w:rPr>
              <w:t xml:space="preserve">Absent Excused: </w:t>
            </w:r>
          </w:p>
        </w:tc>
        <w:tc>
          <w:tcPr>
            <w:tcW w:w="7380" w:type="dxa"/>
          </w:tcPr>
          <w:p w:rsidR="00394EFD" w:rsidRPr="00716203" w:rsidRDefault="007E5B46" w:rsidP="003D6203">
            <w:pPr>
              <w:spacing w:after="0" w:line="240" w:lineRule="auto"/>
              <w:contextualSpacing/>
              <w:rPr>
                <w:rFonts w:ascii="Calibri" w:eastAsia="Times New Roman" w:hAnsi="Calibri" w:cs="Calibri"/>
                <w:sz w:val="20"/>
                <w:szCs w:val="20"/>
              </w:rPr>
            </w:pPr>
            <w:r w:rsidRPr="008564B6">
              <w:rPr>
                <w:rFonts w:ascii="Calibri" w:eastAsia="Times New Roman" w:hAnsi="Calibri" w:cs="Calibri"/>
                <w:sz w:val="20"/>
                <w:szCs w:val="20"/>
              </w:rPr>
              <w:t xml:space="preserve">Au-Yeung (LOA), </w:t>
            </w:r>
            <w:proofErr w:type="spellStart"/>
            <w:r w:rsidRPr="008564B6">
              <w:rPr>
                <w:rFonts w:ascii="Calibri" w:eastAsia="Times New Roman" w:hAnsi="Calibri" w:cs="Calibri"/>
                <w:sz w:val="20"/>
                <w:szCs w:val="20"/>
              </w:rPr>
              <w:t>Enuiyin</w:t>
            </w:r>
            <w:proofErr w:type="spellEnd"/>
            <w:r w:rsidRPr="008564B6">
              <w:rPr>
                <w:rFonts w:ascii="Calibri" w:eastAsia="Times New Roman" w:hAnsi="Calibri" w:cs="Calibri"/>
                <w:sz w:val="20"/>
                <w:szCs w:val="20"/>
              </w:rPr>
              <w:t xml:space="preserve"> (LOA), Herscovitch (LOA), Kaur (LOA), Williams (LOA), Zheng (LOA)</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Absent</w:t>
            </w:r>
          </w:p>
        </w:tc>
        <w:tc>
          <w:tcPr>
            <w:tcW w:w="7380" w:type="dxa"/>
          </w:tcPr>
          <w:p w:rsidR="00394EFD" w:rsidRPr="00716203" w:rsidRDefault="007E5B46"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De Fazio, Ganesalingan</w:t>
            </w:r>
            <w:r w:rsidR="002835EF">
              <w:rPr>
                <w:rFonts w:ascii="Calibri" w:eastAsia="Times New Roman" w:hAnsi="Calibri" w:cs="Calibri"/>
                <w:sz w:val="20"/>
                <w:szCs w:val="20"/>
              </w:rPr>
              <w:t>, Grewal, Hankins, Homsi, Li, McDermott</w:t>
            </w: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 xml:space="preserve">Late </w:t>
            </w:r>
          </w:p>
        </w:tc>
        <w:tc>
          <w:tcPr>
            <w:tcW w:w="7380" w:type="dxa"/>
          </w:tcPr>
          <w:p w:rsidR="00394EFD" w:rsidRPr="00716203" w:rsidRDefault="00394EFD" w:rsidP="003D6203">
            <w:pPr>
              <w:spacing w:after="0" w:line="240" w:lineRule="auto"/>
              <w:contextualSpacing/>
              <w:rPr>
                <w:rFonts w:ascii="Calibri" w:eastAsia="Times New Roman" w:hAnsi="Calibri" w:cs="Calibri"/>
                <w:sz w:val="20"/>
                <w:szCs w:val="20"/>
              </w:rPr>
            </w:pPr>
          </w:p>
        </w:tc>
      </w:tr>
      <w:tr w:rsidR="00394EFD" w:rsidRPr="00716203" w:rsidTr="003D6203">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bCs/>
                <w:sz w:val="20"/>
                <w:szCs w:val="20"/>
              </w:rPr>
              <w:t xml:space="preserve">Others Present: </w:t>
            </w:r>
          </w:p>
        </w:tc>
        <w:tc>
          <w:tcPr>
            <w:tcW w:w="7380" w:type="dxa"/>
          </w:tcPr>
          <w:p w:rsidR="00394EFD" w:rsidRPr="00716203" w:rsidRDefault="00764648"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V. Scott (Recording Secretary</w:t>
            </w:r>
            <w:r w:rsidR="006534F2">
              <w:rPr>
                <w:rFonts w:ascii="Calibri" w:eastAsia="Times New Roman" w:hAnsi="Calibri" w:cs="Calibri"/>
                <w:sz w:val="20"/>
                <w:szCs w:val="20"/>
              </w:rPr>
              <w:t>)</w:t>
            </w:r>
          </w:p>
        </w:tc>
      </w:tr>
      <w:tr w:rsidR="00394EFD" w:rsidRPr="00716203" w:rsidTr="003D6203">
        <w:trPr>
          <w:trHeight w:val="74"/>
        </w:trPr>
        <w:tc>
          <w:tcPr>
            <w:tcW w:w="2088" w:type="dxa"/>
          </w:tcPr>
          <w:p w:rsidR="00394EFD" w:rsidRPr="00716203" w:rsidRDefault="00394EFD" w:rsidP="003D6203">
            <w:pPr>
              <w:spacing w:after="0" w:line="240" w:lineRule="auto"/>
              <w:contextualSpacing/>
              <w:rPr>
                <w:rFonts w:ascii="Calibri" w:eastAsia="Times New Roman" w:hAnsi="Calibri" w:cs="Calibri"/>
                <w:sz w:val="20"/>
                <w:szCs w:val="20"/>
              </w:rPr>
            </w:pPr>
            <w:r w:rsidRPr="00716203">
              <w:rPr>
                <w:rFonts w:ascii="Calibri" w:eastAsia="Times New Roman" w:hAnsi="Calibri" w:cs="Calibri"/>
                <w:b/>
                <w:sz w:val="20"/>
                <w:szCs w:val="20"/>
              </w:rPr>
              <w:t>Chair</w:t>
            </w:r>
          </w:p>
        </w:tc>
        <w:tc>
          <w:tcPr>
            <w:tcW w:w="7380" w:type="dxa"/>
          </w:tcPr>
          <w:p w:rsidR="00394EFD" w:rsidRPr="00716203" w:rsidRDefault="00EE3B6D" w:rsidP="003D6203">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Fawziyah Isah (pro tempore)</w:t>
            </w:r>
          </w:p>
        </w:tc>
      </w:tr>
    </w:tbl>
    <w:p w:rsidR="00394EFD" w:rsidRPr="00716203" w:rsidRDefault="00394EFD" w:rsidP="00394EFD">
      <w:pPr>
        <w:spacing w:after="0" w:line="240" w:lineRule="auto"/>
        <w:contextualSpacing/>
        <w:rPr>
          <w:rFonts w:ascii="Calibri" w:eastAsia="Times New Roman" w:hAnsi="Calibri" w:cs="Times New Roman"/>
          <w:sz w:val="20"/>
          <w:szCs w:val="20"/>
        </w:rPr>
      </w:pPr>
    </w:p>
    <w:p w:rsidR="00394EFD" w:rsidRPr="00716203" w:rsidRDefault="00394EFD" w:rsidP="00394EFD">
      <w:pPr>
        <w:spacing w:after="0" w:line="240" w:lineRule="auto"/>
        <w:contextualSpacing/>
        <w:rPr>
          <w:rFonts w:ascii="Calibri" w:eastAsia="Times New Roman" w:hAnsi="Calibri" w:cs="Times New Roman"/>
          <w:b/>
          <w:sz w:val="20"/>
          <w:szCs w:val="20"/>
          <w:u w:val="single"/>
        </w:rPr>
      </w:pPr>
      <w:r w:rsidRPr="00716203">
        <w:rPr>
          <w:rFonts w:ascii="Calibri" w:eastAsia="Times New Roman" w:hAnsi="Calibri" w:cs="Times New Roman"/>
          <w:b/>
          <w:sz w:val="20"/>
          <w:szCs w:val="20"/>
          <w:u w:val="single"/>
        </w:rPr>
        <w:t>TERRITORY RECOGNITION</w:t>
      </w:r>
    </w:p>
    <w:p w:rsidR="00394EFD" w:rsidRPr="00716203" w:rsidRDefault="00394EFD" w:rsidP="00394EFD">
      <w:pPr>
        <w:spacing w:after="0" w:line="240" w:lineRule="auto"/>
        <w:contextualSpacing/>
        <w:rPr>
          <w:rFonts w:ascii="Calibri" w:eastAsia="Times New Roman" w:hAnsi="Calibri" w:cs="Times New Roman"/>
          <w:b/>
          <w:sz w:val="20"/>
          <w:szCs w:val="20"/>
          <w:u w:val="single"/>
        </w:rPr>
      </w:pPr>
    </w:p>
    <w:p w:rsidR="00394EFD" w:rsidRPr="00716203" w:rsidRDefault="00394EFD" w:rsidP="00394EFD">
      <w:pPr>
        <w:numPr>
          <w:ilvl w:val="0"/>
          <w:numId w:val="1"/>
        </w:numPr>
        <w:spacing w:after="0" w:line="240" w:lineRule="auto"/>
        <w:contextualSpacing/>
        <w:rPr>
          <w:rFonts w:ascii="Calibri" w:eastAsia="Times New Roman" w:hAnsi="Calibri" w:cs="Times New Roman"/>
          <w:sz w:val="20"/>
          <w:szCs w:val="20"/>
        </w:rPr>
      </w:pPr>
      <w:r w:rsidRPr="00716203">
        <w:rPr>
          <w:rFonts w:ascii="Calibri" w:eastAsia="Times New Roman" w:hAnsi="Calibri" w:cs="Times New Roman"/>
          <w:sz w:val="20"/>
          <w:szCs w:val="20"/>
        </w:rPr>
        <w:t>The SRA would like to recognize today that we are situated on traditional Haudenosaunee and Anishnaabe territories through the ‘Dish with One Spoon Wampum Treaty’.</w:t>
      </w:r>
    </w:p>
    <w:p w:rsidR="00394EFD" w:rsidRPr="00716203" w:rsidRDefault="00394EFD" w:rsidP="00394EFD">
      <w:pPr>
        <w:spacing w:after="0" w:line="240" w:lineRule="auto"/>
        <w:contextualSpacing/>
        <w:rPr>
          <w:rFonts w:ascii="Calibri" w:eastAsia="Times New Roman" w:hAnsi="Calibri" w:cs="Times New Roman"/>
          <w:b/>
          <w:sz w:val="20"/>
          <w:szCs w:val="20"/>
          <w:u w:val="single"/>
        </w:rPr>
      </w:pPr>
    </w:p>
    <w:p w:rsidR="00B02ADE" w:rsidRPr="000105D1" w:rsidRDefault="002F41C9" w:rsidP="000105D1">
      <w:pPr>
        <w:pStyle w:val="ListParagraph"/>
        <w:numPr>
          <w:ilvl w:val="0"/>
          <w:numId w:val="1"/>
        </w:numPr>
        <w:spacing w:after="0" w:line="240" w:lineRule="auto"/>
        <w:rPr>
          <w:rFonts w:ascii="Calibri" w:eastAsia="Times New Roman" w:hAnsi="Calibri" w:cs="Times New Roman"/>
          <w:sz w:val="20"/>
          <w:szCs w:val="20"/>
        </w:rPr>
      </w:pPr>
      <w:r w:rsidRPr="000105D1">
        <w:rPr>
          <w:rFonts w:ascii="Calibri" w:eastAsia="Times New Roman" w:hAnsi="Calibri" w:cs="Times New Roman"/>
          <w:sz w:val="20"/>
          <w:szCs w:val="20"/>
        </w:rPr>
        <w:t>The Speaker was not present for the meeting.</w:t>
      </w:r>
    </w:p>
    <w:p w:rsidR="002F41C9" w:rsidRPr="000105D1" w:rsidRDefault="002F41C9" w:rsidP="000105D1">
      <w:pPr>
        <w:pStyle w:val="ListParagraph"/>
        <w:numPr>
          <w:ilvl w:val="0"/>
          <w:numId w:val="1"/>
        </w:numPr>
        <w:spacing w:after="0" w:line="240" w:lineRule="auto"/>
        <w:rPr>
          <w:rFonts w:ascii="Calibri" w:eastAsia="Times New Roman" w:hAnsi="Calibri" w:cs="Times New Roman"/>
          <w:sz w:val="20"/>
          <w:szCs w:val="20"/>
        </w:rPr>
      </w:pPr>
      <w:r w:rsidRPr="000105D1">
        <w:rPr>
          <w:rFonts w:ascii="Calibri" w:eastAsia="Times New Roman" w:hAnsi="Calibri" w:cs="Times New Roman"/>
          <w:sz w:val="20"/>
          <w:szCs w:val="20"/>
        </w:rPr>
        <w:t>The Deputy Speaker declined the Chair.</w:t>
      </w:r>
    </w:p>
    <w:p w:rsidR="002F41C9" w:rsidRPr="000105D1" w:rsidRDefault="002F41C9" w:rsidP="000105D1">
      <w:pPr>
        <w:pStyle w:val="ListParagraph"/>
        <w:numPr>
          <w:ilvl w:val="0"/>
          <w:numId w:val="1"/>
        </w:numPr>
        <w:spacing w:after="0" w:line="240" w:lineRule="auto"/>
        <w:rPr>
          <w:rFonts w:ascii="Calibri" w:eastAsia="Times New Roman" w:hAnsi="Calibri" w:cs="Times New Roman"/>
          <w:sz w:val="20"/>
          <w:szCs w:val="20"/>
        </w:rPr>
      </w:pPr>
      <w:r w:rsidRPr="000105D1">
        <w:rPr>
          <w:rFonts w:ascii="Calibri" w:eastAsia="Times New Roman" w:hAnsi="Calibri" w:cs="Times New Roman"/>
          <w:sz w:val="20"/>
          <w:szCs w:val="20"/>
        </w:rPr>
        <w:t xml:space="preserve">The Administrative Services Coordinator asked </w:t>
      </w:r>
      <w:r w:rsidR="00EE3B6D" w:rsidRPr="000105D1">
        <w:rPr>
          <w:rFonts w:ascii="Calibri" w:eastAsia="Times New Roman" w:hAnsi="Calibri" w:cs="Times New Roman"/>
          <w:sz w:val="20"/>
          <w:szCs w:val="20"/>
        </w:rPr>
        <w:t>the Assembly</w:t>
      </w:r>
      <w:r w:rsidRPr="000105D1">
        <w:rPr>
          <w:rFonts w:ascii="Calibri" w:eastAsia="Times New Roman" w:hAnsi="Calibri" w:cs="Times New Roman"/>
          <w:sz w:val="20"/>
          <w:szCs w:val="20"/>
        </w:rPr>
        <w:t xml:space="preserve"> to appoint</w:t>
      </w:r>
      <w:r w:rsidR="00EE3B6D" w:rsidRPr="000105D1">
        <w:rPr>
          <w:rFonts w:ascii="Calibri" w:eastAsia="Times New Roman" w:hAnsi="Calibri" w:cs="Times New Roman"/>
          <w:sz w:val="20"/>
          <w:szCs w:val="20"/>
        </w:rPr>
        <w:t xml:space="preserve"> a</w:t>
      </w:r>
      <w:r w:rsidRPr="000105D1">
        <w:rPr>
          <w:rFonts w:ascii="Calibri" w:eastAsia="Times New Roman" w:hAnsi="Calibri" w:cs="Times New Roman"/>
          <w:sz w:val="20"/>
          <w:szCs w:val="20"/>
        </w:rPr>
        <w:t xml:space="preserve"> Speaker pro tempore.</w:t>
      </w:r>
    </w:p>
    <w:p w:rsidR="002F41C9" w:rsidRDefault="002F41C9" w:rsidP="00394EFD">
      <w:pPr>
        <w:spacing w:after="0" w:line="240" w:lineRule="auto"/>
        <w:rPr>
          <w:rFonts w:ascii="Calibri" w:eastAsia="Times New Roman" w:hAnsi="Calibri" w:cs="Times New Roman"/>
          <w:sz w:val="20"/>
          <w:szCs w:val="20"/>
        </w:rPr>
      </w:pPr>
    </w:p>
    <w:p w:rsidR="002F41C9" w:rsidRPr="002F41C9" w:rsidRDefault="002F41C9" w:rsidP="00394EFD">
      <w:pPr>
        <w:spacing w:after="0" w:line="240" w:lineRule="auto"/>
        <w:rPr>
          <w:rFonts w:ascii="Calibri" w:eastAsia="Times New Roman" w:hAnsi="Calibri" w:cs="Times New Roman"/>
          <w:sz w:val="20"/>
          <w:szCs w:val="20"/>
        </w:rPr>
      </w:pPr>
      <w:r w:rsidRPr="00EE3B6D">
        <w:rPr>
          <w:rFonts w:ascii="Calibri" w:eastAsia="Times New Roman" w:hAnsi="Calibri" w:cs="Times New Roman"/>
          <w:b/>
          <w:sz w:val="20"/>
          <w:szCs w:val="20"/>
        </w:rPr>
        <w:t>Moved</w:t>
      </w:r>
      <w:r>
        <w:rPr>
          <w:rFonts w:ascii="Calibri" w:eastAsia="Times New Roman" w:hAnsi="Calibri" w:cs="Times New Roman"/>
          <w:sz w:val="20"/>
          <w:szCs w:val="20"/>
        </w:rPr>
        <w:t xml:space="preserve"> by Hackett, </w:t>
      </w:r>
      <w:r w:rsidRPr="00EE3B6D">
        <w:rPr>
          <w:rFonts w:ascii="Calibri" w:eastAsia="Times New Roman" w:hAnsi="Calibri" w:cs="Times New Roman"/>
          <w:b/>
          <w:sz w:val="20"/>
          <w:szCs w:val="20"/>
        </w:rPr>
        <w:t>seconded</w:t>
      </w:r>
      <w:r>
        <w:rPr>
          <w:rFonts w:ascii="Calibri" w:eastAsia="Times New Roman" w:hAnsi="Calibri" w:cs="Times New Roman"/>
          <w:sz w:val="20"/>
          <w:szCs w:val="20"/>
        </w:rPr>
        <w:t xml:space="preserve"> by Figueiredo that the Assembly appoint Fawziyah </w:t>
      </w:r>
      <w:r w:rsidR="00EE3B6D">
        <w:rPr>
          <w:rFonts w:ascii="Calibri" w:eastAsia="Times New Roman" w:hAnsi="Calibri" w:cs="Times New Roman"/>
          <w:sz w:val="20"/>
          <w:szCs w:val="20"/>
        </w:rPr>
        <w:t xml:space="preserve">Isah </w:t>
      </w:r>
      <w:r>
        <w:rPr>
          <w:rFonts w:ascii="Calibri" w:eastAsia="Times New Roman" w:hAnsi="Calibri" w:cs="Times New Roman"/>
          <w:sz w:val="20"/>
          <w:szCs w:val="20"/>
        </w:rPr>
        <w:t>Speaker pro tempore</w:t>
      </w:r>
      <w:r w:rsidR="00EE3B6D">
        <w:rPr>
          <w:rFonts w:ascii="Calibri" w:eastAsia="Times New Roman" w:hAnsi="Calibri" w:cs="Times New Roman"/>
          <w:sz w:val="20"/>
          <w:szCs w:val="20"/>
        </w:rPr>
        <w:t>.</w:t>
      </w:r>
    </w:p>
    <w:p w:rsidR="00B02ADE" w:rsidRDefault="00B02ADE" w:rsidP="00B02ADE">
      <w:pPr>
        <w:spacing w:after="0" w:line="240" w:lineRule="auto"/>
        <w:rPr>
          <w:sz w:val="20"/>
          <w:szCs w:val="20"/>
        </w:rPr>
      </w:pPr>
    </w:p>
    <w:p w:rsidR="00B02ADE" w:rsidRPr="00EE3B6D" w:rsidRDefault="00EE3B6D" w:rsidP="00EE3B6D">
      <w:pPr>
        <w:pStyle w:val="ListParagraph"/>
        <w:numPr>
          <w:ilvl w:val="0"/>
          <w:numId w:val="50"/>
        </w:numPr>
        <w:spacing w:after="0" w:line="240" w:lineRule="auto"/>
        <w:rPr>
          <w:sz w:val="20"/>
          <w:szCs w:val="20"/>
        </w:rPr>
      </w:pPr>
      <w:r w:rsidRPr="00EE3B6D">
        <w:rPr>
          <w:sz w:val="20"/>
          <w:szCs w:val="20"/>
        </w:rPr>
        <w:t xml:space="preserve">Hackett explained that they need someone to Chair, and that Isah was previously on the SRA and is now an Associate Vice-President. Hackett was confident that Isah could do the job. </w:t>
      </w:r>
    </w:p>
    <w:p w:rsidR="00B02ADE" w:rsidRPr="00B779F7" w:rsidRDefault="00B02ADE" w:rsidP="00B02ADE">
      <w:pPr>
        <w:spacing w:after="0" w:line="240" w:lineRule="auto"/>
        <w:rPr>
          <w:sz w:val="20"/>
          <w:szCs w:val="20"/>
        </w:rPr>
      </w:pPr>
    </w:p>
    <w:p w:rsidR="00B02ADE" w:rsidRPr="000105D1" w:rsidRDefault="00B02ADE" w:rsidP="00B02ADE">
      <w:pPr>
        <w:spacing w:after="0" w:line="240" w:lineRule="auto"/>
        <w:rPr>
          <w:b/>
          <w:sz w:val="20"/>
          <w:szCs w:val="20"/>
        </w:rPr>
      </w:pPr>
      <w:r w:rsidRPr="000105D1">
        <w:rPr>
          <w:b/>
          <w:sz w:val="20"/>
          <w:szCs w:val="20"/>
        </w:rPr>
        <w:t>Vote on Motion</w:t>
      </w:r>
    </w:p>
    <w:p w:rsidR="00B02ADE" w:rsidRPr="00B779F7" w:rsidRDefault="00B02ADE" w:rsidP="00B02ADE">
      <w:pPr>
        <w:spacing w:after="0" w:line="240" w:lineRule="auto"/>
        <w:rPr>
          <w:sz w:val="20"/>
          <w:szCs w:val="20"/>
        </w:rPr>
      </w:pPr>
    </w:p>
    <w:p w:rsidR="00B02ADE" w:rsidRPr="000105D1" w:rsidRDefault="000105D1" w:rsidP="000105D1">
      <w:pPr>
        <w:spacing w:after="0" w:line="240" w:lineRule="auto"/>
        <w:jc w:val="center"/>
        <w:rPr>
          <w:b/>
          <w:sz w:val="20"/>
          <w:szCs w:val="20"/>
        </w:rPr>
      </w:pPr>
      <w:r w:rsidRPr="000105D1">
        <w:rPr>
          <w:b/>
          <w:sz w:val="20"/>
          <w:szCs w:val="20"/>
        </w:rPr>
        <w:t>Passes Unanimously</w:t>
      </w:r>
    </w:p>
    <w:p w:rsidR="000105D1" w:rsidRDefault="000105D1" w:rsidP="00B02ADE">
      <w:pPr>
        <w:spacing w:after="0" w:line="240" w:lineRule="auto"/>
        <w:rPr>
          <w:sz w:val="20"/>
          <w:szCs w:val="20"/>
        </w:rPr>
      </w:pPr>
    </w:p>
    <w:p w:rsidR="00B02ADE" w:rsidRPr="000105D1" w:rsidRDefault="000105D1" w:rsidP="000105D1">
      <w:pPr>
        <w:pStyle w:val="ListParagraph"/>
        <w:numPr>
          <w:ilvl w:val="0"/>
          <w:numId w:val="50"/>
        </w:numPr>
        <w:spacing w:after="0" w:line="240" w:lineRule="auto"/>
        <w:rPr>
          <w:rFonts w:ascii="Calibri" w:eastAsia="Times New Roman" w:hAnsi="Calibri" w:cs="Times New Roman"/>
          <w:b/>
          <w:sz w:val="20"/>
          <w:szCs w:val="20"/>
          <w:u w:val="single"/>
        </w:rPr>
      </w:pPr>
      <w:r w:rsidRPr="000105D1">
        <w:rPr>
          <w:sz w:val="20"/>
          <w:szCs w:val="20"/>
        </w:rPr>
        <w:t>Isah assumed the Chair.</w:t>
      </w:r>
    </w:p>
    <w:p w:rsidR="00B02ADE" w:rsidRDefault="00B02ADE" w:rsidP="00394EFD">
      <w:pPr>
        <w:spacing w:after="0" w:line="240" w:lineRule="auto"/>
        <w:rPr>
          <w:rFonts w:ascii="Calibri" w:eastAsia="Times New Roman" w:hAnsi="Calibri" w:cs="Times New Roman"/>
          <w:b/>
          <w:sz w:val="20"/>
          <w:szCs w:val="20"/>
          <w:u w:val="single"/>
        </w:rPr>
      </w:pPr>
    </w:p>
    <w:p w:rsidR="00B57A70" w:rsidRDefault="00394EFD" w:rsidP="00394EFD">
      <w:pPr>
        <w:spacing w:after="0" w:line="240" w:lineRule="auto"/>
        <w:rPr>
          <w:rFonts w:ascii="Calibri" w:eastAsia="Times New Roman" w:hAnsi="Calibri" w:cs="Times New Roman"/>
          <w:b/>
          <w:sz w:val="20"/>
          <w:szCs w:val="20"/>
          <w:u w:val="single"/>
        </w:rPr>
      </w:pPr>
      <w:r>
        <w:rPr>
          <w:rFonts w:ascii="Calibri" w:eastAsia="Times New Roman" w:hAnsi="Calibri" w:cs="Times New Roman"/>
          <w:b/>
          <w:sz w:val="20"/>
          <w:szCs w:val="20"/>
          <w:u w:val="single"/>
        </w:rPr>
        <w:t>BUSINESS</w:t>
      </w:r>
    </w:p>
    <w:p w:rsidR="00B779F7" w:rsidRPr="00B779F7" w:rsidRDefault="00B779F7" w:rsidP="00B779F7">
      <w:pPr>
        <w:spacing w:after="0" w:line="240" w:lineRule="auto"/>
        <w:rPr>
          <w:sz w:val="20"/>
          <w:szCs w:val="20"/>
        </w:rPr>
      </w:pPr>
    </w:p>
    <w:p w:rsidR="00B779F7" w:rsidRPr="00B02ADE" w:rsidRDefault="00B779F7" w:rsidP="00B779F7">
      <w:pPr>
        <w:spacing w:after="0" w:line="240" w:lineRule="auto"/>
        <w:rPr>
          <w:b/>
          <w:sz w:val="20"/>
          <w:szCs w:val="20"/>
        </w:rPr>
      </w:pPr>
      <w:r w:rsidRPr="00B02ADE">
        <w:rPr>
          <w:b/>
          <w:sz w:val="20"/>
          <w:szCs w:val="20"/>
        </w:rPr>
        <w:t xml:space="preserve">1. </w:t>
      </w:r>
      <w:r w:rsidR="00B02ADE" w:rsidRPr="00B02ADE">
        <w:rPr>
          <w:b/>
          <w:sz w:val="20"/>
          <w:szCs w:val="20"/>
        </w:rPr>
        <w:tab/>
      </w:r>
      <w:r w:rsidRPr="00B02ADE">
        <w:rPr>
          <w:b/>
          <w:sz w:val="20"/>
          <w:szCs w:val="20"/>
        </w:rPr>
        <w:t xml:space="preserve">Clubs </w:t>
      </w:r>
      <w:r w:rsidR="00B02ADE" w:rsidRPr="00B02ADE">
        <w:rPr>
          <w:b/>
          <w:sz w:val="20"/>
          <w:szCs w:val="20"/>
        </w:rPr>
        <w:t>D</w:t>
      </w:r>
      <w:r w:rsidRPr="00B02ADE">
        <w:rPr>
          <w:b/>
          <w:sz w:val="20"/>
          <w:szCs w:val="20"/>
        </w:rPr>
        <w:t xml:space="preserve">e-ratification </w:t>
      </w:r>
    </w:p>
    <w:p w:rsidR="00B779F7" w:rsidRPr="00B779F7" w:rsidRDefault="00B779F7" w:rsidP="00B779F7">
      <w:pPr>
        <w:spacing w:after="0" w:line="240" w:lineRule="auto"/>
        <w:rPr>
          <w:sz w:val="20"/>
          <w:szCs w:val="20"/>
        </w:rPr>
      </w:pPr>
    </w:p>
    <w:p w:rsidR="00B02ADE" w:rsidRDefault="00B02ADE" w:rsidP="00B779F7">
      <w:pPr>
        <w:spacing w:after="0" w:line="240" w:lineRule="auto"/>
        <w:rPr>
          <w:sz w:val="20"/>
          <w:szCs w:val="20"/>
        </w:rPr>
      </w:pPr>
      <w:r w:rsidRPr="00B02ADE">
        <w:rPr>
          <w:b/>
          <w:bCs/>
          <w:sz w:val="20"/>
          <w:szCs w:val="20"/>
        </w:rPr>
        <w:t>Moved</w:t>
      </w:r>
      <w:r w:rsidRPr="00B02ADE">
        <w:rPr>
          <w:bCs/>
          <w:sz w:val="20"/>
          <w:szCs w:val="20"/>
        </w:rPr>
        <w:t xml:space="preserve"> by Marando, </w:t>
      </w:r>
      <w:r w:rsidRPr="00B02ADE">
        <w:rPr>
          <w:b/>
          <w:bCs/>
          <w:sz w:val="20"/>
          <w:szCs w:val="20"/>
        </w:rPr>
        <w:t>seconded</w:t>
      </w:r>
      <w:r w:rsidRPr="00B02ADE">
        <w:rPr>
          <w:bCs/>
          <w:sz w:val="20"/>
          <w:szCs w:val="20"/>
        </w:rPr>
        <w:t xml:space="preserve"> by </w:t>
      </w:r>
      <w:r>
        <w:rPr>
          <w:bCs/>
          <w:sz w:val="20"/>
          <w:szCs w:val="20"/>
        </w:rPr>
        <w:t xml:space="preserve">Sinnige </w:t>
      </w:r>
      <w:r w:rsidRPr="00B02ADE">
        <w:rPr>
          <w:bCs/>
          <w:sz w:val="20"/>
          <w:szCs w:val="20"/>
        </w:rPr>
        <w:t>that the Assembly de-ratify the MSU Club - Dominion Society for misrepresentation of important information to the SRA during the club ratification process.</w:t>
      </w:r>
    </w:p>
    <w:p w:rsidR="00B02ADE" w:rsidRDefault="00B02ADE" w:rsidP="00B779F7">
      <w:pPr>
        <w:spacing w:after="0" w:line="240" w:lineRule="auto"/>
        <w:rPr>
          <w:sz w:val="20"/>
          <w:szCs w:val="20"/>
        </w:rPr>
      </w:pPr>
    </w:p>
    <w:p w:rsidR="000105D1" w:rsidRDefault="000105D1" w:rsidP="00974B85">
      <w:pPr>
        <w:pStyle w:val="ListParagraph"/>
        <w:numPr>
          <w:ilvl w:val="0"/>
          <w:numId w:val="50"/>
        </w:numPr>
        <w:spacing w:after="0" w:line="240" w:lineRule="auto"/>
        <w:rPr>
          <w:sz w:val="20"/>
          <w:szCs w:val="20"/>
        </w:rPr>
      </w:pPr>
      <w:r w:rsidRPr="00974B85">
        <w:rPr>
          <w:sz w:val="20"/>
          <w:szCs w:val="20"/>
        </w:rPr>
        <w:t xml:space="preserve">Marando </w:t>
      </w:r>
      <w:r w:rsidR="001467E0" w:rsidRPr="00974B85">
        <w:rPr>
          <w:sz w:val="20"/>
          <w:szCs w:val="20"/>
        </w:rPr>
        <w:t>stated that while a statement was already released</w:t>
      </w:r>
      <w:r w:rsidR="00974B85" w:rsidRPr="00974B85">
        <w:rPr>
          <w:sz w:val="20"/>
          <w:szCs w:val="20"/>
        </w:rPr>
        <w:t xml:space="preserve"> and circulated, they would like to reiterate that when the club was asked if there were any connections to external groups the club said no. Marando pointed out that this was statement was false and urged the Assembly to de-ratify this club. </w:t>
      </w:r>
    </w:p>
    <w:p w:rsidR="00974B85" w:rsidRDefault="00974B85" w:rsidP="00974B85">
      <w:pPr>
        <w:pStyle w:val="ListParagraph"/>
        <w:numPr>
          <w:ilvl w:val="0"/>
          <w:numId w:val="50"/>
        </w:numPr>
        <w:spacing w:after="0" w:line="240" w:lineRule="auto"/>
        <w:rPr>
          <w:sz w:val="20"/>
          <w:szCs w:val="20"/>
        </w:rPr>
      </w:pPr>
      <w:r>
        <w:rPr>
          <w:sz w:val="20"/>
          <w:szCs w:val="20"/>
        </w:rPr>
        <w:t xml:space="preserve">Lee ceded to Ryan Tse – Tse asked if the Assembly was voting on the fact that the club misrepresented themselves or for violating the policy on discrimination as it should be made clear. </w:t>
      </w:r>
    </w:p>
    <w:p w:rsidR="00974B85" w:rsidRDefault="00974B85" w:rsidP="00974B85">
      <w:pPr>
        <w:pStyle w:val="ListParagraph"/>
        <w:numPr>
          <w:ilvl w:val="0"/>
          <w:numId w:val="50"/>
        </w:numPr>
        <w:spacing w:after="0" w:line="240" w:lineRule="auto"/>
        <w:rPr>
          <w:sz w:val="20"/>
          <w:szCs w:val="20"/>
        </w:rPr>
      </w:pPr>
      <w:r>
        <w:rPr>
          <w:sz w:val="20"/>
          <w:szCs w:val="20"/>
        </w:rPr>
        <w:t xml:space="preserve">Marando stated that the </w:t>
      </w:r>
      <w:r w:rsidR="00DE4EAA">
        <w:rPr>
          <w:sz w:val="20"/>
          <w:szCs w:val="20"/>
        </w:rPr>
        <w:t xml:space="preserve">club and members of the club show reasonable ties to discriminatory behaviour and the misrepresentation was serious. </w:t>
      </w:r>
    </w:p>
    <w:p w:rsidR="00DE4EAA" w:rsidRDefault="00DE4EAA" w:rsidP="00974B85">
      <w:pPr>
        <w:pStyle w:val="ListParagraph"/>
        <w:numPr>
          <w:ilvl w:val="0"/>
          <w:numId w:val="50"/>
        </w:numPr>
        <w:spacing w:after="0" w:line="240" w:lineRule="auto"/>
        <w:rPr>
          <w:sz w:val="20"/>
          <w:szCs w:val="20"/>
        </w:rPr>
      </w:pPr>
      <w:proofErr w:type="spellStart"/>
      <w:r>
        <w:rPr>
          <w:sz w:val="20"/>
          <w:szCs w:val="20"/>
        </w:rPr>
        <w:lastRenderedPageBreak/>
        <w:t>Acri</w:t>
      </w:r>
      <w:proofErr w:type="spellEnd"/>
      <w:r>
        <w:rPr>
          <w:sz w:val="20"/>
          <w:szCs w:val="20"/>
        </w:rPr>
        <w:t xml:space="preserve"> stated that they were sure the Assembly were all on the same page, and that since new evidence came to light, the Assembly made a mistake. </w:t>
      </w:r>
    </w:p>
    <w:p w:rsidR="00DE4EAA" w:rsidRDefault="00C30A91" w:rsidP="00974B85">
      <w:pPr>
        <w:pStyle w:val="ListParagraph"/>
        <w:numPr>
          <w:ilvl w:val="0"/>
          <w:numId w:val="50"/>
        </w:numPr>
        <w:spacing w:after="0" w:line="240" w:lineRule="auto"/>
        <w:rPr>
          <w:sz w:val="20"/>
          <w:szCs w:val="20"/>
        </w:rPr>
      </w:pPr>
      <w:r>
        <w:rPr>
          <w:sz w:val="20"/>
          <w:szCs w:val="20"/>
        </w:rPr>
        <w:t xml:space="preserve">Pagniello wanted to point out that it was important to note that in the application and mission statements, and proposed events were not explicitly as bad as the screenshots brought to light. This was problematic and that the MSU needs to be more cautious and stringent of whom they give resources to. </w:t>
      </w:r>
    </w:p>
    <w:p w:rsidR="00C30A91" w:rsidRPr="00974B85" w:rsidRDefault="00920D8C" w:rsidP="00974B85">
      <w:pPr>
        <w:pStyle w:val="ListParagraph"/>
        <w:numPr>
          <w:ilvl w:val="0"/>
          <w:numId w:val="50"/>
        </w:numPr>
        <w:spacing w:after="0" w:line="240" w:lineRule="auto"/>
        <w:rPr>
          <w:sz w:val="20"/>
          <w:szCs w:val="20"/>
        </w:rPr>
      </w:pPr>
      <w:r>
        <w:rPr>
          <w:sz w:val="20"/>
          <w:szCs w:val="20"/>
        </w:rPr>
        <w:t xml:space="preserve">Hu stated that they think it says a lot more about how the MSU goes about ratifying clubs with just the information presented. They felt that if there were actual adjustments in the policy on how the clubs were ratified it would solidify why clubs should or shouldn’t </w:t>
      </w:r>
      <w:r w:rsidR="00F01D86">
        <w:rPr>
          <w:sz w:val="20"/>
          <w:szCs w:val="20"/>
        </w:rPr>
        <w:t xml:space="preserve">be without </w:t>
      </w:r>
      <w:proofErr w:type="gramStart"/>
      <w:r w:rsidR="00F01D86">
        <w:rPr>
          <w:sz w:val="20"/>
          <w:szCs w:val="20"/>
        </w:rPr>
        <w:t>personal opinion</w:t>
      </w:r>
      <w:proofErr w:type="gramEnd"/>
      <w:r w:rsidR="00F01D86">
        <w:rPr>
          <w:sz w:val="20"/>
          <w:szCs w:val="20"/>
        </w:rPr>
        <w:t xml:space="preserve"> or bias. </w:t>
      </w:r>
    </w:p>
    <w:p w:rsidR="00B779F7" w:rsidRPr="00B779F7" w:rsidRDefault="00B779F7" w:rsidP="00B779F7">
      <w:pPr>
        <w:spacing w:after="0" w:line="240" w:lineRule="auto"/>
        <w:rPr>
          <w:sz w:val="20"/>
          <w:szCs w:val="20"/>
        </w:rPr>
      </w:pPr>
    </w:p>
    <w:p w:rsidR="00B779F7" w:rsidRPr="00B02ADE" w:rsidRDefault="00B779F7" w:rsidP="00B779F7">
      <w:pPr>
        <w:spacing w:after="0" w:line="240" w:lineRule="auto"/>
        <w:rPr>
          <w:b/>
          <w:sz w:val="20"/>
          <w:szCs w:val="20"/>
        </w:rPr>
      </w:pPr>
      <w:r w:rsidRPr="00B02ADE">
        <w:rPr>
          <w:b/>
          <w:sz w:val="20"/>
          <w:szCs w:val="20"/>
        </w:rPr>
        <w:t xml:space="preserve">Vote on Motion </w:t>
      </w:r>
    </w:p>
    <w:p w:rsidR="002A0E22" w:rsidRDefault="002A0E22" w:rsidP="002A0E22">
      <w:pPr>
        <w:spacing w:after="0" w:line="240" w:lineRule="auto"/>
        <w:rPr>
          <w:sz w:val="20"/>
          <w:szCs w:val="20"/>
        </w:rPr>
      </w:pPr>
    </w:p>
    <w:p w:rsidR="00B02ADE" w:rsidRPr="00B02ADE" w:rsidRDefault="00B02ADE" w:rsidP="00B02ADE">
      <w:pPr>
        <w:spacing w:after="0" w:line="240" w:lineRule="auto"/>
        <w:jc w:val="center"/>
        <w:rPr>
          <w:b/>
          <w:sz w:val="20"/>
          <w:szCs w:val="20"/>
        </w:rPr>
      </w:pPr>
      <w:r w:rsidRPr="00B02ADE">
        <w:rPr>
          <w:b/>
          <w:sz w:val="20"/>
          <w:szCs w:val="20"/>
        </w:rPr>
        <w:t>Passes Unanimously</w:t>
      </w:r>
    </w:p>
    <w:p w:rsidR="00192CD9" w:rsidRDefault="00192CD9" w:rsidP="0001629F">
      <w:pPr>
        <w:spacing w:after="0" w:line="240" w:lineRule="auto"/>
        <w:rPr>
          <w:sz w:val="20"/>
          <w:szCs w:val="20"/>
        </w:rPr>
      </w:pPr>
    </w:p>
    <w:p w:rsidR="00FB6483" w:rsidRPr="00FB6483" w:rsidRDefault="00FB6483" w:rsidP="00FB6483">
      <w:pPr>
        <w:spacing w:after="0" w:line="240" w:lineRule="auto"/>
        <w:rPr>
          <w:rFonts w:ascii="Calibri" w:eastAsia="Times New Roman" w:hAnsi="Calibri" w:cs="Times New Roman"/>
          <w:b/>
          <w:sz w:val="20"/>
          <w:szCs w:val="20"/>
        </w:rPr>
      </w:pPr>
      <w:r w:rsidRPr="00FB6483">
        <w:rPr>
          <w:rFonts w:ascii="Calibri" w:eastAsia="Times New Roman" w:hAnsi="Calibri" w:cs="Times New Roman"/>
          <w:b/>
          <w:sz w:val="20"/>
          <w:szCs w:val="20"/>
          <w:u w:val="single"/>
        </w:rPr>
        <w:t>TIME OF NEXT MEETING</w:t>
      </w:r>
    </w:p>
    <w:p w:rsidR="00FB6483" w:rsidRPr="00FB6483" w:rsidRDefault="00FB6483" w:rsidP="00FB6483">
      <w:pPr>
        <w:spacing w:after="0" w:line="240" w:lineRule="auto"/>
        <w:rPr>
          <w:rFonts w:ascii="Calibri" w:eastAsia="Times New Roman" w:hAnsi="Calibri" w:cs="Times New Roman"/>
          <w:b/>
          <w:sz w:val="20"/>
          <w:szCs w:val="20"/>
        </w:rPr>
      </w:pPr>
    </w:p>
    <w:p w:rsidR="00FB6483" w:rsidRPr="00FB6483" w:rsidRDefault="009F134D"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S</w:t>
      </w:r>
      <w:r w:rsidR="00937A6A">
        <w:rPr>
          <w:rFonts w:ascii="Calibri" w:eastAsia="Times New Roman" w:hAnsi="Calibri" w:cs="Times New Roman"/>
          <w:b/>
          <w:sz w:val="20"/>
          <w:szCs w:val="20"/>
        </w:rPr>
        <w:t xml:space="preserve">unday, </w:t>
      </w:r>
      <w:r w:rsidR="00D16141">
        <w:rPr>
          <w:rFonts w:ascii="Calibri" w:eastAsia="Times New Roman" w:hAnsi="Calibri" w:cs="Times New Roman"/>
          <w:b/>
          <w:sz w:val="20"/>
          <w:szCs w:val="20"/>
        </w:rPr>
        <w:t>September 8</w:t>
      </w:r>
      <w:r w:rsidR="000536F5">
        <w:rPr>
          <w:rFonts w:ascii="Calibri" w:eastAsia="Times New Roman" w:hAnsi="Calibri" w:cs="Times New Roman"/>
          <w:b/>
          <w:sz w:val="20"/>
          <w:szCs w:val="20"/>
        </w:rPr>
        <w:t>, 2019</w:t>
      </w:r>
    </w:p>
    <w:p w:rsidR="00FB6483" w:rsidRPr="00FB6483" w:rsidRDefault="00D16141" w:rsidP="00FB6483">
      <w:pPr>
        <w:spacing w:after="0" w:line="240" w:lineRule="auto"/>
        <w:jc w:val="center"/>
        <w:rPr>
          <w:rFonts w:ascii="Calibri" w:eastAsia="Times New Roman" w:hAnsi="Calibri" w:cs="Times New Roman"/>
          <w:b/>
          <w:sz w:val="20"/>
          <w:szCs w:val="20"/>
        </w:rPr>
      </w:pPr>
      <w:r>
        <w:rPr>
          <w:rFonts w:ascii="Calibri" w:eastAsia="Times New Roman" w:hAnsi="Calibri" w:cs="Times New Roman"/>
          <w:b/>
          <w:sz w:val="20"/>
          <w:szCs w:val="20"/>
        </w:rPr>
        <w:t>5:00</w:t>
      </w:r>
      <w:r w:rsidR="00F13FFC">
        <w:rPr>
          <w:rFonts w:ascii="Calibri" w:eastAsia="Times New Roman" w:hAnsi="Calibri" w:cs="Times New Roman"/>
          <w:b/>
          <w:sz w:val="20"/>
          <w:szCs w:val="20"/>
        </w:rPr>
        <w:t>p</w:t>
      </w:r>
      <w:r w:rsidR="00FB6483" w:rsidRPr="00FB6483">
        <w:rPr>
          <w:rFonts w:ascii="Calibri" w:eastAsia="Times New Roman" w:hAnsi="Calibri" w:cs="Times New Roman"/>
          <w:b/>
          <w:sz w:val="20"/>
          <w:szCs w:val="20"/>
        </w:rPr>
        <w:t>m</w:t>
      </w:r>
    </w:p>
    <w:p w:rsidR="00FB6483" w:rsidRPr="00FB6483" w:rsidRDefault="00FB6483" w:rsidP="00FB6483">
      <w:pPr>
        <w:spacing w:after="0" w:line="240" w:lineRule="auto"/>
        <w:jc w:val="center"/>
        <w:rPr>
          <w:rFonts w:ascii="Calibri" w:eastAsia="Times New Roman" w:hAnsi="Calibri" w:cs="Times New Roman"/>
          <w:b/>
          <w:sz w:val="20"/>
          <w:szCs w:val="20"/>
        </w:rPr>
      </w:pPr>
      <w:r w:rsidRPr="00FB6483">
        <w:rPr>
          <w:rFonts w:ascii="Calibri" w:eastAsia="Times New Roman" w:hAnsi="Calibri" w:cs="Times New Roman"/>
          <w:b/>
          <w:sz w:val="20"/>
          <w:szCs w:val="20"/>
        </w:rPr>
        <w:t>Council Chambers, GH 111</w:t>
      </w:r>
    </w:p>
    <w:p w:rsidR="00FB6483" w:rsidRPr="00FB6483" w:rsidRDefault="00FB6483" w:rsidP="00FB6483">
      <w:pPr>
        <w:spacing w:after="0" w:line="240" w:lineRule="auto"/>
        <w:rPr>
          <w:rFonts w:ascii="Calibri" w:eastAsia="Times New Roman" w:hAnsi="Calibri" w:cs="Times New Roman"/>
          <w:sz w:val="20"/>
          <w:szCs w:val="20"/>
        </w:rPr>
      </w:pPr>
    </w:p>
    <w:p w:rsidR="00FB6483" w:rsidRPr="00FB6483" w:rsidRDefault="00FB6483" w:rsidP="00FB6483">
      <w:pPr>
        <w:spacing w:after="0" w:line="240" w:lineRule="auto"/>
        <w:rPr>
          <w:rFonts w:ascii="Calibri" w:eastAsia="Times New Roman" w:hAnsi="Calibri" w:cs="Times New Roman"/>
          <w:b/>
          <w:sz w:val="20"/>
          <w:szCs w:val="20"/>
          <w:u w:val="single"/>
        </w:rPr>
      </w:pPr>
      <w:r w:rsidRPr="00FB6483">
        <w:rPr>
          <w:rFonts w:ascii="Calibri" w:eastAsia="Times New Roman" w:hAnsi="Calibri" w:cs="Times New Roman"/>
          <w:b/>
          <w:sz w:val="20"/>
          <w:szCs w:val="20"/>
          <w:u w:val="single"/>
        </w:rPr>
        <w:t>CALL OF THE ROLL</w:t>
      </w:r>
    </w:p>
    <w:tbl>
      <w:tblPr>
        <w:tblW w:w="9468" w:type="dxa"/>
        <w:tblLayout w:type="fixed"/>
        <w:tblLook w:val="0000" w:firstRow="0" w:lastRow="0" w:firstColumn="0" w:lastColumn="0" w:noHBand="0" w:noVBand="0"/>
      </w:tblPr>
      <w:tblGrid>
        <w:gridCol w:w="2088"/>
        <w:gridCol w:w="7380"/>
      </w:tblGrid>
      <w:tr w:rsidR="002835EF" w:rsidRPr="00FB6483" w:rsidTr="002835EF">
        <w:tc>
          <w:tcPr>
            <w:tcW w:w="2088" w:type="dxa"/>
          </w:tcPr>
          <w:p w:rsidR="002835EF" w:rsidRPr="00FB6483" w:rsidRDefault="002835EF" w:rsidP="002835EF">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Present</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proofErr w:type="spellStart"/>
            <w:r>
              <w:rPr>
                <w:rFonts w:ascii="Calibri" w:eastAsia="Times New Roman" w:hAnsi="Calibri" w:cs="Calibri"/>
                <w:sz w:val="20"/>
                <w:szCs w:val="20"/>
              </w:rPr>
              <w:t>Acri</w:t>
            </w:r>
            <w:proofErr w:type="spellEnd"/>
            <w:r>
              <w:rPr>
                <w:rFonts w:ascii="Calibri" w:eastAsia="Times New Roman" w:hAnsi="Calibri" w:cs="Calibri"/>
                <w:sz w:val="20"/>
                <w:szCs w:val="20"/>
              </w:rPr>
              <w:t xml:space="preserve">, Alam, Figueiredo, Hackett, Hassan, Hu, </w:t>
            </w:r>
            <w:proofErr w:type="spellStart"/>
            <w:r>
              <w:rPr>
                <w:rFonts w:ascii="Calibri" w:eastAsia="Times New Roman" w:hAnsi="Calibri" w:cs="Calibri"/>
                <w:sz w:val="20"/>
                <w:szCs w:val="20"/>
              </w:rPr>
              <w:t>Jangra</w:t>
            </w:r>
            <w:proofErr w:type="spellEnd"/>
            <w:r>
              <w:rPr>
                <w:rFonts w:ascii="Calibri" w:eastAsia="Times New Roman" w:hAnsi="Calibri" w:cs="Calibri"/>
                <w:sz w:val="20"/>
                <w:szCs w:val="20"/>
              </w:rPr>
              <w:t xml:space="preserve">, Johnston, </w:t>
            </w:r>
            <w:proofErr w:type="spellStart"/>
            <w:r>
              <w:rPr>
                <w:rFonts w:ascii="Calibri" w:eastAsia="Times New Roman" w:hAnsi="Calibri" w:cs="Calibri"/>
                <w:sz w:val="20"/>
                <w:szCs w:val="20"/>
              </w:rPr>
              <w:t>Kampman</w:t>
            </w:r>
            <w:proofErr w:type="spellEnd"/>
            <w:r>
              <w:rPr>
                <w:rFonts w:ascii="Calibri" w:eastAsia="Times New Roman" w:hAnsi="Calibri" w:cs="Calibri"/>
                <w:sz w:val="20"/>
                <w:szCs w:val="20"/>
              </w:rPr>
              <w:t xml:space="preserve">, Lee, Marando, Mesic, Mohamed, Pagniello, Reddy, </w:t>
            </w:r>
            <w:proofErr w:type="spellStart"/>
            <w:r>
              <w:rPr>
                <w:rFonts w:ascii="Calibri" w:eastAsia="Times New Roman" w:hAnsi="Calibri" w:cs="Calibri"/>
                <w:sz w:val="20"/>
                <w:szCs w:val="20"/>
              </w:rPr>
              <w:t>Sarhan</w:t>
            </w:r>
            <w:proofErr w:type="spellEnd"/>
            <w:r>
              <w:rPr>
                <w:rFonts w:ascii="Calibri" w:eastAsia="Times New Roman" w:hAnsi="Calibri" w:cs="Calibri"/>
                <w:sz w:val="20"/>
                <w:szCs w:val="20"/>
              </w:rPr>
              <w:t>, Singh, Sinnige</w:t>
            </w:r>
          </w:p>
        </w:tc>
      </w:tr>
      <w:tr w:rsidR="002835EF" w:rsidRPr="00FB6483" w:rsidTr="002835EF">
        <w:tc>
          <w:tcPr>
            <w:tcW w:w="2088" w:type="dxa"/>
          </w:tcPr>
          <w:p w:rsidR="002835EF" w:rsidRPr="00FB6483" w:rsidRDefault="002835EF" w:rsidP="002835EF">
            <w:pPr>
              <w:spacing w:after="0" w:line="240" w:lineRule="auto"/>
              <w:rPr>
                <w:rFonts w:ascii="Calibri" w:eastAsia="Times New Roman" w:hAnsi="Calibri" w:cs="Calibri"/>
                <w:b/>
                <w:sz w:val="20"/>
                <w:szCs w:val="20"/>
              </w:rPr>
            </w:pPr>
            <w:r w:rsidRPr="00FB6483">
              <w:rPr>
                <w:rFonts w:ascii="Calibri" w:eastAsia="Times New Roman" w:hAnsi="Calibri" w:cs="Calibri"/>
                <w:b/>
                <w:sz w:val="20"/>
                <w:szCs w:val="20"/>
              </w:rPr>
              <w:t>Absent Excused</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r w:rsidRPr="008564B6">
              <w:rPr>
                <w:rFonts w:ascii="Calibri" w:eastAsia="Times New Roman" w:hAnsi="Calibri" w:cs="Calibri"/>
                <w:sz w:val="20"/>
                <w:szCs w:val="20"/>
              </w:rPr>
              <w:t xml:space="preserve">Au-Yeung (LOA), </w:t>
            </w:r>
            <w:proofErr w:type="spellStart"/>
            <w:r w:rsidRPr="008564B6">
              <w:rPr>
                <w:rFonts w:ascii="Calibri" w:eastAsia="Times New Roman" w:hAnsi="Calibri" w:cs="Calibri"/>
                <w:sz w:val="20"/>
                <w:szCs w:val="20"/>
              </w:rPr>
              <w:t>Enuiyin</w:t>
            </w:r>
            <w:proofErr w:type="spellEnd"/>
            <w:r w:rsidRPr="008564B6">
              <w:rPr>
                <w:rFonts w:ascii="Calibri" w:eastAsia="Times New Roman" w:hAnsi="Calibri" w:cs="Calibri"/>
                <w:sz w:val="20"/>
                <w:szCs w:val="20"/>
              </w:rPr>
              <w:t xml:space="preserve"> (LOA), Herscovitch (LOA), Kaur (LOA), Williams (LOA), Zheng (LOA)</w:t>
            </w:r>
          </w:p>
        </w:tc>
      </w:tr>
      <w:tr w:rsidR="002835EF" w:rsidRPr="00FB6483" w:rsidTr="002835EF">
        <w:tc>
          <w:tcPr>
            <w:tcW w:w="2088" w:type="dxa"/>
          </w:tcPr>
          <w:p w:rsidR="002835EF" w:rsidRPr="00FB6483" w:rsidRDefault="002835EF" w:rsidP="002835EF">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Absent</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 xml:space="preserve">Belliveau, </w:t>
            </w:r>
            <w:proofErr w:type="spellStart"/>
            <w:r>
              <w:rPr>
                <w:rFonts w:ascii="Calibri" w:eastAsia="Times New Roman" w:hAnsi="Calibri" w:cs="Calibri"/>
                <w:sz w:val="20"/>
                <w:szCs w:val="20"/>
              </w:rPr>
              <w:t>Dawdy</w:t>
            </w:r>
            <w:proofErr w:type="spellEnd"/>
            <w:r>
              <w:rPr>
                <w:rFonts w:ascii="Calibri" w:eastAsia="Times New Roman" w:hAnsi="Calibri" w:cs="Calibri"/>
                <w:sz w:val="20"/>
                <w:szCs w:val="20"/>
              </w:rPr>
              <w:t>, De Fazio, Ganesalingan, Grewal, Hankins, Homsi, Li, McDermott</w:t>
            </w:r>
          </w:p>
        </w:tc>
      </w:tr>
      <w:tr w:rsidR="002835EF" w:rsidRPr="00FB6483" w:rsidTr="002835EF">
        <w:tc>
          <w:tcPr>
            <w:tcW w:w="2088" w:type="dxa"/>
          </w:tcPr>
          <w:p w:rsidR="002835EF" w:rsidRPr="00FB6483" w:rsidRDefault="002835EF" w:rsidP="002835EF">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 xml:space="preserve">Late </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p>
        </w:tc>
      </w:tr>
      <w:tr w:rsidR="002835EF" w:rsidRPr="00FB6483" w:rsidTr="002835EF">
        <w:tc>
          <w:tcPr>
            <w:tcW w:w="2088" w:type="dxa"/>
          </w:tcPr>
          <w:p w:rsidR="002835EF" w:rsidRPr="00FB6483" w:rsidRDefault="002835EF" w:rsidP="002835EF">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Others Present</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V. Scott (Recording Secretary)</w:t>
            </w:r>
          </w:p>
        </w:tc>
      </w:tr>
      <w:tr w:rsidR="002835EF" w:rsidRPr="00FB6483" w:rsidTr="002835EF">
        <w:trPr>
          <w:trHeight w:val="80"/>
        </w:trPr>
        <w:tc>
          <w:tcPr>
            <w:tcW w:w="2088" w:type="dxa"/>
          </w:tcPr>
          <w:p w:rsidR="002835EF" w:rsidRPr="00FB6483" w:rsidRDefault="002835EF" w:rsidP="002835EF">
            <w:pPr>
              <w:spacing w:after="0" w:line="240" w:lineRule="auto"/>
              <w:rPr>
                <w:rFonts w:ascii="Calibri" w:eastAsia="Times New Roman" w:hAnsi="Calibri" w:cs="Calibri"/>
                <w:sz w:val="20"/>
                <w:szCs w:val="20"/>
              </w:rPr>
            </w:pPr>
            <w:r w:rsidRPr="00FB6483">
              <w:rPr>
                <w:rFonts w:ascii="Calibri" w:eastAsia="Times New Roman" w:hAnsi="Calibri" w:cs="Calibri"/>
                <w:b/>
                <w:sz w:val="20"/>
                <w:szCs w:val="20"/>
              </w:rPr>
              <w:t>Chair</w:t>
            </w:r>
          </w:p>
        </w:tc>
        <w:tc>
          <w:tcPr>
            <w:tcW w:w="7380" w:type="dxa"/>
          </w:tcPr>
          <w:p w:rsidR="002835EF" w:rsidRPr="00716203" w:rsidRDefault="002835EF" w:rsidP="002835EF">
            <w:pPr>
              <w:spacing w:after="0" w:line="240" w:lineRule="auto"/>
              <w:contextualSpacing/>
              <w:rPr>
                <w:rFonts w:ascii="Calibri" w:eastAsia="Times New Roman" w:hAnsi="Calibri" w:cs="Calibri"/>
                <w:sz w:val="20"/>
                <w:szCs w:val="20"/>
              </w:rPr>
            </w:pPr>
            <w:r>
              <w:rPr>
                <w:rFonts w:ascii="Calibri" w:eastAsia="Times New Roman" w:hAnsi="Calibri" w:cs="Calibri"/>
                <w:sz w:val="20"/>
                <w:szCs w:val="20"/>
              </w:rPr>
              <w:t>Fawziyah Isah (pro tempore)</w:t>
            </w:r>
          </w:p>
        </w:tc>
      </w:tr>
    </w:tbl>
    <w:p w:rsidR="00FB6483" w:rsidRPr="00FB6483" w:rsidRDefault="00FB6483" w:rsidP="00FB6483">
      <w:pPr>
        <w:spacing w:after="0" w:line="240" w:lineRule="auto"/>
        <w:rPr>
          <w:rFonts w:eastAsia="Times New Roman" w:cs="Times New Roman"/>
          <w:b/>
          <w:sz w:val="20"/>
          <w:szCs w:val="20"/>
        </w:rPr>
      </w:pPr>
    </w:p>
    <w:p w:rsidR="00806724" w:rsidRPr="00513288" w:rsidRDefault="00806724" w:rsidP="00806724">
      <w:pPr>
        <w:spacing w:after="0" w:line="240" w:lineRule="auto"/>
        <w:rPr>
          <w:rFonts w:eastAsia="Times New Roman" w:cs="Times New Roman"/>
          <w:b/>
          <w:sz w:val="20"/>
          <w:szCs w:val="20"/>
          <w:u w:val="single"/>
        </w:rPr>
      </w:pPr>
      <w:r w:rsidRPr="00513288">
        <w:rPr>
          <w:rFonts w:eastAsia="Times New Roman" w:cs="Times New Roman"/>
          <w:b/>
          <w:sz w:val="20"/>
          <w:szCs w:val="20"/>
          <w:u w:val="single"/>
        </w:rPr>
        <w:t xml:space="preserve">ADJOURNMENT </w:t>
      </w:r>
    </w:p>
    <w:p w:rsidR="00806724" w:rsidRPr="00513288" w:rsidRDefault="00806724" w:rsidP="00806724">
      <w:pPr>
        <w:spacing w:after="0" w:line="240" w:lineRule="auto"/>
        <w:rPr>
          <w:rFonts w:eastAsia="Times New Roman" w:cs="Times New Roman"/>
          <w:b/>
          <w:sz w:val="20"/>
          <w:szCs w:val="20"/>
          <w:u w:val="single"/>
        </w:rPr>
      </w:pPr>
    </w:p>
    <w:p w:rsidR="00806724" w:rsidRDefault="00806724" w:rsidP="00806724">
      <w:pPr>
        <w:spacing w:after="0" w:line="240" w:lineRule="auto"/>
        <w:rPr>
          <w:rFonts w:eastAsia="Times New Roman" w:cs="Times New Roman"/>
          <w:sz w:val="20"/>
          <w:szCs w:val="20"/>
        </w:rPr>
      </w:pPr>
      <w:r w:rsidRPr="00513288">
        <w:rPr>
          <w:rFonts w:eastAsia="Times New Roman" w:cs="Times New Roman"/>
          <w:b/>
          <w:sz w:val="20"/>
          <w:szCs w:val="20"/>
        </w:rPr>
        <w:t xml:space="preserve">Moved </w:t>
      </w:r>
      <w:r w:rsidRPr="00513288">
        <w:rPr>
          <w:rFonts w:eastAsia="Times New Roman" w:cs="Times New Roman"/>
          <w:sz w:val="20"/>
          <w:szCs w:val="20"/>
        </w:rPr>
        <w:t>by</w:t>
      </w:r>
      <w:r w:rsidR="00DB3861">
        <w:rPr>
          <w:rFonts w:eastAsia="Times New Roman" w:cs="Times New Roman"/>
          <w:sz w:val="20"/>
          <w:szCs w:val="20"/>
        </w:rPr>
        <w:t xml:space="preserve"> </w:t>
      </w:r>
      <w:r w:rsidR="00D16141">
        <w:rPr>
          <w:rFonts w:eastAsia="Times New Roman" w:cs="Times New Roman"/>
          <w:sz w:val="20"/>
          <w:szCs w:val="20"/>
        </w:rPr>
        <w:t>Hackett</w:t>
      </w:r>
      <w:r w:rsidR="00DB3861">
        <w:rPr>
          <w:rFonts w:eastAsia="Times New Roman" w:cs="Times New Roman"/>
          <w:sz w:val="20"/>
          <w:szCs w:val="20"/>
        </w:rPr>
        <w:t>,</w:t>
      </w:r>
      <w:r w:rsidRPr="00513288">
        <w:rPr>
          <w:rFonts w:eastAsia="Times New Roman" w:cs="Times New Roman"/>
          <w:sz w:val="20"/>
          <w:szCs w:val="20"/>
        </w:rPr>
        <w:t xml:space="preserve"> </w:t>
      </w:r>
      <w:r w:rsidRPr="00513288">
        <w:rPr>
          <w:rFonts w:eastAsia="Times New Roman" w:cs="Times New Roman"/>
          <w:b/>
          <w:sz w:val="20"/>
          <w:szCs w:val="20"/>
        </w:rPr>
        <w:t xml:space="preserve">seconded </w:t>
      </w:r>
      <w:r w:rsidR="000D00F9" w:rsidRPr="00513288">
        <w:rPr>
          <w:rFonts w:eastAsia="Times New Roman" w:cs="Times New Roman"/>
          <w:sz w:val="20"/>
          <w:szCs w:val="20"/>
        </w:rPr>
        <w:t>by</w:t>
      </w:r>
      <w:r w:rsidR="00492386">
        <w:rPr>
          <w:rFonts w:eastAsia="Times New Roman" w:cs="Times New Roman"/>
          <w:sz w:val="20"/>
          <w:szCs w:val="20"/>
        </w:rPr>
        <w:t xml:space="preserve"> </w:t>
      </w:r>
      <w:r w:rsidR="00D16141">
        <w:rPr>
          <w:rFonts w:eastAsia="Times New Roman" w:cs="Times New Roman"/>
          <w:sz w:val="20"/>
          <w:szCs w:val="20"/>
        </w:rPr>
        <w:t>Lee</w:t>
      </w:r>
      <w:r w:rsidR="000D00F9" w:rsidRPr="00513288">
        <w:rPr>
          <w:rFonts w:eastAsia="Times New Roman" w:cs="Times New Roman"/>
          <w:sz w:val="20"/>
          <w:szCs w:val="20"/>
        </w:rPr>
        <w:t xml:space="preserve"> that</w:t>
      </w:r>
      <w:r w:rsidRPr="00513288">
        <w:rPr>
          <w:rFonts w:eastAsia="Times New Roman" w:cs="Times New Roman"/>
          <w:sz w:val="20"/>
          <w:szCs w:val="20"/>
        </w:rPr>
        <w:t xml:space="preserve"> the meeting be adjourned.</w:t>
      </w:r>
    </w:p>
    <w:p w:rsidR="00D16141" w:rsidRPr="00513288" w:rsidRDefault="00D16141" w:rsidP="00806724">
      <w:pPr>
        <w:spacing w:after="0" w:line="240" w:lineRule="auto"/>
        <w:rPr>
          <w:rFonts w:eastAsia="Times New Roman" w:cs="Times New Roman"/>
          <w:sz w:val="20"/>
          <w:szCs w:val="20"/>
        </w:rPr>
      </w:pPr>
    </w:p>
    <w:p w:rsidR="00B02ADE" w:rsidRDefault="00B02ADE" w:rsidP="00FB6483">
      <w:pPr>
        <w:spacing w:after="0" w:line="240" w:lineRule="auto"/>
        <w:jc w:val="center"/>
        <w:rPr>
          <w:rFonts w:eastAsia="Times New Roman" w:cs="Times New Roman"/>
          <w:b/>
          <w:sz w:val="20"/>
          <w:szCs w:val="20"/>
        </w:rPr>
      </w:pPr>
      <w:r>
        <w:rPr>
          <w:rFonts w:eastAsia="Times New Roman" w:cs="Times New Roman"/>
          <w:b/>
          <w:sz w:val="20"/>
          <w:szCs w:val="20"/>
        </w:rPr>
        <w:t>In Favour: 15 Opposed: 0 Abstentions: 1</w:t>
      </w:r>
    </w:p>
    <w:p w:rsidR="00B02ADE" w:rsidRDefault="00B02ADE" w:rsidP="00FB6483">
      <w:pPr>
        <w:spacing w:after="0" w:line="240" w:lineRule="auto"/>
        <w:jc w:val="center"/>
        <w:rPr>
          <w:rFonts w:eastAsia="Times New Roman" w:cs="Times New Roman"/>
          <w:b/>
          <w:sz w:val="20"/>
          <w:szCs w:val="20"/>
        </w:rPr>
      </w:pPr>
      <w:r>
        <w:rPr>
          <w:rFonts w:eastAsia="Times New Roman" w:cs="Times New Roman"/>
          <w:b/>
          <w:sz w:val="20"/>
          <w:szCs w:val="20"/>
        </w:rPr>
        <w:t>Abstained: Hassan</w:t>
      </w:r>
    </w:p>
    <w:p w:rsidR="00B02ADE" w:rsidRPr="00513288" w:rsidRDefault="00B02ADE" w:rsidP="00FB6483">
      <w:pPr>
        <w:spacing w:after="0" w:line="240" w:lineRule="auto"/>
        <w:jc w:val="center"/>
        <w:rPr>
          <w:rFonts w:eastAsia="Times New Roman" w:cs="Times New Roman"/>
          <w:b/>
          <w:sz w:val="20"/>
          <w:szCs w:val="20"/>
        </w:rPr>
      </w:pPr>
      <w:r>
        <w:rPr>
          <w:rFonts w:eastAsia="Times New Roman" w:cs="Times New Roman"/>
          <w:b/>
          <w:sz w:val="20"/>
          <w:szCs w:val="20"/>
        </w:rPr>
        <w:t>Motion Passes</w:t>
      </w:r>
    </w:p>
    <w:p w:rsidR="00806724" w:rsidRPr="00513288" w:rsidRDefault="00806724" w:rsidP="00806724">
      <w:pPr>
        <w:spacing w:after="0" w:line="240" w:lineRule="auto"/>
        <w:jc w:val="center"/>
        <w:rPr>
          <w:rFonts w:eastAsia="Times New Roman" w:cs="Times New Roman"/>
          <w:b/>
          <w:sz w:val="20"/>
          <w:szCs w:val="20"/>
        </w:rPr>
      </w:pPr>
    </w:p>
    <w:p w:rsidR="00806724" w:rsidRPr="00513288" w:rsidRDefault="000B7A16" w:rsidP="00806724">
      <w:pPr>
        <w:spacing w:after="0" w:line="240" w:lineRule="auto"/>
        <w:rPr>
          <w:rFonts w:eastAsia="Times New Roman" w:cs="Times New Roman"/>
          <w:b/>
          <w:sz w:val="20"/>
          <w:szCs w:val="20"/>
        </w:rPr>
      </w:pPr>
      <w:r>
        <w:rPr>
          <w:rFonts w:eastAsia="Times New Roman" w:cs="Times New Roman"/>
          <w:b/>
          <w:sz w:val="20"/>
          <w:szCs w:val="20"/>
        </w:rPr>
        <w:t xml:space="preserve">Adjourned at </w:t>
      </w:r>
      <w:r w:rsidR="00B779F7">
        <w:rPr>
          <w:rFonts w:eastAsia="Times New Roman" w:cs="Times New Roman"/>
          <w:b/>
          <w:sz w:val="20"/>
          <w:szCs w:val="20"/>
        </w:rPr>
        <w:t>7</w:t>
      </w:r>
      <w:r>
        <w:rPr>
          <w:rFonts w:eastAsia="Times New Roman" w:cs="Times New Roman"/>
          <w:b/>
          <w:sz w:val="20"/>
          <w:szCs w:val="20"/>
        </w:rPr>
        <w:t>:</w:t>
      </w:r>
      <w:r w:rsidR="00B779F7">
        <w:rPr>
          <w:rFonts w:eastAsia="Times New Roman" w:cs="Times New Roman"/>
          <w:b/>
          <w:sz w:val="20"/>
          <w:szCs w:val="20"/>
        </w:rPr>
        <w:t>57</w:t>
      </w:r>
      <w:r>
        <w:rPr>
          <w:rFonts w:eastAsia="Times New Roman" w:cs="Times New Roman"/>
          <w:b/>
          <w:sz w:val="20"/>
          <w:szCs w:val="20"/>
        </w:rPr>
        <w:t>pm</w:t>
      </w:r>
    </w:p>
    <w:p w:rsidR="00806724" w:rsidRPr="00513288" w:rsidRDefault="00806724" w:rsidP="00806724">
      <w:pPr>
        <w:spacing w:after="0" w:line="240" w:lineRule="auto"/>
        <w:rPr>
          <w:rFonts w:eastAsia="Times New Roman" w:cs="Times New Roman"/>
          <w:b/>
          <w:sz w:val="20"/>
          <w:szCs w:val="20"/>
        </w:rPr>
      </w:pPr>
    </w:p>
    <w:p w:rsidR="00806724" w:rsidRPr="00513288" w:rsidRDefault="00806724" w:rsidP="00806724">
      <w:pPr>
        <w:spacing w:after="0" w:line="240" w:lineRule="auto"/>
        <w:rPr>
          <w:rFonts w:eastAsia="Times New Roman" w:cs="Times New Roman"/>
          <w:b/>
          <w:sz w:val="20"/>
          <w:szCs w:val="20"/>
        </w:rPr>
      </w:pPr>
    </w:p>
    <w:p w:rsidR="00806724" w:rsidRDefault="000D00F9" w:rsidP="000B7A16">
      <w:pPr>
        <w:spacing w:after="0" w:line="240" w:lineRule="auto"/>
        <w:rPr>
          <w:rFonts w:eastAsia="Times New Roman" w:cs="Times New Roman"/>
          <w:sz w:val="16"/>
          <w:szCs w:val="16"/>
        </w:rPr>
      </w:pPr>
      <w:r w:rsidRPr="000D00F9">
        <w:rPr>
          <w:rFonts w:eastAsia="Times New Roman" w:cs="Times New Roman"/>
          <w:sz w:val="16"/>
          <w:szCs w:val="16"/>
        </w:rPr>
        <w:t>/vs</w:t>
      </w:r>
    </w:p>
    <w:p w:rsidR="005B4871" w:rsidRDefault="005B4871" w:rsidP="000B7A16">
      <w:pPr>
        <w:spacing w:after="0" w:line="240" w:lineRule="auto"/>
        <w:rPr>
          <w:rFonts w:eastAsia="Times New Roman" w:cs="Times New Roman"/>
          <w:sz w:val="16"/>
          <w:szCs w:val="16"/>
        </w:rPr>
      </w:pPr>
    </w:p>
    <w:sectPr w:rsidR="005B4871" w:rsidSect="00581E82">
      <w:headerReference w:type="default" r:id="rId9"/>
      <w:headerReference w:type="first" r:id="rId10"/>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3DDC" w:rsidRDefault="006F3DDC" w:rsidP="00581E82">
      <w:pPr>
        <w:spacing w:after="0" w:line="240" w:lineRule="auto"/>
      </w:pPr>
      <w:r>
        <w:separator/>
      </w:r>
    </w:p>
  </w:endnote>
  <w:endnote w:type="continuationSeparator" w:id="0">
    <w:p w:rsidR="006F3DDC" w:rsidRDefault="006F3DDC" w:rsidP="00581E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3DDC" w:rsidRDefault="006F3DDC" w:rsidP="00581E82">
      <w:pPr>
        <w:spacing w:after="0" w:line="240" w:lineRule="auto"/>
      </w:pPr>
      <w:r>
        <w:separator/>
      </w:r>
    </w:p>
  </w:footnote>
  <w:footnote w:type="continuationSeparator" w:id="0">
    <w:p w:rsidR="006F3DDC" w:rsidRDefault="006F3DDC" w:rsidP="00581E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DC" w:rsidRPr="00F1521F" w:rsidRDefault="006F3DDC" w:rsidP="00452A83">
    <w:pPr>
      <w:tabs>
        <w:tab w:val="center" w:pos="4320"/>
        <w:tab w:val="right" w:pos="8640"/>
      </w:tabs>
      <w:spacing w:after="0"/>
      <w:jc w:val="right"/>
      <w:rPr>
        <w:rFonts w:eastAsia="Times New Roman" w:cs="Times New Roman"/>
        <w:sz w:val="18"/>
        <w:szCs w:val="24"/>
      </w:rPr>
    </w:pPr>
    <w:r w:rsidRPr="00F1521F">
      <w:rPr>
        <w:rFonts w:eastAsia="Times New Roman" w:cs="Times New Roman"/>
        <w:sz w:val="18"/>
        <w:szCs w:val="24"/>
      </w:rPr>
      <w:t xml:space="preserve">SRA </w:t>
    </w:r>
    <w:r>
      <w:rPr>
        <w:rFonts w:eastAsia="Times New Roman" w:cs="Times New Roman"/>
        <w:sz w:val="18"/>
        <w:szCs w:val="24"/>
      </w:rPr>
      <w:t>1</w:t>
    </w:r>
    <w:r w:rsidR="00937A6A">
      <w:rPr>
        <w:rFonts w:eastAsia="Times New Roman" w:cs="Times New Roman"/>
        <w:sz w:val="18"/>
        <w:szCs w:val="24"/>
      </w:rPr>
      <w:t>9</w:t>
    </w:r>
    <w:r w:rsidR="00B779F7">
      <w:rPr>
        <w:rFonts w:eastAsia="Times New Roman" w:cs="Times New Roman"/>
        <w:sz w:val="18"/>
        <w:szCs w:val="24"/>
      </w:rPr>
      <w:t>F - EMERGENCY MEETING</w:t>
    </w:r>
    <w:r w:rsidR="00D16141">
      <w:rPr>
        <w:rFonts w:eastAsia="Times New Roman" w:cs="Times New Roman"/>
        <w:sz w:val="18"/>
        <w:szCs w:val="24"/>
      </w:rPr>
      <w:t xml:space="preserve"> </w:t>
    </w:r>
    <w:r w:rsidR="00B779F7">
      <w:rPr>
        <w:rFonts w:eastAsia="Times New Roman" w:cs="Times New Roman"/>
        <w:sz w:val="18"/>
        <w:szCs w:val="24"/>
      </w:rPr>
      <w:t xml:space="preserve">- </w:t>
    </w:r>
    <w:r w:rsidRPr="00F1521F">
      <w:rPr>
        <w:rFonts w:eastAsia="Times New Roman" w:cs="Times New Roman"/>
        <w:sz w:val="18"/>
        <w:szCs w:val="24"/>
      </w:rPr>
      <w:t xml:space="preserve">Page </w:t>
    </w:r>
    <w:r w:rsidRPr="00F1521F">
      <w:rPr>
        <w:rFonts w:eastAsia="Times New Roman" w:cs="Times New Roman"/>
        <w:sz w:val="18"/>
        <w:szCs w:val="24"/>
      </w:rPr>
      <w:fldChar w:fldCharType="begin"/>
    </w:r>
    <w:r w:rsidRPr="00F1521F">
      <w:rPr>
        <w:rFonts w:eastAsia="Times New Roman" w:cs="Times New Roman"/>
        <w:sz w:val="18"/>
        <w:szCs w:val="24"/>
      </w:rPr>
      <w:instrText xml:space="preserve"> PAGE </w:instrText>
    </w:r>
    <w:r w:rsidRPr="00F1521F">
      <w:rPr>
        <w:rFonts w:eastAsia="Times New Roman" w:cs="Times New Roman"/>
        <w:sz w:val="18"/>
        <w:szCs w:val="24"/>
      </w:rPr>
      <w:fldChar w:fldCharType="separate"/>
    </w:r>
    <w:r>
      <w:rPr>
        <w:rFonts w:eastAsia="Times New Roman" w:cs="Times New Roman"/>
        <w:sz w:val="18"/>
        <w:szCs w:val="24"/>
      </w:rPr>
      <w:t>2</w:t>
    </w:r>
    <w:r w:rsidRPr="00F1521F">
      <w:rPr>
        <w:rFonts w:eastAsia="Times New Roman" w:cs="Times New Roman"/>
        <w:sz w:val="18"/>
        <w:szCs w:val="24"/>
      </w:rPr>
      <w:fldChar w:fldCharType="end"/>
    </w:r>
  </w:p>
  <w:p w:rsidR="006F3DDC" w:rsidRPr="00785BA1" w:rsidRDefault="00B779F7" w:rsidP="00452A83">
    <w:pPr>
      <w:pBdr>
        <w:bottom w:val="single" w:sz="4" w:space="1" w:color="auto"/>
      </w:pBdr>
      <w:tabs>
        <w:tab w:val="center" w:pos="4320"/>
        <w:tab w:val="right" w:pos="8640"/>
      </w:tabs>
      <w:spacing w:after="0"/>
      <w:jc w:val="right"/>
      <w:rPr>
        <w:rFonts w:eastAsia="Times New Roman" w:cs="Times New Roman"/>
        <w:sz w:val="18"/>
        <w:szCs w:val="24"/>
      </w:rPr>
    </w:pPr>
    <w:r>
      <w:rPr>
        <w:rFonts w:eastAsia="Times New Roman" w:cs="Times New Roman"/>
        <w:sz w:val="18"/>
        <w:szCs w:val="24"/>
      </w:rPr>
      <w:t>August 13</w:t>
    </w:r>
    <w:r w:rsidR="006F3DDC">
      <w:rPr>
        <w:rFonts w:eastAsia="Times New Roman" w:cs="Times New Roman"/>
        <w:sz w:val="18"/>
        <w:szCs w:val="24"/>
      </w:rPr>
      <w:t>, 2019</w:t>
    </w:r>
  </w:p>
  <w:p w:rsidR="006F3DDC" w:rsidRDefault="006F3D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F3DDC" w:rsidRDefault="006F3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0554"/>
    <w:multiLevelType w:val="hybridMultilevel"/>
    <w:tmpl w:val="E3887BC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4B8255A"/>
    <w:multiLevelType w:val="hybridMultilevel"/>
    <w:tmpl w:val="1C240AC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BBC57F0"/>
    <w:multiLevelType w:val="hybridMultilevel"/>
    <w:tmpl w:val="707A7F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DB87641"/>
    <w:multiLevelType w:val="hybridMultilevel"/>
    <w:tmpl w:val="D07EF600"/>
    <w:lvl w:ilvl="0" w:tplc="10090005">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DCC0679"/>
    <w:multiLevelType w:val="hybridMultilevel"/>
    <w:tmpl w:val="971A52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FCE7A41"/>
    <w:multiLevelType w:val="hybridMultilevel"/>
    <w:tmpl w:val="B8A290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1953C5A"/>
    <w:multiLevelType w:val="hybridMultilevel"/>
    <w:tmpl w:val="A002E65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8924DFB"/>
    <w:multiLevelType w:val="hybridMultilevel"/>
    <w:tmpl w:val="D75C81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9C12A0B"/>
    <w:multiLevelType w:val="hybridMultilevel"/>
    <w:tmpl w:val="5B2042D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B8A3117"/>
    <w:multiLevelType w:val="hybridMultilevel"/>
    <w:tmpl w:val="193C5E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1BD065A"/>
    <w:multiLevelType w:val="hybridMultilevel"/>
    <w:tmpl w:val="B92695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5A6F1E"/>
    <w:multiLevelType w:val="hybridMultilevel"/>
    <w:tmpl w:val="94949F2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3744E69"/>
    <w:multiLevelType w:val="hybridMultilevel"/>
    <w:tmpl w:val="9D7082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88821FB"/>
    <w:multiLevelType w:val="hybridMultilevel"/>
    <w:tmpl w:val="C7B4F2C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8FE65F2"/>
    <w:multiLevelType w:val="hybridMultilevel"/>
    <w:tmpl w:val="918C3E8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9CC314C"/>
    <w:multiLevelType w:val="hybridMultilevel"/>
    <w:tmpl w:val="BD2E21F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DB95513"/>
    <w:multiLevelType w:val="hybridMultilevel"/>
    <w:tmpl w:val="F1CA62A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EE00369"/>
    <w:multiLevelType w:val="hybridMultilevel"/>
    <w:tmpl w:val="234A3A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04A3DF5"/>
    <w:multiLevelType w:val="hybridMultilevel"/>
    <w:tmpl w:val="39668EF6"/>
    <w:lvl w:ilvl="0" w:tplc="10090005">
      <w:start w:val="1"/>
      <w:numFmt w:val="bullet"/>
      <w:lvlText w:val=""/>
      <w:lvlJc w:val="left"/>
      <w:pPr>
        <w:ind w:left="765" w:hanging="360"/>
      </w:pPr>
      <w:rPr>
        <w:rFonts w:ascii="Wingdings" w:hAnsi="Wingdings" w:hint="default"/>
      </w:rPr>
    </w:lvl>
    <w:lvl w:ilvl="1" w:tplc="10090003" w:tentative="1">
      <w:start w:val="1"/>
      <w:numFmt w:val="bullet"/>
      <w:lvlText w:val="o"/>
      <w:lvlJc w:val="left"/>
      <w:pPr>
        <w:ind w:left="1485" w:hanging="360"/>
      </w:pPr>
      <w:rPr>
        <w:rFonts w:ascii="Courier New" w:hAnsi="Courier New" w:cs="Courier New" w:hint="default"/>
      </w:rPr>
    </w:lvl>
    <w:lvl w:ilvl="2" w:tplc="10090005" w:tentative="1">
      <w:start w:val="1"/>
      <w:numFmt w:val="bullet"/>
      <w:lvlText w:val=""/>
      <w:lvlJc w:val="left"/>
      <w:pPr>
        <w:ind w:left="2205" w:hanging="360"/>
      </w:pPr>
      <w:rPr>
        <w:rFonts w:ascii="Wingdings" w:hAnsi="Wingdings" w:hint="default"/>
      </w:rPr>
    </w:lvl>
    <w:lvl w:ilvl="3" w:tplc="10090001" w:tentative="1">
      <w:start w:val="1"/>
      <w:numFmt w:val="bullet"/>
      <w:lvlText w:val=""/>
      <w:lvlJc w:val="left"/>
      <w:pPr>
        <w:ind w:left="2925" w:hanging="360"/>
      </w:pPr>
      <w:rPr>
        <w:rFonts w:ascii="Symbol" w:hAnsi="Symbol" w:hint="default"/>
      </w:rPr>
    </w:lvl>
    <w:lvl w:ilvl="4" w:tplc="10090003" w:tentative="1">
      <w:start w:val="1"/>
      <w:numFmt w:val="bullet"/>
      <w:lvlText w:val="o"/>
      <w:lvlJc w:val="left"/>
      <w:pPr>
        <w:ind w:left="3645" w:hanging="360"/>
      </w:pPr>
      <w:rPr>
        <w:rFonts w:ascii="Courier New" w:hAnsi="Courier New" w:cs="Courier New" w:hint="default"/>
      </w:rPr>
    </w:lvl>
    <w:lvl w:ilvl="5" w:tplc="10090005" w:tentative="1">
      <w:start w:val="1"/>
      <w:numFmt w:val="bullet"/>
      <w:lvlText w:val=""/>
      <w:lvlJc w:val="left"/>
      <w:pPr>
        <w:ind w:left="4365" w:hanging="360"/>
      </w:pPr>
      <w:rPr>
        <w:rFonts w:ascii="Wingdings" w:hAnsi="Wingdings" w:hint="default"/>
      </w:rPr>
    </w:lvl>
    <w:lvl w:ilvl="6" w:tplc="10090001" w:tentative="1">
      <w:start w:val="1"/>
      <w:numFmt w:val="bullet"/>
      <w:lvlText w:val=""/>
      <w:lvlJc w:val="left"/>
      <w:pPr>
        <w:ind w:left="5085" w:hanging="360"/>
      </w:pPr>
      <w:rPr>
        <w:rFonts w:ascii="Symbol" w:hAnsi="Symbol" w:hint="default"/>
      </w:rPr>
    </w:lvl>
    <w:lvl w:ilvl="7" w:tplc="10090003" w:tentative="1">
      <w:start w:val="1"/>
      <w:numFmt w:val="bullet"/>
      <w:lvlText w:val="o"/>
      <w:lvlJc w:val="left"/>
      <w:pPr>
        <w:ind w:left="5805" w:hanging="360"/>
      </w:pPr>
      <w:rPr>
        <w:rFonts w:ascii="Courier New" w:hAnsi="Courier New" w:cs="Courier New" w:hint="default"/>
      </w:rPr>
    </w:lvl>
    <w:lvl w:ilvl="8" w:tplc="10090005" w:tentative="1">
      <w:start w:val="1"/>
      <w:numFmt w:val="bullet"/>
      <w:lvlText w:val=""/>
      <w:lvlJc w:val="left"/>
      <w:pPr>
        <w:ind w:left="6525" w:hanging="360"/>
      </w:pPr>
      <w:rPr>
        <w:rFonts w:ascii="Wingdings" w:hAnsi="Wingdings" w:hint="default"/>
      </w:rPr>
    </w:lvl>
  </w:abstractNum>
  <w:abstractNum w:abstractNumId="19" w15:restartNumberingAfterBreak="0">
    <w:nsid w:val="33015EBF"/>
    <w:multiLevelType w:val="hybridMultilevel"/>
    <w:tmpl w:val="1568B57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38100A13"/>
    <w:multiLevelType w:val="hybridMultilevel"/>
    <w:tmpl w:val="5F186E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38AE17D0"/>
    <w:multiLevelType w:val="hybridMultilevel"/>
    <w:tmpl w:val="8DCE9D9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B9B6528"/>
    <w:multiLevelType w:val="hybridMultilevel"/>
    <w:tmpl w:val="D9E004D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3F2D5257"/>
    <w:multiLevelType w:val="hybridMultilevel"/>
    <w:tmpl w:val="0F7E901C"/>
    <w:lvl w:ilvl="0" w:tplc="2F58B3F0">
      <w:start w:val="1"/>
      <w:numFmt w:val="bullet"/>
      <w:lvlText w:val=""/>
      <w:lvlJc w:val="left"/>
      <w:pPr>
        <w:ind w:left="720" w:hanging="360"/>
      </w:pPr>
      <w:rPr>
        <w:rFonts w:ascii="Wingdings" w:hAnsi="Wingdings" w:hint="default"/>
      </w:rPr>
    </w:lvl>
    <w:lvl w:ilvl="1" w:tplc="95A2EE5E">
      <w:start w:val="1"/>
      <w:numFmt w:val="bullet"/>
      <w:lvlText w:val="o"/>
      <w:lvlJc w:val="left"/>
      <w:pPr>
        <w:ind w:left="1440" w:hanging="360"/>
      </w:pPr>
      <w:rPr>
        <w:rFonts w:ascii="Courier New" w:hAnsi="Courier New" w:hint="default"/>
      </w:rPr>
    </w:lvl>
    <w:lvl w:ilvl="2" w:tplc="37681804">
      <w:start w:val="1"/>
      <w:numFmt w:val="bullet"/>
      <w:lvlText w:val=""/>
      <w:lvlJc w:val="left"/>
      <w:pPr>
        <w:ind w:left="2160" w:hanging="360"/>
      </w:pPr>
      <w:rPr>
        <w:rFonts w:ascii="Wingdings" w:hAnsi="Wingdings" w:hint="default"/>
      </w:rPr>
    </w:lvl>
    <w:lvl w:ilvl="3" w:tplc="920EC5C0">
      <w:start w:val="1"/>
      <w:numFmt w:val="bullet"/>
      <w:lvlText w:val=""/>
      <w:lvlJc w:val="left"/>
      <w:pPr>
        <w:ind w:left="2880" w:hanging="360"/>
      </w:pPr>
      <w:rPr>
        <w:rFonts w:ascii="Symbol" w:hAnsi="Symbol" w:hint="default"/>
      </w:rPr>
    </w:lvl>
    <w:lvl w:ilvl="4" w:tplc="045EF944">
      <w:start w:val="1"/>
      <w:numFmt w:val="bullet"/>
      <w:lvlText w:val="o"/>
      <w:lvlJc w:val="left"/>
      <w:pPr>
        <w:ind w:left="3600" w:hanging="360"/>
      </w:pPr>
      <w:rPr>
        <w:rFonts w:ascii="Courier New" w:hAnsi="Courier New" w:hint="default"/>
      </w:rPr>
    </w:lvl>
    <w:lvl w:ilvl="5" w:tplc="6FC67F78">
      <w:start w:val="1"/>
      <w:numFmt w:val="bullet"/>
      <w:lvlText w:val=""/>
      <w:lvlJc w:val="left"/>
      <w:pPr>
        <w:ind w:left="4320" w:hanging="360"/>
      </w:pPr>
      <w:rPr>
        <w:rFonts w:ascii="Wingdings" w:hAnsi="Wingdings" w:hint="default"/>
      </w:rPr>
    </w:lvl>
    <w:lvl w:ilvl="6" w:tplc="B896EECC">
      <w:start w:val="1"/>
      <w:numFmt w:val="bullet"/>
      <w:lvlText w:val=""/>
      <w:lvlJc w:val="left"/>
      <w:pPr>
        <w:ind w:left="5040" w:hanging="360"/>
      </w:pPr>
      <w:rPr>
        <w:rFonts w:ascii="Symbol" w:hAnsi="Symbol" w:hint="default"/>
      </w:rPr>
    </w:lvl>
    <w:lvl w:ilvl="7" w:tplc="B9EAE462">
      <w:start w:val="1"/>
      <w:numFmt w:val="bullet"/>
      <w:lvlText w:val="o"/>
      <w:lvlJc w:val="left"/>
      <w:pPr>
        <w:ind w:left="5760" w:hanging="360"/>
      </w:pPr>
      <w:rPr>
        <w:rFonts w:ascii="Courier New" w:hAnsi="Courier New" w:hint="default"/>
      </w:rPr>
    </w:lvl>
    <w:lvl w:ilvl="8" w:tplc="2B76B93A">
      <w:start w:val="1"/>
      <w:numFmt w:val="bullet"/>
      <w:lvlText w:val=""/>
      <w:lvlJc w:val="left"/>
      <w:pPr>
        <w:ind w:left="6480" w:hanging="360"/>
      </w:pPr>
      <w:rPr>
        <w:rFonts w:ascii="Wingdings" w:hAnsi="Wingdings" w:hint="default"/>
      </w:rPr>
    </w:lvl>
  </w:abstractNum>
  <w:abstractNum w:abstractNumId="24" w15:restartNumberingAfterBreak="0">
    <w:nsid w:val="428F224B"/>
    <w:multiLevelType w:val="hybridMultilevel"/>
    <w:tmpl w:val="95903BE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43A8461E"/>
    <w:multiLevelType w:val="hybridMultilevel"/>
    <w:tmpl w:val="5226F52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465E4F28"/>
    <w:multiLevelType w:val="hybridMultilevel"/>
    <w:tmpl w:val="D38C383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476E083A"/>
    <w:multiLevelType w:val="hybridMultilevel"/>
    <w:tmpl w:val="83D87E66"/>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492B3DBE"/>
    <w:multiLevelType w:val="hybridMultilevel"/>
    <w:tmpl w:val="4538EDE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49E33EA2"/>
    <w:multiLevelType w:val="hybridMultilevel"/>
    <w:tmpl w:val="1CC65A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4E4B6507"/>
    <w:multiLevelType w:val="hybridMultilevel"/>
    <w:tmpl w:val="0C90633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4E6C4BF0"/>
    <w:multiLevelType w:val="hybridMultilevel"/>
    <w:tmpl w:val="D19A7E6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50E76BDC"/>
    <w:multiLevelType w:val="hybridMultilevel"/>
    <w:tmpl w:val="686683F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0EB0D2C"/>
    <w:multiLevelType w:val="hybridMultilevel"/>
    <w:tmpl w:val="1088A4E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2171618"/>
    <w:multiLevelType w:val="hybridMultilevel"/>
    <w:tmpl w:val="72BE5C1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2A70D0A"/>
    <w:multiLevelType w:val="hybridMultilevel"/>
    <w:tmpl w:val="F4A611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3D7253E"/>
    <w:multiLevelType w:val="hybridMultilevel"/>
    <w:tmpl w:val="6AACE40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414534E"/>
    <w:multiLevelType w:val="hybridMultilevel"/>
    <w:tmpl w:val="2B7C9BA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9FB3955"/>
    <w:multiLevelType w:val="hybridMultilevel"/>
    <w:tmpl w:val="825A399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9" w15:restartNumberingAfterBreak="0">
    <w:nsid w:val="5A901BA0"/>
    <w:multiLevelType w:val="hybridMultilevel"/>
    <w:tmpl w:val="FEA2133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C2846A7"/>
    <w:multiLevelType w:val="hybridMultilevel"/>
    <w:tmpl w:val="E286D45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5FBE41C3"/>
    <w:multiLevelType w:val="hybridMultilevel"/>
    <w:tmpl w:val="27CC296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15:restartNumberingAfterBreak="0">
    <w:nsid w:val="686E0278"/>
    <w:multiLevelType w:val="hybridMultilevel"/>
    <w:tmpl w:val="BF28E10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692F109A"/>
    <w:multiLevelType w:val="hybridMultilevel"/>
    <w:tmpl w:val="2572C9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69AB1106"/>
    <w:multiLevelType w:val="hybridMultilevel"/>
    <w:tmpl w:val="A374364C"/>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6ABE46DD"/>
    <w:multiLevelType w:val="hybridMultilevel"/>
    <w:tmpl w:val="A98E305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6B4E68A3"/>
    <w:multiLevelType w:val="hybridMultilevel"/>
    <w:tmpl w:val="E60A9734"/>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6D59468C"/>
    <w:multiLevelType w:val="hybridMultilevel"/>
    <w:tmpl w:val="54C2E79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8" w15:restartNumberingAfterBreak="0">
    <w:nsid w:val="6F7768DB"/>
    <w:multiLevelType w:val="hybridMultilevel"/>
    <w:tmpl w:val="F044E1B0"/>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15:restartNumberingAfterBreak="0">
    <w:nsid w:val="74D31883"/>
    <w:multiLevelType w:val="hybridMultilevel"/>
    <w:tmpl w:val="4B18440A"/>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23"/>
  </w:num>
  <w:num w:numId="6">
    <w:abstractNumId w:val="18"/>
  </w:num>
  <w:num w:numId="7">
    <w:abstractNumId w:val="34"/>
  </w:num>
  <w:num w:numId="8">
    <w:abstractNumId w:val="20"/>
  </w:num>
  <w:num w:numId="9">
    <w:abstractNumId w:val="16"/>
  </w:num>
  <w:num w:numId="10">
    <w:abstractNumId w:val="32"/>
  </w:num>
  <w:num w:numId="11">
    <w:abstractNumId w:val="10"/>
  </w:num>
  <w:num w:numId="12">
    <w:abstractNumId w:val="31"/>
  </w:num>
  <w:num w:numId="13">
    <w:abstractNumId w:val="49"/>
  </w:num>
  <w:num w:numId="14">
    <w:abstractNumId w:val="30"/>
  </w:num>
  <w:num w:numId="15">
    <w:abstractNumId w:val="24"/>
  </w:num>
  <w:num w:numId="16">
    <w:abstractNumId w:val="29"/>
  </w:num>
  <w:num w:numId="17">
    <w:abstractNumId w:val="17"/>
  </w:num>
  <w:num w:numId="18">
    <w:abstractNumId w:val="26"/>
  </w:num>
  <w:num w:numId="19">
    <w:abstractNumId w:val="27"/>
  </w:num>
  <w:num w:numId="20">
    <w:abstractNumId w:val="12"/>
  </w:num>
  <w:num w:numId="21">
    <w:abstractNumId w:val="41"/>
  </w:num>
  <w:num w:numId="22">
    <w:abstractNumId w:val="11"/>
  </w:num>
  <w:num w:numId="23">
    <w:abstractNumId w:val="25"/>
  </w:num>
  <w:num w:numId="24">
    <w:abstractNumId w:val="19"/>
  </w:num>
  <w:num w:numId="25">
    <w:abstractNumId w:val="33"/>
  </w:num>
  <w:num w:numId="26">
    <w:abstractNumId w:val="14"/>
  </w:num>
  <w:num w:numId="27">
    <w:abstractNumId w:val="28"/>
  </w:num>
  <w:num w:numId="28">
    <w:abstractNumId w:val="44"/>
  </w:num>
  <w:num w:numId="29">
    <w:abstractNumId w:val="15"/>
  </w:num>
  <w:num w:numId="30">
    <w:abstractNumId w:val="47"/>
  </w:num>
  <w:num w:numId="31">
    <w:abstractNumId w:val="13"/>
  </w:num>
  <w:num w:numId="32">
    <w:abstractNumId w:val="35"/>
  </w:num>
  <w:num w:numId="33">
    <w:abstractNumId w:val="7"/>
  </w:num>
  <w:num w:numId="34">
    <w:abstractNumId w:val="37"/>
  </w:num>
  <w:num w:numId="35">
    <w:abstractNumId w:val="36"/>
  </w:num>
  <w:num w:numId="36">
    <w:abstractNumId w:val="38"/>
  </w:num>
  <w:num w:numId="37">
    <w:abstractNumId w:val="3"/>
  </w:num>
  <w:num w:numId="38">
    <w:abstractNumId w:val="9"/>
  </w:num>
  <w:num w:numId="39">
    <w:abstractNumId w:val="45"/>
  </w:num>
  <w:num w:numId="40">
    <w:abstractNumId w:val="2"/>
  </w:num>
  <w:num w:numId="41">
    <w:abstractNumId w:val="22"/>
  </w:num>
  <w:num w:numId="42">
    <w:abstractNumId w:val="39"/>
  </w:num>
  <w:num w:numId="43">
    <w:abstractNumId w:val="5"/>
  </w:num>
  <w:num w:numId="44">
    <w:abstractNumId w:val="42"/>
  </w:num>
  <w:num w:numId="45">
    <w:abstractNumId w:val="46"/>
  </w:num>
  <w:num w:numId="46">
    <w:abstractNumId w:val="8"/>
  </w:num>
  <w:num w:numId="47">
    <w:abstractNumId w:val="21"/>
  </w:num>
  <w:num w:numId="48">
    <w:abstractNumId w:val="48"/>
  </w:num>
  <w:num w:numId="49">
    <w:abstractNumId w:val="43"/>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947"/>
    <w:rsid w:val="00002F4C"/>
    <w:rsid w:val="00004CE4"/>
    <w:rsid w:val="00005DAE"/>
    <w:rsid w:val="00007564"/>
    <w:rsid w:val="000105D1"/>
    <w:rsid w:val="000109D3"/>
    <w:rsid w:val="0001629F"/>
    <w:rsid w:val="000208FE"/>
    <w:rsid w:val="00025AF9"/>
    <w:rsid w:val="00025CD6"/>
    <w:rsid w:val="00035308"/>
    <w:rsid w:val="00042D8A"/>
    <w:rsid w:val="00050AA7"/>
    <w:rsid w:val="00051B90"/>
    <w:rsid w:val="000534D5"/>
    <w:rsid w:val="000536F5"/>
    <w:rsid w:val="00055F91"/>
    <w:rsid w:val="00061128"/>
    <w:rsid w:val="00070E94"/>
    <w:rsid w:val="000713D9"/>
    <w:rsid w:val="000749FF"/>
    <w:rsid w:val="00083673"/>
    <w:rsid w:val="000919E3"/>
    <w:rsid w:val="00094C1B"/>
    <w:rsid w:val="00094F06"/>
    <w:rsid w:val="00096971"/>
    <w:rsid w:val="000B1C1D"/>
    <w:rsid w:val="000B40B9"/>
    <w:rsid w:val="000B7692"/>
    <w:rsid w:val="000B7A16"/>
    <w:rsid w:val="000C6FCD"/>
    <w:rsid w:val="000D00F9"/>
    <w:rsid w:val="000D4444"/>
    <w:rsid w:val="000D6CEC"/>
    <w:rsid w:val="000E27E0"/>
    <w:rsid w:val="000E356D"/>
    <w:rsid w:val="000E3870"/>
    <w:rsid w:val="000E416D"/>
    <w:rsid w:val="000F4CB9"/>
    <w:rsid w:val="000F4E8F"/>
    <w:rsid w:val="00106B72"/>
    <w:rsid w:val="001113E2"/>
    <w:rsid w:val="001169F2"/>
    <w:rsid w:val="00122031"/>
    <w:rsid w:val="00122110"/>
    <w:rsid w:val="001467E0"/>
    <w:rsid w:val="0015617A"/>
    <w:rsid w:val="001654A8"/>
    <w:rsid w:val="00170A11"/>
    <w:rsid w:val="001775BE"/>
    <w:rsid w:val="00192CD9"/>
    <w:rsid w:val="00196E6A"/>
    <w:rsid w:val="001A4C9D"/>
    <w:rsid w:val="001A5643"/>
    <w:rsid w:val="001B7C11"/>
    <w:rsid w:val="001D289A"/>
    <w:rsid w:val="001D6411"/>
    <w:rsid w:val="001E2F2A"/>
    <w:rsid w:val="001F334A"/>
    <w:rsid w:val="001F6FA8"/>
    <w:rsid w:val="0020123F"/>
    <w:rsid w:val="00213BE3"/>
    <w:rsid w:val="00215121"/>
    <w:rsid w:val="002230A9"/>
    <w:rsid w:val="00242862"/>
    <w:rsid w:val="002520EE"/>
    <w:rsid w:val="00274D52"/>
    <w:rsid w:val="002835EF"/>
    <w:rsid w:val="00292F1F"/>
    <w:rsid w:val="00297903"/>
    <w:rsid w:val="002A0E22"/>
    <w:rsid w:val="002A5C9B"/>
    <w:rsid w:val="002A61E1"/>
    <w:rsid w:val="002B3EDE"/>
    <w:rsid w:val="002B405B"/>
    <w:rsid w:val="002B47BB"/>
    <w:rsid w:val="002C1E3C"/>
    <w:rsid w:val="002C7408"/>
    <w:rsid w:val="002E3D42"/>
    <w:rsid w:val="002F41C9"/>
    <w:rsid w:val="00303E59"/>
    <w:rsid w:val="00320F2A"/>
    <w:rsid w:val="0035219F"/>
    <w:rsid w:val="00352AD5"/>
    <w:rsid w:val="0036027A"/>
    <w:rsid w:val="00361515"/>
    <w:rsid w:val="00363E4D"/>
    <w:rsid w:val="003643C9"/>
    <w:rsid w:val="00371A38"/>
    <w:rsid w:val="003740D9"/>
    <w:rsid w:val="0037446A"/>
    <w:rsid w:val="00376B56"/>
    <w:rsid w:val="00380C02"/>
    <w:rsid w:val="003859C6"/>
    <w:rsid w:val="00393EE4"/>
    <w:rsid w:val="00394EFD"/>
    <w:rsid w:val="003C07D8"/>
    <w:rsid w:val="003C4081"/>
    <w:rsid w:val="003D3BAD"/>
    <w:rsid w:val="003D5FA8"/>
    <w:rsid w:val="003D6203"/>
    <w:rsid w:val="003E4B40"/>
    <w:rsid w:val="003F0DB9"/>
    <w:rsid w:val="003F233D"/>
    <w:rsid w:val="003F4836"/>
    <w:rsid w:val="003F7920"/>
    <w:rsid w:val="004043C9"/>
    <w:rsid w:val="004067CE"/>
    <w:rsid w:val="004144B2"/>
    <w:rsid w:val="00415B14"/>
    <w:rsid w:val="00426960"/>
    <w:rsid w:val="004321FD"/>
    <w:rsid w:val="00434ECD"/>
    <w:rsid w:val="00452A83"/>
    <w:rsid w:val="004564BE"/>
    <w:rsid w:val="0045679B"/>
    <w:rsid w:val="00470E6E"/>
    <w:rsid w:val="00472FDD"/>
    <w:rsid w:val="00486EAE"/>
    <w:rsid w:val="00491CED"/>
    <w:rsid w:val="00492386"/>
    <w:rsid w:val="00493B75"/>
    <w:rsid w:val="00494758"/>
    <w:rsid w:val="004A12D2"/>
    <w:rsid w:val="004A1AA5"/>
    <w:rsid w:val="004A6AAF"/>
    <w:rsid w:val="004B6821"/>
    <w:rsid w:val="004C7674"/>
    <w:rsid w:val="004E451E"/>
    <w:rsid w:val="004F0825"/>
    <w:rsid w:val="004F27E5"/>
    <w:rsid w:val="004F56A2"/>
    <w:rsid w:val="0050586B"/>
    <w:rsid w:val="00507293"/>
    <w:rsid w:val="00507CB3"/>
    <w:rsid w:val="00513288"/>
    <w:rsid w:val="0052204D"/>
    <w:rsid w:val="0052314F"/>
    <w:rsid w:val="005454B6"/>
    <w:rsid w:val="005465FE"/>
    <w:rsid w:val="00547530"/>
    <w:rsid w:val="005514B7"/>
    <w:rsid w:val="00557AC5"/>
    <w:rsid w:val="00564DB4"/>
    <w:rsid w:val="005730D1"/>
    <w:rsid w:val="00573804"/>
    <w:rsid w:val="00573837"/>
    <w:rsid w:val="005777D9"/>
    <w:rsid w:val="00581C74"/>
    <w:rsid w:val="00581E82"/>
    <w:rsid w:val="00583A22"/>
    <w:rsid w:val="00585116"/>
    <w:rsid w:val="005954A3"/>
    <w:rsid w:val="005B4871"/>
    <w:rsid w:val="005C527B"/>
    <w:rsid w:val="005C7920"/>
    <w:rsid w:val="005D2C6B"/>
    <w:rsid w:val="005D6902"/>
    <w:rsid w:val="005F2CB7"/>
    <w:rsid w:val="005F5DCF"/>
    <w:rsid w:val="00603686"/>
    <w:rsid w:val="00603814"/>
    <w:rsid w:val="0061090F"/>
    <w:rsid w:val="00611068"/>
    <w:rsid w:val="006167F5"/>
    <w:rsid w:val="00617380"/>
    <w:rsid w:val="00617D64"/>
    <w:rsid w:val="0062251A"/>
    <w:rsid w:val="00634055"/>
    <w:rsid w:val="00641744"/>
    <w:rsid w:val="006534F2"/>
    <w:rsid w:val="00665DB2"/>
    <w:rsid w:val="00670B1B"/>
    <w:rsid w:val="00673CF1"/>
    <w:rsid w:val="00674DBF"/>
    <w:rsid w:val="0068071F"/>
    <w:rsid w:val="006915A3"/>
    <w:rsid w:val="006A0463"/>
    <w:rsid w:val="006A68F1"/>
    <w:rsid w:val="006A6E59"/>
    <w:rsid w:val="006A7D43"/>
    <w:rsid w:val="006A7F74"/>
    <w:rsid w:val="006C7D3A"/>
    <w:rsid w:val="006D6655"/>
    <w:rsid w:val="006E0B70"/>
    <w:rsid w:val="006E604C"/>
    <w:rsid w:val="006F351C"/>
    <w:rsid w:val="006F3DDC"/>
    <w:rsid w:val="006F540A"/>
    <w:rsid w:val="006F63C5"/>
    <w:rsid w:val="0070533A"/>
    <w:rsid w:val="00705BB3"/>
    <w:rsid w:val="0071305E"/>
    <w:rsid w:val="00714CD7"/>
    <w:rsid w:val="0072279A"/>
    <w:rsid w:val="007232FB"/>
    <w:rsid w:val="00723EAD"/>
    <w:rsid w:val="00724AEF"/>
    <w:rsid w:val="00725B64"/>
    <w:rsid w:val="0072739A"/>
    <w:rsid w:val="00731BB8"/>
    <w:rsid w:val="007369EA"/>
    <w:rsid w:val="007453F5"/>
    <w:rsid w:val="00750D7F"/>
    <w:rsid w:val="007527B7"/>
    <w:rsid w:val="00756967"/>
    <w:rsid w:val="00764648"/>
    <w:rsid w:val="007726EA"/>
    <w:rsid w:val="00776E12"/>
    <w:rsid w:val="007857C0"/>
    <w:rsid w:val="0078650E"/>
    <w:rsid w:val="0078773D"/>
    <w:rsid w:val="00790986"/>
    <w:rsid w:val="00792E42"/>
    <w:rsid w:val="00795878"/>
    <w:rsid w:val="007A3956"/>
    <w:rsid w:val="007A40E9"/>
    <w:rsid w:val="007A4A19"/>
    <w:rsid w:val="007D451E"/>
    <w:rsid w:val="007E5B46"/>
    <w:rsid w:val="00800A8D"/>
    <w:rsid w:val="00806724"/>
    <w:rsid w:val="00811024"/>
    <w:rsid w:val="008138F6"/>
    <w:rsid w:val="00826CD6"/>
    <w:rsid w:val="00832EC0"/>
    <w:rsid w:val="0083626F"/>
    <w:rsid w:val="008408D6"/>
    <w:rsid w:val="008564B6"/>
    <w:rsid w:val="00870641"/>
    <w:rsid w:val="00885A7E"/>
    <w:rsid w:val="008861A8"/>
    <w:rsid w:val="008873DB"/>
    <w:rsid w:val="008B1973"/>
    <w:rsid w:val="008B4E05"/>
    <w:rsid w:val="008C23B5"/>
    <w:rsid w:val="008C7C82"/>
    <w:rsid w:val="008D05A6"/>
    <w:rsid w:val="008D1FC3"/>
    <w:rsid w:val="008E7EBA"/>
    <w:rsid w:val="008F1178"/>
    <w:rsid w:val="008F3150"/>
    <w:rsid w:val="008F4CE7"/>
    <w:rsid w:val="008F56FD"/>
    <w:rsid w:val="0090066A"/>
    <w:rsid w:val="00902947"/>
    <w:rsid w:val="00903BA0"/>
    <w:rsid w:val="00906786"/>
    <w:rsid w:val="00907A44"/>
    <w:rsid w:val="00916282"/>
    <w:rsid w:val="00920D8C"/>
    <w:rsid w:val="0092286A"/>
    <w:rsid w:val="009229C1"/>
    <w:rsid w:val="009302A9"/>
    <w:rsid w:val="00931D1D"/>
    <w:rsid w:val="00937A6A"/>
    <w:rsid w:val="009470E3"/>
    <w:rsid w:val="00962C6C"/>
    <w:rsid w:val="00973AD1"/>
    <w:rsid w:val="00974B85"/>
    <w:rsid w:val="00980472"/>
    <w:rsid w:val="009879D1"/>
    <w:rsid w:val="009A1145"/>
    <w:rsid w:val="009A15D2"/>
    <w:rsid w:val="009E0832"/>
    <w:rsid w:val="009E4E9E"/>
    <w:rsid w:val="009E5E57"/>
    <w:rsid w:val="009F134D"/>
    <w:rsid w:val="009F7A62"/>
    <w:rsid w:val="00A0152D"/>
    <w:rsid w:val="00A02DC4"/>
    <w:rsid w:val="00A06A05"/>
    <w:rsid w:val="00A130E0"/>
    <w:rsid w:val="00A346E2"/>
    <w:rsid w:val="00A348F7"/>
    <w:rsid w:val="00A4350C"/>
    <w:rsid w:val="00A61BBC"/>
    <w:rsid w:val="00A6509A"/>
    <w:rsid w:val="00A65EE6"/>
    <w:rsid w:val="00A713BB"/>
    <w:rsid w:val="00A84662"/>
    <w:rsid w:val="00A84F76"/>
    <w:rsid w:val="00A91930"/>
    <w:rsid w:val="00A93DFA"/>
    <w:rsid w:val="00A9694F"/>
    <w:rsid w:val="00AA5D90"/>
    <w:rsid w:val="00AA61D6"/>
    <w:rsid w:val="00AB3571"/>
    <w:rsid w:val="00AB4385"/>
    <w:rsid w:val="00AB47D1"/>
    <w:rsid w:val="00AB68CB"/>
    <w:rsid w:val="00AB721D"/>
    <w:rsid w:val="00AC14F1"/>
    <w:rsid w:val="00AD459D"/>
    <w:rsid w:val="00AD4C17"/>
    <w:rsid w:val="00AD6947"/>
    <w:rsid w:val="00AD6B3A"/>
    <w:rsid w:val="00AD769C"/>
    <w:rsid w:val="00AE1634"/>
    <w:rsid w:val="00AE605A"/>
    <w:rsid w:val="00AE6995"/>
    <w:rsid w:val="00AF0930"/>
    <w:rsid w:val="00B02ADE"/>
    <w:rsid w:val="00B20E5B"/>
    <w:rsid w:val="00B22BE9"/>
    <w:rsid w:val="00B2601B"/>
    <w:rsid w:val="00B261B6"/>
    <w:rsid w:val="00B27796"/>
    <w:rsid w:val="00B36F99"/>
    <w:rsid w:val="00B43B0C"/>
    <w:rsid w:val="00B4755B"/>
    <w:rsid w:val="00B573B6"/>
    <w:rsid w:val="00B57A70"/>
    <w:rsid w:val="00B57D94"/>
    <w:rsid w:val="00B615DB"/>
    <w:rsid w:val="00B654DC"/>
    <w:rsid w:val="00B667C1"/>
    <w:rsid w:val="00B70A41"/>
    <w:rsid w:val="00B779F7"/>
    <w:rsid w:val="00B9494D"/>
    <w:rsid w:val="00BA0D7F"/>
    <w:rsid w:val="00BA7FD1"/>
    <w:rsid w:val="00BB4A0D"/>
    <w:rsid w:val="00BD2524"/>
    <w:rsid w:val="00BD46AA"/>
    <w:rsid w:val="00BE3020"/>
    <w:rsid w:val="00C017E5"/>
    <w:rsid w:val="00C03B7E"/>
    <w:rsid w:val="00C04303"/>
    <w:rsid w:val="00C0740C"/>
    <w:rsid w:val="00C07CA3"/>
    <w:rsid w:val="00C15E83"/>
    <w:rsid w:val="00C2504D"/>
    <w:rsid w:val="00C30A91"/>
    <w:rsid w:val="00C554BB"/>
    <w:rsid w:val="00C56E32"/>
    <w:rsid w:val="00C70AFB"/>
    <w:rsid w:val="00C7662A"/>
    <w:rsid w:val="00C84661"/>
    <w:rsid w:val="00C9230F"/>
    <w:rsid w:val="00C95FBC"/>
    <w:rsid w:val="00C96642"/>
    <w:rsid w:val="00CA1D93"/>
    <w:rsid w:val="00CB3432"/>
    <w:rsid w:val="00CB3FCA"/>
    <w:rsid w:val="00CC3357"/>
    <w:rsid w:val="00CC4ECF"/>
    <w:rsid w:val="00CC5103"/>
    <w:rsid w:val="00CD2A50"/>
    <w:rsid w:val="00CE0743"/>
    <w:rsid w:val="00CE225D"/>
    <w:rsid w:val="00CF1EAE"/>
    <w:rsid w:val="00CF77CE"/>
    <w:rsid w:val="00D00824"/>
    <w:rsid w:val="00D03116"/>
    <w:rsid w:val="00D0380D"/>
    <w:rsid w:val="00D051E3"/>
    <w:rsid w:val="00D11661"/>
    <w:rsid w:val="00D11F45"/>
    <w:rsid w:val="00D16141"/>
    <w:rsid w:val="00D234CF"/>
    <w:rsid w:val="00D3021A"/>
    <w:rsid w:val="00D331BA"/>
    <w:rsid w:val="00D349C4"/>
    <w:rsid w:val="00D35235"/>
    <w:rsid w:val="00D50E53"/>
    <w:rsid w:val="00D5574D"/>
    <w:rsid w:val="00D57A9E"/>
    <w:rsid w:val="00D707D1"/>
    <w:rsid w:val="00D80947"/>
    <w:rsid w:val="00D83D33"/>
    <w:rsid w:val="00DA4460"/>
    <w:rsid w:val="00DB0F64"/>
    <w:rsid w:val="00DB1A8E"/>
    <w:rsid w:val="00DB3861"/>
    <w:rsid w:val="00DB3920"/>
    <w:rsid w:val="00DB732F"/>
    <w:rsid w:val="00DB7EF6"/>
    <w:rsid w:val="00DC06C0"/>
    <w:rsid w:val="00DC45E6"/>
    <w:rsid w:val="00DD456D"/>
    <w:rsid w:val="00DE035C"/>
    <w:rsid w:val="00DE291F"/>
    <w:rsid w:val="00DE4EAA"/>
    <w:rsid w:val="00DF0613"/>
    <w:rsid w:val="00DF4934"/>
    <w:rsid w:val="00DF5403"/>
    <w:rsid w:val="00E012CA"/>
    <w:rsid w:val="00E02B94"/>
    <w:rsid w:val="00E221BC"/>
    <w:rsid w:val="00E235F0"/>
    <w:rsid w:val="00E23B13"/>
    <w:rsid w:val="00E2698B"/>
    <w:rsid w:val="00E30B45"/>
    <w:rsid w:val="00E41415"/>
    <w:rsid w:val="00E42982"/>
    <w:rsid w:val="00E42B87"/>
    <w:rsid w:val="00E42CD1"/>
    <w:rsid w:val="00E53263"/>
    <w:rsid w:val="00E82180"/>
    <w:rsid w:val="00E939FE"/>
    <w:rsid w:val="00EA7743"/>
    <w:rsid w:val="00EB1B4D"/>
    <w:rsid w:val="00EC13A9"/>
    <w:rsid w:val="00EC423B"/>
    <w:rsid w:val="00EC5C7C"/>
    <w:rsid w:val="00EC7CF1"/>
    <w:rsid w:val="00EE28F3"/>
    <w:rsid w:val="00EE3B6D"/>
    <w:rsid w:val="00EE3F87"/>
    <w:rsid w:val="00EE42AD"/>
    <w:rsid w:val="00EE5FB3"/>
    <w:rsid w:val="00EF4B2A"/>
    <w:rsid w:val="00F01D86"/>
    <w:rsid w:val="00F03808"/>
    <w:rsid w:val="00F05EE6"/>
    <w:rsid w:val="00F06016"/>
    <w:rsid w:val="00F13FFC"/>
    <w:rsid w:val="00F366AB"/>
    <w:rsid w:val="00F40BF9"/>
    <w:rsid w:val="00F438DB"/>
    <w:rsid w:val="00F6087B"/>
    <w:rsid w:val="00F6185D"/>
    <w:rsid w:val="00F707CD"/>
    <w:rsid w:val="00F72CC0"/>
    <w:rsid w:val="00F7612B"/>
    <w:rsid w:val="00F81647"/>
    <w:rsid w:val="00F82870"/>
    <w:rsid w:val="00F86BA2"/>
    <w:rsid w:val="00FB6483"/>
    <w:rsid w:val="00FB6F7E"/>
    <w:rsid w:val="00FB6F8D"/>
    <w:rsid w:val="00FC277E"/>
    <w:rsid w:val="00FC41C9"/>
    <w:rsid w:val="00FD0B33"/>
    <w:rsid w:val="00FD4D6A"/>
    <w:rsid w:val="00FE7FE2"/>
    <w:rsid w:val="00FF38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chartTrackingRefBased/>
  <w15:docId w15:val="{AD3500A4-BFFC-49C8-8EEE-856CD5618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4EFD"/>
    <w:pPr>
      <w:ind w:left="720"/>
      <w:contextualSpacing/>
    </w:pPr>
  </w:style>
  <w:style w:type="paragraph" w:styleId="Header">
    <w:name w:val="header"/>
    <w:basedOn w:val="Normal"/>
    <w:link w:val="HeaderChar"/>
    <w:semiHidden/>
    <w:rsid w:val="00394EFD"/>
    <w:pPr>
      <w:tabs>
        <w:tab w:val="center" w:pos="4320"/>
        <w:tab w:val="right" w:pos="8640"/>
      </w:tabs>
      <w:spacing w:after="0" w:line="240" w:lineRule="auto"/>
    </w:pPr>
    <w:rPr>
      <w:rFonts w:ascii="Times New Roman" w:eastAsia="Times New Roman" w:hAnsi="Times New Roman" w:cs="Times New Roman"/>
      <w:sz w:val="20"/>
      <w:szCs w:val="20"/>
      <w:lang w:val="en-US"/>
    </w:rPr>
  </w:style>
  <w:style w:type="character" w:customStyle="1" w:styleId="HeaderChar">
    <w:name w:val="Header Char"/>
    <w:basedOn w:val="DefaultParagraphFont"/>
    <w:link w:val="Header"/>
    <w:semiHidden/>
    <w:rsid w:val="00394EFD"/>
    <w:rPr>
      <w:rFonts w:ascii="Times New Roman" w:eastAsia="Times New Roman" w:hAnsi="Times New Roman" w:cs="Times New Roman"/>
      <w:sz w:val="20"/>
      <w:szCs w:val="20"/>
      <w:lang w:val="en-US"/>
    </w:rPr>
  </w:style>
  <w:style w:type="table" w:styleId="TableGrid">
    <w:name w:val="Table Grid"/>
    <w:basedOn w:val="TableNormal"/>
    <w:uiPriority w:val="59"/>
    <w:rsid w:val="00C04303"/>
    <w:pPr>
      <w:spacing w:after="0" w:line="240" w:lineRule="auto"/>
    </w:pPr>
    <w:rPr>
      <w:rFonts w:ascii="Calibri" w:eastAsiaTheme="minorEastAsia"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81E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8013">
      <w:bodyDiv w:val="1"/>
      <w:marLeft w:val="0"/>
      <w:marRight w:val="0"/>
      <w:marTop w:val="0"/>
      <w:marBottom w:val="0"/>
      <w:divBdr>
        <w:top w:val="none" w:sz="0" w:space="0" w:color="auto"/>
        <w:left w:val="none" w:sz="0" w:space="0" w:color="auto"/>
        <w:bottom w:val="none" w:sz="0" w:space="0" w:color="auto"/>
        <w:right w:val="none" w:sz="0" w:space="0" w:color="auto"/>
      </w:divBdr>
    </w:div>
    <w:div w:id="556864890">
      <w:bodyDiv w:val="1"/>
      <w:marLeft w:val="0"/>
      <w:marRight w:val="0"/>
      <w:marTop w:val="0"/>
      <w:marBottom w:val="0"/>
      <w:divBdr>
        <w:top w:val="none" w:sz="0" w:space="0" w:color="auto"/>
        <w:left w:val="none" w:sz="0" w:space="0" w:color="auto"/>
        <w:bottom w:val="none" w:sz="0" w:space="0" w:color="auto"/>
        <w:right w:val="none" w:sz="0" w:space="0" w:color="auto"/>
      </w:divBdr>
    </w:div>
    <w:div w:id="199120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file:///C:\Documents%20and%20Setting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609</Words>
  <Characters>3086</Characters>
  <Application>Microsoft Office Word</Application>
  <DocSecurity>0</DocSecurity>
  <Lines>81</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Scott</dc:creator>
  <cp:keywords/>
  <dc:description/>
  <cp:lastModifiedBy>Victoria Scott, Administrative Services Coordinator</cp:lastModifiedBy>
  <cp:revision>3</cp:revision>
  <dcterms:created xsi:type="dcterms:W3CDTF">2019-09-17T14:47:00Z</dcterms:created>
  <dcterms:modified xsi:type="dcterms:W3CDTF">2019-09-17T14:48:00Z</dcterms:modified>
</cp:coreProperties>
</file>