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308EF0A6"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w:t>
      </w:r>
      <w:r w:rsidR="00A92978">
        <w:rPr>
          <w:rFonts w:cstheme="minorHAnsi"/>
          <w:b/>
          <w:sz w:val="20"/>
          <w:szCs w:val="20"/>
        </w:rPr>
        <w:t>2</w:t>
      </w:r>
      <w:r w:rsidR="005E1E34">
        <w:rPr>
          <w:rFonts w:cstheme="minorHAnsi"/>
          <w:b/>
          <w:sz w:val="20"/>
          <w:szCs w:val="20"/>
        </w:rPr>
        <w:t>9</w:t>
      </w:r>
    </w:p>
    <w:p w14:paraId="13284041" w14:textId="12DBB5BC" w:rsidR="004E1DD0" w:rsidRPr="00195548" w:rsidRDefault="00A92978" w:rsidP="004E1DD0">
      <w:pPr>
        <w:spacing w:after="0" w:line="240" w:lineRule="auto"/>
        <w:rPr>
          <w:rFonts w:cstheme="minorHAnsi"/>
          <w:b/>
          <w:sz w:val="20"/>
          <w:szCs w:val="20"/>
        </w:rPr>
      </w:pPr>
      <w:r>
        <w:rPr>
          <w:rFonts w:cstheme="minorHAnsi"/>
          <w:b/>
          <w:sz w:val="20"/>
          <w:szCs w:val="20"/>
        </w:rPr>
        <w:t xml:space="preserve">Thursday, </w:t>
      </w:r>
      <w:r w:rsidR="00116DAB">
        <w:rPr>
          <w:rFonts w:cstheme="minorHAnsi"/>
          <w:b/>
          <w:sz w:val="20"/>
          <w:szCs w:val="20"/>
        </w:rPr>
        <w:t xml:space="preserve">March </w:t>
      </w:r>
      <w:r w:rsidR="005E1E34">
        <w:rPr>
          <w:rFonts w:cstheme="minorHAnsi"/>
          <w:b/>
          <w:sz w:val="20"/>
          <w:szCs w:val="20"/>
        </w:rPr>
        <w:t>26</w:t>
      </w:r>
      <w:r>
        <w:rPr>
          <w:rFonts w:cstheme="minorHAnsi"/>
          <w:b/>
          <w:sz w:val="20"/>
          <w:szCs w:val="20"/>
        </w:rPr>
        <w:t>, 2020</w:t>
      </w:r>
      <w:r w:rsidR="005F433C">
        <w:rPr>
          <w:rFonts w:cstheme="minorHAnsi"/>
          <w:b/>
          <w:sz w:val="20"/>
          <w:szCs w:val="20"/>
        </w:rPr>
        <w:t xml:space="preserve"> @ </w:t>
      </w:r>
      <w:r>
        <w:rPr>
          <w:rFonts w:cstheme="minorHAnsi"/>
          <w:b/>
          <w:sz w:val="20"/>
          <w:szCs w:val="20"/>
        </w:rPr>
        <w:t>9</w:t>
      </w:r>
      <w:r w:rsidR="004E1DD0" w:rsidRPr="00195548">
        <w:rPr>
          <w:rFonts w:cstheme="minorHAnsi"/>
          <w:b/>
          <w:sz w:val="20"/>
          <w:szCs w:val="20"/>
        </w:rPr>
        <w:t>:</w:t>
      </w:r>
      <w:r w:rsidR="00CD445B">
        <w:rPr>
          <w:rFonts w:cstheme="minorHAnsi"/>
          <w:b/>
          <w:sz w:val="20"/>
          <w:szCs w:val="20"/>
        </w:rPr>
        <w:t>3</w:t>
      </w:r>
      <w:r w:rsidR="004D7325">
        <w:rPr>
          <w:rFonts w:cstheme="minorHAnsi"/>
          <w:b/>
          <w:sz w:val="20"/>
          <w:szCs w:val="20"/>
        </w:rPr>
        <w:t>0</w:t>
      </w:r>
      <w:r w:rsidR="004B50C1">
        <w:rPr>
          <w:rFonts w:cstheme="minorHAnsi"/>
          <w:b/>
          <w:sz w:val="20"/>
          <w:szCs w:val="20"/>
        </w:rPr>
        <w:t>a</w:t>
      </w:r>
      <w:r w:rsidR="004E1DD0" w:rsidRPr="00195548">
        <w:rPr>
          <w:rFonts w:cstheme="minorHAnsi"/>
          <w:b/>
          <w:sz w:val="20"/>
          <w:szCs w:val="20"/>
        </w:rPr>
        <w:t>m</w:t>
      </w:r>
    </w:p>
    <w:p w14:paraId="0A35C34D" w14:textId="79FACAAF"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MSU Boardroom, MUSC </w:t>
      </w:r>
      <w:r w:rsidR="00116DAB">
        <w:rPr>
          <w:rFonts w:cstheme="minorHAnsi"/>
          <w:b/>
          <w:sz w:val="20"/>
          <w:szCs w:val="20"/>
        </w:rPr>
        <w:t>201</w:t>
      </w:r>
    </w:p>
    <w:p w14:paraId="4B921D1A" w14:textId="5554AA6C" w:rsidR="004E1DD0" w:rsidRDefault="004E1DD0" w:rsidP="004E1DD0">
      <w:pPr>
        <w:spacing w:after="0" w:line="240" w:lineRule="auto"/>
        <w:rPr>
          <w:rFonts w:cstheme="minorHAnsi"/>
          <w:b/>
          <w:sz w:val="20"/>
          <w:szCs w:val="20"/>
        </w:rPr>
      </w:pPr>
    </w:p>
    <w:p w14:paraId="4FF3A780" w14:textId="018761E7" w:rsidR="004754B0" w:rsidRDefault="004754B0" w:rsidP="004E1DD0">
      <w:pPr>
        <w:spacing w:after="0" w:line="240" w:lineRule="auto"/>
        <w:rPr>
          <w:rFonts w:cstheme="minorHAnsi"/>
          <w:b/>
          <w:bCs/>
          <w:sz w:val="20"/>
          <w:szCs w:val="20"/>
        </w:rPr>
      </w:pPr>
      <w:r>
        <w:rPr>
          <w:rFonts w:cstheme="minorHAnsi"/>
          <w:b/>
          <w:sz w:val="20"/>
          <w:szCs w:val="20"/>
        </w:rPr>
        <w:t xml:space="preserve">This meeting was done remotely through Microsoft Teams, due to unusual circumstance </w:t>
      </w:r>
      <w:r w:rsidRPr="004754B0">
        <w:rPr>
          <w:rFonts w:cstheme="minorHAnsi"/>
          <w:b/>
          <w:bCs/>
          <w:sz w:val="20"/>
          <w:szCs w:val="20"/>
        </w:rPr>
        <w:t>laid out by the response to COVID19</w:t>
      </w:r>
    </w:p>
    <w:p w14:paraId="41C37A77" w14:textId="77777777" w:rsidR="004754B0" w:rsidRPr="00195548" w:rsidRDefault="004754B0" w:rsidP="004E1DD0">
      <w:pPr>
        <w:spacing w:after="0" w:line="240" w:lineRule="auto"/>
        <w:rPr>
          <w:rFonts w:cstheme="minorHAnsi"/>
          <w:b/>
          <w:sz w:val="20"/>
          <w:szCs w:val="20"/>
        </w:rPr>
      </w:pPr>
    </w:p>
    <w:p w14:paraId="3F735283" w14:textId="4C3E170A"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45392A">
        <w:rPr>
          <w:rFonts w:cstheme="minorHAnsi"/>
          <w:b/>
          <w:sz w:val="20"/>
          <w:szCs w:val="20"/>
        </w:rPr>
        <w:t>9:3</w:t>
      </w:r>
      <w:r w:rsidR="0062752D">
        <w:rPr>
          <w:rFonts w:cstheme="minorHAnsi"/>
          <w:b/>
          <w:sz w:val="20"/>
          <w:szCs w:val="20"/>
        </w:rPr>
        <w:t>8</w:t>
      </w:r>
      <w:r w:rsidR="0045392A">
        <w:rPr>
          <w:rFonts w:cstheme="minorHAnsi"/>
          <w:b/>
          <w:sz w:val="20"/>
          <w:szCs w:val="20"/>
        </w:rPr>
        <w:t>am</w:t>
      </w:r>
    </w:p>
    <w:tbl>
      <w:tblPr>
        <w:tblW w:w="8856" w:type="dxa"/>
        <w:tblLook w:val="0000" w:firstRow="0" w:lastRow="0" w:firstColumn="0" w:lastColumn="0" w:noHBand="0" w:noVBand="0"/>
      </w:tblPr>
      <w:tblGrid>
        <w:gridCol w:w="2088"/>
        <w:gridCol w:w="6768"/>
      </w:tblGrid>
      <w:tr w:rsidR="0045392A" w:rsidRPr="00195548" w14:paraId="6F1F3BC1" w14:textId="77777777" w:rsidTr="0045392A">
        <w:tc>
          <w:tcPr>
            <w:tcW w:w="2088" w:type="dxa"/>
          </w:tcPr>
          <w:p w14:paraId="46314880"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1C1649FA" w14:textId="08C2E502" w:rsidR="0045392A" w:rsidRDefault="004754B0" w:rsidP="0045392A">
            <w:pPr>
              <w:spacing w:after="0" w:line="240" w:lineRule="auto"/>
              <w:rPr>
                <w:rFonts w:eastAsia="Times New Roman" w:cstheme="minorHAnsi"/>
                <w:sz w:val="20"/>
                <w:szCs w:val="20"/>
              </w:rPr>
            </w:pPr>
            <w:r>
              <w:rPr>
                <w:rFonts w:eastAsia="Times New Roman" w:cstheme="minorHAnsi"/>
                <w:sz w:val="20"/>
                <w:szCs w:val="20"/>
              </w:rPr>
              <w:t xml:space="preserve">Belliveau, </w:t>
            </w:r>
            <w:r w:rsidR="0045392A">
              <w:rPr>
                <w:rFonts w:eastAsia="Times New Roman" w:cstheme="minorHAnsi"/>
                <w:sz w:val="20"/>
                <w:szCs w:val="20"/>
              </w:rPr>
              <w:t xml:space="preserve">Figueiredo, </w:t>
            </w:r>
            <w:r w:rsidR="00606063">
              <w:rPr>
                <w:rFonts w:eastAsia="Times New Roman" w:cstheme="minorHAnsi"/>
                <w:sz w:val="20"/>
                <w:szCs w:val="20"/>
              </w:rPr>
              <w:t xml:space="preserve">Hackett, </w:t>
            </w:r>
            <w:r w:rsidR="00814960">
              <w:rPr>
                <w:rFonts w:eastAsia="Times New Roman" w:cstheme="minorHAnsi"/>
                <w:sz w:val="20"/>
                <w:szCs w:val="20"/>
              </w:rPr>
              <w:t xml:space="preserve">Homsi, </w:t>
            </w:r>
            <w:r w:rsidR="00012843">
              <w:rPr>
                <w:rFonts w:eastAsia="Times New Roman" w:cstheme="minorHAnsi"/>
                <w:sz w:val="20"/>
                <w:szCs w:val="20"/>
              </w:rPr>
              <w:t>Johnston,</w:t>
            </w:r>
            <w:r>
              <w:rPr>
                <w:rFonts w:eastAsia="Times New Roman" w:cstheme="minorHAnsi"/>
                <w:sz w:val="20"/>
                <w:szCs w:val="20"/>
              </w:rPr>
              <w:t xml:space="preserve"> Marando, Mesic</w:t>
            </w:r>
            <w:r w:rsidR="0045392A">
              <w:rPr>
                <w:rFonts w:eastAsia="Times New Roman" w:cstheme="minorHAnsi"/>
                <w:sz w:val="20"/>
                <w:szCs w:val="20"/>
              </w:rPr>
              <w:t xml:space="preserve">, </w:t>
            </w:r>
            <w:r>
              <w:rPr>
                <w:rFonts w:eastAsia="Times New Roman" w:cstheme="minorHAnsi"/>
                <w:sz w:val="20"/>
                <w:szCs w:val="20"/>
              </w:rPr>
              <w:t xml:space="preserve">Singh, </w:t>
            </w:r>
            <w:r w:rsidR="00012843">
              <w:rPr>
                <w:rFonts w:eastAsia="Times New Roman" w:cstheme="minorHAnsi"/>
                <w:sz w:val="20"/>
                <w:szCs w:val="20"/>
              </w:rPr>
              <w:t>Sinnige</w:t>
            </w:r>
          </w:p>
        </w:tc>
      </w:tr>
      <w:tr w:rsidR="0045392A" w:rsidRPr="00195548" w14:paraId="1BAA6EA9" w14:textId="77777777" w:rsidTr="0045392A">
        <w:tc>
          <w:tcPr>
            <w:tcW w:w="2088" w:type="dxa"/>
          </w:tcPr>
          <w:p w14:paraId="1C445F37"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665C4F01" w14:textId="74761FF8" w:rsidR="0045392A" w:rsidRPr="00195548" w:rsidRDefault="0045392A" w:rsidP="0045392A">
            <w:pPr>
              <w:spacing w:after="0" w:line="240" w:lineRule="auto"/>
              <w:rPr>
                <w:rFonts w:eastAsia="Times New Roman" w:cstheme="minorHAnsi"/>
                <w:sz w:val="20"/>
                <w:szCs w:val="20"/>
              </w:rPr>
            </w:pPr>
          </w:p>
        </w:tc>
      </w:tr>
      <w:tr w:rsidR="0045392A" w:rsidRPr="00195548" w14:paraId="19286980" w14:textId="77777777" w:rsidTr="0045392A">
        <w:tc>
          <w:tcPr>
            <w:tcW w:w="2088" w:type="dxa"/>
          </w:tcPr>
          <w:p w14:paraId="7464009D"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55E7BD8A" w14:textId="413A421C" w:rsidR="0045392A" w:rsidRDefault="0045392A" w:rsidP="0045392A">
            <w:pPr>
              <w:spacing w:after="0" w:line="240" w:lineRule="auto"/>
              <w:rPr>
                <w:rFonts w:eastAsia="Times New Roman" w:cstheme="minorHAnsi"/>
                <w:sz w:val="20"/>
                <w:szCs w:val="20"/>
              </w:rPr>
            </w:pPr>
          </w:p>
        </w:tc>
      </w:tr>
      <w:tr w:rsidR="0045392A" w:rsidRPr="00195548" w14:paraId="2E2BE4C7" w14:textId="77777777" w:rsidTr="0045392A">
        <w:trPr>
          <w:trHeight w:val="183"/>
        </w:trPr>
        <w:tc>
          <w:tcPr>
            <w:tcW w:w="2088" w:type="dxa"/>
          </w:tcPr>
          <w:p w14:paraId="3E640E18" w14:textId="77777777" w:rsidR="0045392A" w:rsidRPr="00195548" w:rsidRDefault="0045392A" w:rsidP="0045392A">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7F3C773A" w14:textId="0E9BF88D" w:rsidR="0045392A" w:rsidRDefault="00C15021" w:rsidP="0045392A">
            <w:pPr>
              <w:spacing w:after="0" w:line="240" w:lineRule="auto"/>
              <w:rPr>
                <w:rFonts w:eastAsia="Times New Roman" w:cstheme="minorHAnsi"/>
                <w:sz w:val="20"/>
                <w:szCs w:val="20"/>
              </w:rPr>
            </w:pPr>
            <w:r>
              <w:rPr>
                <w:rFonts w:eastAsia="Times New Roman" w:cstheme="minorHAnsi"/>
                <w:sz w:val="20"/>
                <w:szCs w:val="20"/>
              </w:rPr>
              <w:t xml:space="preserve">J. McGowan (General Manager), </w:t>
            </w:r>
            <w:r w:rsidR="0045392A">
              <w:rPr>
                <w:rFonts w:eastAsia="Times New Roman" w:cstheme="minorHAnsi"/>
                <w:sz w:val="20"/>
                <w:szCs w:val="20"/>
              </w:rPr>
              <w:t xml:space="preserve">V. Scott (Recording Secretary), </w:t>
            </w:r>
            <w:r>
              <w:rPr>
                <w:rFonts w:eastAsia="Times New Roman" w:cstheme="minorHAnsi"/>
                <w:sz w:val="20"/>
                <w:szCs w:val="20"/>
              </w:rPr>
              <w:t>M. Wooder (MCD), Martino Salciccioli (AVP (Services))</w:t>
            </w:r>
            <w:r w:rsidR="00F37075">
              <w:rPr>
                <w:rFonts w:eastAsia="Times New Roman" w:cstheme="minorHAnsi"/>
                <w:sz w:val="20"/>
                <w:szCs w:val="20"/>
              </w:rPr>
              <w:t>, Graeme Noble (AVP (Internal Governance))</w:t>
            </w:r>
          </w:p>
        </w:tc>
      </w:tr>
    </w:tbl>
    <w:p w14:paraId="64F471BE" w14:textId="6AB31B15" w:rsidR="004E1DD0" w:rsidRDefault="004E1DD0" w:rsidP="004E1DD0">
      <w:pPr>
        <w:spacing w:after="0" w:line="240" w:lineRule="auto"/>
        <w:rPr>
          <w:rFonts w:cstheme="minorHAnsi"/>
          <w:sz w:val="20"/>
          <w:szCs w:val="20"/>
        </w:rPr>
      </w:pPr>
    </w:p>
    <w:p w14:paraId="10BC82DB" w14:textId="58051071" w:rsidR="004E1DD0" w:rsidRPr="00195548" w:rsidRDefault="004754B0" w:rsidP="00195548">
      <w:pPr>
        <w:spacing w:after="0" w:line="240" w:lineRule="auto"/>
        <w:rPr>
          <w:rFonts w:cstheme="minorHAnsi"/>
          <w:b/>
          <w:sz w:val="20"/>
          <w:szCs w:val="20"/>
        </w:rPr>
      </w:pPr>
      <w:r>
        <w:rPr>
          <w:rFonts w:cstheme="minorHAnsi"/>
          <w:b/>
          <w:sz w:val="20"/>
          <w:szCs w:val="20"/>
        </w:rPr>
        <w:t>1</w:t>
      </w:r>
      <w:r w:rsidR="004E1DD0" w:rsidRPr="00195548">
        <w:rPr>
          <w:rFonts w:cstheme="minorHAnsi"/>
          <w:b/>
          <w:sz w:val="20"/>
          <w:szCs w:val="20"/>
        </w:rPr>
        <w:t>.</w:t>
      </w:r>
      <w:r w:rsidR="004E1DD0"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785C1419"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sidR="00814960">
        <w:rPr>
          <w:rFonts w:cstheme="minorHAnsi"/>
          <w:sz w:val="20"/>
          <w:szCs w:val="20"/>
        </w:rPr>
        <w:t xml:space="preserve"> </w:t>
      </w:r>
      <w:r w:rsidR="00620367">
        <w:rPr>
          <w:rFonts w:cstheme="minorHAnsi"/>
          <w:sz w:val="20"/>
          <w:szCs w:val="20"/>
        </w:rPr>
        <w:t>Belliveau</w:t>
      </w:r>
      <w:r w:rsidR="00CD4A7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620367">
        <w:rPr>
          <w:rFonts w:cstheme="minorHAnsi"/>
          <w:sz w:val="20"/>
          <w:szCs w:val="20"/>
        </w:rPr>
        <w:t>Sinnige</w:t>
      </w:r>
      <w:r w:rsidR="0045220D">
        <w:rPr>
          <w:rFonts w:cstheme="minorHAnsi"/>
          <w:sz w:val="20"/>
          <w:szCs w:val="20"/>
        </w:rPr>
        <w:t xml:space="preserve"> </w:t>
      </w:r>
      <w:r w:rsidRPr="00195548">
        <w:rPr>
          <w:rFonts w:cstheme="minorHAnsi"/>
          <w:sz w:val="20"/>
          <w:szCs w:val="20"/>
        </w:rPr>
        <w:t xml:space="preserve">to adopt the agenda, as presented. </w:t>
      </w:r>
    </w:p>
    <w:p w14:paraId="381D119C" w14:textId="53C718EB" w:rsidR="004E1DD0" w:rsidRDefault="004E1DD0" w:rsidP="00195548">
      <w:pPr>
        <w:spacing w:after="0" w:line="240" w:lineRule="auto"/>
        <w:rPr>
          <w:rFonts w:cstheme="minorHAnsi"/>
          <w:sz w:val="20"/>
          <w:szCs w:val="20"/>
        </w:rPr>
      </w:pPr>
    </w:p>
    <w:p w14:paraId="66FE7DE9" w14:textId="54856372" w:rsidR="005E1E34" w:rsidRPr="00620367" w:rsidRDefault="00620367" w:rsidP="005E1E34">
      <w:pPr>
        <w:spacing w:after="0" w:line="240" w:lineRule="auto"/>
        <w:rPr>
          <w:rFonts w:cstheme="minorHAnsi"/>
          <w:b/>
          <w:sz w:val="20"/>
          <w:szCs w:val="20"/>
          <w:lang w:val="en-US"/>
        </w:rPr>
      </w:pPr>
      <w:r w:rsidRPr="00620367">
        <w:rPr>
          <w:rFonts w:cstheme="minorHAnsi"/>
          <w:b/>
          <w:sz w:val="20"/>
          <w:szCs w:val="20"/>
          <w:lang w:val="en-US"/>
        </w:rPr>
        <w:t>Amendment</w:t>
      </w:r>
    </w:p>
    <w:p w14:paraId="1C44DFD0" w14:textId="1BF56F18" w:rsidR="00620367" w:rsidRPr="00620367" w:rsidRDefault="00620367" w:rsidP="00620367">
      <w:pPr>
        <w:pStyle w:val="ListParagraph"/>
        <w:numPr>
          <w:ilvl w:val="0"/>
          <w:numId w:val="31"/>
        </w:numPr>
        <w:spacing w:after="0" w:line="240" w:lineRule="auto"/>
        <w:rPr>
          <w:rFonts w:cstheme="minorHAnsi"/>
          <w:bCs/>
          <w:sz w:val="20"/>
          <w:szCs w:val="20"/>
          <w:lang w:val="en-US"/>
        </w:rPr>
      </w:pPr>
      <w:r w:rsidRPr="00620367">
        <w:rPr>
          <w:rFonts w:cstheme="minorHAnsi"/>
          <w:bCs/>
          <w:sz w:val="20"/>
          <w:szCs w:val="20"/>
          <w:lang w:val="en-US"/>
        </w:rPr>
        <w:t xml:space="preserve">Figueiredo – move Closed Session to be first. </w:t>
      </w:r>
    </w:p>
    <w:p w14:paraId="31B39B26" w14:textId="5253D9D2" w:rsidR="00620367" w:rsidRDefault="00620367" w:rsidP="005E1E34">
      <w:pPr>
        <w:spacing w:after="0" w:line="240" w:lineRule="auto"/>
        <w:rPr>
          <w:rFonts w:cstheme="minorHAnsi"/>
          <w:bCs/>
          <w:sz w:val="20"/>
          <w:szCs w:val="20"/>
          <w:lang w:val="en-US"/>
        </w:rPr>
      </w:pPr>
    </w:p>
    <w:p w14:paraId="4258F6BE" w14:textId="4CE353B4" w:rsidR="00620367" w:rsidRPr="00195548" w:rsidRDefault="00620367" w:rsidP="00620367">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w:t>
      </w:r>
      <w:r>
        <w:rPr>
          <w:rFonts w:cstheme="minorHAnsi"/>
          <w:sz w:val="20"/>
          <w:szCs w:val="20"/>
        </w:rPr>
        <w:t xml:space="preserve"> Belliveau,</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Pr>
          <w:rFonts w:cstheme="minorHAnsi"/>
          <w:sz w:val="20"/>
          <w:szCs w:val="20"/>
        </w:rPr>
        <w:t xml:space="preserve">Sinnige </w:t>
      </w:r>
      <w:r w:rsidRPr="00195548">
        <w:rPr>
          <w:rFonts w:cstheme="minorHAnsi"/>
          <w:sz w:val="20"/>
          <w:szCs w:val="20"/>
        </w:rPr>
        <w:t xml:space="preserve">to adopt the agenda, </w:t>
      </w:r>
      <w:r>
        <w:rPr>
          <w:rFonts w:cstheme="minorHAnsi"/>
          <w:sz w:val="20"/>
          <w:szCs w:val="20"/>
        </w:rPr>
        <w:t>as amended</w:t>
      </w:r>
      <w:r w:rsidRPr="00195548">
        <w:rPr>
          <w:rFonts w:cstheme="minorHAnsi"/>
          <w:sz w:val="20"/>
          <w:szCs w:val="20"/>
        </w:rPr>
        <w:t xml:space="preserve">. </w:t>
      </w:r>
    </w:p>
    <w:p w14:paraId="75D81F08" w14:textId="69FEB129" w:rsidR="00620367" w:rsidRDefault="00620367" w:rsidP="005E1E34">
      <w:pPr>
        <w:spacing w:after="0" w:line="240" w:lineRule="auto"/>
        <w:rPr>
          <w:rFonts w:cstheme="minorHAnsi"/>
          <w:bCs/>
          <w:sz w:val="20"/>
          <w:szCs w:val="20"/>
          <w:lang w:val="en-US"/>
        </w:rPr>
      </w:pPr>
    </w:p>
    <w:p w14:paraId="6ADF5F70" w14:textId="76D908D3" w:rsidR="00620367" w:rsidRPr="00620367" w:rsidRDefault="00620367" w:rsidP="00620367">
      <w:pPr>
        <w:spacing w:after="0" w:line="240" w:lineRule="auto"/>
        <w:jc w:val="center"/>
        <w:rPr>
          <w:rFonts w:cstheme="minorHAnsi"/>
          <w:b/>
          <w:sz w:val="20"/>
          <w:szCs w:val="20"/>
          <w:lang w:val="en-US"/>
        </w:rPr>
      </w:pPr>
      <w:r w:rsidRPr="00620367">
        <w:rPr>
          <w:rFonts w:cstheme="minorHAnsi"/>
          <w:b/>
          <w:sz w:val="20"/>
          <w:szCs w:val="20"/>
          <w:lang w:val="en-US"/>
        </w:rPr>
        <w:t>Motion Passes by General Consent</w:t>
      </w:r>
    </w:p>
    <w:p w14:paraId="7F348521" w14:textId="77777777" w:rsidR="00620367" w:rsidRPr="005E1E34" w:rsidRDefault="00620367" w:rsidP="005E1E34">
      <w:pPr>
        <w:spacing w:after="0" w:line="240" w:lineRule="auto"/>
        <w:rPr>
          <w:rFonts w:cstheme="minorHAnsi"/>
          <w:bCs/>
          <w:sz w:val="20"/>
          <w:szCs w:val="20"/>
          <w:lang w:val="en-US"/>
        </w:rPr>
      </w:pPr>
    </w:p>
    <w:p w14:paraId="36057C15" w14:textId="335D1F25" w:rsidR="005E1E34" w:rsidRPr="005E1E34" w:rsidRDefault="00620367" w:rsidP="005E1E34">
      <w:pPr>
        <w:spacing w:after="0" w:line="240" w:lineRule="auto"/>
        <w:rPr>
          <w:rFonts w:cstheme="minorHAnsi"/>
          <w:b/>
          <w:sz w:val="20"/>
          <w:szCs w:val="20"/>
          <w:lang w:val="en-US"/>
        </w:rPr>
      </w:pPr>
      <w:r w:rsidRPr="00620367">
        <w:rPr>
          <w:rFonts w:cstheme="minorHAnsi"/>
          <w:b/>
          <w:sz w:val="20"/>
          <w:szCs w:val="20"/>
          <w:lang w:val="en-US"/>
        </w:rPr>
        <w:t>2.</w:t>
      </w:r>
      <w:r w:rsidRPr="00620367">
        <w:rPr>
          <w:rFonts w:cstheme="minorHAnsi"/>
          <w:b/>
          <w:sz w:val="20"/>
          <w:szCs w:val="20"/>
          <w:lang w:val="en-US"/>
        </w:rPr>
        <w:tab/>
      </w:r>
      <w:r w:rsidR="005E1E34" w:rsidRPr="005E1E34">
        <w:rPr>
          <w:rFonts w:cstheme="minorHAnsi"/>
          <w:b/>
          <w:sz w:val="20"/>
          <w:szCs w:val="20"/>
          <w:lang w:val="en-US"/>
        </w:rPr>
        <w:t>Closed Session</w:t>
      </w:r>
      <w:bookmarkStart w:id="0" w:name="_GoBack"/>
      <w:bookmarkEnd w:id="0"/>
    </w:p>
    <w:p w14:paraId="0B75FB5D" w14:textId="77777777" w:rsidR="005E1E34" w:rsidRPr="005E1E34" w:rsidRDefault="005E1E34" w:rsidP="005E1E34">
      <w:pPr>
        <w:spacing w:after="0" w:line="240" w:lineRule="auto"/>
        <w:rPr>
          <w:rFonts w:cstheme="minorHAnsi"/>
          <w:bCs/>
          <w:sz w:val="20"/>
          <w:szCs w:val="20"/>
          <w:lang w:val="en-US"/>
        </w:rPr>
      </w:pPr>
    </w:p>
    <w:p w14:paraId="25749B3A" w14:textId="26655511" w:rsidR="00620367" w:rsidRDefault="00620367" w:rsidP="005E1E34">
      <w:pPr>
        <w:spacing w:after="0" w:line="240" w:lineRule="auto"/>
        <w:rPr>
          <w:rFonts w:cstheme="minorHAnsi"/>
          <w:bCs/>
          <w:sz w:val="20"/>
          <w:szCs w:val="20"/>
          <w:lang w:val="en-US"/>
        </w:rPr>
      </w:pPr>
      <w:r w:rsidRPr="00620367">
        <w:rPr>
          <w:rFonts w:cstheme="minorHAnsi"/>
          <w:b/>
          <w:sz w:val="20"/>
          <w:szCs w:val="20"/>
          <w:lang w:val="en-US"/>
        </w:rPr>
        <w:t>Moved</w:t>
      </w:r>
      <w:r>
        <w:rPr>
          <w:rFonts w:cstheme="minorHAnsi"/>
          <w:bCs/>
          <w:sz w:val="20"/>
          <w:szCs w:val="20"/>
          <w:lang w:val="en-US"/>
        </w:rPr>
        <w:t xml:space="preserve"> by Figueiredo, </w:t>
      </w:r>
      <w:r w:rsidRPr="00620367">
        <w:rPr>
          <w:rFonts w:cstheme="minorHAnsi"/>
          <w:b/>
          <w:sz w:val="20"/>
          <w:szCs w:val="20"/>
          <w:lang w:val="en-US"/>
        </w:rPr>
        <w:t>seconded</w:t>
      </w:r>
      <w:r>
        <w:rPr>
          <w:rFonts w:cstheme="minorHAnsi"/>
          <w:bCs/>
          <w:sz w:val="20"/>
          <w:szCs w:val="20"/>
          <w:lang w:val="en-US"/>
        </w:rPr>
        <w:t xml:space="preserve"> by Mesic that Executive Board move into Closed Session.</w:t>
      </w:r>
    </w:p>
    <w:p w14:paraId="483C5429" w14:textId="77777777" w:rsidR="00620367" w:rsidRDefault="00620367" w:rsidP="005E1E34">
      <w:pPr>
        <w:spacing w:after="0" w:line="240" w:lineRule="auto"/>
        <w:rPr>
          <w:rFonts w:cstheme="minorHAnsi"/>
          <w:bCs/>
          <w:sz w:val="20"/>
          <w:szCs w:val="20"/>
          <w:lang w:val="en-US"/>
        </w:rPr>
      </w:pPr>
    </w:p>
    <w:p w14:paraId="187D2C7E" w14:textId="77777777" w:rsidR="00620367" w:rsidRPr="00620367" w:rsidRDefault="00620367" w:rsidP="00620367">
      <w:pPr>
        <w:spacing w:after="0" w:line="240" w:lineRule="auto"/>
        <w:jc w:val="center"/>
        <w:rPr>
          <w:rFonts w:cstheme="minorHAnsi"/>
          <w:b/>
          <w:sz w:val="20"/>
          <w:szCs w:val="20"/>
          <w:lang w:val="en-US"/>
        </w:rPr>
      </w:pPr>
      <w:r w:rsidRPr="00620367">
        <w:rPr>
          <w:rFonts w:cstheme="minorHAnsi"/>
          <w:b/>
          <w:sz w:val="20"/>
          <w:szCs w:val="20"/>
          <w:lang w:val="en-US"/>
        </w:rPr>
        <w:t>Motion Passes by General Consent</w:t>
      </w:r>
    </w:p>
    <w:p w14:paraId="543C1355" w14:textId="77777777" w:rsidR="005E1E34" w:rsidRPr="005E1E34" w:rsidRDefault="005E1E34" w:rsidP="005E1E34">
      <w:pPr>
        <w:spacing w:after="0" w:line="240" w:lineRule="auto"/>
        <w:rPr>
          <w:rFonts w:cstheme="minorHAnsi"/>
          <w:bCs/>
          <w:sz w:val="20"/>
          <w:szCs w:val="20"/>
          <w:lang w:val="en-US"/>
        </w:rPr>
      </w:pPr>
    </w:p>
    <w:p w14:paraId="4C54A4C7" w14:textId="6E3D74FF" w:rsidR="005E1E34" w:rsidRPr="00620367" w:rsidRDefault="00620367" w:rsidP="005E1E34">
      <w:pPr>
        <w:spacing w:after="0" w:line="240" w:lineRule="auto"/>
        <w:rPr>
          <w:rFonts w:cstheme="minorHAnsi"/>
          <w:b/>
          <w:sz w:val="20"/>
          <w:szCs w:val="20"/>
          <w:lang w:val="en-US"/>
        </w:rPr>
      </w:pPr>
      <w:r w:rsidRPr="00620367">
        <w:rPr>
          <w:rFonts w:cstheme="minorHAnsi"/>
          <w:b/>
          <w:sz w:val="20"/>
          <w:szCs w:val="20"/>
          <w:lang w:val="en-US"/>
        </w:rPr>
        <w:t>Return to Open Session</w:t>
      </w:r>
    </w:p>
    <w:p w14:paraId="46BE3EF7" w14:textId="77777777" w:rsidR="00620367" w:rsidRPr="005E1E34" w:rsidRDefault="00620367" w:rsidP="005E1E34">
      <w:pPr>
        <w:spacing w:after="0" w:line="240" w:lineRule="auto"/>
        <w:rPr>
          <w:rFonts w:cstheme="minorHAnsi"/>
          <w:bCs/>
          <w:sz w:val="20"/>
          <w:szCs w:val="20"/>
          <w:lang w:val="en-US"/>
        </w:rPr>
      </w:pPr>
    </w:p>
    <w:p w14:paraId="664239C3" w14:textId="77777777" w:rsidR="005E1E34" w:rsidRPr="005E1E34" w:rsidRDefault="005E1E34" w:rsidP="005E1E34">
      <w:pPr>
        <w:spacing w:after="0" w:line="240" w:lineRule="auto"/>
        <w:rPr>
          <w:rFonts w:cstheme="minorHAnsi"/>
          <w:b/>
          <w:sz w:val="20"/>
          <w:szCs w:val="20"/>
          <w:lang w:val="en-US"/>
        </w:rPr>
      </w:pPr>
      <w:r w:rsidRPr="005E1E34">
        <w:rPr>
          <w:rFonts w:cstheme="minorHAnsi"/>
          <w:b/>
          <w:sz w:val="20"/>
          <w:szCs w:val="20"/>
          <w:lang w:val="en-US"/>
        </w:rPr>
        <w:t>Rise and Report</w:t>
      </w:r>
    </w:p>
    <w:p w14:paraId="16795322" w14:textId="08A2610C" w:rsidR="00620367" w:rsidRPr="00620367" w:rsidRDefault="00620367" w:rsidP="00620367">
      <w:pPr>
        <w:pStyle w:val="ListParagraph"/>
        <w:numPr>
          <w:ilvl w:val="0"/>
          <w:numId w:val="31"/>
        </w:numPr>
        <w:spacing w:after="0" w:line="240" w:lineRule="auto"/>
        <w:rPr>
          <w:rFonts w:cstheme="minorHAnsi"/>
          <w:bCs/>
          <w:sz w:val="20"/>
          <w:szCs w:val="20"/>
          <w:lang w:val="en-US"/>
        </w:rPr>
      </w:pPr>
      <w:r w:rsidRPr="00620367">
        <w:rPr>
          <w:rFonts w:cstheme="minorHAnsi"/>
          <w:bCs/>
          <w:sz w:val="20"/>
          <w:szCs w:val="20"/>
          <w:lang w:val="en-US"/>
        </w:rPr>
        <w:t xml:space="preserve">Figueiredo stated that given the special circumstances and financial implications of making the call to cancel the conference later in the summer Executive Board has decided to suspend operations effective immediately and that the PTM will have a comfortable transition. </w:t>
      </w:r>
    </w:p>
    <w:p w14:paraId="6F2ED8DC" w14:textId="77777777" w:rsidR="005E1E34" w:rsidRPr="005E1E34" w:rsidRDefault="005E1E34" w:rsidP="005E1E34">
      <w:pPr>
        <w:spacing w:after="0" w:line="240" w:lineRule="auto"/>
        <w:rPr>
          <w:rFonts w:cstheme="minorHAnsi"/>
          <w:bCs/>
          <w:sz w:val="20"/>
          <w:szCs w:val="20"/>
          <w:lang w:val="en-US"/>
        </w:rPr>
      </w:pPr>
    </w:p>
    <w:p w14:paraId="691A2117" w14:textId="35D3434C" w:rsidR="00620367" w:rsidRDefault="00620367" w:rsidP="00620367">
      <w:pPr>
        <w:spacing w:after="0" w:line="240" w:lineRule="auto"/>
        <w:rPr>
          <w:rFonts w:cstheme="minorHAnsi"/>
          <w:sz w:val="20"/>
          <w:szCs w:val="20"/>
          <w:lang w:val="en-US"/>
        </w:rPr>
      </w:pPr>
      <w:r w:rsidRPr="00620367">
        <w:rPr>
          <w:rFonts w:cstheme="minorHAnsi"/>
          <w:b/>
          <w:bCs/>
          <w:sz w:val="20"/>
          <w:szCs w:val="20"/>
          <w:lang w:val="en-US"/>
        </w:rPr>
        <w:t>Moved</w:t>
      </w:r>
      <w:r w:rsidRPr="00620367">
        <w:rPr>
          <w:rFonts w:cstheme="minorHAnsi"/>
          <w:sz w:val="20"/>
          <w:szCs w:val="20"/>
          <w:lang w:val="en-US"/>
        </w:rPr>
        <w:t xml:space="preserve"> by Figueiredo, </w:t>
      </w:r>
      <w:r w:rsidRPr="00620367">
        <w:rPr>
          <w:rFonts w:cstheme="minorHAnsi"/>
          <w:b/>
          <w:bCs/>
          <w:sz w:val="20"/>
          <w:szCs w:val="20"/>
          <w:lang w:val="en-US"/>
        </w:rPr>
        <w:t>seconded</w:t>
      </w:r>
      <w:r w:rsidRPr="00620367">
        <w:rPr>
          <w:rFonts w:cstheme="minorHAnsi"/>
          <w:sz w:val="20"/>
          <w:szCs w:val="20"/>
          <w:lang w:val="en-US"/>
        </w:rPr>
        <w:t xml:space="preserve"> by </w:t>
      </w:r>
      <w:r>
        <w:rPr>
          <w:rFonts w:cstheme="minorHAnsi"/>
          <w:sz w:val="20"/>
          <w:szCs w:val="20"/>
          <w:lang w:val="en-US"/>
        </w:rPr>
        <w:t>Belliveau</w:t>
      </w:r>
      <w:r w:rsidRPr="00620367">
        <w:rPr>
          <w:rFonts w:cstheme="minorHAnsi"/>
          <w:sz w:val="20"/>
          <w:szCs w:val="20"/>
          <w:lang w:val="en-US"/>
        </w:rPr>
        <w:t xml:space="preserve"> that Executive Board </w:t>
      </w:r>
      <w:r>
        <w:rPr>
          <w:rFonts w:cstheme="minorHAnsi"/>
          <w:sz w:val="20"/>
          <w:szCs w:val="20"/>
          <w:lang w:val="en-US"/>
        </w:rPr>
        <w:t>suspend all Horizons operations effective immediately.</w:t>
      </w:r>
    </w:p>
    <w:p w14:paraId="04C99833" w14:textId="44E08AFC" w:rsidR="00620367" w:rsidRDefault="00620367" w:rsidP="00620367">
      <w:pPr>
        <w:spacing w:after="0" w:line="240" w:lineRule="auto"/>
        <w:rPr>
          <w:rFonts w:cstheme="minorHAnsi"/>
          <w:sz w:val="20"/>
          <w:szCs w:val="20"/>
          <w:lang w:val="en-US"/>
        </w:rPr>
      </w:pPr>
    </w:p>
    <w:p w14:paraId="7EEAD62E" w14:textId="77777777" w:rsidR="00620367" w:rsidRPr="00620367" w:rsidRDefault="00620367" w:rsidP="00620367">
      <w:pPr>
        <w:spacing w:after="0" w:line="240" w:lineRule="auto"/>
        <w:jc w:val="center"/>
        <w:rPr>
          <w:rFonts w:cstheme="minorHAnsi"/>
          <w:b/>
          <w:sz w:val="20"/>
          <w:szCs w:val="20"/>
          <w:lang w:val="en-US"/>
        </w:rPr>
      </w:pPr>
      <w:r w:rsidRPr="00620367">
        <w:rPr>
          <w:rFonts w:cstheme="minorHAnsi"/>
          <w:b/>
          <w:sz w:val="20"/>
          <w:szCs w:val="20"/>
          <w:lang w:val="en-US"/>
        </w:rPr>
        <w:t>Motion Passes by General Consent</w:t>
      </w:r>
    </w:p>
    <w:p w14:paraId="1E441457" w14:textId="77777777" w:rsidR="00620367" w:rsidRDefault="00620367" w:rsidP="005E1E34">
      <w:pPr>
        <w:spacing w:after="0" w:line="240" w:lineRule="auto"/>
        <w:rPr>
          <w:rFonts w:cstheme="minorHAnsi"/>
          <w:bCs/>
          <w:sz w:val="20"/>
          <w:szCs w:val="20"/>
          <w:lang w:val="en-US"/>
        </w:rPr>
      </w:pPr>
    </w:p>
    <w:p w14:paraId="5EF4F561" w14:textId="08460788" w:rsidR="005E1E34" w:rsidRPr="005E1E34" w:rsidRDefault="00620367" w:rsidP="005E1E34">
      <w:pPr>
        <w:spacing w:after="0" w:line="240" w:lineRule="auto"/>
        <w:rPr>
          <w:rFonts w:cstheme="minorHAnsi"/>
          <w:bCs/>
          <w:sz w:val="20"/>
          <w:szCs w:val="20"/>
          <w:lang w:val="en-US"/>
        </w:rPr>
      </w:pPr>
      <w:r w:rsidRPr="00620367">
        <w:rPr>
          <w:rFonts w:cstheme="minorHAnsi"/>
          <w:b/>
          <w:sz w:val="20"/>
          <w:szCs w:val="20"/>
          <w:lang w:val="en-US"/>
        </w:rPr>
        <w:t>Moved</w:t>
      </w:r>
      <w:r>
        <w:rPr>
          <w:rFonts w:cstheme="minorHAnsi"/>
          <w:bCs/>
          <w:sz w:val="20"/>
          <w:szCs w:val="20"/>
          <w:lang w:val="en-US"/>
        </w:rPr>
        <w:t xml:space="preserve"> by Figueiredo, </w:t>
      </w:r>
      <w:r w:rsidRPr="00620367">
        <w:rPr>
          <w:rFonts w:cstheme="minorHAnsi"/>
          <w:b/>
          <w:sz w:val="20"/>
          <w:szCs w:val="20"/>
          <w:lang w:val="en-US"/>
        </w:rPr>
        <w:t>seconded</w:t>
      </w:r>
      <w:r>
        <w:rPr>
          <w:rFonts w:cstheme="minorHAnsi"/>
          <w:bCs/>
          <w:sz w:val="20"/>
          <w:szCs w:val="20"/>
          <w:lang w:val="en-US"/>
        </w:rPr>
        <w:t xml:space="preserve"> by Johnston that the Executive Board approve the recommendations from the Services Committee for the Maroons Service Review. </w:t>
      </w:r>
    </w:p>
    <w:p w14:paraId="76766832" w14:textId="77777777" w:rsidR="005E1E34" w:rsidRPr="005E1E34" w:rsidRDefault="005E1E34" w:rsidP="005E1E34">
      <w:pPr>
        <w:spacing w:after="0" w:line="240" w:lineRule="auto"/>
        <w:rPr>
          <w:rFonts w:cstheme="minorHAnsi"/>
          <w:bCs/>
          <w:sz w:val="20"/>
          <w:szCs w:val="20"/>
          <w:lang w:val="en-US"/>
        </w:rPr>
      </w:pPr>
    </w:p>
    <w:p w14:paraId="37883DD3" w14:textId="013B6D06" w:rsidR="005E1E34" w:rsidRPr="00620367" w:rsidRDefault="00620367" w:rsidP="00620367">
      <w:pPr>
        <w:spacing w:after="0" w:line="240" w:lineRule="auto"/>
        <w:jc w:val="center"/>
        <w:rPr>
          <w:rFonts w:cstheme="minorHAnsi"/>
          <w:b/>
          <w:sz w:val="20"/>
          <w:szCs w:val="20"/>
          <w:lang w:val="en-US"/>
        </w:rPr>
      </w:pPr>
      <w:r w:rsidRPr="00620367">
        <w:rPr>
          <w:rFonts w:cstheme="minorHAnsi"/>
          <w:b/>
          <w:sz w:val="20"/>
          <w:szCs w:val="20"/>
          <w:lang w:val="en-US"/>
        </w:rPr>
        <w:t xml:space="preserve">In </w:t>
      </w:r>
      <w:proofErr w:type="spellStart"/>
      <w:r w:rsidRPr="00620367">
        <w:rPr>
          <w:rFonts w:cstheme="minorHAnsi"/>
          <w:b/>
          <w:sz w:val="20"/>
          <w:szCs w:val="20"/>
          <w:lang w:val="en-US"/>
        </w:rPr>
        <w:t>Favour</w:t>
      </w:r>
      <w:proofErr w:type="spellEnd"/>
      <w:r w:rsidRPr="00620367">
        <w:rPr>
          <w:rFonts w:cstheme="minorHAnsi"/>
          <w:b/>
          <w:sz w:val="20"/>
          <w:szCs w:val="20"/>
          <w:lang w:val="en-US"/>
        </w:rPr>
        <w:t>: 7 Opposed: 1 Abstentions: 1</w:t>
      </w:r>
    </w:p>
    <w:p w14:paraId="59A34742" w14:textId="2C5890F6" w:rsidR="00620367" w:rsidRPr="005E1E34" w:rsidRDefault="00620367" w:rsidP="00620367">
      <w:pPr>
        <w:spacing w:after="0" w:line="240" w:lineRule="auto"/>
        <w:jc w:val="center"/>
        <w:rPr>
          <w:rFonts w:cstheme="minorHAnsi"/>
          <w:b/>
          <w:sz w:val="20"/>
          <w:szCs w:val="20"/>
          <w:lang w:val="en-US"/>
        </w:rPr>
      </w:pPr>
      <w:r w:rsidRPr="00620367">
        <w:rPr>
          <w:rFonts w:cstheme="minorHAnsi"/>
          <w:b/>
          <w:sz w:val="20"/>
          <w:szCs w:val="20"/>
          <w:lang w:val="en-US"/>
        </w:rPr>
        <w:t>Motion Passes</w:t>
      </w:r>
    </w:p>
    <w:p w14:paraId="2552070B" w14:textId="5FD23BB8" w:rsidR="005E1E34" w:rsidRDefault="005E1E34" w:rsidP="005E1E34">
      <w:pPr>
        <w:spacing w:after="0" w:line="240" w:lineRule="auto"/>
        <w:rPr>
          <w:rFonts w:cstheme="minorHAnsi"/>
          <w:bCs/>
          <w:sz w:val="20"/>
          <w:szCs w:val="20"/>
          <w:lang w:val="en-US"/>
        </w:rPr>
      </w:pPr>
    </w:p>
    <w:p w14:paraId="1F49F90F" w14:textId="0D5EEAE6" w:rsidR="00620367" w:rsidRDefault="00620367" w:rsidP="005E1E34">
      <w:pPr>
        <w:spacing w:after="0" w:line="240" w:lineRule="auto"/>
        <w:rPr>
          <w:rFonts w:cstheme="minorHAnsi"/>
          <w:bCs/>
          <w:sz w:val="20"/>
          <w:szCs w:val="20"/>
          <w:lang w:val="en-US"/>
        </w:rPr>
      </w:pPr>
      <w:r w:rsidRPr="00620367">
        <w:rPr>
          <w:rFonts w:cstheme="minorHAnsi"/>
          <w:b/>
          <w:sz w:val="20"/>
          <w:szCs w:val="20"/>
          <w:lang w:val="en-US"/>
        </w:rPr>
        <w:t>Moved</w:t>
      </w:r>
      <w:r>
        <w:rPr>
          <w:rFonts w:cstheme="minorHAnsi"/>
          <w:bCs/>
          <w:sz w:val="20"/>
          <w:szCs w:val="20"/>
          <w:lang w:val="en-US"/>
        </w:rPr>
        <w:t xml:space="preserve"> by Marando, </w:t>
      </w:r>
      <w:r w:rsidRPr="00620367">
        <w:rPr>
          <w:rFonts w:cstheme="minorHAnsi"/>
          <w:b/>
          <w:sz w:val="20"/>
          <w:szCs w:val="20"/>
          <w:lang w:val="en-US"/>
        </w:rPr>
        <w:t>seconded</w:t>
      </w:r>
      <w:r>
        <w:rPr>
          <w:rFonts w:cstheme="minorHAnsi"/>
          <w:bCs/>
          <w:sz w:val="20"/>
          <w:szCs w:val="20"/>
          <w:lang w:val="en-US"/>
        </w:rPr>
        <w:t xml:space="preserve"> by Johnston to move agenda items 28-33 to be next. </w:t>
      </w:r>
    </w:p>
    <w:p w14:paraId="0D662BFC" w14:textId="23B21F64" w:rsidR="00620367" w:rsidRDefault="00620367" w:rsidP="005E1E34">
      <w:pPr>
        <w:spacing w:after="0" w:line="240" w:lineRule="auto"/>
        <w:rPr>
          <w:rFonts w:cstheme="minorHAnsi"/>
          <w:bCs/>
          <w:sz w:val="20"/>
          <w:szCs w:val="20"/>
          <w:lang w:val="en-US"/>
        </w:rPr>
      </w:pPr>
    </w:p>
    <w:p w14:paraId="35118310" w14:textId="77777777" w:rsidR="00620367" w:rsidRPr="00620367" w:rsidRDefault="00620367" w:rsidP="00620367">
      <w:pPr>
        <w:spacing w:after="0" w:line="240" w:lineRule="auto"/>
        <w:jc w:val="center"/>
        <w:rPr>
          <w:rFonts w:cstheme="minorHAnsi"/>
          <w:b/>
          <w:sz w:val="20"/>
          <w:szCs w:val="20"/>
          <w:lang w:val="en-US"/>
        </w:rPr>
      </w:pPr>
      <w:r w:rsidRPr="00620367">
        <w:rPr>
          <w:rFonts w:cstheme="minorHAnsi"/>
          <w:b/>
          <w:sz w:val="20"/>
          <w:szCs w:val="20"/>
          <w:lang w:val="en-US"/>
        </w:rPr>
        <w:t>Motion Passes by General Consent</w:t>
      </w:r>
    </w:p>
    <w:p w14:paraId="169E64F9" w14:textId="77777777" w:rsidR="005E1E34" w:rsidRPr="005E1E34" w:rsidRDefault="005E1E34" w:rsidP="005E1E34">
      <w:pPr>
        <w:spacing w:after="0" w:line="240" w:lineRule="auto"/>
        <w:rPr>
          <w:rFonts w:cstheme="minorHAnsi"/>
          <w:bCs/>
          <w:sz w:val="20"/>
          <w:szCs w:val="20"/>
          <w:lang w:val="en-US"/>
        </w:rPr>
      </w:pPr>
    </w:p>
    <w:p w14:paraId="559454DC" w14:textId="57CA24A2" w:rsidR="005E1E34" w:rsidRPr="005E1E34" w:rsidRDefault="00F37075" w:rsidP="005E1E34">
      <w:pPr>
        <w:spacing w:after="0" w:line="240" w:lineRule="auto"/>
        <w:rPr>
          <w:rFonts w:cstheme="minorHAnsi"/>
          <w:b/>
          <w:sz w:val="20"/>
          <w:szCs w:val="20"/>
          <w:lang w:val="en-US"/>
        </w:rPr>
      </w:pPr>
      <w:r w:rsidRPr="00F37075">
        <w:rPr>
          <w:rFonts w:cstheme="minorHAnsi"/>
          <w:b/>
          <w:sz w:val="20"/>
          <w:szCs w:val="20"/>
          <w:lang w:val="en-US"/>
        </w:rPr>
        <w:t>Noble</w:t>
      </w:r>
      <w:r w:rsidR="005E1E34" w:rsidRPr="005E1E34">
        <w:rPr>
          <w:rFonts w:cstheme="minorHAnsi"/>
          <w:b/>
          <w:sz w:val="20"/>
          <w:szCs w:val="20"/>
          <w:lang w:val="en-US"/>
        </w:rPr>
        <w:t xml:space="preserve"> was invited</w:t>
      </w:r>
      <w:r w:rsidRPr="00F37075">
        <w:rPr>
          <w:rFonts w:cstheme="minorHAnsi"/>
          <w:b/>
          <w:sz w:val="20"/>
          <w:szCs w:val="20"/>
          <w:lang w:val="en-US"/>
        </w:rPr>
        <w:t xml:space="preserve"> to </w:t>
      </w:r>
      <w:r>
        <w:rPr>
          <w:rFonts w:cstheme="minorHAnsi"/>
          <w:b/>
          <w:sz w:val="20"/>
          <w:szCs w:val="20"/>
          <w:lang w:val="en-US"/>
        </w:rPr>
        <w:t xml:space="preserve">join </w:t>
      </w:r>
      <w:r w:rsidRPr="00F37075">
        <w:rPr>
          <w:rFonts w:cstheme="minorHAnsi"/>
          <w:b/>
          <w:sz w:val="20"/>
          <w:szCs w:val="20"/>
          <w:lang w:val="en-US"/>
        </w:rPr>
        <w:t>the meeting</w:t>
      </w:r>
    </w:p>
    <w:p w14:paraId="368862CD" w14:textId="77777777" w:rsidR="005E1E34" w:rsidRPr="005E1E34" w:rsidRDefault="005E1E34" w:rsidP="005E1E34">
      <w:pPr>
        <w:spacing w:after="0" w:line="240" w:lineRule="auto"/>
        <w:rPr>
          <w:rFonts w:cstheme="minorHAnsi"/>
          <w:bCs/>
          <w:sz w:val="20"/>
          <w:szCs w:val="20"/>
          <w:lang w:val="en-US"/>
        </w:rPr>
      </w:pPr>
    </w:p>
    <w:p w14:paraId="29431503" w14:textId="0465FFE4" w:rsidR="005E1E34" w:rsidRPr="005E1E34" w:rsidRDefault="00F37075" w:rsidP="005E1E34">
      <w:pPr>
        <w:spacing w:after="0" w:line="240" w:lineRule="auto"/>
        <w:rPr>
          <w:rFonts w:cstheme="minorHAnsi"/>
          <w:b/>
          <w:sz w:val="20"/>
          <w:szCs w:val="20"/>
          <w:lang w:val="en-US"/>
        </w:rPr>
      </w:pPr>
      <w:r w:rsidRPr="001E1FD0">
        <w:rPr>
          <w:rFonts w:cstheme="minorHAnsi"/>
          <w:b/>
          <w:sz w:val="20"/>
          <w:szCs w:val="20"/>
          <w:lang w:val="en-US"/>
        </w:rPr>
        <w:t>3.</w:t>
      </w:r>
      <w:r w:rsidRPr="001E1FD0">
        <w:rPr>
          <w:rFonts w:cstheme="minorHAnsi"/>
          <w:b/>
          <w:sz w:val="20"/>
          <w:szCs w:val="20"/>
          <w:lang w:val="en-US"/>
        </w:rPr>
        <w:tab/>
      </w:r>
      <w:r w:rsidR="005E1E34" w:rsidRPr="005E1E34">
        <w:rPr>
          <w:rFonts w:cstheme="minorHAnsi"/>
          <w:b/>
          <w:sz w:val="20"/>
          <w:szCs w:val="20"/>
          <w:lang w:val="en-US"/>
        </w:rPr>
        <w:t xml:space="preserve">Rescind </w:t>
      </w:r>
      <w:r w:rsidR="001E1FD0" w:rsidRPr="001E1FD0">
        <w:rPr>
          <w:rFonts w:cstheme="minorHAnsi"/>
          <w:b/>
          <w:sz w:val="20"/>
          <w:szCs w:val="20"/>
          <w:lang w:val="en-US"/>
        </w:rPr>
        <w:t>Operating Policy – Clubs</w:t>
      </w:r>
    </w:p>
    <w:p w14:paraId="0D89D2F5" w14:textId="77777777" w:rsidR="005E1E34" w:rsidRPr="005E1E34" w:rsidRDefault="005E1E34" w:rsidP="005E1E34">
      <w:pPr>
        <w:spacing w:after="0" w:line="240" w:lineRule="auto"/>
        <w:rPr>
          <w:rFonts w:cstheme="minorHAnsi"/>
          <w:bCs/>
          <w:sz w:val="20"/>
          <w:szCs w:val="20"/>
          <w:lang w:val="en-US"/>
        </w:rPr>
      </w:pPr>
    </w:p>
    <w:p w14:paraId="6629CCB5" w14:textId="0F328CAF" w:rsidR="002A2848" w:rsidRPr="002A2848" w:rsidRDefault="002A2848" w:rsidP="002A2848">
      <w:pPr>
        <w:pStyle w:val="ListParagraph"/>
        <w:numPr>
          <w:ilvl w:val="0"/>
          <w:numId w:val="34"/>
        </w:numPr>
        <w:spacing w:after="0" w:line="240" w:lineRule="auto"/>
        <w:rPr>
          <w:rFonts w:cstheme="minorHAnsi"/>
          <w:bCs/>
          <w:sz w:val="20"/>
          <w:szCs w:val="20"/>
          <w:lang w:val="en-US"/>
        </w:rPr>
      </w:pPr>
      <w:r w:rsidRPr="002A2848">
        <w:rPr>
          <w:rFonts w:cstheme="minorHAnsi"/>
          <w:bCs/>
          <w:sz w:val="20"/>
          <w:szCs w:val="20"/>
          <w:lang w:val="en-US"/>
        </w:rPr>
        <w:t xml:space="preserve">Marando went over the initial memo with the Board. This explained all the proposed changes for all proposed operating policies relating to clubs. </w:t>
      </w:r>
    </w:p>
    <w:p w14:paraId="214BD172" w14:textId="19780955" w:rsidR="002A2848" w:rsidRPr="002A2848" w:rsidRDefault="002A2848" w:rsidP="002A2848">
      <w:pPr>
        <w:pStyle w:val="ListParagraph"/>
        <w:numPr>
          <w:ilvl w:val="0"/>
          <w:numId w:val="34"/>
        </w:numPr>
        <w:spacing w:after="0" w:line="240" w:lineRule="auto"/>
        <w:rPr>
          <w:rFonts w:cstheme="minorHAnsi"/>
          <w:bCs/>
          <w:sz w:val="20"/>
          <w:szCs w:val="20"/>
          <w:lang w:val="en-US"/>
        </w:rPr>
      </w:pPr>
      <w:r w:rsidRPr="002A2848">
        <w:rPr>
          <w:rFonts w:cstheme="minorHAnsi"/>
          <w:bCs/>
          <w:sz w:val="20"/>
          <w:szCs w:val="20"/>
          <w:lang w:val="en-US"/>
        </w:rPr>
        <w:t xml:space="preserve">Figueiredo went over the new structure of how clubs would operate by doing a presented. </w:t>
      </w:r>
    </w:p>
    <w:p w14:paraId="7B9A0853" w14:textId="77777777" w:rsidR="005E1E34" w:rsidRPr="005E1E34" w:rsidRDefault="005E1E34" w:rsidP="005E1E34">
      <w:pPr>
        <w:spacing w:after="0" w:line="240" w:lineRule="auto"/>
        <w:rPr>
          <w:rFonts w:cstheme="minorHAnsi"/>
          <w:bCs/>
          <w:sz w:val="20"/>
          <w:szCs w:val="20"/>
          <w:lang w:val="en-US"/>
        </w:rPr>
      </w:pPr>
    </w:p>
    <w:p w14:paraId="1D84FC0A" w14:textId="1355151E" w:rsidR="001E1FD0" w:rsidRDefault="001E1FD0" w:rsidP="005E1E34">
      <w:pPr>
        <w:spacing w:after="0" w:line="240" w:lineRule="auto"/>
        <w:rPr>
          <w:rFonts w:cstheme="minorHAnsi"/>
          <w:bCs/>
          <w:sz w:val="20"/>
          <w:szCs w:val="20"/>
          <w:lang w:val="en-US"/>
        </w:rPr>
      </w:pPr>
      <w:r w:rsidRPr="001E1FD0">
        <w:rPr>
          <w:rFonts w:cstheme="minorHAnsi"/>
          <w:b/>
          <w:sz w:val="20"/>
          <w:szCs w:val="20"/>
          <w:lang w:val="en-US"/>
        </w:rPr>
        <w:t>Moved</w:t>
      </w:r>
      <w:r w:rsidRPr="001E1FD0">
        <w:rPr>
          <w:rFonts w:cstheme="minorHAnsi"/>
          <w:bCs/>
          <w:sz w:val="20"/>
          <w:szCs w:val="20"/>
          <w:lang w:val="en-US"/>
        </w:rPr>
        <w:t xml:space="preserve"> by </w:t>
      </w:r>
      <w:r>
        <w:rPr>
          <w:rFonts w:cstheme="minorHAnsi"/>
          <w:bCs/>
          <w:sz w:val="20"/>
          <w:szCs w:val="20"/>
          <w:lang w:val="en-US"/>
        </w:rPr>
        <w:t>Marando</w:t>
      </w:r>
      <w:r w:rsidRPr="001E1FD0">
        <w:rPr>
          <w:rFonts w:cstheme="minorHAnsi"/>
          <w:bCs/>
          <w:sz w:val="20"/>
          <w:szCs w:val="20"/>
          <w:lang w:val="en-US"/>
        </w:rPr>
        <w:t xml:space="preserve">, </w:t>
      </w:r>
      <w:r w:rsidRPr="001E1FD0">
        <w:rPr>
          <w:rFonts w:cstheme="minorHAnsi"/>
          <w:b/>
          <w:sz w:val="20"/>
          <w:szCs w:val="20"/>
          <w:lang w:val="en-US"/>
        </w:rPr>
        <w:t>seconded</w:t>
      </w:r>
      <w:r w:rsidRPr="001E1FD0">
        <w:rPr>
          <w:rFonts w:cstheme="minorHAnsi"/>
          <w:bCs/>
          <w:sz w:val="20"/>
          <w:szCs w:val="20"/>
          <w:lang w:val="en-US"/>
        </w:rPr>
        <w:t xml:space="preserve"> by </w:t>
      </w:r>
      <w:r>
        <w:rPr>
          <w:rFonts w:cstheme="minorHAnsi"/>
          <w:bCs/>
          <w:sz w:val="20"/>
          <w:szCs w:val="20"/>
          <w:lang w:val="en-US"/>
        </w:rPr>
        <w:t>Figueiredo</w:t>
      </w:r>
      <w:r w:rsidRPr="001E1FD0">
        <w:rPr>
          <w:rFonts w:cstheme="minorHAnsi"/>
          <w:bCs/>
          <w:sz w:val="20"/>
          <w:szCs w:val="20"/>
          <w:lang w:val="en-US"/>
        </w:rPr>
        <w:t xml:space="preserve"> that Executive Board rescind Operating Policy – Clubs, on behalf of the SRA.</w:t>
      </w:r>
    </w:p>
    <w:p w14:paraId="6EFE7044" w14:textId="77777777" w:rsidR="001E1FD0" w:rsidRDefault="001E1FD0" w:rsidP="005E1E34">
      <w:pPr>
        <w:spacing w:after="0" w:line="240" w:lineRule="auto"/>
        <w:rPr>
          <w:rFonts w:cstheme="minorHAnsi"/>
          <w:bCs/>
          <w:sz w:val="20"/>
          <w:szCs w:val="20"/>
          <w:lang w:val="en-US"/>
        </w:rPr>
      </w:pPr>
    </w:p>
    <w:p w14:paraId="63BA3B11" w14:textId="38C99D8C" w:rsidR="005E1E34" w:rsidRDefault="005E1E34" w:rsidP="005E1E34">
      <w:pPr>
        <w:spacing w:after="0" w:line="240" w:lineRule="auto"/>
        <w:rPr>
          <w:rFonts w:cstheme="minorHAnsi"/>
          <w:b/>
          <w:sz w:val="20"/>
          <w:szCs w:val="20"/>
          <w:lang w:val="en-US"/>
        </w:rPr>
      </w:pPr>
      <w:r w:rsidRPr="005E1E34">
        <w:rPr>
          <w:rFonts w:cstheme="minorHAnsi"/>
          <w:b/>
          <w:sz w:val="20"/>
          <w:szCs w:val="20"/>
          <w:lang w:val="en-US"/>
        </w:rPr>
        <w:t>Vote on Motion</w:t>
      </w:r>
    </w:p>
    <w:p w14:paraId="29ADDB9A" w14:textId="77777777" w:rsidR="003F53FA" w:rsidRPr="005E1E34" w:rsidRDefault="003F53FA" w:rsidP="005E1E34">
      <w:pPr>
        <w:spacing w:after="0" w:line="240" w:lineRule="auto"/>
        <w:rPr>
          <w:rFonts w:cstheme="minorHAnsi"/>
          <w:b/>
          <w:sz w:val="20"/>
          <w:szCs w:val="20"/>
          <w:lang w:val="en-US"/>
        </w:rPr>
      </w:pPr>
    </w:p>
    <w:p w14:paraId="7A78E7E5" w14:textId="6966BAC4" w:rsidR="005E1E34" w:rsidRPr="005E1E34" w:rsidRDefault="005E1E34" w:rsidP="003F53FA">
      <w:pPr>
        <w:spacing w:after="0" w:line="240" w:lineRule="auto"/>
        <w:jc w:val="center"/>
        <w:rPr>
          <w:rFonts w:cstheme="minorHAnsi"/>
          <w:b/>
          <w:sz w:val="20"/>
          <w:szCs w:val="20"/>
          <w:lang w:val="en-US"/>
        </w:rPr>
      </w:pPr>
      <w:r w:rsidRPr="005E1E34">
        <w:rPr>
          <w:rFonts w:cstheme="minorHAnsi"/>
          <w:b/>
          <w:sz w:val="20"/>
          <w:szCs w:val="20"/>
          <w:lang w:val="en-US"/>
        </w:rPr>
        <w:t xml:space="preserve">In </w:t>
      </w:r>
      <w:proofErr w:type="spellStart"/>
      <w:r w:rsidRPr="005E1E34">
        <w:rPr>
          <w:rFonts w:cstheme="minorHAnsi"/>
          <w:b/>
          <w:sz w:val="20"/>
          <w:szCs w:val="20"/>
          <w:lang w:val="en-US"/>
        </w:rPr>
        <w:t>Favour</w:t>
      </w:r>
      <w:proofErr w:type="spellEnd"/>
      <w:r w:rsidRPr="005E1E34">
        <w:rPr>
          <w:rFonts w:cstheme="minorHAnsi"/>
          <w:b/>
          <w:sz w:val="20"/>
          <w:szCs w:val="20"/>
          <w:lang w:val="en-US"/>
        </w:rPr>
        <w:t xml:space="preserve">: </w:t>
      </w:r>
      <w:r w:rsidR="003F53FA">
        <w:rPr>
          <w:rFonts w:cstheme="minorHAnsi"/>
          <w:b/>
          <w:sz w:val="20"/>
          <w:szCs w:val="20"/>
          <w:lang w:val="en-US"/>
        </w:rPr>
        <w:t>8</w:t>
      </w:r>
      <w:r w:rsidRPr="005E1E34">
        <w:rPr>
          <w:rFonts w:cstheme="minorHAnsi"/>
          <w:b/>
          <w:sz w:val="20"/>
          <w:szCs w:val="20"/>
          <w:lang w:val="en-US"/>
        </w:rPr>
        <w:t xml:space="preserve"> </w:t>
      </w:r>
      <w:r w:rsidR="003F53FA">
        <w:rPr>
          <w:rFonts w:cstheme="minorHAnsi"/>
          <w:b/>
          <w:sz w:val="20"/>
          <w:szCs w:val="20"/>
          <w:lang w:val="en-US"/>
        </w:rPr>
        <w:t>O</w:t>
      </w:r>
      <w:r w:rsidRPr="005E1E34">
        <w:rPr>
          <w:rFonts w:cstheme="minorHAnsi"/>
          <w:b/>
          <w:sz w:val="20"/>
          <w:szCs w:val="20"/>
          <w:lang w:val="en-US"/>
        </w:rPr>
        <w:t>pposed</w:t>
      </w:r>
      <w:r w:rsidR="003F53FA">
        <w:rPr>
          <w:rFonts w:cstheme="minorHAnsi"/>
          <w:b/>
          <w:sz w:val="20"/>
          <w:szCs w:val="20"/>
          <w:lang w:val="en-US"/>
        </w:rPr>
        <w:t>:</w:t>
      </w:r>
      <w:r w:rsidRPr="005E1E34">
        <w:rPr>
          <w:rFonts w:cstheme="minorHAnsi"/>
          <w:b/>
          <w:sz w:val="20"/>
          <w:szCs w:val="20"/>
          <w:lang w:val="en-US"/>
        </w:rPr>
        <w:t xml:space="preserve"> 0 </w:t>
      </w:r>
      <w:r w:rsidR="003F53FA">
        <w:rPr>
          <w:rFonts w:cstheme="minorHAnsi"/>
          <w:b/>
          <w:sz w:val="20"/>
          <w:szCs w:val="20"/>
          <w:lang w:val="en-US"/>
        </w:rPr>
        <w:t>A</w:t>
      </w:r>
      <w:r w:rsidRPr="005E1E34">
        <w:rPr>
          <w:rFonts w:cstheme="minorHAnsi"/>
          <w:b/>
          <w:sz w:val="20"/>
          <w:szCs w:val="20"/>
          <w:lang w:val="en-US"/>
        </w:rPr>
        <w:t>bst</w:t>
      </w:r>
      <w:r w:rsidR="003F53FA">
        <w:rPr>
          <w:rFonts w:cstheme="minorHAnsi"/>
          <w:b/>
          <w:sz w:val="20"/>
          <w:szCs w:val="20"/>
          <w:lang w:val="en-US"/>
        </w:rPr>
        <w:t>entions:</w:t>
      </w:r>
      <w:r w:rsidRPr="005E1E34">
        <w:rPr>
          <w:rFonts w:cstheme="minorHAnsi"/>
          <w:b/>
          <w:sz w:val="20"/>
          <w:szCs w:val="20"/>
          <w:lang w:val="en-US"/>
        </w:rPr>
        <w:t xml:space="preserve"> 1</w:t>
      </w:r>
    </w:p>
    <w:p w14:paraId="0B652B8A" w14:textId="77777777" w:rsidR="005E1E34" w:rsidRPr="005E1E34" w:rsidRDefault="005E1E34" w:rsidP="003F53FA">
      <w:pPr>
        <w:spacing w:after="0" w:line="240" w:lineRule="auto"/>
        <w:jc w:val="center"/>
        <w:rPr>
          <w:rFonts w:cstheme="minorHAnsi"/>
          <w:b/>
          <w:sz w:val="20"/>
          <w:szCs w:val="20"/>
          <w:lang w:val="en-US"/>
        </w:rPr>
      </w:pPr>
      <w:r w:rsidRPr="005E1E34">
        <w:rPr>
          <w:rFonts w:cstheme="minorHAnsi"/>
          <w:b/>
          <w:sz w:val="20"/>
          <w:szCs w:val="20"/>
          <w:lang w:val="en-US"/>
        </w:rPr>
        <w:t>Motion Passes</w:t>
      </w:r>
    </w:p>
    <w:p w14:paraId="4343FD9D" w14:textId="77777777" w:rsidR="005E1E34" w:rsidRPr="005E1E34" w:rsidRDefault="005E1E34" w:rsidP="005E1E34">
      <w:pPr>
        <w:spacing w:after="0" w:line="240" w:lineRule="auto"/>
        <w:rPr>
          <w:rFonts w:cstheme="minorHAnsi"/>
          <w:bCs/>
          <w:sz w:val="20"/>
          <w:szCs w:val="20"/>
          <w:lang w:val="en-US"/>
        </w:rPr>
      </w:pPr>
    </w:p>
    <w:p w14:paraId="22653785" w14:textId="331B8905" w:rsidR="005E1E34" w:rsidRPr="005E1E34" w:rsidRDefault="00F37075" w:rsidP="005E1E34">
      <w:pPr>
        <w:spacing w:after="0" w:line="240" w:lineRule="auto"/>
        <w:rPr>
          <w:rFonts w:cstheme="minorHAnsi"/>
          <w:b/>
          <w:sz w:val="20"/>
          <w:szCs w:val="20"/>
          <w:lang w:val="en-US"/>
        </w:rPr>
      </w:pPr>
      <w:r w:rsidRPr="00F37075">
        <w:rPr>
          <w:rFonts w:cstheme="minorHAnsi"/>
          <w:b/>
          <w:sz w:val="20"/>
          <w:szCs w:val="20"/>
          <w:lang w:val="en-US"/>
        </w:rPr>
        <w:t>4.</w:t>
      </w:r>
      <w:r w:rsidRPr="00F37075">
        <w:rPr>
          <w:rFonts w:cstheme="minorHAnsi"/>
          <w:b/>
          <w:sz w:val="20"/>
          <w:szCs w:val="20"/>
          <w:lang w:val="en-US"/>
        </w:rPr>
        <w:tab/>
        <w:t>Rescind</w:t>
      </w:r>
      <w:r w:rsidR="005E1E34" w:rsidRPr="005E1E34">
        <w:rPr>
          <w:rFonts w:cstheme="minorHAnsi"/>
          <w:b/>
          <w:sz w:val="20"/>
          <w:szCs w:val="20"/>
          <w:lang w:val="en-US"/>
        </w:rPr>
        <w:t xml:space="preserve"> </w:t>
      </w:r>
      <w:r w:rsidR="001E1FD0" w:rsidRPr="001E1FD0">
        <w:rPr>
          <w:rFonts w:cstheme="minorHAnsi"/>
          <w:b/>
          <w:bCs/>
          <w:sz w:val="20"/>
          <w:szCs w:val="20"/>
          <w:lang w:val="en-US"/>
        </w:rPr>
        <w:t>Operating Policy – Clubs Executive Council</w:t>
      </w:r>
    </w:p>
    <w:p w14:paraId="200FA7BC" w14:textId="77777777" w:rsidR="005E1E34" w:rsidRPr="005E1E34" w:rsidRDefault="005E1E34" w:rsidP="005E1E34">
      <w:pPr>
        <w:spacing w:after="0" w:line="240" w:lineRule="auto"/>
        <w:rPr>
          <w:rFonts w:cstheme="minorHAnsi"/>
          <w:bCs/>
          <w:sz w:val="20"/>
          <w:szCs w:val="20"/>
          <w:lang w:val="en-US"/>
        </w:rPr>
      </w:pPr>
    </w:p>
    <w:p w14:paraId="31354E88" w14:textId="24DCB79F" w:rsidR="001E1FD0" w:rsidRDefault="001E1FD0" w:rsidP="005E1E34">
      <w:pPr>
        <w:spacing w:after="0" w:line="240" w:lineRule="auto"/>
        <w:rPr>
          <w:rFonts w:cstheme="minorHAnsi"/>
          <w:bCs/>
          <w:sz w:val="20"/>
          <w:szCs w:val="20"/>
          <w:lang w:val="en-US"/>
        </w:rPr>
      </w:pPr>
      <w:r w:rsidRPr="001E1FD0">
        <w:rPr>
          <w:rFonts w:cstheme="minorHAnsi"/>
          <w:b/>
          <w:sz w:val="20"/>
          <w:szCs w:val="20"/>
          <w:lang w:val="en-US"/>
        </w:rPr>
        <w:t>Moved</w:t>
      </w:r>
      <w:r w:rsidRPr="001E1FD0">
        <w:rPr>
          <w:rFonts w:cstheme="minorHAnsi"/>
          <w:bCs/>
          <w:sz w:val="20"/>
          <w:szCs w:val="20"/>
          <w:lang w:val="en-US"/>
        </w:rPr>
        <w:t xml:space="preserve"> by </w:t>
      </w:r>
      <w:r>
        <w:rPr>
          <w:rFonts w:cstheme="minorHAnsi"/>
          <w:bCs/>
          <w:sz w:val="20"/>
          <w:szCs w:val="20"/>
          <w:lang w:val="en-US"/>
        </w:rPr>
        <w:t>Marando</w:t>
      </w:r>
      <w:r w:rsidRPr="001E1FD0">
        <w:rPr>
          <w:rFonts w:cstheme="minorHAnsi"/>
          <w:bCs/>
          <w:sz w:val="20"/>
          <w:szCs w:val="20"/>
          <w:lang w:val="en-US"/>
        </w:rPr>
        <w:t xml:space="preserve">, </w:t>
      </w:r>
      <w:r w:rsidRPr="001E1FD0">
        <w:rPr>
          <w:rFonts w:cstheme="minorHAnsi"/>
          <w:b/>
          <w:sz w:val="20"/>
          <w:szCs w:val="20"/>
          <w:lang w:val="en-US"/>
        </w:rPr>
        <w:t>seconded</w:t>
      </w:r>
      <w:r w:rsidRPr="001E1FD0">
        <w:rPr>
          <w:rFonts w:cstheme="minorHAnsi"/>
          <w:bCs/>
          <w:sz w:val="20"/>
          <w:szCs w:val="20"/>
          <w:lang w:val="en-US"/>
        </w:rPr>
        <w:t xml:space="preserve"> by </w:t>
      </w:r>
      <w:r>
        <w:rPr>
          <w:rFonts w:cstheme="minorHAnsi"/>
          <w:bCs/>
          <w:sz w:val="20"/>
          <w:szCs w:val="20"/>
          <w:lang w:val="en-US"/>
        </w:rPr>
        <w:t>Figueiredo</w:t>
      </w:r>
      <w:r w:rsidRPr="001E1FD0">
        <w:rPr>
          <w:rFonts w:cstheme="minorHAnsi"/>
          <w:bCs/>
          <w:sz w:val="20"/>
          <w:szCs w:val="20"/>
          <w:lang w:val="en-US"/>
        </w:rPr>
        <w:t xml:space="preserve"> that Executive Board rescind </w:t>
      </w:r>
      <w:bookmarkStart w:id="1" w:name="_Hlk36474673"/>
      <w:r w:rsidRPr="001E1FD0">
        <w:rPr>
          <w:rFonts w:cstheme="minorHAnsi"/>
          <w:bCs/>
          <w:sz w:val="20"/>
          <w:szCs w:val="20"/>
          <w:lang w:val="en-US"/>
        </w:rPr>
        <w:t>Operating Policy – Clubs Executive Council</w:t>
      </w:r>
      <w:bookmarkEnd w:id="1"/>
      <w:r w:rsidRPr="001E1FD0">
        <w:rPr>
          <w:rFonts w:cstheme="minorHAnsi"/>
          <w:bCs/>
          <w:sz w:val="20"/>
          <w:szCs w:val="20"/>
          <w:lang w:val="en-US"/>
        </w:rPr>
        <w:t>, on behalf of the SRA.</w:t>
      </w:r>
    </w:p>
    <w:p w14:paraId="5F75EB4C" w14:textId="77777777" w:rsidR="005E1E34" w:rsidRPr="005E1E34" w:rsidRDefault="005E1E34" w:rsidP="005E1E34">
      <w:pPr>
        <w:spacing w:after="0" w:line="240" w:lineRule="auto"/>
        <w:rPr>
          <w:rFonts w:cstheme="minorHAnsi"/>
          <w:bCs/>
          <w:sz w:val="20"/>
          <w:szCs w:val="20"/>
          <w:lang w:val="en-US"/>
        </w:rPr>
      </w:pPr>
    </w:p>
    <w:p w14:paraId="49D0A12B" w14:textId="54CDC027" w:rsidR="005E1E34" w:rsidRPr="002A2848" w:rsidRDefault="002A2848" w:rsidP="002A2848">
      <w:pPr>
        <w:pStyle w:val="ListParagraph"/>
        <w:numPr>
          <w:ilvl w:val="0"/>
          <w:numId w:val="35"/>
        </w:numPr>
        <w:spacing w:after="0" w:line="240" w:lineRule="auto"/>
        <w:rPr>
          <w:rFonts w:cstheme="minorHAnsi"/>
          <w:bCs/>
          <w:sz w:val="20"/>
          <w:szCs w:val="20"/>
          <w:lang w:val="en-US"/>
        </w:rPr>
      </w:pPr>
      <w:r w:rsidRPr="002A2848">
        <w:rPr>
          <w:rFonts w:cstheme="minorHAnsi"/>
          <w:bCs/>
          <w:sz w:val="20"/>
          <w:szCs w:val="20"/>
          <w:lang w:val="en-US"/>
        </w:rPr>
        <w:t>Marando stated that this will be replaced with the proposed operating policy of Clubs Advisory Council</w:t>
      </w:r>
      <w:r w:rsidR="00297CAB">
        <w:rPr>
          <w:rFonts w:cstheme="minorHAnsi"/>
          <w:bCs/>
          <w:sz w:val="20"/>
          <w:szCs w:val="20"/>
          <w:lang w:val="en-US"/>
        </w:rPr>
        <w:t>.</w:t>
      </w:r>
    </w:p>
    <w:p w14:paraId="63C3D14D" w14:textId="77777777" w:rsidR="005E1E34" w:rsidRPr="005E1E34" w:rsidRDefault="005E1E34" w:rsidP="005E1E34">
      <w:pPr>
        <w:spacing w:after="0" w:line="240" w:lineRule="auto"/>
        <w:rPr>
          <w:rFonts w:cstheme="minorHAnsi"/>
          <w:bCs/>
          <w:sz w:val="20"/>
          <w:szCs w:val="20"/>
          <w:lang w:val="en-US"/>
        </w:rPr>
      </w:pPr>
    </w:p>
    <w:p w14:paraId="36184470" w14:textId="77777777" w:rsidR="003F53FA" w:rsidRPr="005E1E34" w:rsidRDefault="003F53FA" w:rsidP="003F53FA">
      <w:pPr>
        <w:spacing w:after="0" w:line="240" w:lineRule="auto"/>
        <w:jc w:val="center"/>
        <w:rPr>
          <w:rFonts w:cstheme="minorHAnsi"/>
          <w:b/>
          <w:sz w:val="20"/>
          <w:szCs w:val="20"/>
          <w:lang w:val="en-US"/>
        </w:rPr>
      </w:pPr>
      <w:r w:rsidRPr="005E1E34">
        <w:rPr>
          <w:rFonts w:cstheme="minorHAnsi"/>
          <w:b/>
          <w:sz w:val="20"/>
          <w:szCs w:val="20"/>
          <w:lang w:val="en-US"/>
        </w:rPr>
        <w:t xml:space="preserve">In </w:t>
      </w:r>
      <w:proofErr w:type="spellStart"/>
      <w:r w:rsidRPr="005E1E34">
        <w:rPr>
          <w:rFonts w:cstheme="minorHAnsi"/>
          <w:b/>
          <w:sz w:val="20"/>
          <w:szCs w:val="20"/>
          <w:lang w:val="en-US"/>
        </w:rPr>
        <w:t>Favour</w:t>
      </w:r>
      <w:proofErr w:type="spellEnd"/>
      <w:r w:rsidRPr="005E1E34">
        <w:rPr>
          <w:rFonts w:cstheme="minorHAnsi"/>
          <w:b/>
          <w:sz w:val="20"/>
          <w:szCs w:val="20"/>
          <w:lang w:val="en-US"/>
        </w:rPr>
        <w:t xml:space="preserve">: </w:t>
      </w:r>
      <w:r>
        <w:rPr>
          <w:rFonts w:cstheme="minorHAnsi"/>
          <w:b/>
          <w:sz w:val="20"/>
          <w:szCs w:val="20"/>
          <w:lang w:val="en-US"/>
        </w:rPr>
        <w:t>8</w:t>
      </w:r>
      <w:r w:rsidRPr="005E1E34">
        <w:rPr>
          <w:rFonts w:cstheme="minorHAnsi"/>
          <w:b/>
          <w:sz w:val="20"/>
          <w:szCs w:val="20"/>
          <w:lang w:val="en-US"/>
        </w:rPr>
        <w:t xml:space="preserve"> </w:t>
      </w:r>
      <w:r>
        <w:rPr>
          <w:rFonts w:cstheme="minorHAnsi"/>
          <w:b/>
          <w:sz w:val="20"/>
          <w:szCs w:val="20"/>
          <w:lang w:val="en-US"/>
        </w:rPr>
        <w:t>O</w:t>
      </w:r>
      <w:r w:rsidRPr="005E1E34">
        <w:rPr>
          <w:rFonts w:cstheme="minorHAnsi"/>
          <w:b/>
          <w:sz w:val="20"/>
          <w:szCs w:val="20"/>
          <w:lang w:val="en-US"/>
        </w:rPr>
        <w:t>pposed</w:t>
      </w:r>
      <w:r>
        <w:rPr>
          <w:rFonts w:cstheme="minorHAnsi"/>
          <w:b/>
          <w:sz w:val="20"/>
          <w:szCs w:val="20"/>
          <w:lang w:val="en-US"/>
        </w:rPr>
        <w:t>:</w:t>
      </w:r>
      <w:r w:rsidRPr="005E1E34">
        <w:rPr>
          <w:rFonts w:cstheme="minorHAnsi"/>
          <w:b/>
          <w:sz w:val="20"/>
          <w:szCs w:val="20"/>
          <w:lang w:val="en-US"/>
        </w:rPr>
        <w:t xml:space="preserve"> 0 </w:t>
      </w:r>
      <w:r>
        <w:rPr>
          <w:rFonts w:cstheme="minorHAnsi"/>
          <w:b/>
          <w:sz w:val="20"/>
          <w:szCs w:val="20"/>
          <w:lang w:val="en-US"/>
        </w:rPr>
        <w:t>A</w:t>
      </w:r>
      <w:r w:rsidRPr="005E1E34">
        <w:rPr>
          <w:rFonts w:cstheme="minorHAnsi"/>
          <w:b/>
          <w:sz w:val="20"/>
          <w:szCs w:val="20"/>
          <w:lang w:val="en-US"/>
        </w:rPr>
        <w:t>bst</w:t>
      </w:r>
      <w:r>
        <w:rPr>
          <w:rFonts w:cstheme="minorHAnsi"/>
          <w:b/>
          <w:sz w:val="20"/>
          <w:szCs w:val="20"/>
          <w:lang w:val="en-US"/>
        </w:rPr>
        <w:t>entions:</w:t>
      </w:r>
      <w:r w:rsidRPr="005E1E34">
        <w:rPr>
          <w:rFonts w:cstheme="minorHAnsi"/>
          <w:b/>
          <w:sz w:val="20"/>
          <w:szCs w:val="20"/>
          <w:lang w:val="en-US"/>
        </w:rPr>
        <w:t xml:space="preserve"> 1</w:t>
      </w:r>
    </w:p>
    <w:p w14:paraId="5C0658C6" w14:textId="77777777" w:rsidR="003F53FA" w:rsidRPr="005E1E34" w:rsidRDefault="003F53FA" w:rsidP="003F53FA">
      <w:pPr>
        <w:spacing w:after="0" w:line="240" w:lineRule="auto"/>
        <w:jc w:val="center"/>
        <w:rPr>
          <w:rFonts w:cstheme="minorHAnsi"/>
          <w:b/>
          <w:sz w:val="20"/>
          <w:szCs w:val="20"/>
          <w:lang w:val="en-US"/>
        </w:rPr>
      </w:pPr>
      <w:r w:rsidRPr="005E1E34">
        <w:rPr>
          <w:rFonts w:cstheme="minorHAnsi"/>
          <w:b/>
          <w:sz w:val="20"/>
          <w:szCs w:val="20"/>
          <w:lang w:val="en-US"/>
        </w:rPr>
        <w:t>Motion Passes</w:t>
      </w:r>
    </w:p>
    <w:p w14:paraId="040B4DD6" w14:textId="77777777" w:rsidR="005E1E34" w:rsidRPr="005E1E34" w:rsidRDefault="005E1E34" w:rsidP="005E1E34">
      <w:pPr>
        <w:spacing w:after="0" w:line="240" w:lineRule="auto"/>
        <w:rPr>
          <w:rFonts w:cstheme="minorHAnsi"/>
          <w:bCs/>
          <w:sz w:val="20"/>
          <w:szCs w:val="20"/>
          <w:lang w:val="en-US"/>
        </w:rPr>
      </w:pPr>
    </w:p>
    <w:p w14:paraId="40B5B693" w14:textId="30B88434" w:rsidR="005E1E34" w:rsidRPr="005E1E34" w:rsidRDefault="00F37075" w:rsidP="005E1E34">
      <w:pPr>
        <w:spacing w:after="0" w:line="240" w:lineRule="auto"/>
        <w:rPr>
          <w:rFonts w:cstheme="minorHAnsi"/>
          <w:b/>
          <w:sz w:val="20"/>
          <w:szCs w:val="20"/>
          <w:lang w:val="en-US"/>
        </w:rPr>
      </w:pPr>
      <w:r w:rsidRPr="00F37075">
        <w:rPr>
          <w:rFonts w:cstheme="minorHAnsi"/>
          <w:b/>
          <w:sz w:val="20"/>
          <w:szCs w:val="20"/>
          <w:lang w:val="en-US"/>
        </w:rPr>
        <w:t>5.</w:t>
      </w:r>
      <w:r w:rsidRPr="00F37075">
        <w:rPr>
          <w:rFonts w:cstheme="minorHAnsi"/>
          <w:b/>
          <w:sz w:val="20"/>
          <w:szCs w:val="20"/>
          <w:lang w:val="en-US"/>
        </w:rPr>
        <w:tab/>
      </w:r>
      <w:r w:rsidR="001E1FD0">
        <w:rPr>
          <w:rFonts w:cstheme="minorHAnsi"/>
          <w:b/>
          <w:sz w:val="20"/>
          <w:szCs w:val="20"/>
          <w:lang w:val="en-US"/>
        </w:rPr>
        <w:t xml:space="preserve">Proposed </w:t>
      </w:r>
      <w:r w:rsidR="005E1E34" w:rsidRPr="005E1E34">
        <w:rPr>
          <w:rFonts w:cstheme="minorHAnsi"/>
          <w:b/>
          <w:sz w:val="20"/>
          <w:szCs w:val="20"/>
          <w:lang w:val="en-US"/>
        </w:rPr>
        <w:t>O</w:t>
      </w:r>
      <w:r w:rsidR="001E1FD0">
        <w:rPr>
          <w:rFonts w:cstheme="minorHAnsi"/>
          <w:b/>
          <w:sz w:val="20"/>
          <w:szCs w:val="20"/>
          <w:lang w:val="en-US"/>
        </w:rPr>
        <w:t xml:space="preserve">perating </w:t>
      </w:r>
      <w:r w:rsidR="005E1E34" w:rsidRPr="005E1E34">
        <w:rPr>
          <w:rFonts w:cstheme="minorHAnsi"/>
          <w:b/>
          <w:sz w:val="20"/>
          <w:szCs w:val="20"/>
          <w:lang w:val="en-US"/>
        </w:rPr>
        <w:t>P</w:t>
      </w:r>
      <w:r w:rsidR="001E1FD0">
        <w:rPr>
          <w:rFonts w:cstheme="minorHAnsi"/>
          <w:b/>
          <w:sz w:val="20"/>
          <w:szCs w:val="20"/>
          <w:lang w:val="en-US"/>
        </w:rPr>
        <w:t>olicy</w:t>
      </w:r>
      <w:r w:rsidR="005E1E34" w:rsidRPr="005E1E34">
        <w:rPr>
          <w:rFonts w:cstheme="minorHAnsi"/>
          <w:b/>
          <w:sz w:val="20"/>
          <w:szCs w:val="20"/>
          <w:lang w:val="en-US"/>
        </w:rPr>
        <w:t xml:space="preserve"> – Clubs Operations</w:t>
      </w:r>
    </w:p>
    <w:p w14:paraId="162A0936" w14:textId="77777777" w:rsidR="005E1E34" w:rsidRPr="005E1E34" w:rsidRDefault="005E1E34" w:rsidP="005E1E34">
      <w:pPr>
        <w:spacing w:after="0" w:line="240" w:lineRule="auto"/>
        <w:rPr>
          <w:rFonts w:cstheme="minorHAnsi"/>
          <w:bCs/>
          <w:sz w:val="20"/>
          <w:szCs w:val="20"/>
          <w:lang w:val="en-US"/>
        </w:rPr>
      </w:pPr>
    </w:p>
    <w:p w14:paraId="558C725B" w14:textId="06CF5EB8" w:rsidR="001E1FD0" w:rsidRDefault="001E1FD0" w:rsidP="005E1E34">
      <w:pPr>
        <w:spacing w:after="0" w:line="240" w:lineRule="auto"/>
        <w:rPr>
          <w:rFonts w:cstheme="minorHAnsi"/>
          <w:bCs/>
          <w:sz w:val="20"/>
          <w:szCs w:val="20"/>
          <w:lang w:val="en-US"/>
        </w:rPr>
      </w:pPr>
      <w:r w:rsidRPr="001E1FD0">
        <w:rPr>
          <w:rFonts w:cstheme="minorHAnsi"/>
          <w:b/>
          <w:sz w:val="20"/>
          <w:szCs w:val="20"/>
          <w:lang w:val="en-US"/>
        </w:rPr>
        <w:t>Moved</w:t>
      </w:r>
      <w:r w:rsidRPr="001E1FD0">
        <w:rPr>
          <w:rFonts w:cstheme="minorHAnsi"/>
          <w:bCs/>
          <w:sz w:val="20"/>
          <w:szCs w:val="20"/>
          <w:lang w:val="en-US"/>
        </w:rPr>
        <w:t xml:space="preserve"> by </w:t>
      </w:r>
      <w:r>
        <w:rPr>
          <w:rFonts w:cstheme="minorHAnsi"/>
          <w:bCs/>
          <w:sz w:val="20"/>
          <w:szCs w:val="20"/>
          <w:lang w:val="en-US"/>
        </w:rPr>
        <w:t>Marando</w:t>
      </w:r>
      <w:r w:rsidRPr="001E1FD0">
        <w:rPr>
          <w:rFonts w:cstheme="minorHAnsi"/>
          <w:bCs/>
          <w:sz w:val="20"/>
          <w:szCs w:val="20"/>
          <w:lang w:val="en-US"/>
        </w:rPr>
        <w:t xml:space="preserve">, </w:t>
      </w:r>
      <w:r w:rsidRPr="001E1FD0">
        <w:rPr>
          <w:rFonts w:cstheme="minorHAnsi"/>
          <w:b/>
          <w:sz w:val="20"/>
          <w:szCs w:val="20"/>
          <w:lang w:val="en-US"/>
        </w:rPr>
        <w:t>seconded</w:t>
      </w:r>
      <w:r w:rsidRPr="001E1FD0">
        <w:rPr>
          <w:rFonts w:cstheme="minorHAnsi"/>
          <w:bCs/>
          <w:sz w:val="20"/>
          <w:szCs w:val="20"/>
          <w:lang w:val="en-US"/>
        </w:rPr>
        <w:t xml:space="preserve"> by </w:t>
      </w:r>
      <w:r>
        <w:rPr>
          <w:rFonts w:cstheme="minorHAnsi"/>
          <w:bCs/>
          <w:sz w:val="20"/>
          <w:szCs w:val="20"/>
          <w:lang w:val="en-US"/>
        </w:rPr>
        <w:t>Figueiredo</w:t>
      </w:r>
      <w:r w:rsidRPr="001E1FD0">
        <w:rPr>
          <w:rFonts w:cstheme="minorHAnsi"/>
          <w:bCs/>
          <w:sz w:val="20"/>
          <w:szCs w:val="20"/>
          <w:lang w:val="en-US"/>
        </w:rPr>
        <w:t xml:space="preserve"> that Executive Board approve the proposed Operating Policy - Clubs Operations as circulated and attached, on behalf of the SRA.</w:t>
      </w:r>
    </w:p>
    <w:p w14:paraId="2E15BE03" w14:textId="77777777" w:rsidR="005E1E34" w:rsidRPr="005E1E34" w:rsidRDefault="005E1E34" w:rsidP="005E1E34">
      <w:pPr>
        <w:spacing w:after="0" w:line="240" w:lineRule="auto"/>
        <w:rPr>
          <w:rFonts w:cstheme="minorHAnsi"/>
          <w:bCs/>
          <w:sz w:val="20"/>
          <w:szCs w:val="20"/>
          <w:lang w:val="en-US"/>
        </w:rPr>
      </w:pPr>
    </w:p>
    <w:p w14:paraId="76F68136" w14:textId="33279409" w:rsidR="00297CAB" w:rsidRPr="00297CAB" w:rsidRDefault="00297CAB" w:rsidP="00297CAB">
      <w:pPr>
        <w:pStyle w:val="ListParagraph"/>
        <w:numPr>
          <w:ilvl w:val="0"/>
          <w:numId w:val="35"/>
        </w:numPr>
        <w:spacing w:after="0" w:line="240" w:lineRule="auto"/>
        <w:rPr>
          <w:rFonts w:cstheme="minorHAnsi"/>
          <w:bCs/>
          <w:sz w:val="20"/>
          <w:szCs w:val="20"/>
          <w:lang w:val="en-US"/>
        </w:rPr>
      </w:pPr>
      <w:r w:rsidRPr="00297CAB">
        <w:rPr>
          <w:rFonts w:cstheme="minorHAnsi"/>
          <w:bCs/>
          <w:sz w:val="20"/>
          <w:szCs w:val="20"/>
          <w:lang w:val="en-US"/>
        </w:rPr>
        <w:t xml:space="preserve">Marando explained that this policy goes over the basics of clubs, goes into explanations of duties and personnel. They stated that they have one amendment for the hiring structure of the Clubs Administrator. </w:t>
      </w:r>
    </w:p>
    <w:p w14:paraId="669F8664" w14:textId="77777777" w:rsidR="005E1E34" w:rsidRPr="005E1E34" w:rsidRDefault="005E1E34" w:rsidP="005E1E34">
      <w:pPr>
        <w:spacing w:after="0" w:line="240" w:lineRule="auto"/>
        <w:rPr>
          <w:rFonts w:cstheme="minorHAnsi"/>
          <w:bCs/>
          <w:sz w:val="20"/>
          <w:szCs w:val="20"/>
          <w:lang w:val="en-US"/>
        </w:rPr>
      </w:pPr>
    </w:p>
    <w:p w14:paraId="10F38BF6" w14:textId="77777777" w:rsidR="005E1E34" w:rsidRPr="005E1E34" w:rsidRDefault="005E1E34" w:rsidP="005E1E34">
      <w:pPr>
        <w:spacing w:after="0" w:line="240" w:lineRule="auto"/>
        <w:rPr>
          <w:rFonts w:cstheme="minorHAnsi"/>
          <w:b/>
          <w:sz w:val="20"/>
          <w:szCs w:val="20"/>
          <w:lang w:val="en-US"/>
        </w:rPr>
      </w:pPr>
      <w:r w:rsidRPr="005E1E34">
        <w:rPr>
          <w:rFonts w:cstheme="minorHAnsi"/>
          <w:b/>
          <w:sz w:val="20"/>
          <w:szCs w:val="20"/>
          <w:lang w:val="en-US"/>
        </w:rPr>
        <w:t>Amendment</w:t>
      </w:r>
    </w:p>
    <w:p w14:paraId="01FDDEAE" w14:textId="6C18EA31" w:rsidR="00297CAB" w:rsidRDefault="00297CAB" w:rsidP="001E1FD0">
      <w:pPr>
        <w:spacing w:after="0" w:line="240" w:lineRule="auto"/>
        <w:rPr>
          <w:rFonts w:cstheme="minorHAnsi"/>
          <w:bCs/>
          <w:sz w:val="20"/>
          <w:szCs w:val="20"/>
          <w:lang w:val="en-US"/>
        </w:rPr>
      </w:pPr>
      <w:r w:rsidRPr="00297CAB">
        <w:rPr>
          <w:rFonts w:cstheme="minorHAnsi"/>
          <w:b/>
          <w:sz w:val="20"/>
          <w:szCs w:val="20"/>
          <w:lang w:val="en-US"/>
        </w:rPr>
        <w:t>Moved</w:t>
      </w:r>
      <w:r>
        <w:rPr>
          <w:rFonts w:cstheme="minorHAnsi"/>
          <w:bCs/>
          <w:sz w:val="20"/>
          <w:szCs w:val="20"/>
          <w:lang w:val="en-US"/>
        </w:rPr>
        <w:t xml:space="preserve"> by Marando, </w:t>
      </w:r>
      <w:r w:rsidRPr="00297CAB">
        <w:rPr>
          <w:rFonts w:cstheme="minorHAnsi"/>
          <w:b/>
          <w:sz w:val="20"/>
          <w:szCs w:val="20"/>
          <w:lang w:val="en-US"/>
        </w:rPr>
        <w:t>seconded</w:t>
      </w:r>
      <w:r>
        <w:rPr>
          <w:rFonts w:cstheme="minorHAnsi"/>
          <w:bCs/>
          <w:sz w:val="20"/>
          <w:szCs w:val="20"/>
          <w:lang w:val="en-US"/>
        </w:rPr>
        <w:t xml:space="preserve"> by Figueiredo to amend section 6.2.4 to read as the following:</w:t>
      </w:r>
    </w:p>
    <w:p w14:paraId="6A4D29D7" w14:textId="72189A6E" w:rsidR="005E1E34" w:rsidRPr="005E1E34" w:rsidRDefault="005E1E34" w:rsidP="001E1FD0">
      <w:pPr>
        <w:spacing w:after="0" w:line="240" w:lineRule="auto"/>
        <w:rPr>
          <w:rFonts w:cstheme="minorHAnsi"/>
          <w:bCs/>
          <w:sz w:val="20"/>
          <w:szCs w:val="20"/>
          <w:lang w:val="en-US"/>
        </w:rPr>
      </w:pPr>
      <w:r w:rsidRPr="005E1E34">
        <w:rPr>
          <w:rFonts w:cstheme="minorHAnsi"/>
          <w:bCs/>
          <w:sz w:val="20"/>
          <w:szCs w:val="20"/>
          <w:lang w:val="en-US"/>
        </w:rPr>
        <w:t xml:space="preserve">6.2.4 Be hired by a hiring committee struck by the Board of Directors that shall consist of: </w:t>
      </w:r>
    </w:p>
    <w:p w14:paraId="2D4B1644" w14:textId="77777777" w:rsidR="005E1E34" w:rsidRPr="005E1E34" w:rsidRDefault="005E1E34" w:rsidP="001E1FD0">
      <w:pPr>
        <w:spacing w:after="0" w:line="240" w:lineRule="auto"/>
        <w:rPr>
          <w:rFonts w:cstheme="minorHAnsi"/>
          <w:bCs/>
          <w:sz w:val="20"/>
          <w:szCs w:val="20"/>
          <w:lang w:val="en-US"/>
        </w:rPr>
      </w:pPr>
      <w:r w:rsidRPr="005E1E34">
        <w:rPr>
          <w:rFonts w:cstheme="minorHAnsi"/>
          <w:bCs/>
          <w:sz w:val="20"/>
          <w:szCs w:val="20"/>
          <w:lang w:val="en-US"/>
        </w:rPr>
        <w:t>6.2.4.1The outgoing Clubs Administrator;</w:t>
      </w:r>
    </w:p>
    <w:p w14:paraId="34A1FD87" w14:textId="77777777" w:rsidR="005E1E34" w:rsidRPr="005E1E34" w:rsidRDefault="005E1E34" w:rsidP="001E1FD0">
      <w:pPr>
        <w:spacing w:after="0" w:line="240" w:lineRule="auto"/>
        <w:rPr>
          <w:rFonts w:cstheme="minorHAnsi"/>
          <w:bCs/>
          <w:sz w:val="20"/>
          <w:szCs w:val="20"/>
          <w:lang w:val="en-US"/>
        </w:rPr>
      </w:pPr>
      <w:r w:rsidRPr="005E1E34">
        <w:rPr>
          <w:rFonts w:cstheme="minorHAnsi"/>
          <w:bCs/>
          <w:sz w:val="20"/>
          <w:szCs w:val="20"/>
          <w:lang w:val="en-US"/>
        </w:rPr>
        <w:t>6.2.4.2 The Human Resources Generalist and Clubs Support;</w:t>
      </w:r>
    </w:p>
    <w:p w14:paraId="4588012E" w14:textId="77777777" w:rsidR="005E1E34" w:rsidRPr="005E1E34" w:rsidRDefault="005E1E34" w:rsidP="001E1FD0">
      <w:pPr>
        <w:spacing w:after="0" w:line="240" w:lineRule="auto"/>
        <w:rPr>
          <w:rFonts w:cstheme="minorHAnsi"/>
          <w:bCs/>
          <w:sz w:val="20"/>
          <w:szCs w:val="20"/>
          <w:lang w:val="en-US"/>
        </w:rPr>
      </w:pPr>
      <w:r w:rsidRPr="005E1E34">
        <w:rPr>
          <w:rFonts w:cstheme="minorHAnsi"/>
          <w:bCs/>
          <w:sz w:val="20"/>
          <w:szCs w:val="20"/>
          <w:lang w:val="en-US"/>
        </w:rPr>
        <w:t>6.2.4.3 Two (2) members of the Board of Directors or General Manager.</w:t>
      </w:r>
    </w:p>
    <w:p w14:paraId="0DA21316" w14:textId="191A710D" w:rsidR="005E1E34" w:rsidRDefault="005E1E34" w:rsidP="005E1E34">
      <w:pPr>
        <w:spacing w:after="0" w:line="240" w:lineRule="auto"/>
        <w:rPr>
          <w:rFonts w:cstheme="minorHAnsi"/>
          <w:bCs/>
          <w:sz w:val="20"/>
          <w:szCs w:val="20"/>
          <w:lang w:val="en-US"/>
        </w:rPr>
      </w:pPr>
    </w:p>
    <w:p w14:paraId="4D1E2053" w14:textId="7E183FE5" w:rsidR="00297CAB" w:rsidRPr="00297CAB" w:rsidRDefault="00297CAB" w:rsidP="00297CAB">
      <w:pPr>
        <w:pStyle w:val="ListParagraph"/>
        <w:numPr>
          <w:ilvl w:val="0"/>
          <w:numId w:val="35"/>
        </w:numPr>
        <w:spacing w:after="0" w:line="240" w:lineRule="auto"/>
        <w:rPr>
          <w:rFonts w:cstheme="minorHAnsi"/>
          <w:bCs/>
          <w:sz w:val="20"/>
          <w:szCs w:val="20"/>
          <w:lang w:val="en-US"/>
        </w:rPr>
      </w:pPr>
      <w:r w:rsidRPr="00297CAB">
        <w:rPr>
          <w:rFonts w:cstheme="minorHAnsi"/>
          <w:bCs/>
          <w:sz w:val="20"/>
          <w:szCs w:val="20"/>
          <w:lang w:val="en-US"/>
        </w:rPr>
        <w:t>Marando explained that they weren’t sure where the position would be reporting to when it was first passed, but this is how it will be.</w:t>
      </w:r>
    </w:p>
    <w:p w14:paraId="2CC2C9D0" w14:textId="77777777" w:rsidR="00297CAB" w:rsidRPr="005E1E34" w:rsidRDefault="00297CAB" w:rsidP="005E1E34">
      <w:pPr>
        <w:spacing w:after="0" w:line="240" w:lineRule="auto"/>
        <w:rPr>
          <w:rFonts w:cstheme="minorHAnsi"/>
          <w:bCs/>
          <w:sz w:val="20"/>
          <w:szCs w:val="20"/>
          <w:lang w:val="en-US"/>
        </w:rPr>
      </w:pPr>
    </w:p>
    <w:p w14:paraId="1DC2F083" w14:textId="77777777" w:rsidR="005E1E34" w:rsidRPr="005E1E34" w:rsidRDefault="005E1E34" w:rsidP="005E1E34">
      <w:pPr>
        <w:spacing w:after="0" w:line="240" w:lineRule="auto"/>
        <w:rPr>
          <w:rFonts w:cstheme="minorHAnsi"/>
          <w:b/>
          <w:sz w:val="20"/>
          <w:szCs w:val="20"/>
          <w:lang w:val="en-US"/>
        </w:rPr>
      </w:pPr>
      <w:r w:rsidRPr="005E1E34">
        <w:rPr>
          <w:rFonts w:cstheme="minorHAnsi"/>
          <w:b/>
          <w:sz w:val="20"/>
          <w:szCs w:val="20"/>
          <w:lang w:val="en-US"/>
        </w:rPr>
        <w:t>Vote on Amendment</w:t>
      </w:r>
    </w:p>
    <w:p w14:paraId="7F097F6B" w14:textId="77777777" w:rsidR="001E1FD0" w:rsidRPr="005E1E34" w:rsidRDefault="001E1FD0" w:rsidP="001E1FD0">
      <w:pPr>
        <w:spacing w:after="0" w:line="240" w:lineRule="auto"/>
        <w:jc w:val="center"/>
        <w:rPr>
          <w:rFonts w:cstheme="minorHAnsi"/>
          <w:b/>
          <w:sz w:val="20"/>
          <w:szCs w:val="20"/>
          <w:lang w:val="en-US"/>
        </w:rPr>
      </w:pPr>
      <w:r w:rsidRPr="005E1E34">
        <w:rPr>
          <w:rFonts w:cstheme="minorHAnsi"/>
          <w:b/>
          <w:sz w:val="20"/>
          <w:szCs w:val="20"/>
          <w:lang w:val="en-US"/>
        </w:rPr>
        <w:t xml:space="preserve">Motion </w:t>
      </w:r>
      <w:r w:rsidRPr="00F37075">
        <w:rPr>
          <w:rFonts w:cstheme="minorHAnsi"/>
          <w:b/>
          <w:sz w:val="20"/>
          <w:szCs w:val="20"/>
          <w:lang w:val="en-US"/>
        </w:rPr>
        <w:t>Passes by General Consent</w:t>
      </w:r>
    </w:p>
    <w:p w14:paraId="1C658672" w14:textId="77777777" w:rsidR="005E1E34" w:rsidRPr="005E1E34" w:rsidRDefault="005E1E34" w:rsidP="005E1E34">
      <w:pPr>
        <w:spacing w:after="0" w:line="240" w:lineRule="auto"/>
        <w:rPr>
          <w:rFonts w:cstheme="minorHAnsi"/>
          <w:bCs/>
          <w:sz w:val="20"/>
          <w:szCs w:val="20"/>
          <w:lang w:val="en-US"/>
        </w:rPr>
      </w:pPr>
    </w:p>
    <w:p w14:paraId="7DE3771C" w14:textId="65E28E64" w:rsidR="005E1E34" w:rsidRPr="005E1E34" w:rsidRDefault="001E1FD0" w:rsidP="005E1E34">
      <w:pPr>
        <w:spacing w:after="0" w:line="240" w:lineRule="auto"/>
        <w:rPr>
          <w:rFonts w:cstheme="minorHAnsi"/>
          <w:b/>
          <w:sz w:val="20"/>
          <w:szCs w:val="20"/>
          <w:lang w:val="en-US"/>
        </w:rPr>
      </w:pPr>
      <w:r w:rsidRPr="001E1FD0">
        <w:rPr>
          <w:rFonts w:cstheme="minorHAnsi"/>
          <w:b/>
          <w:sz w:val="20"/>
          <w:szCs w:val="20"/>
          <w:lang w:val="en-US"/>
        </w:rPr>
        <w:t>Vote on Main Motion</w:t>
      </w:r>
    </w:p>
    <w:p w14:paraId="677B44C1" w14:textId="77777777" w:rsidR="001E1FD0" w:rsidRPr="005E1E34" w:rsidRDefault="001E1FD0" w:rsidP="001E1FD0">
      <w:pPr>
        <w:spacing w:after="0" w:line="240" w:lineRule="auto"/>
        <w:jc w:val="center"/>
        <w:rPr>
          <w:rFonts w:cstheme="minorHAnsi"/>
          <w:b/>
          <w:sz w:val="20"/>
          <w:szCs w:val="20"/>
          <w:lang w:val="en-US"/>
        </w:rPr>
      </w:pPr>
      <w:r w:rsidRPr="005E1E34">
        <w:rPr>
          <w:rFonts w:cstheme="minorHAnsi"/>
          <w:b/>
          <w:sz w:val="20"/>
          <w:szCs w:val="20"/>
          <w:lang w:val="en-US"/>
        </w:rPr>
        <w:t xml:space="preserve">Motion </w:t>
      </w:r>
      <w:r w:rsidRPr="00F37075">
        <w:rPr>
          <w:rFonts w:cstheme="minorHAnsi"/>
          <w:b/>
          <w:sz w:val="20"/>
          <w:szCs w:val="20"/>
          <w:lang w:val="en-US"/>
        </w:rPr>
        <w:t>Passes by General Consent</w:t>
      </w:r>
    </w:p>
    <w:p w14:paraId="0F2277A4" w14:textId="4B8EA7C5" w:rsidR="005E1E34" w:rsidRDefault="005E1E34" w:rsidP="005E1E34">
      <w:pPr>
        <w:spacing w:after="0" w:line="240" w:lineRule="auto"/>
        <w:rPr>
          <w:rFonts w:cstheme="minorHAnsi"/>
          <w:bCs/>
          <w:sz w:val="20"/>
          <w:szCs w:val="20"/>
          <w:lang w:val="en-US"/>
        </w:rPr>
      </w:pPr>
    </w:p>
    <w:p w14:paraId="3AC70E61" w14:textId="77777777" w:rsidR="00297CAB" w:rsidRPr="005E1E34" w:rsidRDefault="00297CAB" w:rsidP="005E1E34">
      <w:pPr>
        <w:spacing w:after="0" w:line="240" w:lineRule="auto"/>
        <w:rPr>
          <w:rFonts w:cstheme="minorHAnsi"/>
          <w:bCs/>
          <w:sz w:val="20"/>
          <w:szCs w:val="20"/>
          <w:lang w:val="en-US"/>
        </w:rPr>
      </w:pPr>
    </w:p>
    <w:p w14:paraId="38547E88" w14:textId="42842F7C" w:rsidR="005E1E34" w:rsidRPr="005E1E34" w:rsidRDefault="00F37075" w:rsidP="005E1E34">
      <w:pPr>
        <w:spacing w:after="0" w:line="240" w:lineRule="auto"/>
        <w:rPr>
          <w:rFonts w:cstheme="minorHAnsi"/>
          <w:b/>
          <w:sz w:val="20"/>
          <w:szCs w:val="20"/>
          <w:lang w:val="en-US"/>
        </w:rPr>
      </w:pPr>
      <w:r w:rsidRPr="00F37075">
        <w:rPr>
          <w:rFonts w:cstheme="minorHAnsi"/>
          <w:b/>
          <w:sz w:val="20"/>
          <w:szCs w:val="20"/>
          <w:lang w:val="en-US"/>
        </w:rPr>
        <w:lastRenderedPageBreak/>
        <w:t>6.</w:t>
      </w:r>
      <w:r w:rsidRPr="00F37075">
        <w:rPr>
          <w:rFonts w:cstheme="minorHAnsi"/>
          <w:b/>
          <w:sz w:val="20"/>
          <w:szCs w:val="20"/>
          <w:lang w:val="en-US"/>
        </w:rPr>
        <w:tab/>
      </w:r>
      <w:r w:rsidR="001E1FD0">
        <w:rPr>
          <w:rFonts w:cstheme="minorHAnsi"/>
          <w:b/>
          <w:sz w:val="20"/>
          <w:szCs w:val="20"/>
          <w:lang w:val="en-US"/>
        </w:rPr>
        <w:t xml:space="preserve">Proposed </w:t>
      </w:r>
      <w:r w:rsidR="001E1FD0" w:rsidRPr="005E1E34">
        <w:rPr>
          <w:rFonts w:cstheme="minorHAnsi"/>
          <w:b/>
          <w:sz w:val="20"/>
          <w:szCs w:val="20"/>
          <w:lang w:val="en-US"/>
        </w:rPr>
        <w:t>O</w:t>
      </w:r>
      <w:r w:rsidR="001E1FD0">
        <w:rPr>
          <w:rFonts w:cstheme="minorHAnsi"/>
          <w:b/>
          <w:sz w:val="20"/>
          <w:szCs w:val="20"/>
          <w:lang w:val="en-US"/>
        </w:rPr>
        <w:t xml:space="preserve">perating </w:t>
      </w:r>
      <w:r w:rsidR="001E1FD0" w:rsidRPr="005E1E34">
        <w:rPr>
          <w:rFonts w:cstheme="minorHAnsi"/>
          <w:b/>
          <w:sz w:val="20"/>
          <w:szCs w:val="20"/>
          <w:lang w:val="en-US"/>
        </w:rPr>
        <w:t>P</w:t>
      </w:r>
      <w:r w:rsidR="001E1FD0">
        <w:rPr>
          <w:rFonts w:cstheme="minorHAnsi"/>
          <w:b/>
          <w:sz w:val="20"/>
          <w:szCs w:val="20"/>
          <w:lang w:val="en-US"/>
        </w:rPr>
        <w:t>olicy</w:t>
      </w:r>
      <w:r w:rsidR="005E1E34" w:rsidRPr="005E1E34">
        <w:rPr>
          <w:rFonts w:cstheme="minorHAnsi"/>
          <w:b/>
          <w:sz w:val="20"/>
          <w:szCs w:val="20"/>
          <w:lang w:val="en-US"/>
        </w:rPr>
        <w:t xml:space="preserve"> – Clubs Status</w:t>
      </w:r>
    </w:p>
    <w:p w14:paraId="1C870AD7" w14:textId="77777777" w:rsidR="005E1E34" w:rsidRPr="005E1E34" w:rsidRDefault="005E1E34" w:rsidP="005E1E34">
      <w:pPr>
        <w:spacing w:after="0" w:line="240" w:lineRule="auto"/>
        <w:rPr>
          <w:rFonts w:cstheme="minorHAnsi"/>
          <w:bCs/>
          <w:sz w:val="20"/>
          <w:szCs w:val="20"/>
          <w:lang w:val="en-US"/>
        </w:rPr>
      </w:pPr>
    </w:p>
    <w:p w14:paraId="4CD8BB25" w14:textId="1E4BE8FE" w:rsidR="00297CAB" w:rsidRDefault="00297CAB" w:rsidP="00297CAB">
      <w:pPr>
        <w:pStyle w:val="ListParagraph"/>
        <w:numPr>
          <w:ilvl w:val="0"/>
          <w:numId w:val="35"/>
        </w:numPr>
        <w:spacing w:after="0" w:line="240" w:lineRule="auto"/>
        <w:rPr>
          <w:rFonts w:cstheme="minorHAnsi"/>
          <w:bCs/>
          <w:sz w:val="20"/>
          <w:szCs w:val="20"/>
          <w:lang w:val="en-US"/>
        </w:rPr>
      </w:pPr>
      <w:r w:rsidRPr="00297CAB">
        <w:rPr>
          <w:rFonts w:cstheme="minorHAnsi"/>
          <w:bCs/>
          <w:sz w:val="20"/>
          <w:szCs w:val="20"/>
          <w:lang w:val="en-US"/>
        </w:rPr>
        <w:t xml:space="preserve">Marando went over the operating policy with the Board. They stated that the stipulations won’t be effect for this year’s clubs, but those that are ratified for 2021/2022. </w:t>
      </w:r>
    </w:p>
    <w:p w14:paraId="61361770" w14:textId="5A8F487D" w:rsidR="00297CAB" w:rsidRDefault="003836A7" w:rsidP="00297CAB">
      <w:pPr>
        <w:pStyle w:val="ListParagraph"/>
        <w:numPr>
          <w:ilvl w:val="0"/>
          <w:numId w:val="35"/>
        </w:numPr>
        <w:spacing w:after="0" w:line="240" w:lineRule="auto"/>
        <w:rPr>
          <w:rFonts w:cstheme="minorHAnsi"/>
          <w:bCs/>
          <w:sz w:val="20"/>
          <w:szCs w:val="20"/>
          <w:lang w:val="en-US"/>
        </w:rPr>
      </w:pPr>
      <w:r>
        <w:rPr>
          <w:rFonts w:cstheme="minorHAnsi"/>
          <w:bCs/>
          <w:sz w:val="20"/>
          <w:szCs w:val="20"/>
          <w:lang w:val="en-US"/>
        </w:rPr>
        <w:t>Belliveau asked if a club fundraised for a charity but only wanted to sell cupcakes in MUSC, would that count as serving the student body.</w:t>
      </w:r>
    </w:p>
    <w:p w14:paraId="45DCBE73" w14:textId="1AF95532" w:rsidR="003836A7" w:rsidRDefault="003836A7" w:rsidP="00297CAB">
      <w:pPr>
        <w:pStyle w:val="ListParagraph"/>
        <w:numPr>
          <w:ilvl w:val="0"/>
          <w:numId w:val="35"/>
        </w:numPr>
        <w:spacing w:after="0" w:line="240" w:lineRule="auto"/>
        <w:rPr>
          <w:rFonts w:cstheme="minorHAnsi"/>
          <w:bCs/>
          <w:sz w:val="20"/>
          <w:szCs w:val="20"/>
          <w:lang w:val="en-US"/>
        </w:rPr>
      </w:pPr>
      <w:r>
        <w:rPr>
          <w:rFonts w:cstheme="minorHAnsi"/>
          <w:bCs/>
          <w:sz w:val="20"/>
          <w:szCs w:val="20"/>
          <w:lang w:val="en-US"/>
        </w:rPr>
        <w:t xml:space="preserve">Marando responded that it wouldn’t. </w:t>
      </w:r>
    </w:p>
    <w:p w14:paraId="13234AF1" w14:textId="01119033" w:rsidR="003836A7" w:rsidRDefault="003836A7" w:rsidP="00297CAB">
      <w:pPr>
        <w:pStyle w:val="ListParagraph"/>
        <w:numPr>
          <w:ilvl w:val="0"/>
          <w:numId w:val="35"/>
        </w:numPr>
        <w:spacing w:after="0" w:line="240" w:lineRule="auto"/>
        <w:rPr>
          <w:rFonts w:cstheme="minorHAnsi"/>
          <w:bCs/>
          <w:sz w:val="20"/>
          <w:szCs w:val="20"/>
          <w:lang w:val="en-US"/>
        </w:rPr>
      </w:pPr>
      <w:r>
        <w:rPr>
          <w:rFonts w:cstheme="minorHAnsi"/>
          <w:bCs/>
          <w:sz w:val="20"/>
          <w:szCs w:val="20"/>
          <w:lang w:val="en-US"/>
        </w:rPr>
        <w:t xml:space="preserve">Belliveau asked who would ensure that the clubs were following these rules. They asked if they would have to submit a schedule. </w:t>
      </w:r>
    </w:p>
    <w:p w14:paraId="19D5A2E9" w14:textId="4D75FE47" w:rsidR="003836A7" w:rsidRDefault="003836A7" w:rsidP="00297CAB">
      <w:pPr>
        <w:pStyle w:val="ListParagraph"/>
        <w:numPr>
          <w:ilvl w:val="0"/>
          <w:numId w:val="35"/>
        </w:numPr>
        <w:spacing w:after="0" w:line="240" w:lineRule="auto"/>
        <w:rPr>
          <w:rFonts w:cstheme="minorHAnsi"/>
          <w:bCs/>
          <w:sz w:val="20"/>
          <w:szCs w:val="20"/>
          <w:lang w:val="en-US"/>
        </w:rPr>
      </w:pPr>
      <w:r>
        <w:rPr>
          <w:rFonts w:cstheme="minorHAnsi"/>
          <w:bCs/>
          <w:sz w:val="20"/>
          <w:szCs w:val="20"/>
          <w:lang w:val="en-US"/>
        </w:rPr>
        <w:t xml:space="preserve">Marando responded that the club would submit their three proposed events of the year and then if the club qualifies as on-going then the club would submit the </w:t>
      </w:r>
      <w:proofErr w:type="spellStart"/>
      <w:r>
        <w:rPr>
          <w:rFonts w:cstheme="minorHAnsi"/>
          <w:bCs/>
          <w:sz w:val="20"/>
          <w:szCs w:val="20"/>
          <w:lang w:val="en-US"/>
        </w:rPr>
        <w:t>yearplan</w:t>
      </w:r>
      <w:proofErr w:type="spellEnd"/>
      <w:r>
        <w:rPr>
          <w:rFonts w:cstheme="minorHAnsi"/>
          <w:bCs/>
          <w:sz w:val="20"/>
          <w:szCs w:val="20"/>
          <w:lang w:val="en-US"/>
        </w:rPr>
        <w:t xml:space="preserve"> and budget to the Clubs Administrator. Marando added that the new accounting intern would be doing the approvals. </w:t>
      </w:r>
    </w:p>
    <w:p w14:paraId="42A8C0EF" w14:textId="22B695CF" w:rsidR="003836A7" w:rsidRDefault="003836A7" w:rsidP="00297CAB">
      <w:pPr>
        <w:pStyle w:val="ListParagraph"/>
        <w:numPr>
          <w:ilvl w:val="0"/>
          <w:numId w:val="35"/>
        </w:numPr>
        <w:spacing w:after="0" w:line="240" w:lineRule="auto"/>
        <w:rPr>
          <w:rFonts w:cstheme="minorHAnsi"/>
          <w:bCs/>
          <w:sz w:val="20"/>
          <w:szCs w:val="20"/>
          <w:lang w:val="en-US"/>
        </w:rPr>
      </w:pPr>
      <w:r>
        <w:rPr>
          <w:rFonts w:cstheme="minorHAnsi"/>
          <w:bCs/>
          <w:sz w:val="20"/>
          <w:szCs w:val="20"/>
          <w:lang w:val="en-US"/>
        </w:rPr>
        <w:t>Homsi asked if a club could hold a bake sale and call that their event. They asked what if a club’s sole purpose was to have a table and hand out brochures.</w:t>
      </w:r>
    </w:p>
    <w:p w14:paraId="3FC05312" w14:textId="46A64FE7" w:rsidR="003836A7" w:rsidRDefault="003836A7" w:rsidP="00297CAB">
      <w:pPr>
        <w:pStyle w:val="ListParagraph"/>
        <w:numPr>
          <w:ilvl w:val="0"/>
          <w:numId w:val="35"/>
        </w:numPr>
        <w:spacing w:after="0" w:line="240" w:lineRule="auto"/>
        <w:rPr>
          <w:rFonts w:cstheme="minorHAnsi"/>
          <w:bCs/>
          <w:sz w:val="20"/>
          <w:szCs w:val="20"/>
          <w:lang w:val="en-US"/>
        </w:rPr>
      </w:pPr>
      <w:r>
        <w:rPr>
          <w:rFonts w:cstheme="minorHAnsi"/>
          <w:bCs/>
          <w:sz w:val="20"/>
          <w:szCs w:val="20"/>
          <w:lang w:val="en-US"/>
        </w:rPr>
        <w:t>Marando responded that at that point the CAC would look at and determine the nature of the event proposal. They explained that if the club wasn’t fundamentally benefitting students then it would fall under the judicial policy.</w:t>
      </w:r>
    </w:p>
    <w:p w14:paraId="75542476" w14:textId="7D4B95F0" w:rsidR="003836A7" w:rsidRDefault="003836A7" w:rsidP="00297CAB">
      <w:pPr>
        <w:pStyle w:val="ListParagraph"/>
        <w:numPr>
          <w:ilvl w:val="0"/>
          <w:numId w:val="35"/>
        </w:numPr>
        <w:spacing w:after="0" w:line="240" w:lineRule="auto"/>
        <w:rPr>
          <w:rFonts w:cstheme="minorHAnsi"/>
          <w:bCs/>
          <w:sz w:val="20"/>
          <w:szCs w:val="20"/>
          <w:lang w:val="en-US"/>
        </w:rPr>
      </w:pPr>
      <w:r>
        <w:rPr>
          <w:rFonts w:cstheme="minorHAnsi"/>
          <w:bCs/>
          <w:sz w:val="20"/>
          <w:szCs w:val="20"/>
          <w:lang w:val="en-US"/>
        </w:rPr>
        <w:t xml:space="preserve">Belliveau asked if the MSU was expecting a significant reduction of clubs on campus and would these changes effect booking rooms and tables in musc. </w:t>
      </w:r>
    </w:p>
    <w:p w14:paraId="57C40150" w14:textId="67C95FF5" w:rsidR="003836A7" w:rsidRPr="00297CAB" w:rsidRDefault="003836A7" w:rsidP="00297CAB">
      <w:pPr>
        <w:pStyle w:val="ListParagraph"/>
        <w:numPr>
          <w:ilvl w:val="0"/>
          <w:numId w:val="35"/>
        </w:numPr>
        <w:spacing w:after="0" w:line="240" w:lineRule="auto"/>
        <w:rPr>
          <w:rFonts w:cstheme="minorHAnsi"/>
          <w:bCs/>
          <w:sz w:val="20"/>
          <w:szCs w:val="20"/>
          <w:lang w:val="en-US"/>
        </w:rPr>
      </w:pPr>
      <w:r>
        <w:rPr>
          <w:rFonts w:cstheme="minorHAnsi"/>
          <w:bCs/>
          <w:sz w:val="20"/>
          <w:szCs w:val="20"/>
          <w:lang w:val="en-US"/>
        </w:rPr>
        <w:t xml:space="preserve">Marando responded that a large majority of clubs don’t book tables or space in musc. They stated that they were targeting more dormant clubs and hoping for more consistency in leadership. Marando added that they might see more collaborations between clubs, but from speaking with full-time staff they don’t expect a large drop next year. </w:t>
      </w:r>
    </w:p>
    <w:p w14:paraId="3F9304A6" w14:textId="77777777" w:rsidR="005E1E34" w:rsidRPr="005E1E34" w:rsidRDefault="005E1E34" w:rsidP="005E1E34">
      <w:pPr>
        <w:spacing w:after="0" w:line="240" w:lineRule="auto"/>
        <w:rPr>
          <w:rFonts w:cstheme="minorHAnsi"/>
          <w:bCs/>
          <w:sz w:val="20"/>
          <w:szCs w:val="20"/>
          <w:lang w:val="en-US"/>
        </w:rPr>
      </w:pPr>
    </w:p>
    <w:p w14:paraId="1686AD13" w14:textId="79172209" w:rsidR="001E1FD0" w:rsidRDefault="001E1FD0" w:rsidP="005E1E34">
      <w:pPr>
        <w:spacing w:after="0" w:line="240" w:lineRule="auto"/>
        <w:rPr>
          <w:rFonts w:cstheme="minorHAnsi"/>
          <w:bCs/>
          <w:sz w:val="20"/>
          <w:szCs w:val="20"/>
          <w:lang w:val="en-US"/>
        </w:rPr>
      </w:pPr>
      <w:r w:rsidRPr="001E1FD0">
        <w:rPr>
          <w:rFonts w:cstheme="minorHAnsi"/>
          <w:b/>
          <w:sz w:val="20"/>
          <w:szCs w:val="20"/>
          <w:lang w:val="en-US"/>
        </w:rPr>
        <w:t>Moved</w:t>
      </w:r>
      <w:r w:rsidRPr="001E1FD0">
        <w:rPr>
          <w:rFonts w:cstheme="minorHAnsi"/>
          <w:bCs/>
          <w:sz w:val="20"/>
          <w:szCs w:val="20"/>
          <w:lang w:val="en-US"/>
        </w:rPr>
        <w:t xml:space="preserve"> by </w:t>
      </w:r>
      <w:r>
        <w:rPr>
          <w:rFonts w:cstheme="minorHAnsi"/>
          <w:bCs/>
          <w:sz w:val="20"/>
          <w:szCs w:val="20"/>
          <w:lang w:val="en-US"/>
        </w:rPr>
        <w:t>Marando</w:t>
      </w:r>
      <w:r w:rsidRPr="001E1FD0">
        <w:rPr>
          <w:rFonts w:cstheme="minorHAnsi"/>
          <w:bCs/>
          <w:sz w:val="20"/>
          <w:szCs w:val="20"/>
          <w:lang w:val="en-US"/>
        </w:rPr>
        <w:t xml:space="preserve">, </w:t>
      </w:r>
      <w:r w:rsidRPr="001E1FD0">
        <w:rPr>
          <w:rFonts w:cstheme="minorHAnsi"/>
          <w:b/>
          <w:sz w:val="20"/>
          <w:szCs w:val="20"/>
          <w:lang w:val="en-US"/>
        </w:rPr>
        <w:t>seconded</w:t>
      </w:r>
      <w:r w:rsidRPr="001E1FD0">
        <w:rPr>
          <w:rFonts w:cstheme="minorHAnsi"/>
          <w:bCs/>
          <w:sz w:val="20"/>
          <w:szCs w:val="20"/>
          <w:lang w:val="en-US"/>
        </w:rPr>
        <w:t xml:space="preserve"> by </w:t>
      </w:r>
      <w:r>
        <w:rPr>
          <w:rFonts w:cstheme="minorHAnsi"/>
          <w:bCs/>
          <w:sz w:val="20"/>
          <w:szCs w:val="20"/>
          <w:lang w:val="en-US"/>
        </w:rPr>
        <w:t>Figueiredo</w:t>
      </w:r>
      <w:r w:rsidRPr="001E1FD0">
        <w:rPr>
          <w:rFonts w:cstheme="minorHAnsi"/>
          <w:bCs/>
          <w:sz w:val="20"/>
          <w:szCs w:val="20"/>
          <w:lang w:val="en-US"/>
        </w:rPr>
        <w:t xml:space="preserve"> that Executive Board approve the proposed Operating Policy - Clubs Status as circulated and attached, on behalf of the SRA</w:t>
      </w:r>
      <w:r>
        <w:rPr>
          <w:rFonts w:cstheme="minorHAnsi"/>
          <w:bCs/>
          <w:sz w:val="20"/>
          <w:szCs w:val="20"/>
          <w:lang w:val="en-US"/>
        </w:rPr>
        <w:t>, effective September 1, 2020</w:t>
      </w:r>
    </w:p>
    <w:p w14:paraId="03F2BA07" w14:textId="77777777" w:rsidR="005E1E34" w:rsidRPr="005E1E34" w:rsidRDefault="005E1E34" w:rsidP="005E1E34">
      <w:pPr>
        <w:spacing w:after="0" w:line="240" w:lineRule="auto"/>
        <w:rPr>
          <w:rFonts w:cstheme="minorHAnsi"/>
          <w:bCs/>
          <w:sz w:val="20"/>
          <w:szCs w:val="20"/>
          <w:lang w:val="en-US"/>
        </w:rPr>
      </w:pPr>
    </w:p>
    <w:p w14:paraId="4D739DD8" w14:textId="77777777" w:rsidR="001E1FD0" w:rsidRPr="005E1E34" w:rsidRDefault="001E1FD0" w:rsidP="001E1FD0">
      <w:pPr>
        <w:spacing w:after="0" w:line="240" w:lineRule="auto"/>
        <w:jc w:val="center"/>
        <w:rPr>
          <w:rFonts w:cstheme="minorHAnsi"/>
          <w:b/>
          <w:sz w:val="20"/>
          <w:szCs w:val="20"/>
          <w:lang w:val="en-US"/>
        </w:rPr>
      </w:pPr>
      <w:r w:rsidRPr="005E1E34">
        <w:rPr>
          <w:rFonts w:cstheme="minorHAnsi"/>
          <w:b/>
          <w:sz w:val="20"/>
          <w:szCs w:val="20"/>
          <w:lang w:val="en-US"/>
        </w:rPr>
        <w:t xml:space="preserve">Motion </w:t>
      </w:r>
      <w:r w:rsidRPr="00F37075">
        <w:rPr>
          <w:rFonts w:cstheme="minorHAnsi"/>
          <w:b/>
          <w:sz w:val="20"/>
          <w:szCs w:val="20"/>
          <w:lang w:val="en-US"/>
        </w:rPr>
        <w:t>Passes by General Consent</w:t>
      </w:r>
    </w:p>
    <w:p w14:paraId="0D4CD1AA" w14:textId="77777777" w:rsidR="005E1E34" w:rsidRPr="005E1E34" w:rsidRDefault="005E1E34" w:rsidP="005E1E34">
      <w:pPr>
        <w:spacing w:after="0" w:line="240" w:lineRule="auto"/>
        <w:rPr>
          <w:rFonts w:cstheme="minorHAnsi"/>
          <w:bCs/>
          <w:sz w:val="20"/>
          <w:szCs w:val="20"/>
          <w:lang w:val="en-US"/>
        </w:rPr>
      </w:pPr>
    </w:p>
    <w:p w14:paraId="5714137D" w14:textId="32EF2BE0" w:rsidR="005E1E34" w:rsidRPr="005E1E34" w:rsidRDefault="00F37075" w:rsidP="005E1E34">
      <w:pPr>
        <w:spacing w:after="0" w:line="240" w:lineRule="auto"/>
        <w:rPr>
          <w:rFonts w:cstheme="minorHAnsi"/>
          <w:b/>
          <w:sz w:val="20"/>
          <w:szCs w:val="20"/>
          <w:lang w:val="en-US"/>
        </w:rPr>
      </w:pPr>
      <w:r w:rsidRPr="00F37075">
        <w:rPr>
          <w:rFonts w:cstheme="minorHAnsi"/>
          <w:b/>
          <w:sz w:val="20"/>
          <w:szCs w:val="20"/>
          <w:lang w:val="en-US"/>
        </w:rPr>
        <w:t>7.</w:t>
      </w:r>
      <w:r w:rsidRPr="00F37075">
        <w:rPr>
          <w:rFonts w:cstheme="minorHAnsi"/>
          <w:b/>
          <w:sz w:val="20"/>
          <w:szCs w:val="20"/>
          <w:lang w:val="en-US"/>
        </w:rPr>
        <w:tab/>
      </w:r>
      <w:r w:rsidR="001E1FD0">
        <w:rPr>
          <w:rFonts w:cstheme="minorHAnsi"/>
          <w:b/>
          <w:sz w:val="20"/>
          <w:szCs w:val="20"/>
          <w:lang w:val="en-US"/>
        </w:rPr>
        <w:t xml:space="preserve">Proposed </w:t>
      </w:r>
      <w:r w:rsidR="001E1FD0" w:rsidRPr="005E1E34">
        <w:rPr>
          <w:rFonts w:cstheme="minorHAnsi"/>
          <w:b/>
          <w:sz w:val="20"/>
          <w:szCs w:val="20"/>
          <w:lang w:val="en-US"/>
        </w:rPr>
        <w:t>O</w:t>
      </w:r>
      <w:r w:rsidR="001E1FD0">
        <w:rPr>
          <w:rFonts w:cstheme="minorHAnsi"/>
          <w:b/>
          <w:sz w:val="20"/>
          <w:szCs w:val="20"/>
          <w:lang w:val="en-US"/>
        </w:rPr>
        <w:t xml:space="preserve">perating </w:t>
      </w:r>
      <w:r w:rsidR="001E1FD0" w:rsidRPr="005E1E34">
        <w:rPr>
          <w:rFonts w:cstheme="minorHAnsi"/>
          <w:b/>
          <w:sz w:val="20"/>
          <w:szCs w:val="20"/>
          <w:lang w:val="en-US"/>
        </w:rPr>
        <w:t>P</w:t>
      </w:r>
      <w:r w:rsidR="001E1FD0">
        <w:rPr>
          <w:rFonts w:cstheme="minorHAnsi"/>
          <w:b/>
          <w:sz w:val="20"/>
          <w:szCs w:val="20"/>
          <w:lang w:val="en-US"/>
        </w:rPr>
        <w:t>olicy</w:t>
      </w:r>
      <w:r w:rsidR="005E1E34" w:rsidRPr="005E1E34">
        <w:rPr>
          <w:rFonts w:cstheme="minorHAnsi"/>
          <w:b/>
          <w:sz w:val="20"/>
          <w:szCs w:val="20"/>
          <w:lang w:val="en-US"/>
        </w:rPr>
        <w:t xml:space="preserve"> – C</w:t>
      </w:r>
      <w:r w:rsidR="001E1FD0">
        <w:rPr>
          <w:rFonts w:cstheme="minorHAnsi"/>
          <w:b/>
          <w:sz w:val="20"/>
          <w:szCs w:val="20"/>
          <w:lang w:val="en-US"/>
        </w:rPr>
        <w:t xml:space="preserve">lubs Advisory Council </w:t>
      </w:r>
    </w:p>
    <w:p w14:paraId="383C8D1C" w14:textId="77777777" w:rsidR="005E1E34" w:rsidRPr="005E1E34" w:rsidRDefault="005E1E34" w:rsidP="005E1E34">
      <w:pPr>
        <w:spacing w:after="0" w:line="240" w:lineRule="auto"/>
        <w:rPr>
          <w:rFonts w:cstheme="minorHAnsi"/>
          <w:bCs/>
          <w:sz w:val="20"/>
          <w:szCs w:val="20"/>
          <w:lang w:val="en-US"/>
        </w:rPr>
      </w:pPr>
    </w:p>
    <w:p w14:paraId="3F627E31" w14:textId="2952B975" w:rsidR="001E1FD0" w:rsidRDefault="001E1FD0" w:rsidP="005E1E34">
      <w:pPr>
        <w:spacing w:after="0" w:line="240" w:lineRule="auto"/>
        <w:rPr>
          <w:rFonts w:cstheme="minorHAnsi"/>
          <w:bCs/>
          <w:sz w:val="20"/>
          <w:szCs w:val="20"/>
          <w:lang w:val="en-US"/>
        </w:rPr>
      </w:pPr>
      <w:r w:rsidRPr="001E1FD0">
        <w:rPr>
          <w:rFonts w:cstheme="minorHAnsi"/>
          <w:b/>
          <w:sz w:val="20"/>
          <w:szCs w:val="20"/>
          <w:lang w:val="en-US"/>
        </w:rPr>
        <w:t>Moved</w:t>
      </w:r>
      <w:r w:rsidRPr="001E1FD0">
        <w:rPr>
          <w:rFonts w:cstheme="minorHAnsi"/>
          <w:bCs/>
          <w:sz w:val="20"/>
          <w:szCs w:val="20"/>
          <w:lang w:val="en-US"/>
        </w:rPr>
        <w:t xml:space="preserve"> by </w:t>
      </w:r>
      <w:r>
        <w:rPr>
          <w:rFonts w:cstheme="minorHAnsi"/>
          <w:bCs/>
          <w:sz w:val="20"/>
          <w:szCs w:val="20"/>
          <w:lang w:val="en-US"/>
        </w:rPr>
        <w:t>Marando</w:t>
      </w:r>
      <w:r w:rsidRPr="001E1FD0">
        <w:rPr>
          <w:rFonts w:cstheme="minorHAnsi"/>
          <w:bCs/>
          <w:sz w:val="20"/>
          <w:szCs w:val="20"/>
          <w:lang w:val="en-US"/>
        </w:rPr>
        <w:t xml:space="preserve">, </w:t>
      </w:r>
      <w:r w:rsidRPr="001E1FD0">
        <w:rPr>
          <w:rFonts w:cstheme="minorHAnsi"/>
          <w:b/>
          <w:sz w:val="20"/>
          <w:szCs w:val="20"/>
          <w:lang w:val="en-US"/>
        </w:rPr>
        <w:t>seconded</w:t>
      </w:r>
      <w:r w:rsidRPr="001E1FD0">
        <w:rPr>
          <w:rFonts w:cstheme="minorHAnsi"/>
          <w:bCs/>
          <w:sz w:val="20"/>
          <w:szCs w:val="20"/>
          <w:lang w:val="en-US"/>
        </w:rPr>
        <w:t xml:space="preserve"> by </w:t>
      </w:r>
      <w:r>
        <w:rPr>
          <w:rFonts w:cstheme="minorHAnsi"/>
          <w:bCs/>
          <w:sz w:val="20"/>
          <w:szCs w:val="20"/>
          <w:lang w:val="en-US"/>
        </w:rPr>
        <w:t>Figueiredo</w:t>
      </w:r>
      <w:r w:rsidRPr="001E1FD0">
        <w:rPr>
          <w:rFonts w:cstheme="minorHAnsi"/>
          <w:bCs/>
          <w:sz w:val="20"/>
          <w:szCs w:val="20"/>
          <w:lang w:val="en-US"/>
        </w:rPr>
        <w:t xml:space="preserve"> that Executive Board approve the proposed Operating Policy - Clubs Advisory Council as circulated and attached, on behalf of the SRA</w:t>
      </w:r>
    </w:p>
    <w:p w14:paraId="6C3C15D8" w14:textId="77777777" w:rsidR="001E1FD0" w:rsidRDefault="001E1FD0" w:rsidP="005E1E34">
      <w:pPr>
        <w:spacing w:after="0" w:line="240" w:lineRule="auto"/>
        <w:rPr>
          <w:rFonts w:cstheme="minorHAnsi"/>
          <w:bCs/>
          <w:sz w:val="20"/>
          <w:szCs w:val="20"/>
          <w:lang w:val="en-US"/>
        </w:rPr>
      </w:pPr>
    </w:p>
    <w:p w14:paraId="05FE37D4" w14:textId="437C8D6C" w:rsidR="005E1E34" w:rsidRPr="003836A7" w:rsidRDefault="005E1E34" w:rsidP="003836A7">
      <w:pPr>
        <w:pStyle w:val="ListParagraph"/>
        <w:numPr>
          <w:ilvl w:val="0"/>
          <w:numId w:val="36"/>
        </w:numPr>
        <w:spacing w:after="0" w:line="240" w:lineRule="auto"/>
        <w:rPr>
          <w:rFonts w:cstheme="minorHAnsi"/>
          <w:bCs/>
          <w:sz w:val="20"/>
          <w:szCs w:val="20"/>
          <w:lang w:val="en-US"/>
        </w:rPr>
      </w:pPr>
      <w:r w:rsidRPr="003836A7">
        <w:rPr>
          <w:rFonts w:cstheme="minorHAnsi"/>
          <w:bCs/>
          <w:sz w:val="20"/>
          <w:szCs w:val="20"/>
          <w:lang w:val="en-US"/>
        </w:rPr>
        <w:t>Marando went over the changes to the council and proposed o</w:t>
      </w:r>
      <w:r w:rsidR="003836A7">
        <w:rPr>
          <w:rFonts w:cstheme="minorHAnsi"/>
          <w:bCs/>
          <w:sz w:val="20"/>
          <w:szCs w:val="20"/>
          <w:lang w:val="en-US"/>
        </w:rPr>
        <w:t>perating policy</w:t>
      </w:r>
      <w:r w:rsidRPr="003836A7">
        <w:rPr>
          <w:rFonts w:cstheme="minorHAnsi"/>
          <w:bCs/>
          <w:sz w:val="20"/>
          <w:szCs w:val="20"/>
          <w:lang w:val="en-US"/>
        </w:rPr>
        <w:t>.</w:t>
      </w:r>
    </w:p>
    <w:p w14:paraId="5B10C8F8" w14:textId="77777777" w:rsidR="005E1E34" w:rsidRPr="005E1E34" w:rsidRDefault="005E1E34" w:rsidP="005E1E34">
      <w:pPr>
        <w:spacing w:after="0" w:line="240" w:lineRule="auto"/>
        <w:rPr>
          <w:rFonts w:cstheme="minorHAnsi"/>
          <w:bCs/>
          <w:sz w:val="20"/>
          <w:szCs w:val="20"/>
          <w:lang w:val="en-US"/>
        </w:rPr>
      </w:pPr>
    </w:p>
    <w:p w14:paraId="55D452A6" w14:textId="77777777" w:rsidR="001E1FD0" w:rsidRPr="005E1E34" w:rsidRDefault="001E1FD0" w:rsidP="001E1FD0">
      <w:pPr>
        <w:spacing w:after="0" w:line="240" w:lineRule="auto"/>
        <w:jc w:val="center"/>
        <w:rPr>
          <w:rFonts w:cstheme="minorHAnsi"/>
          <w:b/>
          <w:sz w:val="20"/>
          <w:szCs w:val="20"/>
          <w:lang w:val="en-US"/>
        </w:rPr>
      </w:pPr>
      <w:r w:rsidRPr="005E1E34">
        <w:rPr>
          <w:rFonts w:cstheme="minorHAnsi"/>
          <w:b/>
          <w:sz w:val="20"/>
          <w:szCs w:val="20"/>
          <w:lang w:val="en-US"/>
        </w:rPr>
        <w:t xml:space="preserve">Motion </w:t>
      </w:r>
      <w:r w:rsidRPr="00F37075">
        <w:rPr>
          <w:rFonts w:cstheme="minorHAnsi"/>
          <w:b/>
          <w:sz w:val="20"/>
          <w:szCs w:val="20"/>
          <w:lang w:val="en-US"/>
        </w:rPr>
        <w:t>Passes by General Consent</w:t>
      </w:r>
    </w:p>
    <w:p w14:paraId="092C0D41" w14:textId="77777777" w:rsidR="005E1E34" w:rsidRPr="005E1E34" w:rsidRDefault="005E1E34" w:rsidP="005E1E34">
      <w:pPr>
        <w:spacing w:after="0" w:line="240" w:lineRule="auto"/>
        <w:rPr>
          <w:rFonts w:cstheme="minorHAnsi"/>
          <w:bCs/>
          <w:sz w:val="20"/>
          <w:szCs w:val="20"/>
          <w:lang w:val="en-US"/>
        </w:rPr>
      </w:pPr>
    </w:p>
    <w:p w14:paraId="7A051A5A" w14:textId="54D8FCAB" w:rsidR="005E1E34" w:rsidRPr="005E1E34" w:rsidRDefault="00F37075" w:rsidP="005E1E34">
      <w:pPr>
        <w:spacing w:after="0" w:line="240" w:lineRule="auto"/>
        <w:rPr>
          <w:rFonts w:cstheme="minorHAnsi"/>
          <w:b/>
          <w:sz w:val="20"/>
          <w:szCs w:val="20"/>
          <w:lang w:val="en-US"/>
        </w:rPr>
      </w:pPr>
      <w:r w:rsidRPr="00F37075">
        <w:rPr>
          <w:rFonts w:cstheme="minorHAnsi"/>
          <w:b/>
          <w:sz w:val="20"/>
          <w:szCs w:val="20"/>
          <w:lang w:val="en-US"/>
        </w:rPr>
        <w:t>8.</w:t>
      </w:r>
      <w:r w:rsidRPr="00F37075">
        <w:rPr>
          <w:rFonts w:cstheme="minorHAnsi"/>
          <w:b/>
          <w:sz w:val="20"/>
          <w:szCs w:val="20"/>
          <w:lang w:val="en-US"/>
        </w:rPr>
        <w:tab/>
      </w:r>
      <w:r w:rsidR="001E1FD0">
        <w:rPr>
          <w:rFonts w:cstheme="minorHAnsi"/>
          <w:b/>
          <w:sz w:val="20"/>
          <w:szCs w:val="20"/>
          <w:lang w:val="en-US"/>
        </w:rPr>
        <w:t xml:space="preserve">Proposed </w:t>
      </w:r>
      <w:r w:rsidR="001E1FD0" w:rsidRPr="005E1E34">
        <w:rPr>
          <w:rFonts w:cstheme="minorHAnsi"/>
          <w:b/>
          <w:sz w:val="20"/>
          <w:szCs w:val="20"/>
          <w:lang w:val="en-US"/>
        </w:rPr>
        <w:t>O</w:t>
      </w:r>
      <w:r w:rsidR="001E1FD0">
        <w:rPr>
          <w:rFonts w:cstheme="minorHAnsi"/>
          <w:b/>
          <w:sz w:val="20"/>
          <w:szCs w:val="20"/>
          <w:lang w:val="en-US"/>
        </w:rPr>
        <w:t xml:space="preserve">perating </w:t>
      </w:r>
      <w:r w:rsidR="001E1FD0" w:rsidRPr="005E1E34">
        <w:rPr>
          <w:rFonts w:cstheme="minorHAnsi"/>
          <w:b/>
          <w:sz w:val="20"/>
          <w:szCs w:val="20"/>
          <w:lang w:val="en-US"/>
        </w:rPr>
        <w:t>P</w:t>
      </w:r>
      <w:r w:rsidR="001E1FD0">
        <w:rPr>
          <w:rFonts w:cstheme="minorHAnsi"/>
          <w:b/>
          <w:sz w:val="20"/>
          <w:szCs w:val="20"/>
          <w:lang w:val="en-US"/>
        </w:rPr>
        <w:t>olicy</w:t>
      </w:r>
      <w:r w:rsidR="005E1E34" w:rsidRPr="005E1E34">
        <w:rPr>
          <w:rFonts w:cstheme="minorHAnsi"/>
          <w:b/>
          <w:sz w:val="20"/>
          <w:szCs w:val="20"/>
          <w:lang w:val="en-US"/>
        </w:rPr>
        <w:t xml:space="preserve"> – Clubs Financial Procedures</w:t>
      </w:r>
    </w:p>
    <w:p w14:paraId="30D0E130" w14:textId="77777777" w:rsidR="005E1E34" w:rsidRPr="005E1E34" w:rsidRDefault="005E1E34" w:rsidP="005E1E34">
      <w:pPr>
        <w:spacing w:after="0" w:line="240" w:lineRule="auto"/>
        <w:rPr>
          <w:rFonts w:cstheme="minorHAnsi"/>
          <w:bCs/>
          <w:sz w:val="20"/>
          <w:szCs w:val="20"/>
          <w:lang w:val="en-US"/>
        </w:rPr>
      </w:pPr>
    </w:p>
    <w:p w14:paraId="0A72A0E6" w14:textId="5313F339" w:rsidR="00002090" w:rsidRPr="00ED2F30" w:rsidRDefault="00002090" w:rsidP="00ED2F30">
      <w:pPr>
        <w:pStyle w:val="ListParagraph"/>
        <w:numPr>
          <w:ilvl w:val="0"/>
          <w:numId w:val="36"/>
        </w:numPr>
        <w:spacing w:after="0" w:line="240" w:lineRule="auto"/>
        <w:rPr>
          <w:rFonts w:cstheme="minorHAnsi"/>
          <w:bCs/>
          <w:sz w:val="20"/>
          <w:szCs w:val="20"/>
          <w:lang w:val="en-US"/>
        </w:rPr>
      </w:pPr>
      <w:r w:rsidRPr="00ED2F30">
        <w:rPr>
          <w:rFonts w:cstheme="minorHAnsi"/>
          <w:bCs/>
          <w:sz w:val="20"/>
          <w:szCs w:val="20"/>
          <w:lang w:val="en-US"/>
        </w:rPr>
        <w:t xml:space="preserve">Johnston went over the proposed operating policy with the Board. </w:t>
      </w:r>
    </w:p>
    <w:p w14:paraId="3F66C3C0" w14:textId="768EA023" w:rsidR="00002090" w:rsidRPr="00ED2F30" w:rsidRDefault="00002090" w:rsidP="00ED2F30">
      <w:pPr>
        <w:pStyle w:val="ListParagraph"/>
        <w:numPr>
          <w:ilvl w:val="0"/>
          <w:numId w:val="36"/>
        </w:numPr>
        <w:spacing w:after="0" w:line="240" w:lineRule="auto"/>
        <w:rPr>
          <w:rFonts w:cstheme="minorHAnsi"/>
          <w:bCs/>
          <w:sz w:val="20"/>
          <w:szCs w:val="20"/>
          <w:lang w:val="en-US"/>
        </w:rPr>
      </w:pPr>
      <w:r w:rsidRPr="00ED2F30">
        <w:rPr>
          <w:rFonts w:cstheme="minorHAnsi"/>
          <w:bCs/>
          <w:sz w:val="20"/>
          <w:szCs w:val="20"/>
          <w:lang w:val="en-US"/>
        </w:rPr>
        <w:t>Sinnige asked about the membership fee, and why it was mandatory. They felt that this would put a financial barrier on a lot of students. They asked if they could have the overall clubs fee collected by the MSU.</w:t>
      </w:r>
    </w:p>
    <w:p w14:paraId="58A253FA" w14:textId="24B031D3" w:rsidR="00002090" w:rsidRDefault="00002090" w:rsidP="00ED2F30">
      <w:pPr>
        <w:pStyle w:val="ListParagraph"/>
        <w:numPr>
          <w:ilvl w:val="0"/>
          <w:numId w:val="36"/>
        </w:numPr>
        <w:spacing w:after="0" w:line="240" w:lineRule="auto"/>
        <w:rPr>
          <w:rFonts w:cstheme="minorHAnsi"/>
          <w:bCs/>
          <w:sz w:val="20"/>
          <w:szCs w:val="20"/>
          <w:lang w:val="en-US"/>
        </w:rPr>
      </w:pPr>
      <w:r w:rsidRPr="00ED2F30">
        <w:rPr>
          <w:rFonts w:cstheme="minorHAnsi"/>
          <w:bCs/>
          <w:sz w:val="20"/>
          <w:szCs w:val="20"/>
          <w:lang w:val="en-US"/>
        </w:rPr>
        <w:t xml:space="preserve">Johnston responded that </w:t>
      </w:r>
      <w:r w:rsidR="00B80E86">
        <w:rPr>
          <w:rFonts w:cstheme="minorHAnsi"/>
          <w:bCs/>
          <w:sz w:val="20"/>
          <w:szCs w:val="20"/>
          <w:lang w:val="en-US"/>
        </w:rPr>
        <w:t xml:space="preserve">they do understand the financial barrier but if it was an issue there are ways to mitigate that. Johnston added that in terms of increasing funding to clubs, that’s not how MSU funding works. They explained that the MSU works </w:t>
      </w:r>
      <w:proofErr w:type="gramStart"/>
      <w:r w:rsidR="00B80E86">
        <w:rPr>
          <w:rFonts w:cstheme="minorHAnsi"/>
          <w:bCs/>
          <w:sz w:val="20"/>
          <w:szCs w:val="20"/>
          <w:lang w:val="en-US"/>
        </w:rPr>
        <w:t>off of</w:t>
      </w:r>
      <w:proofErr w:type="gramEnd"/>
      <w:r w:rsidR="00B80E86">
        <w:rPr>
          <w:rFonts w:cstheme="minorHAnsi"/>
          <w:bCs/>
          <w:sz w:val="20"/>
          <w:szCs w:val="20"/>
          <w:lang w:val="en-US"/>
        </w:rPr>
        <w:t xml:space="preserve"> a single operating fee and if the MSU wanted to increase that then they would have to ask students. Johnston added that they already provide clubs with a lot of funding. Johnston explained that they have modelled this system with best practices from other schools, and if a student can’t contribute the membership fee then that student can work with the Clubs Accounting Clerk. Johnston added that most clubs already charge memberships fees, but it was being written into policy to allow tracking.</w:t>
      </w:r>
    </w:p>
    <w:p w14:paraId="167437A2" w14:textId="22D84998" w:rsidR="00B80E86" w:rsidRDefault="00B80E86" w:rsidP="00ED2F30">
      <w:pPr>
        <w:pStyle w:val="ListParagraph"/>
        <w:numPr>
          <w:ilvl w:val="0"/>
          <w:numId w:val="36"/>
        </w:numPr>
        <w:spacing w:after="0" w:line="240" w:lineRule="auto"/>
        <w:rPr>
          <w:rFonts w:cstheme="minorHAnsi"/>
          <w:bCs/>
          <w:sz w:val="20"/>
          <w:szCs w:val="20"/>
          <w:lang w:val="en-US"/>
        </w:rPr>
      </w:pPr>
      <w:r>
        <w:rPr>
          <w:rFonts w:cstheme="minorHAnsi"/>
          <w:bCs/>
          <w:sz w:val="20"/>
          <w:szCs w:val="20"/>
          <w:lang w:val="en-US"/>
        </w:rPr>
        <w:lastRenderedPageBreak/>
        <w:t xml:space="preserve">Marando stated that if someone wanted to join five clubs and couldn’t afford the </w:t>
      </w:r>
      <w:proofErr w:type="gramStart"/>
      <w:r>
        <w:rPr>
          <w:rFonts w:cstheme="minorHAnsi"/>
          <w:bCs/>
          <w:sz w:val="20"/>
          <w:szCs w:val="20"/>
          <w:lang w:val="en-US"/>
        </w:rPr>
        <w:t>$20</w:t>
      </w:r>
      <w:proofErr w:type="gramEnd"/>
      <w:r>
        <w:rPr>
          <w:rFonts w:cstheme="minorHAnsi"/>
          <w:bCs/>
          <w:sz w:val="20"/>
          <w:szCs w:val="20"/>
          <w:lang w:val="en-US"/>
        </w:rPr>
        <w:t xml:space="preserve"> they could talk to a clubs exec or the clubs accounting clerk. </w:t>
      </w:r>
    </w:p>
    <w:p w14:paraId="5E8C0F47" w14:textId="4D7469F0" w:rsidR="00B80E86" w:rsidRDefault="00B80E86" w:rsidP="00ED2F30">
      <w:pPr>
        <w:pStyle w:val="ListParagraph"/>
        <w:numPr>
          <w:ilvl w:val="0"/>
          <w:numId w:val="36"/>
        </w:numPr>
        <w:spacing w:after="0" w:line="240" w:lineRule="auto"/>
        <w:rPr>
          <w:rFonts w:cstheme="minorHAnsi"/>
          <w:bCs/>
          <w:sz w:val="20"/>
          <w:szCs w:val="20"/>
          <w:lang w:val="en-US"/>
        </w:rPr>
      </w:pPr>
      <w:r>
        <w:rPr>
          <w:rFonts w:cstheme="minorHAnsi"/>
          <w:bCs/>
          <w:sz w:val="20"/>
          <w:szCs w:val="20"/>
          <w:lang w:val="en-US"/>
        </w:rPr>
        <w:t xml:space="preserve">Johnston stated that this wasn’t a big change to the clubs </w:t>
      </w:r>
      <w:proofErr w:type="gramStart"/>
      <w:r>
        <w:rPr>
          <w:rFonts w:cstheme="minorHAnsi"/>
          <w:bCs/>
          <w:sz w:val="20"/>
          <w:szCs w:val="20"/>
          <w:lang w:val="en-US"/>
        </w:rPr>
        <w:t>system, but</w:t>
      </w:r>
      <w:proofErr w:type="gramEnd"/>
      <w:r>
        <w:rPr>
          <w:rFonts w:cstheme="minorHAnsi"/>
          <w:bCs/>
          <w:sz w:val="20"/>
          <w:szCs w:val="20"/>
          <w:lang w:val="en-US"/>
        </w:rPr>
        <w:t xml:space="preserve"> would prefer if students went to accounting to keep it separated as it adds someone neutral. </w:t>
      </w:r>
    </w:p>
    <w:p w14:paraId="0610F1AF" w14:textId="6E52DE63" w:rsidR="00B80E86" w:rsidRDefault="00B80E86" w:rsidP="00ED2F30">
      <w:pPr>
        <w:pStyle w:val="ListParagraph"/>
        <w:numPr>
          <w:ilvl w:val="0"/>
          <w:numId w:val="36"/>
        </w:numPr>
        <w:spacing w:after="0" w:line="240" w:lineRule="auto"/>
        <w:rPr>
          <w:rFonts w:cstheme="minorHAnsi"/>
          <w:bCs/>
          <w:sz w:val="20"/>
          <w:szCs w:val="20"/>
          <w:lang w:val="en-US"/>
        </w:rPr>
      </w:pPr>
      <w:r>
        <w:rPr>
          <w:rFonts w:cstheme="minorHAnsi"/>
          <w:bCs/>
          <w:sz w:val="20"/>
          <w:szCs w:val="20"/>
          <w:lang w:val="en-US"/>
        </w:rPr>
        <w:t xml:space="preserve">Homsi asked if the amount of money received from membership count towards what they receive from the MSU. </w:t>
      </w:r>
    </w:p>
    <w:p w14:paraId="7C2A768B" w14:textId="3B9F1CC8" w:rsidR="00B80E86" w:rsidRDefault="00B80E86" w:rsidP="00ED2F30">
      <w:pPr>
        <w:pStyle w:val="ListParagraph"/>
        <w:numPr>
          <w:ilvl w:val="0"/>
          <w:numId w:val="36"/>
        </w:numPr>
        <w:spacing w:after="0" w:line="240" w:lineRule="auto"/>
        <w:rPr>
          <w:rFonts w:cstheme="minorHAnsi"/>
          <w:bCs/>
          <w:sz w:val="20"/>
          <w:szCs w:val="20"/>
          <w:lang w:val="en-US"/>
        </w:rPr>
      </w:pPr>
      <w:r>
        <w:rPr>
          <w:rFonts w:cstheme="minorHAnsi"/>
          <w:bCs/>
          <w:sz w:val="20"/>
          <w:szCs w:val="20"/>
          <w:lang w:val="en-US"/>
        </w:rPr>
        <w:t xml:space="preserve">Johnston responded that they didn’t want to consider those factors in as some clubs are larger or smaller. They explained that they set out a maximum total amount of funding given regardless. </w:t>
      </w:r>
    </w:p>
    <w:p w14:paraId="621FF55A" w14:textId="068C8B78" w:rsidR="00B80E86" w:rsidRDefault="00B80E86" w:rsidP="00ED2F30">
      <w:pPr>
        <w:pStyle w:val="ListParagraph"/>
        <w:numPr>
          <w:ilvl w:val="0"/>
          <w:numId w:val="36"/>
        </w:numPr>
        <w:spacing w:after="0" w:line="240" w:lineRule="auto"/>
        <w:rPr>
          <w:rFonts w:cstheme="minorHAnsi"/>
          <w:bCs/>
          <w:sz w:val="20"/>
          <w:szCs w:val="20"/>
          <w:lang w:val="en-US"/>
        </w:rPr>
      </w:pPr>
      <w:r>
        <w:rPr>
          <w:rFonts w:cstheme="minorHAnsi"/>
          <w:bCs/>
          <w:sz w:val="20"/>
          <w:szCs w:val="20"/>
          <w:lang w:val="en-US"/>
        </w:rPr>
        <w:t xml:space="preserve">Homsi asked what happens if a club doesn’t meet the membership fee requirement, and if they lost their club status. </w:t>
      </w:r>
    </w:p>
    <w:p w14:paraId="58CF3543" w14:textId="51F4D268" w:rsidR="00B80E86" w:rsidRDefault="00B80E86" w:rsidP="00ED2F30">
      <w:pPr>
        <w:pStyle w:val="ListParagraph"/>
        <w:numPr>
          <w:ilvl w:val="0"/>
          <w:numId w:val="36"/>
        </w:numPr>
        <w:spacing w:after="0" w:line="240" w:lineRule="auto"/>
        <w:rPr>
          <w:rFonts w:cstheme="minorHAnsi"/>
          <w:bCs/>
          <w:sz w:val="20"/>
          <w:szCs w:val="20"/>
          <w:lang w:val="en-US"/>
        </w:rPr>
      </w:pPr>
      <w:r>
        <w:rPr>
          <w:rFonts w:cstheme="minorHAnsi"/>
          <w:bCs/>
          <w:sz w:val="20"/>
          <w:szCs w:val="20"/>
          <w:lang w:val="en-US"/>
        </w:rPr>
        <w:t>Marando responded that if the club doesn’t have 25 people as part of their club</w:t>
      </w:r>
      <w:r w:rsidR="00371C9E">
        <w:rPr>
          <w:rFonts w:cstheme="minorHAnsi"/>
          <w:bCs/>
          <w:sz w:val="20"/>
          <w:szCs w:val="20"/>
          <w:lang w:val="en-US"/>
        </w:rPr>
        <w:t xml:space="preserve"> this would be factored into the approval of ratification. They explained that the policy is stating that the club needs 25 members and at least a $125 budget. </w:t>
      </w:r>
    </w:p>
    <w:p w14:paraId="3838BF9E" w14:textId="6E8B0BCB" w:rsidR="00371C9E" w:rsidRPr="00ED2F30" w:rsidRDefault="00371C9E" w:rsidP="00ED2F30">
      <w:pPr>
        <w:pStyle w:val="ListParagraph"/>
        <w:numPr>
          <w:ilvl w:val="0"/>
          <w:numId w:val="36"/>
        </w:numPr>
        <w:spacing w:after="0" w:line="240" w:lineRule="auto"/>
        <w:rPr>
          <w:rFonts w:cstheme="minorHAnsi"/>
          <w:bCs/>
          <w:sz w:val="20"/>
          <w:szCs w:val="20"/>
          <w:lang w:val="en-US"/>
        </w:rPr>
      </w:pPr>
      <w:r>
        <w:rPr>
          <w:rFonts w:cstheme="minorHAnsi"/>
          <w:bCs/>
          <w:sz w:val="20"/>
          <w:szCs w:val="20"/>
          <w:lang w:val="en-US"/>
        </w:rPr>
        <w:t xml:space="preserve">Johnston stated that putting the membership fee in the policy was a big change but it’s a line in the club budget submissions, so it was done in practice before. They explained that they put it in the policy for continuity and was sure that the CAC would take the membership fee into consideration with ratifications. </w:t>
      </w:r>
    </w:p>
    <w:p w14:paraId="10F2BEFB" w14:textId="77777777" w:rsidR="005E1E34" w:rsidRPr="005E1E34" w:rsidRDefault="005E1E34" w:rsidP="005E1E34">
      <w:pPr>
        <w:spacing w:after="0" w:line="240" w:lineRule="auto"/>
        <w:rPr>
          <w:rFonts w:cstheme="minorHAnsi"/>
          <w:bCs/>
          <w:sz w:val="20"/>
          <w:szCs w:val="20"/>
          <w:lang w:val="en-US"/>
        </w:rPr>
      </w:pPr>
    </w:p>
    <w:p w14:paraId="14FA7DE5" w14:textId="49D36E6A" w:rsidR="0036052B" w:rsidRDefault="0036052B" w:rsidP="005E1E34">
      <w:pPr>
        <w:spacing w:after="0" w:line="240" w:lineRule="auto"/>
        <w:rPr>
          <w:rFonts w:cstheme="minorHAnsi"/>
          <w:bCs/>
          <w:sz w:val="20"/>
          <w:szCs w:val="20"/>
          <w:lang w:val="en-US"/>
        </w:rPr>
      </w:pPr>
      <w:r w:rsidRPr="0036052B">
        <w:rPr>
          <w:rFonts w:cstheme="minorHAnsi"/>
          <w:b/>
          <w:sz w:val="20"/>
          <w:szCs w:val="20"/>
          <w:lang w:val="en-US"/>
        </w:rPr>
        <w:t>Moved</w:t>
      </w:r>
      <w:r w:rsidRPr="0036052B">
        <w:rPr>
          <w:rFonts w:cstheme="minorHAnsi"/>
          <w:bCs/>
          <w:sz w:val="20"/>
          <w:szCs w:val="20"/>
          <w:lang w:val="en-US"/>
        </w:rPr>
        <w:t xml:space="preserve"> by </w:t>
      </w:r>
      <w:r>
        <w:rPr>
          <w:rFonts w:cstheme="minorHAnsi"/>
          <w:bCs/>
          <w:sz w:val="20"/>
          <w:szCs w:val="20"/>
          <w:lang w:val="en-US"/>
        </w:rPr>
        <w:t>Johnston</w:t>
      </w:r>
      <w:r w:rsidRPr="0036052B">
        <w:rPr>
          <w:rFonts w:cstheme="minorHAnsi"/>
          <w:bCs/>
          <w:sz w:val="20"/>
          <w:szCs w:val="20"/>
          <w:lang w:val="en-US"/>
        </w:rPr>
        <w:t xml:space="preserve">, </w:t>
      </w:r>
      <w:r w:rsidRPr="0036052B">
        <w:rPr>
          <w:rFonts w:cstheme="minorHAnsi"/>
          <w:b/>
          <w:sz w:val="20"/>
          <w:szCs w:val="20"/>
          <w:lang w:val="en-US"/>
        </w:rPr>
        <w:t>seconded</w:t>
      </w:r>
      <w:r w:rsidRPr="0036052B">
        <w:rPr>
          <w:rFonts w:cstheme="minorHAnsi"/>
          <w:bCs/>
          <w:sz w:val="20"/>
          <w:szCs w:val="20"/>
          <w:lang w:val="en-US"/>
        </w:rPr>
        <w:t xml:space="preserve"> by </w:t>
      </w:r>
      <w:r>
        <w:rPr>
          <w:rFonts w:cstheme="minorHAnsi"/>
          <w:bCs/>
          <w:sz w:val="20"/>
          <w:szCs w:val="20"/>
          <w:lang w:val="en-US"/>
        </w:rPr>
        <w:t>Marando</w:t>
      </w:r>
      <w:r w:rsidRPr="0036052B">
        <w:rPr>
          <w:rFonts w:cstheme="minorHAnsi"/>
          <w:bCs/>
          <w:sz w:val="20"/>
          <w:szCs w:val="20"/>
          <w:lang w:val="en-US"/>
        </w:rPr>
        <w:t xml:space="preserve"> that Executive Board approve the proposed Operating Policy - Clubs Financial Procedures as circulated and attached, on behalf of the SRA</w:t>
      </w:r>
    </w:p>
    <w:p w14:paraId="3DCB04CE" w14:textId="77777777" w:rsidR="005E1E34" w:rsidRPr="005E1E34" w:rsidRDefault="005E1E34" w:rsidP="005E1E34">
      <w:pPr>
        <w:spacing w:after="0" w:line="240" w:lineRule="auto"/>
        <w:rPr>
          <w:rFonts w:cstheme="minorHAnsi"/>
          <w:bCs/>
          <w:sz w:val="20"/>
          <w:szCs w:val="20"/>
          <w:lang w:val="en-US"/>
        </w:rPr>
      </w:pPr>
    </w:p>
    <w:p w14:paraId="308426FB" w14:textId="77777777" w:rsidR="005E1E34" w:rsidRPr="005E1E34" w:rsidRDefault="005E1E34" w:rsidP="005E1E34">
      <w:pPr>
        <w:spacing w:after="0" w:line="240" w:lineRule="auto"/>
        <w:rPr>
          <w:rFonts w:cstheme="minorHAnsi"/>
          <w:b/>
          <w:sz w:val="20"/>
          <w:szCs w:val="20"/>
          <w:lang w:val="en-US"/>
        </w:rPr>
      </w:pPr>
      <w:r w:rsidRPr="005E1E34">
        <w:rPr>
          <w:rFonts w:cstheme="minorHAnsi"/>
          <w:b/>
          <w:sz w:val="20"/>
          <w:szCs w:val="20"/>
          <w:lang w:val="en-US"/>
        </w:rPr>
        <w:t>Vote on Motion</w:t>
      </w:r>
    </w:p>
    <w:p w14:paraId="7BC2EA03" w14:textId="7A8886D5" w:rsidR="005E1E34" w:rsidRDefault="005E1E34" w:rsidP="005E1E34">
      <w:pPr>
        <w:spacing w:after="0" w:line="240" w:lineRule="auto"/>
        <w:rPr>
          <w:rFonts w:cstheme="minorHAnsi"/>
          <w:bCs/>
          <w:sz w:val="20"/>
          <w:szCs w:val="20"/>
          <w:lang w:val="en-US"/>
        </w:rPr>
      </w:pPr>
    </w:p>
    <w:p w14:paraId="1E1CCA66" w14:textId="77777777" w:rsidR="003F53FA" w:rsidRPr="005E1E34" w:rsidRDefault="003F53FA" w:rsidP="003F53FA">
      <w:pPr>
        <w:spacing w:after="0" w:line="240" w:lineRule="auto"/>
        <w:jc w:val="center"/>
        <w:rPr>
          <w:rFonts w:cstheme="minorHAnsi"/>
          <w:b/>
          <w:sz w:val="20"/>
          <w:szCs w:val="20"/>
          <w:lang w:val="en-US"/>
        </w:rPr>
      </w:pPr>
      <w:r w:rsidRPr="005E1E34">
        <w:rPr>
          <w:rFonts w:cstheme="minorHAnsi"/>
          <w:b/>
          <w:sz w:val="20"/>
          <w:szCs w:val="20"/>
          <w:lang w:val="en-US"/>
        </w:rPr>
        <w:t xml:space="preserve">In </w:t>
      </w:r>
      <w:proofErr w:type="spellStart"/>
      <w:r w:rsidRPr="005E1E34">
        <w:rPr>
          <w:rFonts w:cstheme="minorHAnsi"/>
          <w:b/>
          <w:sz w:val="20"/>
          <w:szCs w:val="20"/>
          <w:lang w:val="en-US"/>
        </w:rPr>
        <w:t>Favour</w:t>
      </w:r>
      <w:proofErr w:type="spellEnd"/>
      <w:r w:rsidRPr="005E1E34">
        <w:rPr>
          <w:rFonts w:cstheme="minorHAnsi"/>
          <w:b/>
          <w:sz w:val="20"/>
          <w:szCs w:val="20"/>
          <w:lang w:val="en-US"/>
        </w:rPr>
        <w:t xml:space="preserve">: </w:t>
      </w:r>
      <w:r>
        <w:rPr>
          <w:rFonts w:cstheme="minorHAnsi"/>
          <w:b/>
          <w:sz w:val="20"/>
          <w:szCs w:val="20"/>
          <w:lang w:val="en-US"/>
        </w:rPr>
        <w:t>8</w:t>
      </w:r>
      <w:r w:rsidRPr="005E1E34">
        <w:rPr>
          <w:rFonts w:cstheme="minorHAnsi"/>
          <w:b/>
          <w:sz w:val="20"/>
          <w:szCs w:val="20"/>
          <w:lang w:val="en-US"/>
        </w:rPr>
        <w:t xml:space="preserve"> </w:t>
      </w:r>
      <w:r>
        <w:rPr>
          <w:rFonts w:cstheme="minorHAnsi"/>
          <w:b/>
          <w:sz w:val="20"/>
          <w:szCs w:val="20"/>
          <w:lang w:val="en-US"/>
        </w:rPr>
        <w:t>O</w:t>
      </w:r>
      <w:r w:rsidRPr="005E1E34">
        <w:rPr>
          <w:rFonts w:cstheme="minorHAnsi"/>
          <w:b/>
          <w:sz w:val="20"/>
          <w:szCs w:val="20"/>
          <w:lang w:val="en-US"/>
        </w:rPr>
        <w:t>pposed</w:t>
      </w:r>
      <w:r>
        <w:rPr>
          <w:rFonts w:cstheme="minorHAnsi"/>
          <w:b/>
          <w:sz w:val="20"/>
          <w:szCs w:val="20"/>
          <w:lang w:val="en-US"/>
        </w:rPr>
        <w:t>:</w:t>
      </w:r>
      <w:r w:rsidRPr="005E1E34">
        <w:rPr>
          <w:rFonts w:cstheme="minorHAnsi"/>
          <w:b/>
          <w:sz w:val="20"/>
          <w:szCs w:val="20"/>
          <w:lang w:val="en-US"/>
        </w:rPr>
        <w:t xml:space="preserve"> 0 </w:t>
      </w:r>
      <w:r>
        <w:rPr>
          <w:rFonts w:cstheme="minorHAnsi"/>
          <w:b/>
          <w:sz w:val="20"/>
          <w:szCs w:val="20"/>
          <w:lang w:val="en-US"/>
        </w:rPr>
        <w:t>A</w:t>
      </w:r>
      <w:r w:rsidRPr="005E1E34">
        <w:rPr>
          <w:rFonts w:cstheme="minorHAnsi"/>
          <w:b/>
          <w:sz w:val="20"/>
          <w:szCs w:val="20"/>
          <w:lang w:val="en-US"/>
        </w:rPr>
        <w:t>bst</w:t>
      </w:r>
      <w:r>
        <w:rPr>
          <w:rFonts w:cstheme="minorHAnsi"/>
          <w:b/>
          <w:sz w:val="20"/>
          <w:szCs w:val="20"/>
          <w:lang w:val="en-US"/>
        </w:rPr>
        <w:t>entions:</w:t>
      </w:r>
      <w:r w:rsidRPr="005E1E34">
        <w:rPr>
          <w:rFonts w:cstheme="minorHAnsi"/>
          <w:b/>
          <w:sz w:val="20"/>
          <w:szCs w:val="20"/>
          <w:lang w:val="en-US"/>
        </w:rPr>
        <w:t xml:space="preserve"> 1</w:t>
      </w:r>
    </w:p>
    <w:p w14:paraId="518D60DA" w14:textId="77777777" w:rsidR="003F53FA" w:rsidRPr="005E1E34" w:rsidRDefault="003F53FA" w:rsidP="003F53FA">
      <w:pPr>
        <w:spacing w:after="0" w:line="240" w:lineRule="auto"/>
        <w:jc w:val="center"/>
        <w:rPr>
          <w:rFonts w:cstheme="minorHAnsi"/>
          <w:b/>
          <w:sz w:val="20"/>
          <w:szCs w:val="20"/>
          <w:lang w:val="en-US"/>
        </w:rPr>
      </w:pPr>
      <w:r w:rsidRPr="005E1E34">
        <w:rPr>
          <w:rFonts w:cstheme="minorHAnsi"/>
          <w:b/>
          <w:sz w:val="20"/>
          <w:szCs w:val="20"/>
          <w:lang w:val="en-US"/>
        </w:rPr>
        <w:t>Motion Passes</w:t>
      </w:r>
    </w:p>
    <w:p w14:paraId="62A99097" w14:textId="77777777" w:rsidR="003F53FA" w:rsidRPr="005E1E34" w:rsidRDefault="003F53FA" w:rsidP="005E1E34">
      <w:pPr>
        <w:spacing w:after="0" w:line="240" w:lineRule="auto"/>
        <w:rPr>
          <w:rFonts w:cstheme="minorHAnsi"/>
          <w:bCs/>
          <w:sz w:val="20"/>
          <w:szCs w:val="20"/>
          <w:lang w:val="en-US"/>
        </w:rPr>
      </w:pPr>
    </w:p>
    <w:p w14:paraId="29A28B0A" w14:textId="1AA2D68A" w:rsidR="0036052B" w:rsidRDefault="0036052B" w:rsidP="005E1E34">
      <w:pPr>
        <w:spacing w:after="0" w:line="240" w:lineRule="auto"/>
        <w:rPr>
          <w:rFonts w:cstheme="minorHAnsi"/>
          <w:bCs/>
          <w:sz w:val="20"/>
          <w:szCs w:val="20"/>
          <w:lang w:val="en-US"/>
        </w:rPr>
      </w:pPr>
      <w:r w:rsidRPr="0036052B">
        <w:rPr>
          <w:rFonts w:cstheme="minorHAnsi"/>
          <w:b/>
          <w:sz w:val="20"/>
          <w:szCs w:val="20"/>
          <w:lang w:val="en-US"/>
        </w:rPr>
        <w:t>Moved</w:t>
      </w:r>
      <w:r>
        <w:rPr>
          <w:rFonts w:cstheme="minorHAnsi"/>
          <w:bCs/>
          <w:sz w:val="20"/>
          <w:szCs w:val="20"/>
          <w:lang w:val="en-US"/>
        </w:rPr>
        <w:t xml:space="preserve"> by Hackett, </w:t>
      </w:r>
      <w:r w:rsidRPr="0036052B">
        <w:rPr>
          <w:rFonts w:cstheme="minorHAnsi"/>
          <w:b/>
          <w:sz w:val="20"/>
          <w:szCs w:val="20"/>
          <w:lang w:val="en-US"/>
        </w:rPr>
        <w:t>seconded</w:t>
      </w:r>
      <w:r>
        <w:rPr>
          <w:rFonts w:cstheme="minorHAnsi"/>
          <w:bCs/>
          <w:sz w:val="20"/>
          <w:szCs w:val="20"/>
          <w:lang w:val="en-US"/>
        </w:rPr>
        <w:t xml:space="preserve"> by Mesic to postpone all reports to EB 19-30</w:t>
      </w:r>
    </w:p>
    <w:p w14:paraId="24C2805A" w14:textId="77777777" w:rsidR="005E1E34" w:rsidRPr="005E1E34" w:rsidRDefault="005E1E34" w:rsidP="005E1E34">
      <w:pPr>
        <w:spacing w:after="0" w:line="240" w:lineRule="auto"/>
        <w:rPr>
          <w:rFonts w:cstheme="minorHAnsi"/>
          <w:bCs/>
          <w:sz w:val="20"/>
          <w:szCs w:val="20"/>
          <w:lang w:val="en-US"/>
        </w:rPr>
      </w:pPr>
    </w:p>
    <w:p w14:paraId="552DB70D" w14:textId="77777777" w:rsidR="001E1FD0" w:rsidRPr="005E1E34" w:rsidRDefault="001E1FD0" w:rsidP="001E1FD0">
      <w:pPr>
        <w:spacing w:after="0" w:line="240" w:lineRule="auto"/>
        <w:jc w:val="center"/>
        <w:rPr>
          <w:rFonts w:cstheme="minorHAnsi"/>
          <w:b/>
          <w:sz w:val="20"/>
          <w:szCs w:val="20"/>
          <w:lang w:val="en-US"/>
        </w:rPr>
      </w:pPr>
      <w:r w:rsidRPr="005E1E34">
        <w:rPr>
          <w:rFonts w:cstheme="minorHAnsi"/>
          <w:b/>
          <w:sz w:val="20"/>
          <w:szCs w:val="20"/>
          <w:lang w:val="en-US"/>
        </w:rPr>
        <w:t xml:space="preserve">Motion </w:t>
      </w:r>
      <w:r w:rsidRPr="00F37075">
        <w:rPr>
          <w:rFonts w:cstheme="minorHAnsi"/>
          <w:b/>
          <w:sz w:val="20"/>
          <w:szCs w:val="20"/>
          <w:lang w:val="en-US"/>
        </w:rPr>
        <w:t>Passes by General Consent</w:t>
      </w:r>
    </w:p>
    <w:p w14:paraId="4FB04E55" w14:textId="77777777" w:rsidR="005E1E34" w:rsidRPr="005E1E34" w:rsidRDefault="005E1E34" w:rsidP="005E1E34">
      <w:pPr>
        <w:spacing w:after="0" w:line="240" w:lineRule="auto"/>
        <w:rPr>
          <w:rFonts w:cstheme="minorHAnsi"/>
          <w:bCs/>
          <w:sz w:val="20"/>
          <w:szCs w:val="20"/>
          <w:lang w:val="en-US"/>
        </w:rPr>
      </w:pPr>
    </w:p>
    <w:p w14:paraId="39B9ECCB" w14:textId="2D3C71B8" w:rsidR="005E1E34" w:rsidRPr="005E1E34" w:rsidRDefault="00F37075" w:rsidP="005E1E34">
      <w:pPr>
        <w:spacing w:after="0" w:line="240" w:lineRule="auto"/>
        <w:rPr>
          <w:rFonts w:cstheme="minorHAnsi"/>
          <w:b/>
          <w:sz w:val="20"/>
          <w:szCs w:val="20"/>
          <w:lang w:val="en-US"/>
        </w:rPr>
      </w:pPr>
      <w:r w:rsidRPr="00F37075">
        <w:rPr>
          <w:rFonts w:cstheme="minorHAnsi"/>
          <w:b/>
          <w:sz w:val="20"/>
          <w:szCs w:val="20"/>
          <w:lang w:val="en-US"/>
        </w:rPr>
        <w:t>9.</w:t>
      </w:r>
      <w:r w:rsidRPr="00F37075">
        <w:rPr>
          <w:rFonts w:cstheme="minorHAnsi"/>
          <w:b/>
          <w:sz w:val="20"/>
          <w:szCs w:val="20"/>
          <w:lang w:val="en-US"/>
        </w:rPr>
        <w:tab/>
        <w:t xml:space="preserve">Adopt </w:t>
      </w:r>
      <w:r w:rsidR="005E1E34" w:rsidRPr="005E1E34">
        <w:rPr>
          <w:rFonts w:cstheme="minorHAnsi"/>
          <w:b/>
          <w:sz w:val="20"/>
          <w:szCs w:val="20"/>
          <w:lang w:val="en-US"/>
        </w:rPr>
        <w:t xml:space="preserve">Minutes </w:t>
      </w:r>
    </w:p>
    <w:p w14:paraId="2CBE0063" w14:textId="77777777" w:rsidR="005E1E34" w:rsidRPr="005E1E34" w:rsidRDefault="005E1E34" w:rsidP="005E1E34">
      <w:pPr>
        <w:spacing w:after="0" w:line="240" w:lineRule="auto"/>
        <w:rPr>
          <w:rFonts w:cstheme="minorHAnsi"/>
          <w:bCs/>
          <w:sz w:val="20"/>
          <w:szCs w:val="20"/>
          <w:lang w:val="en-US"/>
        </w:rPr>
      </w:pPr>
    </w:p>
    <w:p w14:paraId="3841482B" w14:textId="5DCB2930" w:rsidR="003F53FA" w:rsidRDefault="003F53FA" w:rsidP="005E1E34">
      <w:pPr>
        <w:spacing w:after="0" w:line="240" w:lineRule="auto"/>
        <w:rPr>
          <w:rFonts w:cstheme="minorHAnsi"/>
          <w:bCs/>
          <w:sz w:val="20"/>
          <w:szCs w:val="20"/>
          <w:lang w:val="en-US"/>
        </w:rPr>
      </w:pPr>
      <w:r w:rsidRPr="003F53FA">
        <w:rPr>
          <w:rFonts w:cstheme="minorHAnsi"/>
          <w:b/>
          <w:sz w:val="20"/>
          <w:szCs w:val="20"/>
          <w:lang w:val="en-US"/>
        </w:rPr>
        <w:t>Moved</w:t>
      </w:r>
      <w:r>
        <w:rPr>
          <w:rFonts w:cstheme="minorHAnsi"/>
          <w:bCs/>
          <w:sz w:val="20"/>
          <w:szCs w:val="20"/>
          <w:lang w:val="en-US"/>
        </w:rPr>
        <w:t xml:space="preserve"> by Singh, </w:t>
      </w:r>
      <w:r w:rsidRPr="003F53FA">
        <w:rPr>
          <w:rFonts w:cstheme="minorHAnsi"/>
          <w:b/>
          <w:sz w:val="20"/>
          <w:szCs w:val="20"/>
          <w:lang w:val="en-US"/>
        </w:rPr>
        <w:t>seconded</w:t>
      </w:r>
      <w:r>
        <w:rPr>
          <w:rFonts w:cstheme="minorHAnsi"/>
          <w:bCs/>
          <w:sz w:val="20"/>
          <w:szCs w:val="20"/>
          <w:lang w:val="en-US"/>
        </w:rPr>
        <w:t xml:space="preserve"> by Hackett to adopt Executive Board minutes from meetings 19-26 – March 5, 2020, 19-27 - March 12, 2020, and 19-28 - March 19, 2020, as circulated.</w:t>
      </w:r>
    </w:p>
    <w:p w14:paraId="76B2EB65" w14:textId="77777777" w:rsidR="005E1E34" w:rsidRPr="005E1E34" w:rsidRDefault="005E1E34" w:rsidP="005E1E34">
      <w:pPr>
        <w:spacing w:after="0" w:line="240" w:lineRule="auto"/>
        <w:rPr>
          <w:rFonts w:cstheme="minorHAnsi"/>
          <w:bCs/>
          <w:sz w:val="20"/>
          <w:szCs w:val="20"/>
          <w:lang w:val="en-US"/>
        </w:rPr>
      </w:pPr>
    </w:p>
    <w:p w14:paraId="37C97512" w14:textId="77777777" w:rsidR="003F53FA" w:rsidRPr="005E1E34" w:rsidRDefault="003F53FA" w:rsidP="003F53FA">
      <w:pPr>
        <w:spacing w:after="0" w:line="240" w:lineRule="auto"/>
        <w:jc w:val="center"/>
        <w:rPr>
          <w:rFonts w:cstheme="minorHAnsi"/>
          <w:b/>
          <w:sz w:val="20"/>
          <w:szCs w:val="20"/>
          <w:lang w:val="en-US"/>
        </w:rPr>
      </w:pPr>
      <w:r w:rsidRPr="005E1E34">
        <w:rPr>
          <w:rFonts w:cstheme="minorHAnsi"/>
          <w:b/>
          <w:sz w:val="20"/>
          <w:szCs w:val="20"/>
          <w:lang w:val="en-US"/>
        </w:rPr>
        <w:t xml:space="preserve">In </w:t>
      </w:r>
      <w:proofErr w:type="spellStart"/>
      <w:r w:rsidRPr="005E1E34">
        <w:rPr>
          <w:rFonts w:cstheme="minorHAnsi"/>
          <w:b/>
          <w:sz w:val="20"/>
          <w:szCs w:val="20"/>
          <w:lang w:val="en-US"/>
        </w:rPr>
        <w:t>Favour</w:t>
      </w:r>
      <w:proofErr w:type="spellEnd"/>
      <w:r w:rsidRPr="005E1E34">
        <w:rPr>
          <w:rFonts w:cstheme="minorHAnsi"/>
          <w:b/>
          <w:sz w:val="20"/>
          <w:szCs w:val="20"/>
          <w:lang w:val="en-US"/>
        </w:rPr>
        <w:t xml:space="preserve">: </w:t>
      </w:r>
      <w:r>
        <w:rPr>
          <w:rFonts w:cstheme="minorHAnsi"/>
          <w:b/>
          <w:sz w:val="20"/>
          <w:szCs w:val="20"/>
          <w:lang w:val="en-US"/>
        </w:rPr>
        <w:t>8</w:t>
      </w:r>
      <w:r w:rsidRPr="005E1E34">
        <w:rPr>
          <w:rFonts w:cstheme="minorHAnsi"/>
          <w:b/>
          <w:sz w:val="20"/>
          <w:szCs w:val="20"/>
          <w:lang w:val="en-US"/>
        </w:rPr>
        <w:t xml:space="preserve"> </w:t>
      </w:r>
      <w:r>
        <w:rPr>
          <w:rFonts w:cstheme="minorHAnsi"/>
          <w:b/>
          <w:sz w:val="20"/>
          <w:szCs w:val="20"/>
          <w:lang w:val="en-US"/>
        </w:rPr>
        <w:t>O</w:t>
      </w:r>
      <w:r w:rsidRPr="005E1E34">
        <w:rPr>
          <w:rFonts w:cstheme="minorHAnsi"/>
          <w:b/>
          <w:sz w:val="20"/>
          <w:szCs w:val="20"/>
          <w:lang w:val="en-US"/>
        </w:rPr>
        <w:t>pposed</w:t>
      </w:r>
      <w:r>
        <w:rPr>
          <w:rFonts w:cstheme="minorHAnsi"/>
          <w:b/>
          <w:sz w:val="20"/>
          <w:szCs w:val="20"/>
          <w:lang w:val="en-US"/>
        </w:rPr>
        <w:t>:</w:t>
      </w:r>
      <w:r w:rsidRPr="005E1E34">
        <w:rPr>
          <w:rFonts w:cstheme="minorHAnsi"/>
          <w:b/>
          <w:sz w:val="20"/>
          <w:szCs w:val="20"/>
          <w:lang w:val="en-US"/>
        </w:rPr>
        <w:t xml:space="preserve"> 0 </w:t>
      </w:r>
      <w:r>
        <w:rPr>
          <w:rFonts w:cstheme="minorHAnsi"/>
          <w:b/>
          <w:sz w:val="20"/>
          <w:szCs w:val="20"/>
          <w:lang w:val="en-US"/>
        </w:rPr>
        <w:t>A</w:t>
      </w:r>
      <w:r w:rsidRPr="005E1E34">
        <w:rPr>
          <w:rFonts w:cstheme="minorHAnsi"/>
          <w:b/>
          <w:sz w:val="20"/>
          <w:szCs w:val="20"/>
          <w:lang w:val="en-US"/>
        </w:rPr>
        <w:t>bst</w:t>
      </w:r>
      <w:r>
        <w:rPr>
          <w:rFonts w:cstheme="minorHAnsi"/>
          <w:b/>
          <w:sz w:val="20"/>
          <w:szCs w:val="20"/>
          <w:lang w:val="en-US"/>
        </w:rPr>
        <w:t>entions:</w:t>
      </w:r>
      <w:r w:rsidRPr="005E1E34">
        <w:rPr>
          <w:rFonts w:cstheme="minorHAnsi"/>
          <w:b/>
          <w:sz w:val="20"/>
          <w:szCs w:val="20"/>
          <w:lang w:val="en-US"/>
        </w:rPr>
        <w:t xml:space="preserve"> 1</w:t>
      </w:r>
    </w:p>
    <w:p w14:paraId="469D0044" w14:textId="77777777" w:rsidR="003F53FA" w:rsidRPr="005E1E34" w:rsidRDefault="003F53FA" w:rsidP="003F53FA">
      <w:pPr>
        <w:spacing w:after="0" w:line="240" w:lineRule="auto"/>
        <w:jc w:val="center"/>
        <w:rPr>
          <w:rFonts w:cstheme="minorHAnsi"/>
          <w:b/>
          <w:sz w:val="20"/>
          <w:szCs w:val="20"/>
          <w:lang w:val="en-US"/>
        </w:rPr>
      </w:pPr>
      <w:r w:rsidRPr="005E1E34">
        <w:rPr>
          <w:rFonts w:cstheme="minorHAnsi"/>
          <w:b/>
          <w:sz w:val="20"/>
          <w:szCs w:val="20"/>
          <w:lang w:val="en-US"/>
        </w:rPr>
        <w:t>Motion Passes</w:t>
      </w:r>
    </w:p>
    <w:p w14:paraId="75FD665E" w14:textId="77777777" w:rsidR="005E1E34" w:rsidRPr="005E1E34" w:rsidRDefault="005E1E34" w:rsidP="005E1E34">
      <w:pPr>
        <w:spacing w:after="0" w:line="240" w:lineRule="auto"/>
        <w:rPr>
          <w:rFonts w:cstheme="minorHAnsi"/>
          <w:bCs/>
          <w:sz w:val="20"/>
          <w:szCs w:val="20"/>
          <w:lang w:val="en-US"/>
        </w:rPr>
      </w:pPr>
    </w:p>
    <w:p w14:paraId="154D0D6D" w14:textId="4ED8C1DC" w:rsidR="005E1E34" w:rsidRPr="005E1E34" w:rsidRDefault="00F37075" w:rsidP="005E1E34">
      <w:pPr>
        <w:spacing w:after="0" w:line="240" w:lineRule="auto"/>
        <w:rPr>
          <w:rFonts w:cstheme="minorHAnsi"/>
          <w:b/>
          <w:sz w:val="20"/>
          <w:szCs w:val="20"/>
          <w:lang w:val="en-US"/>
        </w:rPr>
      </w:pPr>
      <w:r w:rsidRPr="00F37075">
        <w:rPr>
          <w:rFonts w:cstheme="minorHAnsi"/>
          <w:b/>
          <w:sz w:val="20"/>
          <w:szCs w:val="20"/>
          <w:lang w:val="en-US"/>
        </w:rPr>
        <w:t>10.</w:t>
      </w:r>
      <w:r w:rsidRPr="00F37075">
        <w:rPr>
          <w:rFonts w:cstheme="minorHAnsi"/>
          <w:b/>
          <w:sz w:val="20"/>
          <w:szCs w:val="20"/>
          <w:lang w:val="en-US"/>
        </w:rPr>
        <w:tab/>
      </w:r>
      <w:r w:rsidR="005E1E34" w:rsidRPr="005E1E34">
        <w:rPr>
          <w:rFonts w:cstheme="minorHAnsi"/>
          <w:b/>
          <w:sz w:val="20"/>
          <w:szCs w:val="20"/>
          <w:lang w:val="en-US"/>
        </w:rPr>
        <w:t>O</w:t>
      </w:r>
      <w:r w:rsidR="0036052B">
        <w:rPr>
          <w:rFonts w:cstheme="minorHAnsi"/>
          <w:b/>
          <w:sz w:val="20"/>
          <w:szCs w:val="20"/>
          <w:lang w:val="en-US"/>
        </w:rPr>
        <w:t xml:space="preserve">perating </w:t>
      </w:r>
      <w:r w:rsidR="005E1E34" w:rsidRPr="005E1E34">
        <w:rPr>
          <w:rFonts w:cstheme="minorHAnsi"/>
          <w:b/>
          <w:sz w:val="20"/>
          <w:szCs w:val="20"/>
          <w:lang w:val="en-US"/>
        </w:rPr>
        <w:t>P</w:t>
      </w:r>
      <w:r w:rsidR="0036052B">
        <w:rPr>
          <w:rFonts w:cstheme="minorHAnsi"/>
          <w:b/>
          <w:sz w:val="20"/>
          <w:szCs w:val="20"/>
          <w:lang w:val="en-US"/>
        </w:rPr>
        <w:t>olicy</w:t>
      </w:r>
      <w:r w:rsidR="005E1E34" w:rsidRPr="005E1E34">
        <w:rPr>
          <w:rFonts w:cstheme="minorHAnsi"/>
          <w:b/>
          <w:sz w:val="20"/>
          <w:szCs w:val="20"/>
          <w:lang w:val="en-US"/>
        </w:rPr>
        <w:t xml:space="preserve"> – OUSA</w:t>
      </w:r>
    </w:p>
    <w:p w14:paraId="4808CA04" w14:textId="77777777" w:rsidR="005E1E34" w:rsidRPr="005E1E34" w:rsidRDefault="005E1E34" w:rsidP="005E1E34">
      <w:pPr>
        <w:spacing w:after="0" w:line="240" w:lineRule="auto"/>
        <w:rPr>
          <w:rFonts w:cstheme="minorHAnsi"/>
          <w:bCs/>
          <w:sz w:val="20"/>
          <w:szCs w:val="20"/>
          <w:lang w:val="en-US"/>
        </w:rPr>
      </w:pPr>
    </w:p>
    <w:p w14:paraId="1C8274C3" w14:textId="2B154053" w:rsidR="0036052B" w:rsidRDefault="0036052B" w:rsidP="005E1E34">
      <w:pPr>
        <w:spacing w:after="0" w:line="240" w:lineRule="auto"/>
        <w:rPr>
          <w:rFonts w:cstheme="minorHAnsi"/>
          <w:bCs/>
          <w:sz w:val="20"/>
          <w:szCs w:val="20"/>
          <w:lang w:val="en-US"/>
        </w:rPr>
      </w:pPr>
      <w:r w:rsidRPr="0036052B">
        <w:rPr>
          <w:rFonts w:cstheme="minorHAnsi"/>
          <w:b/>
          <w:bCs/>
          <w:sz w:val="20"/>
          <w:szCs w:val="20"/>
        </w:rPr>
        <w:t>Moved</w:t>
      </w:r>
      <w:r w:rsidRPr="0036052B">
        <w:rPr>
          <w:rFonts w:cstheme="minorHAnsi"/>
          <w:bCs/>
          <w:sz w:val="20"/>
          <w:szCs w:val="20"/>
        </w:rPr>
        <w:t xml:space="preserve"> by </w:t>
      </w:r>
      <w:r>
        <w:rPr>
          <w:rFonts w:cstheme="minorHAnsi"/>
          <w:bCs/>
          <w:sz w:val="20"/>
          <w:szCs w:val="20"/>
        </w:rPr>
        <w:t>Figueiredo</w:t>
      </w:r>
      <w:r w:rsidRPr="0036052B">
        <w:rPr>
          <w:rFonts w:cstheme="minorHAnsi"/>
          <w:bCs/>
          <w:sz w:val="20"/>
          <w:szCs w:val="20"/>
        </w:rPr>
        <w:t xml:space="preserve">, </w:t>
      </w:r>
      <w:r w:rsidRPr="0036052B">
        <w:rPr>
          <w:rFonts w:cstheme="minorHAnsi"/>
          <w:b/>
          <w:bCs/>
          <w:sz w:val="20"/>
          <w:szCs w:val="20"/>
        </w:rPr>
        <w:t>seconded</w:t>
      </w:r>
      <w:r w:rsidRPr="0036052B">
        <w:rPr>
          <w:rFonts w:cstheme="minorHAnsi"/>
          <w:bCs/>
          <w:sz w:val="20"/>
          <w:szCs w:val="20"/>
        </w:rPr>
        <w:t xml:space="preserve"> by </w:t>
      </w:r>
      <w:r>
        <w:rPr>
          <w:rFonts w:cstheme="minorHAnsi"/>
          <w:bCs/>
          <w:sz w:val="20"/>
          <w:szCs w:val="20"/>
        </w:rPr>
        <w:t>Hackett</w:t>
      </w:r>
      <w:r w:rsidRPr="0036052B">
        <w:rPr>
          <w:rFonts w:cstheme="minorHAnsi"/>
          <w:bCs/>
          <w:sz w:val="20"/>
          <w:szCs w:val="20"/>
        </w:rPr>
        <w:t> that Executive Board approve the changes to Operating Policy – OUSA, as circulated and attached, on behalf of the SRA</w:t>
      </w:r>
    </w:p>
    <w:p w14:paraId="3051CD34" w14:textId="77777777" w:rsidR="005E1E34" w:rsidRPr="005E1E34" w:rsidRDefault="005E1E34" w:rsidP="005E1E34">
      <w:pPr>
        <w:spacing w:after="0" w:line="240" w:lineRule="auto"/>
        <w:rPr>
          <w:rFonts w:cstheme="minorHAnsi"/>
          <w:bCs/>
          <w:sz w:val="20"/>
          <w:szCs w:val="20"/>
          <w:lang w:val="en-US"/>
        </w:rPr>
      </w:pPr>
    </w:p>
    <w:p w14:paraId="1379FA26" w14:textId="7C1B15A5" w:rsidR="00371C9E" w:rsidRPr="00371C9E" w:rsidRDefault="00371C9E" w:rsidP="00371C9E">
      <w:pPr>
        <w:pStyle w:val="ListParagraph"/>
        <w:numPr>
          <w:ilvl w:val="0"/>
          <w:numId w:val="37"/>
        </w:numPr>
        <w:spacing w:after="0" w:line="240" w:lineRule="auto"/>
        <w:rPr>
          <w:rFonts w:cstheme="minorHAnsi"/>
          <w:bCs/>
          <w:sz w:val="20"/>
          <w:szCs w:val="20"/>
          <w:lang w:val="en-US"/>
        </w:rPr>
      </w:pPr>
      <w:r w:rsidRPr="00371C9E">
        <w:rPr>
          <w:rFonts w:cstheme="minorHAnsi"/>
          <w:bCs/>
          <w:sz w:val="20"/>
          <w:szCs w:val="20"/>
          <w:lang w:val="en-US"/>
        </w:rPr>
        <w:t>Noble went over the changes to the operating policy.</w:t>
      </w:r>
    </w:p>
    <w:p w14:paraId="361A4C4F" w14:textId="6764CC00" w:rsidR="00371C9E" w:rsidRPr="00371C9E" w:rsidRDefault="00371C9E" w:rsidP="00371C9E">
      <w:pPr>
        <w:pStyle w:val="ListParagraph"/>
        <w:numPr>
          <w:ilvl w:val="0"/>
          <w:numId w:val="37"/>
        </w:numPr>
        <w:spacing w:after="0" w:line="240" w:lineRule="auto"/>
        <w:rPr>
          <w:rFonts w:cstheme="minorHAnsi"/>
          <w:bCs/>
          <w:sz w:val="20"/>
          <w:szCs w:val="20"/>
          <w:lang w:val="en-US"/>
        </w:rPr>
      </w:pPr>
      <w:r w:rsidRPr="00371C9E">
        <w:rPr>
          <w:rFonts w:cstheme="minorHAnsi"/>
          <w:bCs/>
          <w:sz w:val="20"/>
          <w:szCs w:val="20"/>
          <w:lang w:val="en-US"/>
        </w:rPr>
        <w:t>Hackett stated that they have two amendments that they would like to make</w:t>
      </w:r>
    </w:p>
    <w:p w14:paraId="323F48AE" w14:textId="77777777" w:rsidR="005E1E34" w:rsidRPr="005E1E34" w:rsidRDefault="005E1E34" w:rsidP="005E1E34">
      <w:pPr>
        <w:spacing w:after="0" w:line="240" w:lineRule="auto"/>
        <w:rPr>
          <w:rFonts w:cstheme="minorHAnsi"/>
          <w:bCs/>
          <w:sz w:val="20"/>
          <w:szCs w:val="20"/>
          <w:lang w:val="en-US"/>
        </w:rPr>
      </w:pPr>
    </w:p>
    <w:p w14:paraId="40D3FC79" w14:textId="77777777" w:rsidR="005E1E34" w:rsidRPr="005E1E34" w:rsidRDefault="005E1E34" w:rsidP="005E1E34">
      <w:pPr>
        <w:spacing w:after="0" w:line="240" w:lineRule="auto"/>
        <w:rPr>
          <w:rFonts w:cstheme="minorHAnsi"/>
          <w:b/>
          <w:sz w:val="20"/>
          <w:szCs w:val="20"/>
          <w:lang w:val="en-US"/>
        </w:rPr>
      </w:pPr>
      <w:r w:rsidRPr="005E1E34">
        <w:rPr>
          <w:rFonts w:cstheme="minorHAnsi"/>
          <w:b/>
          <w:sz w:val="20"/>
          <w:szCs w:val="20"/>
          <w:lang w:val="en-US"/>
        </w:rPr>
        <w:t>Amendment</w:t>
      </w:r>
    </w:p>
    <w:p w14:paraId="3DE076B1" w14:textId="5854CAE4" w:rsidR="00371C9E" w:rsidRDefault="00371C9E" w:rsidP="005E1E34">
      <w:pPr>
        <w:spacing w:after="0" w:line="240" w:lineRule="auto"/>
        <w:rPr>
          <w:rFonts w:cstheme="minorHAnsi"/>
          <w:bCs/>
          <w:sz w:val="20"/>
          <w:szCs w:val="20"/>
          <w:lang w:val="en-US"/>
        </w:rPr>
      </w:pPr>
      <w:r w:rsidRPr="00371C9E">
        <w:rPr>
          <w:rFonts w:cstheme="minorHAnsi"/>
          <w:b/>
          <w:sz w:val="20"/>
          <w:szCs w:val="20"/>
          <w:lang w:val="en-US"/>
        </w:rPr>
        <w:t>Moved</w:t>
      </w:r>
      <w:r>
        <w:rPr>
          <w:rFonts w:cstheme="minorHAnsi"/>
          <w:bCs/>
          <w:sz w:val="20"/>
          <w:szCs w:val="20"/>
          <w:lang w:val="en-US"/>
        </w:rPr>
        <w:t xml:space="preserve"> by Hackett, </w:t>
      </w:r>
      <w:r w:rsidRPr="00371C9E">
        <w:rPr>
          <w:rFonts w:cstheme="minorHAnsi"/>
          <w:b/>
          <w:sz w:val="20"/>
          <w:szCs w:val="20"/>
          <w:lang w:val="en-US"/>
        </w:rPr>
        <w:t>seconded</w:t>
      </w:r>
      <w:r>
        <w:rPr>
          <w:rFonts w:cstheme="minorHAnsi"/>
          <w:bCs/>
          <w:sz w:val="20"/>
          <w:szCs w:val="20"/>
          <w:lang w:val="en-US"/>
        </w:rPr>
        <w:t xml:space="preserve"> by Marando to strike section 3.2</w:t>
      </w:r>
    </w:p>
    <w:p w14:paraId="7B5F00F1" w14:textId="77777777" w:rsidR="005E1E34" w:rsidRPr="005E1E34" w:rsidRDefault="005E1E34" w:rsidP="005E1E34">
      <w:pPr>
        <w:spacing w:after="0" w:line="240" w:lineRule="auto"/>
        <w:rPr>
          <w:rFonts w:cstheme="minorHAnsi"/>
          <w:bCs/>
          <w:sz w:val="20"/>
          <w:szCs w:val="20"/>
          <w:lang w:val="en-US"/>
        </w:rPr>
      </w:pPr>
    </w:p>
    <w:p w14:paraId="1014256A" w14:textId="4C98835D" w:rsidR="00371C9E" w:rsidRPr="00371C9E" w:rsidRDefault="00371C9E" w:rsidP="00371C9E">
      <w:pPr>
        <w:pStyle w:val="ListParagraph"/>
        <w:numPr>
          <w:ilvl w:val="0"/>
          <w:numId w:val="38"/>
        </w:numPr>
        <w:spacing w:after="0" w:line="240" w:lineRule="auto"/>
        <w:rPr>
          <w:rFonts w:cstheme="minorHAnsi"/>
          <w:bCs/>
          <w:sz w:val="20"/>
          <w:szCs w:val="20"/>
          <w:lang w:val="en-US"/>
        </w:rPr>
      </w:pPr>
      <w:r w:rsidRPr="00371C9E">
        <w:rPr>
          <w:rFonts w:cstheme="minorHAnsi"/>
          <w:bCs/>
          <w:sz w:val="20"/>
          <w:szCs w:val="20"/>
          <w:lang w:val="en-US"/>
        </w:rPr>
        <w:t xml:space="preserve">Hackett explained that when the MSU pays the OUSA fees the dates aren’t </w:t>
      </w:r>
      <w:proofErr w:type="gramStart"/>
      <w:r w:rsidRPr="00371C9E">
        <w:rPr>
          <w:rFonts w:cstheme="minorHAnsi"/>
          <w:bCs/>
          <w:sz w:val="20"/>
          <w:szCs w:val="20"/>
          <w:lang w:val="en-US"/>
        </w:rPr>
        <w:t>actually followed</w:t>
      </w:r>
      <w:proofErr w:type="gramEnd"/>
      <w:r w:rsidRPr="00371C9E">
        <w:rPr>
          <w:rFonts w:cstheme="minorHAnsi"/>
          <w:bCs/>
          <w:sz w:val="20"/>
          <w:szCs w:val="20"/>
          <w:lang w:val="en-US"/>
        </w:rPr>
        <w:t xml:space="preserve">. They added that OUSA changed the process on how fees are paid as some students are staying under the SCI model </w:t>
      </w:r>
      <w:r w:rsidRPr="00371C9E">
        <w:rPr>
          <w:rFonts w:cstheme="minorHAnsi"/>
          <w:bCs/>
          <w:sz w:val="20"/>
          <w:szCs w:val="20"/>
          <w:lang w:val="en-US"/>
        </w:rPr>
        <w:lastRenderedPageBreak/>
        <w:t>while others aren’t. Hackett stated that they haven’t been following this section of the membership as they’re paying 50% so it doesn’t make sense to keep this in the policy.</w:t>
      </w:r>
    </w:p>
    <w:p w14:paraId="4F69E579" w14:textId="77777777" w:rsidR="00371C9E" w:rsidRDefault="00371C9E" w:rsidP="005E1E34">
      <w:pPr>
        <w:spacing w:after="0" w:line="240" w:lineRule="auto"/>
        <w:rPr>
          <w:rFonts w:cstheme="minorHAnsi"/>
          <w:bCs/>
          <w:sz w:val="20"/>
          <w:szCs w:val="20"/>
          <w:lang w:val="en-US"/>
        </w:rPr>
      </w:pPr>
    </w:p>
    <w:p w14:paraId="79F944B9" w14:textId="765BBBA2" w:rsidR="005E1E34" w:rsidRPr="005E1E34" w:rsidRDefault="005E1E34" w:rsidP="005E1E34">
      <w:pPr>
        <w:spacing w:after="0" w:line="240" w:lineRule="auto"/>
        <w:rPr>
          <w:rFonts w:cstheme="minorHAnsi"/>
          <w:b/>
          <w:sz w:val="20"/>
          <w:szCs w:val="20"/>
          <w:lang w:val="en-US"/>
        </w:rPr>
      </w:pPr>
      <w:r w:rsidRPr="005E1E34">
        <w:rPr>
          <w:rFonts w:cstheme="minorHAnsi"/>
          <w:b/>
          <w:sz w:val="20"/>
          <w:szCs w:val="20"/>
          <w:lang w:val="en-US"/>
        </w:rPr>
        <w:t xml:space="preserve">Vote on </w:t>
      </w:r>
      <w:r w:rsidR="0036052B">
        <w:rPr>
          <w:rFonts w:cstheme="minorHAnsi"/>
          <w:b/>
          <w:sz w:val="20"/>
          <w:szCs w:val="20"/>
          <w:lang w:val="en-US"/>
        </w:rPr>
        <w:t>A</w:t>
      </w:r>
      <w:r w:rsidRPr="005E1E34">
        <w:rPr>
          <w:rFonts w:cstheme="minorHAnsi"/>
          <w:b/>
          <w:sz w:val="20"/>
          <w:szCs w:val="20"/>
          <w:lang w:val="en-US"/>
        </w:rPr>
        <w:t>mendment</w:t>
      </w:r>
    </w:p>
    <w:p w14:paraId="52B06BDB" w14:textId="58BCDFA2" w:rsidR="005E1E34" w:rsidRDefault="005E1E34" w:rsidP="005E1E34">
      <w:pPr>
        <w:spacing w:after="0" w:line="240" w:lineRule="auto"/>
        <w:rPr>
          <w:rFonts w:cstheme="minorHAnsi"/>
          <w:bCs/>
          <w:sz w:val="20"/>
          <w:szCs w:val="20"/>
          <w:lang w:val="en-US"/>
        </w:rPr>
      </w:pPr>
    </w:p>
    <w:p w14:paraId="793DC45D" w14:textId="053EF125" w:rsidR="003F53FA" w:rsidRPr="005E1E34" w:rsidRDefault="003F53FA" w:rsidP="003F53FA">
      <w:pPr>
        <w:spacing w:after="0" w:line="240" w:lineRule="auto"/>
        <w:jc w:val="center"/>
        <w:rPr>
          <w:rFonts w:cstheme="minorHAnsi"/>
          <w:b/>
          <w:sz w:val="20"/>
          <w:szCs w:val="20"/>
          <w:lang w:val="en-US"/>
        </w:rPr>
      </w:pPr>
      <w:r w:rsidRPr="005E1E34">
        <w:rPr>
          <w:rFonts w:cstheme="minorHAnsi"/>
          <w:b/>
          <w:sz w:val="20"/>
          <w:szCs w:val="20"/>
          <w:lang w:val="en-US"/>
        </w:rPr>
        <w:t xml:space="preserve">In </w:t>
      </w:r>
      <w:proofErr w:type="spellStart"/>
      <w:r w:rsidRPr="005E1E34">
        <w:rPr>
          <w:rFonts w:cstheme="minorHAnsi"/>
          <w:b/>
          <w:sz w:val="20"/>
          <w:szCs w:val="20"/>
          <w:lang w:val="en-US"/>
        </w:rPr>
        <w:t>Favour</w:t>
      </w:r>
      <w:proofErr w:type="spellEnd"/>
      <w:r w:rsidRPr="005E1E34">
        <w:rPr>
          <w:rFonts w:cstheme="minorHAnsi"/>
          <w:b/>
          <w:sz w:val="20"/>
          <w:szCs w:val="20"/>
          <w:lang w:val="en-US"/>
        </w:rPr>
        <w:t xml:space="preserve">: </w:t>
      </w:r>
      <w:r>
        <w:rPr>
          <w:rFonts w:cstheme="minorHAnsi"/>
          <w:b/>
          <w:sz w:val="20"/>
          <w:szCs w:val="20"/>
          <w:lang w:val="en-US"/>
        </w:rPr>
        <w:t>7</w:t>
      </w:r>
      <w:r w:rsidRPr="005E1E34">
        <w:rPr>
          <w:rFonts w:cstheme="minorHAnsi"/>
          <w:b/>
          <w:sz w:val="20"/>
          <w:szCs w:val="20"/>
          <w:lang w:val="en-US"/>
        </w:rPr>
        <w:t xml:space="preserve"> </w:t>
      </w:r>
      <w:r>
        <w:rPr>
          <w:rFonts w:cstheme="minorHAnsi"/>
          <w:b/>
          <w:sz w:val="20"/>
          <w:szCs w:val="20"/>
          <w:lang w:val="en-US"/>
        </w:rPr>
        <w:t>O</w:t>
      </w:r>
      <w:r w:rsidRPr="005E1E34">
        <w:rPr>
          <w:rFonts w:cstheme="minorHAnsi"/>
          <w:b/>
          <w:sz w:val="20"/>
          <w:szCs w:val="20"/>
          <w:lang w:val="en-US"/>
        </w:rPr>
        <w:t>pposed</w:t>
      </w:r>
      <w:r>
        <w:rPr>
          <w:rFonts w:cstheme="minorHAnsi"/>
          <w:b/>
          <w:sz w:val="20"/>
          <w:szCs w:val="20"/>
          <w:lang w:val="en-US"/>
        </w:rPr>
        <w:t>:</w:t>
      </w:r>
      <w:r w:rsidRPr="005E1E34">
        <w:rPr>
          <w:rFonts w:cstheme="minorHAnsi"/>
          <w:b/>
          <w:sz w:val="20"/>
          <w:szCs w:val="20"/>
          <w:lang w:val="en-US"/>
        </w:rPr>
        <w:t xml:space="preserve"> 0 </w:t>
      </w:r>
      <w:r>
        <w:rPr>
          <w:rFonts w:cstheme="minorHAnsi"/>
          <w:b/>
          <w:sz w:val="20"/>
          <w:szCs w:val="20"/>
          <w:lang w:val="en-US"/>
        </w:rPr>
        <w:t>A</w:t>
      </w:r>
      <w:r w:rsidRPr="005E1E34">
        <w:rPr>
          <w:rFonts w:cstheme="minorHAnsi"/>
          <w:b/>
          <w:sz w:val="20"/>
          <w:szCs w:val="20"/>
          <w:lang w:val="en-US"/>
        </w:rPr>
        <w:t>bst</w:t>
      </w:r>
      <w:r>
        <w:rPr>
          <w:rFonts w:cstheme="minorHAnsi"/>
          <w:b/>
          <w:sz w:val="20"/>
          <w:szCs w:val="20"/>
          <w:lang w:val="en-US"/>
        </w:rPr>
        <w:t>entions:</w:t>
      </w:r>
      <w:r w:rsidRPr="005E1E34">
        <w:rPr>
          <w:rFonts w:cstheme="minorHAnsi"/>
          <w:b/>
          <w:sz w:val="20"/>
          <w:szCs w:val="20"/>
          <w:lang w:val="en-US"/>
        </w:rPr>
        <w:t xml:space="preserve"> </w:t>
      </w:r>
      <w:r>
        <w:rPr>
          <w:rFonts w:cstheme="minorHAnsi"/>
          <w:b/>
          <w:sz w:val="20"/>
          <w:szCs w:val="20"/>
          <w:lang w:val="en-US"/>
        </w:rPr>
        <w:t>2</w:t>
      </w:r>
    </w:p>
    <w:p w14:paraId="51A32AE1" w14:textId="77777777" w:rsidR="003F53FA" w:rsidRPr="005E1E34" w:rsidRDefault="003F53FA" w:rsidP="003F53FA">
      <w:pPr>
        <w:spacing w:after="0" w:line="240" w:lineRule="auto"/>
        <w:jc w:val="center"/>
        <w:rPr>
          <w:rFonts w:cstheme="minorHAnsi"/>
          <w:b/>
          <w:sz w:val="20"/>
          <w:szCs w:val="20"/>
          <w:lang w:val="en-US"/>
        </w:rPr>
      </w:pPr>
      <w:r w:rsidRPr="005E1E34">
        <w:rPr>
          <w:rFonts w:cstheme="minorHAnsi"/>
          <w:b/>
          <w:sz w:val="20"/>
          <w:szCs w:val="20"/>
          <w:lang w:val="en-US"/>
        </w:rPr>
        <w:t>Motion Passes</w:t>
      </w:r>
    </w:p>
    <w:p w14:paraId="60DC29D5" w14:textId="77777777" w:rsidR="003F53FA" w:rsidRPr="005E1E34" w:rsidRDefault="003F53FA" w:rsidP="005E1E34">
      <w:pPr>
        <w:spacing w:after="0" w:line="240" w:lineRule="auto"/>
        <w:rPr>
          <w:rFonts w:cstheme="minorHAnsi"/>
          <w:bCs/>
          <w:sz w:val="20"/>
          <w:szCs w:val="20"/>
          <w:lang w:val="en-US"/>
        </w:rPr>
      </w:pPr>
    </w:p>
    <w:p w14:paraId="5526A1D9" w14:textId="77777777" w:rsidR="005E1E34" w:rsidRPr="005E1E34" w:rsidRDefault="005E1E34" w:rsidP="005E1E34">
      <w:pPr>
        <w:spacing w:after="0" w:line="240" w:lineRule="auto"/>
        <w:rPr>
          <w:rFonts w:cstheme="minorHAnsi"/>
          <w:b/>
          <w:sz w:val="20"/>
          <w:szCs w:val="20"/>
          <w:lang w:val="en-US"/>
        </w:rPr>
      </w:pPr>
      <w:r w:rsidRPr="005E1E34">
        <w:rPr>
          <w:rFonts w:cstheme="minorHAnsi"/>
          <w:b/>
          <w:sz w:val="20"/>
          <w:szCs w:val="20"/>
          <w:lang w:val="en-US"/>
        </w:rPr>
        <w:t>Amendment</w:t>
      </w:r>
    </w:p>
    <w:p w14:paraId="1F877FCC" w14:textId="42EB5112" w:rsidR="00371C9E" w:rsidRDefault="00371C9E" w:rsidP="005E1E34">
      <w:pPr>
        <w:spacing w:after="0" w:line="240" w:lineRule="auto"/>
        <w:rPr>
          <w:rFonts w:cstheme="minorHAnsi"/>
          <w:bCs/>
          <w:sz w:val="20"/>
          <w:szCs w:val="20"/>
          <w:lang w:val="en-US"/>
        </w:rPr>
      </w:pPr>
      <w:r w:rsidRPr="00371C9E">
        <w:rPr>
          <w:rFonts w:cstheme="minorHAnsi"/>
          <w:b/>
          <w:sz w:val="20"/>
          <w:szCs w:val="20"/>
          <w:lang w:val="en-US"/>
        </w:rPr>
        <w:t>Moved</w:t>
      </w:r>
      <w:r>
        <w:rPr>
          <w:rFonts w:cstheme="minorHAnsi"/>
          <w:bCs/>
          <w:sz w:val="20"/>
          <w:szCs w:val="20"/>
          <w:lang w:val="en-US"/>
        </w:rPr>
        <w:t xml:space="preserve"> by Hackett, </w:t>
      </w:r>
      <w:r w:rsidRPr="00371C9E">
        <w:rPr>
          <w:rFonts w:cstheme="minorHAnsi"/>
          <w:b/>
          <w:sz w:val="20"/>
          <w:szCs w:val="20"/>
          <w:lang w:val="en-US"/>
        </w:rPr>
        <w:t>seconded</w:t>
      </w:r>
      <w:r>
        <w:rPr>
          <w:rFonts w:cstheme="minorHAnsi"/>
          <w:bCs/>
          <w:sz w:val="20"/>
          <w:szCs w:val="20"/>
          <w:lang w:val="en-US"/>
        </w:rPr>
        <w:t xml:space="preserve"> by Figueiredo to replace all mentions of </w:t>
      </w:r>
      <w:r w:rsidR="00AC2558">
        <w:rPr>
          <w:rFonts w:cstheme="minorHAnsi"/>
          <w:bCs/>
          <w:sz w:val="20"/>
          <w:szCs w:val="20"/>
          <w:lang w:val="en-US"/>
        </w:rPr>
        <w:t>AVP UA</w:t>
      </w:r>
      <w:r w:rsidR="00AC2558" w:rsidRPr="00AC2558">
        <w:rPr>
          <w:rFonts w:cstheme="minorHAnsi"/>
          <w:bCs/>
          <w:sz w:val="20"/>
          <w:szCs w:val="20"/>
          <w:lang w:val="en-US"/>
        </w:rPr>
        <w:t xml:space="preserve"> </w:t>
      </w:r>
      <w:r>
        <w:rPr>
          <w:rFonts w:cstheme="minorHAnsi"/>
          <w:bCs/>
          <w:sz w:val="20"/>
          <w:szCs w:val="20"/>
          <w:lang w:val="en-US"/>
        </w:rPr>
        <w:t xml:space="preserve">with </w:t>
      </w:r>
      <w:r w:rsidR="00AC2558">
        <w:rPr>
          <w:rFonts w:cstheme="minorHAnsi"/>
          <w:bCs/>
          <w:sz w:val="20"/>
          <w:szCs w:val="20"/>
          <w:lang w:val="en-US"/>
        </w:rPr>
        <w:t>AVP PFA</w:t>
      </w:r>
    </w:p>
    <w:p w14:paraId="712DD4F0" w14:textId="77777777" w:rsidR="00371C9E" w:rsidRDefault="00371C9E" w:rsidP="005E1E34">
      <w:pPr>
        <w:spacing w:after="0" w:line="240" w:lineRule="auto"/>
        <w:rPr>
          <w:rFonts w:cstheme="minorHAnsi"/>
          <w:bCs/>
          <w:sz w:val="20"/>
          <w:szCs w:val="20"/>
          <w:lang w:val="en-US"/>
        </w:rPr>
      </w:pPr>
    </w:p>
    <w:p w14:paraId="5BEBDF68" w14:textId="70FC6839" w:rsidR="00371C9E" w:rsidRPr="00371C9E" w:rsidRDefault="00371C9E" w:rsidP="00371C9E">
      <w:pPr>
        <w:pStyle w:val="ListParagraph"/>
        <w:numPr>
          <w:ilvl w:val="0"/>
          <w:numId w:val="38"/>
        </w:numPr>
        <w:spacing w:after="0" w:line="240" w:lineRule="auto"/>
        <w:rPr>
          <w:rFonts w:cstheme="minorHAnsi"/>
          <w:bCs/>
          <w:sz w:val="20"/>
          <w:szCs w:val="20"/>
          <w:lang w:val="en-US"/>
        </w:rPr>
      </w:pPr>
      <w:r w:rsidRPr="00371C9E">
        <w:rPr>
          <w:rFonts w:cstheme="minorHAnsi"/>
          <w:bCs/>
          <w:sz w:val="20"/>
          <w:szCs w:val="20"/>
          <w:lang w:val="en-US"/>
        </w:rPr>
        <w:t xml:space="preserve">Hackett stated that he believed that there may have been an error in their meeting with Noble and that all instances should be changed to </w:t>
      </w:r>
      <w:r w:rsidR="00AC2558">
        <w:rPr>
          <w:rFonts w:cstheme="minorHAnsi"/>
          <w:bCs/>
          <w:sz w:val="20"/>
          <w:szCs w:val="20"/>
          <w:lang w:val="en-US"/>
        </w:rPr>
        <w:t>AVP PFA</w:t>
      </w:r>
      <w:r w:rsidRPr="00371C9E">
        <w:rPr>
          <w:rFonts w:cstheme="minorHAnsi"/>
          <w:bCs/>
          <w:sz w:val="20"/>
          <w:szCs w:val="20"/>
          <w:lang w:val="en-US"/>
        </w:rPr>
        <w:t>.</w:t>
      </w:r>
    </w:p>
    <w:p w14:paraId="3975FCBD" w14:textId="77777777" w:rsidR="005E1E34" w:rsidRPr="005E1E34" w:rsidRDefault="005E1E34" w:rsidP="005E1E34">
      <w:pPr>
        <w:spacing w:after="0" w:line="240" w:lineRule="auto"/>
        <w:rPr>
          <w:rFonts w:cstheme="minorHAnsi"/>
          <w:bCs/>
          <w:sz w:val="20"/>
          <w:szCs w:val="20"/>
          <w:lang w:val="en-US"/>
        </w:rPr>
      </w:pPr>
    </w:p>
    <w:p w14:paraId="7E6DAF0E" w14:textId="77777777" w:rsidR="005E1E34" w:rsidRPr="005E1E34" w:rsidRDefault="005E1E34" w:rsidP="005E1E34">
      <w:pPr>
        <w:spacing w:after="0" w:line="240" w:lineRule="auto"/>
        <w:rPr>
          <w:rFonts w:cstheme="minorHAnsi"/>
          <w:b/>
          <w:sz w:val="20"/>
          <w:szCs w:val="20"/>
          <w:lang w:val="en-US"/>
        </w:rPr>
      </w:pPr>
      <w:r w:rsidRPr="005E1E34">
        <w:rPr>
          <w:rFonts w:cstheme="minorHAnsi"/>
          <w:b/>
          <w:sz w:val="20"/>
          <w:szCs w:val="20"/>
          <w:lang w:val="en-US"/>
        </w:rPr>
        <w:t>Vote on Amendment</w:t>
      </w:r>
    </w:p>
    <w:p w14:paraId="75A850B9" w14:textId="77777777" w:rsidR="001E1FD0" w:rsidRPr="005E1E34" w:rsidRDefault="001E1FD0" w:rsidP="001E1FD0">
      <w:pPr>
        <w:spacing w:after="0" w:line="240" w:lineRule="auto"/>
        <w:jc w:val="center"/>
        <w:rPr>
          <w:rFonts w:cstheme="minorHAnsi"/>
          <w:b/>
          <w:sz w:val="20"/>
          <w:szCs w:val="20"/>
          <w:lang w:val="en-US"/>
        </w:rPr>
      </w:pPr>
      <w:r w:rsidRPr="005E1E34">
        <w:rPr>
          <w:rFonts w:cstheme="minorHAnsi"/>
          <w:b/>
          <w:sz w:val="20"/>
          <w:szCs w:val="20"/>
          <w:lang w:val="en-US"/>
        </w:rPr>
        <w:t xml:space="preserve">Motion </w:t>
      </w:r>
      <w:r w:rsidRPr="00F37075">
        <w:rPr>
          <w:rFonts w:cstheme="minorHAnsi"/>
          <w:b/>
          <w:sz w:val="20"/>
          <w:szCs w:val="20"/>
          <w:lang w:val="en-US"/>
        </w:rPr>
        <w:t>Passes by General Consent</w:t>
      </w:r>
    </w:p>
    <w:p w14:paraId="7C08CB26" w14:textId="77777777" w:rsidR="005E1E34" w:rsidRPr="005E1E34" w:rsidRDefault="005E1E34" w:rsidP="005E1E34">
      <w:pPr>
        <w:spacing w:after="0" w:line="240" w:lineRule="auto"/>
        <w:rPr>
          <w:rFonts w:cstheme="minorHAnsi"/>
          <w:bCs/>
          <w:sz w:val="20"/>
          <w:szCs w:val="20"/>
          <w:lang w:val="en-US"/>
        </w:rPr>
      </w:pPr>
    </w:p>
    <w:p w14:paraId="78665C8C" w14:textId="55EF8035" w:rsidR="005E1E34" w:rsidRPr="0036052B" w:rsidRDefault="0036052B" w:rsidP="005E1E34">
      <w:pPr>
        <w:spacing w:after="0" w:line="240" w:lineRule="auto"/>
        <w:rPr>
          <w:rFonts w:cstheme="minorHAnsi"/>
          <w:b/>
          <w:sz w:val="20"/>
          <w:szCs w:val="20"/>
          <w:lang w:val="en-US"/>
        </w:rPr>
      </w:pPr>
      <w:r w:rsidRPr="0036052B">
        <w:rPr>
          <w:rFonts w:cstheme="minorHAnsi"/>
          <w:b/>
          <w:sz w:val="20"/>
          <w:szCs w:val="20"/>
          <w:lang w:val="en-US"/>
        </w:rPr>
        <w:t>Vote on Main Motion</w:t>
      </w:r>
    </w:p>
    <w:p w14:paraId="54EC4B21" w14:textId="4BB12C03" w:rsidR="0036052B" w:rsidRDefault="0036052B" w:rsidP="0036052B">
      <w:pPr>
        <w:spacing w:after="0" w:line="240" w:lineRule="auto"/>
        <w:rPr>
          <w:rFonts w:cstheme="minorHAnsi"/>
          <w:bCs/>
          <w:sz w:val="20"/>
          <w:szCs w:val="20"/>
          <w:lang w:val="en-US"/>
        </w:rPr>
      </w:pPr>
      <w:r w:rsidRPr="0036052B">
        <w:rPr>
          <w:rFonts w:cstheme="minorHAnsi"/>
          <w:b/>
          <w:bCs/>
          <w:sz w:val="20"/>
          <w:szCs w:val="20"/>
        </w:rPr>
        <w:t>Moved</w:t>
      </w:r>
      <w:r w:rsidRPr="0036052B">
        <w:rPr>
          <w:rFonts w:cstheme="minorHAnsi"/>
          <w:bCs/>
          <w:sz w:val="20"/>
          <w:szCs w:val="20"/>
        </w:rPr>
        <w:t xml:space="preserve"> by </w:t>
      </w:r>
      <w:r>
        <w:rPr>
          <w:rFonts w:cstheme="minorHAnsi"/>
          <w:bCs/>
          <w:sz w:val="20"/>
          <w:szCs w:val="20"/>
        </w:rPr>
        <w:t>Figueiredo</w:t>
      </w:r>
      <w:r w:rsidRPr="0036052B">
        <w:rPr>
          <w:rFonts w:cstheme="minorHAnsi"/>
          <w:bCs/>
          <w:sz w:val="20"/>
          <w:szCs w:val="20"/>
        </w:rPr>
        <w:t xml:space="preserve">, </w:t>
      </w:r>
      <w:r w:rsidRPr="0036052B">
        <w:rPr>
          <w:rFonts w:cstheme="minorHAnsi"/>
          <w:b/>
          <w:bCs/>
          <w:sz w:val="20"/>
          <w:szCs w:val="20"/>
        </w:rPr>
        <w:t>seconded</w:t>
      </w:r>
      <w:r w:rsidRPr="0036052B">
        <w:rPr>
          <w:rFonts w:cstheme="minorHAnsi"/>
          <w:bCs/>
          <w:sz w:val="20"/>
          <w:szCs w:val="20"/>
        </w:rPr>
        <w:t xml:space="preserve"> by </w:t>
      </w:r>
      <w:r>
        <w:rPr>
          <w:rFonts w:cstheme="minorHAnsi"/>
          <w:bCs/>
          <w:sz w:val="20"/>
          <w:szCs w:val="20"/>
        </w:rPr>
        <w:t>Hackett</w:t>
      </w:r>
      <w:r w:rsidRPr="0036052B">
        <w:rPr>
          <w:rFonts w:cstheme="minorHAnsi"/>
          <w:bCs/>
          <w:sz w:val="20"/>
          <w:szCs w:val="20"/>
        </w:rPr>
        <w:t> that Executive Board approve the changes to Operating Policy – OUSA, as circulated and attached, on behalf of the SRA</w:t>
      </w:r>
      <w:r>
        <w:rPr>
          <w:rFonts w:cstheme="minorHAnsi"/>
          <w:bCs/>
          <w:sz w:val="20"/>
          <w:szCs w:val="20"/>
        </w:rPr>
        <w:t>, as amended.</w:t>
      </w:r>
    </w:p>
    <w:p w14:paraId="60165CA0" w14:textId="77777777" w:rsidR="0036052B" w:rsidRPr="005E1E34" w:rsidRDefault="0036052B" w:rsidP="005E1E34">
      <w:pPr>
        <w:spacing w:after="0" w:line="240" w:lineRule="auto"/>
        <w:rPr>
          <w:rFonts w:cstheme="minorHAnsi"/>
          <w:bCs/>
          <w:sz w:val="20"/>
          <w:szCs w:val="20"/>
          <w:lang w:val="en-US"/>
        </w:rPr>
      </w:pPr>
    </w:p>
    <w:p w14:paraId="54A5BF4A" w14:textId="77777777" w:rsidR="001E1FD0" w:rsidRPr="005E1E34" w:rsidRDefault="001E1FD0" w:rsidP="001E1FD0">
      <w:pPr>
        <w:spacing w:after="0" w:line="240" w:lineRule="auto"/>
        <w:jc w:val="center"/>
        <w:rPr>
          <w:rFonts w:cstheme="minorHAnsi"/>
          <w:b/>
          <w:sz w:val="20"/>
          <w:szCs w:val="20"/>
          <w:lang w:val="en-US"/>
        </w:rPr>
      </w:pPr>
      <w:r w:rsidRPr="005E1E34">
        <w:rPr>
          <w:rFonts w:cstheme="minorHAnsi"/>
          <w:b/>
          <w:sz w:val="20"/>
          <w:szCs w:val="20"/>
          <w:lang w:val="en-US"/>
        </w:rPr>
        <w:t xml:space="preserve">Motion </w:t>
      </w:r>
      <w:r w:rsidRPr="00F37075">
        <w:rPr>
          <w:rFonts w:cstheme="minorHAnsi"/>
          <w:b/>
          <w:sz w:val="20"/>
          <w:szCs w:val="20"/>
          <w:lang w:val="en-US"/>
        </w:rPr>
        <w:t>Passes by General Consent</w:t>
      </w:r>
    </w:p>
    <w:p w14:paraId="411E951C" w14:textId="77777777" w:rsidR="005E1E34" w:rsidRPr="005E1E34" w:rsidRDefault="005E1E34" w:rsidP="005E1E34">
      <w:pPr>
        <w:spacing w:after="0" w:line="240" w:lineRule="auto"/>
        <w:rPr>
          <w:rFonts w:cstheme="minorHAnsi"/>
          <w:bCs/>
          <w:sz w:val="20"/>
          <w:szCs w:val="20"/>
          <w:lang w:val="en-US"/>
        </w:rPr>
      </w:pPr>
    </w:p>
    <w:p w14:paraId="4D4B2CEF" w14:textId="5604AE32" w:rsidR="005E1E34" w:rsidRPr="005E1E34" w:rsidRDefault="00F37075" w:rsidP="005E1E34">
      <w:pPr>
        <w:spacing w:after="0" w:line="240" w:lineRule="auto"/>
        <w:rPr>
          <w:rFonts w:cstheme="minorHAnsi"/>
          <w:b/>
          <w:sz w:val="20"/>
          <w:szCs w:val="20"/>
          <w:lang w:val="en-US"/>
        </w:rPr>
      </w:pPr>
      <w:r w:rsidRPr="00F37075">
        <w:rPr>
          <w:rFonts w:cstheme="minorHAnsi"/>
          <w:b/>
          <w:sz w:val="20"/>
          <w:szCs w:val="20"/>
          <w:lang w:val="en-US"/>
        </w:rPr>
        <w:t>11.</w:t>
      </w:r>
      <w:r w:rsidRPr="00F37075">
        <w:rPr>
          <w:rFonts w:cstheme="minorHAnsi"/>
          <w:b/>
          <w:sz w:val="20"/>
          <w:szCs w:val="20"/>
          <w:lang w:val="en-US"/>
        </w:rPr>
        <w:tab/>
      </w:r>
      <w:r w:rsidR="0036052B" w:rsidRPr="005E1E34">
        <w:rPr>
          <w:rFonts w:cstheme="minorHAnsi"/>
          <w:b/>
          <w:sz w:val="20"/>
          <w:szCs w:val="20"/>
          <w:lang w:val="en-US"/>
        </w:rPr>
        <w:t>O</w:t>
      </w:r>
      <w:r w:rsidR="0036052B">
        <w:rPr>
          <w:rFonts w:cstheme="minorHAnsi"/>
          <w:b/>
          <w:sz w:val="20"/>
          <w:szCs w:val="20"/>
          <w:lang w:val="en-US"/>
        </w:rPr>
        <w:t xml:space="preserve">perating </w:t>
      </w:r>
      <w:r w:rsidR="0036052B" w:rsidRPr="005E1E34">
        <w:rPr>
          <w:rFonts w:cstheme="minorHAnsi"/>
          <w:b/>
          <w:sz w:val="20"/>
          <w:szCs w:val="20"/>
          <w:lang w:val="en-US"/>
        </w:rPr>
        <w:t>P</w:t>
      </w:r>
      <w:r w:rsidR="0036052B">
        <w:rPr>
          <w:rFonts w:cstheme="minorHAnsi"/>
          <w:b/>
          <w:sz w:val="20"/>
          <w:szCs w:val="20"/>
          <w:lang w:val="en-US"/>
        </w:rPr>
        <w:t>olicy</w:t>
      </w:r>
      <w:r w:rsidR="005E1E34" w:rsidRPr="005E1E34">
        <w:rPr>
          <w:rFonts w:cstheme="minorHAnsi"/>
          <w:b/>
          <w:sz w:val="20"/>
          <w:szCs w:val="20"/>
          <w:lang w:val="en-US"/>
        </w:rPr>
        <w:t xml:space="preserve"> – Delegate Selection</w:t>
      </w:r>
    </w:p>
    <w:p w14:paraId="5807BDE4" w14:textId="77777777" w:rsidR="005E1E34" w:rsidRPr="005E1E34" w:rsidRDefault="005E1E34" w:rsidP="005E1E34">
      <w:pPr>
        <w:spacing w:after="0" w:line="240" w:lineRule="auto"/>
        <w:rPr>
          <w:rFonts w:cstheme="minorHAnsi"/>
          <w:bCs/>
          <w:sz w:val="20"/>
          <w:szCs w:val="20"/>
          <w:lang w:val="en-US"/>
        </w:rPr>
      </w:pPr>
    </w:p>
    <w:p w14:paraId="3702A00B" w14:textId="77777777" w:rsidR="00371C9E" w:rsidRPr="00371C9E" w:rsidRDefault="00371C9E" w:rsidP="00371C9E">
      <w:pPr>
        <w:pStyle w:val="ListParagraph"/>
        <w:numPr>
          <w:ilvl w:val="0"/>
          <w:numId w:val="37"/>
        </w:numPr>
        <w:spacing w:after="0" w:line="240" w:lineRule="auto"/>
        <w:rPr>
          <w:rFonts w:cstheme="minorHAnsi"/>
          <w:bCs/>
          <w:sz w:val="20"/>
          <w:szCs w:val="20"/>
          <w:lang w:val="en-US"/>
        </w:rPr>
      </w:pPr>
      <w:bookmarkStart w:id="2" w:name="_Hlk36560529"/>
      <w:r w:rsidRPr="00371C9E">
        <w:rPr>
          <w:rFonts w:cstheme="minorHAnsi"/>
          <w:bCs/>
          <w:sz w:val="20"/>
          <w:szCs w:val="20"/>
          <w:lang w:val="en-US"/>
        </w:rPr>
        <w:t>Noble went over the changes to the operating policy.</w:t>
      </w:r>
    </w:p>
    <w:bookmarkEnd w:id="2"/>
    <w:p w14:paraId="4DFC2475" w14:textId="77777777" w:rsidR="005E1E34" w:rsidRPr="005E1E34" w:rsidRDefault="005E1E34" w:rsidP="005E1E34">
      <w:pPr>
        <w:spacing w:after="0" w:line="240" w:lineRule="auto"/>
        <w:rPr>
          <w:rFonts w:cstheme="minorHAnsi"/>
          <w:bCs/>
          <w:sz w:val="20"/>
          <w:szCs w:val="20"/>
          <w:lang w:val="en-US"/>
        </w:rPr>
      </w:pPr>
    </w:p>
    <w:p w14:paraId="44C67C6E" w14:textId="09C2F1D1" w:rsidR="0036052B" w:rsidRDefault="0036052B" w:rsidP="005E1E34">
      <w:pPr>
        <w:spacing w:after="0" w:line="240" w:lineRule="auto"/>
        <w:rPr>
          <w:rFonts w:cstheme="minorHAnsi"/>
          <w:bCs/>
          <w:sz w:val="20"/>
          <w:szCs w:val="20"/>
          <w:lang w:val="en-US"/>
        </w:rPr>
      </w:pPr>
      <w:r w:rsidRPr="0036052B">
        <w:rPr>
          <w:rFonts w:cstheme="minorHAnsi"/>
          <w:b/>
          <w:sz w:val="20"/>
          <w:szCs w:val="20"/>
          <w:lang w:val="en-US"/>
        </w:rPr>
        <w:t>Moved</w:t>
      </w:r>
      <w:r w:rsidRPr="0036052B">
        <w:rPr>
          <w:rFonts w:cstheme="minorHAnsi"/>
          <w:bCs/>
          <w:sz w:val="20"/>
          <w:szCs w:val="20"/>
          <w:lang w:val="en-US"/>
        </w:rPr>
        <w:t xml:space="preserve"> by </w:t>
      </w:r>
      <w:r>
        <w:rPr>
          <w:rFonts w:cstheme="minorHAnsi"/>
          <w:bCs/>
          <w:sz w:val="20"/>
          <w:szCs w:val="20"/>
          <w:lang w:val="en-US"/>
        </w:rPr>
        <w:t>Figueiredo</w:t>
      </w:r>
      <w:r w:rsidRPr="0036052B">
        <w:rPr>
          <w:rFonts w:cstheme="minorHAnsi"/>
          <w:bCs/>
          <w:sz w:val="20"/>
          <w:szCs w:val="20"/>
          <w:lang w:val="en-US"/>
        </w:rPr>
        <w:t xml:space="preserve">, </w:t>
      </w:r>
      <w:r w:rsidRPr="0036052B">
        <w:rPr>
          <w:rFonts w:cstheme="minorHAnsi"/>
          <w:b/>
          <w:sz w:val="20"/>
          <w:szCs w:val="20"/>
          <w:lang w:val="en-US"/>
        </w:rPr>
        <w:t>seconded</w:t>
      </w:r>
      <w:r w:rsidRPr="0036052B">
        <w:rPr>
          <w:rFonts w:cstheme="minorHAnsi"/>
          <w:bCs/>
          <w:sz w:val="20"/>
          <w:szCs w:val="20"/>
          <w:lang w:val="en-US"/>
        </w:rPr>
        <w:t xml:space="preserve"> by </w:t>
      </w:r>
      <w:r>
        <w:rPr>
          <w:rFonts w:cstheme="minorHAnsi"/>
          <w:bCs/>
          <w:sz w:val="20"/>
          <w:szCs w:val="20"/>
          <w:lang w:val="en-US"/>
        </w:rPr>
        <w:t xml:space="preserve">Johnston </w:t>
      </w:r>
      <w:r w:rsidRPr="0036052B">
        <w:rPr>
          <w:rFonts w:cstheme="minorHAnsi"/>
          <w:bCs/>
          <w:sz w:val="20"/>
          <w:szCs w:val="20"/>
          <w:lang w:val="en-US"/>
        </w:rPr>
        <w:t>that Executive Board approve the changes to Operating Policy – Delegate Selection, as circulated and attached, on behalf of the SRA.</w:t>
      </w:r>
    </w:p>
    <w:p w14:paraId="5BC6934D" w14:textId="77777777" w:rsidR="0036052B" w:rsidRDefault="0036052B" w:rsidP="005E1E34">
      <w:pPr>
        <w:spacing w:after="0" w:line="240" w:lineRule="auto"/>
        <w:rPr>
          <w:rFonts w:cstheme="minorHAnsi"/>
          <w:bCs/>
          <w:sz w:val="20"/>
          <w:szCs w:val="20"/>
          <w:lang w:val="en-US"/>
        </w:rPr>
      </w:pPr>
    </w:p>
    <w:p w14:paraId="62FAB583" w14:textId="77777777" w:rsidR="005E1E34" w:rsidRPr="005E1E34" w:rsidRDefault="005E1E34" w:rsidP="005E1E34">
      <w:pPr>
        <w:spacing w:after="0" w:line="240" w:lineRule="auto"/>
        <w:rPr>
          <w:rFonts w:cstheme="minorHAnsi"/>
          <w:b/>
          <w:sz w:val="20"/>
          <w:szCs w:val="20"/>
          <w:lang w:val="en-US"/>
        </w:rPr>
      </w:pPr>
      <w:r w:rsidRPr="005E1E34">
        <w:rPr>
          <w:rFonts w:cstheme="minorHAnsi"/>
          <w:b/>
          <w:sz w:val="20"/>
          <w:szCs w:val="20"/>
          <w:lang w:val="en-US"/>
        </w:rPr>
        <w:t>Amendment</w:t>
      </w:r>
    </w:p>
    <w:p w14:paraId="18CDD728" w14:textId="2DDBFF97" w:rsidR="00371C9E" w:rsidRDefault="00371C9E" w:rsidP="005E1E34">
      <w:pPr>
        <w:spacing w:after="0" w:line="240" w:lineRule="auto"/>
        <w:rPr>
          <w:rFonts w:cstheme="minorHAnsi"/>
          <w:bCs/>
          <w:sz w:val="20"/>
          <w:szCs w:val="20"/>
          <w:lang w:val="en-US"/>
        </w:rPr>
      </w:pPr>
      <w:r w:rsidRPr="00AC2558">
        <w:rPr>
          <w:rFonts w:cstheme="minorHAnsi"/>
          <w:b/>
          <w:sz w:val="20"/>
          <w:szCs w:val="20"/>
          <w:lang w:val="en-US"/>
        </w:rPr>
        <w:t>Moved</w:t>
      </w:r>
      <w:r>
        <w:rPr>
          <w:rFonts w:cstheme="minorHAnsi"/>
          <w:bCs/>
          <w:sz w:val="20"/>
          <w:szCs w:val="20"/>
          <w:lang w:val="en-US"/>
        </w:rPr>
        <w:t xml:space="preserve"> by Hackett, </w:t>
      </w:r>
      <w:r w:rsidRPr="00AC2558">
        <w:rPr>
          <w:rFonts w:cstheme="minorHAnsi"/>
          <w:b/>
          <w:sz w:val="20"/>
          <w:szCs w:val="20"/>
          <w:lang w:val="en-US"/>
        </w:rPr>
        <w:t>seconded</w:t>
      </w:r>
      <w:r>
        <w:rPr>
          <w:rFonts w:cstheme="minorHAnsi"/>
          <w:bCs/>
          <w:sz w:val="20"/>
          <w:szCs w:val="20"/>
          <w:lang w:val="en-US"/>
        </w:rPr>
        <w:t xml:space="preserve"> by Marando to switch 2.2.1.2 with 2.2.1.3</w:t>
      </w:r>
    </w:p>
    <w:p w14:paraId="6BE8FDC6" w14:textId="645C7E6D" w:rsidR="00371C9E" w:rsidRDefault="00371C9E" w:rsidP="005E1E34">
      <w:pPr>
        <w:spacing w:after="0" w:line="240" w:lineRule="auto"/>
        <w:rPr>
          <w:rFonts w:cstheme="minorHAnsi"/>
          <w:bCs/>
          <w:sz w:val="20"/>
          <w:szCs w:val="20"/>
          <w:lang w:val="en-US"/>
        </w:rPr>
      </w:pPr>
    </w:p>
    <w:p w14:paraId="4B6B1235" w14:textId="54EC6158" w:rsidR="00371C9E" w:rsidRPr="00AC2558" w:rsidRDefault="00371C9E" w:rsidP="00AC2558">
      <w:pPr>
        <w:pStyle w:val="ListParagraph"/>
        <w:numPr>
          <w:ilvl w:val="0"/>
          <w:numId w:val="37"/>
        </w:numPr>
        <w:spacing w:after="0" w:line="240" w:lineRule="auto"/>
        <w:rPr>
          <w:rFonts w:cstheme="minorHAnsi"/>
          <w:bCs/>
          <w:sz w:val="20"/>
          <w:szCs w:val="20"/>
          <w:lang w:val="en-US"/>
        </w:rPr>
      </w:pPr>
      <w:r w:rsidRPr="00AC2558">
        <w:rPr>
          <w:rFonts w:cstheme="minorHAnsi"/>
          <w:bCs/>
          <w:sz w:val="20"/>
          <w:szCs w:val="20"/>
          <w:lang w:val="en-US"/>
        </w:rPr>
        <w:t>Hackett stated that it made more sense that the AVP</w:t>
      </w:r>
      <w:r w:rsidR="00AC2558" w:rsidRPr="00AC2558">
        <w:rPr>
          <w:rFonts w:cstheme="minorHAnsi"/>
          <w:bCs/>
          <w:sz w:val="20"/>
          <w:szCs w:val="20"/>
          <w:lang w:val="en-US"/>
        </w:rPr>
        <w:t xml:space="preserve"> PFA is the second choice to go after the president as this position attends all the meetings with the VP Education anyway, so they would have more context on any situations. </w:t>
      </w:r>
    </w:p>
    <w:p w14:paraId="23C74110" w14:textId="77777777" w:rsidR="005E1E34" w:rsidRPr="005E1E34" w:rsidRDefault="005E1E34" w:rsidP="005E1E34">
      <w:pPr>
        <w:spacing w:after="0" w:line="240" w:lineRule="auto"/>
        <w:rPr>
          <w:rFonts w:cstheme="minorHAnsi"/>
          <w:bCs/>
          <w:sz w:val="20"/>
          <w:szCs w:val="20"/>
          <w:lang w:val="en-US"/>
        </w:rPr>
      </w:pPr>
    </w:p>
    <w:p w14:paraId="2E17CC78" w14:textId="6A862C0D" w:rsidR="005E1E34" w:rsidRPr="005E1E34" w:rsidRDefault="005E1E34" w:rsidP="005E1E34">
      <w:pPr>
        <w:spacing w:after="0" w:line="240" w:lineRule="auto"/>
        <w:rPr>
          <w:rFonts w:cstheme="minorHAnsi"/>
          <w:b/>
          <w:sz w:val="20"/>
          <w:szCs w:val="20"/>
          <w:lang w:val="en-US"/>
        </w:rPr>
      </w:pPr>
      <w:r w:rsidRPr="005E1E34">
        <w:rPr>
          <w:rFonts w:cstheme="minorHAnsi"/>
          <w:b/>
          <w:sz w:val="20"/>
          <w:szCs w:val="20"/>
          <w:lang w:val="en-US"/>
        </w:rPr>
        <w:t xml:space="preserve">Vote on </w:t>
      </w:r>
      <w:r w:rsidR="0036052B" w:rsidRPr="0036052B">
        <w:rPr>
          <w:rFonts w:cstheme="minorHAnsi"/>
          <w:b/>
          <w:sz w:val="20"/>
          <w:szCs w:val="20"/>
          <w:lang w:val="en-US"/>
        </w:rPr>
        <w:t>A</w:t>
      </w:r>
      <w:r w:rsidRPr="005E1E34">
        <w:rPr>
          <w:rFonts w:cstheme="minorHAnsi"/>
          <w:b/>
          <w:sz w:val="20"/>
          <w:szCs w:val="20"/>
          <w:lang w:val="en-US"/>
        </w:rPr>
        <w:t>mendment</w:t>
      </w:r>
    </w:p>
    <w:p w14:paraId="0AC8CE79" w14:textId="77777777" w:rsidR="001E1FD0" w:rsidRPr="005E1E34" w:rsidRDefault="001E1FD0" w:rsidP="001E1FD0">
      <w:pPr>
        <w:spacing w:after="0" w:line="240" w:lineRule="auto"/>
        <w:jc w:val="center"/>
        <w:rPr>
          <w:rFonts w:cstheme="minorHAnsi"/>
          <w:b/>
          <w:sz w:val="20"/>
          <w:szCs w:val="20"/>
          <w:lang w:val="en-US"/>
        </w:rPr>
      </w:pPr>
      <w:r w:rsidRPr="005E1E34">
        <w:rPr>
          <w:rFonts w:cstheme="minorHAnsi"/>
          <w:b/>
          <w:sz w:val="20"/>
          <w:szCs w:val="20"/>
          <w:lang w:val="en-US"/>
        </w:rPr>
        <w:t xml:space="preserve">Motion </w:t>
      </w:r>
      <w:r w:rsidRPr="00F37075">
        <w:rPr>
          <w:rFonts w:cstheme="minorHAnsi"/>
          <w:b/>
          <w:sz w:val="20"/>
          <w:szCs w:val="20"/>
          <w:lang w:val="en-US"/>
        </w:rPr>
        <w:t>Passes by General Consent</w:t>
      </w:r>
    </w:p>
    <w:p w14:paraId="4A485710" w14:textId="0F45AD82" w:rsidR="005E1E34" w:rsidRPr="0036052B" w:rsidRDefault="0036052B" w:rsidP="005E1E34">
      <w:pPr>
        <w:spacing w:after="0" w:line="240" w:lineRule="auto"/>
        <w:rPr>
          <w:rFonts w:cstheme="minorHAnsi"/>
          <w:b/>
          <w:sz w:val="20"/>
          <w:szCs w:val="20"/>
          <w:lang w:val="en-US"/>
        </w:rPr>
      </w:pPr>
      <w:r w:rsidRPr="0036052B">
        <w:rPr>
          <w:rFonts w:cstheme="minorHAnsi"/>
          <w:b/>
          <w:sz w:val="20"/>
          <w:szCs w:val="20"/>
          <w:lang w:val="en-US"/>
        </w:rPr>
        <w:t>Vote on Main Motion</w:t>
      </w:r>
    </w:p>
    <w:p w14:paraId="3E4853FE" w14:textId="3882A083" w:rsidR="0036052B" w:rsidRDefault="0036052B" w:rsidP="0036052B">
      <w:pPr>
        <w:spacing w:after="0" w:line="240" w:lineRule="auto"/>
        <w:rPr>
          <w:rFonts w:cstheme="minorHAnsi"/>
          <w:bCs/>
          <w:sz w:val="20"/>
          <w:szCs w:val="20"/>
          <w:lang w:val="en-US"/>
        </w:rPr>
      </w:pPr>
      <w:r w:rsidRPr="0036052B">
        <w:rPr>
          <w:rFonts w:cstheme="minorHAnsi"/>
          <w:b/>
          <w:sz w:val="20"/>
          <w:szCs w:val="20"/>
          <w:lang w:val="en-US"/>
        </w:rPr>
        <w:t>Moved</w:t>
      </w:r>
      <w:r w:rsidRPr="0036052B">
        <w:rPr>
          <w:rFonts w:cstheme="minorHAnsi"/>
          <w:bCs/>
          <w:sz w:val="20"/>
          <w:szCs w:val="20"/>
          <w:lang w:val="en-US"/>
        </w:rPr>
        <w:t xml:space="preserve"> by </w:t>
      </w:r>
      <w:r>
        <w:rPr>
          <w:rFonts w:cstheme="minorHAnsi"/>
          <w:bCs/>
          <w:sz w:val="20"/>
          <w:szCs w:val="20"/>
          <w:lang w:val="en-US"/>
        </w:rPr>
        <w:t>Figueiredo</w:t>
      </w:r>
      <w:r w:rsidRPr="0036052B">
        <w:rPr>
          <w:rFonts w:cstheme="minorHAnsi"/>
          <w:bCs/>
          <w:sz w:val="20"/>
          <w:szCs w:val="20"/>
          <w:lang w:val="en-US"/>
        </w:rPr>
        <w:t xml:space="preserve">, </w:t>
      </w:r>
      <w:r w:rsidRPr="0036052B">
        <w:rPr>
          <w:rFonts w:cstheme="minorHAnsi"/>
          <w:b/>
          <w:sz w:val="20"/>
          <w:szCs w:val="20"/>
          <w:lang w:val="en-US"/>
        </w:rPr>
        <w:t>seconded</w:t>
      </w:r>
      <w:r w:rsidRPr="0036052B">
        <w:rPr>
          <w:rFonts w:cstheme="minorHAnsi"/>
          <w:bCs/>
          <w:sz w:val="20"/>
          <w:szCs w:val="20"/>
          <w:lang w:val="en-US"/>
        </w:rPr>
        <w:t xml:space="preserve"> by </w:t>
      </w:r>
      <w:r>
        <w:rPr>
          <w:rFonts w:cstheme="minorHAnsi"/>
          <w:bCs/>
          <w:sz w:val="20"/>
          <w:szCs w:val="20"/>
          <w:lang w:val="en-US"/>
        </w:rPr>
        <w:t xml:space="preserve">Johnston </w:t>
      </w:r>
      <w:r w:rsidRPr="0036052B">
        <w:rPr>
          <w:rFonts w:cstheme="minorHAnsi"/>
          <w:bCs/>
          <w:sz w:val="20"/>
          <w:szCs w:val="20"/>
          <w:lang w:val="en-US"/>
        </w:rPr>
        <w:t>that Executive Board approve the changes to Operating Policy – Delegate Selection, as circulated and attached, on behalf of the SRA</w:t>
      </w:r>
      <w:r>
        <w:rPr>
          <w:rFonts w:cstheme="minorHAnsi"/>
          <w:bCs/>
          <w:sz w:val="20"/>
          <w:szCs w:val="20"/>
          <w:lang w:val="en-US"/>
        </w:rPr>
        <w:t>, as amended</w:t>
      </w:r>
      <w:r w:rsidRPr="0036052B">
        <w:rPr>
          <w:rFonts w:cstheme="minorHAnsi"/>
          <w:bCs/>
          <w:sz w:val="20"/>
          <w:szCs w:val="20"/>
          <w:lang w:val="en-US"/>
        </w:rPr>
        <w:t>.</w:t>
      </w:r>
    </w:p>
    <w:p w14:paraId="7F1E08E6" w14:textId="77777777" w:rsidR="0036052B" w:rsidRPr="005E1E34" w:rsidRDefault="0036052B" w:rsidP="005E1E34">
      <w:pPr>
        <w:spacing w:after="0" w:line="240" w:lineRule="auto"/>
        <w:rPr>
          <w:rFonts w:cstheme="minorHAnsi"/>
          <w:bCs/>
          <w:sz w:val="20"/>
          <w:szCs w:val="20"/>
          <w:lang w:val="en-US"/>
        </w:rPr>
      </w:pPr>
    </w:p>
    <w:p w14:paraId="44D71837" w14:textId="77777777" w:rsidR="001E1FD0" w:rsidRPr="005E1E34" w:rsidRDefault="001E1FD0" w:rsidP="001E1FD0">
      <w:pPr>
        <w:spacing w:after="0" w:line="240" w:lineRule="auto"/>
        <w:jc w:val="center"/>
        <w:rPr>
          <w:rFonts w:cstheme="minorHAnsi"/>
          <w:b/>
          <w:sz w:val="20"/>
          <w:szCs w:val="20"/>
          <w:lang w:val="en-US"/>
        </w:rPr>
      </w:pPr>
      <w:r w:rsidRPr="005E1E34">
        <w:rPr>
          <w:rFonts w:cstheme="minorHAnsi"/>
          <w:b/>
          <w:sz w:val="20"/>
          <w:szCs w:val="20"/>
          <w:lang w:val="en-US"/>
        </w:rPr>
        <w:t xml:space="preserve">Motion </w:t>
      </w:r>
      <w:r w:rsidRPr="00F37075">
        <w:rPr>
          <w:rFonts w:cstheme="minorHAnsi"/>
          <w:b/>
          <w:sz w:val="20"/>
          <w:szCs w:val="20"/>
          <w:lang w:val="en-US"/>
        </w:rPr>
        <w:t>Passes by General Consent</w:t>
      </w:r>
    </w:p>
    <w:p w14:paraId="59B76BD1" w14:textId="77777777" w:rsidR="005E1E34" w:rsidRPr="005E1E34" w:rsidRDefault="005E1E34" w:rsidP="005E1E34">
      <w:pPr>
        <w:spacing w:after="0" w:line="240" w:lineRule="auto"/>
        <w:rPr>
          <w:rFonts w:cstheme="minorHAnsi"/>
          <w:bCs/>
          <w:sz w:val="20"/>
          <w:szCs w:val="20"/>
          <w:lang w:val="en-US"/>
        </w:rPr>
      </w:pPr>
    </w:p>
    <w:p w14:paraId="6CB02330" w14:textId="65986B98" w:rsidR="005E1E34" w:rsidRPr="005E1E34" w:rsidRDefault="00F37075" w:rsidP="005E1E34">
      <w:pPr>
        <w:spacing w:after="0" w:line="240" w:lineRule="auto"/>
        <w:rPr>
          <w:rFonts w:cstheme="minorHAnsi"/>
          <w:b/>
          <w:sz w:val="20"/>
          <w:szCs w:val="20"/>
          <w:lang w:val="en-US"/>
        </w:rPr>
      </w:pPr>
      <w:r w:rsidRPr="00F37075">
        <w:rPr>
          <w:rFonts w:cstheme="minorHAnsi"/>
          <w:b/>
          <w:sz w:val="20"/>
          <w:szCs w:val="20"/>
          <w:lang w:val="en-US"/>
        </w:rPr>
        <w:t>12.</w:t>
      </w:r>
      <w:r w:rsidRPr="00F37075">
        <w:rPr>
          <w:rFonts w:cstheme="minorHAnsi"/>
          <w:b/>
          <w:sz w:val="20"/>
          <w:szCs w:val="20"/>
          <w:lang w:val="en-US"/>
        </w:rPr>
        <w:tab/>
      </w:r>
      <w:r w:rsidR="0036052B" w:rsidRPr="005E1E34">
        <w:rPr>
          <w:rFonts w:cstheme="minorHAnsi"/>
          <w:b/>
          <w:sz w:val="20"/>
          <w:szCs w:val="20"/>
          <w:lang w:val="en-US"/>
        </w:rPr>
        <w:t>O</w:t>
      </w:r>
      <w:r w:rsidR="0036052B">
        <w:rPr>
          <w:rFonts w:cstheme="minorHAnsi"/>
          <w:b/>
          <w:sz w:val="20"/>
          <w:szCs w:val="20"/>
          <w:lang w:val="en-US"/>
        </w:rPr>
        <w:t xml:space="preserve">perating </w:t>
      </w:r>
      <w:r w:rsidR="0036052B" w:rsidRPr="005E1E34">
        <w:rPr>
          <w:rFonts w:cstheme="minorHAnsi"/>
          <w:b/>
          <w:sz w:val="20"/>
          <w:szCs w:val="20"/>
          <w:lang w:val="en-US"/>
        </w:rPr>
        <w:t>P</w:t>
      </w:r>
      <w:r w:rsidR="0036052B">
        <w:rPr>
          <w:rFonts w:cstheme="minorHAnsi"/>
          <w:b/>
          <w:sz w:val="20"/>
          <w:szCs w:val="20"/>
          <w:lang w:val="en-US"/>
        </w:rPr>
        <w:t>olicy</w:t>
      </w:r>
      <w:r w:rsidR="005E1E34" w:rsidRPr="005E1E34">
        <w:rPr>
          <w:rFonts w:cstheme="minorHAnsi"/>
          <w:b/>
          <w:sz w:val="20"/>
          <w:szCs w:val="20"/>
          <w:lang w:val="en-US"/>
        </w:rPr>
        <w:t xml:space="preserve"> – Role of MSU in </w:t>
      </w:r>
      <w:bookmarkStart w:id="3" w:name="_Hlk36475232"/>
      <w:r w:rsidR="0036052B">
        <w:rPr>
          <w:rFonts w:cstheme="minorHAnsi"/>
          <w:b/>
          <w:sz w:val="20"/>
          <w:szCs w:val="20"/>
          <w:lang w:val="en-US"/>
        </w:rPr>
        <w:t xml:space="preserve">Federal, Provincial, and Municipal </w:t>
      </w:r>
      <w:bookmarkEnd w:id="3"/>
      <w:r w:rsidR="005E1E34" w:rsidRPr="005E1E34">
        <w:rPr>
          <w:rFonts w:cstheme="minorHAnsi"/>
          <w:b/>
          <w:sz w:val="20"/>
          <w:szCs w:val="20"/>
          <w:lang w:val="en-US"/>
        </w:rPr>
        <w:t>Elections</w:t>
      </w:r>
    </w:p>
    <w:p w14:paraId="3C42E8B7" w14:textId="77777777" w:rsidR="005E1E34" w:rsidRPr="005E1E34" w:rsidRDefault="005E1E34" w:rsidP="005E1E34">
      <w:pPr>
        <w:spacing w:after="0" w:line="240" w:lineRule="auto"/>
        <w:rPr>
          <w:rFonts w:cstheme="minorHAnsi"/>
          <w:bCs/>
          <w:sz w:val="20"/>
          <w:szCs w:val="20"/>
          <w:lang w:val="en-US"/>
        </w:rPr>
      </w:pPr>
    </w:p>
    <w:p w14:paraId="773AB139" w14:textId="77777777" w:rsidR="00AC2558" w:rsidRPr="00AC2558" w:rsidRDefault="00AC2558" w:rsidP="00AC2558">
      <w:pPr>
        <w:numPr>
          <w:ilvl w:val="0"/>
          <w:numId w:val="37"/>
        </w:numPr>
        <w:spacing w:after="0" w:line="240" w:lineRule="auto"/>
        <w:rPr>
          <w:rFonts w:cstheme="minorHAnsi"/>
          <w:bCs/>
          <w:sz w:val="20"/>
          <w:szCs w:val="20"/>
          <w:lang w:val="en-US"/>
        </w:rPr>
      </w:pPr>
      <w:r w:rsidRPr="00AC2558">
        <w:rPr>
          <w:rFonts w:cstheme="minorHAnsi"/>
          <w:bCs/>
          <w:sz w:val="20"/>
          <w:szCs w:val="20"/>
          <w:lang w:val="en-US"/>
        </w:rPr>
        <w:t>Noble went over the changes to the operating policy.</w:t>
      </w:r>
    </w:p>
    <w:p w14:paraId="40C0B388" w14:textId="12563BE2" w:rsidR="005E1E34" w:rsidRDefault="005E1E34" w:rsidP="005E1E34">
      <w:pPr>
        <w:spacing w:after="0" w:line="240" w:lineRule="auto"/>
        <w:rPr>
          <w:rFonts w:cstheme="minorHAnsi"/>
          <w:bCs/>
          <w:sz w:val="20"/>
          <w:szCs w:val="20"/>
          <w:lang w:val="en-US"/>
        </w:rPr>
      </w:pPr>
    </w:p>
    <w:p w14:paraId="11440766" w14:textId="37EB2529" w:rsidR="0036052B" w:rsidRPr="005E1E34" w:rsidRDefault="0036052B" w:rsidP="005E1E34">
      <w:pPr>
        <w:spacing w:after="0" w:line="240" w:lineRule="auto"/>
        <w:rPr>
          <w:rFonts w:cstheme="minorHAnsi"/>
          <w:bCs/>
          <w:sz w:val="20"/>
          <w:szCs w:val="20"/>
          <w:lang w:val="en-US"/>
        </w:rPr>
      </w:pPr>
      <w:r w:rsidRPr="0036052B">
        <w:rPr>
          <w:rFonts w:cstheme="minorHAnsi"/>
          <w:b/>
          <w:bCs/>
          <w:sz w:val="20"/>
          <w:szCs w:val="20"/>
        </w:rPr>
        <w:t>Moved</w:t>
      </w:r>
      <w:r w:rsidRPr="0036052B">
        <w:rPr>
          <w:rFonts w:cstheme="minorHAnsi"/>
          <w:bCs/>
          <w:sz w:val="20"/>
          <w:szCs w:val="20"/>
        </w:rPr>
        <w:t xml:space="preserve"> by </w:t>
      </w:r>
      <w:r>
        <w:rPr>
          <w:rFonts w:cstheme="minorHAnsi"/>
          <w:bCs/>
          <w:sz w:val="20"/>
          <w:szCs w:val="20"/>
        </w:rPr>
        <w:t>Figueiredo</w:t>
      </w:r>
      <w:r w:rsidRPr="0036052B">
        <w:rPr>
          <w:rFonts w:cstheme="minorHAnsi"/>
          <w:bCs/>
          <w:sz w:val="20"/>
          <w:szCs w:val="20"/>
        </w:rPr>
        <w:t xml:space="preserve">, </w:t>
      </w:r>
      <w:r w:rsidRPr="0036052B">
        <w:rPr>
          <w:rFonts w:cstheme="minorHAnsi"/>
          <w:b/>
          <w:bCs/>
          <w:sz w:val="20"/>
          <w:szCs w:val="20"/>
        </w:rPr>
        <w:t>seconded</w:t>
      </w:r>
      <w:r w:rsidRPr="0036052B">
        <w:rPr>
          <w:rFonts w:cstheme="minorHAnsi"/>
          <w:bCs/>
          <w:sz w:val="20"/>
          <w:szCs w:val="20"/>
        </w:rPr>
        <w:t xml:space="preserve"> by Singh that Executive Board approve the changes to Operating Policy – Role of MSU in Federal, Provincial, and Municipal Elections, as circulated and attached, on behalf of the SRA</w:t>
      </w:r>
    </w:p>
    <w:p w14:paraId="0BB4CFB4" w14:textId="77777777" w:rsidR="005E1E34" w:rsidRPr="005E1E34" w:rsidRDefault="005E1E34" w:rsidP="005E1E34">
      <w:pPr>
        <w:spacing w:after="0" w:line="240" w:lineRule="auto"/>
        <w:rPr>
          <w:rFonts w:cstheme="minorHAnsi"/>
          <w:bCs/>
          <w:sz w:val="20"/>
          <w:szCs w:val="20"/>
          <w:lang w:val="en-US"/>
        </w:rPr>
      </w:pPr>
    </w:p>
    <w:p w14:paraId="08AF36D4" w14:textId="77777777" w:rsidR="001E1FD0" w:rsidRPr="005E1E34" w:rsidRDefault="001E1FD0" w:rsidP="001E1FD0">
      <w:pPr>
        <w:spacing w:after="0" w:line="240" w:lineRule="auto"/>
        <w:jc w:val="center"/>
        <w:rPr>
          <w:rFonts w:cstheme="minorHAnsi"/>
          <w:b/>
          <w:sz w:val="20"/>
          <w:szCs w:val="20"/>
          <w:lang w:val="en-US"/>
        </w:rPr>
      </w:pPr>
      <w:r w:rsidRPr="005E1E34">
        <w:rPr>
          <w:rFonts w:cstheme="minorHAnsi"/>
          <w:b/>
          <w:sz w:val="20"/>
          <w:szCs w:val="20"/>
          <w:lang w:val="en-US"/>
        </w:rPr>
        <w:lastRenderedPageBreak/>
        <w:t xml:space="preserve">Motion </w:t>
      </w:r>
      <w:r w:rsidRPr="00F37075">
        <w:rPr>
          <w:rFonts w:cstheme="minorHAnsi"/>
          <w:b/>
          <w:sz w:val="20"/>
          <w:szCs w:val="20"/>
          <w:lang w:val="en-US"/>
        </w:rPr>
        <w:t>Passes by General Consent</w:t>
      </w:r>
    </w:p>
    <w:p w14:paraId="7A4260D1" w14:textId="77777777" w:rsidR="005E1E34" w:rsidRPr="005E1E34" w:rsidRDefault="005E1E34" w:rsidP="005E1E34">
      <w:pPr>
        <w:spacing w:after="0" w:line="240" w:lineRule="auto"/>
        <w:rPr>
          <w:rFonts w:cstheme="minorHAnsi"/>
          <w:bCs/>
          <w:sz w:val="20"/>
          <w:szCs w:val="20"/>
          <w:lang w:val="en-US"/>
        </w:rPr>
      </w:pPr>
    </w:p>
    <w:p w14:paraId="5F893A85" w14:textId="0D113A94" w:rsidR="005E1E34" w:rsidRPr="005E1E34" w:rsidRDefault="00F37075" w:rsidP="005E1E34">
      <w:pPr>
        <w:spacing w:after="0" w:line="240" w:lineRule="auto"/>
        <w:rPr>
          <w:rFonts w:cstheme="minorHAnsi"/>
          <w:b/>
          <w:sz w:val="20"/>
          <w:szCs w:val="20"/>
          <w:lang w:val="en-US"/>
        </w:rPr>
      </w:pPr>
      <w:r w:rsidRPr="00F37075">
        <w:rPr>
          <w:rFonts w:cstheme="minorHAnsi"/>
          <w:b/>
          <w:sz w:val="20"/>
          <w:szCs w:val="20"/>
          <w:lang w:val="en-US"/>
        </w:rPr>
        <w:t>13.</w:t>
      </w:r>
      <w:r w:rsidRPr="00F37075">
        <w:rPr>
          <w:rFonts w:cstheme="minorHAnsi"/>
          <w:b/>
          <w:sz w:val="20"/>
          <w:szCs w:val="20"/>
          <w:lang w:val="en-US"/>
        </w:rPr>
        <w:tab/>
      </w:r>
      <w:r w:rsidR="005E1E34" w:rsidRPr="005E1E34">
        <w:rPr>
          <w:rFonts w:cstheme="minorHAnsi"/>
          <w:b/>
          <w:sz w:val="20"/>
          <w:szCs w:val="20"/>
          <w:lang w:val="en-US"/>
        </w:rPr>
        <w:t>O</w:t>
      </w:r>
      <w:r w:rsidR="0036052B">
        <w:rPr>
          <w:rFonts w:cstheme="minorHAnsi"/>
          <w:b/>
          <w:sz w:val="20"/>
          <w:szCs w:val="20"/>
          <w:lang w:val="en-US"/>
        </w:rPr>
        <w:t xml:space="preserve">perating </w:t>
      </w:r>
      <w:r w:rsidR="005E1E34" w:rsidRPr="005E1E34">
        <w:rPr>
          <w:rFonts w:cstheme="minorHAnsi"/>
          <w:b/>
          <w:sz w:val="20"/>
          <w:szCs w:val="20"/>
          <w:lang w:val="en-US"/>
        </w:rPr>
        <w:t>P</w:t>
      </w:r>
      <w:r w:rsidR="0036052B">
        <w:rPr>
          <w:rFonts w:cstheme="minorHAnsi"/>
          <w:b/>
          <w:sz w:val="20"/>
          <w:szCs w:val="20"/>
          <w:lang w:val="en-US"/>
        </w:rPr>
        <w:t xml:space="preserve">olicy </w:t>
      </w:r>
      <w:r w:rsidR="005E1E34" w:rsidRPr="005E1E34">
        <w:rPr>
          <w:rFonts w:cstheme="minorHAnsi"/>
          <w:b/>
          <w:sz w:val="20"/>
          <w:szCs w:val="20"/>
          <w:lang w:val="en-US"/>
        </w:rPr>
        <w:t xml:space="preserve">– </w:t>
      </w:r>
      <w:r w:rsidR="0036052B" w:rsidRPr="0036052B">
        <w:rPr>
          <w:rFonts w:cstheme="minorHAnsi"/>
          <w:b/>
          <w:i/>
          <w:iCs/>
          <w:sz w:val="20"/>
          <w:szCs w:val="20"/>
          <w:lang w:val="en-US"/>
        </w:rPr>
        <w:t xml:space="preserve">The </w:t>
      </w:r>
      <w:r w:rsidR="005E1E34" w:rsidRPr="005E1E34">
        <w:rPr>
          <w:rFonts w:cstheme="minorHAnsi"/>
          <w:b/>
          <w:i/>
          <w:iCs/>
          <w:sz w:val="20"/>
          <w:szCs w:val="20"/>
          <w:lang w:val="en-US"/>
        </w:rPr>
        <w:t>Silhouette</w:t>
      </w:r>
    </w:p>
    <w:p w14:paraId="2E96DF40" w14:textId="77777777" w:rsidR="005E1E34" w:rsidRPr="005E1E34" w:rsidRDefault="005E1E34" w:rsidP="005E1E34">
      <w:pPr>
        <w:spacing w:after="0" w:line="240" w:lineRule="auto"/>
        <w:rPr>
          <w:rFonts w:cstheme="minorHAnsi"/>
          <w:bCs/>
          <w:sz w:val="20"/>
          <w:szCs w:val="20"/>
          <w:lang w:val="en-US"/>
        </w:rPr>
      </w:pPr>
    </w:p>
    <w:p w14:paraId="788C3733" w14:textId="77777777" w:rsidR="00AC2558" w:rsidRPr="00AC2558" w:rsidRDefault="00AC2558" w:rsidP="00AC2558">
      <w:pPr>
        <w:pStyle w:val="ListParagraph"/>
        <w:numPr>
          <w:ilvl w:val="0"/>
          <w:numId w:val="37"/>
        </w:numPr>
        <w:spacing w:after="0" w:line="240" w:lineRule="auto"/>
        <w:rPr>
          <w:rFonts w:cstheme="minorHAnsi"/>
          <w:bCs/>
          <w:sz w:val="20"/>
          <w:szCs w:val="20"/>
          <w:lang w:val="en-US"/>
        </w:rPr>
      </w:pPr>
      <w:r w:rsidRPr="00AC2558">
        <w:rPr>
          <w:rFonts w:cstheme="minorHAnsi"/>
          <w:bCs/>
          <w:sz w:val="20"/>
          <w:szCs w:val="20"/>
          <w:lang w:val="en-US"/>
        </w:rPr>
        <w:t xml:space="preserve">Johnston went over the changes to the operating policy. </w:t>
      </w:r>
    </w:p>
    <w:p w14:paraId="1FE17ED9" w14:textId="125A798D" w:rsidR="005E1E34" w:rsidRDefault="005E1E34" w:rsidP="005E1E34">
      <w:pPr>
        <w:spacing w:after="0" w:line="240" w:lineRule="auto"/>
        <w:rPr>
          <w:rFonts w:cstheme="minorHAnsi"/>
          <w:bCs/>
          <w:sz w:val="20"/>
          <w:szCs w:val="20"/>
          <w:lang w:val="en-US"/>
        </w:rPr>
      </w:pPr>
    </w:p>
    <w:p w14:paraId="33F5CDE5" w14:textId="03AF0FBD" w:rsidR="0036052B" w:rsidRPr="005E1E34" w:rsidRDefault="0036052B" w:rsidP="005E1E34">
      <w:pPr>
        <w:spacing w:after="0" w:line="240" w:lineRule="auto"/>
        <w:rPr>
          <w:rFonts w:cstheme="minorHAnsi"/>
          <w:bCs/>
          <w:sz w:val="20"/>
          <w:szCs w:val="20"/>
          <w:lang w:val="en-US"/>
        </w:rPr>
      </w:pPr>
      <w:r w:rsidRPr="0036052B">
        <w:rPr>
          <w:rFonts w:cstheme="minorHAnsi"/>
          <w:b/>
          <w:bCs/>
          <w:sz w:val="20"/>
          <w:szCs w:val="20"/>
        </w:rPr>
        <w:t>Moved</w:t>
      </w:r>
      <w:r w:rsidRPr="0036052B">
        <w:rPr>
          <w:rFonts w:cstheme="minorHAnsi"/>
          <w:bCs/>
          <w:sz w:val="20"/>
          <w:szCs w:val="20"/>
        </w:rPr>
        <w:t xml:space="preserve"> by </w:t>
      </w:r>
      <w:r>
        <w:rPr>
          <w:rFonts w:cstheme="minorHAnsi"/>
          <w:bCs/>
          <w:sz w:val="20"/>
          <w:szCs w:val="20"/>
        </w:rPr>
        <w:t>Johnston,</w:t>
      </w:r>
      <w:r w:rsidRPr="0036052B">
        <w:rPr>
          <w:rFonts w:cstheme="minorHAnsi"/>
          <w:bCs/>
          <w:sz w:val="20"/>
          <w:szCs w:val="20"/>
        </w:rPr>
        <w:t xml:space="preserve"> </w:t>
      </w:r>
      <w:r w:rsidRPr="0036052B">
        <w:rPr>
          <w:rFonts w:cstheme="minorHAnsi"/>
          <w:b/>
          <w:bCs/>
          <w:sz w:val="20"/>
          <w:szCs w:val="20"/>
        </w:rPr>
        <w:t>seconded</w:t>
      </w:r>
      <w:r w:rsidRPr="0036052B">
        <w:rPr>
          <w:rFonts w:cstheme="minorHAnsi"/>
          <w:bCs/>
          <w:sz w:val="20"/>
          <w:szCs w:val="20"/>
        </w:rPr>
        <w:t xml:space="preserve"> by </w:t>
      </w:r>
      <w:r>
        <w:rPr>
          <w:rFonts w:cstheme="minorHAnsi"/>
          <w:bCs/>
          <w:sz w:val="20"/>
          <w:szCs w:val="20"/>
        </w:rPr>
        <w:t>Figueiredo</w:t>
      </w:r>
      <w:r w:rsidRPr="0036052B">
        <w:rPr>
          <w:rFonts w:cstheme="minorHAnsi"/>
          <w:bCs/>
          <w:sz w:val="20"/>
          <w:szCs w:val="20"/>
        </w:rPr>
        <w:t> that Executive Board approve the changes to Operating Policy – The Silhouette, as circulated and attached</w:t>
      </w:r>
      <w:r>
        <w:rPr>
          <w:rFonts w:cstheme="minorHAnsi"/>
          <w:bCs/>
          <w:sz w:val="20"/>
          <w:szCs w:val="20"/>
        </w:rPr>
        <w:t>.</w:t>
      </w:r>
    </w:p>
    <w:p w14:paraId="6282CF79" w14:textId="77777777" w:rsidR="0036052B" w:rsidRDefault="0036052B" w:rsidP="001E1FD0">
      <w:pPr>
        <w:spacing w:after="0" w:line="240" w:lineRule="auto"/>
        <w:jc w:val="center"/>
        <w:rPr>
          <w:rFonts w:cstheme="minorHAnsi"/>
          <w:b/>
          <w:sz w:val="20"/>
          <w:szCs w:val="20"/>
          <w:lang w:val="en-US"/>
        </w:rPr>
      </w:pPr>
    </w:p>
    <w:p w14:paraId="25C4C466" w14:textId="6DFB734A" w:rsidR="001E1FD0" w:rsidRPr="005E1E34" w:rsidRDefault="001E1FD0" w:rsidP="001E1FD0">
      <w:pPr>
        <w:spacing w:after="0" w:line="240" w:lineRule="auto"/>
        <w:jc w:val="center"/>
        <w:rPr>
          <w:rFonts w:cstheme="minorHAnsi"/>
          <w:b/>
          <w:sz w:val="20"/>
          <w:szCs w:val="20"/>
          <w:lang w:val="en-US"/>
        </w:rPr>
      </w:pPr>
      <w:r w:rsidRPr="005E1E34">
        <w:rPr>
          <w:rFonts w:cstheme="minorHAnsi"/>
          <w:b/>
          <w:sz w:val="20"/>
          <w:szCs w:val="20"/>
          <w:lang w:val="en-US"/>
        </w:rPr>
        <w:t xml:space="preserve">Motion </w:t>
      </w:r>
      <w:r w:rsidRPr="00F37075">
        <w:rPr>
          <w:rFonts w:cstheme="minorHAnsi"/>
          <w:b/>
          <w:sz w:val="20"/>
          <w:szCs w:val="20"/>
          <w:lang w:val="en-US"/>
        </w:rPr>
        <w:t>Passes by General Consent</w:t>
      </w:r>
    </w:p>
    <w:p w14:paraId="2C6D30D4" w14:textId="77777777" w:rsidR="005E1E34" w:rsidRPr="005E1E34" w:rsidRDefault="005E1E34" w:rsidP="005E1E34">
      <w:pPr>
        <w:spacing w:after="0" w:line="240" w:lineRule="auto"/>
        <w:rPr>
          <w:rFonts w:cstheme="minorHAnsi"/>
          <w:bCs/>
          <w:sz w:val="20"/>
          <w:szCs w:val="20"/>
          <w:lang w:val="en-US"/>
        </w:rPr>
      </w:pPr>
    </w:p>
    <w:p w14:paraId="73F704BD" w14:textId="05C26BC9" w:rsidR="005E1E34" w:rsidRPr="005E1E34" w:rsidRDefault="00F37075" w:rsidP="005E1E34">
      <w:pPr>
        <w:spacing w:after="0" w:line="240" w:lineRule="auto"/>
        <w:rPr>
          <w:rFonts w:cstheme="minorHAnsi"/>
          <w:b/>
          <w:sz w:val="20"/>
          <w:szCs w:val="20"/>
          <w:lang w:val="en-US"/>
        </w:rPr>
      </w:pPr>
      <w:r w:rsidRPr="00F37075">
        <w:rPr>
          <w:rFonts w:cstheme="minorHAnsi"/>
          <w:b/>
          <w:sz w:val="20"/>
          <w:szCs w:val="20"/>
          <w:lang w:val="en-US"/>
        </w:rPr>
        <w:t>14.</w:t>
      </w:r>
      <w:r w:rsidRPr="00F37075">
        <w:rPr>
          <w:rFonts w:cstheme="minorHAnsi"/>
          <w:b/>
          <w:sz w:val="20"/>
          <w:szCs w:val="20"/>
          <w:lang w:val="en-US"/>
        </w:rPr>
        <w:tab/>
      </w:r>
      <w:r w:rsidR="0036052B" w:rsidRPr="0036052B">
        <w:rPr>
          <w:rFonts w:cstheme="minorHAnsi"/>
          <w:b/>
          <w:i/>
          <w:iCs/>
          <w:sz w:val="20"/>
          <w:szCs w:val="20"/>
          <w:lang w:val="en-US"/>
        </w:rPr>
        <w:t xml:space="preserve">The </w:t>
      </w:r>
      <w:r w:rsidR="005E1E34" w:rsidRPr="005E1E34">
        <w:rPr>
          <w:rFonts w:cstheme="minorHAnsi"/>
          <w:b/>
          <w:i/>
          <w:iCs/>
          <w:sz w:val="20"/>
          <w:szCs w:val="20"/>
          <w:lang w:val="en-US"/>
        </w:rPr>
        <w:t>Silhouette</w:t>
      </w:r>
      <w:r w:rsidR="005E1E34" w:rsidRPr="005E1E34">
        <w:rPr>
          <w:rFonts w:cstheme="minorHAnsi"/>
          <w:b/>
          <w:sz w:val="20"/>
          <w:szCs w:val="20"/>
          <w:lang w:val="en-US"/>
        </w:rPr>
        <w:t xml:space="preserve"> Job Descriptions</w:t>
      </w:r>
    </w:p>
    <w:p w14:paraId="62E1325F" w14:textId="77777777" w:rsidR="005E1E34" w:rsidRPr="005E1E34" w:rsidRDefault="005E1E34" w:rsidP="005E1E34">
      <w:pPr>
        <w:spacing w:after="0" w:line="240" w:lineRule="auto"/>
        <w:rPr>
          <w:rFonts w:cstheme="minorHAnsi"/>
          <w:bCs/>
          <w:sz w:val="20"/>
          <w:szCs w:val="20"/>
          <w:lang w:val="en-US"/>
        </w:rPr>
      </w:pPr>
    </w:p>
    <w:p w14:paraId="7A72B7C8" w14:textId="253ECD0E" w:rsidR="001E1FD0" w:rsidRPr="001E1FD0" w:rsidRDefault="001E1FD0" w:rsidP="001E1FD0">
      <w:pPr>
        <w:spacing w:after="0" w:line="240" w:lineRule="auto"/>
        <w:rPr>
          <w:rFonts w:cstheme="minorHAnsi"/>
          <w:bCs/>
          <w:sz w:val="20"/>
          <w:szCs w:val="20"/>
        </w:rPr>
      </w:pPr>
      <w:r w:rsidRPr="001E1FD0">
        <w:rPr>
          <w:rFonts w:cstheme="minorHAnsi"/>
          <w:b/>
          <w:bCs/>
          <w:sz w:val="20"/>
          <w:szCs w:val="20"/>
        </w:rPr>
        <w:t>Moved</w:t>
      </w:r>
      <w:r w:rsidRPr="001E1FD0">
        <w:rPr>
          <w:rFonts w:cstheme="minorHAnsi"/>
          <w:bCs/>
          <w:sz w:val="20"/>
          <w:szCs w:val="20"/>
        </w:rPr>
        <w:t xml:space="preserve"> by </w:t>
      </w:r>
      <w:r>
        <w:rPr>
          <w:rFonts w:cstheme="minorHAnsi"/>
          <w:bCs/>
          <w:sz w:val="20"/>
          <w:szCs w:val="20"/>
        </w:rPr>
        <w:t>Johnston</w:t>
      </w:r>
      <w:r w:rsidRPr="001E1FD0">
        <w:rPr>
          <w:rFonts w:cstheme="minorHAnsi"/>
          <w:bCs/>
          <w:sz w:val="20"/>
          <w:szCs w:val="20"/>
        </w:rPr>
        <w:t xml:space="preserve">, </w:t>
      </w:r>
      <w:r w:rsidRPr="001E1FD0">
        <w:rPr>
          <w:rFonts w:cstheme="minorHAnsi"/>
          <w:b/>
          <w:bCs/>
          <w:sz w:val="20"/>
          <w:szCs w:val="20"/>
        </w:rPr>
        <w:t>seconded</w:t>
      </w:r>
      <w:r w:rsidRPr="001E1FD0">
        <w:rPr>
          <w:rFonts w:cstheme="minorHAnsi"/>
          <w:bCs/>
          <w:sz w:val="20"/>
          <w:szCs w:val="20"/>
        </w:rPr>
        <w:t xml:space="preserve"> by </w:t>
      </w:r>
      <w:r>
        <w:rPr>
          <w:rFonts w:cstheme="minorHAnsi"/>
          <w:bCs/>
          <w:sz w:val="20"/>
          <w:szCs w:val="20"/>
        </w:rPr>
        <w:t>Belliveau</w:t>
      </w:r>
      <w:r w:rsidRPr="001E1FD0">
        <w:rPr>
          <w:rFonts w:cstheme="minorHAnsi"/>
          <w:bCs/>
          <w:sz w:val="20"/>
          <w:szCs w:val="20"/>
        </w:rPr>
        <w:t xml:space="preserve"> that Executive Board approve the changes to the following </w:t>
      </w:r>
      <w:r w:rsidRPr="001E1FD0">
        <w:rPr>
          <w:rFonts w:cstheme="minorHAnsi"/>
          <w:bCs/>
          <w:i/>
          <w:iCs/>
          <w:sz w:val="20"/>
          <w:szCs w:val="20"/>
        </w:rPr>
        <w:t>The Silhouette</w:t>
      </w:r>
      <w:r w:rsidRPr="001E1FD0">
        <w:rPr>
          <w:rFonts w:cstheme="minorHAnsi"/>
          <w:bCs/>
          <w:sz w:val="20"/>
          <w:szCs w:val="20"/>
        </w:rPr>
        <w:t xml:space="preserve"> job description</w:t>
      </w:r>
      <w:r w:rsidR="0036052B">
        <w:rPr>
          <w:rFonts w:cstheme="minorHAnsi"/>
          <w:bCs/>
          <w:sz w:val="20"/>
          <w:szCs w:val="20"/>
        </w:rPr>
        <w:t>s</w:t>
      </w:r>
      <w:r w:rsidRPr="001E1FD0">
        <w:rPr>
          <w:rFonts w:cstheme="minorHAnsi"/>
          <w:bCs/>
          <w:sz w:val="20"/>
          <w:szCs w:val="20"/>
        </w:rPr>
        <w:t>, as circulated and attached:</w:t>
      </w:r>
    </w:p>
    <w:p w14:paraId="1E017D74" w14:textId="77777777" w:rsidR="001E1FD0" w:rsidRPr="001E1FD0" w:rsidRDefault="001E1FD0" w:rsidP="001E1FD0">
      <w:pPr>
        <w:pStyle w:val="ListParagraph"/>
        <w:numPr>
          <w:ilvl w:val="0"/>
          <w:numId w:val="31"/>
        </w:numPr>
        <w:spacing w:after="0" w:line="240" w:lineRule="auto"/>
        <w:rPr>
          <w:rFonts w:cstheme="minorHAnsi"/>
          <w:bCs/>
          <w:sz w:val="20"/>
          <w:szCs w:val="20"/>
        </w:rPr>
      </w:pPr>
      <w:r w:rsidRPr="001E1FD0">
        <w:rPr>
          <w:rFonts w:cstheme="minorHAnsi"/>
          <w:bCs/>
          <w:sz w:val="20"/>
          <w:szCs w:val="20"/>
        </w:rPr>
        <w:t>Production Editor</w:t>
      </w:r>
    </w:p>
    <w:p w14:paraId="3A36801E" w14:textId="77777777" w:rsidR="001E1FD0" w:rsidRPr="001E1FD0" w:rsidRDefault="001E1FD0" w:rsidP="001E1FD0">
      <w:pPr>
        <w:pStyle w:val="ListParagraph"/>
        <w:numPr>
          <w:ilvl w:val="0"/>
          <w:numId w:val="31"/>
        </w:numPr>
        <w:spacing w:after="0" w:line="240" w:lineRule="auto"/>
        <w:rPr>
          <w:rFonts w:cstheme="minorHAnsi"/>
          <w:b/>
          <w:bCs/>
          <w:sz w:val="20"/>
          <w:szCs w:val="20"/>
        </w:rPr>
      </w:pPr>
      <w:r w:rsidRPr="001E1FD0">
        <w:rPr>
          <w:rFonts w:cstheme="minorHAnsi"/>
          <w:bCs/>
          <w:sz w:val="20"/>
          <w:szCs w:val="20"/>
        </w:rPr>
        <w:t>Production Coordinator</w:t>
      </w:r>
    </w:p>
    <w:p w14:paraId="7A77FDF7" w14:textId="77777777" w:rsidR="001E1FD0" w:rsidRDefault="001E1FD0" w:rsidP="005E1E34">
      <w:pPr>
        <w:spacing w:after="0" w:line="240" w:lineRule="auto"/>
        <w:rPr>
          <w:rFonts w:cstheme="minorHAnsi"/>
          <w:bCs/>
          <w:sz w:val="20"/>
          <w:szCs w:val="20"/>
          <w:lang w:val="en-US"/>
        </w:rPr>
      </w:pPr>
    </w:p>
    <w:p w14:paraId="18F918BB" w14:textId="0C4C346E" w:rsidR="00AC2558" w:rsidRPr="00AC2558" w:rsidRDefault="00AC2558" w:rsidP="00AC2558">
      <w:pPr>
        <w:pStyle w:val="ListParagraph"/>
        <w:numPr>
          <w:ilvl w:val="0"/>
          <w:numId w:val="31"/>
        </w:numPr>
        <w:spacing w:after="0" w:line="240" w:lineRule="auto"/>
        <w:rPr>
          <w:rFonts w:cstheme="minorHAnsi"/>
          <w:bCs/>
          <w:sz w:val="20"/>
          <w:szCs w:val="20"/>
          <w:lang w:val="en-US"/>
        </w:rPr>
      </w:pPr>
      <w:r w:rsidRPr="00AC2558">
        <w:rPr>
          <w:rFonts w:cstheme="minorHAnsi"/>
          <w:bCs/>
          <w:sz w:val="20"/>
          <w:szCs w:val="20"/>
          <w:lang w:val="en-US"/>
        </w:rPr>
        <w:t>Sinnige asked if the changes were done in consultation with the PTM.</w:t>
      </w:r>
    </w:p>
    <w:p w14:paraId="62840E31" w14:textId="26B83A42" w:rsidR="00AC2558" w:rsidRPr="00AC2558" w:rsidRDefault="00AC2558" w:rsidP="00AC2558">
      <w:pPr>
        <w:pStyle w:val="ListParagraph"/>
        <w:numPr>
          <w:ilvl w:val="0"/>
          <w:numId w:val="31"/>
        </w:numPr>
        <w:spacing w:after="0" w:line="240" w:lineRule="auto"/>
        <w:rPr>
          <w:rFonts w:cstheme="minorHAnsi"/>
          <w:bCs/>
          <w:sz w:val="20"/>
          <w:szCs w:val="20"/>
          <w:lang w:val="en-US"/>
        </w:rPr>
      </w:pPr>
      <w:r w:rsidRPr="00AC2558">
        <w:rPr>
          <w:rFonts w:cstheme="minorHAnsi"/>
          <w:bCs/>
          <w:sz w:val="20"/>
          <w:szCs w:val="20"/>
          <w:lang w:val="en-US"/>
        </w:rPr>
        <w:t xml:space="preserve">Johnston stated that the paper was run by full-time staff, and that the Editor in Chief and the rest of </w:t>
      </w:r>
      <w:r w:rsidRPr="00AC2558">
        <w:rPr>
          <w:rFonts w:cstheme="minorHAnsi"/>
          <w:bCs/>
          <w:i/>
          <w:iCs/>
          <w:sz w:val="20"/>
          <w:szCs w:val="20"/>
          <w:lang w:val="en-US"/>
        </w:rPr>
        <w:t>The Silhouette</w:t>
      </w:r>
      <w:r w:rsidRPr="00AC2558">
        <w:rPr>
          <w:rFonts w:cstheme="minorHAnsi"/>
          <w:bCs/>
          <w:sz w:val="20"/>
          <w:szCs w:val="20"/>
          <w:lang w:val="en-US"/>
        </w:rPr>
        <w:t xml:space="preserve"> Board of Publications were in </w:t>
      </w:r>
      <w:proofErr w:type="spellStart"/>
      <w:r w:rsidRPr="00AC2558">
        <w:rPr>
          <w:rFonts w:cstheme="minorHAnsi"/>
          <w:bCs/>
          <w:sz w:val="20"/>
          <w:szCs w:val="20"/>
          <w:lang w:val="en-US"/>
        </w:rPr>
        <w:t>favour</w:t>
      </w:r>
      <w:proofErr w:type="spellEnd"/>
      <w:r w:rsidRPr="00AC2558">
        <w:rPr>
          <w:rFonts w:cstheme="minorHAnsi"/>
          <w:bCs/>
          <w:sz w:val="20"/>
          <w:szCs w:val="20"/>
          <w:lang w:val="en-US"/>
        </w:rPr>
        <w:t xml:space="preserve"> of the changes. </w:t>
      </w:r>
    </w:p>
    <w:p w14:paraId="0BFCF846" w14:textId="77777777" w:rsidR="005E1E34" w:rsidRPr="005E1E34" w:rsidRDefault="005E1E34" w:rsidP="005E1E34">
      <w:pPr>
        <w:spacing w:after="0" w:line="240" w:lineRule="auto"/>
        <w:rPr>
          <w:rFonts w:cstheme="minorHAnsi"/>
          <w:bCs/>
          <w:sz w:val="20"/>
          <w:szCs w:val="20"/>
          <w:lang w:val="en-US"/>
        </w:rPr>
      </w:pPr>
    </w:p>
    <w:p w14:paraId="02CD5C51" w14:textId="77777777" w:rsidR="005E1E34" w:rsidRPr="005E1E34" w:rsidRDefault="005E1E34" w:rsidP="005E1E34">
      <w:pPr>
        <w:spacing w:after="0" w:line="240" w:lineRule="auto"/>
        <w:rPr>
          <w:rFonts w:cstheme="minorHAnsi"/>
          <w:b/>
          <w:sz w:val="20"/>
          <w:szCs w:val="20"/>
          <w:lang w:val="en-US"/>
        </w:rPr>
      </w:pPr>
      <w:r w:rsidRPr="005E1E34">
        <w:rPr>
          <w:rFonts w:cstheme="minorHAnsi"/>
          <w:b/>
          <w:sz w:val="20"/>
          <w:szCs w:val="20"/>
          <w:lang w:val="en-US"/>
        </w:rPr>
        <w:t>Vote on Motion</w:t>
      </w:r>
    </w:p>
    <w:p w14:paraId="162B34B8" w14:textId="0263008D" w:rsidR="005E1E34" w:rsidRDefault="005E1E34" w:rsidP="005E1E34">
      <w:pPr>
        <w:spacing w:after="0" w:line="240" w:lineRule="auto"/>
        <w:rPr>
          <w:rFonts w:cstheme="minorHAnsi"/>
          <w:bCs/>
          <w:sz w:val="20"/>
          <w:szCs w:val="20"/>
          <w:lang w:val="en-US"/>
        </w:rPr>
      </w:pPr>
    </w:p>
    <w:p w14:paraId="7498D232" w14:textId="77777777" w:rsidR="001E1FD0" w:rsidRPr="005E1E34" w:rsidRDefault="001E1FD0" w:rsidP="001E1FD0">
      <w:pPr>
        <w:spacing w:after="0" w:line="240" w:lineRule="auto"/>
        <w:jc w:val="center"/>
        <w:rPr>
          <w:rFonts w:cstheme="minorHAnsi"/>
          <w:b/>
          <w:sz w:val="20"/>
          <w:szCs w:val="20"/>
          <w:lang w:val="en-US"/>
        </w:rPr>
      </w:pPr>
      <w:r w:rsidRPr="005E1E34">
        <w:rPr>
          <w:rFonts w:cstheme="minorHAnsi"/>
          <w:b/>
          <w:sz w:val="20"/>
          <w:szCs w:val="20"/>
          <w:lang w:val="en-US"/>
        </w:rPr>
        <w:t xml:space="preserve">Motion </w:t>
      </w:r>
      <w:r w:rsidRPr="00F37075">
        <w:rPr>
          <w:rFonts w:cstheme="minorHAnsi"/>
          <w:b/>
          <w:sz w:val="20"/>
          <w:szCs w:val="20"/>
          <w:lang w:val="en-US"/>
        </w:rPr>
        <w:t>Passes by General Consent</w:t>
      </w:r>
    </w:p>
    <w:p w14:paraId="2B18E1BD" w14:textId="77777777" w:rsidR="001E1FD0" w:rsidRPr="005E1E34" w:rsidRDefault="001E1FD0" w:rsidP="005E1E34">
      <w:pPr>
        <w:spacing w:after="0" w:line="240" w:lineRule="auto"/>
        <w:rPr>
          <w:rFonts w:cstheme="minorHAnsi"/>
          <w:bCs/>
          <w:sz w:val="20"/>
          <w:szCs w:val="20"/>
          <w:lang w:val="en-US"/>
        </w:rPr>
      </w:pPr>
    </w:p>
    <w:p w14:paraId="129223A7" w14:textId="3F3735AD" w:rsidR="005E1E34" w:rsidRPr="005E1E34" w:rsidRDefault="00F37075" w:rsidP="005E1E34">
      <w:pPr>
        <w:spacing w:after="0" w:line="240" w:lineRule="auto"/>
        <w:rPr>
          <w:rFonts w:cstheme="minorHAnsi"/>
          <w:b/>
          <w:sz w:val="20"/>
          <w:szCs w:val="20"/>
          <w:lang w:val="en-US"/>
        </w:rPr>
      </w:pPr>
      <w:r w:rsidRPr="00F37075">
        <w:rPr>
          <w:rFonts w:cstheme="minorHAnsi"/>
          <w:b/>
          <w:sz w:val="20"/>
          <w:szCs w:val="20"/>
          <w:lang w:val="en-US"/>
        </w:rPr>
        <w:t>15.</w:t>
      </w:r>
      <w:r w:rsidRPr="00F37075">
        <w:rPr>
          <w:rFonts w:cstheme="minorHAnsi"/>
          <w:b/>
          <w:sz w:val="20"/>
          <w:szCs w:val="20"/>
          <w:lang w:val="en-US"/>
        </w:rPr>
        <w:tab/>
      </w:r>
      <w:r w:rsidR="005E1E34" w:rsidRPr="005E1E34">
        <w:rPr>
          <w:rFonts w:cstheme="minorHAnsi"/>
          <w:b/>
          <w:sz w:val="20"/>
          <w:szCs w:val="20"/>
          <w:lang w:val="en-US"/>
        </w:rPr>
        <w:t>Divestment Statement</w:t>
      </w:r>
    </w:p>
    <w:p w14:paraId="0B6E88F9" w14:textId="77777777" w:rsidR="005E1E34" w:rsidRPr="005E1E34" w:rsidRDefault="005E1E34" w:rsidP="005E1E34">
      <w:pPr>
        <w:spacing w:after="0" w:line="240" w:lineRule="auto"/>
        <w:rPr>
          <w:rFonts w:cstheme="minorHAnsi"/>
          <w:bCs/>
          <w:sz w:val="20"/>
          <w:szCs w:val="20"/>
          <w:lang w:val="en-US"/>
        </w:rPr>
      </w:pPr>
    </w:p>
    <w:p w14:paraId="297C8897" w14:textId="12575215" w:rsidR="00AC2558" w:rsidRPr="00AC2558" w:rsidRDefault="00AC2558" w:rsidP="00AC2558">
      <w:pPr>
        <w:pStyle w:val="ListParagraph"/>
        <w:numPr>
          <w:ilvl w:val="0"/>
          <w:numId w:val="39"/>
        </w:numPr>
        <w:spacing w:after="0" w:line="240" w:lineRule="auto"/>
        <w:rPr>
          <w:rFonts w:cstheme="minorHAnsi"/>
          <w:bCs/>
          <w:sz w:val="20"/>
          <w:szCs w:val="20"/>
          <w:lang w:val="en-US"/>
        </w:rPr>
      </w:pPr>
      <w:r w:rsidRPr="00AC2558">
        <w:rPr>
          <w:rFonts w:cstheme="minorHAnsi"/>
          <w:bCs/>
          <w:sz w:val="20"/>
          <w:szCs w:val="20"/>
          <w:lang w:val="en-US"/>
        </w:rPr>
        <w:t xml:space="preserve">Marando explained that Liam McDermott tried to bring this forward to an SRA meeting and then General Assembly. They stated that McDermott would like to see it passed this year and go into effect before they graduated. Marando added that they and Wooder made some edits. </w:t>
      </w:r>
    </w:p>
    <w:p w14:paraId="78263D27" w14:textId="77777777" w:rsidR="005E1E34" w:rsidRPr="005E1E34" w:rsidRDefault="005E1E34" w:rsidP="005E1E34">
      <w:pPr>
        <w:spacing w:after="0" w:line="240" w:lineRule="auto"/>
        <w:rPr>
          <w:rFonts w:cstheme="minorHAnsi"/>
          <w:bCs/>
          <w:sz w:val="20"/>
          <w:szCs w:val="20"/>
          <w:lang w:val="en-US"/>
        </w:rPr>
      </w:pPr>
    </w:p>
    <w:p w14:paraId="76F53212" w14:textId="5C7BC7C3" w:rsidR="00F37075" w:rsidRPr="00F37075" w:rsidRDefault="00F37075" w:rsidP="00F37075">
      <w:pPr>
        <w:spacing w:after="0" w:line="240" w:lineRule="auto"/>
        <w:rPr>
          <w:rFonts w:cstheme="minorHAnsi"/>
          <w:bCs/>
          <w:sz w:val="20"/>
          <w:szCs w:val="20"/>
        </w:rPr>
      </w:pPr>
      <w:r w:rsidRPr="00F37075">
        <w:rPr>
          <w:rFonts w:cstheme="minorHAnsi"/>
          <w:b/>
          <w:bCs/>
          <w:sz w:val="20"/>
          <w:szCs w:val="20"/>
        </w:rPr>
        <w:t>Moved</w:t>
      </w:r>
      <w:r w:rsidRPr="00F37075">
        <w:rPr>
          <w:rFonts w:cstheme="minorHAnsi"/>
          <w:bCs/>
          <w:sz w:val="20"/>
          <w:szCs w:val="20"/>
        </w:rPr>
        <w:t xml:space="preserve"> by </w:t>
      </w:r>
      <w:r>
        <w:rPr>
          <w:rFonts w:cstheme="minorHAnsi"/>
          <w:bCs/>
          <w:sz w:val="20"/>
          <w:szCs w:val="20"/>
        </w:rPr>
        <w:t>Marando</w:t>
      </w:r>
      <w:r w:rsidRPr="00F37075">
        <w:rPr>
          <w:rFonts w:cstheme="minorHAnsi"/>
          <w:bCs/>
          <w:sz w:val="20"/>
          <w:szCs w:val="20"/>
        </w:rPr>
        <w:t xml:space="preserve">, </w:t>
      </w:r>
      <w:r w:rsidRPr="00F37075">
        <w:rPr>
          <w:rFonts w:cstheme="minorHAnsi"/>
          <w:b/>
          <w:bCs/>
          <w:sz w:val="20"/>
          <w:szCs w:val="20"/>
        </w:rPr>
        <w:t>seconded</w:t>
      </w:r>
      <w:r w:rsidRPr="00F37075">
        <w:rPr>
          <w:rFonts w:cstheme="minorHAnsi"/>
          <w:bCs/>
          <w:sz w:val="20"/>
          <w:szCs w:val="20"/>
        </w:rPr>
        <w:t xml:space="preserve"> by </w:t>
      </w:r>
      <w:r>
        <w:rPr>
          <w:rFonts w:cstheme="minorHAnsi"/>
          <w:bCs/>
          <w:sz w:val="20"/>
          <w:szCs w:val="20"/>
        </w:rPr>
        <w:t>Sinnige</w:t>
      </w:r>
      <w:r w:rsidRPr="00F37075">
        <w:rPr>
          <w:rFonts w:cstheme="minorHAnsi"/>
          <w:bCs/>
          <w:sz w:val="20"/>
          <w:szCs w:val="20"/>
        </w:rPr>
        <w:t xml:space="preserve"> that Executive Board adopt the following statement on behalf of the SRA: </w:t>
      </w:r>
      <w:r w:rsidRPr="00F37075">
        <w:rPr>
          <w:rFonts w:cstheme="minorHAnsi"/>
          <w:bCs/>
          <w:sz w:val="20"/>
          <w:szCs w:val="20"/>
        </w:rPr>
        <w:br/>
      </w:r>
      <w:r w:rsidRPr="00F37075">
        <w:rPr>
          <w:rFonts w:cstheme="minorHAnsi"/>
          <w:b/>
          <w:bCs/>
          <w:sz w:val="20"/>
          <w:szCs w:val="20"/>
        </w:rPr>
        <w:t xml:space="preserve">Whereas </w:t>
      </w:r>
      <w:r w:rsidRPr="00F37075">
        <w:rPr>
          <w:rFonts w:cstheme="minorHAnsi"/>
          <w:bCs/>
          <w:sz w:val="20"/>
          <w:szCs w:val="20"/>
        </w:rPr>
        <w:t xml:space="preserve">students have committed to investing in McMaster’s future through tuition &amp; fee payments and contributions that help the McMaster community. </w:t>
      </w:r>
      <w:r w:rsidRPr="00F37075">
        <w:rPr>
          <w:rFonts w:cstheme="minorHAnsi"/>
          <w:bCs/>
          <w:sz w:val="20"/>
          <w:szCs w:val="20"/>
        </w:rPr>
        <w:br/>
      </w:r>
      <w:r w:rsidRPr="00F37075">
        <w:rPr>
          <w:rFonts w:cstheme="minorHAnsi"/>
          <w:b/>
          <w:bCs/>
          <w:sz w:val="20"/>
          <w:szCs w:val="20"/>
        </w:rPr>
        <w:t xml:space="preserve">Whereas </w:t>
      </w:r>
      <w:r w:rsidRPr="00F37075">
        <w:rPr>
          <w:rFonts w:cstheme="minorHAnsi"/>
          <w:bCs/>
          <w:sz w:val="20"/>
          <w:szCs w:val="20"/>
        </w:rPr>
        <w:t xml:space="preserve">McMaster’s investments should not harm its students’ futures. </w:t>
      </w:r>
      <w:r w:rsidRPr="00F37075">
        <w:rPr>
          <w:rFonts w:cstheme="minorHAnsi"/>
          <w:bCs/>
          <w:sz w:val="20"/>
          <w:szCs w:val="20"/>
        </w:rPr>
        <w:br/>
      </w:r>
      <w:r w:rsidRPr="00F37075">
        <w:rPr>
          <w:rFonts w:cstheme="minorHAnsi"/>
          <w:b/>
          <w:bCs/>
          <w:sz w:val="20"/>
          <w:szCs w:val="20"/>
        </w:rPr>
        <w:t xml:space="preserve">Whereas </w:t>
      </w:r>
      <w:r w:rsidRPr="00F37075">
        <w:rPr>
          <w:rFonts w:cstheme="minorHAnsi"/>
          <w:bCs/>
          <w:sz w:val="20"/>
          <w:szCs w:val="20"/>
        </w:rPr>
        <w:t xml:space="preserve">the fossil fuel industry’s contributions to climate change hurt the Earth’s viability to support life. </w:t>
      </w:r>
      <w:r w:rsidRPr="00F37075">
        <w:rPr>
          <w:rFonts w:cstheme="minorHAnsi"/>
          <w:bCs/>
          <w:sz w:val="20"/>
          <w:szCs w:val="20"/>
        </w:rPr>
        <w:br/>
        <w:t>W</w:t>
      </w:r>
      <w:r w:rsidRPr="00F37075">
        <w:rPr>
          <w:rFonts w:cstheme="minorHAnsi"/>
          <w:b/>
          <w:bCs/>
          <w:sz w:val="20"/>
          <w:szCs w:val="20"/>
        </w:rPr>
        <w:t xml:space="preserve">hereas </w:t>
      </w:r>
      <w:r w:rsidRPr="00F37075">
        <w:rPr>
          <w:rFonts w:cstheme="minorHAnsi"/>
          <w:bCs/>
          <w:sz w:val="20"/>
          <w:szCs w:val="20"/>
        </w:rPr>
        <w:t xml:space="preserve">as of April 2018, 4.49% of McMaster’s investment pool contains investments in companies that are a part of the 2017 Carbon Underground 200 list. </w:t>
      </w:r>
      <w:r w:rsidRPr="00F37075">
        <w:rPr>
          <w:rFonts w:cstheme="minorHAnsi"/>
          <w:bCs/>
          <w:sz w:val="20"/>
          <w:szCs w:val="20"/>
        </w:rPr>
        <w:br/>
      </w:r>
      <w:r w:rsidRPr="00F37075">
        <w:rPr>
          <w:rFonts w:cstheme="minorHAnsi"/>
          <w:b/>
          <w:bCs/>
          <w:sz w:val="20"/>
          <w:szCs w:val="20"/>
        </w:rPr>
        <w:t xml:space="preserve">Whereas </w:t>
      </w:r>
      <w:r w:rsidRPr="00F37075">
        <w:rPr>
          <w:rFonts w:cstheme="minorHAnsi"/>
          <w:bCs/>
          <w:sz w:val="20"/>
          <w:szCs w:val="20"/>
        </w:rPr>
        <w:t xml:space="preserve">the Silhouette Reported that $35.96 million of McMaster’s endowment fund was invested in fossil fuel companies. </w:t>
      </w:r>
      <w:r w:rsidRPr="00F37075">
        <w:rPr>
          <w:rFonts w:cstheme="minorHAnsi"/>
          <w:b/>
          <w:bCs/>
          <w:sz w:val="20"/>
          <w:szCs w:val="20"/>
        </w:rPr>
        <w:t xml:space="preserve">Whereas </w:t>
      </w:r>
      <w:r w:rsidRPr="00F37075">
        <w:rPr>
          <w:rFonts w:cstheme="minorHAnsi"/>
          <w:bCs/>
          <w:sz w:val="20"/>
          <w:szCs w:val="20"/>
        </w:rPr>
        <w:t xml:space="preserve">McMaster is the second highest university for global impact and is therefore a role model for universities around the world. </w:t>
      </w:r>
      <w:r w:rsidRPr="00F37075">
        <w:rPr>
          <w:rFonts w:cstheme="minorHAnsi"/>
          <w:bCs/>
          <w:sz w:val="20"/>
          <w:szCs w:val="20"/>
        </w:rPr>
        <w:br/>
      </w:r>
      <w:r w:rsidRPr="00F37075">
        <w:rPr>
          <w:rFonts w:cstheme="minorHAnsi"/>
          <w:b/>
          <w:bCs/>
          <w:sz w:val="20"/>
          <w:szCs w:val="20"/>
        </w:rPr>
        <w:t xml:space="preserve">Whereas </w:t>
      </w:r>
      <w:r w:rsidRPr="00F37075">
        <w:rPr>
          <w:rFonts w:cstheme="minorHAnsi"/>
          <w:bCs/>
          <w:sz w:val="20"/>
          <w:szCs w:val="20"/>
        </w:rPr>
        <w:t xml:space="preserve">Concordia University, </w:t>
      </w:r>
      <w:proofErr w:type="spellStart"/>
      <w:r w:rsidRPr="00F37075">
        <w:rPr>
          <w:rFonts w:cstheme="minorHAnsi"/>
          <w:bCs/>
          <w:sz w:val="20"/>
          <w:szCs w:val="20"/>
        </w:rPr>
        <w:t>Université</w:t>
      </w:r>
      <w:proofErr w:type="spellEnd"/>
      <w:r w:rsidRPr="00F37075">
        <w:rPr>
          <w:rFonts w:cstheme="minorHAnsi"/>
          <w:bCs/>
          <w:sz w:val="20"/>
          <w:szCs w:val="20"/>
        </w:rPr>
        <w:t xml:space="preserve"> Laval, University of British Columbia (Ranked 3rd for Global Impact) have all committed to divesting from fossil fuels. </w:t>
      </w:r>
      <w:r w:rsidRPr="00F37075">
        <w:rPr>
          <w:rFonts w:cstheme="minorHAnsi"/>
          <w:bCs/>
          <w:sz w:val="20"/>
          <w:szCs w:val="20"/>
        </w:rPr>
        <w:br/>
      </w:r>
      <w:r w:rsidRPr="00F37075">
        <w:rPr>
          <w:rFonts w:cstheme="minorHAnsi"/>
          <w:b/>
          <w:bCs/>
          <w:sz w:val="20"/>
          <w:szCs w:val="20"/>
        </w:rPr>
        <w:t xml:space="preserve">Whereas </w:t>
      </w:r>
      <w:r w:rsidRPr="00F37075">
        <w:rPr>
          <w:rFonts w:cstheme="minorHAnsi"/>
          <w:bCs/>
          <w:sz w:val="20"/>
          <w:szCs w:val="20"/>
        </w:rPr>
        <w:t xml:space="preserve">the Government of Canada declared a climate emergency. </w:t>
      </w:r>
      <w:r w:rsidRPr="00F37075">
        <w:rPr>
          <w:rFonts w:cstheme="minorHAnsi"/>
          <w:bCs/>
          <w:sz w:val="20"/>
          <w:szCs w:val="20"/>
        </w:rPr>
        <w:br/>
      </w:r>
      <w:r w:rsidRPr="00F37075">
        <w:rPr>
          <w:rFonts w:cstheme="minorHAnsi"/>
          <w:b/>
          <w:bCs/>
          <w:sz w:val="20"/>
          <w:szCs w:val="20"/>
        </w:rPr>
        <w:t xml:space="preserve">Whereas </w:t>
      </w:r>
      <w:r w:rsidRPr="00F37075">
        <w:rPr>
          <w:rFonts w:cstheme="minorHAnsi"/>
          <w:bCs/>
          <w:sz w:val="20"/>
          <w:szCs w:val="20"/>
        </w:rPr>
        <w:t xml:space="preserve">Sweden’s central bank’s divestment from Alberta’s oilsands and companies with high carbon dioxide emissions. </w:t>
      </w:r>
      <w:r w:rsidRPr="00F37075">
        <w:rPr>
          <w:rFonts w:cstheme="minorHAnsi"/>
          <w:bCs/>
          <w:sz w:val="20"/>
          <w:szCs w:val="20"/>
        </w:rPr>
        <w:br/>
      </w:r>
      <w:r w:rsidRPr="00F37075">
        <w:rPr>
          <w:rFonts w:cstheme="minorHAnsi"/>
          <w:b/>
          <w:bCs/>
          <w:sz w:val="20"/>
          <w:szCs w:val="20"/>
        </w:rPr>
        <w:t xml:space="preserve">Whereas </w:t>
      </w:r>
      <w:proofErr w:type="gramStart"/>
      <w:r w:rsidRPr="00F37075">
        <w:rPr>
          <w:rFonts w:cstheme="minorHAnsi"/>
          <w:bCs/>
          <w:sz w:val="20"/>
          <w:szCs w:val="20"/>
        </w:rPr>
        <w:t>The</w:t>
      </w:r>
      <w:proofErr w:type="gramEnd"/>
      <w:r w:rsidRPr="00F37075">
        <w:rPr>
          <w:rFonts w:cstheme="minorHAnsi"/>
          <w:bCs/>
          <w:sz w:val="20"/>
          <w:szCs w:val="20"/>
        </w:rPr>
        <w:t xml:space="preserve"> European Investment Bank (the largest public lender in the world) has committed to stop lending to fossil fuel projects. </w:t>
      </w:r>
      <w:r w:rsidRPr="00F37075">
        <w:rPr>
          <w:rFonts w:cstheme="minorHAnsi"/>
          <w:bCs/>
          <w:sz w:val="20"/>
          <w:szCs w:val="20"/>
        </w:rPr>
        <w:br/>
      </w:r>
      <w:r w:rsidRPr="00F37075">
        <w:rPr>
          <w:rFonts w:cstheme="minorHAnsi"/>
          <w:b/>
          <w:bCs/>
          <w:sz w:val="20"/>
          <w:szCs w:val="20"/>
        </w:rPr>
        <w:t xml:space="preserve">Whereas </w:t>
      </w:r>
      <w:r w:rsidRPr="00F37075">
        <w:rPr>
          <w:rFonts w:cstheme="minorHAnsi"/>
          <w:bCs/>
          <w:sz w:val="20"/>
          <w:szCs w:val="20"/>
        </w:rPr>
        <w:t xml:space="preserve">investments in fossil fuels are not fiducially responsible, due to their decline as an investment tool, as seen by actions taken by investment institutions. </w:t>
      </w:r>
      <w:r w:rsidRPr="00F37075">
        <w:rPr>
          <w:rFonts w:cstheme="minorHAnsi"/>
          <w:bCs/>
          <w:sz w:val="20"/>
          <w:szCs w:val="20"/>
        </w:rPr>
        <w:br/>
      </w:r>
      <w:r w:rsidRPr="00F37075">
        <w:rPr>
          <w:rFonts w:cstheme="minorHAnsi"/>
          <w:b/>
          <w:bCs/>
          <w:sz w:val="20"/>
          <w:szCs w:val="20"/>
        </w:rPr>
        <w:lastRenderedPageBreak/>
        <w:t xml:space="preserve">Whereas </w:t>
      </w:r>
      <w:r w:rsidRPr="00F37075">
        <w:rPr>
          <w:rFonts w:cstheme="minorHAnsi"/>
          <w:bCs/>
          <w:sz w:val="20"/>
          <w:szCs w:val="20"/>
        </w:rPr>
        <w:t xml:space="preserve">hundreds of people attended Hamilton’s climate strike to demand immediate climate action from our institutions. </w:t>
      </w:r>
      <w:r w:rsidRPr="00F37075">
        <w:rPr>
          <w:rFonts w:cstheme="minorHAnsi"/>
          <w:bCs/>
          <w:sz w:val="20"/>
          <w:szCs w:val="20"/>
        </w:rPr>
        <w:br/>
      </w:r>
      <w:r w:rsidRPr="00F37075">
        <w:rPr>
          <w:rFonts w:cstheme="minorHAnsi"/>
          <w:b/>
          <w:bCs/>
          <w:sz w:val="20"/>
          <w:szCs w:val="20"/>
        </w:rPr>
        <w:t xml:space="preserve">Whereas </w:t>
      </w:r>
      <w:r w:rsidRPr="00F37075">
        <w:rPr>
          <w:rFonts w:cstheme="minorHAnsi"/>
          <w:bCs/>
          <w:sz w:val="20"/>
          <w:szCs w:val="20"/>
        </w:rPr>
        <w:t xml:space="preserve">the Queen’s Journal reported that a study from the University of Sussex argued that although the direct financial impact of divestment may be minimal, the movement will start an asset movement of $2.6 trillion. </w:t>
      </w:r>
      <w:r w:rsidRPr="00F37075">
        <w:rPr>
          <w:rFonts w:cstheme="minorHAnsi"/>
          <w:bCs/>
          <w:sz w:val="20"/>
          <w:szCs w:val="20"/>
        </w:rPr>
        <w:br/>
      </w:r>
      <w:r w:rsidRPr="00F37075">
        <w:rPr>
          <w:rFonts w:cstheme="minorHAnsi"/>
          <w:b/>
          <w:bCs/>
          <w:sz w:val="20"/>
          <w:szCs w:val="20"/>
        </w:rPr>
        <w:t xml:space="preserve">Whereas </w:t>
      </w:r>
      <w:r w:rsidRPr="00F37075">
        <w:rPr>
          <w:rFonts w:cstheme="minorHAnsi"/>
          <w:bCs/>
          <w:sz w:val="20"/>
          <w:szCs w:val="20"/>
        </w:rPr>
        <w:t xml:space="preserve">it is documented that McMaster University has invested in Teck Resources - a company that intended to develop a mine that would “result in significant adverse cumulative effects to wetlands in the region”, according to a report established in-part by the former Minister of the Environment and Climate Change. </w:t>
      </w:r>
      <w:r w:rsidRPr="00F37075">
        <w:rPr>
          <w:rFonts w:cstheme="minorHAnsi"/>
          <w:bCs/>
          <w:sz w:val="20"/>
          <w:szCs w:val="20"/>
        </w:rPr>
        <w:br/>
      </w:r>
      <w:r w:rsidRPr="00F37075">
        <w:rPr>
          <w:rFonts w:cstheme="minorHAnsi"/>
          <w:b/>
          <w:bCs/>
          <w:sz w:val="20"/>
          <w:szCs w:val="20"/>
        </w:rPr>
        <w:t xml:space="preserve">Whereas </w:t>
      </w:r>
      <w:r w:rsidRPr="00F37075">
        <w:rPr>
          <w:rFonts w:cstheme="minorHAnsi"/>
          <w:bCs/>
          <w:sz w:val="20"/>
          <w:szCs w:val="20"/>
        </w:rPr>
        <w:t xml:space="preserve">according to Cabin Radio, “The Dene National Chief believes a forthcoming decision on Teck Resources' Frontier mine could trigger the NWT's equivalent of recent protests seen on </w:t>
      </w:r>
      <w:proofErr w:type="spellStart"/>
      <w:r w:rsidRPr="00F37075">
        <w:rPr>
          <w:rFonts w:cstheme="minorHAnsi"/>
          <w:bCs/>
          <w:sz w:val="20"/>
          <w:szCs w:val="20"/>
        </w:rPr>
        <w:t>Wet'suwet'en</w:t>
      </w:r>
      <w:proofErr w:type="spellEnd"/>
      <w:r w:rsidRPr="00F37075">
        <w:rPr>
          <w:rFonts w:cstheme="minorHAnsi"/>
          <w:bCs/>
          <w:sz w:val="20"/>
          <w:szCs w:val="20"/>
        </w:rPr>
        <w:t xml:space="preserve"> land and around the country.” The SRA as an institution is committed to reconciliation with Indigenous people and ought to support them in defending not only their rights, but the health of water and the Earth. </w:t>
      </w:r>
      <w:r w:rsidRPr="00F37075">
        <w:rPr>
          <w:rFonts w:cstheme="minorHAnsi"/>
          <w:bCs/>
          <w:sz w:val="20"/>
          <w:szCs w:val="20"/>
        </w:rPr>
        <w:br/>
      </w:r>
      <w:r w:rsidRPr="00F37075">
        <w:rPr>
          <w:rFonts w:cstheme="minorHAnsi"/>
          <w:b/>
          <w:bCs/>
          <w:sz w:val="20"/>
          <w:szCs w:val="20"/>
        </w:rPr>
        <w:t xml:space="preserve">Whereas </w:t>
      </w:r>
      <w:r w:rsidRPr="00F37075">
        <w:rPr>
          <w:rFonts w:cstheme="minorHAnsi"/>
          <w:bCs/>
          <w:sz w:val="20"/>
          <w:szCs w:val="20"/>
        </w:rPr>
        <w:t xml:space="preserve">an open letter to Prime Minister Trudeau, written by dozens of Nobel Prize winners, specifically said: “There is enough carbon embedded in already operating oil, gas and coalfields and mines to take us beyond 2C, let alone 1.5C. The implications of this are clear: there is no room for expansion of the fossil-fuel sector. There is no room for the Teck Frontier tar sands mine.” </w:t>
      </w:r>
      <w:r w:rsidRPr="00F37075">
        <w:rPr>
          <w:rFonts w:cstheme="minorHAnsi"/>
          <w:bCs/>
          <w:sz w:val="20"/>
          <w:szCs w:val="20"/>
        </w:rPr>
        <w:br/>
      </w:r>
      <w:r w:rsidRPr="00F37075">
        <w:rPr>
          <w:rFonts w:cstheme="minorHAnsi"/>
          <w:b/>
          <w:bCs/>
          <w:sz w:val="20"/>
          <w:szCs w:val="20"/>
        </w:rPr>
        <w:t xml:space="preserve">Whereas </w:t>
      </w:r>
      <w:r w:rsidRPr="00F37075">
        <w:rPr>
          <w:rFonts w:cstheme="minorHAnsi"/>
          <w:bCs/>
          <w:sz w:val="20"/>
          <w:szCs w:val="20"/>
        </w:rPr>
        <w:t xml:space="preserve">the mining project has been suspended, yet the underlying issue with this type of investment remains into the future, lest McMaster’s environmental, social and governance (ESG) screening, as outlined in the President’s Advisory Committee on Fossil Fuels Divestment Report to the President, improves by moving away from companies such as Teck Resources. </w:t>
      </w:r>
      <w:r w:rsidRPr="00F37075">
        <w:rPr>
          <w:rFonts w:cstheme="minorHAnsi"/>
          <w:bCs/>
          <w:sz w:val="20"/>
          <w:szCs w:val="20"/>
        </w:rPr>
        <w:br/>
      </w:r>
      <w:r w:rsidRPr="00F37075">
        <w:rPr>
          <w:rFonts w:cstheme="minorHAnsi"/>
          <w:b/>
          <w:bCs/>
          <w:sz w:val="20"/>
          <w:szCs w:val="20"/>
        </w:rPr>
        <w:t xml:space="preserve">Be it resolved that: </w:t>
      </w:r>
      <w:r w:rsidRPr="00F37075">
        <w:rPr>
          <w:rFonts w:cstheme="minorHAnsi"/>
          <w:bCs/>
          <w:sz w:val="20"/>
          <w:szCs w:val="20"/>
        </w:rPr>
        <w:t xml:space="preserve">The Student Representative Assembly officially calls on McMaster University to fully divest from all its fossil fuel investments that include, but are not limited to, its endowment and pension portfolios. We also call for these funds to be reinvested exclusively into green-energy companies within one year. Additionally, the SRA encourage students to sign their name to </w:t>
      </w:r>
      <w:proofErr w:type="spellStart"/>
      <w:r w:rsidRPr="00F37075">
        <w:rPr>
          <w:rFonts w:cstheme="minorHAnsi"/>
          <w:bCs/>
          <w:sz w:val="20"/>
          <w:szCs w:val="20"/>
        </w:rPr>
        <w:t>MacGreenInvest’s</w:t>
      </w:r>
      <w:proofErr w:type="spellEnd"/>
      <w:r w:rsidRPr="00F37075">
        <w:rPr>
          <w:rFonts w:cstheme="minorHAnsi"/>
          <w:bCs/>
          <w:sz w:val="20"/>
          <w:szCs w:val="20"/>
        </w:rPr>
        <w:t xml:space="preserve"> petition, which shares this vision.</w:t>
      </w:r>
    </w:p>
    <w:p w14:paraId="33D1C0E3" w14:textId="77777777" w:rsidR="00F37075" w:rsidRDefault="00F37075" w:rsidP="005E1E34">
      <w:pPr>
        <w:spacing w:after="0" w:line="240" w:lineRule="auto"/>
        <w:rPr>
          <w:rFonts w:cstheme="minorHAnsi"/>
          <w:bCs/>
          <w:sz w:val="20"/>
          <w:szCs w:val="20"/>
          <w:lang w:val="en-US"/>
        </w:rPr>
      </w:pPr>
    </w:p>
    <w:p w14:paraId="4FF01865" w14:textId="6425BA7B" w:rsidR="005E1E34" w:rsidRDefault="00494B9D" w:rsidP="00494B9D">
      <w:pPr>
        <w:pStyle w:val="ListParagraph"/>
        <w:numPr>
          <w:ilvl w:val="0"/>
          <w:numId w:val="39"/>
        </w:numPr>
        <w:spacing w:after="0" w:line="240" w:lineRule="auto"/>
        <w:rPr>
          <w:rFonts w:cstheme="minorHAnsi"/>
          <w:bCs/>
          <w:sz w:val="20"/>
          <w:szCs w:val="20"/>
          <w:lang w:val="en-US"/>
        </w:rPr>
      </w:pPr>
      <w:r w:rsidRPr="00494B9D">
        <w:rPr>
          <w:rFonts w:cstheme="minorHAnsi"/>
          <w:bCs/>
          <w:sz w:val="20"/>
          <w:szCs w:val="20"/>
          <w:lang w:val="en-US"/>
        </w:rPr>
        <w:t>Hackett stated that they MSU already has an environmental sustainability policy and it outlines the stance. They explained that this could have been a quick amendment to the paper since they did email the SRA multiple times about writing this policy.</w:t>
      </w:r>
    </w:p>
    <w:p w14:paraId="684333D2" w14:textId="34A5C612" w:rsidR="00494B9D" w:rsidRPr="00494B9D" w:rsidRDefault="00494B9D" w:rsidP="003B1F18">
      <w:pPr>
        <w:pStyle w:val="ListParagraph"/>
        <w:numPr>
          <w:ilvl w:val="0"/>
          <w:numId w:val="39"/>
        </w:numPr>
        <w:spacing w:after="0" w:line="240" w:lineRule="auto"/>
        <w:rPr>
          <w:rFonts w:cstheme="minorHAnsi"/>
          <w:bCs/>
          <w:sz w:val="20"/>
          <w:szCs w:val="20"/>
          <w:lang w:val="en-US"/>
        </w:rPr>
      </w:pPr>
      <w:r w:rsidRPr="00494B9D">
        <w:rPr>
          <w:rFonts w:cstheme="minorHAnsi"/>
          <w:bCs/>
          <w:sz w:val="20"/>
          <w:szCs w:val="20"/>
          <w:lang w:val="en-US"/>
        </w:rPr>
        <w:t xml:space="preserve">The Board discussed the possibility of postponing this vote until the environmental policy paper was presented. Hackett stated that they could </w:t>
      </w:r>
      <w:proofErr w:type="gramStart"/>
      <w:r w:rsidRPr="00494B9D">
        <w:rPr>
          <w:rFonts w:cstheme="minorHAnsi"/>
          <w:bCs/>
          <w:sz w:val="20"/>
          <w:szCs w:val="20"/>
          <w:lang w:val="en-US"/>
        </w:rPr>
        <w:t>look into</w:t>
      </w:r>
      <w:proofErr w:type="gramEnd"/>
      <w:r w:rsidRPr="00494B9D">
        <w:rPr>
          <w:rFonts w:cstheme="minorHAnsi"/>
          <w:bCs/>
          <w:sz w:val="20"/>
          <w:szCs w:val="20"/>
          <w:lang w:val="en-US"/>
        </w:rPr>
        <w:t xml:space="preserve"> incorporating this statement into the policy. Marando and Sinnige stated that they would speak with McDermott about what outcome they would like to see come from this. </w:t>
      </w:r>
    </w:p>
    <w:p w14:paraId="60A48D18" w14:textId="77777777" w:rsidR="005E1E34" w:rsidRPr="005E1E34" w:rsidRDefault="005E1E34" w:rsidP="005E1E34">
      <w:pPr>
        <w:spacing w:after="0" w:line="240" w:lineRule="auto"/>
        <w:rPr>
          <w:rFonts w:cstheme="minorHAnsi"/>
          <w:bCs/>
          <w:sz w:val="20"/>
          <w:szCs w:val="20"/>
          <w:lang w:val="en-US"/>
        </w:rPr>
      </w:pPr>
    </w:p>
    <w:p w14:paraId="3401422C" w14:textId="0087D962" w:rsidR="00F37075" w:rsidRDefault="00F37075" w:rsidP="005E1E34">
      <w:pPr>
        <w:spacing w:after="0" w:line="240" w:lineRule="auto"/>
        <w:rPr>
          <w:rFonts w:cstheme="minorHAnsi"/>
          <w:bCs/>
          <w:sz w:val="20"/>
          <w:szCs w:val="20"/>
          <w:lang w:val="en-US"/>
        </w:rPr>
      </w:pPr>
      <w:r w:rsidRPr="00F37075">
        <w:rPr>
          <w:rFonts w:cstheme="minorHAnsi"/>
          <w:b/>
          <w:sz w:val="20"/>
          <w:szCs w:val="20"/>
          <w:lang w:val="en-US"/>
        </w:rPr>
        <w:t>Moved</w:t>
      </w:r>
      <w:r>
        <w:rPr>
          <w:rFonts w:cstheme="minorHAnsi"/>
          <w:bCs/>
          <w:sz w:val="20"/>
          <w:szCs w:val="20"/>
          <w:lang w:val="en-US"/>
        </w:rPr>
        <w:t xml:space="preserve"> by Sinnige, </w:t>
      </w:r>
      <w:r w:rsidRPr="00F37075">
        <w:rPr>
          <w:rFonts w:cstheme="minorHAnsi"/>
          <w:b/>
          <w:sz w:val="20"/>
          <w:szCs w:val="20"/>
          <w:lang w:val="en-US"/>
        </w:rPr>
        <w:t>seconded</w:t>
      </w:r>
      <w:r>
        <w:rPr>
          <w:rFonts w:cstheme="minorHAnsi"/>
          <w:bCs/>
          <w:sz w:val="20"/>
          <w:szCs w:val="20"/>
          <w:lang w:val="en-US"/>
        </w:rPr>
        <w:t xml:space="preserve"> by Singh to postpone the motion until EB 19-30.</w:t>
      </w:r>
    </w:p>
    <w:p w14:paraId="52E1E488" w14:textId="77777777" w:rsidR="00F37075" w:rsidRDefault="00F37075" w:rsidP="005E1E34">
      <w:pPr>
        <w:spacing w:after="0" w:line="240" w:lineRule="auto"/>
        <w:rPr>
          <w:rFonts w:cstheme="minorHAnsi"/>
          <w:bCs/>
          <w:sz w:val="20"/>
          <w:szCs w:val="20"/>
          <w:lang w:val="en-US"/>
        </w:rPr>
      </w:pPr>
    </w:p>
    <w:p w14:paraId="789266DD" w14:textId="3DE5C605" w:rsidR="005E1E34" w:rsidRPr="005E1E34" w:rsidRDefault="005E1E34" w:rsidP="00F37075">
      <w:pPr>
        <w:spacing w:after="0" w:line="240" w:lineRule="auto"/>
        <w:jc w:val="center"/>
        <w:rPr>
          <w:rFonts w:cstheme="minorHAnsi"/>
          <w:b/>
          <w:sz w:val="20"/>
          <w:szCs w:val="20"/>
          <w:lang w:val="en-US"/>
        </w:rPr>
      </w:pPr>
      <w:r w:rsidRPr="005E1E34">
        <w:rPr>
          <w:rFonts w:cstheme="minorHAnsi"/>
          <w:b/>
          <w:sz w:val="20"/>
          <w:szCs w:val="20"/>
          <w:lang w:val="en-US"/>
        </w:rPr>
        <w:t xml:space="preserve">Motion </w:t>
      </w:r>
      <w:r w:rsidR="00F37075" w:rsidRPr="00F37075">
        <w:rPr>
          <w:rFonts w:cstheme="minorHAnsi"/>
          <w:b/>
          <w:sz w:val="20"/>
          <w:szCs w:val="20"/>
          <w:lang w:val="en-US"/>
        </w:rPr>
        <w:t>Passes by General Consent</w:t>
      </w:r>
    </w:p>
    <w:p w14:paraId="238115B6" w14:textId="77777777" w:rsidR="005E1E34" w:rsidRPr="005E1E34" w:rsidRDefault="005E1E34" w:rsidP="005E1E34">
      <w:pPr>
        <w:spacing w:after="0" w:line="240" w:lineRule="auto"/>
        <w:rPr>
          <w:rFonts w:cstheme="minorHAnsi"/>
          <w:bCs/>
          <w:sz w:val="20"/>
          <w:szCs w:val="20"/>
          <w:lang w:val="en-US"/>
        </w:rPr>
      </w:pPr>
    </w:p>
    <w:p w14:paraId="2A2AB079" w14:textId="3CDA05F0" w:rsidR="005E1E34" w:rsidRPr="005E1E34" w:rsidRDefault="00F37075" w:rsidP="005E1E34">
      <w:pPr>
        <w:spacing w:after="0" w:line="240" w:lineRule="auto"/>
        <w:rPr>
          <w:rFonts w:cstheme="minorHAnsi"/>
          <w:b/>
          <w:sz w:val="20"/>
          <w:szCs w:val="20"/>
          <w:lang w:val="en-US"/>
        </w:rPr>
      </w:pPr>
      <w:r w:rsidRPr="00F37075">
        <w:rPr>
          <w:rFonts w:cstheme="minorHAnsi"/>
          <w:b/>
          <w:sz w:val="20"/>
          <w:szCs w:val="20"/>
          <w:lang w:val="en-US"/>
        </w:rPr>
        <w:t>16.</w:t>
      </w:r>
      <w:r w:rsidRPr="00F37075">
        <w:rPr>
          <w:rFonts w:cstheme="minorHAnsi"/>
          <w:b/>
          <w:sz w:val="20"/>
          <w:szCs w:val="20"/>
          <w:lang w:val="en-US"/>
        </w:rPr>
        <w:tab/>
      </w:r>
      <w:r w:rsidR="005E1E34" w:rsidRPr="005E1E34">
        <w:rPr>
          <w:rFonts w:cstheme="minorHAnsi"/>
          <w:b/>
          <w:sz w:val="20"/>
          <w:szCs w:val="20"/>
          <w:lang w:val="en-US"/>
        </w:rPr>
        <w:t xml:space="preserve">Open </w:t>
      </w:r>
      <w:r w:rsidR="001E1FD0">
        <w:rPr>
          <w:rFonts w:cstheme="minorHAnsi"/>
          <w:b/>
          <w:sz w:val="20"/>
          <w:szCs w:val="20"/>
          <w:lang w:val="en-US"/>
        </w:rPr>
        <w:t xml:space="preserve">Seats on Committees </w:t>
      </w:r>
      <w:r w:rsidR="005E1E34" w:rsidRPr="005E1E34">
        <w:rPr>
          <w:rFonts w:cstheme="minorHAnsi"/>
          <w:b/>
          <w:sz w:val="20"/>
          <w:szCs w:val="20"/>
          <w:lang w:val="en-US"/>
        </w:rPr>
        <w:t xml:space="preserve"> </w:t>
      </w:r>
    </w:p>
    <w:p w14:paraId="42C0E521" w14:textId="77777777" w:rsidR="005E1E34" w:rsidRPr="005E1E34" w:rsidRDefault="005E1E34" w:rsidP="005E1E34">
      <w:pPr>
        <w:spacing w:after="0" w:line="240" w:lineRule="auto"/>
        <w:rPr>
          <w:rFonts w:cstheme="minorHAnsi"/>
          <w:bCs/>
          <w:sz w:val="20"/>
          <w:szCs w:val="20"/>
          <w:lang w:val="en-US"/>
        </w:rPr>
      </w:pPr>
    </w:p>
    <w:p w14:paraId="1F0BCB80" w14:textId="50242373" w:rsidR="00F37075" w:rsidRDefault="00F37075" w:rsidP="005E1E34">
      <w:pPr>
        <w:spacing w:after="0" w:line="240" w:lineRule="auto"/>
        <w:rPr>
          <w:rFonts w:cstheme="minorHAnsi"/>
          <w:bCs/>
          <w:sz w:val="20"/>
          <w:szCs w:val="20"/>
          <w:lang w:val="en-US"/>
        </w:rPr>
      </w:pPr>
      <w:r w:rsidRPr="00F37075">
        <w:rPr>
          <w:rFonts w:cstheme="minorHAnsi"/>
          <w:b/>
          <w:sz w:val="20"/>
          <w:szCs w:val="20"/>
          <w:lang w:val="en-US"/>
        </w:rPr>
        <w:t>Moved</w:t>
      </w:r>
      <w:r w:rsidRPr="00F37075">
        <w:rPr>
          <w:rFonts w:cstheme="minorHAnsi"/>
          <w:bCs/>
          <w:sz w:val="20"/>
          <w:szCs w:val="20"/>
          <w:lang w:val="en-US"/>
        </w:rPr>
        <w:t xml:space="preserve"> by </w:t>
      </w:r>
      <w:r>
        <w:rPr>
          <w:rFonts w:cstheme="minorHAnsi"/>
          <w:bCs/>
          <w:sz w:val="20"/>
          <w:szCs w:val="20"/>
          <w:lang w:val="en-US"/>
        </w:rPr>
        <w:t>Johnston</w:t>
      </w:r>
      <w:r w:rsidRPr="00F37075">
        <w:rPr>
          <w:rFonts w:cstheme="minorHAnsi"/>
          <w:bCs/>
          <w:sz w:val="20"/>
          <w:szCs w:val="20"/>
          <w:lang w:val="en-US"/>
        </w:rPr>
        <w:t xml:space="preserve">, </w:t>
      </w:r>
      <w:r w:rsidRPr="00F37075">
        <w:rPr>
          <w:rFonts w:cstheme="minorHAnsi"/>
          <w:b/>
          <w:sz w:val="20"/>
          <w:szCs w:val="20"/>
          <w:lang w:val="en-US"/>
        </w:rPr>
        <w:t>seconded</w:t>
      </w:r>
      <w:r w:rsidRPr="00F37075">
        <w:rPr>
          <w:rFonts w:cstheme="minorHAnsi"/>
          <w:bCs/>
          <w:sz w:val="20"/>
          <w:szCs w:val="20"/>
          <w:lang w:val="en-US"/>
        </w:rPr>
        <w:t xml:space="preserve"> by </w:t>
      </w:r>
      <w:r>
        <w:rPr>
          <w:rFonts w:cstheme="minorHAnsi"/>
          <w:bCs/>
          <w:sz w:val="20"/>
          <w:szCs w:val="20"/>
          <w:lang w:val="en-US"/>
        </w:rPr>
        <w:t>Figueiredo</w:t>
      </w:r>
      <w:r w:rsidRPr="00F37075">
        <w:rPr>
          <w:rFonts w:cstheme="minorHAnsi"/>
          <w:bCs/>
          <w:sz w:val="20"/>
          <w:szCs w:val="20"/>
          <w:lang w:val="en-US"/>
        </w:rPr>
        <w:t xml:space="preserve"> that the Executive Board open nominations for Executive Board, MSU &amp; SRA seats on Standing Committees, and MSU &amp; SRA seats on Other Committees, on behalf of the SRA.</w:t>
      </w:r>
    </w:p>
    <w:p w14:paraId="3ADB6DAA" w14:textId="77777777" w:rsidR="00F37075" w:rsidRDefault="00F37075" w:rsidP="005E1E34">
      <w:pPr>
        <w:spacing w:after="0" w:line="240" w:lineRule="auto"/>
        <w:rPr>
          <w:rFonts w:cstheme="minorHAnsi"/>
          <w:bCs/>
          <w:sz w:val="20"/>
          <w:szCs w:val="20"/>
          <w:lang w:val="en-US"/>
        </w:rPr>
      </w:pPr>
    </w:p>
    <w:p w14:paraId="21D14D4F" w14:textId="77777777" w:rsidR="00F37075" w:rsidRPr="005E1E34" w:rsidRDefault="00F37075" w:rsidP="00F37075">
      <w:pPr>
        <w:spacing w:after="0" w:line="240" w:lineRule="auto"/>
        <w:jc w:val="center"/>
        <w:rPr>
          <w:rFonts w:cstheme="minorHAnsi"/>
          <w:b/>
          <w:sz w:val="20"/>
          <w:szCs w:val="20"/>
          <w:lang w:val="en-US"/>
        </w:rPr>
      </w:pPr>
      <w:r w:rsidRPr="005E1E34">
        <w:rPr>
          <w:rFonts w:cstheme="minorHAnsi"/>
          <w:b/>
          <w:sz w:val="20"/>
          <w:szCs w:val="20"/>
          <w:lang w:val="en-US"/>
        </w:rPr>
        <w:t xml:space="preserve">Motion </w:t>
      </w:r>
      <w:r w:rsidRPr="00F37075">
        <w:rPr>
          <w:rFonts w:cstheme="minorHAnsi"/>
          <w:b/>
          <w:sz w:val="20"/>
          <w:szCs w:val="20"/>
          <w:lang w:val="en-US"/>
        </w:rPr>
        <w:t>Passes by General Consent</w:t>
      </w:r>
    </w:p>
    <w:p w14:paraId="01229FBB" w14:textId="77777777" w:rsidR="005E1E34" w:rsidRDefault="005E1E34" w:rsidP="00195548">
      <w:pPr>
        <w:spacing w:after="0" w:line="240" w:lineRule="auto"/>
        <w:rPr>
          <w:rFonts w:cstheme="minorHAnsi"/>
          <w:bCs/>
          <w:sz w:val="20"/>
          <w:szCs w:val="20"/>
          <w:lang w:val="en-US"/>
        </w:rPr>
      </w:pPr>
    </w:p>
    <w:p w14:paraId="3D9B8707" w14:textId="67584F7F" w:rsidR="00A7118A" w:rsidRPr="00195548" w:rsidRDefault="00116DAB" w:rsidP="00195548">
      <w:pPr>
        <w:spacing w:after="0" w:line="240" w:lineRule="auto"/>
        <w:rPr>
          <w:rFonts w:cstheme="minorHAnsi"/>
          <w:b/>
          <w:sz w:val="20"/>
          <w:szCs w:val="20"/>
        </w:rPr>
      </w:pPr>
      <w:r w:rsidRPr="00116DAB">
        <w:rPr>
          <w:rFonts w:cstheme="minorHAnsi"/>
          <w:bCs/>
          <w:sz w:val="20"/>
          <w:szCs w:val="20"/>
          <w:lang w:val="en-US"/>
        </w:rPr>
        <w:t> </w:t>
      </w:r>
      <w:r w:rsidR="00230E8F" w:rsidRPr="00230E8F">
        <w:rPr>
          <w:rFonts w:cstheme="minorHAnsi"/>
          <w:b/>
          <w:sz w:val="20"/>
          <w:szCs w:val="20"/>
          <w:lang w:val="en-US"/>
        </w:rPr>
        <w:t>1</w:t>
      </w:r>
      <w:r w:rsidR="00F37075">
        <w:rPr>
          <w:rFonts w:cstheme="minorHAnsi"/>
          <w:b/>
          <w:sz w:val="20"/>
          <w:szCs w:val="20"/>
          <w:lang w:val="en-US"/>
        </w:rPr>
        <w:t>7</w:t>
      </w:r>
      <w:r w:rsidR="00174ACA" w:rsidRPr="00230E8F">
        <w:rPr>
          <w:rFonts w:cstheme="minorHAnsi"/>
          <w:b/>
          <w:sz w:val="20"/>
          <w:szCs w:val="20"/>
        </w:rPr>
        <w:t>.</w:t>
      </w:r>
      <w:r w:rsidR="00174ACA">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33DBFF4F" w14:textId="06DD0D82" w:rsidR="0045392A" w:rsidRDefault="0045392A" w:rsidP="0045392A">
      <w:pPr>
        <w:spacing w:after="0" w:line="240" w:lineRule="auto"/>
        <w:jc w:val="center"/>
        <w:rPr>
          <w:rFonts w:cstheme="minorHAnsi"/>
          <w:b/>
          <w:sz w:val="20"/>
          <w:szCs w:val="20"/>
        </w:rPr>
      </w:pPr>
      <w:r>
        <w:rPr>
          <w:rFonts w:cstheme="minorHAnsi"/>
          <w:b/>
          <w:sz w:val="20"/>
          <w:szCs w:val="20"/>
        </w:rPr>
        <w:t xml:space="preserve">Thursday, </w:t>
      </w:r>
      <w:r w:rsidR="005E1E34">
        <w:rPr>
          <w:rFonts w:cstheme="minorHAnsi"/>
          <w:b/>
          <w:sz w:val="20"/>
          <w:szCs w:val="20"/>
        </w:rPr>
        <w:t>April 2</w:t>
      </w:r>
      <w:r>
        <w:rPr>
          <w:rFonts w:cstheme="minorHAnsi"/>
          <w:b/>
          <w:sz w:val="20"/>
          <w:szCs w:val="20"/>
        </w:rPr>
        <w:t>, 2020</w:t>
      </w:r>
    </w:p>
    <w:p w14:paraId="19DE4F0C" w14:textId="77777777" w:rsidR="0045392A" w:rsidRPr="00195548" w:rsidRDefault="0045392A" w:rsidP="0045392A">
      <w:pPr>
        <w:spacing w:after="0" w:line="240" w:lineRule="auto"/>
        <w:jc w:val="center"/>
        <w:rPr>
          <w:rFonts w:cstheme="minorHAnsi"/>
          <w:b/>
          <w:sz w:val="20"/>
          <w:szCs w:val="20"/>
        </w:rPr>
      </w:pPr>
      <w:r>
        <w:rPr>
          <w:rFonts w:cstheme="minorHAnsi"/>
          <w:b/>
          <w:sz w:val="20"/>
          <w:szCs w:val="20"/>
        </w:rPr>
        <w:t>9:30am</w:t>
      </w:r>
    </w:p>
    <w:p w14:paraId="008B2E92" w14:textId="77777777" w:rsidR="0045392A" w:rsidRPr="00195548" w:rsidRDefault="0045392A" w:rsidP="0045392A">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3575E7D8"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by</w:t>
      </w:r>
      <w:r w:rsidR="00EE15A1">
        <w:rPr>
          <w:rFonts w:cstheme="minorHAnsi"/>
          <w:sz w:val="20"/>
          <w:szCs w:val="20"/>
        </w:rPr>
        <w:t xml:space="preserve"> </w:t>
      </w:r>
      <w:r w:rsidR="005E1E34">
        <w:rPr>
          <w:rFonts w:cstheme="minorHAnsi"/>
          <w:sz w:val="20"/>
          <w:szCs w:val="20"/>
        </w:rPr>
        <w:t>Hackett</w:t>
      </w:r>
      <w:r w:rsidR="00BE78A4">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5E1E34">
        <w:rPr>
          <w:rFonts w:cstheme="minorHAnsi"/>
          <w:sz w:val="20"/>
          <w:szCs w:val="20"/>
        </w:rPr>
        <w:t>Mesic</w:t>
      </w:r>
      <w:r w:rsidR="00B02BFB">
        <w:rPr>
          <w:rFonts w:cstheme="minorHAnsi"/>
          <w:sz w:val="20"/>
          <w:szCs w:val="20"/>
        </w:rPr>
        <w:t xml:space="preserve"> </w:t>
      </w:r>
      <w:r w:rsidRPr="00195548">
        <w:rPr>
          <w:rFonts w:cstheme="minorHAnsi"/>
          <w:sz w:val="20"/>
          <w:szCs w:val="20"/>
        </w:rPr>
        <w:t xml:space="preserve">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2D9CC6EB" w:rsidR="00A7118A" w:rsidRPr="00195548" w:rsidRDefault="005F433C" w:rsidP="00195548">
      <w:pPr>
        <w:spacing w:after="0" w:line="240" w:lineRule="auto"/>
        <w:rPr>
          <w:rFonts w:cstheme="minorHAnsi"/>
          <w:b/>
          <w:sz w:val="20"/>
          <w:szCs w:val="20"/>
        </w:rPr>
      </w:pPr>
      <w:r>
        <w:rPr>
          <w:rFonts w:cstheme="minorHAnsi"/>
          <w:b/>
          <w:sz w:val="20"/>
          <w:szCs w:val="20"/>
        </w:rPr>
        <w:t xml:space="preserve">Adjourned at </w:t>
      </w:r>
      <w:r w:rsidR="00814960">
        <w:rPr>
          <w:rFonts w:cstheme="minorHAnsi"/>
          <w:b/>
          <w:sz w:val="20"/>
          <w:szCs w:val="20"/>
        </w:rPr>
        <w:t>1</w:t>
      </w:r>
      <w:r w:rsidR="00000788">
        <w:rPr>
          <w:rFonts w:cstheme="minorHAnsi"/>
          <w:b/>
          <w:sz w:val="20"/>
          <w:szCs w:val="20"/>
        </w:rPr>
        <w:t>:</w:t>
      </w:r>
      <w:r w:rsidR="005E1E34">
        <w:rPr>
          <w:rFonts w:cstheme="minorHAnsi"/>
          <w:b/>
          <w:sz w:val="20"/>
          <w:szCs w:val="20"/>
        </w:rPr>
        <w:t>16p</w:t>
      </w:r>
      <w:r w:rsidR="0000078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7BE12" w14:textId="77777777" w:rsidR="009E5332" w:rsidRDefault="009E5332" w:rsidP="00D763FF">
      <w:pPr>
        <w:spacing w:after="0" w:line="240" w:lineRule="auto"/>
      </w:pPr>
      <w:r>
        <w:separator/>
      </w:r>
    </w:p>
  </w:endnote>
  <w:endnote w:type="continuationSeparator" w:id="0">
    <w:p w14:paraId="6E844D1D" w14:textId="77777777" w:rsidR="009E5332" w:rsidRDefault="009E5332"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D4432" w14:textId="77777777" w:rsidR="009E5332" w:rsidRDefault="009E5332" w:rsidP="00D763FF">
      <w:pPr>
        <w:spacing w:after="0" w:line="240" w:lineRule="auto"/>
      </w:pPr>
      <w:r>
        <w:separator/>
      </w:r>
    </w:p>
  </w:footnote>
  <w:footnote w:type="continuationSeparator" w:id="0">
    <w:p w14:paraId="4604AC34" w14:textId="77777777" w:rsidR="009E5332" w:rsidRDefault="009E5332"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12732A67"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4" w:name="_Hlk488916969"/>
    <w:bookmarkStart w:id="5" w:name="_Hlk488916970"/>
    <w:bookmarkStart w:id="6"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w:t>
    </w:r>
    <w:r w:rsidR="00A92978">
      <w:rPr>
        <w:rFonts w:eastAsia="Times New Roman" w:cstheme="minorHAnsi"/>
        <w:sz w:val="20"/>
        <w:szCs w:val="20"/>
      </w:rPr>
      <w:t>2</w:t>
    </w:r>
    <w:r w:rsidR="005E1E34">
      <w:rPr>
        <w:rFonts w:eastAsia="Times New Roman" w:cstheme="minorHAnsi"/>
        <w:sz w:val="20"/>
        <w:szCs w:val="20"/>
      </w:rPr>
      <w:t>9</w:t>
    </w:r>
    <w:r>
      <w:rPr>
        <w:rFonts w:eastAsia="Times New Roman" w:cstheme="minorHAnsi"/>
        <w:sz w:val="20"/>
        <w:szCs w:val="20"/>
      </w:rPr>
      <w:tab/>
    </w:r>
    <w:r w:rsidR="00116DAB">
      <w:rPr>
        <w:rFonts w:eastAsia="Times New Roman" w:cstheme="minorHAnsi"/>
        <w:sz w:val="20"/>
        <w:szCs w:val="20"/>
      </w:rPr>
      <w:t xml:space="preserve">March </w:t>
    </w:r>
    <w:r w:rsidR="005E1E34">
      <w:rPr>
        <w:rFonts w:eastAsia="Times New Roman" w:cstheme="minorHAnsi"/>
        <w:sz w:val="20"/>
        <w:szCs w:val="20"/>
      </w:rPr>
      <w:t>26</w:t>
    </w:r>
    <w:r w:rsidR="00927D1F">
      <w:rPr>
        <w:rFonts w:eastAsia="Times New Roman" w:cstheme="minorHAnsi"/>
        <w:sz w:val="20"/>
        <w:szCs w:val="20"/>
      </w:rPr>
      <w:t>,</w:t>
    </w:r>
    <w:r w:rsidR="00A92978">
      <w:rPr>
        <w:rFonts w:eastAsia="Times New Roman" w:cstheme="minorHAnsi"/>
        <w:sz w:val="20"/>
        <w:szCs w:val="20"/>
      </w:rPr>
      <w:t xml:space="preserve"> 2020</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4"/>
    <w:bookmarkEnd w:id="5"/>
    <w:bookmarkEnd w:id="6"/>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029C6634"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F8C"/>
    <w:multiLevelType w:val="hybridMultilevel"/>
    <w:tmpl w:val="2C10E6B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402BEF"/>
    <w:multiLevelType w:val="hybridMultilevel"/>
    <w:tmpl w:val="6E54034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4A0182"/>
    <w:multiLevelType w:val="hybridMultilevel"/>
    <w:tmpl w:val="0A1630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A12729"/>
    <w:multiLevelType w:val="hybridMultilevel"/>
    <w:tmpl w:val="D6FE6E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F465DD"/>
    <w:multiLevelType w:val="hybridMultilevel"/>
    <w:tmpl w:val="EA02EB3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206FA"/>
    <w:multiLevelType w:val="hybridMultilevel"/>
    <w:tmpl w:val="9C888E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F22460"/>
    <w:multiLevelType w:val="hybridMultilevel"/>
    <w:tmpl w:val="6486C542"/>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AE1C51"/>
    <w:multiLevelType w:val="hybridMultilevel"/>
    <w:tmpl w:val="1F56907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CC5567"/>
    <w:multiLevelType w:val="hybridMultilevel"/>
    <w:tmpl w:val="2D8812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626F20"/>
    <w:multiLevelType w:val="hybridMultilevel"/>
    <w:tmpl w:val="D5B2B44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7044A"/>
    <w:multiLevelType w:val="hybridMultilevel"/>
    <w:tmpl w:val="725A7B1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B062D"/>
    <w:multiLevelType w:val="hybridMultilevel"/>
    <w:tmpl w:val="41E67A0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37261FD"/>
    <w:multiLevelType w:val="hybridMultilevel"/>
    <w:tmpl w:val="9A82161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047FF"/>
    <w:multiLevelType w:val="hybridMultilevel"/>
    <w:tmpl w:val="0FF81EF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653820"/>
    <w:multiLevelType w:val="hybridMultilevel"/>
    <w:tmpl w:val="E35A7EC2"/>
    <w:lvl w:ilvl="0" w:tplc="29086802">
      <w:start w:val="25"/>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4575A"/>
    <w:multiLevelType w:val="hybridMultilevel"/>
    <w:tmpl w:val="79FA030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51414"/>
    <w:multiLevelType w:val="hybridMultilevel"/>
    <w:tmpl w:val="B06CC5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0EF49E5"/>
    <w:multiLevelType w:val="multilevel"/>
    <w:tmpl w:val="228C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8B0FC5"/>
    <w:multiLevelType w:val="hybridMultilevel"/>
    <w:tmpl w:val="7956538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F1158F"/>
    <w:multiLevelType w:val="hybridMultilevel"/>
    <w:tmpl w:val="AE4298B8"/>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4E0AE3"/>
    <w:multiLevelType w:val="hybridMultilevel"/>
    <w:tmpl w:val="C5DAD5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5A7838"/>
    <w:multiLevelType w:val="hybridMultilevel"/>
    <w:tmpl w:val="093E029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C5845"/>
    <w:multiLevelType w:val="hybridMultilevel"/>
    <w:tmpl w:val="71309E4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9E28B8"/>
    <w:multiLevelType w:val="hybridMultilevel"/>
    <w:tmpl w:val="34F6219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ED0911"/>
    <w:multiLevelType w:val="hybridMultilevel"/>
    <w:tmpl w:val="B7E8B3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BD5E6D"/>
    <w:multiLevelType w:val="hybridMultilevel"/>
    <w:tmpl w:val="7212772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0865F0"/>
    <w:multiLevelType w:val="hybridMultilevel"/>
    <w:tmpl w:val="C688E8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9D0A14"/>
    <w:multiLevelType w:val="hybridMultilevel"/>
    <w:tmpl w:val="A886A6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A65C67"/>
    <w:multiLevelType w:val="hybridMultilevel"/>
    <w:tmpl w:val="C34E0976"/>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4642D1"/>
    <w:multiLevelType w:val="hybridMultilevel"/>
    <w:tmpl w:val="3126FE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3D4787"/>
    <w:multiLevelType w:val="hybridMultilevel"/>
    <w:tmpl w:val="492A381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026833"/>
    <w:multiLevelType w:val="hybridMultilevel"/>
    <w:tmpl w:val="5862288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377468"/>
    <w:multiLevelType w:val="hybridMultilevel"/>
    <w:tmpl w:val="2ED2A83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B7C3604"/>
    <w:multiLevelType w:val="hybridMultilevel"/>
    <w:tmpl w:val="161EF6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DFC3BA3"/>
    <w:multiLevelType w:val="hybridMultilevel"/>
    <w:tmpl w:val="C562F3B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2F62411"/>
    <w:multiLevelType w:val="hybridMultilevel"/>
    <w:tmpl w:val="9696802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774D43"/>
    <w:multiLevelType w:val="hybridMultilevel"/>
    <w:tmpl w:val="970AC9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EFB3CD0"/>
    <w:multiLevelType w:val="hybridMultilevel"/>
    <w:tmpl w:val="A0B8242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A942DD"/>
    <w:multiLevelType w:val="hybridMultilevel"/>
    <w:tmpl w:val="CAC46D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7"/>
  </w:num>
  <w:num w:numId="4">
    <w:abstractNumId w:val="38"/>
  </w:num>
  <w:num w:numId="5">
    <w:abstractNumId w:val="26"/>
  </w:num>
  <w:num w:numId="6">
    <w:abstractNumId w:val="24"/>
  </w:num>
  <w:num w:numId="7">
    <w:abstractNumId w:val="2"/>
  </w:num>
  <w:num w:numId="8">
    <w:abstractNumId w:val="0"/>
  </w:num>
  <w:num w:numId="9">
    <w:abstractNumId w:val="5"/>
  </w:num>
  <w:num w:numId="10">
    <w:abstractNumId w:val="11"/>
  </w:num>
  <w:num w:numId="11">
    <w:abstractNumId w:val="33"/>
  </w:num>
  <w:num w:numId="12">
    <w:abstractNumId w:val="13"/>
  </w:num>
  <w:num w:numId="13">
    <w:abstractNumId w:val="30"/>
  </w:num>
  <w:num w:numId="14">
    <w:abstractNumId w:val="36"/>
  </w:num>
  <w:num w:numId="15">
    <w:abstractNumId w:val="34"/>
  </w:num>
  <w:num w:numId="16">
    <w:abstractNumId w:val="16"/>
  </w:num>
  <w:num w:numId="17">
    <w:abstractNumId w:val="1"/>
  </w:num>
  <w:num w:numId="18">
    <w:abstractNumId w:val="20"/>
  </w:num>
  <w:num w:numId="19">
    <w:abstractNumId w:val="29"/>
  </w:num>
  <w:num w:numId="20">
    <w:abstractNumId w:val="32"/>
  </w:num>
  <w:num w:numId="21">
    <w:abstractNumId w:val="3"/>
  </w:num>
  <w:num w:numId="22">
    <w:abstractNumId w:val="23"/>
  </w:num>
  <w:num w:numId="23">
    <w:abstractNumId w:val="31"/>
  </w:num>
  <w:num w:numId="24">
    <w:abstractNumId w:val="19"/>
  </w:num>
  <w:num w:numId="25">
    <w:abstractNumId w:val="28"/>
  </w:num>
  <w:num w:numId="26">
    <w:abstractNumId w:val="35"/>
  </w:num>
  <w:num w:numId="27">
    <w:abstractNumId w:val="9"/>
  </w:num>
  <w:num w:numId="28">
    <w:abstractNumId w:val="18"/>
  </w:num>
  <w:num w:numId="29">
    <w:abstractNumId w:val="22"/>
  </w:num>
  <w:num w:numId="30">
    <w:abstractNumId w:val="17"/>
    <w:lvlOverride w:ilvl="0"/>
    <w:lvlOverride w:ilvl="1"/>
    <w:lvlOverride w:ilvl="2"/>
    <w:lvlOverride w:ilvl="3">
      <w:startOverride w:val="1"/>
    </w:lvlOverride>
    <w:lvlOverride w:ilvl="4">
      <w:startOverride w:val="1"/>
    </w:lvlOverride>
    <w:lvlOverride w:ilvl="5"/>
    <w:lvlOverride w:ilvl="6"/>
    <w:lvlOverride w:ilvl="7"/>
    <w:lvlOverride w:ilvl="8"/>
  </w:num>
  <w:num w:numId="31">
    <w:abstractNumId w:val="21"/>
  </w:num>
  <w:num w:numId="32">
    <w:abstractNumId w:val="14"/>
  </w:num>
  <w:num w:numId="33">
    <w:abstractNumId w:val="27"/>
  </w:num>
  <w:num w:numId="34">
    <w:abstractNumId w:val="10"/>
  </w:num>
  <w:num w:numId="35">
    <w:abstractNumId w:val="37"/>
  </w:num>
  <w:num w:numId="36">
    <w:abstractNumId w:val="12"/>
  </w:num>
  <w:num w:numId="37">
    <w:abstractNumId w:val="6"/>
  </w:num>
  <w:num w:numId="38">
    <w:abstractNumId w:val="4"/>
  </w:num>
  <w:num w:numId="39">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00788"/>
    <w:rsid w:val="00002090"/>
    <w:rsid w:val="00006E69"/>
    <w:rsid w:val="00007A03"/>
    <w:rsid w:val="00010ED2"/>
    <w:rsid w:val="00012843"/>
    <w:rsid w:val="000147B9"/>
    <w:rsid w:val="000167CF"/>
    <w:rsid w:val="00022549"/>
    <w:rsid w:val="000252DC"/>
    <w:rsid w:val="00027C12"/>
    <w:rsid w:val="00040242"/>
    <w:rsid w:val="00042F38"/>
    <w:rsid w:val="00043E64"/>
    <w:rsid w:val="000524C0"/>
    <w:rsid w:val="00061D67"/>
    <w:rsid w:val="00062F2B"/>
    <w:rsid w:val="000645A8"/>
    <w:rsid w:val="00071825"/>
    <w:rsid w:val="00084C71"/>
    <w:rsid w:val="000A31EC"/>
    <w:rsid w:val="000A5A75"/>
    <w:rsid w:val="000A69BE"/>
    <w:rsid w:val="000B7522"/>
    <w:rsid w:val="000C1549"/>
    <w:rsid w:val="000C2D73"/>
    <w:rsid w:val="000C43D7"/>
    <w:rsid w:val="000D30B5"/>
    <w:rsid w:val="000D628D"/>
    <w:rsid w:val="000D6633"/>
    <w:rsid w:val="000E4A17"/>
    <w:rsid w:val="000E5302"/>
    <w:rsid w:val="000F4D50"/>
    <w:rsid w:val="00100168"/>
    <w:rsid w:val="00101EE1"/>
    <w:rsid w:val="00104638"/>
    <w:rsid w:val="00104656"/>
    <w:rsid w:val="00104BEC"/>
    <w:rsid w:val="00105A32"/>
    <w:rsid w:val="001072CC"/>
    <w:rsid w:val="00107C87"/>
    <w:rsid w:val="00112F3D"/>
    <w:rsid w:val="00115E3D"/>
    <w:rsid w:val="00116DAB"/>
    <w:rsid w:val="00126587"/>
    <w:rsid w:val="00130790"/>
    <w:rsid w:val="0013315A"/>
    <w:rsid w:val="00134591"/>
    <w:rsid w:val="001478FF"/>
    <w:rsid w:val="00152B26"/>
    <w:rsid w:val="001538FF"/>
    <w:rsid w:val="001542F4"/>
    <w:rsid w:val="0015546D"/>
    <w:rsid w:val="00165984"/>
    <w:rsid w:val="00173371"/>
    <w:rsid w:val="00174ACA"/>
    <w:rsid w:val="001812D0"/>
    <w:rsid w:val="001819C2"/>
    <w:rsid w:val="00182AEE"/>
    <w:rsid w:val="001858FB"/>
    <w:rsid w:val="001865C9"/>
    <w:rsid w:val="00192E08"/>
    <w:rsid w:val="00195548"/>
    <w:rsid w:val="001B04BF"/>
    <w:rsid w:val="001B5F09"/>
    <w:rsid w:val="001B6EDB"/>
    <w:rsid w:val="001C0454"/>
    <w:rsid w:val="001C0CC7"/>
    <w:rsid w:val="001D1D8A"/>
    <w:rsid w:val="001D65CE"/>
    <w:rsid w:val="001E0EE7"/>
    <w:rsid w:val="001E1FD0"/>
    <w:rsid w:val="001E729E"/>
    <w:rsid w:val="001E7D23"/>
    <w:rsid w:val="001F5397"/>
    <w:rsid w:val="001F578E"/>
    <w:rsid w:val="001F6AF8"/>
    <w:rsid w:val="001F7240"/>
    <w:rsid w:val="002023FB"/>
    <w:rsid w:val="00206BD4"/>
    <w:rsid w:val="002111B4"/>
    <w:rsid w:val="002144E4"/>
    <w:rsid w:val="0021480B"/>
    <w:rsid w:val="00223CAD"/>
    <w:rsid w:val="00226CDF"/>
    <w:rsid w:val="00230E8F"/>
    <w:rsid w:val="002352E6"/>
    <w:rsid w:val="00237D87"/>
    <w:rsid w:val="00241894"/>
    <w:rsid w:val="002507B4"/>
    <w:rsid w:val="00251978"/>
    <w:rsid w:val="00252BA1"/>
    <w:rsid w:val="00254B7A"/>
    <w:rsid w:val="00255D01"/>
    <w:rsid w:val="00255E4E"/>
    <w:rsid w:val="00260C89"/>
    <w:rsid w:val="002729D6"/>
    <w:rsid w:val="002754A8"/>
    <w:rsid w:val="00287F7D"/>
    <w:rsid w:val="0029207B"/>
    <w:rsid w:val="002927FC"/>
    <w:rsid w:val="00297CAB"/>
    <w:rsid w:val="00297DC0"/>
    <w:rsid w:val="00297FAF"/>
    <w:rsid w:val="002A2848"/>
    <w:rsid w:val="002A2998"/>
    <w:rsid w:val="002A7FBE"/>
    <w:rsid w:val="002B4929"/>
    <w:rsid w:val="002C2B5D"/>
    <w:rsid w:val="002C2BE5"/>
    <w:rsid w:val="002C412E"/>
    <w:rsid w:val="002C7C97"/>
    <w:rsid w:val="002D44F0"/>
    <w:rsid w:val="002D6AA7"/>
    <w:rsid w:val="002D6FC6"/>
    <w:rsid w:val="002E3033"/>
    <w:rsid w:val="002E7487"/>
    <w:rsid w:val="002F4FF6"/>
    <w:rsid w:val="00300309"/>
    <w:rsid w:val="003013F0"/>
    <w:rsid w:val="00304D93"/>
    <w:rsid w:val="00306761"/>
    <w:rsid w:val="0031278B"/>
    <w:rsid w:val="00320C83"/>
    <w:rsid w:val="003260C8"/>
    <w:rsid w:val="00326492"/>
    <w:rsid w:val="00327F78"/>
    <w:rsid w:val="0033789F"/>
    <w:rsid w:val="00342A55"/>
    <w:rsid w:val="00350D3D"/>
    <w:rsid w:val="00351166"/>
    <w:rsid w:val="00353B40"/>
    <w:rsid w:val="00354671"/>
    <w:rsid w:val="0036052B"/>
    <w:rsid w:val="00370006"/>
    <w:rsid w:val="00371C9E"/>
    <w:rsid w:val="003744A4"/>
    <w:rsid w:val="003800DC"/>
    <w:rsid w:val="003836A7"/>
    <w:rsid w:val="00392202"/>
    <w:rsid w:val="003925BE"/>
    <w:rsid w:val="0039646C"/>
    <w:rsid w:val="003A05BB"/>
    <w:rsid w:val="003A0E58"/>
    <w:rsid w:val="003B1760"/>
    <w:rsid w:val="003B2DCB"/>
    <w:rsid w:val="003B4184"/>
    <w:rsid w:val="003B7A43"/>
    <w:rsid w:val="003C2BB1"/>
    <w:rsid w:val="003F53FA"/>
    <w:rsid w:val="003F7090"/>
    <w:rsid w:val="00401B14"/>
    <w:rsid w:val="00407E3C"/>
    <w:rsid w:val="00413977"/>
    <w:rsid w:val="00417C9D"/>
    <w:rsid w:val="00426249"/>
    <w:rsid w:val="00434087"/>
    <w:rsid w:val="004401BD"/>
    <w:rsid w:val="004415D5"/>
    <w:rsid w:val="00441C36"/>
    <w:rsid w:val="0044207D"/>
    <w:rsid w:val="00442D1A"/>
    <w:rsid w:val="00443F56"/>
    <w:rsid w:val="0045220D"/>
    <w:rsid w:val="004538AB"/>
    <w:rsid w:val="0045392A"/>
    <w:rsid w:val="00454E20"/>
    <w:rsid w:val="00456EC4"/>
    <w:rsid w:val="004646BF"/>
    <w:rsid w:val="004754B0"/>
    <w:rsid w:val="0047766A"/>
    <w:rsid w:val="00484905"/>
    <w:rsid w:val="00491F4A"/>
    <w:rsid w:val="004939B6"/>
    <w:rsid w:val="00493E4B"/>
    <w:rsid w:val="0049424B"/>
    <w:rsid w:val="00494B9D"/>
    <w:rsid w:val="00494DBB"/>
    <w:rsid w:val="00495769"/>
    <w:rsid w:val="004A5B23"/>
    <w:rsid w:val="004A7D5E"/>
    <w:rsid w:val="004B0093"/>
    <w:rsid w:val="004B50C1"/>
    <w:rsid w:val="004B65AF"/>
    <w:rsid w:val="004C147E"/>
    <w:rsid w:val="004C28B7"/>
    <w:rsid w:val="004C6D3C"/>
    <w:rsid w:val="004D0A2E"/>
    <w:rsid w:val="004D51D0"/>
    <w:rsid w:val="004D5B8F"/>
    <w:rsid w:val="004D7325"/>
    <w:rsid w:val="004E1318"/>
    <w:rsid w:val="004E1DD0"/>
    <w:rsid w:val="004F080B"/>
    <w:rsid w:val="004F285B"/>
    <w:rsid w:val="00502641"/>
    <w:rsid w:val="00503133"/>
    <w:rsid w:val="00503A44"/>
    <w:rsid w:val="005058FD"/>
    <w:rsid w:val="0051112B"/>
    <w:rsid w:val="005130CD"/>
    <w:rsid w:val="00514587"/>
    <w:rsid w:val="0052099B"/>
    <w:rsid w:val="00532314"/>
    <w:rsid w:val="005406AF"/>
    <w:rsid w:val="00545263"/>
    <w:rsid w:val="005532D3"/>
    <w:rsid w:val="00556A38"/>
    <w:rsid w:val="00557091"/>
    <w:rsid w:val="00560030"/>
    <w:rsid w:val="005607D4"/>
    <w:rsid w:val="005652A1"/>
    <w:rsid w:val="00587734"/>
    <w:rsid w:val="0059432E"/>
    <w:rsid w:val="005C5945"/>
    <w:rsid w:val="005D04F3"/>
    <w:rsid w:val="005D0FA7"/>
    <w:rsid w:val="005D4134"/>
    <w:rsid w:val="005D5DBB"/>
    <w:rsid w:val="005E1E34"/>
    <w:rsid w:val="005F165E"/>
    <w:rsid w:val="005F3EBC"/>
    <w:rsid w:val="005F433C"/>
    <w:rsid w:val="00604910"/>
    <w:rsid w:val="00606063"/>
    <w:rsid w:val="00607AAA"/>
    <w:rsid w:val="00612E1D"/>
    <w:rsid w:val="00613EFB"/>
    <w:rsid w:val="006170EB"/>
    <w:rsid w:val="00620367"/>
    <w:rsid w:val="006226AC"/>
    <w:rsid w:val="0062752D"/>
    <w:rsid w:val="006333D4"/>
    <w:rsid w:val="006529A7"/>
    <w:rsid w:val="00655A29"/>
    <w:rsid w:val="00655B2F"/>
    <w:rsid w:val="006562E3"/>
    <w:rsid w:val="00656A8B"/>
    <w:rsid w:val="006618A3"/>
    <w:rsid w:val="00662354"/>
    <w:rsid w:val="006646EF"/>
    <w:rsid w:val="00674BE8"/>
    <w:rsid w:val="00686217"/>
    <w:rsid w:val="00686CB6"/>
    <w:rsid w:val="00686F01"/>
    <w:rsid w:val="00692C59"/>
    <w:rsid w:val="00695721"/>
    <w:rsid w:val="006A2707"/>
    <w:rsid w:val="006B1AFD"/>
    <w:rsid w:val="006C11F4"/>
    <w:rsid w:val="006D08A2"/>
    <w:rsid w:val="006D4DA1"/>
    <w:rsid w:val="006D637D"/>
    <w:rsid w:val="006D6C95"/>
    <w:rsid w:val="006E0BB8"/>
    <w:rsid w:val="006F3522"/>
    <w:rsid w:val="006F66AE"/>
    <w:rsid w:val="007006EF"/>
    <w:rsid w:val="00700C6D"/>
    <w:rsid w:val="00704079"/>
    <w:rsid w:val="00706613"/>
    <w:rsid w:val="00714496"/>
    <w:rsid w:val="007162C8"/>
    <w:rsid w:val="00736451"/>
    <w:rsid w:val="00755ADA"/>
    <w:rsid w:val="007623DE"/>
    <w:rsid w:val="007703C3"/>
    <w:rsid w:val="007745F7"/>
    <w:rsid w:val="00775711"/>
    <w:rsid w:val="00785A4E"/>
    <w:rsid w:val="00785DBB"/>
    <w:rsid w:val="00791944"/>
    <w:rsid w:val="007948BA"/>
    <w:rsid w:val="007956FB"/>
    <w:rsid w:val="00797A61"/>
    <w:rsid w:val="007A591F"/>
    <w:rsid w:val="007B18EE"/>
    <w:rsid w:val="007B2F97"/>
    <w:rsid w:val="007D5A45"/>
    <w:rsid w:val="007E27D0"/>
    <w:rsid w:val="007F09A3"/>
    <w:rsid w:val="00800B2C"/>
    <w:rsid w:val="00801941"/>
    <w:rsid w:val="00812CA3"/>
    <w:rsid w:val="00814960"/>
    <w:rsid w:val="00821589"/>
    <w:rsid w:val="008228AA"/>
    <w:rsid w:val="00822A71"/>
    <w:rsid w:val="0083164F"/>
    <w:rsid w:val="00834E1C"/>
    <w:rsid w:val="00837107"/>
    <w:rsid w:val="00845A05"/>
    <w:rsid w:val="00861A33"/>
    <w:rsid w:val="00862167"/>
    <w:rsid w:val="00864E1D"/>
    <w:rsid w:val="00867D8F"/>
    <w:rsid w:val="00872182"/>
    <w:rsid w:val="00880A8C"/>
    <w:rsid w:val="008810A4"/>
    <w:rsid w:val="00883CF1"/>
    <w:rsid w:val="00890AAD"/>
    <w:rsid w:val="0089167B"/>
    <w:rsid w:val="00892281"/>
    <w:rsid w:val="008964D1"/>
    <w:rsid w:val="00896AB3"/>
    <w:rsid w:val="0089744D"/>
    <w:rsid w:val="00897CBA"/>
    <w:rsid w:val="008A0E80"/>
    <w:rsid w:val="008A59FC"/>
    <w:rsid w:val="008A7BCB"/>
    <w:rsid w:val="008B7319"/>
    <w:rsid w:val="008C1EBC"/>
    <w:rsid w:val="008C2097"/>
    <w:rsid w:val="008D0B04"/>
    <w:rsid w:val="008D1B60"/>
    <w:rsid w:val="008D5410"/>
    <w:rsid w:val="008D77D9"/>
    <w:rsid w:val="008E2594"/>
    <w:rsid w:val="008E40A1"/>
    <w:rsid w:val="008E4CD6"/>
    <w:rsid w:val="008E5B30"/>
    <w:rsid w:val="008F09A0"/>
    <w:rsid w:val="008F2C92"/>
    <w:rsid w:val="008F603E"/>
    <w:rsid w:val="008F66D1"/>
    <w:rsid w:val="00902A11"/>
    <w:rsid w:val="00903B2E"/>
    <w:rsid w:val="0090494D"/>
    <w:rsid w:val="00917F3B"/>
    <w:rsid w:val="00927D1F"/>
    <w:rsid w:val="00946BD5"/>
    <w:rsid w:val="00956170"/>
    <w:rsid w:val="009606A4"/>
    <w:rsid w:val="00961713"/>
    <w:rsid w:val="0096522F"/>
    <w:rsid w:val="00967CB3"/>
    <w:rsid w:val="009719A0"/>
    <w:rsid w:val="0097226C"/>
    <w:rsid w:val="0097416A"/>
    <w:rsid w:val="00976BD9"/>
    <w:rsid w:val="0098404F"/>
    <w:rsid w:val="00985458"/>
    <w:rsid w:val="00990194"/>
    <w:rsid w:val="009A0270"/>
    <w:rsid w:val="009B1798"/>
    <w:rsid w:val="009B23E6"/>
    <w:rsid w:val="009B2832"/>
    <w:rsid w:val="009B461D"/>
    <w:rsid w:val="009C2A5F"/>
    <w:rsid w:val="009C4221"/>
    <w:rsid w:val="009D11AD"/>
    <w:rsid w:val="009D4841"/>
    <w:rsid w:val="009E323D"/>
    <w:rsid w:val="009E38F0"/>
    <w:rsid w:val="009E5332"/>
    <w:rsid w:val="009F71B1"/>
    <w:rsid w:val="00A00541"/>
    <w:rsid w:val="00A00F3F"/>
    <w:rsid w:val="00A00FC4"/>
    <w:rsid w:val="00A011BC"/>
    <w:rsid w:val="00A074B9"/>
    <w:rsid w:val="00A171FE"/>
    <w:rsid w:val="00A20402"/>
    <w:rsid w:val="00A27392"/>
    <w:rsid w:val="00A30C65"/>
    <w:rsid w:val="00A31973"/>
    <w:rsid w:val="00A32FB3"/>
    <w:rsid w:val="00A366C5"/>
    <w:rsid w:val="00A53D55"/>
    <w:rsid w:val="00A6783E"/>
    <w:rsid w:val="00A7118A"/>
    <w:rsid w:val="00A75A5B"/>
    <w:rsid w:val="00A762C9"/>
    <w:rsid w:val="00A85717"/>
    <w:rsid w:val="00A90F1B"/>
    <w:rsid w:val="00A9277D"/>
    <w:rsid w:val="00A92978"/>
    <w:rsid w:val="00A94457"/>
    <w:rsid w:val="00A95334"/>
    <w:rsid w:val="00AB5D81"/>
    <w:rsid w:val="00AC2558"/>
    <w:rsid w:val="00AC56DE"/>
    <w:rsid w:val="00AC6A83"/>
    <w:rsid w:val="00AD33A6"/>
    <w:rsid w:val="00AD377D"/>
    <w:rsid w:val="00AD6854"/>
    <w:rsid w:val="00AE1F46"/>
    <w:rsid w:val="00AE6AF3"/>
    <w:rsid w:val="00AF023F"/>
    <w:rsid w:val="00AF7427"/>
    <w:rsid w:val="00B01207"/>
    <w:rsid w:val="00B02BFB"/>
    <w:rsid w:val="00B02D09"/>
    <w:rsid w:val="00B03C73"/>
    <w:rsid w:val="00B1456E"/>
    <w:rsid w:val="00B16CFB"/>
    <w:rsid w:val="00B24BC2"/>
    <w:rsid w:val="00B25411"/>
    <w:rsid w:val="00B2751A"/>
    <w:rsid w:val="00B314EF"/>
    <w:rsid w:val="00B5122B"/>
    <w:rsid w:val="00B5670A"/>
    <w:rsid w:val="00B600DE"/>
    <w:rsid w:val="00B61BBA"/>
    <w:rsid w:val="00B662EA"/>
    <w:rsid w:val="00B755CD"/>
    <w:rsid w:val="00B80E86"/>
    <w:rsid w:val="00B91862"/>
    <w:rsid w:val="00B96FFF"/>
    <w:rsid w:val="00BA052A"/>
    <w:rsid w:val="00BA4894"/>
    <w:rsid w:val="00BA5CAC"/>
    <w:rsid w:val="00BB0B52"/>
    <w:rsid w:val="00BB2FB3"/>
    <w:rsid w:val="00BB3779"/>
    <w:rsid w:val="00BB3A44"/>
    <w:rsid w:val="00BB64B1"/>
    <w:rsid w:val="00BC1E6C"/>
    <w:rsid w:val="00BC2011"/>
    <w:rsid w:val="00BD0418"/>
    <w:rsid w:val="00BD164B"/>
    <w:rsid w:val="00BE2D3A"/>
    <w:rsid w:val="00BE78A4"/>
    <w:rsid w:val="00C105EA"/>
    <w:rsid w:val="00C15021"/>
    <w:rsid w:val="00C1793A"/>
    <w:rsid w:val="00C20F52"/>
    <w:rsid w:val="00C26E93"/>
    <w:rsid w:val="00C37214"/>
    <w:rsid w:val="00C45D60"/>
    <w:rsid w:val="00C55AEC"/>
    <w:rsid w:val="00C576BE"/>
    <w:rsid w:val="00C5778F"/>
    <w:rsid w:val="00C62038"/>
    <w:rsid w:val="00C62EE1"/>
    <w:rsid w:val="00C63029"/>
    <w:rsid w:val="00C643C8"/>
    <w:rsid w:val="00C71FF0"/>
    <w:rsid w:val="00C73080"/>
    <w:rsid w:val="00C763AB"/>
    <w:rsid w:val="00C85377"/>
    <w:rsid w:val="00C8763A"/>
    <w:rsid w:val="00C9579A"/>
    <w:rsid w:val="00C97B8C"/>
    <w:rsid w:val="00CA02F3"/>
    <w:rsid w:val="00CA0C77"/>
    <w:rsid w:val="00CB0BCA"/>
    <w:rsid w:val="00CB3E18"/>
    <w:rsid w:val="00CC2FF4"/>
    <w:rsid w:val="00CD1B33"/>
    <w:rsid w:val="00CD445B"/>
    <w:rsid w:val="00CD4A79"/>
    <w:rsid w:val="00CD7604"/>
    <w:rsid w:val="00CE0C34"/>
    <w:rsid w:val="00CE3040"/>
    <w:rsid w:val="00CF042E"/>
    <w:rsid w:val="00CF2E9B"/>
    <w:rsid w:val="00CF7B90"/>
    <w:rsid w:val="00D0277B"/>
    <w:rsid w:val="00D02A88"/>
    <w:rsid w:val="00D17DC5"/>
    <w:rsid w:val="00D265D5"/>
    <w:rsid w:val="00D30C5B"/>
    <w:rsid w:val="00D318A8"/>
    <w:rsid w:val="00D35938"/>
    <w:rsid w:val="00D4389F"/>
    <w:rsid w:val="00D43D7E"/>
    <w:rsid w:val="00D55F08"/>
    <w:rsid w:val="00D57478"/>
    <w:rsid w:val="00D574DA"/>
    <w:rsid w:val="00D604EF"/>
    <w:rsid w:val="00D60C5C"/>
    <w:rsid w:val="00D640DF"/>
    <w:rsid w:val="00D66245"/>
    <w:rsid w:val="00D71E64"/>
    <w:rsid w:val="00D74167"/>
    <w:rsid w:val="00D763FF"/>
    <w:rsid w:val="00D83B40"/>
    <w:rsid w:val="00D921F9"/>
    <w:rsid w:val="00DA2B77"/>
    <w:rsid w:val="00DA4064"/>
    <w:rsid w:val="00DB0BFF"/>
    <w:rsid w:val="00DB4A73"/>
    <w:rsid w:val="00DB53D8"/>
    <w:rsid w:val="00DB7053"/>
    <w:rsid w:val="00DC20C5"/>
    <w:rsid w:val="00DC3060"/>
    <w:rsid w:val="00DC6AF1"/>
    <w:rsid w:val="00DC7945"/>
    <w:rsid w:val="00DD3D9D"/>
    <w:rsid w:val="00DD4CBF"/>
    <w:rsid w:val="00DE0F00"/>
    <w:rsid w:val="00DE2CDF"/>
    <w:rsid w:val="00DF0BA2"/>
    <w:rsid w:val="00E0182A"/>
    <w:rsid w:val="00E06BD0"/>
    <w:rsid w:val="00E13778"/>
    <w:rsid w:val="00E207F0"/>
    <w:rsid w:val="00E365B9"/>
    <w:rsid w:val="00E40DBF"/>
    <w:rsid w:val="00E41045"/>
    <w:rsid w:val="00E471AA"/>
    <w:rsid w:val="00E649E6"/>
    <w:rsid w:val="00E661A1"/>
    <w:rsid w:val="00E7288F"/>
    <w:rsid w:val="00E72F8C"/>
    <w:rsid w:val="00E877A9"/>
    <w:rsid w:val="00E9007E"/>
    <w:rsid w:val="00E95963"/>
    <w:rsid w:val="00EA1388"/>
    <w:rsid w:val="00EA1984"/>
    <w:rsid w:val="00EA3AB9"/>
    <w:rsid w:val="00EB2810"/>
    <w:rsid w:val="00EC0010"/>
    <w:rsid w:val="00ED2F30"/>
    <w:rsid w:val="00ED616E"/>
    <w:rsid w:val="00ED7F32"/>
    <w:rsid w:val="00EE15A1"/>
    <w:rsid w:val="00EE1CE0"/>
    <w:rsid w:val="00EE272A"/>
    <w:rsid w:val="00EE507B"/>
    <w:rsid w:val="00EE6D4B"/>
    <w:rsid w:val="00EF128F"/>
    <w:rsid w:val="00EF3299"/>
    <w:rsid w:val="00EF3B68"/>
    <w:rsid w:val="00F1472E"/>
    <w:rsid w:val="00F14CB2"/>
    <w:rsid w:val="00F15CCD"/>
    <w:rsid w:val="00F15F11"/>
    <w:rsid w:val="00F20934"/>
    <w:rsid w:val="00F20B24"/>
    <w:rsid w:val="00F22AAE"/>
    <w:rsid w:val="00F365D4"/>
    <w:rsid w:val="00F37075"/>
    <w:rsid w:val="00F56840"/>
    <w:rsid w:val="00F66D8A"/>
    <w:rsid w:val="00F86B2C"/>
    <w:rsid w:val="00F908D4"/>
    <w:rsid w:val="00F912EE"/>
    <w:rsid w:val="00F914B1"/>
    <w:rsid w:val="00F9787A"/>
    <w:rsid w:val="00F97893"/>
    <w:rsid w:val="00FA18FE"/>
    <w:rsid w:val="00FA1EC4"/>
    <w:rsid w:val="00FA49BE"/>
    <w:rsid w:val="00FC76CD"/>
    <w:rsid w:val="00FD134C"/>
    <w:rsid w:val="00FD795C"/>
    <w:rsid w:val="00FE1634"/>
    <w:rsid w:val="00FE5204"/>
    <w:rsid w:val="00FE5E52"/>
    <w:rsid w:val="00FF2949"/>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56C28"/>
  <w15:docId w15:val="{C627CF24-C9EE-45C0-9D0B-1A13FF73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47636">
      <w:bodyDiv w:val="1"/>
      <w:marLeft w:val="0"/>
      <w:marRight w:val="0"/>
      <w:marTop w:val="0"/>
      <w:marBottom w:val="0"/>
      <w:divBdr>
        <w:top w:val="none" w:sz="0" w:space="0" w:color="auto"/>
        <w:left w:val="none" w:sz="0" w:space="0" w:color="auto"/>
        <w:bottom w:val="none" w:sz="0" w:space="0" w:color="auto"/>
        <w:right w:val="none" w:sz="0" w:space="0" w:color="auto"/>
      </w:divBdr>
    </w:div>
    <w:div w:id="325591743">
      <w:bodyDiv w:val="1"/>
      <w:marLeft w:val="0"/>
      <w:marRight w:val="0"/>
      <w:marTop w:val="0"/>
      <w:marBottom w:val="0"/>
      <w:divBdr>
        <w:top w:val="none" w:sz="0" w:space="0" w:color="auto"/>
        <w:left w:val="none" w:sz="0" w:space="0" w:color="auto"/>
        <w:bottom w:val="none" w:sz="0" w:space="0" w:color="auto"/>
        <w:right w:val="none" w:sz="0" w:space="0" w:color="auto"/>
      </w:divBdr>
    </w:div>
    <w:div w:id="648827043">
      <w:bodyDiv w:val="1"/>
      <w:marLeft w:val="0"/>
      <w:marRight w:val="0"/>
      <w:marTop w:val="0"/>
      <w:marBottom w:val="0"/>
      <w:divBdr>
        <w:top w:val="none" w:sz="0" w:space="0" w:color="auto"/>
        <w:left w:val="none" w:sz="0" w:space="0" w:color="auto"/>
        <w:bottom w:val="none" w:sz="0" w:space="0" w:color="auto"/>
        <w:right w:val="none" w:sz="0" w:space="0" w:color="auto"/>
      </w:divBdr>
      <w:divsChild>
        <w:div w:id="35542753">
          <w:marLeft w:val="0"/>
          <w:marRight w:val="0"/>
          <w:marTop w:val="0"/>
          <w:marBottom w:val="0"/>
          <w:divBdr>
            <w:top w:val="none" w:sz="0" w:space="0" w:color="auto"/>
            <w:left w:val="none" w:sz="0" w:space="0" w:color="auto"/>
            <w:bottom w:val="none" w:sz="0" w:space="0" w:color="auto"/>
            <w:right w:val="none" w:sz="0" w:space="0" w:color="auto"/>
          </w:divBdr>
        </w:div>
        <w:div w:id="151720208">
          <w:marLeft w:val="0"/>
          <w:marRight w:val="0"/>
          <w:marTop w:val="0"/>
          <w:marBottom w:val="0"/>
          <w:divBdr>
            <w:top w:val="none" w:sz="0" w:space="0" w:color="auto"/>
            <w:left w:val="none" w:sz="0" w:space="0" w:color="auto"/>
            <w:bottom w:val="none" w:sz="0" w:space="0" w:color="auto"/>
            <w:right w:val="none" w:sz="0" w:space="0" w:color="auto"/>
          </w:divBdr>
        </w:div>
        <w:div w:id="204872457">
          <w:marLeft w:val="0"/>
          <w:marRight w:val="0"/>
          <w:marTop w:val="0"/>
          <w:marBottom w:val="0"/>
          <w:divBdr>
            <w:top w:val="none" w:sz="0" w:space="0" w:color="auto"/>
            <w:left w:val="none" w:sz="0" w:space="0" w:color="auto"/>
            <w:bottom w:val="none" w:sz="0" w:space="0" w:color="auto"/>
            <w:right w:val="none" w:sz="0" w:space="0" w:color="auto"/>
          </w:divBdr>
        </w:div>
        <w:div w:id="205483904">
          <w:marLeft w:val="0"/>
          <w:marRight w:val="0"/>
          <w:marTop w:val="0"/>
          <w:marBottom w:val="0"/>
          <w:divBdr>
            <w:top w:val="none" w:sz="0" w:space="0" w:color="auto"/>
            <w:left w:val="none" w:sz="0" w:space="0" w:color="auto"/>
            <w:bottom w:val="none" w:sz="0" w:space="0" w:color="auto"/>
            <w:right w:val="none" w:sz="0" w:space="0" w:color="auto"/>
          </w:divBdr>
        </w:div>
        <w:div w:id="212275583">
          <w:marLeft w:val="0"/>
          <w:marRight w:val="0"/>
          <w:marTop w:val="0"/>
          <w:marBottom w:val="0"/>
          <w:divBdr>
            <w:top w:val="none" w:sz="0" w:space="0" w:color="auto"/>
            <w:left w:val="none" w:sz="0" w:space="0" w:color="auto"/>
            <w:bottom w:val="none" w:sz="0" w:space="0" w:color="auto"/>
            <w:right w:val="none" w:sz="0" w:space="0" w:color="auto"/>
          </w:divBdr>
        </w:div>
        <w:div w:id="214395138">
          <w:marLeft w:val="0"/>
          <w:marRight w:val="0"/>
          <w:marTop w:val="0"/>
          <w:marBottom w:val="0"/>
          <w:divBdr>
            <w:top w:val="none" w:sz="0" w:space="0" w:color="auto"/>
            <w:left w:val="none" w:sz="0" w:space="0" w:color="auto"/>
            <w:bottom w:val="none" w:sz="0" w:space="0" w:color="auto"/>
            <w:right w:val="none" w:sz="0" w:space="0" w:color="auto"/>
          </w:divBdr>
        </w:div>
        <w:div w:id="220140382">
          <w:marLeft w:val="0"/>
          <w:marRight w:val="0"/>
          <w:marTop w:val="0"/>
          <w:marBottom w:val="0"/>
          <w:divBdr>
            <w:top w:val="none" w:sz="0" w:space="0" w:color="auto"/>
            <w:left w:val="none" w:sz="0" w:space="0" w:color="auto"/>
            <w:bottom w:val="none" w:sz="0" w:space="0" w:color="auto"/>
            <w:right w:val="none" w:sz="0" w:space="0" w:color="auto"/>
          </w:divBdr>
        </w:div>
        <w:div w:id="230121649">
          <w:marLeft w:val="0"/>
          <w:marRight w:val="0"/>
          <w:marTop w:val="0"/>
          <w:marBottom w:val="0"/>
          <w:divBdr>
            <w:top w:val="none" w:sz="0" w:space="0" w:color="auto"/>
            <w:left w:val="none" w:sz="0" w:space="0" w:color="auto"/>
            <w:bottom w:val="none" w:sz="0" w:space="0" w:color="auto"/>
            <w:right w:val="none" w:sz="0" w:space="0" w:color="auto"/>
          </w:divBdr>
        </w:div>
        <w:div w:id="264924758">
          <w:marLeft w:val="0"/>
          <w:marRight w:val="0"/>
          <w:marTop w:val="0"/>
          <w:marBottom w:val="0"/>
          <w:divBdr>
            <w:top w:val="none" w:sz="0" w:space="0" w:color="auto"/>
            <w:left w:val="none" w:sz="0" w:space="0" w:color="auto"/>
            <w:bottom w:val="none" w:sz="0" w:space="0" w:color="auto"/>
            <w:right w:val="none" w:sz="0" w:space="0" w:color="auto"/>
          </w:divBdr>
        </w:div>
        <w:div w:id="273249032">
          <w:marLeft w:val="0"/>
          <w:marRight w:val="0"/>
          <w:marTop w:val="0"/>
          <w:marBottom w:val="0"/>
          <w:divBdr>
            <w:top w:val="none" w:sz="0" w:space="0" w:color="auto"/>
            <w:left w:val="none" w:sz="0" w:space="0" w:color="auto"/>
            <w:bottom w:val="none" w:sz="0" w:space="0" w:color="auto"/>
            <w:right w:val="none" w:sz="0" w:space="0" w:color="auto"/>
          </w:divBdr>
        </w:div>
        <w:div w:id="280499851">
          <w:marLeft w:val="0"/>
          <w:marRight w:val="0"/>
          <w:marTop w:val="0"/>
          <w:marBottom w:val="0"/>
          <w:divBdr>
            <w:top w:val="none" w:sz="0" w:space="0" w:color="auto"/>
            <w:left w:val="none" w:sz="0" w:space="0" w:color="auto"/>
            <w:bottom w:val="none" w:sz="0" w:space="0" w:color="auto"/>
            <w:right w:val="none" w:sz="0" w:space="0" w:color="auto"/>
          </w:divBdr>
        </w:div>
        <w:div w:id="352004268">
          <w:marLeft w:val="0"/>
          <w:marRight w:val="0"/>
          <w:marTop w:val="0"/>
          <w:marBottom w:val="0"/>
          <w:divBdr>
            <w:top w:val="none" w:sz="0" w:space="0" w:color="auto"/>
            <w:left w:val="none" w:sz="0" w:space="0" w:color="auto"/>
            <w:bottom w:val="none" w:sz="0" w:space="0" w:color="auto"/>
            <w:right w:val="none" w:sz="0" w:space="0" w:color="auto"/>
          </w:divBdr>
        </w:div>
        <w:div w:id="406805585">
          <w:marLeft w:val="0"/>
          <w:marRight w:val="0"/>
          <w:marTop w:val="0"/>
          <w:marBottom w:val="0"/>
          <w:divBdr>
            <w:top w:val="none" w:sz="0" w:space="0" w:color="auto"/>
            <w:left w:val="none" w:sz="0" w:space="0" w:color="auto"/>
            <w:bottom w:val="none" w:sz="0" w:space="0" w:color="auto"/>
            <w:right w:val="none" w:sz="0" w:space="0" w:color="auto"/>
          </w:divBdr>
        </w:div>
        <w:div w:id="408111937">
          <w:marLeft w:val="0"/>
          <w:marRight w:val="0"/>
          <w:marTop w:val="0"/>
          <w:marBottom w:val="0"/>
          <w:divBdr>
            <w:top w:val="none" w:sz="0" w:space="0" w:color="auto"/>
            <w:left w:val="none" w:sz="0" w:space="0" w:color="auto"/>
            <w:bottom w:val="none" w:sz="0" w:space="0" w:color="auto"/>
            <w:right w:val="none" w:sz="0" w:space="0" w:color="auto"/>
          </w:divBdr>
        </w:div>
        <w:div w:id="427388665">
          <w:marLeft w:val="0"/>
          <w:marRight w:val="0"/>
          <w:marTop w:val="0"/>
          <w:marBottom w:val="0"/>
          <w:divBdr>
            <w:top w:val="none" w:sz="0" w:space="0" w:color="auto"/>
            <w:left w:val="none" w:sz="0" w:space="0" w:color="auto"/>
            <w:bottom w:val="none" w:sz="0" w:space="0" w:color="auto"/>
            <w:right w:val="none" w:sz="0" w:space="0" w:color="auto"/>
          </w:divBdr>
        </w:div>
        <w:div w:id="484666766">
          <w:marLeft w:val="0"/>
          <w:marRight w:val="0"/>
          <w:marTop w:val="0"/>
          <w:marBottom w:val="0"/>
          <w:divBdr>
            <w:top w:val="none" w:sz="0" w:space="0" w:color="auto"/>
            <w:left w:val="none" w:sz="0" w:space="0" w:color="auto"/>
            <w:bottom w:val="none" w:sz="0" w:space="0" w:color="auto"/>
            <w:right w:val="none" w:sz="0" w:space="0" w:color="auto"/>
          </w:divBdr>
        </w:div>
        <w:div w:id="498541677">
          <w:marLeft w:val="0"/>
          <w:marRight w:val="0"/>
          <w:marTop w:val="0"/>
          <w:marBottom w:val="0"/>
          <w:divBdr>
            <w:top w:val="none" w:sz="0" w:space="0" w:color="auto"/>
            <w:left w:val="none" w:sz="0" w:space="0" w:color="auto"/>
            <w:bottom w:val="none" w:sz="0" w:space="0" w:color="auto"/>
            <w:right w:val="none" w:sz="0" w:space="0" w:color="auto"/>
          </w:divBdr>
        </w:div>
        <w:div w:id="514853707">
          <w:marLeft w:val="0"/>
          <w:marRight w:val="0"/>
          <w:marTop w:val="0"/>
          <w:marBottom w:val="0"/>
          <w:divBdr>
            <w:top w:val="none" w:sz="0" w:space="0" w:color="auto"/>
            <w:left w:val="none" w:sz="0" w:space="0" w:color="auto"/>
            <w:bottom w:val="none" w:sz="0" w:space="0" w:color="auto"/>
            <w:right w:val="none" w:sz="0" w:space="0" w:color="auto"/>
          </w:divBdr>
        </w:div>
        <w:div w:id="572736036">
          <w:marLeft w:val="0"/>
          <w:marRight w:val="0"/>
          <w:marTop w:val="0"/>
          <w:marBottom w:val="0"/>
          <w:divBdr>
            <w:top w:val="none" w:sz="0" w:space="0" w:color="auto"/>
            <w:left w:val="none" w:sz="0" w:space="0" w:color="auto"/>
            <w:bottom w:val="none" w:sz="0" w:space="0" w:color="auto"/>
            <w:right w:val="none" w:sz="0" w:space="0" w:color="auto"/>
          </w:divBdr>
        </w:div>
        <w:div w:id="623082213">
          <w:marLeft w:val="0"/>
          <w:marRight w:val="0"/>
          <w:marTop w:val="0"/>
          <w:marBottom w:val="0"/>
          <w:divBdr>
            <w:top w:val="none" w:sz="0" w:space="0" w:color="auto"/>
            <w:left w:val="none" w:sz="0" w:space="0" w:color="auto"/>
            <w:bottom w:val="none" w:sz="0" w:space="0" w:color="auto"/>
            <w:right w:val="none" w:sz="0" w:space="0" w:color="auto"/>
          </w:divBdr>
        </w:div>
        <w:div w:id="757484237">
          <w:marLeft w:val="0"/>
          <w:marRight w:val="0"/>
          <w:marTop w:val="0"/>
          <w:marBottom w:val="0"/>
          <w:divBdr>
            <w:top w:val="none" w:sz="0" w:space="0" w:color="auto"/>
            <w:left w:val="none" w:sz="0" w:space="0" w:color="auto"/>
            <w:bottom w:val="none" w:sz="0" w:space="0" w:color="auto"/>
            <w:right w:val="none" w:sz="0" w:space="0" w:color="auto"/>
          </w:divBdr>
        </w:div>
        <w:div w:id="757799170">
          <w:marLeft w:val="0"/>
          <w:marRight w:val="0"/>
          <w:marTop w:val="0"/>
          <w:marBottom w:val="0"/>
          <w:divBdr>
            <w:top w:val="none" w:sz="0" w:space="0" w:color="auto"/>
            <w:left w:val="none" w:sz="0" w:space="0" w:color="auto"/>
            <w:bottom w:val="none" w:sz="0" w:space="0" w:color="auto"/>
            <w:right w:val="none" w:sz="0" w:space="0" w:color="auto"/>
          </w:divBdr>
        </w:div>
        <w:div w:id="774594325">
          <w:marLeft w:val="0"/>
          <w:marRight w:val="0"/>
          <w:marTop w:val="0"/>
          <w:marBottom w:val="0"/>
          <w:divBdr>
            <w:top w:val="none" w:sz="0" w:space="0" w:color="auto"/>
            <w:left w:val="none" w:sz="0" w:space="0" w:color="auto"/>
            <w:bottom w:val="none" w:sz="0" w:space="0" w:color="auto"/>
            <w:right w:val="none" w:sz="0" w:space="0" w:color="auto"/>
          </w:divBdr>
        </w:div>
        <w:div w:id="786126065">
          <w:marLeft w:val="0"/>
          <w:marRight w:val="0"/>
          <w:marTop w:val="0"/>
          <w:marBottom w:val="0"/>
          <w:divBdr>
            <w:top w:val="none" w:sz="0" w:space="0" w:color="auto"/>
            <w:left w:val="none" w:sz="0" w:space="0" w:color="auto"/>
            <w:bottom w:val="none" w:sz="0" w:space="0" w:color="auto"/>
            <w:right w:val="none" w:sz="0" w:space="0" w:color="auto"/>
          </w:divBdr>
        </w:div>
        <w:div w:id="816996762">
          <w:marLeft w:val="0"/>
          <w:marRight w:val="0"/>
          <w:marTop w:val="0"/>
          <w:marBottom w:val="0"/>
          <w:divBdr>
            <w:top w:val="none" w:sz="0" w:space="0" w:color="auto"/>
            <w:left w:val="none" w:sz="0" w:space="0" w:color="auto"/>
            <w:bottom w:val="none" w:sz="0" w:space="0" w:color="auto"/>
            <w:right w:val="none" w:sz="0" w:space="0" w:color="auto"/>
          </w:divBdr>
        </w:div>
        <w:div w:id="837385542">
          <w:marLeft w:val="0"/>
          <w:marRight w:val="0"/>
          <w:marTop w:val="0"/>
          <w:marBottom w:val="0"/>
          <w:divBdr>
            <w:top w:val="none" w:sz="0" w:space="0" w:color="auto"/>
            <w:left w:val="none" w:sz="0" w:space="0" w:color="auto"/>
            <w:bottom w:val="none" w:sz="0" w:space="0" w:color="auto"/>
            <w:right w:val="none" w:sz="0" w:space="0" w:color="auto"/>
          </w:divBdr>
        </w:div>
        <w:div w:id="849176156">
          <w:marLeft w:val="0"/>
          <w:marRight w:val="0"/>
          <w:marTop w:val="0"/>
          <w:marBottom w:val="0"/>
          <w:divBdr>
            <w:top w:val="none" w:sz="0" w:space="0" w:color="auto"/>
            <w:left w:val="none" w:sz="0" w:space="0" w:color="auto"/>
            <w:bottom w:val="none" w:sz="0" w:space="0" w:color="auto"/>
            <w:right w:val="none" w:sz="0" w:space="0" w:color="auto"/>
          </w:divBdr>
        </w:div>
        <w:div w:id="862279193">
          <w:marLeft w:val="0"/>
          <w:marRight w:val="0"/>
          <w:marTop w:val="0"/>
          <w:marBottom w:val="0"/>
          <w:divBdr>
            <w:top w:val="none" w:sz="0" w:space="0" w:color="auto"/>
            <w:left w:val="none" w:sz="0" w:space="0" w:color="auto"/>
            <w:bottom w:val="none" w:sz="0" w:space="0" w:color="auto"/>
            <w:right w:val="none" w:sz="0" w:space="0" w:color="auto"/>
          </w:divBdr>
        </w:div>
        <w:div w:id="896359499">
          <w:marLeft w:val="0"/>
          <w:marRight w:val="0"/>
          <w:marTop w:val="0"/>
          <w:marBottom w:val="0"/>
          <w:divBdr>
            <w:top w:val="none" w:sz="0" w:space="0" w:color="auto"/>
            <w:left w:val="none" w:sz="0" w:space="0" w:color="auto"/>
            <w:bottom w:val="none" w:sz="0" w:space="0" w:color="auto"/>
            <w:right w:val="none" w:sz="0" w:space="0" w:color="auto"/>
          </w:divBdr>
        </w:div>
        <w:div w:id="905383211">
          <w:marLeft w:val="0"/>
          <w:marRight w:val="0"/>
          <w:marTop w:val="0"/>
          <w:marBottom w:val="0"/>
          <w:divBdr>
            <w:top w:val="none" w:sz="0" w:space="0" w:color="auto"/>
            <w:left w:val="none" w:sz="0" w:space="0" w:color="auto"/>
            <w:bottom w:val="none" w:sz="0" w:space="0" w:color="auto"/>
            <w:right w:val="none" w:sz="0" w:space="0" w:color="auto"/>
          </w:divBdr>
        </w:div>
        <w:div w:id="928583313">
          <w:marLeft w:val="0"/>
          <w:marRight w:val="0"/>
          <w:marTop w:val="0"/>
          <w:marBottom w:val="0"/>
          <w:divBdr>
            <w:top w:val="none" w:sz="0" w:space="0" w:color="auto"/>
            <w:left w:val="none" w:sz="0" w:space="0" w:color="auto"/>
            <w:bottom w:val="none" w:sz="0" w:space="0" w:color="auto"/>
            <w:right w:val="none" w:sz="0" w:space="0" w:color="auto"/>
          </w:divBdr>
        </w:div>
        <w:div w:id="969167778">
          <w:marLeft w:val="0"/>
          <w:marRight w:val="0"/>
          <w:marTop w:val="0"/>
          <w:marBottom w:val="0"/>
          <w:divBdr>
            <w:top w:val="none" w:sz="0" w:space="0" w:color="auto"/>
            <w:left w:val="none" w:sz="0" w:space="0" w:color="auto"/>
            <w:bottom w:val="none" w:sz="0" w:space="0" w:color="auto"/>
            <w:right w:val="none" w:sz="0" w:space="0" w:color="auto"/>
          </w:divBdr>
        </w:div>
        <w:div w:id="1004547434">
          <w:marLeft w:val="0"/>
          <w:marRight w:val="0"/>
          <w:marTop w:val="0"/>
          <w:marBottom w:val="0"/>
          <w:divBdr>
            <w:top w:val="none" w:sz="0" w:space="0" w:color="auto"/>
            <w:left w:val="none" w:sz="0" w:space="0" w:color="auto"/>
            <w:bottom w:val="none" w:sz="0" w:space="0" w:color="auto"/>
            <w:right w:val="none" w:sz="0" w:space="0" w:color="auto"/>
          </w:divBdr>
        </w:div>
        <w:div w:id="1008824806">
          <w:marLeft w:val="0"/>
          <w:marRight w:val="0"/>
          <w:marTop w:val="0"/>
          <w:marBottom w:val="0"/>
          <w:divBdr>
            <w:top w:val="none" w:sz="0" w:space="0" w:color="auto"/>
            <w:left w:val="none" w:sz="0" w:space="0" w:color="auto"/>
            <w:bottom w:val="none" w:sz="0" w:space="0" w:color="auto"/>
            <w:right w:val="none" w:sz="0" w:space="0" w:color="auto"/>
          </w:divBdr>
        </w:div>
        <w:div w:id="1066341048">
          <w:marLeft w:val="0"/>
          <w:marRight w:val="0"/>
          <w:marTop w:val="0"/>
          <w:marBottom w:val="0"/>
          <w:divBdr>
            <w:top w:val="none" w:sz="0" w:space="0" w:color="auto"/>
            <w:left w:val="none" w:sz="0" w:space="0" w:color="auto"/>
            <w:bottom w:val="none" w:sz="0" w:space="0" w:color="auto"/>
            <w:right w:val="none" w:sz="0" w:space="0" w:color="auto"/>
          </w:divBdr>
        </w:div>
        <w:div w:id="1207066900">
          <w:marLeft w:val="0"/>
          <w:marRight w:val="0"/>
          <w:marTop w:val="0"/>
          <w:marBottom w:val="0"/>
          <w:divBdr>
            <w:top w:val="none" w:sz="0" w:space="0" w:color="auto"/>
            <w:left w:val="none" w:sz="0" w:space="0" w:color="auto"/>
            <w:bottom w:val="none" w:sz="0" w:space="0" w:color="auto"/>
            <w:right w:val="none" w:sz="0" w:space="0" w:color="auto"/>
          </w:divBdr>
        </w:div>
        <w:div w:id="1212184998">
          <w:marLeft w:val="0"/>
          <w:marRight w:val="0"/>
          <w:marTop w:val="0"/>
          <w:marBottom w:val="0"/>
          <w:divBdr>
            <w:top w:val="none" w:sz="0" w:space="0" w:color="auto"/>
            <w:left w:val="none" w:sz="0" w:space="0" w:color="auto"/>
            <w:bottom w:val="none" w:sz="0" w:space="0" w:color="auto"/>
            <w:right w:val="none" w:sz="0" w:space="0" w:color="auto"/>
          </w:divBdr>
        </w:div>
        <w:div w:id="1244074156">
          <w:marLeft w:val="0"/>
          <w:marRight w:val="0"/>
          <w:marTop w:val="0"/>
          <w:marBottom w:val="0"/>
          <w:divBdr>
            <w:top w:val="none" w:sz="0" w:space="0" w:color="auto"/>
            <w:left w:val="none" w:sz="0" w:space="0" w:color="auto"/>
            <w:bottom w:val="none" w:sz="0" w:space="0" w:color="auto"/>
            <w:right w:val="none" w:sz="0" w:space="0" w:color="auto"/>
          </w:divBdr>
        </w:div>
        <w:div w:id="1256868343">
          <w:marLeft w:val="0"/>
          <w:marRight w:val="0"/>
          <w:marTop w:val="0"/>
          <w:marBottom w:val="0"/>
          <w:divBdr>
            <w:top w:val="none" w:sz="0" w:space="0" w:color="auto"/>
            <w:left w:val="none" w:sz="0" w:space="0" w:color="auto"/>
            <w:bottom w:val="none" w:sz="0" w:space="0" w:color="auto"/>
            <w:right w:val="none" w:sz="0" w:space="0" w:color="auto"/>
          </w:divBdr>
        </w:div>
        <w:div w:id="1260139224">
          <w:marLeft w:val="0"/>
          <w:marRight w:val="0"/>
          <w:marTop w:val="0"/>
          <w:marBottom w:val="0"/>
          <w:divBdr>
            <w:top w:val="none" w:sz="0" w:space="0" w:color="auto"/>
            <w:left w:val="none" w:sz="0" w:space="0" w:color="auto"/>
            <w:bottom w:val="none" w:sz="0" w:space="0" w:color="auto"/>
            <w:right w:val="none" w:sz="0" w:space="0" w:color="auto"/>
          </w:divBdr>
        </w:div>
        <w:div w:id="1266225974">
          <w:marLeft w:val="0"/>
          <w:marRight w:val="0"/>
          <w:marTop w:val="0"/>
          <w:marBottom w:val="0"/>
          <w:divBdr>
            <w:top w:val="none" w:sz="0" w:space="0" w:color="auto"/>
            <w:left w:val="none" w:sz="0" w:space="0" w:color="auto"/>
            <w:bottom w:val="none" w:sz="0" w:space="0" w:color="auto"/>
            <w:right w:val="none" w:sz="0" w:space="0" w:color="auto"/>
          </w:divBdr>
        </w:div>
        <w:div w:id="1306398735">
          <w:marLeft w:val="0"/>
          <w:marRight w:val="0"/>
          <w:marTop w:val="0"/>
          <w:marBottom w:val="0"/>
          <w:divBdr>
            <w:top w:val="none" w:sz="0" w:space="0" w:color="auto"/>
            <w:left w:val="none" w:sz="0" w:space="0" w:color="auto"/>
            <w:bottom w:val="none" w:sz="0" w:space="0" w:color="auto"/>
            <w:right w:val="none" w:sz="0" w:space="0" w:color="auto"/>
          </w:divBdr>
        </w:div>
        <w:div w:id="1338919783">
          <w:marLeft w:val="0"/>
          <w:marRight w:val="0"/>
          <w:marTop w:val="0"/>
          <w:marBottom w:val="0"/>
          <w:divBdr>
            <w:top w:val="none" w:sz="0" w:space="0" w:color="auto"/>
            <w:left w:val="none" w:sz="0" w:space="0" w:color="auto"/>
            <w:bottom w:val="none" w:sz="0" w:space="0" w:color="auto"/>
            <w:right w:val="none" w:sz="0" w:space="0" w:color="auto"/>
          </w:divBdr>
        </w:div>
        <w:div w:id="1358117351">
          <w:marLeft w:val="0"/>
          <w:marRight w:val="0"/>
          <w:marTop w:val="0"/>
          <w:marBottom w:val="0"/>
          <w:divBdr>
            <w:top w:val="none" w:sz="0" w:space="0" w:color="auto"/>
            <w:left w:val="none" w:sz="0" w:space="0" w:color="auto"/>
            <w:bottom w:val="none" w:sz="0" w:space="0" w:color="auto"/>
            <w:right w:val="none" w:sz="0" w:space="0" w:color="auto"/>
          </w:divBdr>
        </w:div>
        <w:div w:id="1468863571">
          <w:marLeft w:val="0"/>
          <w:marRight w:val="0"/>
          <w:marTop w:val="0"/>
          <w:marBottom w:val="0"/>
          <w:divBdr>
            <w:top w:val="none" w:sz="0" w:space="0" w:color="auto"/>
            <w:left w:val="none" w:sz="0" w:space="0" w:color="auto"/>
            <w:bottom w:val="none" w:sz="0" w:space="0" w:color="auto"/>
            <w:right w:val="none" w:sz="0" w:space="0" w:color="auto"/>
          </w:divBdr>
        </w:div>
        <w:div w:id="1472404680">
          <w:marLeft w:val="0"/>
          <w:marRight w:val="0"/>
          <w:marTop w:val="0"/>
          <w:marBottom w:val="0"/>
          <w:divBdr>
            <w:top w:val="none" w:sz="0" w:space="0" w:color="auto"/>
            <w:left w:val="none" w:sz="0" w:space="0" w:color="auto"/>
            <w:bottom w:val="none" w:sz="0" w:space="0" w:color="auto"/>
            <w:right w:val="none" w:sz="0" w:space="0" w:color="auto"/>
          </w:divBdr>
        </w:div>
        <w:div w:id="1487239810">
          <w:marLeft w:val="0"/>
          <w:marRight w:val="0"/>
          <w:marTop w:val="0"/>
          <w:marBottom w:val="0"/>
          <w:divBdr>
            <w:top w:val="none" w:sz="0" w:space="0" w:color="auto"/>
            <w:left w:val="none" w:sz="0" w:space="0" w:color="auto"/>
            <w:bottom w:val="none" w:sz="0" w:space="0" w:color="auto"/>
            <w:right w:val="none" w:sz="0" w:space="0" w:color="auto"/>
          </w:divBdr>
        </w:div>
        <w:div w:id="1505897475">
          <w:marLeft w:val="0"/>
          <w:marRight w:val="0"/>
          <w:marTop w:val="0"/>
          <w:marBottom w:val="0"/>
          <w:divBdr>
            <w:top w:val="none" w:sz="0" w:space="0" w:color="auto"/>
            <w:left w:val="none" w:sz="0" w:space="0" w:color="auto"/>
            <w:bottom w:val="none" w:sz="0" w:space="0" w:color="auto"/>
            <w:right w:val="none" w:sz="0" w:space="0" w:color="auto"/>
          </w:divBdr>
        </w:div>
        <w:div w:id="1527450706">
          <w:marLeft w:val="0"/>
          <w:marRight w:val="0"/>
          <w:marTop w:val="0"/>
          <w:marBottom w:val="0"/>
          <w:divBdr>
            <w:top w:val="none" w:sz="0" w:space="0" w:color="auto"/>
            <w:left w:val="none" w:sz="0" w:space="0" w:color="auto"/>
            <w:bottom w:val="none" w:sz="0" w:space="0" w:color="auto"/>
            <w:right w:val="none" w:sz="0" w:space="0" w:color="auto"/>
          </w:divBdr>
        </w:div>
        <w:div w:id="1527987127">
          <w:marLeft w:val="0"/>
          <w:marRight w:val="0"/>
          <w:marTop w:val="0"/>
          <w:marBottom w:val="0"/>
          <w:divBdr>
            <w:top w:val="none" w:sz="0" w:space="0" w:color="auto"/>
            <w:left w:val="none" w:sz="0" w:space="0" w:color="auto"/>
            <w:bottom w:val="none" w:sz="0" w:space="0" w:color="auto"/>
            <w:right w:val="none" w:sz="0" w:space="0" w:color="auto"/>
          </w:divBdr>
        </w:div>
        <w:div w:id="1528712901">
          <w:marLeft w:val="0"/>
          <w:marRight w:val="0"/>
          <w:marTop w:val="0"/>
          <w:marBottom w:val="0"/>
          <w:divBdr>
            <w:top w:val="none" w:sz="0" w:space="0" w:color="auto"/>
            <w:left w:val="none" w:sz="0" w:space="0" w:color="auto"/>
            <w:bottom w:val="none" w:sz="0" w:space="0" w:color="auto"/>
            <w:right w:val="none" w:sz="0" w:space="0" w:color="auto"/>
          </w:divBdr>
        </w:div>
        <w:div w:id="1600798257">
          <w:marLeft w:val="0"/>
          <w:marRight w:val="0"/>
          <w:marTop w:val="0"/>
          <w:marBottom w:val="0"/>
          <w:divBdr>
            <w:top w:val="none" w:sz="0" w:space="0" w:color="auto"/>
            <w:left w:val="none" w:sz="0" w:space="0" w:color="auto"/>
            <w:bottom w:val="none" w:sz="0" w:space="0" w:color="auto"/>
            <w:right w:val="none" w:sz="0" w:space="0" w:color="auto"/>
          </w:divBdr>
        </w:div>
        <w:div w:id="1623879965">
          <w:marLeft w:val="0"/>
          <w:marRight w:val="0"/>
          <w:marTop w:val="0"/>
          <w:marBottom w:val="0"/>
          <w:divBdr>
            <w:top w:val="none" w:sz="0" w:space="0" w:color="auto"/>
            <w:left w:val="none" w:sz="0" w:space="0" w:color="auto"/>
            <w:bottom w:val="none" w:sz="0" w:space="0" w:color="auto"/>
            <w:right w:val="none" w:sz="0" w:space="0" w:color="auto"/>
          </w:divBdr>
        </w:div>
        <w:div w:id="1800411242">
          <w:marLeft w:val="0"/>
          <w:marRight w:val="0"/>
          <w:marTop w:val="0"/>
          <w:marBottom w:val="0"/>
          <w:divBdr>
            <w:top w:val="none" w:sz="0" w:space="0" w:color="auto"/>
            <w:left w:val="none" w:sz="0" w:space="0" w:color="auto"/>
            <w:bottom w:val="none" w:sz="0" w:space="0" w:color="auto"/>
            <w:right w:val="none" w:sz="0" w:space="0" w:color="auto"/>
          </w:divBdr>
        </w:div>
        <w:div w:id="1823816640">
          <w:marLeft w:val="0"/>
          <w:marRight w:val="0"/>
          <w:marTop w:val="0"/>
          <w:marBottom w:val="0"/>
          <w:divBdr>
            <w:top w:val="none" w:sz="0" w:space="0" w:color="auto"/>
            <w:left w:val="none" w:sz="0" w:space="0" w:color="auto"/>
            <w:bottom w:val="none" w:sz="0" w:space="0" w:color="auto"/>
            <w:right w:val="none" w:sz="0" w:space="0" w:color="auto"/>
          </w:divBdr>
        </w:div>
        <w:div w:id="1828203272">
          <w:marLeft w:val="0"/>
          <w:marRight w:val="0"/>
          <w:marTop w:val="0"/>
          <w:marBottom w:val="0"/>
          <w:divBdr>
            <w:top w:val="none" w:sz="0" w:space="0" w:color="auto"/>
            <w:left w:val="none" w:sz="0" w:space="0" w:color="auto"/>
            <w:bottom w:val="none" w:sz="0" w:space="0" w:color="auto"/>
            <w:right w:val="none" w:sz="0" w:space="0" w:color="auto"/>
          </w:divBdr>
        </w:div>
        <w:div w:id="1833795545">
          <w:marLeft w:val="0"/>
          <w:marRight w:val="0"/>
          <w:marTop w:val="0"/>
          <w:marBottom w:val="0"/>
          <w:divBdr>
            <w:top w:val="none" w:sz="0" w:space="0" w:color="auto"/>
            <w:left w:val="none" w:sz="0" w:space="0" w:color="auto"/>
            <w:bottom w:val="none" w:sz="0" w:space="0" w:color="auto"/>
            <w:right w:val="none" w:sz="0" w:space="0" w:color="auto"/>
          </w:divBdr>
        </w:div>
        <w:div w:id="1839230486">
          <w:marLeft w:val="0"/>
          <w:marRight w:val="0"/>
          <w:marTop w:val="0"/>
          <w:marBottom w:val="0"/>
          <w:divBdr>
            <w:top w:val="none" w:sz="0" w:space="0" w:color="auto"/>
            <w:left w:val="none" w:sz="0" w:space="0" w:color="auto"/>
            <w:bottom w:val="none" w:sz="0" w:space="0" w:color="auto"/>
            <w:right w:val="none" w:sz="0" w:space="0" w:color="auto"/>
          </w:divBdr>
        </w:div>
        <w:div w:id="1864519132">
          <w:marLeft w:val="0"/>
          <w:marRight w:val="0"/>
          <w:marTop w:val="0"/>
          <w:marBottom w:val="0"/>
          <w:divBdr>
            <w:top w:val="none" w:sz="0" w:space="0" w:color="auto"/>
            <w:left w:val="none" w:sz="0" w:space="0" w:color="auto"/>
            <w:bottom w:val="none" w:sz="0" w:space="0" w:color="auto"/>
            <w:right w:val="none" w:sz="0" w:space="0" w:color="auto"/>
          </w:divBdr>
        </w:div>
        <w:div w:id="1891501816">
          <w:marLeft w:val="0"/>
          <w:marRight w:val="0"/>
          <w:marTop w:val="0"/>
          <w:marBottom w:val="0"/>
          <w:divBdr>
            <w:top w:val="none" w:sz="0" w:space="0" w:color="auto"/>
            <w:left w:val="none" w:sz="0" w:space="0" w:color="auto"/>
            <w:bottom w:val="none" w:sz="0" w:space="0" w:color="auto"/>
            <w:right w:val="none" w:sz="0" w:space="0" w:color="auto"/>
          </w:divBdr>
        </w:div>
        <w:div w:id="1913155081">
          <w:marLeft w:val="0"/>
          <w:marRight w:val="0"/>
          <w:marTop w:val="0"/>
          <w:marBottom w:val="0"/>
          <w:divBdr>
            <w:top w:val="none" w:sz="0" w:space="0" w:color="auto"/>
            <w:left w:val="none" w:sz="0" w:space="0" w:color="auto"/>
            <w:bottom w:val="none" w:sz="0" w:space="0" w:color="auto"/>
            <w:right w:val="none" w:sz="0" w:space="0" w:color="auto"/>
          </w:divBdr>
        </w:div>
        <w:div w:id="1917398722">
          <w:marLeft w:val="0"/>
          <w:marRight w:val="0"/>
          <w:marTop w:val="0"/>
          <w:marBottom w:val="0"/>
          <w:divBdr>
            <w:top w:val="none" w:sz="0" w:space="0" w:color="auto"/>
            <w:left w:val="none" w:sz="0" w:space="0" w:color="auto"/>
            <w:bottom w:val="none" w:sz="0" w:space="0" w:color="auto"/>
            <w:right w:val="none" w:sz="0" w:space="0" w:color="auto"/>
          </w:divBdr>
        </w:div>
        <w:div w:id="1964773217">
          <w:marLeft w:val="0"/>
          <w:marRight w:val="0"/>
          <w:marTop w:val="0"/>
          <w:marBottom w:val="0"/>
          <w:divBdr>
            <w:top w:val="none" w:sz="0" w:space="0" w:color="auto"/>
            <w:left w:val="none" w:sz="0" w:space="0" w:color="auto"/>
            <w:bottom w:val="none" w:sz="0" w:space="0" w:color="auto"/>
            <w:right w:val="none" w:sz="0" w:space="0" w:color="auto"/>
          </w:divBdr>
        </w:div>
        <w:div w:id="1972326584">
          <w:marLeft w:val="0"/>
          <w:marRight w:val="0"/>
          <w:marTop w:val="0"/>
          <w:marBottom w:val="0"/>
          <w:divBdr>
            <w:top w:val="none" w:sz="0" w:space="0" w:color="auto"/>
            <w:left w:val="none" w:sz="0" w:space="0" w:color="auto"/>
            <w:bottom w:val="none" w:sz="0" w:space="0" w:color="auto"/>
            <w:right w:val="none" w:sz="0" w:space="0" w:color="auto"/>
          </w:divBdr>
        </w:div>
        <w:div w:id="1980646986">
          <w:marLeft w:val="0"/>
          <w:marRight w:val="0"/>
          <w:marTop w:val="0"/>
          <w:marBottom w:val="0"/>
          <w:divBdr>
            <w:top w:val="none" w:sz="0" w:space="0" w:color="auto"/>
            <w:left w:val="none" w:sz="0" w:space="0" w:color="auto"/>
            <w:bottom w:val="none" w:sz="0" w:space="0" w:color="auto"/>
            <w:right w:val="none" w:sz="0" w:space="0" w:color="auto"/>
          </w:divBdr>
        </w:div>
        <w:div w:id="1986082825">
          <w:marLeft w:val="0"/>
          <w:marRight w:val="0"/>
          <w:marTop w:val="0"/>
          <w:marBottom w:val="0"/>
          <w:divBdr>
            <w:top w:val="none" w:sz="0" w:space="0" w:color="auto"/>
            <w:left w:val="none" w:sz="0" w:space="0" w:color="auto"/>
            <w:bottom w:val="none" w:sz="0" w:space="0" w:color="auto"/>
            <w:right w:val="none" w:sz="0" w:space="0" w:color="auto"/>
          </w:divBdr>
        </w:div>
        <w:div w:id="2019774287">
          <w:marLeft w:val="0"/>
          <w:marRight w:val="0"/>
          <w:marTop w:val="0"/>
          <w:marBottom w:val="0"/>
          <w:divBdr>
            <w:top w:val="none" w:sz="0" w:space="0" w:color="auto"/>
            <w:left w:val="none" w:sz="0" w:space="0" w:color="auto"/>
            <w:bottom w:val="none" w:sz="0" w:space="0" w:color="auto"/>
            <w:right w:val="none" w:sz="0" w:space="0" w:color="auto"/>
          </w:divBdr>
        </w:div>
        <w:div w:id="2039819207">
          <w:marLeft w:val="0"/>
          <w:marRight w:val="0"/>
          <w:marTop w:val="0"/>
          <w:marBottom w:val="0"/>
          <w:divBdr>
            <w:top w:val="none" w:sz="0" w:space="0" w:color="auto"/>
            <w:left w:val="none" w:sz="0" w:space="0" w:color="auto"/>
            <w:bottom w:val="none" w:sz="0" w:space="0" w:color="auto"/>
            <w:right w:val="none" w:sz="0" w:space="0" w:color="auto"/>
          </w:divBdr>
        </w:div>
        <w:div w:id="2044360721">
          <w:marLeft w:val="0"/>
          <w:marRight w:val="0"/>
          <w:marTop w:val="0"/>
          <w:marBottom w:val="0"/>
          <w:divBdr>
            <w:top w:val="none" w:sz="0" w:space="0" w:color="auto"/>
            <w:left w:val="none" w:sz="0" w:space="0" w:color="auto"/>
            <w:bottom w:val="none" w:sz="0" w:space="0" w:color="auto"/>
            <w:right w:val="none" w:sz="0" w:space="0" w:color="auto"/>
          </w:divBdr>
        </w:div>
        <w:div w:id="2069527636">
          <w:marLeft w:val="0"/>
          <w:marRight w:val="0"/>
          <w:marTop w:val="0"/>
          <w:marBottom w:val="0"/>
          <w:divBdr>
            <w:top w:val="none" w:sz="0" w:space="0" w:color="auto"/>
            <w:left w:val="none" w:sz="0" w:space="0" w:color="auto"/>
            <w:bottom w:val="none" w:sz="0" w:space="0" w:color="auto"/>
            <w:right w:val="none" w:sz="0" w:space="0" w:color="auto"/>
          </w:divBdr>
        </w:div>
        <w:div w:id="2093962368">
          <w:marLeft w:val="0"/>
          <w:marRight w:val="0"/>
          <w:marTop w:val="0"/>
          <w:marBottom w:val="0"/>
          <w:divBdr>
            <w:top w:val="none" w:sz="0" w:space="0" w:color="auto"/>
            <w:left w:val="none" w:sz="0" w:space="0" w:color="auto"/>
            <w:bottom w:val="none" w:sz="0" w:space="0" w:color="auto"/>
            <w:right w:val="none" w:sz="0" w:space="0" w:color="auto"/>
          </w:divBdr>
        </w:div>
        <w:div w:id="214068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C2022-F059-42FA-B270-56A4CB932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7C5B85-A238-4923-B503-D4D23FE47F21}">
  <ds:schemaRefs>
    <ds:schemaRef ds:uri="http://schemas.microsoft.com/sharepoint/v3/contenttype/forms"/>
  </ds:schemaRefs>
</ds:datastoreItem>
</file>

<file path=customXml/itemProps3.xml><?xml version="1.0" encoding="utf-8"?>
<ds:datastoreItem xmlns:ds="http://schemas.openxmlformats.org/officeDocument/2006/customXml" ds:itemID="{9DFC7F54-2048-4114-86F9-F242FE416E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dc:description/>
  <cp:lastModifiedBy>Victoria Scott, Administrative Services Coordinator</cp:lastModifiedBy>
  <cp:revision>3</cp:revision>
  <cp:lastPrinted>2019-12-19T20:42:00Z</cp:lastPrinted>
  <dcterms:created xsi:type="dcterms:W3CDTF">2020-06-30T17:18:00Z</dcterms:created>
  <dcterms:modified xsi:type="dcterms:W3CDTF">2020-06-30T17:18:00Z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