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7661A842" w:rsidR="004E1DD0" w:rsidRPr="00195548" w:rsidRDefault="004E1DD0" w:rsidP="004E1DD0">
      <w:pPr>
        <w:spacing w:after="0" w:line="240" w:lineRule="auto"/>
        <w:rPr>
          <w:rFonts w:cstheme="minorHAnsi"/>
          <w:b/>
          <w:sz w:val="20"/>
          <w:szCs w:val="20"/>
        </w:rPr>
      </w:pPr>
      <w:bookmarkStart w:id="0" w:name="_GoBack"/>
      <w:bookmarkEnd w:id="0"/>
      <w:r w:rsidRPr="00195548">
        <w:rPr>
          <w:rFonts w:cstheme="minorHAnsi"/>
          <w:b/>
          <w:sz w:val="20"/>
          <w:szCs w:val="20"/>
        </w:rPr>
        <w:t>Executive Board Meeting 1</w:t>
      </w:r>
      <w:r w:rsidR="00755ADA">
        <w:rPr>
          <w:rFonts w:cstheme="minorHAnsi"/>
          <w:b/>
          <w:sz w:val="20"/>
          <w:szCs w:val="20"/>
        </w:rPr>
        <w:t>9-</w:t>
      </w:r>
      <w:r w:rsidR="00842B8E">
        <w:rPr>
          <w:rFonts w:cstheme="minorHAnsi"/>
          <w:b/>
          <w:sz w:val="20"/>
          <w:szCs w:val="20"/>
        </w:rPr>
        <w:t>21</w:t>
      </w:r>
    </w:p>
    <w:p w14:paraId="13284041" w14:textId="04632A27" w:rsidR="004E1DD0" w:rsidRPr="00195548" w:rsidRDefault="00A92978" w:rsidP="004E1DD0">
      <w:pPr>
        <w:spacing w:after="0" w:line="240" w:lineRule="auto"/>
        <w:rPr>
          <w:rFonts w:cstheme="minorHAnsi"/>
          <w:b/>
          <w:sz w:val="20"/>
          <w:szCs w:val="20"/>
        </w:rPr>
      </w:pPr>
      <w:r>
        <w:rPr>
          <w:rFonts w:cstheme="minorHAnsi"/>
          <w:b/>
          <w:sz w:val="20"/>
          <w:szCs w:val="20"/>
        </w:rPr>
        <w:t xml:space="preserve">Thursday, January </w:t>
      </w:r>
      <w:r w:rsidR="00842B8E">
        <w:rPr>
          <w:rFonts w:cstheme="minorHAnsi"/>
          <w:b/>
          <w:sz w:val="20"/>
          <w:szCs w:val="20"/>
        </w:rPr>
        <w:t>16</w:t>
      </w:r>
      <w:r>
        <w:rPr>
          <w:rFonts w:cstheme="minorHAnsi"/>
          <w:b/>
          <w:sz w:val="20"/>
          <w:szCs w:val="20"/>
        </w:rPr>
        <w:t>, 2020</w:t>
      </w:r>
      <w:r w:rsidR="005F433C">
        <w:rPr>
          <w:rFonts w:cstheme="minorHAnsi"/>
          <w:b/>
          <w:sz w:val="20"/>
          <w:szCs w:val="20"/>
        </w:rPr>
        <w:t xml:space="preserve"> @ </w:t>
      </w:r>
      <w:r>
        <w:rPr>
          <w:rFonts w:cstheme="minorHAnsi"/>
          <w:b/>
          <w:sz w:val="20"/>
          <w:szCs w:val="20"/>
        </w:rPr>
        <w:t>9</w:t>
      </w:r>
      <w:r w:rsidR="004E1DD0" w:rsidRPr="00195548">
        <w:rPr>
          <w:rFonts w:cstheme="minorHAnsi"/>
          <w:b/>
          <w:sz w:val="20"/>
          <w:szCs w:val="20"/>
        </w:rPr>
        <w:t>:</w:t>
      </w:r>
      <w:r w:rsidR="00CD445B">
        <w:rPr>
          <w:rFonts w:cstheme="minorHAnsi"/>
          <w:b/>
          <w:sz w:val="20"/>
          <w:szCs w:val="20"/>
        </w:rPr>
        <w:t>3</w:t>
      </w:r>
      <w:r w:rsidR="004D7325">
        <w:rPr>
          <w:rFonts w:cstheme="minorHAnsi"/>
          <w:b/>
          <w:sz w:val="20"/>
          <w:szCs w:val="20"/>
        </w:rPr>
        <w:t>0</w:t>
      </w:r>
      <w:r w:rsidR="004B50C1">
        <w:rPr>
          <w:rFonts w:cstheme="minorHAnsi"/>
          <w:b/>
          <w:sz w:val="20"/>
          <w:szCs w:val="20"/>
        </w:rPr>
        <w:t>a</w:t>
      </w:r>
      <w:r w:rsidR="004E1DD0" w:rsidRPr="00195548">
        <w:rPr>
          <w:rFonts w:cstheme="minorHAnsi"/>
          <w:b/>
          <w:sz w:val="20"/>
          <w:szCs w:val="20"/>
        </w:rPr>
        <w:t>m</w:t>
      </w:r>
    </w:p>
    <w:p w14:paraId="0A35C34D" w14:textId="77777777" w:rsidR="004E1DD0" w:rsidRPr="00195548" w:rsidRDefault="004E1DD0" w:rsidP="004E1DD0">
      <w:pPr>
        <w:spacing w:after="0" w:line="240" w:lineRule="auto"/>
        <w:rPr>
          <w:rFonts w:cstheme="minorHAnsi"/>
          <w:b/>
          <w:sz w:val="20"/>
          <w:szCs w:val="20"/>
        </w:rPr>
      </w:pPr>
      <w:r w:rsidRPr="00195548">
        <w:rPr>
          <w:rFonts w:cstheme="minorHAnsi"/>
          <w:b/>
          <w:sz w:val="20"/>
          <w:szCs w:val="20"/>
        </w:rPr>
        <w:t>MSU Boardroom, MUSC room 201</w:t>
      </w:r>
    </w:p>
    <w:p w14:paraId="4B921D1A" w14:textId="77777777" w:rsidR="004E1DD0" w:rsidRPr="00195548" w:rsidRDefault="004E1DD0" w:rsidP="004E1DD0">
      <w:pPr>
        <w:spacing w:after="0" w:line="240" w:lineRule="auto"/>
        <w:rPr>
          <w:rFonts w:cstheme="minorHAnsi"/>
          <w:b/>
          <w:sz w:val="20"/>
          <w:szCs w:val="20"/>
        </w:rPr>
      </w:pPr>
    </w:p>
    <w:p w14:paraId="3F735283" w14:textId="2E703732"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Called to Order </w:t>
      </w:r>
      <w:r w:rsidR="00CA2E19">
        <w:rPr>
          <w:rFonts w:cstheme="minorHAnsi"/>
          <w:b/>
          <w:sz w:val="20"/>
          <w:szCs w:val="20"/>
        </w:rPr>
        <w:t>9:36am</w:t>
      </w:r>
    </w:p>
    <w:tbl>
      <w:tblPr>
        <w:tblW w:w="0" w:type="auto"/>
        <w:tblLook w:val="0000" w:firstRow="0" w:lastRow="0" w:firstColumn="0" w:lastColumn="0" w:noHBand="0" w:noVBand="0"/>
      </w:tblPr>
      <w:tblGrid>
        <w:gridCol w:w="2088"/>
        <w:gridCol w:w="6768"/>
      </w:tblGrid>
      <w:tr w:rsidR="00CA2E19" w:rsidRPr="00195548" w14:paraId="6F1F3BC1" w14:textId="77777777" w:rsidTr="00FA1EC4">
        <w:tc>
          <w:tcPr>
            <w:tcW w:w="2088" w:type="dxa"/>
          </w:tcPr>
          <w:p w14:paraId="46314880" w14:textId="77777777" w:rsidR="00CA2E19" w:rsidRPr="00195548" w:rsidRDefault="00CA2E19" w:rsidP="00CA2E19">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6BB73954" w14:textId="082A3B43" w:rsidR="00CA2E19" w:rsidRPr="00195548" w:rsidRDefault="00CA2E19" w:rsidP="00CA2E19">
            <w:pPr>
              <w:spacing w:after="0" w:line="240" w:lineRule="auto"/>
              <w:rPr>
                <w:rFonts w:eastAsia="Times New Roman" w:cstheme="minorHAnsi"/>
                <w:sz w:val="20"/>
                <w:szCs w:val="20"/>
              </w:rPr>
            </w:pPr>
            <w:r>
              <w:rPr>
                <w:rFonts w:eastAsia="Times New Roman" w:cstheme="minorHAnsi"/>
                <w:sz w:val="20"/>
                <w:szCs w:val="20"/>
              </w:rPr>
              <w:t>Belliveau, Figueiredo, Hackett, Herscovitch, Homsi, Marando, Mesic, Singh</w:t>
            </w:r>
          </w:p>
        </w:tc>
      </w:tr>
      <w:tr w:rsidR="00CA2E19" w:rsidRPr="00195548" w14:paraId="1BAA6EA9" w14:textId="77777777" w:rsidTr="00FA1EC4">
        <w:tc>
          <w:tcPr>
            <w:tcW w:w="2088" w:type="dxa"/>
          </w:tcPr>
          <w:p w14:paraId="1C445F37" w14:textId="77777777" w:rsidR="00CA2E19" w:rsidRPr="00195548" w:rsidRDefault="00CA2E19" w:rsidP="00CA2E19">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06057D74" w14:textId="6E0061EC" w:rsidR="00CA2E19" w:rsidRPr="00195548" w:rsidRDefault="00CA2E19" w:rsidP="00CA2E19">
            <w:pPr>
              <w:spacing w:after="0" w:line="240" w:lineRule="auto"/>
              <w:rPr>
                <w:rFonts w:eastAsia="Times New Roman" w:cstheme="minorHAnsi"/>
                <w:sz w:val="20"/>
                <w:szCs w:val="20"/>
              </w:rPr>
            </w:pPr>
            <w:r>
              <w:rPr>
                <w:rFonts w:eastAsia="Times New Roman" w:cstheme="minorHAnsi"/>
                <w:sz w:val="20"/>
                <w:szCs w:val="20"/>
              </w:rPr>
              <w:t>Johnston</w:t>
            </w:r>
          </w:p>
        </w:tc>
      </w:tr>
      <w:tr w:rsidR="00CA2E19" w:rsidRPr="00195548" w14:paraId="19286980" w14:textId="77777777" w:rsidTr="00FA1EC4">
        <w:tc>
          <w:tcPr>
            <w:tcW w:w="2088" w:type="dxa"/>
          </w:tcPr>
          <w:p w14:paraId="7464009D" w14:textId="77777777" w:rsidR="00CA2E19" w:rsidRPr="00195548" w:rsidRDefault="00CA2E19" w:rsidP="00CA2E19">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3B788238" w14:textId="2CDCC3F3" w:rsidR="00CA2E19" w:rsidRPr="00195548" w:rsidRDefault="00CA2E19" w:rsidP="00CA2E19">
            <w:pPr>
              <w:spacing w:after="0" w:line="240" w:lineRule="auto"/>
              <w:rPr>
                <w:rFonts w:eastAsia="Times New Roman" w:cstheme="minorHAnsi"/>
                <w:sz w:val="20"/>
                <w:szCs w:val="20"/>
              </w:rPr>
            </w:pPr>
          </w:p>
        </w:tc>
      </w:tr>
      <w:tr w:rsidR="004E1DD0" w:rsidRPr="00195548" w14:paraId="2E2BE4C7" w14:textId="77777777" w:rsidTr="004B50C1">
        <w:trPr>
          <w:trHeight w:val="183"/>
        </w:trPr>
        <w:tc>
          <w:tcPr>
            <w:tcW w:w="2088" w:type="dxa"/>
          </w:tcPr>
          <w:p w14:paraId="3E640E18"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1F7D8A35" w14:textId="2845F688" w:rsidR="001538FF" w:rsidRPr="00195548" w:rsidRDefault="00CA2E19" w:rsidP="004E1DD0">
            <w:pPr>
              <w:spacing w:after="0" w:line="240" w:lineRule="auto"/>
              <w:rPr>
                <w:rFonts w:eastAsia="Times New Roman" w:cstheme="minorHAnsi"/>
                <w:sz w:val="20"/>
                <w:szCs w:val="20"/>
              </w:rPr>
            </w:pPr>
            <w:r>
              <w:rPr>
                <w:rFonts w:eastAsia="Times New Roman" w:cstheme="minorHAnsi"/>
                <w:sz w:val="20"/>
                <w:szCs w:val="20"/>
              </w:rPr>
              <w:t>J. McGowan (General Manager), V. Scott (Recording Secretary), M. Wooder (MCD), Martino Salciccioli (AVP Services)</w:t>
            </w:r>
          </w:p>
        </w:tc>
      </w:tr>
    </w:tbl>
    <w:p w14:paraId="64F471BE" w14:textId="77777777" w:rsidR="004E1DD0" w:rsidRPr="00195548" w:rsidRDefault="004E1DD0" w:rsidP="004E1DD0">
      <w:pPr>
        <w:spacing w:after="0" w:line="240" w:lineRule="auto"/>
        <w:rPr>
          <w:rFonts w:cstheme="minorHAnsi"/>
          <w:sz w:val="20"/>
          <w:szCs w:val="20"/>
        </w:rPr>
      </w:pPr>
    </w:p>
    <w:p w14:paraId="10BC82DB" w14:textId="77777777" w:rsidR="004E1DD0" w:rsidRPr="00195548" w:rsidRDefault="004E1DD0" w:rsidP="00195548">
      <w:pPr>
        <w:spacing w:after="0" w:line="240" w:lineRule="auto"/>
        <w:rPr>
          <w:rFonts w:cstheme="minorHAnsi"/>
          <w:b/>
          <w:sz w:val="20"/>
          <w:szCs w:val="20"/>
        </w:rPr>
      </w:pPr>
      <w:r w:rsidRPr="00195548">
        <w:rPr>
          <w:rFonts w:cstheme="minorHAnsi"/>
          <w:b/>
          <w:sz w:val="20"/>
          <w:szCs w:val="20"/>
        </w:rPr>
        <w:t>1.</w:t>
      </w:r>
      <w:r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59C1DED4" w:rsidR="004E1DD0" w:rsidRPr="00195548" w:rsidRDefault="004E1DD0" w:rsidP="00195548">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sidR="00DC3060">
        <w:rPr>
          <w:rFonts w:cstheme="minorHAnsi"/>
          <w:sz w:val="20"/>
          <w:szCs w:val="20"/>
        </w:rPr>
        <w:t xml:space="preserve"> </w:t>
      </w:r>
      <w:r w:rsidR="004B50C1">
        <w:rPr>
          <w:rFonts w:cstheme="minorHAnsi"/>
          <w:sz w:val="20"/>
          <w:szCs w:val="20"/>
        </w:rPr>
        <w:t>Singh</w:t>
      </w:r>
      <w:r w:rsidR="00CD4A79">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90494D">
        <w:rPr>
          <w:rFonts w:cstheme="minorHAnsi"/>
          <w:sz w:val="20"/>
          <w:szCs w:val="20"/>
        </w:rPr>
        <w:t>Mesic</w:t>
      </w:r>
      <w:r w:rsidR="00CD4A79">
        <w:rPr>
          <w:rFonts w:cstheme="minorHAnsi"/>
          <w:sz w:val="20"/>
          <w:szCs w:val="20"/>
        </w:rPr>
        <w:t xml:space="preserve"> </w:t>
      </w:r>
      <w:r w:rsidRPr="00195548">
        <w:rPr>
          <w:rFonts w:cstheme="minorHAnsi"/>
          <w:sz w:val="20"/>
          <w:szCs w:val="20"/>
        </w:rPr>
        <w:t xml:space="preserve">to adopt the agenda, as presented. </w:t>
      </w:r>
    </w:p>
    <w:p w14:paraId="381D119C" w14:textId="56E87C6D" w:rsidR="004E1DD0" w:rsidRDefault="004E1DD0" w:rsidP="00195548">
      <w:pPr>
        <w:spacing w:after="0" w:line="240" w:lineRule="auto"/>
        <w:rPr>
          <w:rFonts w:cstheme="minorHAnsi"/>
          <w:sz w:val="20"/>
          <w:szCs w:val="20"/>
        </w:rPr>
      </w:pPr>
    </w:p>
    <w:p w14:paraId="2FFA4301" w14:textId="0F8077D0" w:rsidR="00116A4B" w:rsidRPr="00116A4B" w:rsidRDefault="00116A4B" w:rsidP="00195548">
      <w:pPr>
        <w:spacing w:after="0" w:line="240" w:lineRule="auto"/>
        <w:rPr>
          <w:rFonts w:cstheme="minorHAnsi"/>
          <w:b/>
          <w:sz w:val="20"/>
          <w:szCs w:val="20"/>
        </w:rPr>
      </w:pPr>
      <w:r w:rsidRPr="00116A4B">
        <w:rPr>
          <w:rFonts w:cstheme="minorHAnsi"/>
          <w:b/>
          <w:sz w:val="20"/>
          <w:szCs w:val="20"/>
        </w:rPr>
        <w:t>Amendments</w:t>
      </w:r>
    </w:p>
    <w:p w14:paraId="4E811ED5" w14:textId="38C1E69D" w:rsidR="00116A4B" w:rsidRPr="00116A4B" w:rsidRDefault="00116A4B" w:rsidP="00116A4B">
      <w:pPr>
        <w:pStyle w:val="ListParagraph"/>
        <w:numPr>
          <w:ilvl w:val="0"/>
          <w:numId w:val="12"/>
        </w:numPr>
        <w:spacing w:after="0" w:line="240" w:lineRule="auto"/>
        <w:rPr>
          <w:rFonts w:cstheme="minorHAnsi"/>
          <w:sz w:val="20"/>
          <w:szCs w:val="20"/>
        </w:rPr>
      </w:pPr>
      <w:r w:rsidRPr="00116A4B">
        <w:rPr>
          <w:rFonts w:cstheme="minorHAnsi"/>
          <w:sz w:val="20"/>
          <w:szCs w:val="20"/>
        </w:rPr>
        <w:t>Marando – add EFRT Training Allocation before Closed Session</w:t>
      </w:r>
    </w:p>
    <w:p w14:paraId="01B8EEE1" w14:textId="7C11A477" w:rsidR="00116A4B" w:rsidRPr="00116A4B" w:rsidRDefault="00116A4B" w:rsidP="00116A4B">
      <w:pPr>
        <w:pStyle w:val="ListParagraph"/>
        <w:numPr>
          <w:ilvl w:val="0"/>
          <w:numId w:val="12"/>
        </w:numPr>
        <w:spacing w:after="0" w:line="240" w:lineRule="auto"/>
        <w:rPr>
          <w:rFonts w:cstheme="minorHAnsi"/>
          <w:sz w:val="20"/>
          <w:szCs w:val="20"/>
        </w:rPr>
      </w:pPr>
      <w:r w:rsidRPr="00116A4B">
        <w:rPr>
          <w:rFonts w:cstheme="minorHAnsi"/>
          <w:sz w:val="20"/>
          <w:szCs w:val="20"/>
        </w:rPr>
        <w:t>Marando – move MACycle Report to last</w:t>
      </w:r>
    </w:p>
    <w:p w14:paraId="4986AEC5" w14:textId="0903AFED" w:rsidR="00116A4B" w:rsidRDefault="00116A4B" w:rsidP="00195548">
      <w:pPr>
        <w:spacing w:after="0" w:line="240" w:lineRule="auto"/>
        <w:rPr>
          <w:rFonts w:cstheme="minorHAnsi"/>
          <w:sz w:val="20"/>
          <w:szCs w:val="20"/>
        </w:rPr>
      </w:pPr>
    </w:p>
    <w:p w14:paraId="7E5BB86D" w14:textId="7617A39C" w:rsidR="00116A4B" w:rsidRPr="00195548" w:rsidRDefault="00116A4B" w:rsidP="00116A4B">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Pr>
          <w:rFonts w:cstheme="minorHAnsi"/>
          <w:sz w:val="20"/>
          <w:szCs w:val="20"/>
        </w:rPr>
        <w:t xml:space="preserve"> Singh,</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Pr>
          <w:rFonts w:cstheme="minorHAnsi"/>
          <w:sz w:val="20"/>
          <w:szCs w:val="20"/>
        </w:rPr>
        <w:t xml:space="preserve">Mesic </w:t>
      </w:r>
      <w:r w:rsidRPr="00195548">
        <w:rPr>
          <w:rFonts w:cstheme="minorHAnsi"/>
          <w:sz w:val="20"/>
          <w:szCs w:val="20"/>
        </w:rPr>
        <w:t xml:space="preserve">to adopt the agenda, as </w:t>
      </w:r>
      <w:r>
        <w:rPr>
          <w:rFonts w:cstheme="minorHAnsi"/>
          <w:sz w:val="20"/>
          <w:szCs w:val="20"/>
        </w:rPr>
        <w:t>amended</w:t>
      </w:r>
      <w:r w:rsidRPr="00195548">
        <w:rPr>
          <w:rFonts w:cstheme="minorHAnsi"/>
          <w:sz w:val="20"/>
          <w:szCs w:val="20"/>
        </w:rPr>
        <w:t xml:space="preserve">. </w:t>
      </w:r>
    </w:p>
    <w:p w14:paraId="6D80B990" w14:textId="77777777" w:rsidR="00116A4B" w:rsidRDefault="00116A4B" w:rsidP="00195548">
      <w:pPr>
        <w:spacing w:after="0" w:line="240" w:lineRule="auto"/>
        <w:rPr>
          <w:rFonts w:cstheme="minorHAnsi"/>
          <w:sz w:val="20"/>
          <w:szCs w:val="20"/>
        </w:rPr>
      </w:pPr>
    </w:p>
    <w:p w14:paraId="0A3B5F4E" w14:textId="7E90A1ED" w:rsidR="00890AAD" w:rsidRPr="00D921F9" w:rsidRDefault="00D921F9" w:rsidP="00D921F9">
      <w:pPr>
        <w:spacing w:after="0" w:line="240" w:lineRule="auto"/>
        <w:contextualSpacing/>
        <w:jc w:val="center"/>
        <w:rPr>
          <w:b/>
          <w:sz w:val="20"/>
          <w:szCs w:val="20"/>
        </w:rPr>
      </w:pPr>
      <w:r w:rsidRPr="00D921F9">
        <w:rPr>
          <w:b/>
          <w:sz w:val="20"/>
          <w:szCs w:val="20"/>
        </w:rPr>
        <w:t>Passes Unanimously</w:t>
      </w:r>
    </w:p>
    <w:p w14:paraId="738AD7B9" w14:textId="77777777" w:rsidR="00C26E93" w:rsidRPr="00C26E93" w:rsidRDefault="00C26E93" w:rsidP="00C26E93">
      <w:pPr>
        <w:spacing w:after="0" w:line="240" w:lineRule="auto"/>
        <w:rPr>
          <w:rFonts w:cstheme="minorHAnsi"/>
          <w:sz w:val="20"/>
          <w:szCs w:val="20"/>
        </w:rPr>
      </w:pPr>
    </w:p>
    <w:p w14:paraId="3082BBFC" w14:textId="22FC8A74" w:rsidR="00C26E93" w:rsidRPr="00116A4B" w:rsidRDefault="00116A4B" w:rsidP="00C26E93">
      <w:pPr>
        <w:spacing w:after="0" w:line="240" w:lineRule="auto"/>
        <w:rPr>
          <w:rFonts w:cstheme="minorHAnsi"/>
          <w:b/>
          <w:sz w:val="20"/>
          <w:szCs w:val="20"/>
        </w:rPr>
      </w:pPr>
      <w:r w:rsidRPr="00116A4B">
        <w:rPr>
          <w:rFonts w:cstheme="minorHAnsi"/>
          <w:b/>
          <w:sz w:val="20"/>
          <w:szCs w:val="20"/>
        </w:rPr>
        <w:t>2.</w:t>
      </w:r>
      <w:r w:rsidRPr="00116A4B">
        <w:rPr>
          <w:rFonts w:cstheme="minorHAnsi"/>
          <w:b/>
          <w:sz w:val="20"/>
          <w:szCs w:val="20"/>
        </w:rPr>
        <w:tab/>
        <w:t xml:space="preserve">Adopt </w:t>
      </w:r>
      <w:r w:rsidR="00C26E93" w:rsidRPr="00116A4B">
        <w:rPr>
          <w:rFonts w:cstheme="minorHAnsi"/>
          <w:b/>
          <w:sz w:val="20"/>
          <w:szCs w:val="20"/>
        </w:rPr>
        <w:t xml:space="preserve">Minutes </w:t>
      </w:r>
    </w:p>
    <w:p w14:paraId="4F9374F4" w14:textId="6A95161A" w:rsidR="00116A4B" w:rsidRDefault="00116A4B" w:rsidP="00C26E93">
      <w:pPr>
        <w:spacing w:after="0" w:line="240" w:lineRule="auto"/>
        <w:rPr>
          <w:rFonts w:cstheme="minorHAnsi"/>
          <w:sz w:val="20"/>
          <w:szCs w:val="20"/>
        </w:rPr>
      </w:pPr>
    </w:p>
    <w:p w14:paraId="747DCA78" w14:textId="4850970E" w:rsidR="00C71541" w:rsidRDefault="00C71541" w:rsidP="00C26E93">
      <w:pPr>
        <w:spacing w:after="0" w:line="240" w:lineRule="auto"/>
        <w:rPr>
          <w:rFonts w:cstheme="minorHAnsi"/>
          <w:sz w:val="20"/>
          <w:szCs w:val="20"/>
        </w:rPr>
      </w:pPr>
      <w:r w:rsidRPr="00C71541">
        <w:rPr>
          <w:rFonts w:cstheme="minorHAnsi"/>
          <w:b/>
          <w:sz w:val="20"/>
          <w:szCs w:val="20"/>
        </w:rPr>
        <w:t>Moved</w:t>
      </w:r>
      <w:r>
        <w:rPr>
          <w:rFonts w:cstheme="minorHAnsi"/>
          <w:sz w:val="20"/>
          <w:szCs w:val="20"/>
        </w:rPr>
        <w:t xml:space="preserve"> by Singh, </w:t>
      </w:r>
      <w:r w:rsidRPr="00C71541">
        <w:rPr>
          <w:rFonts w:cstheme="minorHAnsi"/>
          <w:b/>
          <w:sz w:val="20"/>
          <w:szCs w:val="20"/>
        </w:rPr>
        <w:t>seconded</w:t>
      </w:r>
      <w:r>
        <w:rPr>
          <w:rFonts w:cstheme="minorHAnsi"/>
          <w:sz w:val="20"/>
          <w:szCs w:val="20"/>
        </w:rPr>
        <w:t xml:space="preserve"> by Herscovitch to adopt the minutes of Executive Board meetings </w:t>
      </w:r>
      <w:r w:rsidRPr="00C71541">
        <w:rPr>
          <w:rFonts w:cstheme="minorHAnsi"/>
          <w:sz w:val="20"/>
          <w:szCs w:val="20"/>
        </w:rPr>
        <w:t>19-16</w:t>
      </w:r>
      <w:r>
        <w:rPr>
          <w:rFonts w:cstheme="minorHAnsi"/>
          <w:sz w:val="20"/>
          <w:szCs w:val="20"/>
        </w:rPr>
        <w:t xml:space="preserve"> – November 20, 2019</w:t>
      </w:r>
      <w:r w:rsidRPr="00C71541">
        <w:rPr>
          <w:rFonts w:cstheme="minorHAnsi"/>
          <w:sz w:val="20"/>
          <w:szCs w:val="20"/>
        </w:rPr>
        <w:t>, 19-17</w:t>
      </w:r>
      <w:r>
        <w:rPr>
          <w:rFonts w:cstheme="minorHAnsi"/>
          <w:sz w:val="20"/>
          <w:szCs w:val="20"/>
        </w:rPr>
        <w:t xml:space="preserve"> – November 27, 2019</w:t>
      </w:r>
      <w:r w:rsidRPr="00C71541">
        <w:rPr>
          <w:rFonts w:cstheme="minorHAnsi"/>
          <w:sz w:val="20"/>
          <w:szCs w:val="20"/>
        </w:rPr>
        <w:t>, 19-18</w:t>
      </w:r>
      <w:r>
        <w:rPr>
          <w:rFonts w:cstheme="minorHAnsi"/>
          <w:sz w:val="20"/>
          <w:szCs w:val="20"/>
        </w:rPr>
        <w:t xml:space="preserve"> – December 4, 2019</w:t>
      </w:r>
      <w:r w:rsidRPr="00C71541">
        <w:rPr>
          <w:rFonts w:cstheme="minorHAnsi"/>
          <w:sz w:val="20"/>
          <w:szCs w:val="20"/>
        </w:rPr>
        <w:t>, 19-19</w:t>
      </w:r>
      <w:r>
        <w:rPr>
          <w:rFonts w:cstheme="minorHAnsi"/>
          <w:sz w:val="20"/>
          <w:szCs w:val="20"/>
        </w:rPr>
        <w:t xml:space="preserve"> – EMERGENCY MEETING – December 11, 2019, as circulated. </w:t>
      </w:r>
    </w:p>
    <w:p w14:paraId="1D0DDFD5" w14:textId="77777777" w:rsidR="00C26E93" w:rsidRPr="00C26E93" w:rsidRDefault="00C26E93" w:rsidP="00C26E93">
      <w:pPr>
        <w:spacing w:after="0" w:line="240" w:lineRule="auto"/>
        <w:rPr>
          <w:rFonts w:cstheme="minorHAnsi"/>
          <w:sz w:val="20"/>
          <w:szCs w:val="20"/>
        </w:rPr>
      </w:pPr>
    </w:p>
    <w:p w14:paraId="681AEC99" w14:textId="3BC97D71" w:rsidR="00C71541" w:rsidRPr="00C71541" w:rsidRDefault="00C71541" w:rsidP="00C71541">
      <w:pPr>
        <w:spacing w:after="0" w:line="240" w:lineRule="auto"/>
        <w:jc w:val="center"/>
        <w:rPr>
          <w:rFonts w:cstheme="minorHAnsi"/>
          <w:b/>
          <w:sz w:val="20"/>
          <w:szCs w:val="20"/>
        </w:rPr>
      </w:pPr>
      <w:r w:rsidRPr="00C71541">
        <w:rPr>
          <w:rFonts w:cstheme="minorHAnsi"/>
          <w:b/>
          <w:sz w:val="20"/>
          <w:szCs w:val="20"/>
        </w:rPr>
        <w:t>In Favour: 7 Opposed: 0 Abstentions: 1</w:t>
      </w:r>
    </w:p>
    <w:p w14:paraId="0AB40556" w14:textId="3BDE314A" w:rsidR="00C26E93" w:rsidRPr="00C71541" w:rsidRDefault="00C26E93" w:rsidP="00C71541">
      <w:pPr>
        <w:spacing w:after="0" w:line="240" w:lineRule="auto"/>
        <w:jc w:val="center"/>
        <w:rPr>
          <w:rFonts w:cstheme="minorHAnsi"/>
          <w:b/>
          <w:sz w:val="20"/>
          <w:szCs w:val="20"/>
        </w:rPr>
      </w:pPr>
      <w:r w:rsidRPr="00C71541">
        <w:rPr>
          <w:rFonts w:cstheme="minorHAnsi"/>
          <w:b/>
          <w:sz w:val="20"/>
          <w:szCs w:val="20"/>
        </w:rPr>
        <w:t>Motion Passes</w:t>
      </w:r>
    </w:p>
    <w:p w14:paraId="373D5A15" w14:textId="77777777" w:rsidR="00C26E93" w:rsidRPr="00C26E93" w:rsidRDefault="00C26E93" w:rsidP="00C26E93">
      <w:pPr>
        <w:spacing w:after="0" w:line="240" w:lineRule="auto"/>
        <w:rPr>
          <w:rFonts w:cstheme="minorHAnsi"/>
          <w:sz w:val="20"/>
          <w:szCs w:val="20"/>
        </w:rPr>
      </w:pPr>
    </w:p>
    <w:p w14:paraId="47B5A70E" w14:textId="44CBBB97" w:rsidR="00C26E93" w:rsidRPr="00116A4B" w:rsidRDefault="00116A4B" w:rsidP="00C26E93">
      <w:pPr>
        <w:spacing w:after="0" w:line="240" w:lineRule="auto"/>
        <w:rPr>
          <w:rFonts w:cstheme="minorHAnsi"/>
          <w:b/>
          <w:sz w:val="20"/>
          <w:szCs w:val="20"/>
        </w:rPr>
      </w:pPr>
      <w:r w:rsidRPr="00116A4B">
        <w:rPr>
          <w:rFonts w:cstheme="minorHAnsi"/>
          <w:b/>
          <w:sz w:val="20"/>
          <w:szCs w:val="20"/>
        </w:rPr>
        <w:t>3.</w:t>
      </w:r>
      <w:r w:rsidRPr="00116A4B">
        <w:rPr>
          <w:rFonts w:cstheme="minorHAnsi"/>
          <w:b/>
          <w:sz w:val="20"/>
          <w:szCs w:val="20"/>
        </w:rPr>
        <w:tab/>
      </w:r>
      <w:r w:rsidR="00C26E93" w:rsidRPr="00116A4B">
        <w:rPr>
          <w:rFonts w:cstheme="minorHAnsi"/>
          <w:b/>
          <w:sz w:val="20"/>
          <w:szCs w:val="20"/>
        </w:rPr>
        <w:t xml:space="preserve">Capital Budget Request </w:t>
      </w:r>
    </w:p>
    <w:p w14:paraId="1ED68C3F" w14:textId="77777777" w:rsidR="00C26E93" w:rsidRPr="00C26E93" w:rsidRDefault="00C26E93" w:rsidP="00C26E93">
      <w:pPr>
        <w:spacing w:after="0" w:line="240" w:lineRule="auto"/>
        <w:rPr>
          <w:rFonts w:cstheme="minorHAnsi"/>
          <w:sz w:val="20"/>
          <w:szCs w:val="20"/>
        </w:rPr>
      </w:pPr>
    </w:p>
    <w:p w14:paraId="41CA435D" w14:textId="0DF488A1" w:rsidR="00233BBE" w:rsidRPr="00B86313" w:rsidRDefault="00233BBE" w:rsidP="00B86313">
      <w:pPr>
        <w:pStyle w:val="ListParagraph"/>
        <w:numPr>
          <w:ilvl w:val="0"/>
          <w:numId w:val="13"/>
        </w:numPr>
        <w:spacing w:after="0" w:line="240" w:lineRule="auto"/>
        <w:rPr>
          <w:rFonts w:cstheme="minorHAnsi"/>
          <w:sz w:val="20"/>
          <w:szCs w:val="20"/>
        </w:rPr>
      </w:pPr>
      <w:r w:rsidRPr="00B86313">
        <w:rPr>
          <w:rFonts w:cstheme="minorHAnsi"/>
          <w:sz w:val="20"/>
          <w:szCs w:val="20"/>
        </w:rPr>
        <w:t xml:space="preserve">McGowan went over the memo with the Board. </w:t>
      </w:r>
    </w:p>
    <w:p w14:paraId="792A4541" w14:textId="4D8919A3" w:rsidR="00233BBE" w:rsidRPr="00B86313" w:rsidRDefault="00233BBE" w:rsidP="00B86313">
      <w:pPr>
        <w:pStyle w:val="ListParagraph"/>
        <w:numPr>
          <w:ilvl w:val="0"/>
          <w:numId w:val="13"/>
        </w:numPr>
        <w:spacing w:after="0" w:line="240" w:lineRule="auto"/>
        <w:rPr>
          <w:rFonts w:cstheme="minorHAnsi"/>
          <w:sz w:val="20"/>
          <w:szCs w:val="20"/>
        </w:rPr>
      </w:pPr>
      <w:r w:rsidRPr="00B86313">
        <w:rPr>
          <w:rFonts w:cstheme="minorHAnsi"/>
          <w:sz w:val="20"/>
          <w:szCs w:val="20"/>
        </w:rPr>
        <w:t xml:space="preserve">Singh asked if there were potential discounts from Apple because they’re an organization. </w:t>
      </w:r>
    </w:p>
    <w:p w14:paraId="1FA95DDB" w14:textId="60244789" w:rsidR="00233BBE" w:rsidRPr="00B86313" w:rsidRDefault="00233BBE" w:rsidP="00B86313">
      <w:pPr>
        <w:pStyle w:val="ListParagraph"/>
        <w:numPr>
          <w:ilvl w:val="0"/>
          <w:numId w:val="13"/>
        </w:numPr>
        <w:spacing w:after="0" w:line="240" w:lineRule="auto"/>
        <w:rPr>
          <w:rFonts w:cstheme="minorHAnsi"/>
          <w:sz w:val="20"/>
          <w:szCs w:val="20"/>
        </w:rPr>
      </w:pPr>
      <w:r w:rsidRPr="00B86313">
        <w:rPr>
          <w:rFonts w:cstheme="minorHAnsi"/>
          <w:sz w:val="20"/>
          <w:szCs w:val="20"/>
        </w:rPr>
        <w:t xml:space="preserve">McGowan responded that this does include the educational discount but can follow up with campus bookstore. </w:t>
      </w:r>
    </w:p>
    <w:p w14:paraId="0018E018" w14:textId="77777777" w:rsidR="00C26E93" w:rsidRPr="00C26E93" w:rsidRDefault="00C26E93" w:rsidP="00C26E93">
      <w:pPr>
        <w:spacing w:after="0" w:line="240" w:lineRule="auto"/>
        <w:rPr>
          <w:rFonts w:cstheme="minorHAnsi"/>
          <w:sz w:val="20"/>
          <w:szCs w:val="20"/>
        </w:rPr>
      </w:pPr>
    </w:p>
    <w:p w14:paraId="55599ABC" w14:textId="3C022893" w:rsidR="00C26E93" w:rsidRPr="00BD4429" w:rsidRDefault="00C26E93" w:rsidP="00C26E93">
      <w:pPr>
        <w:spacing w:after="0" w:line="240" w:lineRule="auto"/>
        <w:rPr>
          <w:rFonts w:cstheme="minorHAnsi"/>
          <w:b/>
          <w:sz w:val="20"/>
          <w:szCs w:val="20"/>
        </w:rPr>
      </w:pPr>
      <w:r w:rsidRPr="00BD4429">
        <w:rPr>
          <w:rFonts w:cstheme="minorHAnsi"/>
          <w:b/>
          <w:sz w:val="20"/>
          <w:szCs w:val="20"/>
        </w:rPr>
        <w:t xml:space="preserve">a) </w:t>
      </w:r>
      <w:r w:rsidR="00BD4429" w:rsidRPr="00BD4429">
        <w:rPr>
          <w:rFonts w:cstheme="minorHAnsi"/>
          <w:b/>
          <w:sz w:val="20"/>
          <w:szCs w:val="20"/>
        </w:rPr>
        <w:tab/>
        <w:t xml:space="preserve">Allocation for </w:t>
      </w:r>
      <w:r w:rsidR="00BD4429" w:rsidRPr="00116A4B">
        <w:rPr>
          <w:rFonts w:cstheme="minorHAnsi"/>
          <w:b/>
          <w:sz w:val="20"/>
          <w:szCs w:val="20"/>
        </w:rPr>
        <w:t>Underground Media &amp; Design Centre Manager</w:t>
      </w:r>
      <w:r w:rsidRPr="00BD4429">
        <w:rPr>
          <w:rFonts w:cstheme="minorHAnsi"/>
          <w:b/>
          <w:sz w:val="20"/>
          <w:szCs w:val="20"/>
        </w:rPr>
        <w:t xml:space="preserve"> </w:t>
      </w:r>
    </w:p>
    <w:p w14:paraId="699209F8" w14:textId="77777777" w:rsidR="00C26E93" w:rsidRPr="00C26E93" w:rsidRDefault="00C26E93" w:rsidP="00C26E93">
      <w:pPr>
        <w:spacing w:after="0" w:line="240" w:lineRule="auto"/>
        <w:rPr>
          <w:rFonts w:cstheme="minorHAnsi"/>
          <w:sz w:val="20"/>
          <w:szCs w:val="20"/>
        </w:rPr>
      </w:pPr>
    </w:p>
    <w:p w14:paraId="7289E2B8" w14:textId="142E4D05" w:rsidR="00116A4B" w:rsidRPr="00116A4B" w:rsidRDefault="00116A4B" w:rsidP="00116A4B">
      <w:pPr>
        <w:spacing w:after="0" w:line="240" w:lineRule="auto"/>
        <w:rPr>
          <w:rFonts w:cstheme="minorHAnsi"/>
          <w:sz w:val="20"/>
          <w:szCs w:val="20"/>
        </w:rPr>
      </w:pPr>
      <w:r w:rsidRPr="00116A4B">
        <w:rPr>
          <w:rFonts w:cstheme="minorHAnsi"/>
          <w:b/>
          <w:sz w:val="20"/>
          <w:szCs w:val="20"/>
        </w:rPr>
        <w:t>Moved</w:t>
      </w:r>
      <w:r w:rsidRPr="00116A4B">
        <w:rPr>
          <w:rFonts w:cstheme="minorHAnsi"/>
          <w:sz w:val="20"/>
          <w:szCs w:val="20"/>
        </w:rPr>
        <w:t xml:space="preserve"> by </w:t>
      </w:r>
      <w:r w:rsidR="00C71541">
        <w:rPr>
          <w:rFonts w:cstheme="minorHAnsi"/>
          <w:sz w:val="20"/>
          <w:szCs w:val="20"/>
        </w:rPr>
        <w:t>Singh</w:t>
      </w:r>
      <w:r w:rsidRPr="00116A4B">
        <w:rPr>
          <w:rFonts w:cstheme="minorHAnsi"/>
          <w:sz w:val="20"/>
          <w:szCs w:val="20"/>
        </w:rPr>
        <w:t xml:space="preserve">, </w:t>
      </w:r>
      <w:r w:rsidRPr="00116A4B">
        <w:rPr>
          <w:rFonts w:cstheme="minorHAnsi"/>
          <w:b/>
          <w:sz w:val="20"/>
          <w:szCs w:val="20"/>
        </w:rPr>
        <w:t>seconded</w:t>
      </w:r>
      <w:r w:rsidRPr="00116A4B">
        <w:rPr>
          <w:rFonts w:cstheme="minorHAnsi"/>
          <w:sz w:val="20"/>
          <w:szCs w:val="20"/>
        </w:rPr>
        <w:t xml:space="preserve"> by </w:t>
      </w:r>
      <w:r w:rsidR="00C71541">
        <w:rPr>
          <w:rFonts w:cstheme="minorHAnsi"/>
          <w:sz w:val="20"/>
          <w:szCs w:val="20"/>
        </w:rPr>
        <w:t xml:space="preserve">Mesic </w:t>
      </w:r>
      <w:r w:rsidRPr="00116A4B">
        <w:rPr>
          <w:rFonts w:cstheme="minorHAnsi"/>
          <w:sz w:val="20"/>
          <w:szCs w:val="20"/>
        </w:rPr>
        <w:t xml:space="preserve">that the Executive Board allocate $3271.00 plus tax from the Capital Growth Fund for the purchase of one iMac computer for the Underground Media &amp; Design Centre Manager.  </w:t>
      </w:r>
    </w:p>
    <w:p w14:paraId="5640D1CB" w14:textId="77777777" w:rsidR="00C26E93" w:rsidRPr="00C26E93" w:rsidRDefault="00C26E93" w:rsidP="00C26E93">
      <w:pPr>
        <w:spacing w:after="0" w:line="240" w:lineRule="auto"/>
        <w:rPr>
          <w:rFonts w:cstheme="minorHAnsi"/>
          <w:sz w:val="20"/>
          <w:szCs w:val="20"/>
        </w:rPr>
      </w:pPr>
    </w:p>
    <w:p w14:paraId="4D07D36E" w14:textId="4FDD2646" w:rsidR="00C71541" w:rsidRPr="00C71541" w:rsidRDefault="00C71541" w:rsidP="00C71541">
      <w:pPr>
        <w:spacing w:after="0" w:line="240" w:lineRule="auto"/>
        <w:jc w:val="center"/>
        <w:rPr>
          <w:rFonts w:cstheme="minorHAnsi"/>
          <w:b/>
          <w:sz w:val="20"/>
          <w:szCs w:val="20"/>
        </w:rPr>
      </w:pPr>
      <w:r w:rsidRPr="00C71541">
        <w:rPr>
          <w:rFonts w:cstheme="minorHAnsi"/>
          <w:b/>
          <w:sz w:val="20"/>
          <w:szCs w:val="20"/>
        </w:rPr>
        <w:t xml:space="preserve">In Favour: </w:t>
      </w:r>
      <w:r>
        <w:rPr>
          <w:rFonts w:cstheme="minorHAnsi"/>
          <w:b/>
          <w:sz w:val="20"/>
          <w:szCs w:val="20"/>
        </w:rPr>
        <w:t>8</w:t>
      </w:r>
      <w:r w:rsidRPr="00C71541">
        <w:rPr>
          <w:rFonts w:cstheme="minorHAnsi"/>
          <w:b/>
          <w:sz w:val="20"/>
          <w:szCs w:val="20"/>
        </w:rPr>
        <w:t xml:space="preserve"> Opposed: 0 Abstentions: 1</w:t>
      </w:r>
    </w:p>
    <w:p w14:paraId="40470AE3" w14:textId="77777777" w:rsidR="00C71541" w:rsidRPr="00C71541" w:rsidRDefault="00C71541" w:rsidP="00C71541">
      <w:pPr>
        <w:spacing w:after="0" w:line="240" w:lineRule="auto"/>
        <w:jc w:val="center"/>
        <w:rPr>
          <w:rFonts w:cstheme="minorHAnsi"/>
          <w:b/>
          <w:sz w:val="20"/>
          <w:szCs w:val="20"/>
        </w:rPr>
      </w:pPr>
      <w:r w:rsidRPr="00C71541">
        <w:rPr>
          <w:rFonts w:cstheme="minorHAnsi"/>
          <w:b/>
          <w:sz w:val="20"/>
          <w:szCs w:val="20"/>
        </w:rPr>
        <w:t>Motion Passes</w:t>
      </w:r>
    </w:p>
    <w:p w14:paraId="5BEDB24C" w14:textId="77777777" w:rsidR="00C26E93" w:rsidRPr="00C26E93" w:rsidRDefault="00C26E93" w:rsidP="00C26E93">
      <w:pPr>
        <w:spacing w:after="0" w:line="240" w:lineRule="auto"/>
        <w:rPr>
          <w:rFonts w:cstheme="minorHAnsi"/>
          <w:sz w:val="20"/>
          <w:szCs w:val="20"/>
        </w:rPr>
      </w:pPr>
    </w:p>
    <w:p w14:paraId="48DDE98C" w14:textId="703DBA0B" w:rsidR="00C26E93" w:rsidRPr="00BD4429" w:rsidRDefault="00C26E93" w:rsidP="00C26E93">
      <w:pPr>
        <w:spacing w:after="0" w:line="240" w:lineRule="auto"/>
        <w:rPr>
          <w:rFonts w:cstheme="minorHAnsi"/>
          <w:sz w:val="20"/>
          <w:szCs w:val="20"/>
        </w:rPr>
      </w:pPr>
      <w:r w:rsidRPr="00BD4429">
        <w:rPr>
          <w:rFonts w:cstheme="minorHAnsi"/>
          <w:b/>
          <w:sz w:val="20"/>
          <w:szCs w:val="20"/>
        </w:rPr>
        <w:t>b</w:t>
      </w:r>
      <w:r w:rsidR="00BD4429" w:rsidRPr="00BD4429">
        <w:rPr>
          <w:rFonts w:cstheme="minorHAnsi"/>
          <w:b/>
          <w:sz w:val="20"/>
          <w:szCs w:val="20"/>
        </w:rPr>
        <w:t>)</w:t>
      </w:r>
      <w:r w:rsidR="00BD4429" w:rsidRPr="00BD4429">
        <w:rPr>
          <w:rFonts w:cstheme="minorHAnsi"/>
          <w:b/>
          <w:sz w:val="20"/>
          <w:szCs w:val="20"/>
        </w:rPr>
        <w:tab/>
        <w:t xml:space="preserve">Allocation for </w:t>
      </w:r>
      <w:r w:rsidR="00BD4429" w:rsidRPr="00116A4B">
        <w:rPr>
          <w:rFonts w:cstheme="minorHAnsi"/>
          <w:b/>
          <w:sz w:val="20"/>
          <w:szCs w:val="20"/>
        </w:rPr>
        <w:t>Underground Media &amp; Design Centre Senior Designer</w:t>
      </w:r>
      <w:r w:rsidR="00BD4429" w:rsidRPr="00116A4B">
        <w:rPr>
          <w:rFonts w:cstheme="minorHAnsi"/>
          <w:sz w:val="20"/>
          <w:szCs w:val="20"/>
        </w:rPr>
        <w:t> </w:t>
      </w:r>
    </w:p>
    <w:p w14:paraId="045574D5" w14:textId="77777777" w:rsidR="00C26E93" w:rsidRPr="00C26E93" w:rsidRDefault="00C26E93" w:rsidP="00C26E93">
      <w:pPr>
        <w:spacing w:after="0" w:line="240" w:lineRule="auto"/>
        <w:rPr>
          <w:rFonts w:cstheme="minorHAnsi"/>
          <w:sz w:val="20"/>
          <w:szCs w:val="20"/>
        </w:rPr>
      </w:pPr>
    </w:p>
    <w:p w14:paraId="36EFCE47" w14:textId="301E0AB0" w:rsidR="00116A4B" w:rsidRPr="00116A4B" w:rsidRDefault="00116A4B" w:rsidP="00116A4B">
      <w:pPr>
        <w:spacing w:after="0" w:line="240" w:lineRule="auto"/>
        <w:rPr>
          <w:rFonts w:cstheme="minorHAnsi"/>
          <w:sz w:val="20"/>
          <w:szCs w:val="20"/>
        </w:rPr>
      </w:pPr>
      <w:r w:rsidRPr="00116A4B">
        <w:rPr>
          <w:rFonts w:cstheme="minorHAnsi"/>
          <w:b/>
          <w:sz w:val="20"/>
          <w:szCs w:val="20"/>
        </w:rPr>
        <w:t>Moved</w:t>
      </w:r>
      <w:r w:rsidRPr="00116A4B">
        <w:rPr>
          <w:rFonts w:cstheme="minorHAnsi"/>
          <w:sz w:val="20"/>
          <w:szCs w:val="20"/>
        </w:rPr>
        <w:t xml:space="preserve"> by </w:t>
      </w:r>
      <w:r w:rsidR="00C71541">
        <w:rPr>
          <w:rFonts w:cstheme="minorHAnsi"/>
          <w:sz w:val="20"/>
          <w:szCs w:val="20"/>
        </w:rPr>
        <w:t>Figueiredo</w:t>
      </w:r>
      <w:r w:rsidRPr="00116A4B">
        <w:rPr>
          <w:rFonts w:cstheme="minorHAnsi"/>
          <w:sz w:val="20"/>
          <w:szCs w:val="20"/>
        </w:rPr>
        <w:t xml:space="preserve">, </w:t>
      </w:r>
      <w:r w:rsidRPr="00116A4B">
        <w:rPr>
          <w:rFonts w:cstheme="minorHAnsi"/>
          <w:b/>
          <w:sz w:val="20"/>
          <w:szCs w:val="20"/>
        </w:rPr>
        <w:t>seconded</w:t>
      </w:r>
      <w:r w:rsidRPr="00116A4B">
        <w:rPr>
          <w:rFonts w:cstheme="minorHAnsi"/>
          <w:sz w:val="20"/>
          <w:szCs w:val="20"/>
        </w:rPr>
        <w:t xml:space="preserve"> by </w:t>
      </w:r>
      <w:r w:rsidR="00C71541">
        <w:rPr>
          <w:rFonts w:cstheme="minorHAnsi"/>
          <w:sz w:val="20"/>
          <w:szCs w:val="20"/>
        </w:rPr>
        <w:t>Belliveau</w:t>
      </w:r>
      <w:r w:rsidRPr="00116A4B">
        <w:rPr>
          <w:rFonts w:cstheme="minorHAnsi"/>
          <w:sz w:val="20"/>
          <w:szCs w:val="20"/>
        </w:rPr>
        <w:t xml:space="preserve"> that the Executive Board allocate $3271.00 plus tax from the Capital Growth Fund for the purchase of one iMac computer for the Underground Media &amp; Design Centre Senior Designer. </w:t>
      </w:r>
    </w:p>
    <w:p w14:paraId="23765E87" w14:textId="77777777" w:rsidR="00C26E93" w:rsidRPr="00C26E93" w:rsidRDefault="00C26E93" w:rsidP="00C26E93">
      <w:pPr>
        <w:spacing w:after="0" w:line="240" w:lineRule="auto"/>
        <w:rPr>
          <w:rFonts w:cstheme="minorHAnsi"/>
          <w:sz w:val="20"/>
          <w:szCs w:val="20"/>
        </w:rPr>
      </w:pPr>
    </w:p>
    <w:p w14:paraId="0DE1796B" w14:textId="77777777" w:rsidR="00C71541" w:rsidRPr="00C71541" w:rsidRDefault="00C71541" w:rsidP="00C71541">
      <w:pPr>
        <w:spacing w:after="0" w:line="240" w:lineRule="auto"/>
        <w:jc w:val="center"/>
        <w:rPr>
          <w:rFonts w:cstheme="minorHAnsi"/>
          <w:b/>
          <w:sz w:val="20"/>
          <w:szCs w:val="20"/>
        </w:rPr>
      </w:pPr>
      <w:r w:rsidRPr="00C71541">
        <w:rPr>
          <w:rFonts w:cstheme="minorHAnsi"/>
          <w:b/>
          <w:sz w:val="20"/>
          <w:szCs w:val="20"/>
        </w:rPr>
        <w:lastRenderedPageBreak/>
        <w:t xml:space="preserve">In Favour: </w:t>
      </w:r>
      <w:r>
        <w:rPr>
          <w:rFonts w:cstheme="minorHAnsi"/>
          <w:b/>
          <w:sz w:val="20"/>
          <w:szCs w:val="20"/>
        </w:rPr>
        <w:t>8</w:t>
      </w:r>
      <w:r w:rsidRPr="00C71541">
        <w:rPr>
          <w:rFonts w:cstheme="minorHAnsi"/>
          <w:b/>
          <w:sz w:val="20"/>
          <w:szCs w:val="20"/>
        </w:rPr>
        <w:t xml:space="preserve"> Opposed: 0 Abstentions: 1</w:t>
      </w:r>
    </w:p>
    <w:p w14:paraId="1DFBAE94" w14:textId="77777777" w:rsidR="00C71541" w:rsidRPr="00C71541" w:rsidRDefault="00C71541" w:rsidP="00C71541">
      <w:pPr>
        <w:spacing w:after="0" w:line="240" w:lineRule="auto"/>
        <w:jc w:val="center"/>
        <w:rPr>
          <w:rFonts w:cstheme="minorHAnsi"/>
          <w:b/>
          <w:sz w:val="20"/>
          <w:szCs w:val="20"/>
        </w:rPr>
      </w:pPr>
      <w:r w:rsidRPr="00C71541">
        <w:rPr>
          <w:rFonts w:cstheme="minorHAnsi"/>
          <w:b/>
          <w:sz w:val="20"/>
          <w:szCs w:val="20"/>
        </w:rPr>
        <w:t>Motion Passes</w:t>
      </w:r>
    </w:p>
    <w:p w14:paraId="6E9016CC" w14:textId="77777777" w:rsidR="00C26E93" w:rsidRPr="00C26E93" w:rsidRDefault="00C26E93" w:rsidP="00C26E93">
      <w:pPr>
        <w:spacing w:after="0" w:line="240" w:lineRule="auto"/>
        <w:rPr>
          <w:rFonts w:cstheme="minorHAnsi"/>
          <w:sz w:val="20"/>
          <w:szCs w:val="20"/>
        </w:rPr>
      </w:pPr>
    </w:p>
    <w:p w14:paraId="28C790B0" w14:textId="64FAEE1E" w:rsidR="00C26E93" w:rsidRPr="00BD4429" w:rsidRDefault="00C26E93" w:rsidP="00C26E93">
      <w:pPr>
        <w:spacing w:after="0" w:line="240" w:lineRule="auto"/>
        <w:rPr>
          <w:rFonts w:cstheme="minorHAnsi"/>
          <w:b/>
          <w:sz w:val="20"/>
          <w:szCs w:val="20"/>
        </w:rPr>
      </w:pPr>
      <w:r w:rsidRPr="00BD4429">
        <w:rPr>
          <w:rFonts w:cstheme="minorHAnsi"/>
          <w:b/>
          <w:sz w:val="20"/>
          <w:szCs w:val="20"/>
        </w:rPr>
        <w:t>c)</w:t>
      </w:r>
      <w:r w:rsidR="00BD4429" w:rsidRPr="00BD4429">
        <w:rPr>
          <w:rFonts w:cstheme="minorHAnsi"/>
          <w:b/>
          <w:sz w:val="20"/>
          <w:szCs w:val="20"/>
        </w:rPr>
        <w:tab/>
        <w:t>Expenditure</w:t>
      </w:r>
      <w:r w:rsidRPr="00BD4429">
        <w:rPr>
          <w:rFonts w:cstheme="minorHAnsi"/>
          <w:b/>
          <w:sz w:val="20"/>
          <w:szCs w:val="20"/>
        </w:rPr>
        <w:t xml:space="preserve"> </w:t>
      </w:r>
    </w:p>
    <w:p w14:paraId="7C7DAE97" w14:textId="77777777" w:rsidR="00116A4B" w:rsidRDefault="00116A4B" w:rsidP="00116A4B">
      <w:pPr>
        <w:spacing w:after="0" w:line="240" w:lineRule="auto"/>
        <w:rPr>
          <w:rFonts w:cstheme="minorHAnsi"/>
          <w:b/>
          <w:sz w:val="20"/>
          <w:szCs w:val="20"/>
        </w:rPr>
      </w:pPr>
    </w:p>
    <w:p w14:paraId="77F0D642" w14:textId="26F3A033" w:rsidR="00116A4B" w:rsidRPr="00116A4B" w:rsidRDefault="00116A4B" w:rsidP="00116A4B">
      <w:pPr>
        <w:spacing w:after="0" w:line="240" w:lineRule="auto"/>
        <w:rPr>
          <w:rFonts w:cstheme="minorHAnsi"/>
          <w:sz w:val="20"/>
          <w:szCs w:val="20"/>
        </w:rPr>
      </w:pPr>
      <w:r w:rsidRPr="00116A4B">
        <w:rPr>
          <w:rFonts w:cstheme="minorHAnsi"/>
          <w:b/>
          <w:sz w:val="20"/>
          <w:szCs w:val="20"/>
        </w:rPr>
        <w:t>Moved</w:t>
      </w:r>
      <w:r w:rsidRPr="00116A4B">
        <w:rPr>
          <w:rFonts w:cstheme="minorHAnsi"/>
          <w:sz w:val="20"/>
          <w:szCs w:val="20"/>
        </w:rPr>
        <w:t xml:space="preserve"> by </w:t>
      </w:r>
      <w:r w:rsidR="00C71541">
        <w:rPr>
          <w:rFonts w:cstheme="minorHAnsi"/>
          <w:sz w:val="20"/>
          <w:szCs w:val="20"/>
        </w:rPr>
        <w:t>Belliveau</w:t>
      </w:r>
      <w:r w:rsidRPr="00116A4B">
        <w:rPr>
          <w:rFonts w:cstheme="minorHAnsi"/>
          <w:sz w:val="20"/>
          <w:szCs w:val="20"/>
        </w:rPr>
        <w:t xml:space="preserve">, </w:t>
      </w:r>
      <w:r w:rsidRPr="00116A4B">
        <w:rPr>
          <w:rFonts w:cstheme="minorHAnsi"/>
          <w:b/>
          <w:sz w:val="20"/>
          <w:szCs w:val="20"/>
        </w:rPr>
        <w:t>seconded</w:t>
      </w:r>
      <w:r w:rsidRPr="00116A4B">
        <w:rPr>
          <w:rFonts w:cstheme="minorHAnsi"/>
          <w:sz w:val="20"/>
          <w:szCs w:val="20"/>
        </w:rPr>
        <w:t xml:space="preserve"> by </w:t>
      </w:r>
      <w:r w:rsidR="00C71541">
        <w:rPr>
          <w:rFonts w:cstheme="minorHAnsi"/>
          <w:sz w:val="20"/>
          <w:szCs w:val="20"/>
        </w:rPr>
        <w:t>Marando</w:t>
      </w:r>
      <w:r w:rsidRPr="00116A4B">
        <w:rPr>
          <w:rFonts w:cstheme="minorHAnsi"/>
          <w:sz w:val="20"/>
          <w:szCs w:val="20"/>
        </w:rPr>
        <w:t xml:space="preserve"> that the Executive Board expend $7650.00 from the Capital Growth Fund for the purchase of </w:t>
      </w:r>
      <w:r>
        <w:rPr>
          <w:rFonts w:cstheme="minorHAnsi"/>
          <w:sz w:val="20"/>
          <w:szCs w:val="20"/>
        </w:rPr>
        <w:t>two</w:t>
      </w:r>
      <w:r w:rsidRPr="00116A4B">
        <w:rPr>
          <w:rFonts w:cstheme="minorHAnsi"/>
          <w:sz w:val="20"/>
          <w:szCs w:val="20"/>
        </w:rPr>
        <w:t xml:space="preserve"> iMac computer</w:t>
      </w:r>
      <w:r>
        <w:rPr>
          <w:rFonts w:cstheme="minorHAnsi"/>
          <w:sz w:val="20"/>
          <w:szCs w:val="20"/>
        </w:rPr>
        <w:t>s</w:t>
      </w:r>
      <w:r w:rsidRPr="00116A4B">
        <w:rPr>
          <w:rFonts w:cstheme="minorHAnsi"/>
          <w:sz w:val="20"/>
          <w:szCs w:val="20"/>
        </w:rPr>
        <w:t xml:space="preserve"> for the Underground Media &amp; Design </w:t>
      </w:r>
      <w:r>
        <w:rPr>
          <w:rFonts w:cstheme="minorHAnsi"/>
          <w:sz w:val="20"/>
          <w:szCs w:val="20"/>
        </w:rPr>
        <w:t>Centre</w:t>
      </w:r>
      <w:r w:rsidRPr="00116A4B">
        <w:rPr>
          <w:rFonts w:cstheme="minorHAnsi"/>
          <w:sz w:val="20"/>
          <w:szCs w:val="20"/>
        </w:rPr>
        <w:t>. </w:t>
      </w:r>
    </w:p>
    <w:p w14:paraId="0B067E17" w14:textId="4E2FE44F" w:rsidR="00C26E93" w:rsidRDefault="00C26E93" w:rsidP="00C26E93">
      <w:pPr>
        <w:spacing w:after="0" w:line="240" w:lineRule="auto"/>
        <w:rPr>
          <w:rFonts w:cstheme="minorHAnsi"/>
          <w:sz w:val="20"/>
          <w:szCs w:val="20"/>
        </w:rPr>
      </w:pPr>
    </w:p>
    <w:p w14:paraId="5B6519CA" w14:textId="5EC2A3F6" w:rsidR="00C71541" w:rsidRPr="00C71541" w:rsidRDefault="00C71541" w:rsidP="00C71541">
      <w:pPr>
        <w:spacing w:after="0" w:line="240" w:lineRule="auto"/>
        <w:jc w:val="center"/>
        <w:rPr>
          <w:rFonts w:cstheme="minorHAnsi"/>
          <w:b/>
          <w:sz w:val="20"/>
          <w:szCs w:val="20"/>
        </w:rPr>
      </w:pPr>
      <w:r w:rsidRPr="00C71541">
        <w:rPr>
          <w:rFonts w:cstheme="minorHAnsi"/>
          <w:b/>
          <w:sz w:val="20"/>
          <w:szCs w:val="20"/>
        </w:rPr>
        <w:t xml:space="preserve">In Favour: </w:t>
      </w:r>
      <w:r>
        <w:rPr>
          <w:rFonts w:cstheme="minorHAnsi"/>
          <w:b/>
          <w:sz w:val="20"/>
          <w:szCs w:val="20"/>
        </w:rPr>
        <w:t>7</w:t>
      </w:r>
      <w:r w:rsidRPr="00C71541">
        <w:rPr>
          <w:rFonts w:cstheme="minorHAnsi"/>
          <w:b/>
          <w:sz w:val="20"/>
          <w:szCs w:val="20"/>
        </w:rPr>
        <w:t xml:space="preserve"> Opposed: 0 Abstentions: </w:t>
      </w:r>
      <w:r>
        <w:rPr>
          <w:rFonts w:cstheme="minorHAnsi"/>
          <w:b/>
          <w:sz w:val="20"/>
          <w:szCs w:val="20"/>
        </w:rPr>
        <w:t>2</w:t>
      </w:r>
    </w:p>
    <w:p w14:paraId="509B32CC" w14:textId="77777777" w:rsidR="00C71541" w:rsidRPr="00C71541" w:rsidRDefault="00C71541" w:rsidP="00C71541">
      <w:pPr>
        <w:spacing w:after="0" w:line="240" w:lineRule="auto"/>
        <w:jc w:val="center"/>
        <w:rPr>
          <w:rFonts w:cstheme="minorHAnsi"/>
          <w:b/>
          <w:sz w:val="20"/>
          <w:szCs w:val="20"/>
        </w:rPr>
      </w:pPr>
      <w:r w:rsidRPr="00C71541">
        <w:rPr>
          <w:rFonts w:cstheme="minorHAnsi"/>
          <w:b/>
          <w:sz w:val="20"/>
          <w:szCs w:val="20"/>
        </w:rPr>
        <w:t>Motion Passes</w:t>
      </w:r>
    </w:p>
    <w:p w14:paraId="0B9F7568" w14:textId="77777777" w:rsidR="00116A4B" w:rsidRPr="00C26E93" w:rsidRDefault="00116A4B" w:rsidP="00C26E93">
      <w:pPr>
        <w:spacing w:after="0" w:line="240" w:lineRule="auto"/>
        <w:rPr>
          <w:rFonts w:cstheme="minorHAnsi"/>
          <w:sz w:val="20"/>
          <w:szCs w:val="20"/>
        </w:rPr>
      </w:pPr>
    </w:p>
    <w:p w14:paraId="6489FDC4" w14:textId="6768AFAB" w:rsidR="00C26E93" w:rsidRPr="00116A4B" w:rsidRDefault="00116A4B" w:rsidP="00C26E93">
      <w:pPr>
        <w:spacing w:after="0" w:line="240" w:lineRule="auto"/>
        <w:rPr>
          <w:rFonts w:cstheme="minorHAnsi"/>
          <w:b/>
          <w:sz w:val="20"/>
          <w:szCs w:val="20"/>
        </w:rPr>
      </w:pPr>
      <w:r w:rsidRPr="00116A4B">
        <w:rPr>
          <w:rFonts w:cstheme="minorHAnsi"/>
          <w:b/>
          <w:sz w:val="20"/>
          <w:szCs w:val="20"/>
        </w:rPr>
        <w:t>4.</w:t>
      </w:r>
      <w:r w:rsidRPr="00116A4B">
        <w:rPr>
          <w:rFonts w:cstheme="minorHAnsi"/>
          <w:b/>
          <w:sz w:val="20"/>
          <w:szCs w:val="20"/>
        </w:rPr>
        <w:tab/>
      </w:r>
      <w:r w:rsidR="00C26E93" w:rsidRPr="00116A4B">
        <w:rPr>
          <w:rFonts w:cstheme="minorHAnsi"/>
          <w:b/>
          <w:sz w:val="20"/>
          <w:szCs w:val="20"/>
        </w:rPr>
        <w:t xml:space="preserve">EFRT Training </w:t>
      </w:r>
      <w:r>
        <w:rPr>
          <w:rFonts w:cstheme="minorHAnsi"/>
          <w:b/>
          <w:sz w:val="20"/>
          <w:szCs w:val="20"/>
        </w:rPr>
        <w:t>Operation Allocation</w:t>
      </w:r>
    </w:p>
    <w:p w14:paraId="1CD932FA" w14:textId="77777777" w:rsidR="00C26E93" w:rsidRPr="00C26E93" w:rsidRDefault="00C26E93" w:rsidP="00C26E93">
      <w:pPr>
        <w:spacing w:after="0" w:line="240" w:lineRule="auto"/>
        <w:rPr>
          <w:rFonts w:cstheme="minorHAnsi"/>
          <w:sz w:val="20"/>
          <w:szCs w:val="20"/>
        </w:rPr>
      </w:pPr>
    </w:p>
    <w:p w14:paraId="5D6A4070" w14:textId="410AD91B" w:rsidR="00116A4B" w:rsidRPr="00116A4B" w:rsidRDefault="00116A4B" w:rsidP="00116A4B">
      <w:pPr>
        <w:spacing w:after="0" w:line="240" w:lineRule="auto"/>
        <w:rPr>
          <w:rFonts w:cstheme="minorHAnsi"/>
          <w:sz w:val="20"/>
          <w:szCs w:val="20"/>
        </w:rPr>
      </w:pPr>
      <w:r w:rsidRPr="00116A4B">
        <w:rPr>
          <w:rFonts w:cstheme="minorHAnsi"/>
          <w:b/>
          <w:sz w:val="20"/>
          <w:szCs w:val="20"/>
        </w:rPr>
        <w:t xml:space="preserve">Moved </w:t>
      </w:r>
      <w:r w:rsidRPr="00116A4B">
        <w:rPr>
          <w:rFonts w:cstheme="minorHAnsi"/>
          <w:sz w:val="20"/>
          <w:szCs w:val="20"/>
        </w:rPr>
        <w:t xml:space="preserve">by </w:t>
      </w:r>
      <w:r w:rsidRPr="00116A4B">
        <w:rPr>
          <w:rFonts w:cstheme="minorHAnsi"/>
          <w:bCs/>
          <w:sz w:val="20"/>
          <w:szCs w:val="20"/>
        </w:rPr>
        <w:t>Johnston</w:t>
      </w:r>
      <w:r>
        <w:rPr>
          <w:rFonts w:cstheme="minorHAnsi"/>
          <w:bCs/>
          <w:sz w:val="20"/>
          <w:szCs w:val="20"/>
        </w:rPr>
        <w:t>,</w:t>
      </w:r>
      <w:r w:rsidRPr="00116A4B">
        <w:rPr>
          <w:rFonts w:cstheme="minorHAnsi"/>
          <w:sz w:val="20"/>
          <w:szCs w:val="20"/>
        </w:rPr>
        <w:t xml:space="preserve"> </w:t>
      </w:r>
      <w:r w:rsidRPr="00116A4B">
        <w:rPr>
          <w:rFonts w:cstheme="minorHAnsi"/>
          <w:b/>
          <w:sz w:val="20"/>
          <w:szCs w:val="20"/>
        </w:rPr>
        <w:t>seconded</w:t>
      </w:r>
      <w:r w:rsidRPr="00116A4B">
        <w:rPr>
          <w:rFonts w:cstheme="minorHAnsi"/>
          <w:sz w:val="20"/>
          <w:szCs w:val="20"/>
        </w:rPr>
        <w:t xml:space="preserve"> by</w:t>
      </w:r>
      <w:r>
        <w:rPr>
          <w:rFonts w:cstheme="minorHAnsi"/>
          <w:sz w:val="20"/>
          <w:szCs w:val="20"/>
        </w:rPr>
        <w:t xml:space="preserve"> Figueiredo</w:t>
      </w:r>
      <w:r w:rsidRPr="00116A4B">
        <w:rPr>
          <w:rFonts w:cstheme="minorHAnsi"/>
          <w:sz w:val="20"/>
          <w:szCs w:val="20"/>
        </w:rPr>
        <w:t xml:space="preserve"> that Executive Board increase EFRT line 6804-0107 to $17,000 to cover the EMR2 training.</w:t>
      </w:r>
    </w:p>
    <w:p w14:paraId="794B1C4B" w14:textId="77777777" w:rsidR="00116A4B" w:rsidRDefault="00116A4B" w:rsidP="00C26E93">
      <w:pPr>
        <w:spacing w:after="0" w:line="240" w:lineRule="auto"/>
        <w:rPr>
          <w:rFonts w:cstheme="minorHAnsi"/>
          <w:sz w:val="20"/>
          <w:szCs w:val="20"/>
        </w:rPr>
      </w:pPr>
    </w:p>
    <w:p w14:paraId="7E955CB9" w14:textId="326FE670" w:rsidR="00B86313" w:rsidRPr="00B86313" w:rsidRDefault="00B86313" w:rsidP="00B86313">
      <w:pPr>
        <w:pStyle w:val="ListParagraph"/>
        <w:numPr>
          <w:ilvl w:val="0"/>
          <w:numId w:val="14"/>
        </w:numPr>
        <w:spacing w:after="0" w:line="240" w:lineRule="auto"/>
        <w:rPr>
          <w:rFonts w:cstheme="minorHAnsi"/>
          <w:sz w:val="20"/>
          <w:szCs w:val="20"/>
        </w:rPr>
      </w:pPr>
      <w:r w:rsidRPr="00B86313">
        <w:rPr>
          <w:rFonts w:cstheme="minorHAnsi"/>
          <w:sz w:val="20"/>
          <w:szCs w:val="20"/>
        </w:rPr>
        <w:t xml:space="preserve">Johnston went over the memo with the Board. </w:t>
      </w:r>
    </w:p>
    <w:p w14:paraId="7EF3F11B" w14:textId="7151419B" w:rsidR="00B86313" w:rsidRPr="00B86313" w:rsidRDefault="00B86313" w:rsidP="00B86313">
      <w:pPr>
        <w:pStyle w:val="ListParagraph"/>
        <w:numPr>
          <w:ilvl w:val="0"/>
          <w:numId w:val="14"/>
        </w:numPr>
        <w:spacing w:after="0" w:line="240" w:lineRule="auto"/>
        <w:rPr>
          <w:rFonts w:cstheme="minorHAnsi"/>
          <w:sz w:val="20"/>
          <w:szCs w:val="20"/>
        </w:rPr>
      </w:pPr>
      <w:r w:rsidRPr="00B86313">
        <w:rPr>
          <w:rFonts w:cstheme="minorHAnsi"/>
          <w:sz w:val="20"/>
          <w:szCs w:val="20"/>
        </w:rPr>
        <w:t xml:space="preserve">Marando asked if there were typically more than four rookies. </w:t>
      </w:r>
    </w:p>
    <w:p w14:paraId="554EBEEF" w14:textId="5673B6AC" w:rsidR="00B86313" w:rsidRPr="00B86313" w:rsidRDefault="00B86313" w:rsidP="00B86313">
      <w:pPr>
        <w:pStyle w:val="ListParagraph"/>
        <w:numPr>
          <w:ilvl w:val="0"/>
          <w:numId w:val="14"/>
        </w:numPr>
        <w:spacing w:after="0" w:line="240" w:lineRule="auto"/>
        <w:rPr>
          <w:rFonts w:cstheme="minorHAnsi"/>
          <w:sz w:val="20"/>
          <w:szCs w:val="20"/>
        </w:rPr>
      </w:pPr>
      <w:r w:rsidRPr="00B86313">
        <w:rPr>
          <w:rFonts w:cstheme="minorHAnsi"/>
          <w:sz w:val="20"/>
          <w:szCs w:val="20"/>
        </w:rPr>
        <w:t xml:space="preserve">Johnston responded that there was a cost of $12,000 but the budget was only $13,000 and they still need funds for mental health training, as well as EMR1 and EMR2. </w:t>
      </w:r>
    </w:p>
    <w:p w14:paraId="459805EE" w14:textId="77777777" w:rsidR="00C26E93" w:rsidRPr="00C26E93" w:rsidRDefault="00C26E93" w:rsidP="00C26E93">
      <w:pPr>
        <w:spacing w:after="0" w:line="240" w:lineRule="auto"/>
        <w:rPr>
          <w:rFonts w:cstheme="minorHAnsi"/>
          <w:sz w:val="20"/>
          <w:szCs w:val="20"/>
        </w:rPr>
      </w:pPr>
    </w:p>
    <w:p w14:paraId="742853A6" w14:textId="6D0603B7" w:rsidR="00C26E93" w:rsidRPr="00116A4B" w:rsidRDefault="00C26E93" w:rsidP="00C26E93">
      <w:pPr>
        <w:spacing w:after="0" w:line="240" w:lineRule="auto"/>
        <w:rPr>
          <w:rFonts w:cstheme="minorHAnsi"/>
          <w:b/>
          <w:sz w:val="20"/>
          <w:szCs w:val="20"/>
        </w:rPr>
      </w:pPr>
      <w:r w:rsidRPr="00116A4B">
        <w:rPr>
          <w:rFonts w:cstheme="minorHAnsi"/>
          <w:b/>
          <w:sz w:val="20"/>
          <w:szCs w:val="20"/>
        </w:rPr>
        <w:t xml:space="preserve">Vote on </w:t>
      </w:r>
      <w:r w:rsidR="00116A4B" w:rsidRPr="00116A4B">
        <w:rPr>
          <w:rFonts w:cstheme="minorHAnsi"/>
          <w:b/>
          <w:sz w:val="20"/>
          <w:szCs w:val="20"/>
        </w:rPr>
        <w:t>M</w:t>
      </w:r>
      <w:r w:rsidRPr="00116A4B">
        <w:rPr>
          <w:rFonts w:cstheme="minorHAnsi"/>
          <w:b/>
          <w:sz w:val="20"/>
          <w:szCs w:val="20"/>
        </w:rPr>
        <w:t>otion</w:t>
      </w:r>
    </w:p>
    <w:p w14:paraId="7BDF45BC" w14:textId="5F25D4DC" w:rsidR="00C26E93" w:rsidRDefault="00C26E93" w:rsidP="00C26E93">
      <w:pPr>
        <w:spacing w:after="0" w:line="240" w:lineRule="auto"/>
        <w:rPr>
          <w:rFonts w:cstheme="minorHAnsi"/>
          <w:sz w:val="20"/>
          <w:szCs w:val="20"/>
        </w:rPr>
      </w:pPr>
    </w:p>
    <w:p w14:paraId="1956A59F" w14:textId="77777777" w:rsidR="00116A4B" w:rsidRPr="00116A4B" w:rsidRDefault="00116A4B" w:rsidP="00116A4B">
      <w:pPr>
        <w:spacing w:after="0" w:line="240" w:lineRule="auto"/>
        <w:jc w:val="center"/>
        <w:rPr>
          <w:rFonts w:cstheme="minorHAnsi"/>
          <w:b/>
          <w:sz w:val="20"/>
          <w:szCs w:val="20"/>
        </w:rPr>
      </w:pPr>
      <w:r w:rsidRPr="00116A4B">
        <w:rPr>
          <w:rFonts w:cstheme="minorHAnsi"/>
          <w:b/>
          <w:sz w:val="20"/>
          <w:szCs w:val="20"/>
        </w:rPr>
        <w:t>Passes Unanimously</w:t>
      </w:r>
    </w:p>
    <w:p w14:paraId="4963EBB7" w14:textId="77777777" w:rsidR="00116A4B" w:rsidRPr="00C26E93" w:rsidRDefault="00116A4B" w:rsidP="00C26E93">
      <w:pPr>
        <w:spacing w:after="0" w:line="240" w:lineRule="auto"/>
        <w:rPr>
          <w:rFonts w:cstheme="minorHAnsi"/>
          <w:sz w:val="20"/>
          <w:szCs w:val="20"/>
        </w:rPr>
      </w:pPr>
    </w:p>
    <w:p w14:paraId="3F8329A5" w14:textId="56F108D4" w:rsidR="00C26E93" w:rsidRPr="00116A4B" w:rsidRDefault="00116A4B" w:rsidP="00C26E93">
      <w:pPr>
        <w:spacing w:after="0" w:line="240" w:lineRule="auto"/>
        <w:rPr>
          <w:rFonts w:cstheme="minorHAnsi"/>
          <w:b/>
          <w:sz w:val="20"/>
          <w:szCs w:val="20"/>
        </w:rPr>
      </w:pPr>
      <w:r w:rsidRPr="00116A4B">
        <w:rPr>
          <w:rFonts w:cstheme="minorHAnsi"/>
          <w:b/>
          <w:sz w:val="20"/>
          <w:szCs w:val="20"/>
        </w:rPr>
        <w:t>5.</w:t>
      </w:r>
      <w:r w:rsidRPr="00116A4B">
        <w:rPr>
          <w:rFonts w:cstheme="minorHAnsi"/>
          <w:b/>
          <w:sz w:val="20"/>
          <w:szCs w:val="20"/>
        </w:rPr>
        <w:tab/>
      </w:r>
      <w:r w:rsidR="00C26E93" w:rsidRPr="00116A4B">
        <w:rPr>
          <w:rFonts w:cstheme="minorHAnsi"/>
          <w:b/>
          <w:sz w:val="20"/>
          <w:szCs w:val="20"/>
        </w:rPr>
        <w:t xml:space="preserve">Closed Session </w:t>
      </w:r>
    </w:p>
    <w:p w14:paraId="25E16B98" w14:textId="77777777" w:rsidR="00C26E93" w:rsidRPr="00C26E93" w:rsidRDefault="00C26E93" w:rsidP="00C26E93">
      <w:pPr>
        <w:spacing w:after="0" w:line="240" w:lineRule="auto"/>
        <w:rPr>
          <w:rFonts w:cstheme="minorHAnsi"/>
          <w:sz w:val="20"/>
          <w:szCs w:val="20"/>
        </w:rPr>
      </w:pPr>
    </w:p>
    <w:p w14:paraId="273DAF2A" w14:textId="20E7B2D5" w:rsidR="00116A4B" w:rsidRDefault="00116A4B" w:rsidP="00C26E93">
      <w:pPr>
        <w:spacing w:after="0" w:line="240" w:lineRule="auto"/>
        <w:rPr>
          <w:rFonts w:cstheme="minorHAnsi"/>
          <w:sz w:val="20"/>
          <w:szCs w:val="20"/>
        </w:rPr>
      </w:pPr>
      <w:r w:rsidRPr="00BD4429">
        <w:rPr>
          <w:rFonts w:cstheme="minorHAnsi"/>
          <w:b/>
          <w:sz w:val="20"/>
          <w:szCs w:val="20"/>
        </w:rPr>
        <w:t>Moved</w:t>
      </w:r>
      <w:r>
        <w:rPr>
          <w:rFonts w:cstheme="minorHAnsi"/>
          <w:sz w:val="20"/>
          <w:szCs w:val="20"/>
        </w:rPr>
        <w:t xml:space="preserve"> by </w:t>
      </w:r>
      <w:r w:rsidR="00BD4429">
        <w:rPr>
          <w:rFonts w:cstheme="minorHAnsi"/>
          <w:sz w:val="20"/>
          <w:szCs w:val="20"/>
        </w:rPr>
        <w:t>Figueredo</w:t>
      </w:r>
      <w:r>
        <w:rPr>
          <w:rFonts w:cstheme="minorHAnsi"/>
          <w:sz w:val="20"/>
          <w:szCs w:val="20"/>
        </w:rPr>
        <w:t xml:space="preserve">, </w:t>
      </w:r>
      <w:r w:rsidRPr="00BD4429">
        <w:rPr>
          <w:rFonts w:cstheme="minorHAnsi"/>
          <w:b/>
          <w:sz w:val="20"/>
          <w:szCs w:val="20"/>
        </w:rPr>
        <w:t>seconded</w:t>
      </w:r>
      <w:r>
        <w:rPr>
          <w:rFonts w:cstheme="minorHAnsi"/>
          <w:sz w:val="20"/>
          <w:szCs w:val="20"/>
        </w:rPr>
        <w:t xml:space="preserve"> by Singh that Executive Board move into Closed Session. </w:t>
      </w:r>
    </w:p>
    <w:p w14:paraId="2E7B7E6D" w14:textId="77777777" w:rsidR="00116A4B" w:rsidRDefault="00116A4B" w:rsidP="00C26E93">
      <w:pPr>
        <w:spacing w:after="0" w:line="240" w:lineRule="auto"/>
        <w:rPr>
          <w:rFonts w:cstheme="minorHAnsi"/>
          <w:sz w:val="20"/>
          <w:szCs w:val="20"/>
        </w:rPr>
      </w:pPr>
    </w:p>
    <w:p w14:paraId="6251B3D1" w14:textId="3796E506" w:rsidR="00C26E93" w:rsidRPr="00116A4B" w:rsidRDefault="00116A4B" w:rsidP="00116A4B">
      <w:pPr>
        <w:spacing w:after="0" w:line="240" w:lineRule="auto"/>
        <w:jc w:val="center"/>
        <w:rPr>
          <w:rFonts w:cstheme="minorHAnsi"/>
          <w:b/>
          <w:sz w:val="20"/>
          <w:szCs w:val="20"/>
        </w:rPr>
      </w:pPr>
      <w:r w:rsidRPr="00116A4B">
        <w:rPr>
          <w:rFonts w:cstheme="minorHAnsi"/>
          <w:b/>
          <w:sz w:val="20"/>
          <w:szCs w:val="20"/>
        </w:rPr>
        <w:t>Passes Unanimously</w:t>
      </w:r>
    </w:p>
    <w:p w14:paraId="736C5108" w14:textId="77777777" w:rsidR="00C26E93" w:rsidRPr="00C26E93" w:rsidRDefault="00C26E93" w:rsidP="00C26E93">
      <w:pPr>
        <w:spacing w:after="0" w:line="240" w:lineRule="auto"/>
        <w:rPr>
          <w:rFonts w:cstheme="minorHAnsi"/>
          <w:sz w:val="20"/>
          <w:szCs w:val="20"/>
        </w:rPr>
      </w:pPr>
    </w:p>
    <w:p w14:paraId="5087190D" w14:textId="754DF4B9" w:rsidR="00BD4429" w:rsidRDefault="00116A4B" w:rsidP="00C26E93">
      <w:pPr>
        <w:spacing w:after="0" w:line="240" w:lineRule="auto"/>
        <w:rPr>
          <w:rFonts w:cstheme="minorHAnsi"/>
          <w:b/>
          <w:sz w:val="20"/>
          <w:szCs w:val="20"/>
        </w:rPr>
      </w:pPr>
      <w:r w:rsidRPr="00116A4B">
        <w:rPr>
          <w:rFonts w:cstheme="minorHAnsi"/>
          <w:b/>
          <w:sz w:val="20"/>
          <w:szCs w:val="20"/>
        </w:rPr>
        <w:t>6.</w:t>
      </w:r>
      <w:r w:rsidRPr="00116A4B">
        <w:rPr>
          <w:rFonts w:cstheme="minorHAnsi"/>
          <w:b/>
          <w:sz w:val="20"/>
          <w:szCs w:val="20"/>
        </w:rPr>
        <w:tab/>
      </w:r>
      <w:r w:rsidR="00BD4429">
        <w:rPr>
          <w:rFonts w:cstheme="minorHAnsi"/>
          <w:b/>
          <w:sz w:val="20"/>
          <w:szCs w:val="20"/>
        </w:rPr>
        <w:t>Return to Open Session</w:t>
      </w:r>
    </w:p>
    <w:p w14:paraId="421E0E4B" w14:textId="77777777" w:rsidR="00BD4429" w:rsidRDefault="00BD4429" w:rsidP="00C26E93">
      <w:pPr>
        <w:spacing w:after="0" w:line="240" w:lineRule="auto"/>
        <w:rPr>
          <w:rFonts w:cstheme="minorHAnsi"/>
          <w:b/>
          <w:sz w:val="20"/>
          <w:szCs w:val="20"/>
        </w:rPr>
      </w:pPr>
    </w:p>
    <w:p w14:paraId="5DDA874C" w14:textId="69D8ED8C" w:rsidR="00C26E93" w:rsidRPr="00116A4B" w:rsidRDefault="00116A4B" w:rsidP="00C26E93">
      <w:pPr>
        <w:spacing w:after="0" w:line="240" w:lineRule="auto"/>
        <w:rPr>
          <w:rFonts w:cstheme="minorHAnsi"/>
          <w:b/>
          <w:sz w:val="20"/>
          <w:szCs w:val="20"/>
        </w:rPr>
      </w:pPr>
      <w:r w:rsidRPr="00116A4B">
        <w:rPr>
          <w:rFonts w:cstheme="minorHAnsi"/>
          <w:b/>
          <w:sz w:val="20"/>
          <w:szCs w:val="20"/>
        </w:rPr>
        <w:t>MACycle</w:t>
      </w:r>
      <w:r w:rsidR="00C26E93" w:rsidRPr="00116A4B">
        <w:rPr>
          <w:rFonts w:cstheme="minorHAnsi"/>
          <w:b/>
          <w:sz w:val="20"/>
          <w:szCs w:val="20"/>
        </w:rPr>
        <w:t xml:space="preserve"> Report – </w:t>
      </w:r>
      <w:r>
        <w:rPr>
          <w:rFonts w:cstheme="minorHAnsi"/>
          <w:b/>
          <w:sz w:val="20"/>
          <w:szCs w:val="20"/>
        </w:rPr>
        <w:t>FINAL</w:t>
      </w:r>
      <w:r w:rsidR="00C26E93" w:rsidRPr="00116A4B">
        <w:rPr>
          <w:rFonts w:cstheme="minorHAnsi"/>
          <w:b/>
          <w:sz w:val="20"/>
          <w:szCs w:val="20"/>
        </w:rPr>
        <w:t xml:space="preserve"> – report attached </w:t>
      </w:r>
    </w:p>
    <w:p w14:paraId="23856812" w14:textId="77777777" w:rsidR="00C26E93" w:rsidRPr="00C26E93" w:rsidRDefault="00C26E93" w:rsidP="00C26E93">
      <w:pPr>
        <w:spacing w:after="0" w:line="240" w:lineRule="auto"/>
        <w:rPr>
          <w:rFonts w:cstheme="minorHAnsi"/>
          <w:sz w:val="20"/>
          <w:szCs w:val="20"/>
        </w:rPr>
      </w:pPr>
    </w:p>
    <w:p w14:paraId="2653FE62" w14:textId="2EE5F479" w:rsidR="00C1494C" w:rsidRPr="00C1494C" w:rsidRDefault="00C1494C" w:rsidP="00C1494C">
      <w:pPr>
        <w:pStyle w:val="ListParagraph"/>
        <w:numPr>
          <w:ilvl w:val="0"/>
          <w:numId w:val="15"/>
        </w:numPr>
        <w:spacing w:after="0" w:line="240" w:lineRule="auto"/>
        <w:rPr>
          <w:rFonts w:cstheme="minorHAnsi"/>
          <w:sz w:val="20"/>
          <w:szCs w:val="20"/>
        </w:rPr>
      </w:pPr>
      <w:r w:rsidRPr="00C1494C">
        <w:rPr>
          <w:rFonts w:cstheme="minorHAnsi"/>
          <w:sz w:val="20"/>
          <w:szCs w:val="20"/>
        </w:rPr>
        <w:t>Johnston went over the report with the Board. They stated that the most important thing that stood out was that there was lower usage this year compared to other years</w:t>
      </w:r>
      <w:r w:rsidR="00444091">
        <w:rPr>
          <w:rFonts w:cstheme="minorHAnsi"/>
          <w:sz w:val="20"/>
          <w:szCs w:val="20"/>
        </w:rPr>
        <w:t xml:space="preserve"> and significantly lower revenue due to sales of parts and the auction. </w:t>
      </w:r>
      <w:r w:rsidR="005C4FD0">
        <w:rPr>
          <w:rFonts w:cstheme="minorHAnsi"/>
          <w:sz w:val="20"/>
          <w:szCs w:val="20"/>
        </w:rPr>
        <w:t xml:space="preserve">They stated that there might be a conversation at the next meeting about the service. </w:t>
      </w:r>
    </w:p>
    <w:p w14:paraId="4E6CEE24" w14:textId="77777777" w:rsidR="00116A4B" w:rsidRDefault="00116A4B" w:rsidP="00C26E93">
      <w:pPr>
        <w:spacing w:after="0" w:line="240" w:lineRule="auto"/>
        <w:rPr>
          <w:rFonts w:cstheme="minorHAnsi"/>
          <w:sz w:val="20"/>
          <w:szCs w:val="20"/>
        </w:rPr>
      </w:pPr>
    </w:p>
    <w:p w14:paraId="35C5FE1D" w14:textId="3159B0BE" w:rsidR="00116A4B" w:rsidRPr="00116A4B" w:rsidRDefault="00116A4B" w:rsidP="00C26E93">
      <w:pPr>
        <w:spacing w:after="0" w:line="240" w:lineRule="auto"/>
        <w:rPr>
          <w:rFonts w:cstheme="minorHAnsi"/>
          <w:b/>
          <w:sz w:val="20"/>
          <w:szCs w:val="20"/>
        </w:rPr>
      </w:pPr>
      <w:r w:rsidRPr="00116A4B">
        <w:rPr>
          <w:rFonts w:cstheme="minorHAnsi"/>
          <w:b/>
          <w:sz w:val="20"/>
          <w:szCs w:val="20"/>
        </w:rPr>
        <w:t>Questions</w:t>
      </w:r>
    </w:p>
    <w:p w14:paraId="31D24D1F" w14:textId="24E5CDD8" w:rsidR="005C4FD0" w:rsidRDefault="004A5B34" w:rsidP="003D4E4E">
      <w:pPr>
        <w:pStyle w:val="ListParagraph"/>
        <w:numPr>
          <w:ilvl w:val="0"/>
          <w:numId w:val="15"/>
        </w:numPr>
        <w:spacing w:after="0" w:line="240" w:lineRule="auto"/>
        <w:rPr>
          <w:rFonts w:cstheme="minorHAnsi"/>
          <w:sz w:val="20"/>
          <w:szCs w:val="20"/>
        </w:rPr>
      </w:pPr>
      <w:r w:rsidRPr="003D4E4E">
        <w:rPr>
          <w:rFonts w:cstheme="minorHAnsi"/>
          <w:sz w:val="20"/>
          <w:szCs w:val="20"/>
        </w:rPr>
        <w:t xml:space="preserve">Marando </w:t>
      </w:r>
      <w:r w:rsidR="003D4E4E" w:rsidRPr="003D4E4E">
        <w:rPr>
          <w:rFonts w:cstheme="minorHAnsi"/>
          <w:sz w:val="20"/>
          <w:szCs w:val="20"/>
        </w:rPr>
        <w:t xml:space="preserve">asked if the two to three people coming in was per week or per shift. Johnston responded that it was whenever they were open. They added that most people coming into the space weren’t students, but alumni or university faculty. </w:t>
      </w:r>
    </w:p>
    <w:p w14:paraId="1F16A279" w14:textId="24AD2680" w:rsidR="003D4E4E" w:rsidRPr="003D4E4E" w:rsidRDefault="003D4E4E" w:rsidP="003D4E4E">
      <w:pPr>
        <w:pStyle w:val="ListParagraph"/>
        <w:numPr>
          <w:ilvl w:val="0"/>
          <w:numId w:val="15"/>
        </w:numPr>
        <w:spacing w:after="0" w:line="240" w:lineRule="auto"/>
        <w:rPr>
          <w:rFonts w:cstheme="minorHAnsi"/>
          <w:sz w:val="20"/>
          <w:szCs w:val="20"/>
        </w:rPr>
      </w:pPr>
      <w:r>
        <w:rPr>
          <w:rFonts w:cstheme="minorHAnsi"/>
          <w:sz w:val="20"/>
          <w:szCs w:val="20"/>
        </w:rPr>
        <w:t xml:space="preserve">Marando asked about the volunteers. Johnston responded that volunteers were previous MACycle people or high school students, but it was opened to everyone last year. </w:t>
      </w:r>
    </w:p>
    <w:p w14:paraId="1AA84CA9" w14:textId="77777777" w:rsidR="00C26E93" w:rsidRPr="00C26E93" w:rsidRDefault="00C26E93" w:rsidP="00C26E93">
      <w:pPr>
        <w:spacing w:after="0" w:line="240" w:lineRule="auto"/>
        <w:rPr>
          <w:rFonts w:cstheme="minorHAnsi"/>
          <w:sz w:val="20"/>
          <w:szCs w:val="20"/>
        </w:rPr>
      </w:pPr>
    </w:p>
    <w:p w14:paraId="4591A964" w14:textId="49337F6B" w:rsidR="00C26E93" w:rsidRPr="00116A4B" w:rsidRDefault="00116A4B" w:rsidP="00C26E93">
      <w:pPr>
        <w:spacing w:after="0" w:line="240" w:lineRule="auto"/>
        <w:rPr>
          <w:rFonts w:cstheme="minorHAnsi"/>
          <w:b/>
          <w:sz w:val="20"/>
          <w:szCs w:val="20"/>
        </w:rPr>
      </w:pPr>
      <w:r w:rsidRPr="00116A4B">
        <w:rPr>
          <w:rFonts w:cstheme="minorHAnsi"/>
          <w:b/>
          <w:sz w:val="20"/>
          <w:szCs w:val="20"/>
        </w:rPr>
        <w:t>7.</w:t>
      </w:r>
      <w:r w:rsidRPr="00116A4B">
        <w:rPr>
          <w:rFonts w:cstheme="minorHAnsi"/>
          <w:b/>
          <w:sz w:val="20"/>
          <w:szCs w:val="20"/>
        </w:rPr>
        <w:tab/>
      </w:r>
      <w:r w:rsidR="00C26E93" w:rsidRPr="00116A4B">
        <w:rPr>
          <w:rFonts w:cstheme="minorHAnsi"/>
          <w:b/>
          <w:sz w:val="20"/>
          <w:szCs w:val="20"/>
        </w:rPr>
        <w:t>Info</w:t>
      </w:r>
      <w:r w:rsidRPr="00116A4B">
        <w:rPr>
          <w:rFonts w:cstheme="minorHAnsi"/>
          <w:b/>
          <w:sz w:val="20"/>
          <w:szCs w:val="20"/>
        </w:rPr>
        <w:t>rmation</w:t>
      </w:r>
      <w:r w:rsidR="00C26E93" w:rsidRPr="00116A4B">
        <w:rPr>
          <w:rFonts w:cstheme="minorHAnsi"/>
          <w:b/>
          <w:sz w:val="20"/>
          <w:szCs w:val="20"/>
        </w:rPr>
        <w:t xml:space="preserve"> and Questions </w:t>
      </w:r>
    </w:p>
    <w:p w14:paraId="5E11B3FD" w14:textId="77777777" w:rsidR="00116A4B" w:rsidRDefault="00116A4B" w:rsidP="00C26E93">
      <w:pPr>
        <w:spacing w:after="0" w:line="240" w:lineRule="auto"/>
        <w:rPr>
          <w:rFonts w:cstheme="minorHAnsi"/>
          <w:sz w:val="20"/>
          <w:szCs w:val="20"/>
        </w:rPr>
      </w:pPr>
    </w:p>
    <w:p w14:paraId="59825450" w14:textId="228B5418" w:rsidR="002A716B" w:rsidRPr="0060220F" w:rsidRDefault="002A716B" w:rsidP="0060220F">
      <w:pPr>
        <w:pStyle w:val="ListParagraph"/>
        <w:numPr>
          <w:ilvl w:val="0"/>
          <w:numId w:val="16"/>
        </w:numPr>
        <w:spacing w:after="0" w:line="240" w:lineRule="auto"/>
        <w:rPr>
          <w:rFonts w:cstheme="minorHAnsi"/>
          <w:sz w:val="20"/>
          <w:szCs w:val="20"/>
        </w:rPr>
      </w:pPr>
      <w:r w:rsidRPr="0060220F">
        <w:rPr>
          <w:rFonts w:cstheme="minorHAnsi"/>
          <w:sz w:val="20"/>
          <w:szCs w:val="20"/>
        </w:rPr>
        <w:t>Wooder reported that PTMs jobs</w:t>
      </w:r>
      <w:r w:rsidR="0060220F" w:rsidRPr="0060220F">
        <w:rPr>
          <w:rFonts w:cstheme="minorHAnsi"/>
          <w:sz w:val="20"/>
          <w:szCs w:val="20"/>
        </w:rPr>
        <w:t xml:space="preserve"> are still open. Spark registration for second semester is open, and to please refer people to that. Wooder announced that campaigning starts next week for </w:t>
      </w:r>
      <w:proofErr w:type="spellStart"/>
      <w:r w:rsidR="0060220F" w:rsidRPr="0060220F">
        <w:rPr>
          <w:rFonts w:cstheme="minorHAnsi"/>
          <w:sz w:val="20"/>
          <w:szCs w:val="20"/>
        </w:rPr>
        <w:t>Presidentials</w:t>
      </w:r>
      <w:proofErr w:type="spellEnd"/>
      <w:r w:rsidR="0060220F" w:rsidRPr="0060220F">
        <w:rPr>
          <w:rFonts w:cstheme="minorHAnsi"/>
          <w:sz w:val="20"/>
          <w:szCs w:val="20"/>
        </w:rPr>
        <w:t xml:space="preserve"> and the HSR referendum. OUSA delegation selection is open, and so is valedictorian. They stated that the MSU </w:t>
      </w:r>
      <w:r w:rsidR="0060220F" w:rsidRPr="0060220F">
        <w:rPr>
          <w:rFonts w:cstheme="minorHAnsi"/>
          <w:sz w:val="20"/>
          <w:szCs w:val="20"/>
        </w:rPr>
        <w:lastRenderedPageBreak/>
        <w:t xml:space="preserve">awards is also open and you can now nominate someone on their behalf and the nominee will then be notified to hand in information. </w:t>
      </w:r>
    </w:p>
    <w:p w14:paraId="5625E6E6" w14:textId="1458130A" w:rsidR="0060220F" w:rsidRDefault="0060220F" w:rsidP="0060220F">
      <w:pPr>
        <w:pStyle w:val="ListParagraph"/>
        <w:numPr>
          <w:ilvl w:val="0"/>
          <w:numId w:val="16"/>
        </w:numPr>
        <w:spacing w:after="0" w:line="240" w:lineRule="auto"/>
        <w:rPr>
          <w:rFonts w:cstheme="minorHAnsi"/>
          <w:sz w:val="20"/>
          <w:szCs w:val="20"/>
        </w:rPr>
      </w:pPr>
      <w:r w:rsidRPr="0060220F">
        <w:rPr>
          <w:rFonts w:cstheme="minorHAnsi"/>
          <w:sz w:val="20"/>
          <w:szCs w:val="20"/>
        </w:rPr>
        <w:t xml:space="preserve">Figueiredo </w:t>
      </w:r>
      <w:r>
        <w:rPr>
          <w:rFonts w:cstheme="minorHAnsi"/>
          <w:sz w:val="20"/>
          <w:szCs w:val="20"/>
        </w:rPr>
        <w:t xml:space="preserve">stated that they had their first hiring training meeting on Tuesday night and another one about answering emails tonight. They stated that they will be keeping jobs open for PTMs, except for FCC and Macademics and will be pushing hiring back a week. </w:t>
      </w:r>
    </w:p>
    <w:p w14:paraId="11DF1FA8" w14:textId="2DCAB3A2" w:rsidR="0060220F" w:rsidRPr="0060220F" w:rsidRDefault="0060220F" w:rsidP="0060220F">
      <w:pPr>
        <w:pStyle w:val="ListParagraph"/>
        <w:numPr>
          <w:ilvl w:val="0"/>
          <w:numId w:val="16"/>
        </w:numPr>
        <w:spacing w:after="0" w:line="240" w:lineRule="auto"/>
        <w:rPr>
          <w:rFonts w:cstheme="minorHAnsi"/>
          <w:sz w:val="20"/>
          <w:szCs w:val="20"/>
        </w:rPr>
      </w:pPr>
      <w:r>
        <w:rPr>
          <w:rFonts w:cstheme="minorHAnsi"/>
          <w:sz w:val="20"/>
          <w:szCs w:val="20"/>
        </w:rPr>
        <w:t xml:space="preserve">Johnston stated that they have hired KPMG for the organizational review, and that they have met with full-time staff. Johnston stated that voting for the naming of SAB, and SLEF, will be open soon. </w:t>
      </w:r>
    </w:p>
    <w:p w14:paraId="58B5650D" w14:textId="77777777" w:rsidR="00A92978" w:rsidRPr="004B50C1" w:rsidRDefault="00A92978" w:rsidP="004B50C1">
      <w:pPr>
        <w:spacing w:after="0" w:line="240" w:lineRule="auto"/>
        <w:rPr>
          <w:rFonts w:cstheme="minorHAnsi"/>
          <w:sz w:val="20"/>
          <w:szCs w:val="20"/>
        </w:rPr>
      </w:pPr>
    </w:p>
    <w:p w14:paraId="3D9B8707" w14:textId="7F8BCFF4" w:rsidR="00A7118A" w:rsidRPr="00195548" w:rsidRDefault="00116A4B" w:rsidP="00195548">
      <w:pPr>
        <w:spacing w:after="0" w:line="240" w:lineRule="auto"/>
        <w:rPr>
          <w:rFonts w:cstheme="minorHAnsi"/>
          <w:b/>
          <w:sz w:val="20"/>
          <w:szCs w:val="20"/>
        </w:rPr>
      </w:pPr>
      <w:r>
        <w:rPr>
          <w:rFonts w:cstheme="minorHAnsi"/>
          <w:b/>
          <w:sz w:val="20"/>
          <w:szCs w:val="20"/>
        </w:rPr>
        <w:t>8</w:t>
      </w:r>
      <w:r w:rsidR="00174ACA">
        <w:rPr>
          <w:rFonts w:cstheme="minorHAnsi"/>
          <w:b/>
          <w:sz w:val="20"/>
          <w:szCs w:val="20"/>
        </w:rPr>
        <w:t>.</w:t>
      </w:r>
      <w:r w:rsidR="00174ACA">
        <w:rPr>
          <w:rFonts w:cstheme="minorHAnsi"/>
          <w:b/>
          <w:sz w:val="20"/>
          <w:szCs w:val="20"/>
        </w:rPr>
        <w:tab/>
      </w:r>
      <w:r w:rsidR="00A7118A" w:rsidRPr="00195548">
        <w:rPr>
          <w:rFonts w:cstheme="minorHAnsi"/>
          <w:b/>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045D0615" w14:textId="6A146C33" w:rsidR="00CA2E19" w:rsidRDefault="00CA2E19" w:rsidP="00CA2E19">
      <w:pPr>
        <w:spacing w:after="0" w:line="240" w:lineRule="auto"/>
        <w:jc w:val="center"/>
        <w:rPr>
          <w:rFonts w:cstheme="minorHAnsi"/>
          <w:b/>
          <w:sz w:val="20"/>
          <w:szCs w:val="20"/>
        </w:rPr>
      </w:pPr>
      <w:r>
        <w:rPr>
          <w:rFonts w:cstheme="minorHAnsi"/>
          <w:b/>
          <w:sz w:val="20"/>
          <w:szCs w:val="20"/>
        </w:rPr>
        <w:t>Thursday, January 23, 2020</w:t>
      </w:r>
    </w:p>
    <w:p w14:paraId="7FBF084D" w14:textId="77777777" w:rsidR="00CA2E19" w:rsidRPr="00195548" w:rsidRDefault="00CA2E19" w:rsidP="00CA2E19">
      <w:pPr>
        <w:spacing w:after="0" w:line="240" w:lineRule="auto"/>
        <w:jc w:val="center"/>
        <w:rPr>
          <w:rFonts w:cstheme="minorHAnsi"/>
          <w:b/>
          <w:sz w:val="20"/>
          <w:szCs w:val="20"/>
        </w:rPr>
      </w:pPr>
      <w:r>
        <w:rPr>
          <w:rFonts w:cstheme="minorHAnsi"/>
          <w:b/>
          <w:sz w:val="20"/>
          <w:szCs w:val="20"/>
        </w:rPr>
        <w:t>9:30am</w:t>
      </w:r>
    </w:p>
    <w:p w14:paraId="5EAE6669" w14:textId="77777777" w:rsidR="00CA2E19" w:rsidRPr="00195548" w:rsidRDefault="00CA2E19" w:rsidP="00CA2E19">
      <w:pPr>
        <w:spacing w:after="0" w:line="240" w:lineRule="auto"/>
        <w:jc w:val="center"/>
        <w:rPr>
          <w:rFonts w:cstheme="minorHAnsi"/>
          <w:b/>
          <w:sz w:val="20"/>
          <w:szCs w:val="20"/>
        </w:rPr>
      </w:pPr>
      <w:r w:rsidRPr="00195548">
        <w:rPr>
          <w:rFonts w:cstheme="minorHAnsi"/>
          <w:b/>
          <w:sz w:val="20"/>
          <w:szCs w:val="20"/>
        </w:rPr>
        <w:t>MSU Boardroom, MUSC 201</w:t>
      </w:r>
    </w:p>
    <w:p w14:paraId="6AB4D2CF" w14:textId="77777777" w:rsidR="00A7118A" w:rsidRPr="00195548" w:rsidRDefault="00A7118A" w:rsidP="00195548">
      <w:pPr>
        <w:spacing w:after="0" w:line="240" w:lineRule="auto"/>
        <w:rPr>
          <w:rFonts w:cstheme="minorHAnsi"/>
          <w:b/>
          <w:sz w:val="20"/>
          <w:szCs w:val="20"/>
        </w:rPr>
      </w:pPr>
    </w:p>
    <w:p w14:paraId="3608455D" w14:textId="4ECEF3B3" w:rsidR="00A7118A" w:rsidRPr="00195548" w:rsidRDefault="00A7118A" w:rsidP="00195548">
      <w:pPr>
        <w:spacing w:after="0" w:line="240" w:lineRule="auto"/>
        <w:rPr>
          <w:rFonts w:cstheme="minorHAnsi"/>
          <w:sz w:val="20"/>
          <w:szCs w:val="20"/>
        </w:rPr>
      </w:pPr>
      <w:r w:rsidRPr="00195548">
        <w:rPr>
          <w:rFonts w:cstheme="minorHAnsi"/>
          <w:b/>
          <w:sz w:val="20"/>
          <w:szCs w:val="20"/>
        </w:rPr>
        <w:t xml:space="preserve">Moved </w:t>
      </w:r>
      <w:r w:rsidRPr="00195548">
        <w:rPr>
          <w:rFonts w:cstheme="minorHAnsi"/>
          <w:sz w:val="20"/>
          <w:szCs w:val="20"/>
        </w:rPr>
        <w:t>by</w:t>
      </w:r>
      <w:r w:rsidR="00EE15A1">
        <w:rPr>
          <w:rFonts w:cstheme="minorHAnsi"/>
          <w:sz w:val="20"/>
          <w:szCs w:val="20"/>
        </w:rPr>
        <w:t xml:space="preserve"> </w:t>
      </w:r>
      <w:r w:rsidR="00B27B81">
        <w:rPr>
          <w:rFonts w:cstheme="minorHAnsi"/>
          <w:sz w:val="20"/>
          <w:szCs w:val="20"/>
        </w:rPr>
        <w:t>Singh</w:t>
      </w:r>
      <w:r w:rsidR="00BE78A4">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4B50C1">
        <w:rPr>
          <w:rFonts w:cstheme="minorHAnsi"/>
          <w:sz w:val="20"/>
          <w:szCs w:val="20"/>
        </w:rPr>
        <w:t>Mesic</w:t>
      </w:r>
      <w:r w:rsidR="00B02BFB">
        <w:rPr>
          <w:rFonts w:cstheme="minorHAnsi"/>
          <w:sz w:val="20"/>
          <w:szCs w:val="20"/>
        </w:rPr>
        <w:t xml:space="preserve"> </w:t>
      </w:r>
      <w:r w:rsidRPr="00195548">
        <w:rPr>
          <w:rFonts w:cstheme="minorHAnsi"/>
          <w:sz w:val="20"/>
          <w:szCs w:val="20"/>
        </w:rPr>
        <w:t xml:space="preserve">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38658F18" w:rsidR="00A7118A" w:rsidRPr="00195548" w:rsidRDefault="005F433C" w:rsidP="00195548">
      <w:pPr>
        <w:spacing w:after="0" w:line="240" w:lineRule="auto"/>
        <w:rPr>
          <w:rFonts w:cstheme="minorHAnsi"/>
          <w:b/>
          <w:sz w:val="20"/>
          <w:szCs w:val="20"/>
        </w:rPr>
      </w:pPr>
      <w:r>
        <w:rPr>
          <w:rFonts w:cstheme="minorHAnsi"/>
          <w:b/>
          <w:sz w:val="20"/>
          <w:szCs w:val="20"/>
        </w:rPr>
        <w:t xml:space="preserve">Adjourned at </w:t>
      </w:r>
      <w:r w:rsidR="004B50C1">
        <w:rPr>
          <w:rFonts w:cstheme="minorHAnsi"/>
          <w:b/>
          <w:sz w:val="20"/>
          <w:szCs w:val="20"/>
        </w:rPr>
        <w:t>1</w:t>
      </w:r>
      <w:r w:rsidR="00B27B81">
        <w:rPr>
          <w:rFonts w:cstheme="minorHAnsi"/>
          <w:b/>
          <w:sz w:val="20"/>
          <w:szCs w:val="20"/>
        </w:rPr>
        <w:t>0</w:t>
      </w:r>
      <w:r w:rsidR="00A7118A" w:rsidRPr="00195548">
        <w:rPr>
          <w:rFonts w:cstheme="minorHAnsi"/>
          <w:b/>
          <w:sz w:val="20"/>
          <w:szCs w:val="20"/>
        </w:rPr>
        <w:t>:</w:t>
      </w:r>
      <w:r w:rsidR="00B27B81">
        <w:rPr>
          <w:rFonts w:cstheme="minorHAnsi"/>
          <w:b/>
          <w:sz w:val="20"/>
          <w:szCs w:val="20"/>
        </w:rPr>
        <w:t>39a</w:t>
      </w:r>
      <w:r w:rsidR="00A7118A" w:rsidRPr="00195548">
        <w:rPr>
          <w:rFonts w:cstheme="minorHAnsi"/>
          <w:b/>
          <w:sz w:val="20"/>
          <w:szCs w:val="20"/>
        </w:rPr>
        <w:t>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3056" w14:textId="77777777" w:rsidR="00D43D7E" w:rsidRDefault="00D43D7E" w:rsidP="00D763FF">
      <w:pPr>
        <w:spacing w:after="0" w:line="240" w:lineRule="auto"/>
      </w:pPr>
      <w:r>
        <w:separator/>
      </w:r>
    </w:p>
  </w:endnote>
  <w:endnote w:type="continuationSeparator" w:id="0">
    <w:p w14:paraId="009FD2BA" w14:textId="77777777" w:rsidR="00D43D7E" w:rsidRDefault="00D43D7E"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49E1" w14:textId="77777777" w:rsidR="00D43D7E" w:rsidRDefault="00D43D7E" w:rsidP="00D763FF">
      <w:pPr>
        <w:spacing w:after="0" w:line="240" w:lineRule="auto"/>
      </w:pPr>
      <w:r>
        <w:separator/>
      </w:r>
    </w:p>
  </w:footnote>
  <w:footnote w:type="continuationSeparator" w:id="0">
    <w:p w14:paraId="2EF14D3F" w14:textId="77777777" w:rsidR="00D43D7E" w:rsidRDefault="00D43D7E"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255AB736"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Pr>
        <w:rFonts w:eastAsia="Times New Roman" w:cstheme="minorHAnsi"/>
        <w:sz w:val="20"/>
        <w:szCs w:val="20"/>
      </w:rPr>
      <w:t>1</w:t>
    </w:r>
    <w:r w:rsidR="000C2D73">
      <w:rPr>
        <w:rFonts w:eastAsia="Times New Roman" w:cstheme="minorHAnsi"/>
        <w:sz w:val="20"/>
        <w:szCs w:val="20"/>
      </w:rPr>
      <w:t>9-</w:t>
    </w:r>
    <w:r w:rsidR="00A92978">
      <w:rPr>
        <w:rFonts w:eastAsia="Times New Roman" w:cstheme="minorHAnsi"/>
        <w:sz w:val="20"/>
        <w:szCs w:val="20"/>
      </w:rPr>
      <w:t>2</w:t>
    </w:r>
    <w:r w:rsidR="00C26E93">
      <w:rPr>
        <w:rFonts w:eastAsia="Times New Roman" w:cstheme="minorHAnsi"/>
        <w:sz w:val="20"/>
        <w:szCs w:val="20"/>
      </w:rPr>
      <w:t>1</w:t>
    </w:r>
    <w:r w:rsidR="004B50C1">
      <w:rPr>
        <w:rFonts w:eastAsia="Times New Roman" w:cstheme="minorHAnsi"/>
        <w:sz w:val="20"/>
        <w:szCs w:val="20"/>
      </w:rPr>
      <w:t xml:space="preserve"> </w:t>
    </w:r>
    <w:r>
      <w:rPr>
        <w:rFonts w:eastAsia="Times New Roman" w:cstheme="minorHAnsi"/>
        <w:sz w:val="20"/>
        <w:szCs w:val="20"/>
      </w:rPr>
      <w:tab/>
    </w:r>
    <w:r w:rsidR="00A92978">
      <w:rPr>
        <w:rFonts w:eastAsia="Times New Roman" w:cstheme="minorHAnsi"/>
        <w:sz w:val="20"/>
        <w:szCs w:val="20"/>
      </w:rPr>
      <w:t xml:space="preserve">January </w:t>
    </w:r>
    <w:r w:rsidR="00C26E93">
      <w:rPr>
        <w:rFonts w:eastAsia="Times New Roman" w:cstheme="minorHAnsi"/>
        <w:sz w:val="20"/>
        <w:szCs w:val="20"/>
      </w:rPr>
      <w:t>16</w:t>
    </w:r>
    <w:r w:rsidR="00A92978">
      <w:rPr>
        <w:rFonts w:eastAsia="Times New Roman" w:cstheme="minorHAnsi"/>
        <w:sz w:val="20"/>
        <w:szCs w:val="20"/>
      </w:rPr>
      <w:t>,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34C3" w14:textId="10DBAAEB"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F8C"/>
    <w:multiLevelType w:val="hybridMultilevel"/>
    <w:tmpl w:val="2C10E6B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4A0182"/>
    <w:multiLevelType w:val="hybridMultilevel"/>
    <w:tmpl w:val="0A1630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17718C"/>
    <w:multiLevelType w:val="hybridMultilevel"/>
    <w:tmpl w:val="9C9471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4206FA"/>
    <w:multiLevelType w:val="hybridMultilevel"/>
    <w:tmpl w:val="9C888E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AE1C51"/>
    <w:multiLevelType w:val="hybridMultilevel"/>
    <w:tmpl w:val="1F5690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CC5567"/>
    <w:multiLevelType w:val="hybridMultilevel"/>
    <w:tmpl w:val="2D8812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EB062D"/>
    <w:multiLevelType w:val="hybridMultilevel"/>
    <w:tmpl w:val="41E67A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D116EA"/>
    <w:multiLevelType w:val="hybridMultilevel"/>
    <w:tmpl w:val="70A859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DE5363"/>
    <w:multiLevelType w:val="hybridMultilevel"/>
    <w:tmpl w:val="7FBA8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B02BF3"/>
    <w:multiLevelType w:val="hybridMultilevel"/>
    <w:tmpl w:val="953A6A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FED0911"/>
    <w:multiLevelType w:val="hybridMultilevel"/>
    <w:tmpl w:val="B7E8B3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2BD5E6D"/>
    <w:multiLevelType w:val="hybridMultilevel"/>
    <w:tmpl w:val="721277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0865F0"/>
    <w:multiLevelType w:val="hybridMultilevel"/>
    <w:tmpl w:val="C688E8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3717A4"/>
    <w:multiLevelType w:val="hybridMultilevel"/>
    <w:tmpl w:val="4A0C078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8BF5650"/>
    <w:multiLevelType w:val="hybridMultilevel"/>
    <w:tmpl w:val="2168E0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A942DD"/>
    <w:multiLevelType w:val="hybridMultilevel"/>
    <w:tmpl w:val="CAC46D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5"/>
  </w:num>
  <w:num w:numId="5">
    <w:abstractNumId w:val="12"/>
  </w:num>
  <w:num w:numId="6">
    <w:abstractNumId w:val="10"/>
  </w:num>
  <w:num w:numId="7">
    <w:abstractNumId w:val="1"/>
  </w:num>
  <w:num w:numId="8">
    <w:abstractNumId w:val="0"/>
  </w:num>
  <w:num w:numId="9">
    <w:abstractNumId w:val="3"/>
  </w:num>
  <w:num w:numId="10">
    <w:abstractNumId w:val="6"/>
  </w:num>
  <w:num w:numId="11">
    <w:abstractNumId w:val="8"/>
  </w:num>
  <w:num w:numId="12">
    <w:abstractNumId w:val="7"/>
  </w:num>
  <w:num w:numId="13">
    <w:abstractNumId w:val="14"/>
  </w:num>
  <w:num w:numId="14">
    <w:abstractNumId w:val="9"/>
  </w:num>
  <w:num w:numId="15">
    <w:abstractNumId w:val="2"/>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6E69"/>
    <w:rsid w:val="00007A03"/>
    <w:rsid w:val="00010ED2"/>
    <w:rsid w:val="000147B9"/>
    <w:rsid w:val="000167CF"/>
    <w:rsid w:val="00022549"/>
    <w:rsid w:val="000252DC"/>
    <w:rsid w:val="00027C12"/>
    <w:rsid w:val="00040242"/>
    <w:rsid w:val="00042F38"/>
    <w:rsid w:val="00043E64"/>
    <w:rsid w:val="000524C0"/>
    <w:rsid w:val="000645A8"/>
    <w:rsid w:val="00071825"/>
    <w:rsid w:val="00084C71"/>
    <w:rsid w:val="000A31EC"/>
    <w:rsid w:val="000A5A75"/>
    <w:rsid w:val="000A69BE"/>
    <w:rsid w:val="000B7522"/>
    <w:rsid w:val="000C1549"/>
    <w:rsid w:val="000C2D73"/>
    <w:rsid w:val="000C43D7"/>
    <w:rsid w:val="000D30B5"/>
    <w:rsid w:val="000D628D"/>
    <w:rsid w:val="000D6633"/>
    <w:rsid w:val="000E4A17"/>
    <w:rsid w:val="000E5302"/>
    <w:rsid w:val="000F4D50"/>
    <w:rsid w:val="00100168"/>
    <w:rsid w:val="00104638"/>
    <w:rsid w:val="00104656"/>
    <w:rsid w:val="00104BEC"/>
    <w:rsid w:val="001072CC"/>
    <w:rsid w:val="00107C87"/>
    <w:rsid w:val="00112F3D"/>
    <w:rsid w:val="00115E3D"/>
    <w:rsid w:val="00116A4B"/>
    <w:rsid w:val="00126587"/>
    <w:rsid w:val="0013315A"/>
    <w:rsid w:val="00134591"/>
    <w:rsid w:val="001478FF"/>
    <w:rsid w:val="00152B26"/>
    <w:rsid w:val="001538FF"/>
    <w:rsid w:val="001542F4"/>
    <w:rsid w:val="0015546D"/>
    <w:rsid w:val="00165984"/>
    <w:rsid w:val="00173371"/>
    <w:rsid w:val="00174ACA"/>
    <w:rsid w:val="001812D0"/>
    <w:rsid w:val="001819C2"/>
    <w:rsid w:val="00182AEE"/>
    <w:rsid w:val="001858FB"/>
    <w:rsid w:val="001865C9"/>
    <w:rsid w:val="00192E08"/>
    <w:rsid w:val="00195548"/>
    <w:rsid w:val="001B04BF"/>
    <w:rsid w:val="001B5F09"/>
    <w:rsid w:val="001B6EDB"/>
    <w:rsid w:val="001C0454"/>
    <w:rsid w:val="001C0CC7"/>
    <w:rsid w:val="001D1D8A"/>
    <w:rsid w:val="001D65CE"/>
    <w:rsid w:val="001E0EE7"/>
    <w:rsid w:val="001E729E"/>
    <w:rsid w:val="001E7D23"/>
    <w:rsid w:val="001F5397"/>
    <w:rsid w:val="001F6AF8"/>
    <w:rsid w:val="001F7240"/>
    <w:rsid w:val="002023FB"/>
    <w:rsid w:val="00206BD4"/>
    <w:rsid w:val="002111B4"/>
    <w:rsid w:val="002144E4"/>
    <w:rsid w:val="0021480B"/>
    <w:rsid w:val="00226CDF"/>
    <w:rsid w:val="00233BBE"/>
    <w:rsid w:val="002352E6"/>
    <w:rsid w:val="00237D87"/>
    <w:rsid w:val="00241894"/>
    <w:rsid w:val="00251978"/>
    <w:rsid w:val="00252BA1"/>
    <w:rsid w:val="00254B7A"/>
    <w:rsid w:val="00255D01"/>
    <w:rsid w:val="00255E4E"/>
    <w:rsid w:val="002567B6"/>
    <w:rsid w:val="00260C89"/>
    <w:rsid w:val="002729D6"/>
    <w:rsid w:val="002754A8"/>
    <w:rsid w:val="00287F7D"/>
    <w:rsid w:val="0029207B"/>
    <w:rsid w:val="00297DC0"/>
    <w:rsid w:val="00297FAF"/>
    <w:rsid w:val="002A2998"/>
    <w:rsid w:val="002A716B"/>
    <w:rsid w:val="002A7FBE"/>
    <w:rsid w:val="002B4929"/>
    <w:rsid w:val="002C2B5D"/>
    <w:rsid w:val="002C2BE5"/>
    <w:rsid w:val="002C412E"/>
    <w:rsid w:val="002C7C97"/>
    <w:rsid w:val="002D6AA7"/>
    <w:rsid w:val="002D6FC6"/>
    <w:rsid w:val="002E3033"/>
    <w:rsid w:val="002E7487"/>
    <w:rsid w:val="002F4FF6"/>
    <w:rsid w:val="00300309"/>
    <w:rsid w:val="003013F0"/>
    <w:rsid w:val="00304D93"/>
    <w:rsid w:val="00306761"/>
    <w:rsid w:val="0031278B"/>
    <w:rsid w:val="00320C83"/>
    <w:rsid w:val="003260C8"/>
    <w:rsid w:val="00326492"/>
    <w:rsid w:val="00327F78"/>
    <w:rsid w:val="0033789F"/>
    <w:rsid w:val="00342A55"/>
    <w:rsid w:val="00350D3D"/>
    <w:rsid w:val="00351166"/>
    <w:rsid w:val="00353B40"/>
    <w:rsid w:val="00354671"/>
    <w:rsid w:val="00370006"/>
    <w:rsid w:val="003744A4"/>
    <w:rsid w:val="003800DC"/>
    <w:rsid w:val="00392202"/>
    <w:rsid w:val="003925BE"/>
    <w:rsid w:val="0039646C"/>
    <w:rsid w:val="003A05BB"/>
    <w:rsid w:val="003A0E58"/>
    <w:rsid w:val="003B1760"/>
    <w:rsid w:val="003B2DCB"/>
    <w:rsid w:val="003B4184"/>
    <w:rsid w:val="003B7A43"/>
    <w:rsid w:val="003C2BB1"/>
    <w:rsid w:val="003D4E4E"/>
    <w:rsid w:val="003F7090"/>
    <w:rsid w:val="00401B14"/>
    <w:rsid w:val="00407E3C"/>
    <w:rsid w:val="00413977"/>
    <w:rsid w:val="00417C9D"/>
    <w:rsid w:val="00426249"/>
    <w:rsid w:val="00434087"/>
    <w:rsid w:val="004401BD"/>
    <w:rsid w:val="004415D5"/>
    <w:rsid w:val="00441C36"/>
    <w:rsid w:val="0044207D"/>
    <w:rsid w:val="00442D1A"/>
    <w:rsid w:val="00444091"/>
    <w:rsid w:val="004538AB"/>
    <w:rsid w:val="00454E20"/>
    <w:rsid w:val="0047766A"/>
    <w:rsid w:val="00484905"/>
    <w:rsid w:val="004939B6"/>
    <w:rsid w:val="00493E4B"/>
    <w:rsid w:val="0049424B"/>
    <w:rsid w:val="00494DBB"/>
    <w:rsid w:val="004A5B23"/>
    <w:rsid w:val="004A5B34"/>
    <w:rsid w:val="004A7D5E"/>
    <w:rsid w:val="004B0093"/>
    <w:rsid w:val="004B50C1"/>
    <w:rsid w:val="004B65AF"/>
    <w:rsid w:val="004C147E"/>
    <w:rsid w:val="004C28B7"/>
    <w:rsid w:val="004C6D3C"/>
    <w:rsid w:val="004D0A2E"/>
    <w:rsid w:val="004D51D0"/>
    <w:rsid w:val="004D5B8F"/>
    <w:rsid w:val="004D7325"/>
    <w:rsid w:val="004E1318"/>
    <w:rsid w:val="004E1DD0"/>
    <w:rsid w:val="004F080B"/>
    <w:rsid w:val="00502641"/>
    <w:rsid w:val="00503133"/>
    <w:rsid w:val="00503A44"/>
    <w:rsid w:val="005058FD"/>
    <w:rsid w:val="0051112B"/>
    <w:rsid w:val="00514587"/>
    <w:rsid w:val="0052099B"/>
    <w:rsid w:val="00532314"/>
    <w:rsid w:val="005406AF"/>
    <w:rsid w:val="00545263"/>
    <w:rsid w:val="00556A38"/>
    <w:rsid w:val="00557091"/>
    <w:rsid w:val="00560030"/>
    <w:rsid w:val="005607D4"/>
    <w:rsid w:val="005652A1"/>
    <w:rsid w:val="00587734"/>
    <w:rsid w:val="0059432E"/>
    <w:rsid w:val="005C4FD0"/>
    <w:rsid w:val="005C5945"/>
    <w:rsid w:val="005D04F3"/>
    <w:rsid w:val="005D0FA7"/>
    <w:rsid w:val="005D4134"/>
    <w:rsid w:val="005D5DBB"/>
    <w:rsid w:val="005F165E"/>
    <w:rsid w:val="005F3EBC"/>
    <w:rsid w:val="005F433C"/>
    <w:rsid w:val="0060220F"/>
    <w:rsid w:val="00604910"/>
    <w:rsid w:val="00607AAA"/>
    <w:rsid w:val="00613EFB"/>
    <w:rsid w:val="006170EB"/>
    <w:rsid w:val="006226AC"/>
    <w:rsid w:val="006333D4"/>
    <w:rsid w:val="00655A29"/>
    <w:rsid w:val="00655B2F"/>
    <w:rsid w:val="006562E3"/>
    <w:rsid w:val="00656A8B"/>
    <w:rsid w:val="006618A3"/>
    <w:rsid w:val="00674BE8"/>
    <w:rsid w:val="00686217"/>
    <w:rsid w:val="00686CB6"/>
    <w:rsid w:val="00686F01"/>
    <w:rsid w:val="00692C59"/>
    <w:rsid w:val="00695721"/>
    <w:rsid w:val="006A2707"/>
    <w:rsid w:val="006A576D"/>
    <w:rsid w:val="006B1AFD"/>
    <w:rsid w:val="006C11F4"/>
    <w:rsid w:val="006D08A2"/>
    <w:rsid w:val="006D4DA1"/>
    <w:rsid w:val="006D637D"/>
    <w:rsid w:val="006E0BB8"/>
    <w:rsid w:val="006F3522"/>
    <w:rsid w:val="006F66AE"/>
    <w:rsid w:val="007006EF"/>
    <w:rsid w:val="00700C6D"/>
    <w:rsid w:val="00704079"/>
    <w:rsid w:val="00706613"/>
    <w:rsid w:val="00714496"/>
    <w:rsid w:val="007162C8"/>
    <w:rsid w:val="00736451"/>
    <w:rsid w:val="00755ADA"/>
    <w:rsid w:val="007623DE"/>
    <w:rsid w:val="007745F7"/>
    <w:rsid w:val="00775711"/>
    <w:rsid w:val="00785A4E"/>
    <w:rsid w:val="00785DBB"/>
    <w:rsid w:val="00791944"/>
    <w:rsid w:val="007948BA"/>
    <w:rsid w:val="007956FB"/>
    <w:rsid w:val="00797A61"/>
    <w:rsid w:val="007A591F"/>
    <w:rsid w:val="007B18EE"/>
    <w:rsid w:val="007B2F97"/>
    <w:rsid w:val="007E27D0"/>
    <w:rsid w:val="007F09A3"/>
    <w:rsid w:val="00800B2C"/>
    <w:rsid w:val="00801941"/>
    <w:rsid w:val="00812CA3"/>
    <w:rsid w:val="00821589"/>
    <w:rsid w:val="008228AA"/>
    <w:rsid w:val="00822A71"/>
    <w:rsid w:val="0083164F"/>
    <w:rsid w:val="00834E1C"/>
    <w:rsid w:val="00837107"/>
    <w:rsid w:val="00842B8E"/>
    <w:rsid w:val="00845A05"/>
    <w:rsid w:val="00861A33"/>
    <w:rsid w:val="00862167"/>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7BCB"/>
    <w:rsid w:val="008B7319"/>
    <w:rsid w:val="008C2097"/>
    <w:rsid w:val="008D0B04"/>
    <w:rsid w:val="008D1B60"/>
    <w:rsid w:val="008D5410"/>
    <w:rsid w:val="008D77D9"/>
    <w:rsid w:val="008E2594"/>
    <w:rsid w:val="008E40A1"/>
    <w:rsid w:val="008E4CD6"/>
    <w:rsid w:val="008E5B30"/>
    <w:rsid w:val="008F09A0"/>
    <w:rsid w:val="008F2C92"/>
    <w:rsid w:val="008F603E"/>
    <w:rsid w:val="00902A11"/>
    <w:rsid w:val="00903B2E"/>
    <w:rsid w:val="0090494D"/>
    <w:rsid w:val="00917F3B"/>
    <w:rsid w:val="00946BD5"/>
    <w:rsid w:val="00956170"/>
    <w:rsid w:val="009606A4"/>
    <w:rsid w:val="00961713"/>
    <w:rsid w:val="0096522F"/>
    <w:rsid w:val="00967CB3"/>
    <w:rsid w:val="0097226C"/>
    <w:rsid w:val="0097416A"/>
    <w:rsid w:val="00976BD9"/>
    <w:rsid w:val="0098404F"/>
    <w:rsid w:val="00990194"/>
    <w:rsid w:val="009A0270"/>
    <w:rsid w:val="009B1798"/>
    <w:rsid w:val="009B2832"/>
    <w:rsid w:val="009B461D"/>
    <w:rsid w:val="009C2A5F"/>
    <w:rsid w:val="009C4221"/>
    <w:rsid w:val="009D11AD"/>
    <w:rsid w:val="009D4841"/>
    <w:rsid w:val="009E323D"/>
    <w:rsid w:val="009E38F0"/>
    <w:rsid w:val="009F71B1"/>
    <w:rsid w:val="00A00541"/>
    <w:rsid w:val="00A00F3F"/>
    <w:rsid w:val="00A00FC4"/>
    <w:rsid w:val="00A074B9"/>
    <w:rsid w:val="00A171FE"/>
    <w:rsid w:val="00A20402"/>
    <w:rsid w:val="00A27392"/>
    <w:rsid w:val="00A30C65"/>
    <w:rsid w:val="00A31973"/>
    <w:rsid w:val="00A32FB3"/>
    <w:rsid w:val="00A366C5"/>
    <w:rsid w:val="00A53D55"/>
    <w:rsid w:val="00A6783E"/>
    <w:rsid w:val="00A7118A"/>
    <w:rsid w:val="00A75A5B"/>
    <w:rsid w:val="00A762C9"/>
    <w:rsid w:val="00A85717"/>
    <w:rsid w:val="00A90F1B"/>
    <w:rsid w:val="00A9277D"/>
    <w:rsid w:val="00A92978"/>
    <w:rsid w:val="00A94457"/>
    <w:rsid w:val="00A95334"/>
    <w:rsid w:val="00AB5D81"/>
    <w:rsid w:val="00AC6A83"/>
    <w:rsid w:val="00AD33A6"/>
    <w:rsid w:val="00AD377D"/>
    <w:rsid w:val="00AD6854"/>
    <w:rsid w:val="00AE1F46"/>
    <w:rsid w:val="00AE6AF3"/>
    <w:rsid w:val="00AF023F"/>
    <w:rsid w:val="00AF7427"/>
    <w:rsid w:val="00B01207"/>
    <w:rsid w:val="00B02BFB"/>
    <w:rsid w:val="00B02D09"/>
    <w:rsid w:val="00B03C73"/>
    <w:rsid w:val="00B1456E"/>
    <w:rsid w:val="00B16CFB"/>
    <w:rsid w:val="00B24BC2"/>
    <w:rsid w:val="00B25411"/>
    <w:rsid w:val="00B2751A"/>
    <w:rsid w:val="00B27B81"/>
    <w:rsid w:val="00B314EF"/>
    <w:rsid w:val="00B5122B"/>
    <w:rsid w:val="00B5670A"/>
    <w:rsid w:val="00B600DE"/>
    <w:rsid w:val="00B61BBA"/>
    <w:rsid w:val="00B662EA"/>
    <w:rsid w:val="00B755CD"/>
    <w:rsid w:val="00B86313"/>
    <w:rsid w:val="00B91862"/>
    <w:rsid w:val="00B96FFF"/>
    <w:rsid w:val="00BA052A"/>
    <w:rsid w:val="00BA4894"/>
    <w:rsid w:val="00BA5CAC"/>
    <w:rsid w:val="00BB0B52"/>
    <w:rsid w:val="00BB2FB3"/>
    <w:rsid w:val="00BB3779"/>
    <w:rsid w:val="00BB3A44"/>
    <w:rsid w:val="00BB64B1"/>
    <w:rsid w:val="00BC1E6C"/>
    <w:rsid w:val="00BC2011"/>
    <w:rsid w:val="00BD0418"/>
    <w:rsid w:val="00BD164B"/>
    <w:rsid w:val="00BD4429"/>
    <w:rsid w:val="00BE2D3A"/>
    <w:rsid w:val="00BE78A4"/>
    <w:rsid w:val="00C105EA"/>
    <w:rsid w:val="00C1494C"/>
    <w:rsid w:val="00C1793A"/>
    <w:rsid w:val="00C20F52"/>
    <w:rsid w:val="00C26E93"/>
    <w:rsid w:val="00C45D60"/>
    <w:rsid w:val="00C55AEC"/>
    <w:rsid w:val="00C576BE"/>
    <w:rsid w:val="00C5778F"/>
    <w:rsid w:val="00C62038"/>
    <w:rsid w:val="00C62EE1"/>
    <w:rsid w:val="00C63029"/>
    <w:rsid w:val="00C643C8"/>
    <w:rsid w:val="00C71541"/>
    <w:rsid w:val="00C71FF0"/>
    <w:rsid w:val="00C73080"/>
    <w:rsid w:val="00C763AB"/>
    <w:rsid w:val="00C85377"/>
    <w:rsid w:val="00C8763A"/>
    <w:rsid w:val="00C9579A"/>
    <w:rsid w:val="00C97B8C"/>
    <w:rsid w:val="00CA0C77"/>
    <w:rsid w:val="00CA2E19"/>
    <w:rsid w:val="00CB0BCA"/>
    <w:rsid w:val="00CB3E18"/>
    <w:rsid w:val="00CC2FF4"/>
    <w:rsid w:val="00CD1B33"/>
    <w:rsid w:val="00CD445B"/>
    <w:rsid w:val="00CD4A79"/>
    <w:rsid w:val="00CD7604"/>
    <w:rsid w:val="00CE0C34"/>
    <w:rsid w:val="00CE3040"/>
    <w:rsid w:val="00CF042E"/>
    <w:rsid w:val="00CF2E9B"/>
    <w:rsid w:val="00CF7B90"/>
    <w:rsid w:val="00D0277B"/>
    <w:rsid w:val="00D02A88"/>
    <w:rsid w:val="00D17DC5"/>
    <w:rsid w:val="00D265D5"/>
    <w:rsid w:val="00D30C5B"/>
    <w:rsid w:val="00D318A8"/>
    <w:rsid w:val="00D35938"/>
    <w:rsid w:val="00D4389F"/>
    <w:rsid w:val="00D43D7E"/>
    <w:rsid w:val="00D55F08"/>
    <w:rsid w:val="00D57478"/>
    <w:rsid w:val="00D574DA"/>
    <w:rsid w:val="00D604EF"/>
    <w:rsid w:val="00D60C5C"/>
    <w:rsid w:val="00D640DF"/>
    <w:rsid w:val="00D66245"/>
    <w:rsid w:val="00D71E64"/>
    <w:rsid w:val="00D74167"/>
    <w:rsid w:val="00D763FF"/>
    <w:rsid w:val="00D83B40"/>
    <w:rsid w:val="00D921F9"/>
    <w:rsid w:val="00DA2B77"/>
    <w:rsid w:val="00DA4064"/>
    <w:rsid w:val="00DB0BFF"/>
    <w:rsid w:val="00DB4A73"/>
    <w:rsid w:val="00DB53D8"/>
    <w:rsid w:val="00DB7053"/>
    <w:rsid w:val="00DC20C5"/>
    <w:rsid w:val="00DC3060"/>
    <w:rsid w:val="00DC6AF1"/>
    <w:rsid w:val="00DC7945"/>
    <w:rsid w:val="00DD3D9D"/>
    <w:rsid w:val="00DD4CBF"/>
    <w:rsid w:val="00DE0F00"/>
    <w:rsid w:val="00DE2CDF"/>
    <w:rsid w:val="00DF0BA2"/>
    <w:rsid w:val="00E0182A"/>
    <w:rsid w:val="00E06BD0"/>
    <w:rsid w:val="00E13778"/>
    <w:rsid w:val="00E207F0"/>
    <w:rsid w:val="00E365B9"/>
    <w:rsid w:val="00E40DBF"/>
    <w:rsid w:val="00E471AA"/>
    <w:rsid w:val="00E661A1"/>
    <w:rsid w:val="00E7288F"/>
    <w:rsid w:val="00E72F8C"/>
    <w:rsid w:val="00E877A9"/>
    <w:rsid w:val="00E9007E"/>
    <w:rsid w:val="00E95963"/>
    <w:rsid w:val="00EA1388"/>
    <w:rsid w:val="00EA1984"/>
    <w:rsid w:val="00EA3AB9"/>
    <w:rsid w:val="00EC0010"/>
    <w:rsid w:val="00ED616E"/>
    <w:rsid w:val="00ED7F32"/>
    <w:rsid w:val="00EE15A1"/>
    <w:rsid w:val="00EE272A"/>
    <w:rsid w:val="00EE507B"/>
    <w:rsid w:val="00EE6D4B"/>
    <w:rsid w:val="00EF128F"/>
    <w:rsid w:val="00EF3299"/>
    <w:rsid w:val="00EF3B68"/>
    <w:rsid w:val="00F1472E"/>
    <w:rsid w:val="00F14CB2"/>
    <w:rsid w:val="00F15CCD"/>
    <w:rsid w:val="00F15F11"/>
    <w:rsid w:val="00F20934"/>
    <w:rsid w:val="00F20B24"/>
    <w:rsid w:val="00F22AAE"/>
    <w:rsid w:val="00F365D4"/>
    <w:rsid w:val="00F56840"/>
    <w:rsid w:val="00F66D8A"/>
    <w:rsid w:val="00F86B2C"/>
    <w:rsid w:val="00F908D4"/>
    <w:rsid w:val="00F912EE"/>
    <w:rsid w:val="00F914B1"/>
    <w:rsid w:val="00F9787A"/>
    <w:rsid w:val="00F97893"/>
    <w:rsid w:val="00FA18FE"/>
    <w:rsid w:val="00FA1EC4"/>
    <w:rsid w:val="00FC76CD"/>
    <w:rsid w:val="00FD795C"/>
    <w:rsid w:val="00FE1634"/>
    <w:rsid w:val="00FE5204"/>
    <w:rsid w:val="00FF2949"/>
    <w:rsid w:val="00FF6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BB56C28"/>
  <w15:docId w15:val="{29B67A9D-D168-434A-A214-5BB098C4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839154847">
      <w:bodyDiv w:val="1"/>
      <w:marLeft w:val="0"/>
      <w:marRight w:val="0"/>
      <w:marTop w:val="0"/>
      <w:marBottom w:val="0"/>
      <w:divBdr>
        <w:top w:val="none" w:sz="0" w:space="0" w:color="auto"/>
        <w:left w:val="none" w:sz="0" w:space="0" w:color="auto"/>
        <w:bottom w:val="none" w:sz="0" w:space="0" w:color="auto"/>
        <w:right w:val="none" w:sz="0" w:space="0" w:color="auto"/>
      </w:divBdr>
    </w:div>
    <w:div w:id="18773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3</cp:revision>
  <cp:lastPrinted>2019-12-19T20:42:00Z</cp:lastPrinted>
  <dcterms:created xsi:type="dcterms:W3CDTF">2020-06-30T16:04:00Z</dcterms:created>
  <dcterms:modified xsi:type="dcterms:W3CDTF">2020-06-30T16:04:00Z</dcterms:modified>
</cp:coreProperties>
</file>