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5F017" w14:textId="2EC3B4C5" w:rsidR="004E1DD0" w:rsidRPr="00195548" w:rsidRDefault="004E1DD0" w:rsidP="004E1DD0">
      <w:pPr>
        <w:spacing w:after="0" w:line="240" w:lineRule="auto"/>
        <w:rPr>
          <w:rFonts w:cstheme="minorHAnsi"/>
          <w:b/>
          <w:sz w:val="20"/>
          <w:szCs w:val="20"/>
        </w:rPr>
      </w:pPr>
      <w:r w:rsidRPr="00195548">
        <w:rPr>
          <w:rFonts w:cstheme="minorHAnsi"/>
          <w:b/>
          <w:sz w:val="20"/>
          <w:szCs w:val="20"/>
        </w:rPr>
        <w:t>Executive Board Meeting 1</w:t>
      </w:r>
      <w:r w:rsidR="00755ADA">
        <w:rPr>
          <w:rFonts w:cstheme="minorHAnsi"/>
          <w:b/>
          <w:sz w:val="20"/>
          <w:szCs w:val="20"/>
        </w:rPr>
        <w:t>9-</w:t>
      </w:r>
      <w:r w:rsidR="002A7FBE">
        <w:rPr>
          <w:rFonts w:cstheme="minorHAnsi"/>
          <w:b/>
          <w:sz w:val="20"/>
          <w:szCs w:val="20"/>
        </w:rPr>
        <w:t>10</w:t>
      </w:r>
    </w:p>
    <w:p w14:paraId="13284041" w14:textId="6CE66757" w:rsidR="004E1DD0" w:rsidRPr="00195548" w:rsidRDefault="00D55F08" w:rsidP="004E1DD0">
      <w:pPr>
        <w:spacing w:after="0" w:line="240" w:lineRule="auto"/>
        <w:rPr>
          <w:rFonts w:cstheme="minorHAnsi"/>
          <w:b/>
          <w:sz w:val="20"/>
          <w:szCs w:val="20"/>
        </w:rPr>
      </w:pPr>
      <w:r>
        <w:rPr>
          <w:rFonts w:cstheme="minorHAnsi"/>
          <w:b/>
          <w:sz w:val="20"/>
          <w:szCs w:val="20"/>
        </w:rPr>
        <w:t xml:space="preserve">Wednesday, </w:t>
      </w:r>
      <w:r w:rsidR="002A7FBE">
        <w:rPr>
          <w:rFonts w:cstheme="minorHAnsi"/>
          <w:b/>
          <w:sz w:val="20"/>
          <w:szCs w:val="20"/>
        </w:rPr>
        <w:t>October 2</w:t>
      </w:r>
      <w:r w:rsidR="005F433C">
        <w:rPr>
          <w:rFonts w:cstheme="minorHAnsi"/>
          <w:b/>
          <w:sz w:val="20"/>
          <w:szCs w:val="20"/>
        </w:rPr>
        <w:t>, 201</w:t>
      </w:r>
      <w:r w:rsidR="00862167">
        <w:rPr>
          <w:rFonts w:cstheme="minorHAnsi"/>
          <w:b/>
          <w:sz w:val="20"/>
          <w:szCs w:val="20"/>
        </w:rPr>
        <w:t>9</w:t>
      </w:r>
      <w:r w:rsidR="005F433C">
        <w:rPr>
          <w:rFonts w:cstheme="minorHAnsi"/>
          <w:b/>
          <w:sz w:val="20"/>
          <w:szCs w:val="20"/>
        </w:rPr>
        <w:t xml:space="preserve"> @ </w:t>
      </w:r>
      <w:r>
        <w:rPr>
          <w:rFonts w:cstheme="minorHAnsi"/>
          <w:b/>
          <w:sz w:val="20"/>
          <w:szCs w:val="20"/>
        </w:rPr>
        <w:t>3</w:t>
      </w:r>
      <w:r w:rsidR="004E1DD0" w:rsidRPr="00195548">
        <w:rPr>
          <w:rFonts w:cstheme="minorHAnsi"/>
          <w:b/>
          <w:sz w:val="20"/>
          <w:szCs w:val="20"/>
        </w:rPr>
        <w:t>:</w:t>
      </w:r>
      <w:r w:rsidR="00CD445B">
        <w:rPr>
          <w:rFonts w:cstheme="minorHAnsi"/>
          <w:b/>
          <w:sz w:val="20"/>
          <w:szCs w:val="20"/>
        </w:rPr>
        <w:t>3</w:t>
      </w:r>
      <w:r w:rsidR="004D7325">
        <w:rPr>
          <w:rFonts w:cstheme="minorHAnsi"/>
          <w:b/>
          <w:sz w:val="20"/>
          <w:szCs w:val="20"/>
        </w:rPr>
        <w:t>0</w:t>
      </w:r>
      <w:r>
        <w:rPr>
          <w:rFonts w:cstheme="minorHAnsi"/>
          <w:b/>
          <w:sz w:val="20"/>
          <w:szCs w:val="20"/>
        </w:rPr>
        <w:t>p</w:t>
      </w:r>
      <w:r w:rsidR="004E1DD0" w:rsidRPr="00195548">
        <w:rPr>
          <w:rFonts w:cstheme="minorHAnsi"/>
          <w:b/>
          <w:sz w:val="20"/>
          <w:szCs w:val="20"/>
        </w:rPr>
        <w:t>m</w:t>
      </w:r>
    </w:p>
    <w:p w14:paraId="0A35C34D" w14:textId="77777777" w:rsidR="004E1DD0" w:rsidRPr="00195548" w:rsidRDefault="004E1DD0" w:rsidP="004E1DD0">
      <w:pPr>
        <w:spacing w:after="0" w:line="240" w:lineRule="auto"/>
        <w:rPr>
          <w:rFonts w:cstheme="minorHAnsi"/>
          <w:b/>
          <w:sz w:val="20"/>
          <w:szCs w:val="20"/>
        </w:rPr>
      </w:pPr>
      <w:r w:rsidRPr="00195548">
        <w:rPr>
          <w:rFonts w:cstheme="minorHAnsi"/>
          <w:b/>
          <w:sz w:val="20"/>
          <w:szCs w:val="20"/>
        </w:rPr>
        <w:t>MSU Boardroom, MUSC room 201</w:t>
      </w:r>
    </w:p>
    <w:p w14:paraId="4B921D1A" w14:textId="77777777" w:rsidR="004E1DD0" w:rsidRPr="00195548" w:rsidRDefault="004E1DD0" w:rsidP="004E1DD0">
      <w:pPr>
        <w:spacing w:after="0" w:line="240" w:lineRule="auto"/>
        <w:rPr>
          <w:rFonts w:cstheme="minorHAnsi"/>
          <w:b/>
          <w:sz w:val="20"/>
          <w:szCs w:val="20"/>
        </w:rPr>
      </w:pPr>
    </w:p>
    <w:p w14:paraId="3F735283" w14:textId="405C84E7" w:rsidR="004E1DD0" w:rsidRPr="00195548" w:rsidRDefault="004E1DD0" w:rsidP="004E1DD0">
      <w:pPr>
        <w:spacing w:after="0" w:line="240" w:lineRule="auto"/>
        <w:rPr>
          <w:rFonts w:cstheme="minorHAnsi"/>
          <w:b/>
          <w:sz w:val="20"/>
          <w:szCs w:val="20"/>
        </w:rPr>
      </w:pPr>
      <w:r w:rsidRPr="00195548">
        <w:rPr>
          <w:rFonts w:cstheme="minorHAnsi"/>
          <w:b/>
          <w:sz w:val="20"/>
          <w:szCs w:val="20"/>
        </w:rPr>
        <w:t xml:space="preserve">Called to Order </w:t>
      </w:r>
      <w:r w:rsidR="00B5670A">
        <w:rPr>
          <w:rFonts w:cstheme="minorHAnsi"/>
          <w:b/>
          <w:sz w:val="20"/>
          <w:szCs w:val="20"/>
        </w:rPr>
        <w:t>3</w:t>
      </w:r>
      <w:r w:rsidRPr="00195548">
        <w:rPr>
          <w:rFonts w:cstheme="minorHAnsi"/>
          <w:b/>
          <w:sz w:val="20"/>
          <w:szCs w:val="20"/>
        </w:rPr>
        <w:t>:</w:t>
      </w:r>
      <w:r w:rsidR="00442D1A">
        <w:rPr>
          <w:rFonts w:cstheme="minorHAnsi"/>
          <w:b/>
          <w:sz w:val="20"/>
          <w:szCs w:val="20"/>
        </w:rPr>
        <w:t>31</w:t>
      </w:r>
      <w:r w:rsidR="00B5670A">
        <w:rPr>
          <w:rFonts w:cstheme="minorHAnsi"/>
          <w:b/>
          <w:sz w:val="20"/>
          <w:szCs w:val="20"/>
        </w:rPr>
        <w:t>p</w:t>
      </w:r>
      <w:r w:rsidRPr="00195548">
        <w:rPr>
          <w:rFonts w:cstheme="minorHAnsi"/>
          <w:b/>
          <w:sz w:val="20"/>
          <w:szCs w:val="20"/>
        </w:rPr>
        <w:t>m</w:t>
      </w:r>
    </w:p>
    <w:tbl>
      <w:tblPr>
        <w:tblW w:w="0" w:type="auto"/>
        <w:tblLook w:val="0000" w:firstRow="0" w:lastRow="0" w:firstColumn="0" w:lastColumn="0" w:noHBand="0" w:noVBand="0"/>
      </w:tblPr>
      <w:tblGrid>
        <w:gridCol w:w="2088"/>
        <w:gridCol w:w="6768"/>
      </w:tblGrid>
      <w:tr w:rsidR="004E1DD0" w:rsidRPr="00195548" w14:paraId="6F1F3BC1" w14:textId="77777777" w:rsidTr="00FA1EC4">
        <w:tc>
          <w:tcPr>
            <w:tcW w:w="2088" w:type="dxa"/>
          </w:tcPr>
          <w:p w14:paraId="46314880" w14:textId="77777777" w:rsidR="004E1DD0" w:rsidRPr="00195548" w:rsidRDefault="004E1DD0" w:rsidP="004E1DD0">
            <w:pPr>
              <w:spacing w:after="0" w:line="240" w:lineRule="auto"/>
              <w:rPr>
                <w:rFonts w:eastAsia="Times New Roman" w:cstheme="minorHAnsi"/>
                <w:b/>
                <w:bCs/>
                <w:sz w:val="20"/>
                <w:szCs w:val="20"/>
              </w:rPr>
            </w:pPr>
            <w:r w:rsidRPr="00195548">
              <w:rPr>
                <w:rFonts w:eastAsia="Times New Roman" w:cstheme="minorHAnsi"/>
                <w:b/>
                <w:bCs/>
                <w:sz w:val="20"/>
                <w:szCs w:val="20"/>
              </w:rPr>
              <w:t>Present</w:t>
            </w:r>
          </w:p>
        </w:tc>
        <w:tc>
          <w:tcPr>
            <w:tcW w:w="6768" w:type="dxa"/>
          </w:tcPr>
          <w:p w14:paraId="6BB73954" w14:textId="6E37B520" w:rsidR="004E1DD0" w:rsidRPr="00195548" w:rsidRDefault="003B7A43" w:rsidP="004E1DD0">
            <w:pPr>
              <w:spacing w:after="0" w:line="240" w:lineRule="auto"/>
              <w:rPr>
                <w:rFonts w:eastAsia="Times New Roman" w:cstheme="minorHAnsi"/>
                <w:sz w:val="20"/>
                <w:szCs w:val="20"/>
              </w:rPr>
            </w:pPr>
            <w:r>
              <w:rPr>
                <w:rFonts w:eastAsia="Times New Roman" w:cstheme="minorHAnsi"/>
                <w:sz w:val="20"/>
                <w:szCs w:val="20"/>
              </w:rPr>
              <w:t xml:space="preserve">Belliveau, </w:t>
            </w:r>
            <w:r w:rsidR="00862167">
              <w:rPr>
                <w:rFonts w:eastAsia="Times New Roman" w:cstheme="minorHAnsi"/>
                <w:sz w:val="20"/>
                <w:szCs w:val="20"/>
              </w:rPr>
              <w:t xml:space="preserve">Figueiredo, </w:t>
            </w:r>
            <w:r w:rsidR="00B02BFB">
              <w:rPr>
                <w:rFonts w:eastAsia="Times New Roman" w:cstheme="minorHAnsi"/>
                <w:sz w:val="20"/>
                <w:szCs w:val="20"/>
              </w:rPr>
              <w:t xml:space="preserve">Homsi, </w:t>
            </w:r>
            <w:r w:rsidR="00192E08">
              <w:rPr>
                <w:rFonts w:eastAsia="Times New Roman" w:cstheme="minorHAnsi"/>
                <w:sz w:val="20"/>
                <w:szCs w:val="20"/>
              </w:rPr>
              <w:t xml:space="preserve">Johnston, </w:t>
            </w:r>
            <w:r w:rsidR="00862167">
              <w:rPr>
                <w:rFonts w:eastAsia="Times New Roman" w:cstheme="minorHAnsi"/>
                <w:sz w:val="20"/>
                <w:szCs w:val="20"/>
              </w:rPr>
              <w:t>Marando</w:t>
            </w:r>
            <w:r w:rsidR="00182AEE">
              <w:rPr>
                <w:rFonts w:eastAsia="Times New Roman" w:cstheme="minorHAnsi"/>
                <w:sz w:val="20"/>
                <w:szCs w:val="20"/>
              </w:rPr>
              <w:t>, Mesic</w:t>
            </w:r>
          </w:p>
        </w:tc>
      </w:tr>
      <w:tr w:rsidR="004E1DD0" w:rsidRPr="00195548" w14:paraId="1BAA6EA9" w14:textId="77777777" w:rsidTr="00FA1EC4">
        <w:tc>
          <w:tcPr>
            <w:tcW w:w="2088" w:type="dxa"/>
          </w:tcPr>
          <w:p w14:paraId="1C445F37" w14:textId="77777777" w:rsidR="004E1DD0" w:rsidRPr="00195548" w:rsidRDefault="004E1DD0" w:rsidP="004E1DD0">
            <w:pPr>
              <w:spacing w:after="0" w:line="240" w:lineRule="auto"/>
              <w:rPr>
                <w:rFonts w:eastAsia="Times New Roman" w:cstheme="minorHAnsi"/>
                <w:b/>
                <w:bCs/>
                <w:sz w:val="20"/>
                <w:szCs w:val="20"/>
              </w:rPr>
            </w:pPr>
            <w:r w:rsidRPr="00195548">
              <w:rPr>
                <w:rFonts w:eastAsia="Times New Roman" w:cstheme="minorHAnsi"/>
                <w:b/>
                <w:bCs/>
                <w:sz w:val="20"/>
                <w:szCs w:val="20"/>
              </w:rPr>
              <w:t>Late</w:t>
            </w:r>
          </w:p>
        </w:tc>
        <w:tc>
          <w:tcPr>
            <w:tcW w:w="6768" w:type="dxa"/>
          </w:tcPr>
          <w:p w14:paraId="06057D74" w14:textId="667E2700" w:rsidR="004E1DD0" w:rsidRPr="00195548" w:rsidRDefault="00304D93" w:rsidP="004E1DD0">
            <w:pPr>
              <w:spacing w:after="0" w:line="240" w:lineRule="auto"/>
              <w:rPr>
                <w:rFonts w:eastAsia="Times New Roman" w:cstheme="minorHAnsi"/>
                <w:sz w:val="20"/>
                <w:szCs w:val="20"/>
              </w:rPr>
            </w:pPr>
            <w:r>
              <w:rPr>
                <w:rFonts w:eastAsia="Times New Roman" w:cstheme="minorHAnsi"/>
                <w:sz w:val="20"/>
                <w:szCs w:val="20"/>
              </w:rPr>
              <w:t xml:space="preserve">Hackett, </w:t>
            </w:r>
            <w:r w:rsidR="00182AEE">
              <w:rPr>
                <w:rFonts w:eastAsia="Times New Roman" w:cstheme="minorHAnsi"/>
                <w:sz w:val="20"/>
                <w:szCs w:val="20"/>
              </w:rPr>
              <w:t>Herscovitch,</w:t>
            </w:r>
            <w:r w:rsidR="00042F38">
              <w:rPr>
                <w:rFonts w:eastAsia="Times New Roman" w:cstheme="minorHAnsi"/>
                <w:sz w:val="20"/>
                <w:szCs w:val="20"/>
              </w:rPr>
              <w:t xml:space="preserve"> </w:t>
            </w:r>
            <w:r w:rsidR="00B02BFB">
              <w:rPr>
                <w:rFonts w:eastAsia="Times New Roman" w:cstheme="minorHAnsi"/>
                <w:sz w:val="20"/>
                <w:szCs w:val="20"/>
              </w:rPr>
              <w:t>Singh</w:t>
            </w:r>
          </w:p>
        </w:tc>
      </w:tr>
      <w:tr w:rsidR="004E1DD0" w:rsidRPr="00195548" w14:paraId="19286980" w14:textId="77777777" w:rsidTr="00FA1EC4">
        <w:tc>
          <w:tcPr>
            <w:tcW w:w="2088" w:type="dxa"/>
          </w:tcPr>
          <w:p w14:paraId="7464009D" w14:textId="77777777" w:rsidR="004E1DD0" w:rsidRPr="00195548" w:rsidRDefault="004E1DD0" w:rsidP="004E1DD0">
            <w:pPr>
              <w:spacing w:after="0" w:line="240" w:lineRule="auto"/>
              <w:rPr>
                <w:rFonts w:eastAsia="Times New Roman" w:cstheme="minorHAnsi"/>
                <w:b/>
                <w:bCs/>
                <w:sz w:val="20"/>
                <w:szCs w:val="20"/>
              </w:rPr>
            </w:pPr>
            <w:r w:rsidRPr="00195548">
              <w:rPr>
                <w:rFonts w:eastAsia="Times New Roman" w:cstheme="minorHAnsi"/>
                <w:b/>
                <w:bCs/>
                <w:sz w:val="20"/>
                <w:szCs w:val="20"/>
              </w:rPr>
              <w:t>Absent</w:t>
            </w:r>
          </w:p>
        </w:tc>
        <w:tc>
          <w:tcPr>
            <w:tcW w:w="6768" w:type="dxa"/>
          </w:tcPr>
          <w:p w14:paraId="3B788238" w14:textId="4D586C59" w:rsidR="004E1DD0" w:rsidRPr="00195548" w:rsidRDefault="004E1DD0" w:rsidP="004E1DD0">
            <w:pPr>
              <w:spacing w:after="0" w:line="240" w:lineRule="auto"/>
              <w:rPr>
                <w:rFonts w:eastAsia="Times New Roman" w:cstheme="minorHAnsi"/>
                <w:sz w:val="20"/>
                <w:szCs w:val="20"/>
              </w:rPr>
            </w:pPr>
          </w:p>
        </w:tc>
      </w:tr>
      <w:tr w:rsidR="004E1DD0" w:rsidRPr="00195548" w14:paraId="2E2BE4C7" w14:textId="77777777" w:rsidTr="001538FF">
        <w:trPr>
          <w:trHeight w:val="311"/>
        </w:trPr>
        <w:tc>
          <w:tcPr>
            <w:tcW w:w="2088" w:type="dxa"/>
          </w:tcPr>
          <w:p w14:paraId="3E640E18" w14:textId="77777777" w:rsidR="004E1DD0" w:rsidRPr="00195548" w:rsidRDefault="004E1DD0" w:rsidP="004E1DD0">
            <w:pPr>
              <w:spacing w:after="0" w:line="240" w:lineRule="auto"/>
              <w:rPr>
                <w:rFonts w:eastAsia="Times New Roman" w:cstheme="minorHAnsi"/>
                <w:b/>
                <w:bCs/>
                <w:sz w:val="20"/>
                <w:szCs w:val="20"/>
              </w:rPr>
            </w:pPr>
            <w:r w:rsidRPr="00195548">
              <w:rPr>
                <w:rFonts w:eastAsia="Times New Roman" w:cstheme="minorHAnsi"/>
                <w:b/>
                <w:bCs/>
                <w:sz w:val="20"/>
                <w:szCs w:val="20"/>
              </w:rPr>
              <w:t>Others Present</w:t>
            </w:r>
          </w:p>
        </w:tc>
        <w:tc>
          <w:tcPr>
            <w:tcW w:w="6768" w:type="dxa"/>
          </w:tcPr>
          <w:p w14:paraId="1F7D8A35" w14:textId="5B334599" w:rsidR="001538FF" w:rsidRPr="00195548" w:rsidRDefault="002A2998" w:rsidP="004E1DD0">
            <w:pPr>
              <w:spacing w:after="0" w:line="240" w:lineRule="auto"/>
              <w:rPr>
                <w:rFonts w:eastAsia="Times New Roman" w:cstheme="minorHAnsi"/>
                <w:sz w:val="20"/>
                <w:szCs w:val="20"/>
              </w:rPr>
            </w:pPr>
            <w:r>
              <w:rPr>
                <w:rFonts w:eastAsia="Times New Roman" w:cstheme="minorHAnsi"/>
                <w:sz w:val="20"/>
                <w:szCs w:val="20"/>
              </w:rPr>
              <w:t xml:space="preserve">J. McGowan (General Manager), </w:t>
            </w:r>
            <w:r w:rsidR="00DE0F00">
              <w:rPr>
                <w:rFonts w:eastAsia="Times New Roman" w:cstheme="minorHAnsi"/>
                <w:sz w:val="20"/>
                <w:szCs w:val="20"/>
              </w:rPr>
              <w:t>V. Scott (Recording Secretary</w:t>
            </w:r>
            <w:r w:rsidR="00107C87">
              <w:rPr>
                <w:rFonts w:eastAsia="Times New Roman" w:cstheme="minorHAnsi"/>
                <w:sz w:val="20"/>
                <w:szCs w:val="20"/>
              </w:rPr>
              <w:t>)</w:t>
            </w:r>
            <w:r w:rsidR="00E365B9">
              <w:rPr>
                <w:rFonts w:eastAsia="Times New Roman" w:cstheme="minorHAnsi"/>
                <w:sz w:val="20"/>
                <w:szCs w:val="20"/>
              </w:rPr>
              <w:t xml:space="preserve">, </w:t>
            </w:r>
            <w:r w:rsidR="008D77D9">
              <w:rPr>
                <w:rFonts w:eastAsia="Times New Roman" w:cstheme="minorHAnsi"/>
                <w:sz w:val="20"/>
                <w:szCs w:val="20"/>
              </w:rPr>
              <w:t>M. Wooder (MCD)</w:t>
            </w:r>
            <w:r w:rsidR="00182AEE">
              <w:rPr>
                <w:rFonts w:eastAsia="Times New Roman" w:cstheme="minorHAnsi"/>
                <w:sz w:val="20"/>
                <w:szCs w:val="20"/>
              </w:rPr>
              <w:t xml:space="preserve">, Martino </w:t>
            </w:r>
            <w:r w:rsidR="003F7090">
              <w:rPr>
                <w:rFonts w:eastAsia="Times New Roman" w:cstheme="minorHAnsi"/>
                <w:sz w:val="20"/>
                <w:szCs w:val="20"/>
              </w:rPr>
              <w:t>Salciccioli</w:t>
            </w:r>
            <w:r w:rsidR="00182AEE">
              <w:rPr>
                <w:rFonts w:eastAsia="Times New Roman" w:cstheme="minorHAnsi"/>
                <w:sz w:val="20"/>
                <w:szCs w:val="20"/>
              </w:rPr>
              <w:t xml:space="preserve"> (AVP (Services)), Lynaea Filbey (SHEC Coordinator), Gurjovan Sahi (Maroons Coordinator)</w:t>
            </w:r>
          </w:p>
        </w:tc>
      </w:tr>
    </w:tbl>
    <w:p w14:paraId="64F471BE" w14:textId="77777777" w:rsidR="004E1DD0" w:rsidRPr="00195548" w:rsidRDefault="004E1DD0" w:rsidP="004E1DD0">
      <w:pPr>
        <w:spacing w:after="0" w:line="240" w:lineRule="auto"/>
        <w:rPr>
          <w:rFonts w:cstheme="minorHAnsi"/>
          <w:sz w:val="20"/>
          <w:szCs w:val="20"/>
        </w:rPr>
      </w:pPr>
    </w:p>
    <w:p w14:paraId="10BC82DB" w14:textId="77777777" w:rsidR="004E1DD0" w:rsidRPr="00195548" w:rsidRDefault="004E1DD0" w:rsidP="00195548">
      <w:pPr>
        <w:spacing w:after="0" w:line="240" w:lineRule="auto"/>
        <w:rPr>
          <w:rFonts w:cstheme="minorHAnsi"/>
          <w:b/>
          <w:sz w:val="20"/>
          <w:szCs w:val="20"/>
        </w:rPr>
      </w:pPr>
      <w:r w:rsidRPr="00195548">
        <w:rPr>
          <w:rFonts w:cstheme="minorHAnsi"/>
          <w:b/>
          <w:sz w:val="20"/>
          <w:szCs w:val="20"/>
        </w:rPr>
        <w:t>1.</w:t>
      </w:r>
      <w:r w:rsidRPr="00195548">
        <w:rPr>
          <w:rFonts w:cstheme="minorHAnsi"/>
          <w:b/>
          <w:sz w:val="20"/>
          <w:szCs w:val="20"/>
        </w:rPr>
        <w:tab/>
        <w:t>Adopt Agenda</w:t>
      </w:r>
    </w:p>
    <w:p w14:paraId="2AF4D690" w14:textId="77777777" w:rsidR="004E1DD0" w:rsidRPr="00195548" w:rsidRDefault="004E1DD0" w:rsidP="00195548">
      <w:pPr>
        <w:spacing w:after="0" w:line="240" w:lineRule="auto"/>
        <w:rPr>
          <w:rFonts w:cstheme="minorHAnsi"/>
          <w:sz w:val="20"/>
          <w:szCs w:val="20"/>
        </w:rPr>
      </w:pPr>
    </w:p>
    <w:p w14:paraId="0DD82556" w14:textId="1F99E7FA" w:rsidR="004E1DD0" w:rsidRPr="00195548" w:rsidRDefault="004E1DD0" w:rsidP="00195548">
      <w:pPr>
        <w:spacing w:after="0" w:line="240" w:lineRule="auto"/>
        <w:rPr>
          <w:rFonts w:cstheme="minorHAnsi"/>
          <w:sz w:val="20"/>
          <w:szCs w:val="20"/>
        </w:rPr>
      </w:pPr>
      <w:r w:rsidRPr="00195548">
        <w:rPr>
          <w:rFonts w:cstheme="minorHAnsi"/>
          <w:b/>
          <w:sz w:val="20"/>
          <w:szCs w:val="20"/>
        </w:rPr>
        <w:t>Moved</w:t>
      </w:r>
      <w:r w:rsidRPr="00195548">
        <w:rPr>
          <w:rFonts w:cstheme="minorHAnsi"/>
          <w:sz w:val="20"/>
          <w:szCs w:val="20"/>
        </w:rPr>
        <w:t xml:space="preserve"> by</w:t>
      </w:r>
      <w:r w:rsidR="002A2998">
        <w:rPr>
          <w:rFonts w:cstheme="minorHAnsi"/>
          <w:sz w:val="20"/>
          <w:szCs w:val="20"/>
        </w:rPr>
        <w:t xml:space="preserve"> Homsi</w:t>
      </w:r>
      <w:r w:rsidR="00CD4A79">
        <w:rPr>
          <w:rFonts w:cstheme="minorHAnsi"/>
          <w:sz w:val="20"/>
          <w:szCs w:val="20"/>
        </w:rPr>
        <w:t>,</w:t>
      </w:r>
      <w:r w:rsidRPr="00195548">
        <w:rPr>
          <w:rFonts w:cstheme="minorHAnsi"/>
          <w:sz w:val="20"/>
          <w:szCs w:val="20"/>
        </w:rPr>
        <w:t xml:space="preserve"> </w:t>
      </w:r>
      <w:r w:rsidRPr="00195548">
        <w:rPr>
          <w:rFonts w:cstheme="minorHAnsi"/>
          <w:b/>
          <w:sz w:val="20"/>
          <w:szCs w:val="20"/>
        </w:rPr>
        <w:t>seconded</w:t>
      </w:r>
      <w:r w:rsidRPr="00195548">
        <w:rPr>
          <w:rFonts w:cstheme="minorHAnsi"/>
          <w:sz w:val="20"/>
          <w:szCs w:val="20"/>
        </w:rPr>
        <w:t xml:space="preserve"> by </w:t>
      </w:r>
      <w:r w:rsidR="002A2998" w:rsidRPr="00E207F0">
        <w:rPr>
          <w:rFonts w:cstheme="minorHAnsi"/>
          <w:sz w:val="20"/>
          <w:szCs w:val="20"/>
        </w:rPr>
        <w:t>Figueiredo</w:t>
      </w:r>
      <w:r w:rsidR="00CD4A79">
        <w:rPr>
          <w:rFonts w:cstheme="minorHAnsi"/>
          <w:sz w:val="20"/>
          <w:szCs w:val="20"/>
        </w:rPr>
        <w:t xml:space="preserve"> </w:t>
      </w:r>
      <w:r w:rsidRPr="00195548">
        <w:rPr>
          <w:rFonts w:cstheme="minorHAnsi"/>
          <w:sz w:val="20"/>
          <w:szCs w:val="20"/>
        </w:rPr>
        <w:t xml:space="preserve">to adopt the agenda, as presented. </w:t>
      </w:r>
    </w:p>
    <w:p w14:paraId="381D119C" w14:textId="7CA7F871" w:rsidR="004E1DD0" w:rsidRDefault="004E1DD0" w:rsidP="00195548">
      <w:pPr>
        <w:spacing w:after="0" w:line="240" w:lineRule="auto"/>
        <w:rPr>
          <w:rFonts w:cstheme="minorHAnsi"/>
          <w:sz w:val="20"/>
          <w:szCs w:val="20"/>
        </w:rPr>
      </w:pPr>
    </w:p>
    <w:p w14:paraId="4DA9DA1F" w14:textId="52C9696D" w:rsidR="00EA1388" w:rsidRPr="00903B2E" w:rsidRDefault="00EA1388" w:rsidP="00EA1388">
      <w:pPr>
        <w:spacing w:after="0" w:line="240" w:lineRule="auto"/>
        <w:rPr>
          <w:rFonts w:cstheme="minorHAnsi"/>
          <w:b/>
          <w:sz w:val="20"/>
          <w:szCs w:val="20"/>
        </w:rPr>
      </w:pPr>
      <w:r w:rsidRPr="00903B2E">
        <w:rPr>
          <w:rFonts w:cstheme="minorHAnsi"/>
          <w:b/>
          <w:sz w:val="20"/>
          <w:szCs w:val="20"/>
        </w:rPr>
        <w:t>Amendment</w:t>
      </w:r>
      <w:r w:rsidR="00CD4A79">
        <w:rPr>
          <w:rFonts w:cstheme="minorHAnsi"/>
          <w:b/>
          <w:sz w:val="20"/>
          <w:szCs w:val="20"/>
        </w:rPr>
        <w:t>s</w:t>
      </w:r>
    </w:p>
    <w:p w14:paraId="007C310D" w14:textId="7A0A8F0A" w:rsidR="00E207F0" w:rsidRDefault="00E207F0" w:rsidP="00D17DC5">
      <w:pPr>
        <w:pStyle w:val="ListParagraph"/>
        <w:numPr>
          <w:ilvl w:val="0"/>
          <w:numId w:val="8"/>
        </w:numPr>
        <w:spacing w:after="0" w:line="240" w:lineRule="auto"/>
        <w:rPr>
          <w:rFonts w:cstheme="minorHAnsi"/>
          <w:sz w:val="20"/>
          <w:szCs w:val="20"/>
        </w:rPr>
      </w:pPr>
      <w:r w:rsidRPr="00E207F0">
        <w:rPr>
          <w:rFonts w:cstheme="minorHAnsi"/>
          <w:sz w:val="20"/>
          <w:szCs w:val="20"/>
        </w:rPr>
        <w:t>Figueiredo</w:t>
      </w:r>
      <w:r w:rsidR="005C5945">
        <w:rPr>
          <w:rFonts w:cstheme="minorHAnsi"/>
          <w:sz w:val="20"/>
          <w:szCs w:val="20"/>
        </w:rPr>
        <w:t xml:space="preserve"> – </w:t>
      </w:r>
      <w:r w:rsidR="00BA5CAC">
        <w:rPr>
          <w:rFonts w:cstheme="minorHAnsi"/>
          <w:sz w:val="20"/>
          <w:szCs w:val="20"/>
        </w:rPr>
        <w:t>Move SHEC</w:t>
      </w:r>
      <w:r w:rsidR="002A2998">
        <w:rPr>
          <w:rFonts w:cstheme="minorHAnsi"/>
          <w:sz w:val="20"/>
          <w:szCs w:val="20"/>
        </w:rPr>
        <w:t xml:space="preserve"> and Maroons reports to be first and second</w:t>
      </w:r>
    </w:p>
    <w:p w14:paraId="4BD31A62" w14:textId="12AB2516" w:rsidR="00EA1388" w:rsidRDefault="00EA1388" w:rsidP="00195548">
      <w:pPr>
        <w:spacing w:after="0" w:line="240" w:lineRule="auto"/>
        <w:rPr>
          <w:rFonts w:cstheme="minorHAnsi"/>
          <w:sz w:val="20"/>
          <w:szCs w:val="20"/>
        </w:rPr>
      </w:pPr>
    </w:p>
    <w:p w14:paraId="7D4D721D" w14:textId="4938C912" w:rsidR="00E207F0" w:rsidRPr="00195548" w:rsidRDefault="002A2998" w:rsidP="00E207F0">
      <w:pPr>
        <w:spacing w:after="0" w:line="240" w:lineRule="auto"/>
        <w:rPr>
          <w:rFonts w:cstheme="minorHAnsi"/>
          <w:sz w:val="20"/>
          <w:szCs w:val="20"/>
        </w:rPr>
      </w:pPr>
      <w:r w:rsidRPr="00195548">
        <w:rPr>
          <w:rFonts w:cstheme="minorHAnsi"/>
          <w:b/>
          <w:sz w:val="20"/>
          <w:szCs w:val="20"/>
        </w:rPr>
        <w:t>Moved</w:t>
      </w:r>
      <w:r w:rsidRPr="00195548">
        <w:rPr>
          <w:rFonts w:cstheme="minorHAnsi"/>
          <w:sz w:val="20"/>
          <w:szCs w:val="20"/>
        </w:rPr>
        <w:t xml:space="preserve"> by</w:t>
      </w:r>
      <w:r>
        <w:rPr>
          <w:rFonts w:cstheme="minorHAnsi"/>
          <w:sz w:val="20"/>
          <w:szCs w:val="20"/>
        </w:rPr>
        <w:t xml:space="preserve"> Homsi,</w:t>
      </w:r>
      <w:r w:rsidRPr="00195548">
        <w:rPr>
          <w:rFonts w:cstheme="minorHAnsi"/>
          <w:sz w:val="20"/>
          <w:szCs w:val="20"/>
        </w:rPr>
        <w:t xml:space="preserve"> </w:t>
      </w:r>
      <w:r w:rsidRPr="00195548">
        <w:rPr>
          <w:rFonts w:cstheme="minorHAnsi"/>
          <w:b/>
          <w:sz w:val="20"/>
          <w:szCs w:val="20"/>
        </w:rPr>
        <w:t>seconded</w:t>
      </w:r>
      <w:r w:rsidRPr="00195548">
        <w:rPr>
          <w:rFonts w:cstheme="minorHAnsi"/>
          <w:sz w:val="20"/>
          <w:szCs w:val="20"/>
        </w:rPr>
        <w:t xml:space="preserve"> by </w:t>
      </w:r>
      <w:r w:rsidRPr="00E207F0">
        <w:rPr>
          <w:rFonts w:cstheme="minorHAnsi"/>
          <w:sz w:val="20"/>
          <w:szCs w:val="20"/>
        </w:rPr>
        <w:t>Figueiredo</w:t>
      </w:r>
      <w:r w:rsidR="00E207F0" w:rsidRPr="00195548">
        <w:rPr>
          <w:rFonts w:cstheme="minorHAnsi"/>
          <w:sz w:val="20"/>
          <w:szCs w:val="20"/>
        </w:rPr>
        <w:t xml:space="preserve"> to adopt the agenda, as </w:t>
      </w:r>
      <w:r w:rsidR="00E207F0">
        <w:rPr>
          <w:rFonts w:cstheme="minorHAnsi"/>
          <w:sz w:val="20"/>
          <w:szCs w:val="20"/>
        </w:rPr>
        <w:t>amended</w:t>
      </w:r>
      <w:r w:rsidR="00E207F0" w:rsidRPr="00195548">
        <w:rPr>
          <w:rFonts w:cstheme="minorHAnsi"/>
          <w:sz w:val="20"/>
          <w:szCs w:val="20"/>
        </w:rPr>
        <w:t xml:space="preserve">. </w:t>
      </w:r>
    </w:p>
    <w:p w14:paraId="11582343" w14:textId="77777777" w:rsidR="00E207F0" w:rsidRDefault="00E207F0" w:rsidP="00195548">
      <w:pPr>
        <w:spacing w:after="0" w:line="240" w:lineRule="auto"/>
        <w:rPr>
          <w:rFonts w:cstheme="minorHAnsi"/>
          <w:sz w:val="20"/>
          <w:szCs w:val="20"/>
        </w:rPr>
      </w:pPr>
    </w:p>
    <w:p w14:paraId="0A3B5F4E" w14:textId="7E90A1ED" w:rsidR="00890AAD" w:rsidRPr="00D921F9" w:rsidRDefault="00D921F9" w:rsidP="00D921F9">
      <w:pPr>
        <w:spacing w:after="0" w:line="240" w:lineRule="auto"/>
        <w:contextualSpacing/>
        <w:jc w:val="center"/>
        <w:rPr>
          <w:b/>
          <w:sz w:val="20"/>
          <w:szCs w:val="20"/>
        </w:rPr>
      </w:pPr>
      <w:r w:rsidRPr="00D921F9">
        <w:rPr>
          <w:b/>
          <w:sz w:val="20"/>
          <w:szCs w:val="20"/>
        </w:rPr>
        <w:t>Passes Unanimously</w:t>
      </w:r>
      <w:bookmarkStart w:id="0" w:name="_GoBack"/>
      <w:bookmarkEnd w:id="0"/>
    </w:p>
    <w:p w14:paraId="19037762" w14:textId="77777777" w:rsidR="00EE272A" w:rsidRPr="00EE272A" w:rsidRDefault="00EE272A" w:rsidP="00EE272A">
      <w:pPr>
        <w:spacing w:after="0" w:line="240" w:lineRule="auto"/>
        <w:rPr>
          <w:rFonts w:cstheme="minorHAnsi"/>
          <w:sz w:val="20"/>
          <w:szCs w:val="20"/>
        </w:rPr>
      </w:pPr>
    </w:p>
    <w:p w14:paraId="10059B18" w14:textId="74098DE0" w:rsidR="00EE272A" w:rsidRPr="002A2998" w:rsidRDefault="002A2998" w:rsidP="00EE272A">
      <w:pPr>
        <w:spacing w:after="0" w:line="240" w:lineRule="auto"/>
        <w:rPr>
          <w:rFonts w:cstheme="minorHAnsi"/>
          <w:b/>
          <w:sz w:val="20"/>
          <w:szCs w:val="20"/>
        </w:rPr>
      </w:pPr>
      <w:r w:rsidRPr="002A2998">
        <w:rPr>
          <w:rFonts w:cstheme="minorHAnsi"/>
          <w:b/>
          <w:sz w:val="20"/>
          <w:szCs w:val="20"/>
        </w:rPr>
        <w:t>2.</w:t>
      </w:r>
      <w:r w:rsidRPr="002A2998">
        <w:rPr>
          <w:rFonts w:cstheme="minorHAnsi"/>
          <w:b/>
          <w:sz w:val="20"/>
          <w:szCs w:val="20"/>
        </w:rPr>
        <w:tab/>
      </w:r>
      <w:r w:rsidR="00EE272A" w:rsidRPr="002A2998">
        <w:rPr>
          <w:rFonts w:cstheme="minorHAnsi"/>
          <w:b/>
          <w:sz w:val="20"/>
          <w:szCs w:val="20"/>
        </w:rPr>
        <w:t>SHEC Report – Lynaea Filbey presented</w:t>
      </w:r>
    </w:p>
    <w:p w14:paraId="421BB127" w14:textId="77777777" w:rsidR="00EE272A" w:rsidRPr="00EE272A" w:rsidRDefault="00EE272A" w:rsidP="00EE272A">
      <w:pPr>
        <w:spacing w:after="0" w:line="240" w:lineRule="auto"/>
        <w:rPr>
          <w:rFonts w:cstheme="minorHAnsi"/>
          <w:sz w:val="20"/>
          <w:szCs w:val="20"/>
        </w:rPr>
      </w:pPr>
    </w:p>
    <w:p w14:paraId="3B67EFF2" w14:textId="02625FD2" w:rsidR="00EE272A" w:rsidRPr="002A2998" w:rsidRDefault="002A2998" w:rsidP="002A2998">
      <w:pPr>
        <w:pStyle w:val="ListParagraph"/>
        <w:numPr>
          <w:ilvl w:val="0"/>
          <w:numId w:val="8"/>
        </w:numPr>
        <w:spacing w:after="0" w:line="240" w:lineRule="auto"/>
        <w:rPr>
          <w:rFonts w:cstheme="minorHAnsi"/>
          <w:sz w:val="20"/>
          <w:szCs w:val="20"/>
        </w:rPr>
      </w:pPr>
      <w:r w:rsidRPr="002A2998">
        <w:rPr>
          <w:rFonts w:cstheme="minorHAnsi"/>
          <w:sz w:val="20"/>
          <w:szCs w:val="20"/>
        </w:rPr>
        <w:t>Filbey s</w:t>
      </w:r>
      <w:r w:rsidR="00EE272A" w:rsidRPr="002A2998">
        <w:rPr>
          <w:rFonts w:cstheme="minorHAnsi"/>
          <w:sz w:val="20"/>
          <w:szCs w:val="20"/>
        </w:rPr>
        <w:t xml:space="preserve">ummarized the report. </w:t>
      </w:r>
    </w:p>
    <w:p w14:paraId="1D6CFB65" w14:textId="77777777" w:rsidR="00EE272A" w:rsidRPr="00EE272A" w:rsidRDefault="00EE272A" w:rsidP="00EE272A">
      <w:pPr>
        <w:spacing w:after="0" w:line="240" w:lineRule="auto"/>
        <w:rPr>
          <w:rFonts w:cstheme="minorHAnsi"/>
          <w:sz w:val="20"/>
          <w:szCs w:val="20"/>
        </w:rPr>
      </w:pPr>
    </w:p>
    <w:p w14:paraId="78F51B6B" w14:textId="77777777" w:rsidR="00EE272A" w:rsidRPr="002A2998" w:rsidRDefault="00EE272A" w:rsidP="00EE272A">
      <w:pPr>
        <w:spacing w:after="0" w:line="240" w:lineRule="auto"/>
        <w:rPr>
          <w:rFonts w:cstheme="minorHAnsi"/>
          <w:b/>
          <w:sz w:val="20"/>
          <w:szCs w:val="20"/>
        </w:rPr>
      </w:pPr>
      <w:r w:rsidRPr="002A2998">
        <w:rPr>
          <w:rFonts w:cstheme="minorHAnsi"/>
          <w:b/>
          <w:sz w:val="20"/>
          <w:szCs w:val="20"/>
        </w:rPr>
        <w:t xml:space="preserve">Questions </w:t>
      </w:r>
    </w:p>
    <w:p w14:paraId="44DF2AA1" w14:textId="1F2D7DFF" w:rsidR="00F9787A" w:rsidRPr="00F9787A" w:rsidRDefault="00AF7427" w:rsidP="00F9787A">
      <w:pPr>
        <w:pStyle w:val="ListParagraph"/>
        <w:numPr>
          <w:ilvl w:val="0"/>
          <w:numId w:val="30"/>
        </w:numPr>
        <w:spacing w:after="0" w:line="240" w:lineRule="auto"/>
        <w:rPr>
          <w:rFonts w:cstheme="minorHAnsi"/>
          <w:sz w:val="20"/>
          <w:szCs w:val="20"/>
        </w:rPr>
      </w:pPr>
      <w:r w:rsidRPr="00F9787A">
        <w:rPr>
          <w:rFonts w:cstheme="minorHAnsi"/>
          <w:sz w:val="20"/>
          <w:szCs w:val="20"/>
        </w:rPr>
        <w:t xml:space="preserve">Wooder </w:t>
      </w:r>
      <w:r w:rsidR="00F9787A" w:rsidRPr="00F9787A">
        <w:rPr>
          <w:rFonts w:cstheme="minorHAnsi"/>
          <w:sz w:val="20"/>
          <w:szCs w:val="20"/>
        </w:rPr>
        <w:t xml:space="preserve">commented on the challenges presented and stated that SHEC was a victim of their own success with volunteers. He stated that it was difficult to coordinator promo with that many people and cautioned that the committee just gives general feedback about the themes and the promo coordinator takes control of the event. Filbey responded that they have been separated into three sub-committees. </w:t>
      </w:r>
    </w:p>
    <w:p w14:paraId="1F8C1ADC" w14:textId="34F4B26D" w:rsidR="00F9787A" w:rsidRPr="00F9787A" w:rsidRDefault="00F9787A" w:rsidP="00F9787A">
      <w:pPr>
        <w:pStyle w:val="ListParagraph"/>
        <w:numPr>
          <w:ilvl w:val="0"/>
          <w:numId w:val="30"/>
        </w:numPr>
        <w:spacing w:after="0" w:line="240" w:lineRule="auto"/>
        <w:rPr>
          <w:rFonts w:cstheme="minorHAnsi"/>
          <w:sz w:val="20"/>
          <w:szCs w:val="20"/>
        </w:rPr>
      </w:pPr>
      <w:r w:rsidRPr="00F9787A">
        <w:rPr>
          <w:rFonts w:cstheme="minorHAnsi"/>
          <w:sz w:val="20"/>
          <w:szCs w:val="20"/>
        </w:rPr>
        <w:t xml:space="preserve">McGowan asked if the change table ever got used. Filbey responded that it wasn’t often. </w:t>
      </w:r>
    </w:p>
    <w:p w14:paraId="389697AC" w14:textId="77777777" w:rsidR="00C1793A" w:rsidRDefault="00C1793A" w:rsidP="00EE272A">
      <w:pPr>
        <w:spacing w:after="0" w:line="240" w:lineRule="auto"/>
        <w:rPr>
          <w:rFonts w:cstheme="minorHAnsi"/>
          <w:sz w:val="20"/>
          <w:szCs w:val="20"/>
        </w:rPr>
      </w:pPr>
    </w:p>
    <w:p w14:paraId="584A8EE4" w14:textId="08A676DE" w:rsidR="00EE272A" w:rsidRPr="002A2998" w:rsidRDefault="002A2998" w:rsidP="00EE272A">
      <w:pPr>
        <w:spacing w:after="0" w:line="240" w:lineRule="auto"/>
        <w:rPr>
          <w:rFonts w:cstheme="minorHAnsi"/>
          <w:b/>
          <w:sz w:val="20"/>
          <w:szCs w:val="20"/>
        </w:rPr>
      </w:pPr>
      <w:r w:rsidRPr="002A2998">
        <w:rPr>
          <w:rFonts w:cstheme="minorHAnsi"/>
          <w:b/>
          <w:sz w:val="20"/>
          <w:szCs w:val="20"/>
        </w:rPr>
        <w:t>3.</w:t>
      </w:r>
      <w:r w:rsidRPr="002A2998">
        <w:rPr>
          <w:rFonts w:cstheme="minorHAnsi"/>
          <w:b/>
          <w:sz w:val="20"/>
          <w:szCs w:val="20"/>
        </w:rPr>
        <w:tab/>
      </w:r>
      <w:r w:rsidR="00EE272A" w:rsidRPr="002A2998">
        <w:rPr>
          <w:rFonts w:cstheme="minorHAnsi"/>
          <w:b/>
          <w:sz w:val="20"/>
          <w:szCs w:val="20"/>
        </w:rPr>
        <w:t xml:space="preserve">Maroons Report – </w:t>
      </w:r>
      <w:r w:rsidRPr="002A2998">
        <w:rPr>
          <w:rFonts w:cstheme="minorHAnsi"/>
          <w:b/>
          <w:sz w:val="20"/>
          <w:szCs w:val="20"/>
        </w:rPr>
        <w:t>Gurjovan Sahi</w:t>
      </w:r>
      <w:r w:rsidR="00EE272A" w:rsidRPr="002A2998">
        <w:rPr>
          <w:rFonts w:cstheme="minorHAnsi"/>
          <w:b/>
          <w:sz w:val="20"/>
          <w:szCs w:val="20"/>
        </w:rPr>
        <w:t xml:space="preserve"> presented</w:t>
      </w:r>
    </w:p>
    <w:p w14:paraId="3F58975F" w14:textId="77777777" w:rsidR="00EE272A" w:rsidRPr="00EE272A" w:rsidRDefault="00EE272A" w:rsidP="00EE272A">
      <w:pPr>
        <w:spacing w:after="0" w:line="240" w:lineRule="auto"/>
        <w:rPr>
          <w:rFonts w:cstheme="minorHAnsi"/>
          <w:sz w:val="20"/>
          <w:szCs w:val="20"/>
        </w:rPr>
      </w:pPr>
    </w:p>
    <w:p w14:paraId="44B3E97C" w14:textId="34178928" w:rsidR="00EE272A" w:rsidRPr="002A2998" w:rsidRDefault="002A2998" w:rsidP="002A2998">
      <w:pPr>
        <w:pStyle w:val="ListParagraph"/>
        <w:numPr>
          <w:ilvl w:val="0"/>
          <w:numId w:val="8"/>
        </w:numPr>
        <w:spacing w:after="0" w:line="240" w:lineRule="auto"/>
        <w:rPr>
          <w:rFonts w:cstheme="minorHAnsi"/>
          <w:sz w:val="20"/>
          <w:szCs w:val="20"/>
        </w:rPr>
      </w:pPr>
      <w:r w:rsidRPr="002A2998">
        <w:rPr>
          <w:rFonts w:cstheme="minorHAnsi"/>
          <w:sz w:val="20"/>
          <w:szCs w:val="20"/>
        </w:rPr>
        <w:t>Sahi s</w:t>
      </w:r>
      <w:r w:rsidR="00EE272A" w:rsidRPr="002A2998">
        <w:rPr>
          <w:rFonts w:cstheme="minorHAnsi"/>
          <w:sz w:val="20"/>
          <w:szCs w:val="20"/>
        </w:rPr>
        <w:t xml:space="preserve">ummarized the report. </w:t>
      </w:r>
    </w:p>
    <w:p w14:paraId="451108F2" w14:textId="77777777" w:rsidR="00EE272A" w:rsidRPr="00EE272A" w:rsidRDefault="00EE272A" w:rsidP="00EE272A">
      <w:pPr>
        <w:spacing w:after="0" w:line="240" w:lineRule="auto"/>
        <w:rPr>
          <w:rFonts w:cstheme="minorHAnsi"/>
          <w:sz w:val="20"/>
          <w:szCs w:val="20"/>
        </w:rPr>
      </w:pPr>
    </w:p>
    <w:p w14:paraId="39911005" w14:textId="77777777" w:rsidR="00EE272A" w:rsidRPr="002A2998" w:rsidRDefault="00EE272A" w:rsidP="00EE272A">
      <w:pPr>
        <w:spacing w:after="0" w:line="240" w:lineRule="auto"/>
        <w:rPr>
          <w:rFonts w:cstheme="minorHAnsi"/>
          <w:b/>
          <w:sz w:val="20"/>
          <w:szCs w:val="20"/>
        </w:rPr>
      </w:pPr>
      <w:r w:rsidRPr="002A2998">
        <w:rPr>
          <w:rFonts w:cstheme="minorHAnsi"/>
          <w:b/>
          <w:sz w:val="20"/>
          <w:szCs w:val="20"/>
        </w:rPr>
        <w:t xml:space="preserve">Questions </w:t>
      </w:r>
    </w:p>
    <w:p w14:paraId="7A574440" w14:textId="04BCF9A0" w:rsidR="00F9787A" w:rsidRPr="00DB7053" w:rsidRDefault="00F9787A" w:rsidP="00DB7053">
      <w:pPr>
        <w:pStyle w:val="ListParagraph"/>
        <w:numPr>
          <w:ilvl w:val="0"/>
          <w:numId w:val="8"/>
        </w:numPr>
        <w:spacing w:after="0" w:line="240" w:lineRule="auto"/>
        <w:rPr>
          <w:rFonts w:cstheme="minorHAnsi"/>
          <w:sz w:val="20"/>
          <w:szCs w:val="20"/>
        </w:rPr>
      </w:pPr>
      <w:r w:rsidRPr="00DB7053">
        <w:rPr>
          <w:rFonts w:cstheme="minorHAnsi"/>
          <w:sz w:val="20"/>
          <w:szCs w:val="20"/>
        </w:rPr>
        <w:t xml:space="preserve">McGowan asked how many tickets they received for the football games and if they got comped. Sahi responded that they received a box of </w:t>
      </w:r>
      <w:r w:rsidR="00DB7053">
        <w:rPr>
          <w:rFonts w:cstheme="minorHAnsi"/>
          <w:sz w:val="20"/>
          <w:szCs w:val="20"/>
        </w:rPr>
        <w:t>500 to give out</w:t>
      </w:r>
      <w:r w:rsidR="00DD4CBF">
        <w:rPr>
          <w:rFonts w:cstheme="minorHAnsi"/>
          <w:sz w:val="20"/>
          <w:szCs w:val="20"/>
        </w:rPr>
        <w:t xml:space="preserve">, and while they gave them out during a couple of events during Welcome </w:t>
      </w:r>
      <w:r w:rsidR="000A31EC">
        <w:rPr>
          <w:rFonts w:cstheme="minorHAnsi"/>
          <w:sz w:val="20"/>
          <w:szCs w:val="20"/>
        </w:rPr>
        <w:t>Week,</w:t>
      </w:r>
      <w:r w:rsidR="00DD4CBF">
        <w:rPr>
          <w:rFonts w:cstheme="minorHAnsi"/>
          <w:sz w:val="20"/>
          <w:szCs w:val="20"/>
        </w:rPr>
        <w:t xml:space="preserve"> they received them late so couldn’t hand out all of them. </w:t>
      </w:r>
    </w:p>
    <w:p w14:paraId="506B0C26" w14:textId="77777777" w:rsidR="00EE272A" w:rsidRPr="00EE272A" w:rsidRDefault="00EE272A" w:rsidP="00EE272A">
      <w:pPr>
        <w:spacing w:after="0" w:line="240" w:lineRule="auto"/>
        <w:rPr>
          <w:rFonts w:cstheme="minorHAnsi"/>
          <w:sz w:val="20"/>
          <w:szCs w:val="20"/>
        </w:rPr>
      </w:pPr>
    </w:p>
    <w:p w14:paraId="35BDE9D1" w14:textId="0A1771A7" w:rsidR="00EE272A" w:rsidRPr="002A2998" w:rsidRDefault="002A2998" w:rsidP="00EE272A">
      <w:pPr>
        <w:spacing w:after="0" w:line="240" w:lineRule="auto"/>
        <w:rPr>
          <w:rFonts w:cstheme="minorHAnsi"/>
          <w:b/>
          <w:sz w:val="20"/>
          <w:szCs w:val="20"/>
        </w:rPr>
      </w:pPr>
      <w:r w:rsidRPr="002A2998">
        <w:rPr>
          <w:rFonts w:cstheme="minorHAnsi"/>
          <w:b/>
          <w:sz w:val="20"/>
          <w:szCs w:val="20"/>
        </w:rPr>
        <w:t>4.</w:t>
      </w:r>
      <w:r w:rsidRPr="002A2998">
        <w:rPr>
          <w:rFonts w:cstheme="minorHAnsi"/>
          <w:b/>
          <w:sz w:val="20"/>
          <w:szCs w:val="20"/>
        </w:rPr>
        <w:tab/>
        <w:t xml:space="preserve">MAC </w:t>
      </w:r>
      <w:r w:rsidR="00EE272A" w:rsidRPr="002A2998">
        <w:rPr>
          <w:rFonts w:cstheme="minorHAnsi"/>
          <w:b/>
          <w:sz w:val="20"/>
          <w:szCs w:val="20"/>
        </w:rPr>
        <w:t xml:space="preserve">Farmstand – report attached </w:t>
      </w:r>
    </w:p>
    <w:p w14:paraId="51BFD2DD" w14:textId="77777777" w:rsidR="00EE272A" w:rsidRPr="00EE272A" w:rsidRDefault="00EE272A" w:rsidP="00EE272A">
      <w:pPr>
        <w:spacing w:after="0" w:line="240" w:lineRule="auto"/>
        <w:rPr>
          <w:rFonts w:cstheme="minorHAnsi"/>
          <w:sz w:val="20"/>
          <w:szCs w:val="20"/>
        </w:rPr>
      </w:pPr>
    </w:p>
    <w:p w14:paraId="47093D41" w14:textId="1244E77D" w:rsidR="00EE272A" w:rsidRPr="00DD4CBF" w:rsidRDefault="00DD4CBF" w:rsidP="00DD4CBF">
      <w:pPr>
        <w:pStyle w:val="ListParagraph"/>
        <w:numPr>
          <w:ilvl w:val="0"/>
          <w:numId w:val="8"/>
        </w:numPr>
        <w:spacing w:after="0" w:line="240" w:lineRule="auto"/>
        <w:rPr>
          <w:rFonts w:cstheme="minorHAnsi"/>
          <w:sz w:val="20"/>
          <w:szCs w:val="20"/>
        </w:rPr>
      </w:pPr>
      <w:r w:rsidRPr="00DD4CBF">
        <w:rPr>
          <w:rFonts w:cstheme="minorHAnsi"/>
          <w:sz w:val="20"/>
          <w:szCs w:val="20"/>
        </w:rPr>
        <w:t>Johnston</w:t>
      </w:r>
      <w:r w:rsidR="00EE272A" w:rsidRPr="00DD4CBF">
        <w:rPr>
          <w:rFonts w:cstheme="minorHAnsi"/>
          <w:sz w:val="20"/>
          <w:szCs w:val="20"/>
        </w:rPr>
        <w:t xml:space="preserve"> went over the report</w:t>
      </w:r>
      <w:r w:rsidRPr="00DD4CBF">
        <w:rPr>
          <w:rFonts w:cstheme="minorHAnsi"/>
          <w:sz w:val="20"/>
          <w:szCs w:val="20"/>
        </w:rPr>
        <w:t xml:space="preserve"> with the Board</w:t>
      </w:r>
      <w:r w:rsidR="00EE272A" w:rsidRPr="00DD4CBF">
        <w:rPr>
          <w:rFonts w:cstheme="minorHAnsi"/>
          <w:sz w:val="20"/>
          <w:szCs w:val="20"/>
        </w:rPr>
        <w:t xml:space="preserve">. </w:t>
      </w:r>
    </w:p>
    <w:p w14:paraId="487FBFB4" w14:textId="77777777" w:rsidR="00EE272A" w:rsidRPr="00EE272A" w:rsidRDefault="00EE272A" w:rsidP="00EE272A">
      <w:pPr>
        <w:spacing w:after="0" w:line="240" w:lineRule="auto"/>
        <w:rPr>
          <w:rFonts w:cstheme="minorHAnsi"/>
          <w:sz w:val="20"/>
          <w:szCs w:val="20"/>
        </w:rPr>
      </w:pPr>
    </w:p>
    <w:p w14:paraId="67EA351B" w14:textId="5CD29BAC" w:rsidR="00EE272A" w:rsidRPr="002A2998" w:rsidRDefault="002A2998" w:rsidP="00EE272A">
      <w:pPr>
        <w:spacing w:after="0" w:line="240" w:lineRule="auto"/>
        <w:rPr>
          <w:rFonts w:cstheme="minorHAnsi"/>
          <w:b/>
          <w:sz w:val="20"/>
          <w:szCs w:val="20"/>
        </w:rPr>
      </w:pPr>
      <w:r w:rsidRPr="002A2998">
        <w:rPr>
          <w:rFonts w:cstheme="minorHAnsi"/>
          <w:b/>
          <w:sz w:val="20"/>
          <w:szCs w:val="20"/>
        </w:rPr>
        <w:t>5.</w:t>
      </w:r>
      <w:r w:rsidRPr="002A2998">
        <w:rPr>
          <w:rFonts w:cstheme="minorHAnsi"/>
          <w:b/>
          <w:sz w:val="20"/>
          <w:szCs w:val="20"/>
        </w:rPr>
        <w:tab/>
      </w:r>
      <w:r w:rsidR="00EE272A" w:rsidRPr="002A2998">
        <w:rPr>
          <w:rFonts w:cstheme="minorHAnsi"/>
          <w:b/>
          <w:sz w:val="20"/>
          <w:szCs w:val="20"/>
        </w:rPr>
        <w:t xml:space="preserve">PCC Report – report not submitted </w:t>
      </w:r>
    </w:p>
    <w:p w14:paraId="1F04290C" w14:textId="16AB0415" w:rsidR="00EE272A" w:rsidRDefault="00EE272A" w:rsidP="00EE272A">
      <w:pPr>
        <w:spacing w:after="0" w:line="240" w:lineRule="auto"/>
        <w:rPr>
          <w:rFonts w:cstheme="minorHAnsi"/>
          <w:sz w:val="20"/>
          <w:szCs w:val="20"/>
        </w:rPr>
      </w:pPr>
    </w:p>
    <w:p w14:paraId="39C85100" w14:textId="2DEFBBA5" w:rsidR="002A2998" w:rsidRPr="002A2998" w:rsidRDefault="002A2998" w:rsidP="002A2998">
      <w:pPr>
        <w:pStyle w:val="ListParagraph"/>
        <w:numPr>
          <w:ilvl w:val="0"/>
          <w:numId w:val="8"/>
        </w:numPr>
        <w:spacing w:after="0" w:line="240" w:lineRule="auto"/>
        <w:rPr>
          <w:rFonts w:cstheme="minorHAnsi"/>
          <w:sz w:val="20"/>
          <w:szCs w:val="20"/>
        </w:rPr>
      </w:pPr>
      <w:r w:rsidRPr="002A2998">
        <w:rPr>
          <w:rFonts w:cstheme="minorHAnsi"/>
          <w:sz w:val="20"/>
          <w:szCs w:val="20"/>
        </w:rPr>
        <w:t>Figueredo stated that this will be circulated next week.</w:t>
      </w:r>
    </w:p>
    <w:p w14:paraId="09788864" w14:textId="77777777" w:rsidR="002A2998" w:rsidRPr="00EE272A" w:rsidRDefault="002A2998" w:rsidP="00EE272A">
      <w:pPr>
        <w:spacing w:after="0" w:line="240" w:lineRule="auto"/>
        <w:rPr>
          <w:rFonts w:cstheme="minorHAnsi"/>
          <w:sz w:val="20"/>
          <w:szCs w:val="20"/>
        </w:rPr>
      </w:pPr>
    </w:p>
    <w:p w14:paraId="7DA77BD6" w14:textId="4FDEA6D9" w:rsidR="00EE272A" w:rsidRPr="002A2998" w:rsidRDefault="002A2998" w:rsidP="00EE272A">
      <w:pPr>
        <w:spacing w:after="0" w:line="240" w:lineRule="auto"/>
        <w:rPr>
          <w:rFonts w:cstheme="minorHAnsi"/>
          <w:b/>
          <w:sz w:val="20"/>
          <w:szCs w:val="20"/>
        </w:rPr>
      </w:pPr>
      <w:r w:rsidRPr="002A2998">
        <w:rPr>
          <w:rFonts w:cstheme="minorHAnsi"/>
          <w:b/>
          <w:sz w:val="20"/>
          <w:szCs w:val="20"/>
        </w:rPr>
        <w:t>6.</w:t>
      </w:r>
      <w:r w:rsidRPr="002A2998">
        <w:rPr>
          <w:rFonts w:cstheme="minorHAnsi"/>
          <w:b/>
          <w:sz w:val="20"/>
          <w:szCs w:val="20"/>
        </w:rPr>
        <w:tab/>
      </w:r>
      <w:r w:rsidR="00EE272A" w:rsidRPr="002A2998">
        <w:rPr>
          <w:rFonts w:cstheme="minorHAnsi"/>
          <w:b/>
          <w:sz w:val="20"/>
          <w:szCs w:val="20"/>
        </w:rPr>
        <w:t xml:space="preserve">Wage Review – Administrative Team Research Assistant </w:t>
      </w:r>
    </w:p>
    <w:p w14:paraId="1D46AFB7" w14:textId="3A33BB83" w:rsidR="00EE272A" w:rsidRPr="00EE272A" w:rsidRDefault="00255D01" w:rsidP="00EE272A">
      <w:pPr>
        <w:spacing w:after="0" w:line="240" w:lineRule="auto"/>
        <w:rPr>
          <w:rFonts w:cstheme="minorHAnsi"/>
          <w:sz w:val="20"/>
          <w:szCs w:val="20"/>
        </w:rPr>
      </w:pPr>
      <w:r w:rsidRPr="00255D01">
        <w:rPr>
          <w:rFonts w:cstheme="minorHAnsi"/>
          <w:b/>
          <w:sz w:val="20"/>
          <w:szCs w:val="20"/>
        </w:rPr>
        <w:lastRenderedPageBreak/>
        <w:t xml:space="preserve">Moved </w:t>
      </w:r>
      <w:r w:rsidRPr="00255D01">
        <w:rPr>
          <w:rFonts w:cstheme="minorHAnsi"/>
          <w:sz w:val="20"/>
          <w:szCs w:val="20"/>
        </w:rPr>
        <w:t xml:space="preserve">by </w:t>
      </w:r>
      <w:r w:rsidR="00DD4CBF">
        <w:rPr>
          <w:rFonts w:cstheme="minorHAnsi"/>
          <w:sz w:val="20"/>
          <w:szCs w:val="20"/>
        </w:rPr>
        <w:t>Belliveau</w:t>
      </w:r>
      <w:r w:rsidRPr="00255D01">
        <w:rPr>
          <w:rFonts w:cstheme="minorHAnsi"/>
          <w:sz w:val="20"/>
          <w:szCs w:val="20"/>
        </w:rPr>
        <w:t xml:space="preserve">, </w:t>
      </w:r>
      <w:r w:rsidRPr="00255D01">
        <w:rPr>
          <w:rFonts w:cstheme="minorHAnsi"/>
          <w:b/>
          <w:sz w:val="20"/>
          <w:szCs w:val="20"/>
        </w:rPr>
        <w:t>seconded</w:t>
      </w:r>
      <w:r w:rsidRPr="00255D01">
        <w:rPr>
          <w:rFonts w:cstheme="minorHAnsi"/>
          <w:sz w:val="20"/>
          <w:szCs w:val="20"/>
        </w:rPr>
        <w:t xml:space="preserve"> by </w:t>
      </w:r>
      <w:r w:rsidR="00DD4CBF">
        <w:rPr>
          <w:rFonts w:cstheme="minorHAnsi"/>
          <w:sz w:val="20"/>
          <w:szCs w:val="20"/>
        </w:rPr>
        <w:t>Mesic</w:t>
      </w:r>
      <w:r w:rsidRPr="00255D01">
        <w:rPr>
          <w:rFonts w:cstheme="minorHAnsi"/>
          <w:sz w:val="20"/>
          <w:szCs w:val="20"/>
        </w:rPr>
        <w:t xml:space="preserve"> that the Executive Board approve the recommendation from the Wage Review Committee for the Administrative Team Research Assistant, as circulated and attached.</w:t>
      </w:r>
    </w:p>
    <w:p w14:paraId="0512C555" w14:textId="77777777" w:rsidR="00DD4CBF" w:rsidRDefault="00DD4CBF" w:rsidP="00EE272A">
      <w:pPr>
        <w:spacing w:after="0" w:line="240" w:lineRule="auto"/>
        <w:rPr>
          <w:rFonts w:cstheme="minorHAnsi"/>
          <w:sz w:val="20"/>
          <w:szCs w:val="20"/>
        </w:rPr>
      </w:pPr>
    </w:p>
    <w:p w14:paraId="3BCFB368" w14:textId="36E7E4BD" w:rsidR="00EE272A" w:rsidRPr="00DD4CBF" w:rsidRDefault="00DD4CBF" w:rsidP="00DD4CBF">
      <w:pPr>
        <w:pStyle w:val="ListParagraph"/>
        <w:numPr>
          <w:ilvl w:val="0"/>
          <w:numId w:val="8"/>
        </w:numPr>
        <w:spacing w:after="0" w:line="240" w:lineRule="auto"/>
        <w:rPr>
          <w:rFonts w:cstheme="minorHAnsi"/>
          <w:sz w:val="20"/>
          <w:szCs w:val="20"/>
        </w:rPr>
      </w:pPr>
      <w:r w:rsidRPr="00DD4CBF">
        <w:rPr>
          <w:rFonts w:cstheme="minorHAnsi"/>
          <w:sz w:val="20"/>
          <w:szCs w:val="20"/>
        </w:rPr>
        <w:t xml:space="preserve">Johnston </w:t>
      </w:r>
      <w:r w:rsidR="00EE272A" w:rsidRPr="00DD4CBF">
        <w:rPr>
          <w:rFonts w:cstheme="minorHAnsi"/>
          <w:sz w:val="20"/>
          <w:szCs w:val="20"/>
        </w:rPr>
        <w:t>went over the memo</w:t>
      </w:r>
      <w:r w:rsidRPr="00DD4CBF">
        <w:rPr>
          <w:rFonts w:cstheme="minorHAnsi"/>
          <w:sz w:val="20"/>
          <w:szCs w:val="20"/>
        </w:rPr>
        <w:t xml:space="preserve"> with the Board</w:t>
      </w:r>
      <w:r w:rsidR="00EE272A" w:rsidRPr="00DD4CBF">
        <w:rPr>
          <w:rFonts w:cstheme="minorHAnsi"/>
          <w:sz w:val="20"/>
          <w:szCs w:val="20"/>
        </w:rPr>
        <w:t xml:space="preserve">. </w:t>
      </w:r>
    </w:p>
    <w:p w14:paraId="2A2271E7" w14:textId="77777777" w:rsidR="00EE272A" w:rsidRPr="00EE272A" w:rsidRDefault="00EE272A" w:rsidP="00EE272A">
      <w:pPr>
        <w:spacing w:after="0" w:line="240" w:lineRule="auto"/>
        <w:rPr>
          <w:rFonts w:cstheme="minorHAnsi"/>
          <w:sz w:val="20"/>
          <w:szCs w:val="20"/>
        </w:rPr>
      </w:pPr>
    </w:p>
    <w:p w14:paraId="7ECB07EE" w14:textId="5D63E1AB" w:rsidR="00EE272A" w:rsidRPr="00DD4CBF" w:rsidRDefault="00DD4CBF" w:rsidP="00EE272A">
      <w:pPr>
        <w:spacing w:after="0" w:line="240" w:lineRule="auto"/>
        <w:rPr>
          <w:rFonts w:cstheme="minorHAnsi"/>
          <w:b/>
          <w:sz w:val="20"/>
          <w:szCs w:val="20"/>
        </w:rPr>
      </w:pPr>
      <w:r w:rsidRPr="00DD4CBF">
        <w:rPr>
          <w:rFonts w:cstheme="minorHAnsi"/>
          <w:b/>
          <w:sz w:val="20"/>
          <w:szCs w:val="20"/>
        </w:rPr>
        <w:t>Vote on Motion</w:t>
      </w:r>
    </w:p>
    <w:p w14:paraId="5BD55082" w14:textId="217E80F1" w:rsidR="00DD4CBF" w:rsidRDefault="00DD4CBF" w:rsidP="00EE272A">
      <w:pPr>
        <w:spacing w:after="0" w:line="240" w:lineRule="auto"/>
        <w:rPr>
          <w:rFonts w:cstheme="minorHAnsi"/>
          <w:sz w:val="20"/>
          <w:szCs w:val="20"/>
        </w:rPr>
      </w:pPr>
    </w:p>
    <w:p w14:paraId="0D255EBE" w14:textId="294EADC6" w:rsidR="00DD4CBF" w:rsidRPr="00DD4CBF" w:rsidRDefault="00DD4CBF" w:rsidP="00DD4CBF">
      <w:pPr>
        <w:spacing w:after="0" w:line="240" w:lineRule="auto"/>
        <w:jc w:val="center"/>
        <w:rPr>
          <w:rFonts w:cstheme="minorHAnsi"/>
          <w:b/>
          <w:sz w:val="20"/>
          <w:szCs w:val="20"/>
        </w:rPr>
      </w:pPr>
      <w:r w:rsidRPr="00DD4CBF">
        <w:rPr>
          <w:rFonts w:cstheme="minorHAnsi"/>
          <w:b/>
          <w:sz w:val="20"/>
          <w:szCs w:val="20"/>
        </w:rPr>
        <w:t>Passes Unanimously</w:t>
      </w:r>
    </w:p>
    <w:p w14:paraId="4DFC1F42" w14:textId="77777777" w:rsidR="00EE272A" w:rsidRPr="00EE272A" w:rsidRDefault="00EE272A" w:rsidP="00EE272A">
      <w:pPr>
        <w:spacing w:after="0" w:line="240" w:lineRule="auto"/>
        <w:rPr>
          <w:rFonts w:cstheme="minorHAnsi"/>
          <w:sz w:val="20"/>
          <w:szCs w:val="20"/>
        </w:rPr>
      </w:pPr>
    </w:p>
    <w:p w14:paraId="5C481319" w14:textId="68B0CEDC" w:rsidR="00EE272A" w:rsidRPr="00255D01" w:rsidRDefault="00255D01" w:rsidP="00EE272A">
      <w:pPr>
        <w:spacing w:after="0" w:line="240" w:lineRule="auto"/>
        <w:rPr>
          <w:rFonts w:cstheme="minorHAnsi"/>
          <w:b/>
          <w:sz w:val="20"/>
          <w:szCs w:val="20"/>
        </w:rPr>
      </w:pPr>
      <w:r w:rsidRPr="00255D01">
        <w:rPr>
          <w:rFonts w:cstheme="minorHAnsi"/>
          <w:b/>
          <w:sz w:val="20"/>
          <w:szCs w:val="20"/>
        </w:rPr>
        <w:t>7.</w:t>
      </w:r>
      <w:r w:rsidRPr="00255D01">
        <w:rPr>
          <w:rFonts w:cstheme="minorHAnsi"/>
          <w:b/>
          <w:sz w:val="20"/>
          <w:szCs w:val="20"/>
        </w:rPr>
        <w:tab/>
        <w:t>Closed</w:t>
      </w:r>
      <w:r w:rsidR="00EE272A" w:rsidRPr="00255D01">
        <w:rPr>
          <w:rFonts w:cstheme="minorHAnsi"/>
          <w:b/>
          <w:sz w:val="20"/>
          <w:szCs w:val="20"/>
        </w:rPr>
        <w:t xml:space="preserve"> Session </w:t>
      </w:r>
    </w:p>
    <w:p w14:paraId="5411840B" w14:textId="77777777" w:rsidR="00EE272A" w:rsidRPr="00EE272A" w:rsidRDefault="00EE272A" w:rsidP="00EE272A">
      <w:pPr>
        <w:spacing w:after="0" w:line="240" w:lineRule="auto"/>
        <w:rPr>
          <w:rFonts w:cstheme="minorHAnsi"/>
          <w:sz w:val="20"/>
          <w:szCs w:val="20"/>
        </w:rPr>
      </w:pPr>
    </w:p>
    <w:p w14:paraId="6B65C89B" w14:textId="2CDF367F" w:rsidR="00DD4CBF" w:rsidRDefault="00DD4CBF" w:rsidP="00EE272A">
      <w:pPr>
        <w:spacing w:after="0" w:line="240" w:lineRule="auto"/>
        <w:rPr>
          <w:rFonts w:cstheme="minorHAnsi"/>
          <w:sz w:val="20"/>
          <w:szCs w:val="20"/>
        </w:rPr>
      </w:pPr>
      <w:r w:rsidRPr="001E729E">
        <w:rPr>
          <w:rFonts w:cstheme="minorHAnsi"/>
          <w:b/>
          <w:sz w:val="20"/>
          <w:szCs w:val="20"/>
        </w:rPr>
        <w:t>Moved</w:t>
      </w:r>
      <w:r>
        <w:rPr>
          <w:rFonts w:cstheme="minorHAnsi"/>
          <w:sz w:val="20"/>
          <w:szCs w:val="20"/>
        </w:rPr>
        <w:t xml:space="preserve"> by Figueiredo, </w:t>
      </w:r>
      <w:r w:rsidRPr="001E729E">
        <w:rPr>
          <w:rFonts w:cstheme="minorHAnsi"/>
          <w:b/>
          <w:sz w:val="20"/>
          <w:szCs w:val="20"/>
        </w:rPr>
        <w:t>seconded</w:t>
      </w:r>
      <w:r>
        <w:rPr>
          <w:rFonts w:cstheme="minorHAnsi"/>
          <w:sz w:val="20"/>
          <w:szCs w:val="20"/>
        </w:rPr>
        <w:t xml:space="preserve"> by Johnston that Executive Board move into Closed Session</w:t>
      </w:r>
    </w:p>
    <w:p w14:paraId="0532E777" w14:textId="77777777" w:rsidR="00DD4CBF" w:rsidRDefault="00DD4CBF" w:rsidP="00EE272A">
      <w:pPr>
        <w:spacing w:after="0" w:line="240" w:lineRule="auto"/>
        <w:rPr>
          <w:rFonts w:cstheme="minorHAnsi"/>
          <w:sz w:val="20"/>
          <w:szCs w:val="20"/>
        </w:rPr>
      </w:pPr>
    </w:p>
    <w:p w14:paraId="6188D9A5" w14:textId="219D113C" w:rsidR="002B4929" w:rsidRDefault="00DD4CBF" w:rsidP="00DD4CBF">
      <w:pPr>
        <w:spacing w:after="0" w:line="240" w:lineRule="auto"/>
        <w:jc w:val="center"/>
        <w:rPr>
          <w:rFonts w:cstheme="minorHAnsi"/>
          <w:sz w:val="20"/>
          <w:szCs w:val="20"/>
        </w:rPr>
      </w:pPr>
      <w:r w:rsidRPr="00DD4CBF">
        <w:rPr>
          <w:rFonts w:cstheme="minorHAnsi"/>
          <w:b/>
          <w:sz w:val="20"/>
          <w:szCs w:val="20"/>
        </w:rPr>
        <w:t>Passes Unanimously</w:t>
      </w:r>
    </w:p>
    <w:p w14:paraId="00A892DE" w14:textId="77777777" w:rsidR="00DD4CBF" w:rsidRDefault="00DD4CBF" w:rsidP="002B4929">
      <w:pPr>
        <w:spacing w:after="0" w:line="240" w:lineRule="auto"/>
        <w:rPr>
          <w:rFonts w:cstheme="minorHAnsi"/>
          <w:b/>
          <w:sz w:val="20"/>
          <w:szCs w:val="20"/>
        </w:rPr>
      </w:pPr>
    </w:p>
    <w:p w14:paraId="5F0F1ABC" w14:textId="0A3A7BB5" w:rsidR="002B4929" w:rsidRPr="00255D01" w:rsidRDefault="002B4929" w:rsidP="002B4929">
      <w:pPr>
        <w:spacing w:after="0" w:line="240" w:lineRule="auto"/>
        <w:rPr>
          <w:rFonts w:cstheme="minorHAnsi"/>
          <w:b/>
          <w:sz w:val="20"/>
          <w:szCs w:val="20"/>
        </w:rPr>
      </w:pPr>
      <w:r w:rsidRPr="00255D01">
        <w:rPr>
          <w:rFonts w:cstheme="minorHAnsi"/>
          <w:b/>
          <w:sz w:val="20"/>
          <w:szCs w:val="20"/>
        </w:rPr>
        <w:t>Si</w:t>
      </w:r>
      <w:r w:rsidR="00255D01" w:rsidRPr="00255D01">
        <w:rPr>
          <w:rFonts w:cstheme="minorHAnsi"/>
          <w:b/>
          <w:sz w:val="20"/>
          <w:szCs w:val="20"/>
        </w:rPr>
        <w:t>ngh arrived at</w:t>
      </w:r>
      <w:r w:rsidRPr="00255D01">
        <w:rPr>
          <w:rFonts w:cstheme="minorHAnsi"/>
          <w:b/>
          <w:sz w:val="20"/>
          <w:szCs w:val="20"/>
        </w:rPr>
        <w:t xml:space="preserve"> 4</w:t>
      </w:r>
      <w:r w:rsidR="00255D01" w:rsidRPr="00255D01">
        <w:rPr>
          <w:rFonts w:cstheme="minorHAnsi"/>
          <w:b/>
          <w:sz w:val="20"/>
          <w:szCs w:val="20"/>
        </w:rPr>
        <w:t>:</w:t>
      </w:r>
      <w:r w:rsidRPr="00255D01">
        <w:rPr>
          <w:rFonts w:cstheme="minorHAnsi"/>
          <w:b/>
          <w:sz w:val="20"/>
          <w:szCs w:val="20"/>
        </w:rPr>
        <w:t>04</w:t>
      </w:r>
      <w:r w:rsidR="00255D01" w:rsidRPr="00255D01">
        <w:rPr>
          <w:rFonts w:cstheme="minorHAnsi"/>
          <w:b/>
          <w:sz w:val="20"/>
          <w:szCs w:val="20"/>
        </w:rPr>
        <w:t>pm</w:t>
      </w:r>
    </w:p>
    <w:p w14:paraId="4D23F7AA" w14:textId="5CCE8606" w:rsidR="00EE272A" w:rsidRDefault="00EE272A" w:rsidP="00EE272A">
      <w:pPr>
        <w:spacing w:after="0" w:line="240" w:lineRule="auto"/>
        <w:rPr>
          <w:rFonts w:cstheme="minorHAnsi"/>
          <w:sz w:val="20"/>
          <w:szCs w:val="20"/>
        </w:rPr>
      </w:pPr>
    </w:p>
    <w:p w14:paraId="79F88132" w14:textId="7A64EA18" w:rsidR="00800B2C" w:rsidRPr="00800B2C" w:rsidRDefault="00800B2C" w:rsidP="00EE272A">
      <w:pPr>
        <w:spacing w:after="0" w:line="240" w:lineRule="auto"/>
        <w:rPr>
          <w:rFonts w:cstheme="minorHAnsi"/>
          <w:b/>
          <w:sz w:val="20"/>
          <w:szCs w:val="20"/>
        </w:rPr>
      </w:pPr>
      <w:r w:rsidRPr="00800B2C">
        <w:rPr>
          <w:rFonts w:cstheme="minorHAnsi"/>
          <w:b/>
          <w:sz w:val="20"/>
          <w:szCs w:val="20"/>
        </w:rPr>
        <w:t>Return from Closed Session</w:t>
      </w:r>
    </w:p>
    <w:p w14:paraId="372AFF7B" w14:textId="0BA5A5E6" w:rsidR="00EE272A" w:rsidRPr="003F7090" w:rsidRDefault="00DD4CBF" w:rsidP="003F7090">
      <w:pPr>
        <w:pStyle w:val="ListParagraph"/>
        <w:numPr>
          <w:ilvl w:val="0"/>
          <w:numId w:val="8"/>
        </w:numPr>
        <w:spacing w:after="0" w:line="240" w:lineRule="auto"/>
        <w:rPr>
          <w:rFonts w:cstheme="minorHAnsi"/>
          <w:sz w:val="20"/>
          <w:szCs w:val="20"/>
        </w:rPr>
      </w:pPr>
      <w:r w:rsidRPr="003F7090">
        <w:rPr>
          <w:rFonts w:cstheme="minorHAnsi"/>
          <w:sz w:val="20"/>
          <w:szCs w:val="20"/>
        </w:rPr>
        <w:t>Figueiredo reported that Executive Board suspended the operations of CLAY</w:t>
      </w:r>
      <w:r w:rsidR="006F66AE" w:rsidRPr="003F7090">
        <w:rPr>
          <w:rFonts w:cstheme="minorHAnsi"/>
          <w:sz w:val="20"/>
          <w:szCs w:val="20"/>
        </w:rPr>
        <w:t xml:space="preserve"> </w:t>
      </w:r>
      <w:r w:rsidR="003F7090" w:rsidRPr="003F7090">
        <w:rPr>
          <w:rFonts w:cstheme="minorHAnsi"/>
          <w:sz w:val="20"/>
          <w:szCs w:val="20"/>
        </w:rPr>
        <w:t>until the 2020-21 academic year</w:t>
      </w:r>
      <w:r w:rsidR="006F66AE" w:rsidRPr="003F7090">
        <w:rPr>
          <w:rFonts w:cstheme="minorHAnsi"/>
          <w:sz w:val="20"/>
          <w:szCs w:val="20"/>
        </w:rPr>
        <w:t xml:space="preserve"> as per financial constraints put on by the Student Choice Initiative and the inability of the MSU being able to run the service. CLAY will continue to be reviewed by the Services Committee, Vice-President (Administration), and Vice-President (Finance)</w:t>
      </w:r>
      <w:r w:rsidR="003F7090" w:rsidRPr="003F7090">
        <w:rPr>
          <w:rFonts w:cstheme="minorHAnsi"/>
          <w:sz w:val="20"/>
          <w:szCs w:val="20"/>
        </w:rPr>
        <w:t>.</w:t>
      </w:r>
    </w:p>
    <w:p w14:paraId="69B4CB0A" w14:textId="77777777" w:rsidR="00EE272A" w:rsidRPr="00EE272A" w:rsidRDefault="00EE272A" w:rsidP="00EE272A">
      <w:pPr>
        <w:spacing w:after="0" w:line="240" w:lineRule="auto"/>
        <w:rPr>
          <w:rFonts w:cstheme="minorHAnsi"/>
          <w:sz w:val="20"/>
          <w:szCs w:val="20"/>
        </w:rPr>
      </w:pPr>
    </w:p>
    <w:p w14:paraId="57DE33E5" w14:textId="694AEB5D" w:rsidR="00EE272A" w:rsidRPr="00800B2C" w:rsidRDefault="00800B2C" w:rsidP="00EE272A">
      <w:pPr>
        <w:spacing w:after="0" w:line="240" w:lineRule="auto"/>
        <w:rPr>
          <w:rFonts w:cstheme="minorHAnsi"/>
          <w:b/>
          <w:sz w:val="20"/>
          <w:szCs w:val="20"/>
        </w:rPr>
      </w:pPr>
      <w:r w:rsidRPr="00800B2C">
        <w:rPr>
          <w:rFonts w:cstheme="minorHAnsi"/>
          <w:b/>
          <w:sz w:val="20"/>
          <w:szCs w:val="20"/>
        </w:rPr>
        <w:t>8.</w:t>
      </w:r>
      <w:r w:rsidRPr="00800B2C">
        <w:rPr>
          <w:rFonts w:cstheme="minorHAnsi"/>
          <w:b/>
          <w:sz w:val="20"/>
          <w:szCs w:val="20"/>
        </w:rPr>
        <w:tab/>
        <w:t>Information and Questions</w:t>
      </w:r>
    </w:p>
    <w:p w14:paraId="513C69D8" w14:textId="77777777" w:rsidR="00800B2C" w:rsidRDefault="00800B2C" w:rsidP="00800B2C">
      <w:pPr>
        <w:spacing w:after="0" w:line="240" w:lineRule="auto"/>
        <w:rPr>
          <w:rFonts w:cstheme="minorHAnsi"/>
          <w:sz w:val="20"/>
          <w:szCs w:val="20"/>
        </w:rPr>
      </w:pPr>
    </w:p>
    <w:p w14:paraId="2CAAA253" w14:textId="5F43CDE8" w:rsidR="00237D87" w:rsidRPr="009606A4" w:rsidRDefault="00237D87" w:rsidP="009606A4">
      <w:pPr>
        <w:pStyle w:val="ListParagraph"/>
        <w:numPr>
          <w:ilvl w:val="0"/>
          <w:numId w:val="8"/>
        </w:numPr>
        <w:spacing w:after="0" w:line="240" w:lineRule="auto"/>
        <w:rPr>
          <w:rFonts w:cstheme="minorHAnsi"/>
          <w:sz w:val="20"/>
          <w:szCs w:val="20"/>
        </w:rPr>
      </w:pPr>
      <w:r w:rsidRPr="009606A4">
        <w:rPr>
          <w:rFonts w:cstheme="minorHAnsi"/>
          <w:sz w:val="20"/>
          <w:szCs w:val="20"/>
        </w:rPr>
        <w:t xml:space="preserve">Singh </w:t>
      </w:r>
      <w:r w:rsidR="00287F7D" w:rsidRPr="009606A4">
        <w:rPr>
          <w:rFonts w:cstheme="minorHAnsi"/>
          <w:sz w:val="20"/>
          <w:szCs w:val="20"/>
        </w:rPr>
        <w:t xml:space="preserve">reported that SRA Science had a meeting with the Dean of Science and MSS, and that the Dean was quite supportive of their initiatives. </w:t>
      </w:r>
    </w:p>
    <w:p w14:paraId="088740AB" w14:textId="40E1DBFF" w:rsidR="00B03C73" w:rsidRDefault="00287F7D" w:rsidP="009606A4">
      <w:pPr>
        <w:pStyle w:val="ListParagraph"/>
        <w:numPr>
          <w:ilvl w:val="0"/>
          <w:numId w:val="8"/>
        </w:numPr>
        <w:spacing w:after="0" w:line="240" w:lineRule="auto"/>
        <w:rPr>
          <w:rFonts w:cstheme="minorHAnsi"/>
          <w:sz w:val="20"/>
          <w:szCs w:val="20"/>
        </w:rPr>
      </w:pPr>
      <w:r w:rsidRPr="009606A4">
        <w:rPr>
          <w:rFonts w:cstheme="minorHAnsi"/>
          <w:sz w:val="20"/>
          <w:szCs w:val="20"/>
        </w:rPr>
        <w:t xml:space="preserve">Belliveau </w:t>
      </w:r>
      <w:r w:rsidR="00B03C73" w:rsidRPr="009606A4">
        <w:rPr>
          <w:rFonts w:cstheme="minorHAnsi"/>
          <w:sz w:val="20"/>
          <w:szCs w:val="20"/>
        </w:rPr>
        <w:t xml:space="preserve">asked what happened with the Climate Strike discussions on missing class, and if Marando got a response. Wooder responded that from what he understood Marando was going to call about it to talk to the Admin. Johnston stated that they sit on </w:t>
      </w:r>
      <w:proofErr w:type="spellStart"/>
      <w:r w:rsidR="00B03C73" w:rsidRPr="009606A4">
        <w:rPr>
          <w:rFonts w:cstheme="minorHAnsi"/>
          <w:sz w:val="20"/>
          <w:szCs w:val="20"/>
        </w:rPr>
        <w:t>AdminCon</w:t>
      </w:r>
      <w:proofErr w:type="spellEnd"/>
      <w:r w:rsidR="00B03C73" w:rsidRPr="009606A4">
        <w:rPr>
          <w:rFonts w:cstheme="minorHAnsi"/>
          <w:sz w:val="20"/>
          <w:szCs w:val="20"/>
        </w:rPr>
        <w:t xml:space="preserve"> and they found out that there were 60 MSAF requests made</w:t>
      </w:r>
      <w:r w:rsidR="001E729E">
        <w:rPr>
          <w:rFonts w:cstheme="minorHAnsi"/>
          <w:sz w:val="20"/>
          <w:szCs w:val="20"/>
        </w:rPr>
        <w:t xml:space="preserve">. Marando stated that Academic Amnesty wasn’t a thing, and there are constraints for MSAF. Marando stated that they urged Admin </w:t>
      </w:r>
      <w:r w:rsidR="003744A4">
        <w:rPr>
          <w:rFonts w:cstheme="minorHAnsi"/>
          <w:sz w:val="20"/>
          <w:szCs w:val="20"/>
        </w:rPr>
        <w:t>to allow them to miss class separately from MSAF-</w:t>
      </w:r>
      <w:proofErr w:type="spellStart"/>
      <w:r w:rsidR="003744A4">
        <w:rPr>
          <w:rFonts w:cstheme="minorHAnsi"/>
          <w:sz w:val="20"/>
          <w:szCs w:val="20"/>
        </w:rPr>
        <w:t>ing</w:t>
      </w:r>
      <w:proofErr w:type="spellEnd"/>
      <w:r w:rsidR="003744A4">
        <w:rPr>
          <w:rFonts w:cstheme="minorHAnsi"/>
          <w:sz w:val="20"/>
          <w:szCs w:val="20"/>
        </w:rPr>
        <w:t xml:space="preserve"> it. They added that the interim president and provost were interest, but it would have </w:t>
      </w:r>
      <w:proofErr w:type="spellStart"/>
      <w:r w:rsidR="003744A4">
        <w:rPr>
          <w:rFonts w:cstheme="minorHAnsi"/>
          <w:sz w:val="20"/>
          <w:szCs w:val="20"/>
        </w:rPr>
        <w:t>ot</w:t>
      </w:r>
      <w:proofErr w:type="spellEnd"/>
      <w:r w:rsidR="003744A4">
        <w:rPr>
          <w:rFonts w:cstheme="minorHAnsi"/>
          <w:sz w:val="20"/>
          <w:szCs w:val="20"/>
        </w:rPr>
        <w:t xml:space="preserve"> be a new policy and go through a lot of steps to get there. </w:t>
      </w:r>
    </w:p>
    <w:p w14:paraId="33C1A4A6" w14:textId="3980584F" w:rsidR="003744A4" w:rsidRDefault="003744A4" w:rsidP="009606A4">
      <w:pPr>
        <w:pStyle w:val="ListParagraph"/>
        <w:numPr>
          <w:ilvl w:val="0"/>
          <w:numId w:val="8"/>
        </w:numPr>
        <w:spacing w:after="0" w:line="240" w:lineRule="auto"/>
        <w:rPr>
          <w:rFonts w:cstheme="minorHAnsi"/>
          <w:sz w:val="20"/>
          <w:szCs w:val="20"/>
        </w:rPr>
      </w:pPr>
      <w:r>
        <w:rPr>
          <w:rFonts w:cstheme="minorHAnsi"/>
          <w:sz w:val="20"/>
          <w:szCs w:val="20"/>
        </w:rPr>
        <w:t>Mesic asked for an update on the TA strike vote. Marando stated that the vote gave the bargaining team the option to strike and with the MSU policy it says that the MSU hosts an open forum no more than 10 business days after an affirmative vote. Marando stated that they are still looking into logistics but when they reached out to CUPE they raised the</w:t>
      </w:r>
      <w:r w:rsidR="0097416A">
        <w:rPr>
          <w:rFonts w:cstheme="minorHAnsi"/>
          <w:sz w:val="20"/>
          <w:szCs w:val="20"/>
        </w:rPr>
        <w:t xml:space="preserve"> point that </w:t>
      </w:r>
      <w:r w:rsidR="004F080B">
        <w:rPr>
          <w:rFonts w:cstheme="minorHAnsi"/>
          <w:sz w:val="20"/>
          <w:szCs w:val="20"/>
        </w:rPr>
        <w:t xml:space="preserve">the overlapping MSU membership may put the University at risk of ‘not bargaining in good faith’ and it was a legally precarious situation. Marando explained that they have reached out to the University HR to invite them. Marando also explained that they were on the phone with the MSU’s lawyer double-checking the validity of the policy since it was written a long time ago and the lawyer stated that it was up to the MSU of what risks they were willing to take. Marando stated that he would like to see what the Executive board wanted to do. </w:t>
      </w:r>
    </w:p>
    <w:p w14:paraId="0BC89A01" w14:textId="1DBEDEA7" w:rsidR="00D83B40" w:rsidRPr="009606A4" w:rsidRDefault="00D83B40" w:rsidP="009606A4">
      <w:pPr>
        <w:pStyle w:val="ListParagraph"/>
        <w:numPr>
          <w:ilvl w:val="0"/>
          <w:numId w:val="8"/>
        </w:numPr>
        <w:spacing w:after="0" w:line="240" w:lineRule="auto"/>
        <w:rPr>
          <w:rFonts w:cstheme="minorHAnsi"/>
          <w:sz w:val="20"/>
          <w:szCs w:val="20"/>
        </w:rPr>
      </w:pPr>
      <w:r>
        <w:rPr>
          <w:rFonts w:cstheme="minorHAnsi"/>
          <w:sz w:val="20"/>
          <w:szCs w:val="20"/>
        </w:rPr>
        <w:t xml:space="preserve">Executive Board discussed the TA strike situation with each other. They decided that the event shouldn’t be held if the University couldn’t attend, but to also make sure students were informed of what was happening. </w:t>
      </w:r>
    </w:p>
    <w:p w14:paraId="0966AF94" w14:textId="77777777" w:rsidR="00EE272A" w:rsidRPr="00EE272A" w:rsidRDefault="00EE272A" w:rsidP="00EE272A">
      <w:pPr>
        <w:spacing w:after="0" w:line="240" w:lineRule="auto"/>
        <w:rPr>
          <w:rFonts w:cstheme="minorHAnsi"/>
          <w:sz w:val="20"/>
          <w:szCs w:val="20"/>
        </w:rPr>
      </w:pPr>
    </w:p>
    <w:p w14:paraId="436A7C55" w14:textId="7955868B" w:rsidR="00EE272A" w:rsidRPr="00800B2C" w:rsidRDefault="00EE272A" w:rsidP="00EE272A">
      <w:pPr>
        <w:spacing w:after="0" w:line="240" w:lineRule="auto"/>
        <w:rPr>
          <w:rFonts w:cstheme="minorHAnsi"/>
          <w:b/>
          <w:sz w:val="20"/>
          <w:szCs w:val="20"/>
        </w:rPr>
      </w:pPr>
      <w:r w:rsidRPr="00800B2C">
        <w:rPr>
          <w:rFonts w:cstheme="minorHAnsi"/>
          <w:b/>
          <w:sz w:val="20"/>
          <w:szCs w:val="20"/>
        </w:rPr>
        <w:t xml:space="preserve">Herscovitch </w:t>
      </w:r>
      <w:r w:rsidR="00800B2C" w:rsidRPr="00800B2C">
        <w:rPr>
          <w:rFonts w:cstheme="minorHAnsi"/>
          <w:b/>
          <w:sz w:val="20"/>
          <w:szCs w:val="20"/>
        </w:rPr>
        <w:t xml:space="preserve">arrived at </w:t>
      </w:r>
      <w:r w:rsidRPr="00800B2C">
        <w:rPr>
          <w:rFonts w:cstheme="minorHAnsi"/>
          <w:b/>
          <w:sz w:val="20"/>
          <w:szCs w:val="20"/>
        </w:rPr>
        <w:t>4</w:t>
      </w:r>
      <w:r w:rsidR="00800B2C" w:rsidRPr="00800B2C">
        <w:rPr>
          <w:rFonts w:cstheme="minorHAnsi"/>
          <w:b/>
          <w:sz w:val="20"/>
          <w:szCs w:val="20"/>
        </w:rPr>
        <w:t>:</w:t>
      </w:r>
      <w:r w:rsidRPr="00800B2C">
        <w:rPr>
          <w:rFonts w:cstheme="minorHAnsi"/>
          <w:b/>
          <w:sz w:val="20"/>
          <w:szCs w:val="20"/>
        </w:rPr>
        <w:t>27</w:t>
      </w:r>
      <w:r w:rsidR="00800B2C" w:rsidRPr="00800B2C">
        <w:rPr>
          <w:rFonts w:cstheme="minorHAnsi"/>
          <w:b/>
          <w:sz w:val="20"/>
          <w:szCs w:val="20"/>
        </w:rPr>
        <w:t>pm</w:t>
      </w:r>
    </w:p>
    <w:p w14:paraId="5C1D71DC" w14:textId="7B0AF2BF" w:rsidR="00EE272A" w:rsidRPr="00800B2C" w:rsidRDefault="00D83B40" w:rsidP="00EE272A">
      <w:pPr>
        <w:spacing w:after="0" w:line="240" w:lineRule="auto"/>
        <w:rPr>
          <w:rFonts w:cstheme="minorHAnsi"/>
          <w:b/>
          <w:sz w:val="20"/>
          <w:szCs w:val="20"/>
        </w:rPr>
      </w:pPr>
      <w:r>
        <w:rPr>
          <w:rFonts w:cstheme="minorHAnsi"/>
          <w:b/>
          <w:sz w:val="20"/>
          <w:szCs w:val="20"/>
        </w:rPr>
        <w:t>H</w:t>
      </w:r>
      <w:r w:rsidR="00800B2C" w:rsidRPr="00800B2C">
        <w:rPr>
          <w:rFonts w:cstheme="minorHAnsi"/>
          <w:b/>
          <w:sz w:val="20"/>
          <w:szCs w:val="20"/>
        </w:rPr>
        <w:t xml:space="preserve">ackett arrived at </w:t>
      </w:r>
      <w:r w:rsidR="00EE272A" w:rsidRPr="00800B2C">
        <w:rPr>
          <w:rFonts w:cstheme="minorHAnsi"/>
          <w:b/>
          <w:sz w:val="20"/>
          <w:szCs w:val="20"/>
        </w:rPr>
        <w:t>4:30</w:t>
      </w:r>
      <w:r w:rsidR="00800B2C" w:rsidRPr="00800B2C">
        <w:rPr>
          <w:rFonts w:cstheme="minorHAnsi"/>
          <w:b/>
          <w:sz w:val="20"/>
          <w:szCs w:val="20"/>
        </w:rPr>
        <w:t>pm</w:t>
      </w:r>
    </w:p>
    <w:p w14:paraId="70A5E188" w14:textId="77777777" w:rsidR="00EE272A" w:rsidRPr="00EE272A" w:rsidRDefault="00EE272A" w:rsidP="00EE272A">
      <w:pPr>
        <w:spacing w:after="0" w:line="240" w:lineRule="auto"/>
        <w:rPr>
          <w:rFonts w:cstheme="minorHAnsi"/>
          <w:sz w:val="20"/>
          <w:szCs w:val="20"/>
        </w:rPr>
      </w:pPr>
    </w:p>
    <w:p w14:paraId="499D5BBC" w14:textId="6C4C72AB" w:rsidR="00EE272A" w:rsidRPr="008D5410" w:rsidRDefault="00D83B40" w:rsidP="008D5410">
      <w:pPr>
        <w:pStyle w:val="ListParagraph"/>
        <w:numPr>
          <w:ilvl w:val="0"/>
          <w:numId w:val="31"/>
        </w:numPr>
        <w:spacing w:after="0" w:line="240" w:lineRule="auto"/>
        <w:rPr>
          <w:rFonts w:cstheme="minorHAnsi"/>
          <w:sz w:val="20"/>
          <w:szCs w:val="20"/>
        </w:rPr>
      </w:pPr>
      <w:r w:rsidRPr="008D5410">
        <w:rPr>
          <w:rFonts w:cstheme="minorHAnsi"/>
          <w:sz w:val="20"/>
          <w:szCs w:val="20"/>
        </w:rPr>
        <w:lastRenderedPageBreak/>
        <w:t xml:space="preserve">Scott reported that the MSU’s SAP provider, Real Campus, was coming to Mac on October 28 to do their </w:t>
      </w:r>
      <w:proofErr w:type="spellStart"/>
      <w:proofErr w:type="gramStart"/>
      <w:r w:rsidRPr="008D5410">
        <w:rPr>
          <w:rFonts w:cstheme="minorHAnsi"/>
          <w:sz w:val="20"/>
          <w:szCs w:val="20"/>
        </w:rPr>
        <w:t>Re:Tour</w:t>
      </w:r>
      <w:proofErr w:type="spellEnd"/>
      <w:proofErr w:type="gramEnd"/>
      <w:r w:rsidR="008D5410" w:rsidRPr="008D5410">
        <w:rPr>
          <w:rFonts w:cstheme="minorHAnsi"/>
          <w:sz w:val="20"/>
          <w:szCs w:val="20"/>
        </w:rPr>
        <w:t xml:space="preserve"> to let students know about the SAP. Johnston added that they were trying to engage with as many students as possible, which was why the MSU switched providers. </w:t>
      </w:r>
    </w:p>
    <w:p w14:paraId="4BD7EE4D" w14:textId="7575867C" w:rsidR="008D5410" w:rsidRPr="008D5410" w:rsidRDefault="008D5410" w:rsidP="008D5410">
      <w:pPr>
        <w:pStyle w:val="ListParagraph"/>
        <w:numPr>
          <w:ilvl w:val="0"/>
          <w:numId w:val="31"/>
        </w:numPr>
        <w:spacing w:after="0" w:line="240" w:lineRule="auto"/>
        <w:rPr>
          <w:rFonts w:cstheme="minorHAnsi"/>
          <w:sz w:val="20"/>
          <w:szCs w:val="20"/>
        </w:rPr>
      </w:pPr>
      <w:r w:rsidRPr="008D5410">
        <w:rPr>
          <w:rFonts w:cstheme="minorHAnsi"/>
          <w:sz w:val="20"/>
          <w:szCs w:val="20"/>
        </w:rPr>
        <w:t xml:space="preserve">Hackett reported that the MAC Votes campaign has been launched, with two videos filmed. They stated that one should be released at the end of this week, and the next during Reading Week. </w:t>
      </w:r>
      <w:r w:rsidR="00254B7A">
        <w:rPr>
          <w:rFonts w:cstheme="minorHAnsi"/>
          <w:sz w:val="20"/>
          <w:szCs w:val="20"/>
        </w:rPr>
        <w:t xml:space="preserve">Hackett stated that the Politics and Platters event was tonight, and all four parties were confirmed to attend. </w:t>
      </w:r>
    </w:p>
    <w:p w14:paraId="2F45789A" w14:textId="77777777" w:rsidR="00401B14" w:rsidRPr="00BB64B1" w:rsidRDefault="00401B14" w:rsidP="00401B14">
      <w:pPr>
        <w:pStyle w:val="ListParagraph"/>
        <w:spacing w:after="0" w:line="240" w:lineRule="auto"/>
        <w:rPr>
          <w:rFonts w:cstheme="minorHAnsi"/>
          <w:sz w:val="20"/>
          <w:szCs w:val="20"/>
        </w:rPr>
      </w:pPr>
    </w:p>
    <w:p w14:paraId="3D9B8707" w14:textId="077D1B24" w:rsidR="00A7118A" w:rsidRPr="00195548" w:rsidRDefault="00800B2C" w:rsidP="00195548">
      <w:pPr>
        <w:spacing w:after="0" w:line="240" w:lineRule="auto"/>
        <w:rPr>
          <w:rFonts w:cstheme="minorHAnsi"/>
          <w:b/>
          <w:sz w:val="20"/>
          <w:szCs w:val="20"/>
        </w:rPr>
      </w:pPr>
      <w:r>
        <w:rPr>
          <w:rFonts w:cstheme="minorHAnsi"/>
          <w:b/>
          <w:sz w:val="20"/>
          <w:szCs w:val="20"/>
        </w:rPr>
        <w:t>9</w:t>
      </w:r>
      <w:r w:rsidR="00174ACA">
        <w:rPr>
          <w:rFonts w:cstheme="minorHAnsi"/>
          <w:b/>
          <w:sz w:val="20"/>
          <w:szCs w:val="20"/>
        </w:rPr>
        <w:t>.</w:t>
      </w:r>
      <w:r w:rsidR="00174ACA">
        <w:rPr>
          <w:rFonts w:cstheme="minorHAnsi"/>
          <w:b/>
          <w:sz w:val="20"/>
          <w:szCs w:val="20"/>
        </w:rPr>
        <w:tab/>
      </w:r>
      <w:r w:rsidR="00A7118A" w:rsidRPr="00195548">
        <w:rPr>
          <w:rFonts w:cstheme="minorHAnsi"/>
          <w:b/>
          <w:sz w:val="20"/>
          <w:szCs w:val="20"/>
        </w:rPr>
        <w:t>Adjournment and Time of Next Meeting</w:t>
      </w:r>
    </w:p>
    <w:p w14:paraId="1297DDFB" w14:textId="77777777" w:rsidR="00A7118A" w:rsidRPr="00195548" w:rsidRDefault="00A7118A" w:rsidP="00195548">
      <w:pPr>
        <w:spacing w:after="0" w:line="240" w:lineRule="auto"/>
        <w:rPr>
          <w:rFonts w:cstheme="minorHAnsi"/>
          <w:sz w:val="20"/>
          <w:szCs w:val="20"/>
        </w:rPr>
      </w:pPr>
    </w:p>
    <w:p w14:paraId="672B8FC4" w14:textId="77777777" w:rsidR="00A7118A" w:rsidRPr="00195548" w:rsidRDefault="00A7118A" w:rsidP="00195548">
      <w:pPr>
        <w:spacing w:after="0" w:line="240" w:lineRule="auto"/>
        <w:rPr>
          <w:rFonts w:cstheme="minorHAnsi"/>
          <w:b/>
          <w:sz w:val="20"/>
          <w:szCs w:val="20"/>
        </w:rPr>
      </w:pPr>
      <w:r w:rsidRPr="00195548">
        <w:rPr>
          <w:rFonts w:cstheme="minorHAnsi"/>
          <w:b/>
          <w:sz w:val="20"/>
          <w:szCs w:val="20"/>
        </w:rPr>
        <w:t xml:space="preserve">Time of Next Meeting: </w:t>
      </w:r>
    </w:p>
    <w:p w14:paraId="0D374B24" w14:textId="77777777" w:rsidR="00A7118A" w:rsidRPr="00195548" w:rsidRDefault="00A7118A" w:rsidP="00195548">
      <w:pPr>
        <w:spacing w:after="0" w:line="240" w:lineRule="auto"/>
        <w:rPr>
          <w:rFonts w:cstheme="minorHAnsi"/>
          <w:b/>
          <w:sz w:val="20"/>
          <w:szCs w:val="20"/>
        </w:rPr>
      </w:pPr>
    </w:p>
    <w:p w14:paraId="565FE220" w14:textId="03991A63" w:rsidR="005F433C" w:rsidRDefault="00043E64" w:rsidP="00195548">
      <w:pPr>
        <w:spacing w:after="0" w:line="240" w:lineRule="auto"/>
        <w:jc w:val="center"/>
        <w:rPr>
          <w:rFonts w:cstheme="minorHAnsi"/>
          <w:b/>
          <w:sz w:val="20"/>
          <w:szCs w:val="20"/>
        </w:rPr>
      </w:pPr>
      <w:r>
        <w:rPr>
          <w:rFonts w:cstheme="minorHAnsi"/>
          <w:b/>
          <w:sz w:val="20"/>
          <w:szCs w:val="20"/>
        </w:rPr>
        <w:t xml:space="preserve">Wednesday, </w:t>
      </w:r>
      <w:r w:rsidR="00B02BFB">
        <w:rPr>
          <w:rFonts w:cstheme="minorHAnsi"/>
          <w:b/>
          <w:sz w:val="20"/>
          <w:szCs w:val="20"/>
        </w:rPr>
        <w:t xml:space="preserve">October </w:t>
      </w:r>
      <w:r w:rsidR="00342A55">
        <w:rPr>
          <w:rFonts w:cstheme="minorHAnsi"/>
          <w:b/>
          <w:sz w:val="20"/>
          <w:szCs w:val="20"/>
        </w:rPr>
        <w:t>9</w:t>
      </w:r>
      <w:r>
        <w:rPr>
          <w:rFonts w:cstheme="minorHAnsi"/>
          <w:b/>
          <w:sz w:val="20"/>
          <w:szCs w:val="20"/>
        </w:rPr>
        <w:t>, 2019</w:t>
      </w:r>
    </w:p>
    <w:p w14:paraId="7CEBE42E" w14:textId="7048A9AC" w:rsidR="00043E64" w:rsidRPr="00195548" w:rsidRDefault="00043E64" w:rsidP="00195548">
      <w:pPr>
        <w:spacing w:after="0" w:line="240" w:lineRule="auto"/>
        <w:jc w:val="center"/>
        <w:rPr>
          <w:rFonts w:cstheme="minorHAnsi"/>
          <w:b/>
          <w:sz w:val="20"/>
          <w:szCs w:val="20"/>
        </w:rPr>
      </w:pPr>
      <w:r>
        <w:rPr>
          <w:rFonts w:cstheme="minorHAnsi"/>
          <w:b/>
          <w:sz w:val="20"/>
          <w:szCs w:val="20"/>
        </w:rPr>
        <w:t>3:30pm</w:t>
      </w:r>
    </w:p>
    <w:p w14:paraId="5C70B3F6" w14:textId="77777777" w:rsidR="00A7118A" w:rsidRPr="00195548" w:rsidRDefault="00A7118A" w:rsidP="00195548">
      <w:pPr>
        <w:spacing w:after="0" w:line="240" w:lineRule="auto"/>
        <w:jc w:val="center"/>
        <w:rPr>
          <w:rFonts w:cstheme="minorHAnsi"/>
          <w:b/>
          <w:sz w:val="20"/>
          <w:szCs w:val="20"/>
        </w:rPr>
      </w:pPr>
      <w:r w:rsidRPr="00195548">
        <w:rPr>
          <w:rFonts w:cstheme="minorHAnsi"/>
          <w:b/>
          <w:sz w:val="20"/>
          <w:szCs w:val="20"/>
        </w:rPr>
        <w:t>MSU Boardroom, MUSC 201</w:t>
      </w:r>
    </w:p>
    <w:p w14:paraId="6AB4D2CF" w14:textId="77777777" w:rsidR="00A7118A" w:rsidRPr="00195548" w:rsidRDefault="00A7118A" w:rsidP="00195548">
      <w:pPr>
        <w:spacing w:after="0" w:line="240" w:lineRule="auto"/>
        <w:rPr>
          <w:rFonts w:cstheme="minorHAnsi"/>
          <w:b/>
          <w:sz w:val="20"/>
          <w:szCs w:val="20"/>
        </w:rPr>
      </w:pPr>
    </w:p>
    <w:p w14:paraId="3608455D" w14:textId="6D53ACC4" w:rsidR="00A7118A" w:rsidRPr="00195548" w:rsidRDefault="00A7118A" w:rsidP="00195548">
      <w:pPr>
        <w:spacing w:after="0" w:line="240" w:lineRule="auto"/>
        <w:rPr>
          <w:rFonts w:cstheme="minorHAnsi"/>
          <w:sz w:val="20"/>
          <w:szCs w:val="20"/>
        </w:rPr>
      </w:pPr>
      <w:r w:rsidRPr="00195548">
        <w:rPr>
          <w:rFonts w:cstheme="minorHAnsi"/>
          <w:b/>
          <w:sz w:val="20"/>
          <w:szCs w:val="20"/>
        </w:rPr>
        <w:t xml:space="preserve">Moved </w:t>
      </w:r>
      <w:r w:rsidRPr="00195548">
        <w:rPr>
          <w:rFonts w:cstheme="minorHAnsi"/>
          <w:sz w:val="20"/>
          <w:szCs w:val="20"/>
        </w:rPr>
        <w:t xml:space="preserve">by </w:t>
      </w:r>
      <w:r w:rsidR="00342A55">
        <w:rPr>
          <w:rFonts w:cstheme="minorHAnsi"/>
          <w:sz w:val="20"/>
          <w:szCs w:val="20"/>
        </w:rPr>
        <w:t>Belliveau</w:t>
      </w:r>
      <w:r w:rsidR="00BE78A4">
        <w:rPr>
          <w:rFonts w:cstheme="minorHAnsi"/>
          <w:sz w:val="20"/>
          <w:szCs w:val="20"/>
        </w:rPr>
        <w:t>,</w:t>
      </w:r>
      <w:r w:rsidRPr="00195548">
        <w:rPr>
          <w:rFonts w:cstheme="minorHAnsi"/>
          <w:sz w:val="20"/>
          <w:szCs w:val="20"/>
        </w:rPr>
        <w:t xml:space="preserve"> </w:t>
      </w:r>
      <w:r w:rsidRPr="00195548">
        <w:rPr>
          <w:rFonts w:cstheme="minorHAnsi"/>
          <w:b/>
          <w:sz w:val="20"/>
          <w:szCs w:val="20"/>
        </w:rPr>
        <w:t>seconded</w:t>
      </w:r>
      <w:r w:rsidRPr="00195548">
        <w:rPr>
          <w:rFonts w:cstheme="minorHAnsi"/>
          <w:sz w:val="20"/>
          <w:szCs w:val="20"/>
        </w:rPr>
        <w:t xml:space="preserve"> by </w:t>
      </w:r>
      <w:r w:rsidR="00342A55">
        <w:rPr>
          <w:rFonts w:cstheme="minorHAnsi"/>
          <w:sz w:val="20"/>
          <w:szCs w:val="20"/>
        </w:rPr>
        <w:t>Singh</w:t>
      </w:r>
      <w:r w:rsidR="00B02BFB">
        <w:rPr>
          <w:rFonts w:cstheme="minorHAnsi"/>
          <w:sz w:val="20"/>
          <w:szCs w:val="20"/>
        </w:rPr>
        <w:t xml:space="preserve"> </w:t>
      </w:r>
      <w:r w:rsidRPr="00195548">
        <w:rPr>
          <w:rFonts w:cstheme="minorHAnsi"/>
          <w:sz w:val="20"/>
          <w:szCs w:val="20"/>
        </w:rPr>
        <w:t xml:space="preserve">that the Executive Board meeting be adjourned. </w:t>
      </w:r>
    </w:p>
    <w:p w14:paraId="7659C56B" w14:textId="77777777" w:rsidR="00A7118A" w:rsidRPr="00195548" w:rsidRDefault="00A7118A" w:rsidP="00195548">
      <w:pPr>
        <w:spacing w:after="0" w:line="240" w:lineRule="auto"/>
        <w:rPr>
          <w:rFonts w:cstheme="minorHAnsi"/>
          <w:sz w:val="20"/>
          <w:szCs w:val="20"/>
        </w:rPr>
      </w:pPr>
    </w:p>
    <w:p w14:paraId="6CF78265" w14:textId="1FC55E8E" w:rsidR="00A7118A" w:rsidRPr="00195548" w:rsidRDefault="00A7118A" w:rsidP="00195548">
      <w:pPr>
        <w:spacing w:after="0" w:line="240" w:lineRule="auto"/>
        <w:jc w:val="center"/>
        <w:rPr>
          <w:rFonts w:cstheme="minorHAnsi"/>
          <w:b/>
          <w:sz w:val="20"/>
          <w:szCs w:val="20"/>
        </w:rPr>
      </w:pPr>
      <w:r w:rsidRPr="00195548">
        <w:rPr>
          <w:rFonts w:cstheme="minorHAnsi"/>
          <w:b/>
          <w:sz w:val="20"/>
          <w:szCs w:val="20"/>
        </w:rPr>
        <w:t xml:space="preserve">Passes </w:t>
      </w:r>
      <w:r w:rsidR="000C2D73">
        <w:rPr>
          <w:rFonts w:cstheme="minorHAnsi"/>
          <w:b/>
          <w:sz w:val="20"/>
          <w:szCs w:val="20"/>
        </w:rPr>
        <w:t>Unanimously</w:t>
      </w:r>
    </w:p>
    <w:p w14:paraId="6E524583" w14:textId="77777777" w:rsidR="00A7118A" w:rsidRPr="00195548" w:rsidRDefault="00A7118A" w:rsidP="00195548">
      <w:pPr>
        <w:spacing w:after="0" w:line="240" w:lineRule="auto"/>
        <w:rPr>
          <w:rFonts w:cstheme="minorHAnsi"/>
          <w:b/>
          <w:sz w:val="20"/>
          <w:szCs w:val="20"/>
        </w:rPr>
      </w:pPr>
    </w:p>
    <w:p w14:paraId="6541B749" w14:textId="3E7F5E56" w:rsidR="00A7118A" w:rsidRPr="00195548" w:rsidRDefault="005F433C" w:rsidP="00195548">
      <w:pPr>
        <w:spacing w:after="0" w:line="240" w:lineRule="auto"/>
        <w:rPr>
          <w:rFonts w:cstheme="minorHAnsi"/>
          <w:b/>
          <w:sz w:val="20"/>
          <w:szCs w:val="20"/>
        </w:rPr>
      </w:pPr>
      <w:r>
        <w:rPr>
          <w:rFonts w:cstheme="minorHAnsi"/>
          <w:b/>
          <w:sz w:val="20"/>
          <w:szCs w:val="20"/>
        </w:rPr>
        <w:t xml:space="preserve">Adjourned at </w:t>
      </w:r>
      <w:r w:rsidR="00B02BFB">
        <w:rPr>
          <w:rFonts w:cstheme="minorHAnsi"/>
          <w:b/>
          <w:sz w:val="20"/>
          <w:szCs w:val="20"/>
        </w:rPr>
        <w:t>4</w:t>
      </w:r>
      <w:r w:rsidR="00A7118A" w:rsidRPr="00195548">
        <w:rPr>
          <w:rFonts w:cstheme="minorHAnsi"/>
          <w:b/>
          <w:sz w:val="20"/>
          <w:szCs w:val="20"/>
        </w:rPr>
        <w:t>:</w:t>
      </w:r>
      <w:r w:rsidR="00342A55">
        <w:rPr>
          <w:rFonts w:cstheme="minorHAnsi"/>
          <w:b/>
          <w:sz w:val="20"/>
          <w:szCs w:val="20"/>
        </w:rPr>
        <w:t>39</w:t>
      </w:r>
      <w:r w:rsidR="00043E64">
        <w:rPr>
          <w:rFonts w:cstheme="minorHAnsi"/>
          <w:b/>
          <w:sz w:val="20"/>
          <w:szCs w:val="20"/>
        </w:rPr>
        <w:t>p</w:t>
      </w:r>
      <w:r w:rsidR="00A7118A" w:rsidRPr="00195548">
        <w:rPr>
          <w:rFonts w:cstheme="minorHAnsi"/>
          <w:b/>
          <w:sz w:val="20"/>
          <w:szCs w:val="20"/>
        </w:rPr>
        <w:t>m</w:t>
      </w:r>
    </w:p>
    <w:p w14:paraId="25215FBC" w14:textId="77777777" w:rsidR="00A7118A" w:rsidRPr="00195548" w:rsidRDefault="00A7118A" w:rsidP="00195548">
      <w:pPr>
        <w:spacing w:after="0" w:line="240" w:lineRule="auto"/>
        <w:rPr>
          <w:rFonts w:cstheme="minorHAnsi"/>
          <w:b/>
          <w:sz w:val="20"/>
          <w:szCs w:val="20"/>
        </w:rPr>
      </w:pPr>
    </w:p>
    <w:p w14:paraId="0FE40717" w14:textId="768C8A88" w:rsidR="00A7118A" w:rsidRPr="002F4FF6" w:rsidRDefault="002F4FF6" w:rsidP="00195548">
      <w:pPr>
        <w:spacing w:after="0" w:line="240" w:lineRule="auto"/>
        <w:rPr>
          <w:rFonts w:cstheme="minorHAnsi"/>
          <w:sz w:val="16"/>
          <w:szCs w:val="16"/>
        </w:rPr>
      </w:pPr>
      <w:r w:rsidRPr="002F4FF6">
        <w:rPr>
          <w:rFonts w:cstheme="minorHAnsi"/>
          <w:sz w:val="16"/>
          <w:szCs w:val="16"/>
        </w:rPr>
        <w:t>/vs</w:t>
      </w:r>
    </w:p>
    <w:sectPr w:rsidR="00A7118A" w:rsidRPr="002F4FF6" w:rsidSect="00D763FF">
      <w:headerReference w:type="default" r:id="rId7"/>
      <w:headerReference w:type="firs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13056" w14:textId="77777777" w:rsidR="00D43D7E" w:rsidRDefault="00D43D7E" w:rsidP="00D763FF">
      <w:pPr>
        <w:spacing w:after="0" w:line="240" w:lineRule="auto"/>
      </w:pPr>
      <w:r>
        <w:separator/>
      </w:r>
    </w:p>
  </w:endnote>
  <w:endnote w:type="continuationSeparator" w:id="0">
    <w:p w14:paraId="009FD2BA" w14:textId="77777777" w:rsidR="00D43D7E" w:rsidRDefault="00D43D7E" w:rsidP="00D76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E49E1" w14:textId="77777777" w:rsidR="00D43D7E" w:rsidRDefault="00D43D7E" w:rsidP="00D763FF">
      <w:pPr>
        <w:spacing w:after="0" w:line="240" w:lineRule="auto"/>
      </w:pPr>
      <w:r>
        <w:separator/>
      </w:r>
    </w:p>
  </w:footnote>
  <w:footnote w:type="continuationSeparator" w:id="0">
    <w:p w14:paraId="2EF14D3F" w14:textId="77777777" w:rsidR="00D43D7E" w:rsidRDefault="00D43D7E" w:rsidP="00D76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384F" w14:textId="104A7CED" w:rsidR="00D43D7E" w:rsidRPr="00EB743F" w:rsidRDefault="00D43D7E" w:rsidP="00D763FF">
    <w:pPr>
      <w:pBdr>
        <w:bottom w:val="single" w:sz="6" w:space="1" w:color="auto"/>
      </w:pBdr>
      <w:tabs>
        <w:tab w:val="center" w:pos="4320"/>
        <w:tab w:val="right" w:pos="8640"/>
        <w:tab w:val="right" w:pos="9360"/>
      </w:tabs>
      <w:rPr>
        <w:rFonts w:eastAsia="Times New Roman" w:cstheme="minorHAnsi"/>
        <w:sz w:val="24"/>
        <w:szCs w:val="24"/>
      </w:rPr>
    </w:pPr>
    <w:bookmarkStart w:id="1" w:name="_Hlk488916969"/>
    <w:bookmarkStart w:id="2" w:name="_Hlk488916970"/>
    <w:bookmarkStart w:id="3" w:name="_Hlk488916971"/>
    <w:r w:rsidRPr="0075222F">
      <w:rPr>
        <w:rFonts w:eastAsia="Times New Roman" w:cstheme="minorHAnsi"/>
        <w:sz w:val="20"/>
        <w:szCs w:val="20"/>
      </w:rPr>
      <w:t xml:space="preserve">EB </w:t>
    </w:r>
    <w:r>
      <w:rPr>
        <w:rFonts w:eastAsia="Times New Roman" w:cstheme="minorHAnsi"/>
        <w:sz w:val="20"/>
        <w:szCs w:val="20"/>
      </w:rPr>
      <w:t>1</w:t>
    </w:r>
    <w:r w:rsidR="000C2D73">
      <w:rPr>
        <w:rFonts w:eastAsia="Times New Roman" w:cstheme="minorHAnsi"/>
        <w:sz w:val="20"/>
        <w:szCs w:val="20"/>
      </w:rPr>
      <w:t>9-</w:t>
    </w:r>
    <w:r w:rsidR="002A7FBE">
      <w:rPr>
        <w:rFonts w:eastAsia="Times New Roman" w:cstheme="minorHAnsi"/>
        <w:sz w:val="20"/>
        <w:szCs w:val="20"/>
      </w:rPr>
      <w:t>10</w:t>
    </w:r>
    <w:r>
      <w:rPr>
        <w:rFonts w:eastAsia="Times New Roman" w:cstheme="minorHAnsi"/>
        <w:sz w:val="20"/>
        <w:szCs w:val="20"/>
      </w:rPr>
      <w:tab/>
    </w:r>
    <w:r w:rsidR="002A7FBE">
      <w:rPr>
        <w:rFonts w:eastAsia="Times New Roman" w:cstheme="minorHAnsi"/>
        <w:sz w:val="20"/>
        <w:szCs w:val="20"/>
      </w:rPr>
      <w:t>October 2</w:t>
    </w:r>
    <w:r w:rsidR="000C2D73">
      <w:rPr>
        <w:rFonts w:eastAsia="Times New Roman" w:cstheme="minorHAnsi"/>
        <w:sz w:val="20"/>
        <w:szCs w:val="20"/>
      </w:rPr>
      <w:t>, 2019</w:t>
    </w:r>
    <w:r>
      <w:rPr>
        <w:rFonts w:eastAsia="Times New Roman" w:cstheme="minorHAnsi"/>
        <w:sz w:val="20"/>
        <w:szCs w:val="20"/>
      </w:rPr>
      <w:tab/>
    </w:r>
    <w:r>
      <w:rPr>
        <w:rFonts w:eastAsia="Times New Roman" w:cstheme="minorHAnsi"/>
        <w:sz w:val="20"/>
        <w:szCs w:val="20"/>
      </w:rPr>
      <w:tab/>
    </w:r>
    <w:r w:rsidRPr="0075222F">
      <w:rPr>
        <w:rFonts w:eastAsia="Times New Roman" w:cstheme="minorHAnsi"/>
        <w:sz w:val="20"/>
        <w:szCs w:val="20"/>
      </w:rPr>
      <w:t xml:space="preserve">Page </w:t>
    </w:r>
    <w:r w:rsidRPr="0075222F">
      <w:rPr>
        <w:rFonts w:eastAsia="Times New Roman" w:cstheme="minorHAnsi"/>
        <w:sz w:val="20"/>
      </w:rPr>
      <w:fldChar w:fldCharType="begin"/>
    </w:r>
    <w:r w:rsidRPr="0075222F">
      <w:rPr>
        <w:rFonts w:eastAsia="Times New Roman" w:cstheme="minorHAnsi"/>
        <w:sz w:val="20"/>
      </w:rPr>
      <w:instrText xml:space="preserve"> PAGE </w:instrText>
    </w:r>
    <w:r w:rsidRPr="0075222F">
      <w:rPr>
        <w:rFonts w:eastAsia="Times New Roman" w:cstheme="minorHAnsi"/>
        <w:sz w:val="20"/>
      </w:rPr>
      <w:fldChar w:fldCharType="separate"/>
    </w:r>
    <w:r w:rsidR="00714496">
      <w:rPr>
        <w:rFonts w:eastAsia="Times New Roman" w:cstheme="minorHAnsi"/>
        <w:noProof/>
        <w:sz w:val="20"/>
      </w:rPr>
      <w:t>6</w:t>
    </w:r>
    <w:r w:rsidRPr="0075222F">
      <w:rPr>
        <w:rFonts w:eastAsia="Times New Roman" w:cstheme="minorHAnsi"/>
        <w:sz w:val="20"/>
      </w:rPr>
      <w:fldChar w:fldCharType="end"/>
    </w:r>
    <w:bookmarkEnd w:id="1"/>
    <w:bookmarkEnd w:id="2"/>
    <w:bookmarkEnd w:id="3"/>
  </w:p>
  <w:p w14:paraId="063F125A" w14:textId="77777777" w:rsidR="00D43D7E" w:rsidRDefault="00D43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B34C3" w14:textId="75534637" w:rsidR="00880A8C" w:rsidRDefault="00880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2D1"/>
    <w:multiLevelType w:val="hybridMultilevel"/>
    <w:tmpl w:val="67B4DD9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1D031E"/>
    <w:multiLevelType w:val="hybridMultilevel"/>
    <w:tmpl w:val="598017E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7F4F7E"/>
    <w:multiLevelType w:val="hybridMultilevel"/>
    <w:tmpl w:val="8B56D3D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B828BE"/>
    <w:multiLevelType w:val="hybridMultilevel"/>
    <w:tmpl w:val="7EA05E2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EC761B"/>
    <w:multiLevelType w:val="hybridMultilevel"/>
    <w:tmpl w:val="3ACC0D6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914F7B"/>
    <w:multiLevelType w:val="hybridMultilevel"/>
    <w:tmpl w:val="7EEA5AA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E6543D"/>
    <w:multiLevelType w:val="hybridMultilevel"/>
    <w:tmpl w:val="CE985C6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FE3428"/>
    <w:multiLevelType w:val="hybridMultilevel"/>
    <w:tmpl w:val="F210FE0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5F582A"/>
    <w:multiLevelType w:val="hybridMultilevel"/>
    <w:tmpl w:val="2A94B98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C905C29"/>
    <w:multiLevelType w:val="hybridMultilevel"/>
    <w:tmpl w:val="DB8C346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1FC463E"/>
    <w:multiLevelType w:val="hybridMultilevel"/>
    <w:tmpl w:val="AB72B9E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2B80196"/>
    <w:multiLevelType w:val="hybridMultilevel"/>
    <w:tmpl w:val="E86279B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BB433BC"/>
    <w:multiLevelType w:val="hybridMultilevel"/>
    <w:tmpl w:val="3DC4FC0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CAA7F02"/>
    <w:multiLevelType w:val="hybridMultilevel"/>
    <w:tmpl w:val="A47250F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DCF7130"/>
    <w:multiLevelType w:val="hybridMultilevel"/>
    <w:tmpl w:val="BE44C32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54D4CE2"/>
    <w:multiLevelType w:val="hybridMultilevel"/>
    <w:tmpl w:val="93CA195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78913C4"/>
    <w:multiLevelType w:val="hybridMultilevel"/>
    <w:tmpl w:val="0DE21C4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6049A8"/>
    <w:multiLevelType w:val="hybridMultilevel"/>
    <w:tmpl w:val="4FE0BAA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55D1832"/>
    <w:multiLevelType w:val="hybridMultilevel"/>
    <w:tmpl w:val="F0F4657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7B03E3A"/>
    <w:multiLevelType w:val="hybridMultilevel"/>
    <w:tmpl w:val="0732470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7FA6116"/>
    <w:multiLevelType w:val="hybridMultilevel"/>
    <w:tmpl w:val="9D066DB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91C6325"/>
    <w:multiLevelType w:val="hybridMultilevel"/>
    <w:tmpl w:val="B39841E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B2318F0"/>
    <w:multiLevelType w:val="hybridMultilevel"/>
    <w:tmpl w:val="DE96A00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0072A8F"/>
    <w:multiLevelType w:val="hybridMultilevel"/>
    <w:tmpl w:val="DE086DA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2220489"/>
    <w:multiLevelType w:val="hybridMultilevel"/>
    <w:tmpl w:val="6A860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9ED0548"/>
    <w:multiLevelType w:val="hybridMultilevel"/>
    <w:tmpl w:val="93627BE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E6B47C3"/>
    <w:multiLevelType w:val="hybridMultilevel"/>
    <w:tmpl w:val="B0A2AE1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25041E5"/>
    <w:multiLevelType w:val="hybridMultilevel"/>
    <w:tmpl w:val="D55CCE7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8CE5548"/>
    <w:multiLevelType w:val="hybridMultilevel"/>
    <w:tmpl w:val="D2CEB9A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C825B87"/>
    <w:multiLevelType w:val="hybridMultilevel"/>
    <w:tmpl w:val="2A86B3C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E056C5B"/>
    <w:multiLevelType w:val="hybridMultilevel"/>
    <w:tmpl w:val="5A0E37D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4"/>
  </w:num>
  <w:num w:numId="4">
    <w:abstractNumId w:val="14"/>
  </w:num>
  <w:num w:numId="5">
    <w:abstractNumId w:val="16"/>
  </w:num>
  <w:num w:numId="6">
    <w:abstractNumId w:val="28"/>
  </w:num>
  <w:num w:numId="7">
    <w:abstractNumId w:val="25"/>
  </w:num>
  <w:num w:numId="8">
    <w:abstractNumId w:val="27"/>
  </w:num>
  <w:num w:numId="9">
    <w:abstractNumId w:val="20"/>
  </w:num>
  <w:num w:numId="10">
    <w:abstractNumId w:val="18"/>
  </w:num>
  <w:num w:numId="11">
    <w:abstractNumId w:val="30"/>
  </w:num>
  <w:num w:numId="12">
    <w:abstractNumId w:val="23"/>
  </w:num>
  <w:num w:numId="13">
    <w:abstractNumId w:val="24"/>
  </w:num>
  <w:num w:numId="14">
    <w:abstractNumId w:val="15"/>
  </w:num>
  <w:num w:numId="15">
    <w:abstractNumId w:val="7"/>
  </w:num>
  <w:num w:numId="16">
    <w:abstractNumId w:val="0"/>
  </w:num>
  <w:num w:numId="17">
    <w:abstractNumId w:val="1"/>
  </w:num>
  <w:num w:numId="18">
    <w:abstractNumId w:val="9"/>
  </w:num>
  <w:num w:numId="19">
    <w:abstractNumId w:val="11"/>
  </w:num>
  <w:num w:numId="20">
    <w:abstractNumId w:val="3"/>
  </w:num>
  <w:num w:numId="21">
    <w:abstractNumId w:val="12"/>
  </w:num>
  <w:num w:numId="22">
    <w:abstractNumId w:val="10"/>
  </w:num>
  <w:num w:numId="23">
    <w:abstractNumId w:val="17"/>
  </w:num>
  <w:num w:numId="24">
    <w:abstractNumId w:val="26"/>
  </w:num>
  <w:num w:numId="25">
    <w:abstractNumId w:val="2"/>
  </w:num>
  <w:num w:numId="26">
    <w:abstractNumId w:val="22"/>
  </w:num>
  <w:num w:numId="27">
    <w:abstractNumId w:val="5"/>
  </w:num>
  <w:num w:numId="28">
    <w:abstractNumId w:val="29"/>
  </w:num>
  <w:num w:numId="29">
    <w:abstractNumId w:val="8"/>
  </w:num>
  <w:num w:numId="30">
    <w:abstractNumId w:val="13"/>
  </w:num>
  <w:num w:numId="3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5D5"/>
    <w:rsid w:val="00010ED2"/>
    <w:rsid w:val="000147B9"/>
    <w:rsid w:val="000167CF"/>
    <w:rsid w:val="00022549"/>
    <w:rsid w:val="000252DC"/>
    <w:rsid w:val="00027C12"/>
    <w:rsid w:val="00040242"/>
    <w:rsid w:val="00042F38"/>
    <w:rsid w:val="00043E64"/>
    <w:rsid w:val="000524C0"/>
    <w:rsid w:val="000645A8"/>
    <w:rsid w:val="00084C71"/>
    <w:rsid w:val="000A31EC"/>
    <w:rsid w:val="000A5A75"/>
    <w:rsid w:val="000A69BE"/>
    <w:rsid w:val="000B7522"/>
    <w:rsid w:val="000C1549"/>
    <w:rsid w:val="000C2D73"/>
    <w:rsid w:val="000C43D7"/>
    <w:rsid w:val="000D30B5"/>
    <w:rsid w:val="000D628D"/>
    <w:rsid w:val="000D6633"/>
    <w:rsid w:val="000E4A17"/>
    <w:rsid w:val="000E5302"/>
    <w:rsid w:val="00100168"/>
    <w:rsid w:val="00104638"/>
    <w:rsid w:val="00104656"/>
    <w:rsid w:val="00104BEC"/>
    <w:rsid w:val="001072CC"/>
    <w:rsid w:val="00107C87"/>
    <w:rsid w:val="00112F3D"/>
    <w:rsid w:val="00126587"/>
    <w:rsid w:val="0013315A"/>
    <w:rsid w:val="00134591"/>
    <w:rsid w:val="001478FF"/>
    <w:rsid w:val="001538FF"/>
    <w:rsid w:val="0015546D"/>
    <w:rsid w:val="00173371"/>
    <w:rsid w:val="00174ACA"/>
    <w:rsid w:val="001819C2"/>
    <w:rsid w:val="00182AEE"/>
    <w:rsid w:val="001858FB"/>
    <w:rsid w:val="001865C9"/>
    <w:rsid w:val="00192E08"/>
    <w:rsid w:val="00195548"/>
    <w:rsid w:val="001B04BF"/>
    <w:rsid w:val="001B5F09"/>
    <w:rsid w:val="001B6EDB"/>
    <w:rsid w:val="001C0454"/>
    <w:rsid w:val="001D1D8A"/>
    <w:rsid w:val="001E0E60"/>
    <w:rsid w:val="001E0EE7"/>
    <w:rsid w:val="001E729E"/>
    <w:rsid w:val="001E7D23"/>
    <w:rsid w:val="001F5397"/>
    <w:rsid w:val="001F6AF8"/>
    <w:rsid w:val="001F7240"/>
    <w:rsid w:val="002111B4"/>
    <w:rsid w:val="002144E4"/>
    <w:rsid w:val="0021480B"/>
    <w:rsid w:val="00226CDF"/>
    <w:rsid w:val="002352E6"/>
    <w:rsid w:val="00237D87"/>
    <w:rsid w:val="00241894"/>
    <w:rsid w:val="00251978"/>
    <w:rsid w:val="00252BA1"/>
    <w:rsid w:val="00254B7A"/>
    <w:rsid w:val="00255D01"/>
    <w:rsid w:val="00255E4E"/>
    <w:rsid w:val="00260C89"/>
    <w:rsid w:val="002729D6"/>
    <w:rsid w:val="002754A8"/>
    <w:rsid w:val="00287F7D"/>
    <w:rsid w:val="0029207B"/>
    <w:rsid w:val="00297DC0"/>
    <w:rsid w:val="00297FAF"/>
    <w:rsid w:val="002A2998"/>
    <w:rsid w:val="002A7FBE"/>
    <w:rsid w:val="002B4929"/>
    <w:rsid w:val="002C2B5D"/>
    <w:rsid w:val="002C2BE5"/>
    <w:rsid w:val="002C412E"/>
    <w:rsid w:val="002C7C97"/>
    <w:rsid w:val="002D6AA7"/>
    <w:rsid w:val="002D6FC6"/>
    <w:rsid w:val="002E3033"/>
    <w:rsid w:val="002F4FF6"/>
    <w:rsid w:val="00300309"/>
    <w:rsid w:val="003013F0"/>
    <w:rsid w:val="00304D93"/>
    <w:rsid w:val="00306761"/>
    <w:rsid w:val="0031278B"/>
    <w:rsid w:val="00320C83"/>
    <w:rsid w:val="00326492"/>
    <w:rsid w:val="0033789F"/>
    <w:rsid w:val="00342A55"/>
    <w:rsid w:val="00350D3D"/>
    <w:rsid w:val="00351166"/>
    <w:rsid w:val="00354671"/>
    <w:rsid w:val="00370006"/>
    <w:rsid w:val="003744A4"/>
    <w:rsid w:val="003800DC"/>
    <w:rsid w:val="00392202"/>
    <w:rsid w:val="003925BE"/>
    <w:rsid w:val="0039646C"/>
    <w:rsid w:val="003A05BB"/>
    <w:rsid w:val="003B1760"/>
    <w:rsid w:val="003B2DCB"/>
    <w:rsid w:val="003B4184"/>
    <w:rsid w:val="003B7A43"/>
    <w:rsid w:val="003C2BB1"/>
    <w:rsid w:val="003F7090"/>
    <w:rsid w:val="00401B14"/>
    <w:rsid w:val="00407E3C"/>
    <w:rsid w:val="00413977"/>
    <w:rsid w:val="00417C9D"/>
    <w:rsid w:val="00426249"/>
    <w:rsid w:val="00434087"/>
    <w:rsid w:val="004401BD"/>
    <w:rsid w:val="004415D5"/>
    <w:rsid w:val="00441C36"/>
    <w:rsid w:val="00442D1A"/>
    <w:rsid w:val="004538AB"/>
    <w:rsid w:val="00484905"/>
    <w:rsid w:val="00493E4B"/>
    <w:rsid w:val="0049424B"/>
    <w:rsid w:val="00494DBB"/>
    <w:rsid w:val="004A5B23"/>
    <w:rsid w:val="004A7D5E"/>
    <w:rsid w:val="004B0093"/>
    <w:rsid w:val="004B65AF"/>
    <w:rsid w:val="004C147E"/>
    <w:rsid w:val="004C28B7"/>
    <w:rsid w:val="004D0A2E"/>
    <w:rsid w:val="004D5B8F"/>
    <w:rsid w:val="004D7325"/>
    <w:rsid w:val="004E1318"/>
    <w:rsid w:val="004E1DD0"/>
    <w:rsid w:val="004F080B"/>
    <w:rsid w:val="00502641"/>
    <w:rsid w:val="00503133"/>
    <w:rsid w:val="00503A44"/>
    <w:rsid w:val="005058FD"/>
    <w:rsid w:val="00514587"/>
    <w:rsid w:val="0052099B"/>
    <w:rsid w:val="00532314"/>
    <w:rsid w:val="005406AF"/>
    <w:rsid w:val="00545263"/>
    <w:rsid w:val="00557091"/>
    <w:rsid w:val="005607D4"/>
    <w:rsid w:val="005652A1"/>
    <w:rsid w:val="0059432E"/>
    <w:rsid w:val="005C5945"/>
    <w:rsid w:val="005D0FA7"/>
    <w:rsid w:val="005D4134"/>
    <w:rsid w:val="005D5DBB"/>
    <w:rsid w:val="005F165E"/>
    <w:rsid w:val="005F3EBC"/>
    <w:rsid w:val="005F433C"/>
    <w:rsid w:val="00613EFB"/>
    <w:rsid w:val="006170EB"/>
    <w:rsid w:val="006226AC"/>
    <w:rsid w:val="006333D4"/>
    <w:rsid w:val="00655A29"/>
    <w:rsid w:val="00655B2F"/>
    <w:rsid w:val="006562E3"/>
    <w:rsid w:val="00656A8B"/>
    <w:rsid w:val="006618A3"/>
    <w:rsid w:val="00674BE8"/>
    <w:rsid w:val="00686217"/>
    <w:rsid w:val="00686CB6"/>
    <w:rsid w:val="00692C59"/>
    <w:rsid w:val="00695721"/>
    <w:rsid w:val="006A2707"/>
    <w:rsid w:val="006C11F4"/>
    <w:rsid w:val="006D08A2"/>
    <w:rsid w:val="006D4DA1"/>
    <w:rsid w:val="006E0BB8"/>
    <w:rsid w:val="006F3522"/>
    <w:rsid w:val="006F66AE"/>
    <w:rsid w:val="00700C6D"/>
    <w:rsid w:val="00704079"/>
    <w:rsid w:val="00706613"/>
    <w:rsid w:val="00714496"/>
    <w:rsid w:val="007162C8"/>
    <w:rsid w:val="00736451"/>
    <w:rsid w:val="00755ADA"/>
    <w:rsid w:val="007623DE"/>
    <w:rsid w:val="007745F7"/>
    <w:rsid w:val="00785A4E"/>
    <w:rsid w:val="00785DBB"/>
    <w:rsid w:val="00791944"/>
    <w:rsid w:val="007948BA"/>
    <w:rsid w:val="007956FB"/>
    <w:rsid w:val="007B18EE"/>
    <w:rsid w:val="007B2F97"/>
    <w:rsid w:val="007E27D0"/>
    <w:rsid w:val="007F09A3"/>
    <w:rsid w:val="00800B2C"/>
    <w:rsid w:val="00801941"/>
    <w:rsid w:val="00812CA3"/>
    <w:rsid w:val="00821589"/>
    <w:rsid w:val="008228AA"/>
    <w:rsid w:val="00822A71"/>
    <w:rsid w:val="0083164F"/>
    <w:rsid w:val="00834E1C"/>
    <w:rsid w:val="00837107"/>
    <w:rsid w:val="00845A05"/>
    <w:rsid w:val="00861A33"/>
    <w:rsid w:val="00862167"/>
    <w:rsid w:val="00864E1D"/>
    <w:rsid w:val="00867D8F"/>
    <w:rsid w:val="00872182"/>
    <w:rsid w:val="00880A8C"/>
    <w:rsid w:val="00883CF1"/>
    <w:rsid w:val="00890AAD"/>
    <w:rsid w:val="0089167B"/>
    <w:rsid w:val="00892281"/>
    <w:rsid w:val="008964D1"/>
    <w:rsid w:val="00896AB3"/>
    <w:rsid w:val="00897CBA"/>
    <w:rsid w:val="008A0E80"/>
    <w:rsid w:val="008A7BCB"/>
    <w:rsid w:val="008B7319"/>
    <w:rsid w:val="008C2097"/>
    <w:rsid w:val="008D1B60"/>
    <w:rsid w:val="008D5410"/>
    <w:rsid w:val="008D77D9"/>
    <w:rsid w:val="008E40A1"/>
    <w:rsid w:val="008E4CD6"/>
    <w:rsid w:val="008E5B30"/>
    <w:rsid w:val="008F09A0"/>
    <w:rsid w:val="008F2C92"/>
    <w:rsid w:val="00902A11"/>
    <w:rsid w:val="00903B2E"/>
    <w:rsid w:val="00917F3B"/>
    <w:rsid w:val="00956170"/>
    <w:rsid w:val="009606A4"/>
    <w:rsid w:val="00961713"/>
    <w:rsid w:val="0096522F"/>
    <w:rsid w:val="00967CB3"/>
    <w:rsid w:val="0097226C"/>
    <w:rsid w:val="0097416A"/>
    <w:rsid w:val="009A0270"/>
    <w:rsid w:val="009B1798"/>
    <w:rsid w:val="009B2832"/>
    <w:rsid w:val="009C2A5F"/>
    <w:rsid w:val="009C4221"/>
    <w:rsid w:val="009D11AD"/>
    <w:rsid w:val="009D4841"/>
    <w:rsid w:val="009E323D"/>
    <w:rsid w:val="009E38F0"/>
    <w:rsid w:val="009F71B1"/>
    <w:rsid w:val="00A00541"/>
    <w:rsid w:val="00A00FC4"/>
    <w:rsid w:val="00A074B9"/>
    <w:rsid w:val="00A171FE"/>
    <w:rsid w:val="00A20402"/>
    <w:rsid w:val="00A27392"/>
    <w:rsid w:val="00A30C65"/>
    <w:rsid w:val="00A31973"/>
    <w:rsid w:val="00A32FB3"/>
    <w:rsid w:val="00A53D55"/>
    <w:rsid w:val="00A7118A"/>
    <w:rsid w:val="00A75A5B"/>
    <w:rsid w:val="00A762C9"/>
    <w:rsid w:val="00A85717"/>
    <w:rsid w:val="00A9277D"/>
    <w:rsid w:val="00A94457"/>
    <w:rsid w:val="00AB5D81"/>
    <w:rsid w:val="00AC6A83"/>
    <w:rsid w:val="00AD33A6"/>
    <w:rsid w:val="00AD6854"/>
    <w:rsid w:val="00AE1F46"/>
    <w:rsid w:val="00AE6AF3"/>
    <w:rsid w:val="00AF023F"/>
    <w:rsid w:val="00AF7427"/>
    <w:rsid w:val="00B01207"/>
    <w:rsid w:val="00B02BFB"/>
    <w:rsid w:val="00B02D09"/>
    <w:rsid w:val="00B03C73"/>
    <w:rsid w:val="00B1456E"/>
    <w:rsid w:val="00B16CFB"/>
    <w:rsid w:val="00B25411"/>
    <w:rsid w:val="00B314EF"/>
    <w:rsid w:val="00B5122B"/>
    <w:rsid w:val="00B5670A"/>
    <w:rsid w:val="00B600DE"/>
    <w:rsid w:val="00B61BBA"/>
    <w:rsid w:val="00B662EA"/>
    <w:rsid w:val="00BA052A"/>
    <w:rsid w:val="00BA4894"/>
    <w:rsid w:val="00BA5CAC"/>
    <w:rsid w:val="00BB2FB3"/>
    <w:rsid w:val="00BB3779"/>
    <w:rsid w:val="00BB3A44"/>
    <w:rsid w:val="00BB64B1"/>
    <w:rsid w:val="00BC1E6C"/>
    <w:rsid w:val="00BD0418"/>
    <w:rsid w:val="00BD164B"/>
    <w:rsid w:val="00BE2D3A"/>
    <w:rsid w:val="00BE78A4"/>
    <w:rsid w:val="00C105EA"/>
    <w:rsid w:val="00C1793A"/>
    <w:rsid w:val="00C55AEC"/>
    <w:rsid w:val="00C576BE"/>
    <w:rsid w:val="00C5778F"/>
    <w:rsid w:val="00C62EE1"/>
    <w:rsid w:val="00C63029"/>
    <w:rsid w:val="00C643C8"/>
    <w:rsid w:val="00C71FF0"/>
    <w:rsid w:val="00C73080"/>
    <w:rsid w:val="00C763AB"/>
    <w:rsid w:val="00C8763A"/>
    <w:rsid w:val="00C97B8C"/>
    <w:rsid w:val="00CA0C77"/>
    <w:rsid w:val="00CC2FF4"/>
    <w:rsid w:val="00CD1B33"/>
    <w:rsid w:val="00CD445B"/>
    <w:rsid w:val="00CD4A79"/>
    <w:rsid w:val="00CE3040"/>
    <w:rsid w:val="00CF2E9B"/>
    <w:rsid w:val="00CF7B90"/>
    <w:rsid w:val="00D0277B"/>
    <w:rsid w:val="00D17DC5"/>
    <w:rsid w:val="00D265D5"/>
    <w:rsid w:val="00D30C5B"/>
    <w:rsid w:val="00D318A8"/>
    <w:rsid w:val="00D35938"/>
    <w:rsid w:val="00D4389F"/>
    <w:rsid w:val="00D43D7E"/>
    <w:rsid w:val="00D55F08"/>
    <w:rsid w:val="00D57478"/>
    <w:rsid w:val="00D574DA"/>
    <w:rsid w:val="00D60C5C"/>
    <w:rsid w:val="00D640DF"/>
    <w:rsid w:val="00D66245"/>
    <w:rsid w:val="00D71E64"/>
    <w:rsid w:val="00D763FF"/>
    <w:rsid w:val="00D83B40"/>
    <w:rsid w:val="00D921F9"/>
    <w:rsid w:val="00DA2B77"/>
    <w:rsid w:val="00DA4064"/>
    <w:rsid w:val="00DB4A73"/>
    <w:rsid w:val="00DB7053"/>
    <w:rsid w:val="00DC20C5"/>
    <w:rsid w:val="00DC7945"/>
    <w:rsid w:val="00DD3D9D"/>
    <w:rsid w:val="00DD4CBF"/>
    <w:rsid w:val="00DE0F00"/>
    <w:rsid w:val="00DE2CDF"/>
    <w:rsid w:val="00E0182A"/>
    <w:rsid w:val="00E13778"/>
    <w:rsid w:val="00E207F0"/>
    <w:rsid w:val="00E365B9"/>
    <w:rsid w:val="00E661A1"/>
    <w:rsid w:val="00E70CB8"/>
    <w:rsid w:val="00E7288F"/>
    <w:rsid w:val="00E72F8C"/>
    <w:rsid w:val="00E877A9"/>
    <w:rsid w:val="00E9007E"/>
    <w:rsid w:val="00E95963"/>
    <w:rsid w:val="00EA1388"/>
    <w:rsid w:val="00EA1984"/>
    <w:rsid w:val="00EA3AB9"/>
    <w:rsid w:val="00ED616E"/>
    <w:rsid w:val="00ED7F32"/>
    <w:rsid w:val="00EE272A"/>
    <w:rsid w:val="00EE507B"/>
    <w:rsid w:val="00EE6D4B"/>
    <w:rsid w:val="00EF128F"/>
    <w:rsid w:val="00EF3299"/>
    <w:rsid w:val="00EF3B68"/>
    <w:rsid w:val="00F1472E"/>
    <w:rsid w:val="00F14CB2"/>
    <w:rsid w:val="00F15CCD"/>
    <w:rsid w:val="00F20934"/>
    <w:rsid w:val="00F20B24"/>
    <w:rsid w:val="00F365D4"/>
    <w:rsid w:val="00F56840"/>
    <w:rsid w:val="00F908D4"/>
    <w:rsid w:val="00F912EE"/>
    <w:rsid w:val="00F9787A"/>
    <w:rsid w:val="00F97893"/>
    <w:rsid w:val="00FA18FE"/>
    <w:rsid w:val="00FA1EC4"/>
    <w:rsid w:val="00FC76CD"/>
    <w:rsid w:val="00FD795C"/>
    <w:rsid w:val="00FE1634"/>
    <w:rsid w:val="00FF69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BB56C28"/>
  <w15:docId w15:val="{29B67A9D-D168-434A-A214-5BB098C4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7D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DD0"/>
    <w:pPr>
      <w:ind w:left="720"/>
      <w:contextualSpacing/>
    </w:pPr>
  </w:style>
  <w:style w:type="paragraph" w:styleId="BodyText">
    <w:name w:val="Body Text"/>
    <w:basedOn w:val="Normal"/>
    <w:link w:val="BodyTextChar"/>
    <w:semiHidden/>
    <w:rsid w:val="00A074B9"/>
    <w:pPr>
      <w:spacing w:after="0" w:line="240" w:lineRule="auto"/>
    </w:pPr>
    <w:rPr>
      <w:rFonts w:ascii="Arial" w:eastAsia="Times New Roman" w:hAnsi="Arial" w:cs="Arial"/>
      <w:sz w:val="20"/>
      <w:szCs w:val="20"/>
    </w:rPr>
  </w:style>
  <w:style w:type="character" w:customStyle="1" w:styleId="BodyTextChar">
    <w:name w:val="Body Text Char"/>
    <w:basedOn w:val="DefaultParagraphFont"/>
    <w:link w:val="BodyText"/>
    <w:semiHidden/>
    <w:rsid w:val="00A074B9"/>
    <w:rPr>
      <w:rFonts w:ascii="Arial" w:eastAsia="Times New Roman" w:hAnsi="Arial" w:cs="Arial"/>
      <w:sz w:val="20"/>
      <w:szCs w:val="20"/>
    </w:rPr>
  </w:style>
  <w:style w:type="paragraph" w:styleId="Header">
    <w:name w:val="header"/>
    <w:basedOn w:val="Normal"/>
    <w:link w:val="HeaderChar"/>
    <w:uiPriority w:val="99"/>
    <w:unhideWhenUsed/>
    <w:rsid w:val="00D76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3FF"/>
  </w:style>
  <w:style w:type="paragraph" w:styleId="Footer">
    <w:name w:val="footer"/>
    <w:basedOn w:val="Normal"/>
    <w:link w:val="FooterChar"/>
    <w:uiPriority w:val="99"/>
    <w:unhideWhenUsed/>
    <w:rsid w:val="00D76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3FF"/>
  </w:style>
  <w:style w:type="paragraph" w:customStyle="1" w:styleId="Default">
    <w:name w:val="Default"/>
    <w:rsid w:val="00D43D7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43D7E"/>
    <w:rPr>
      <w:sz w:val="16"/>
      <w:szCs w:val="16"/>
    </w:rPr>
  </w:style>
  <w:style w:type="paragraph" w:styleId="CommentText">
    <w:name w:val="annotation text"/>
    <w:basedOn w:val="Normal"/>
    <w:link w:val="CommentTextChar"/>
    <w:uiPriority w:val="99"/>
    <w:semiHidden/>
    <w:unhideWhenUsed/>
    <w:rsid w:val="00D43D7E"/>
    <w:pPr>
      <w:spacing w:line="240" w:lineRule="auto"/>
    </w:pPr>
    <w:rPr>
      <w:sz w:val="20"/>
      <w:szCs w:val="20"/>
    </w:rPr>
  </w:style>
  <w:style w:type="character" w:customStyle="1" w:styleId="CommentTextChar">
    <w:name w:val="Comment Text Char"/>
    <w:basedOn w:val="DefaultParagraphFont"/>
    <w:link w:val="CommentText"/>
    <w:uiPriority w:val="99"/>
    <w:semiHidden/>
    <w:rsid w:val="00D43D7E"/>
    <w:rPr>
      <w:sz w:val="20"/>
      <w:szCs w:val="20"/>
    </w:rPr>
  </w:style>
  <w:style w:type="paragraph" w:styleId="CommentSubject">
    <w:name w:val="annotation subject"/>
    <w:basedOn w:val="CommentText"/>
    <w:next w:val="CommentText"/>
    <w:link w:val="CommentSubjectChar"/>
    <w:uiPriority w:val="99"/>
    <w:semiHidden/>
    <w:unhideWhenUsed/>
    <w:rsid w:val="00D43D7E"/>
    <w:rPr>
      <w:b/>
      <w:bCs/>
    </w:rPr>
  </w:style>
  <w:style w:type="character" w:customStyle="1" w:styleId="CommentSubjectChar">
    <w:name w:val="Comment Subject Char"/>
    <w:basedOn w:val="CommentTextChar"/>
    <w:link w:val="CommentSubject"/>
    <w:uiPriority w:val="99"/>
    <w:semiHidden/>
    <w:rsid w:val="00D43D7E"/>
    <w:rPr>
      <w:b/>
      <w:bCs/>
      <w:sz w:val="20"/>
      <w:szCs w:val="20"/>
    </w:rPr>
  </w:style>
  <w:style w:type="paragraph" w:styleId="BalloonText">
    <w:name w:val="Balloon Text"/>
    <w:basedOn w:val="Normal"/>
    <w:link w:val="BalloonTextChar"/>
    <w:uiPriority w:val="99"/>
    <w:semiHidden/>
    <w:unhideWhenUsed/>
    <w:rsid w:val="00D43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D7E"/>
    <w:rPr>
      <w:rFonts w:ascii="Segoe UI" w:hAnsi="Segoe UI" w:cs="Segoe UI"/>
      <w:sz w:val="18"/>
      <w:szCs w:val="18"/>
    </w:rPr>
  </w:style>
  <w:style w:type="table" w:styleId="TableGrid">
    <w:name w:val="Table Grid"/>
    <w:basedOn w:val="TableNormal"/>
    <w:uiPriority w:val="59"/>
    <w:rsid w:val="000E4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59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Ferguson</dc:creator>
  <cp:lastModifiedBy>Victoria Scott, Administrative Services Coordinator</cp:lastModifiedBy>
  <cp:revision>3</cp:revision>
  <cp:lastPrinted>2020-06-30T15:07:00Z</cp:lastPrinted>
  <dcterms:created xsi:type="dcterms:W3CDTF">2020-06-30T15:06:00Z</dcterms:created>
  <dcterms:modified xsi:type="dcterms:W3CDTF">2020-06-30T15:07:00Z</dcterms:modified>
</cp:coreProperties>
</file>