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64B64C9C"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9-0</w:t>
      </w:r>
      <w:r w:rsidR="004D7325">
        <w:rPr>
          <w:rFonts w:cstheme="minorHAnsi"/>
          <w:b/>
          <w:sz w:val="20"/>
          <w:szCs w:val="20"/>
        </w:rPr>
        <w:t>3</w:t>
      </w:r>
    </w:p>
    <w:p w14:paraId="13284041" w14:textId="3EAE75F3" w:rsidR="004E1DD0" w:rsidRPr="00195548" w:rsidRDefault="005F433C" w:rsidP="004E1DD0">
      <w:pPr>
        <w:spacing w:after="0" w:line="240" w:lineRule="auto"/>
        <w:rPr>
          <w:rFonts w:cstheme="minorHAnsi"/>
          <w:b/>
          <w:sz w:val="20"/>
          <w:szCs w:val="20"/>
        </w:rPr>
      </w:pPr>
      <w:r>
        <w:rPr>
          <w:rFonts w:cstheme="minorHAnsi"/>
          <w:b/>
          <w:sz w:val="20"/>
          <w:szCs w:val="20"/>
        </w:rPr>
        <w:t xml:space="preserve">Tuesday, </w:t>
      </w:r>
      <w:r w:rsidR="00862167">
        <w:rPr>
          <w:rFonts w:cstheme="minorHAnsi"/>
          <w:b/>
          <w:sz w:val="20"/>
          <w:szCs w:val="20"/>
        </w:rPr>
        <w:t>Ju</w:t>
      </w:r>
      <w:r w:rsidR="004D7325">
        <w:rPr>
          <w:rFonts w:cstheme="minorHAnsi"/>
          <w:b/>
          <w:sz w:val="20"/>
          <w:szCs w:val="20"/>
        </w:rPr>
        <w:t>ly 4</w:t>
      </w:r>
      <w:r>
        <w:rPr>
          <w:rFonts w:cstheme="minorHAnsi"/>
          <w:b/>
          <w:sz w:val="20"/>
          <w:szCs w:val="20"/>
        </w:rPr>
        <w:t>, 201</w:t>
      </w:r>
      <w:r w:rsidR="00862167">
        <w:rPr>
          <w:rFonts w:cstheme="minorHAnsi"/>
          <w:b/>
          <w:sz w:val="20"/>
          <w:szCs w:val="20"/>
        </w:rPr>
        <w:t>9</w:t>
      </w:r>
      <w:r>
        <w:rPr>
          <w:rFonts w:cstheme="minorHAnsi"/>
          <w:b/>
          <w:sz w:val="20"/>
          <w:szCs w:val="20"/>
        </w:rPr>
        <w:t xml:space="preserve"> @ </w:t>
      </w:r>
      <w:r w:rsidR="00CD445B">
        <w:rPr>
          <w:rFonts w:cstheme="minorHAnsi"/>
          <w:b/>
          <w:sz w:val="20"/>
          <w:szCs w:val="20"/>
        </w:rPr>
        <w:t>9</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CD445B">
        <w:rPr>
          <w:rFonts w:cstheme="minorHAnsi"/>
          <w:b/>
          <w:sz w:val="20"/>
          <w:szCs w:val="20"/>
        </w:rPr>
        <w:t>a</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06F32428"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CD445B">
        <w:rPr>
          <w:rFonts w:cstheme="minorHAnsi"/>
          <w:b/>
          <w:sz w:val="20"/>
          <w:szCs w:val="20"/>
        </w:rPr>
        <w:t>9</w:t>
      </w:r>
      <w:r w:rsidRPr="00195548">
        <w:rPr>
          <w:rFonts w:cstheme="minorHAnsi"/>
          <w:b/>
          <w:sz w:val="20"/>
          <w:szCs w:val="20"/>
        </w:rPr>
        <w:t>:</w:t>
      </w:r>
      <w:r w:rsidR="00CD445B">
        <w:rPr>
          <w:rFonts w:cstheme="minorHAnsi"/>
          <w:b/>
          <w:sz w:val="20"/>
          <w:szCs w:val="20"/>
        </w:rPr>
        <w:t>3</w:t>
      </w:r>
      <w:r w:rsidR="004D7325">
        <w:rPr>
          <w:rFonts w:cstheme="minorHAnsi"/>
          <w:b/>
          <w:sz w:val="20"/>
          <w:szCs w:val="20"/>
        </w:rPr>
        <w:t>1</w:t>
      </w:r>
      <w:r w:rsidR="00CD445B">
        <w:rPr>
          <w:rFonts w:cstheme="minorHAnsi"/>
          <w:b/>
          <w:sz w:val="20"/>
          <w:szCs w:val="20"/>
        </w:rPr>
        <w:t>a</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7CDF69C9" w:rsidR="004E1DD0" w:rsidRPr="00195548" w:rsidRDefault="00862167" w:rsidP="004E1DD0">
            <w:pPr>
              <w:spacing w:after="0" w:line="240" w:lineRule="auto"/>
              <w:rPr>
                <w:rFonts w:eastAsia="Times New Roman" w:cstheme="minorHAnsi"/>
                <w:sz w:val="20"/>
                <w:szCs w:val="20"/>
              </w:rPr>
            </w:pPr>
            <w:r>
              <w:rPr>
                <w:rFonts w:eastAsia="Times New Roman" w:cstheme="minorHAnsi"/>
                <w:sz w:val="20"/>
                <w:szCs w:val="20"/>
              </w:rPr>
              <w:t xml:space="preserve">Figueiredo, </w:t>
            </w:r>
            <w:r w:rsidR="002144E4">
              <w:rPr>
                <w:rFonts w:eastAsia="Times New Roman" w:cstheme="minorHAnsi"/>
                <w:sz w:val="20"/>
                <w:szCs w:val="20"/>
              </w:rPr>
              <w:t xml:space="preserve">Herscovitch, </w:t>
            </w:r>
            <w:r>
              <w:rPr>
                <w:rFonts w:eastAsia="Times New Roman" w:cstheme="minorHAnsi"/>
                <w:sz w:val="20"/>
                <w:szCs w:val="20"/>
              </w:rPr>
              <w:t>Homsi, Johnston, Marando</w:t>
            </w:r>
            <w:r w:rsidR="002144E4">
              <w:rPr>
                <w:rFonts w:eastAsia="Times New Roman" w:cstheme="minorHAnsi"/>
                <w:sz w:val="20"/>
                <w:szCs w:val="20"/>
              </w:rPr>
              <w:t>, Singh</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4D781DD7" w:rsidR="004E1DD0" w:rsidRPr="00195548" w:rsidRDefault="002144E4" w:rsidP="004E1DD0">
            <w:pPr>
              <w:spacing w:after="0" w:line="240" w:lineRule="auto"/>
              <w:rPr>
                <w:rFonts w:eastAsia="Times New Roman" w:cstheme="minorHAnsi"/>
                <w:sz w:val="20"/>
                <w:szCs w:val="20"/>
              </w:rPr>
            </w:pPr>
            <w:r>
              <w:rPr>
                <w:rFonts w:eastAsia="Times New Roman" w:cstheme="minorHAnsi"/>
                <w:sz w:val="20"/>
                <w:szCs w:val="20"/>
              </w:rPr>
              <w:t>Belliveau</w:t>
            </w:r>
            <w:r w:rsidR="004D7325">
              <w:rPr>
                <w:rFonts w:eastAsia="Times New Roman" w:cstheme="minorHAnsi"/>
                <w:sz w:val="20"/>
                <w:szCs w:val="20"/>
              </w:rPr>
              <w:t>, Hackett</w:t>
            </w: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37881754" w:rsidR="004E1DD0" w:rsidRPr="00195548" w:rsidRDefault="004E1DD0" w:rsidP="004E1DD0">
            <w:pPr>
              <w:spacing w:after="0" w:line="240" w:lineRule="auto"/>
              <w:rPr>
                <w:rFonts w:eastAsia="Times New Roman" w:cstheme="minorHAnsi"/>
                <w:sz w:val="20"/>
                <w:szCs w:val="20"/>
              </w:rPr>
            </w:pPr>
          </w:p>
        </w:tc>
      </w:tr>
      <w:tr w:rsidR="004E1DD0" w:rsidRPr="00195548" w14:paraId="2E2BE4C7" w14:textId="77777777" w:rsidTr="001538FF">
        <w:trPr>
          <w:trHeight w:val="311"/>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244C2100" w:rsidR="001538FF" w:rsidRPr="00195548" w:rsidRDefault="001538FF" w:rsidP="004E1DD0">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DE0F00">
              <w:rPr>
                <w:rFonts w:eastAsia="Times New Roman" w:cstheme="minorHAnsi"/>
                <w:sz w:val="20"/>
                <w:szCs w:val="20"/>
              </w:rPr>
              <w:t>V. Scott (Recording Secretary</w:t>
            </w:r>
            <w:r w:rsidR="00107C87">
              <w:rPr>
                <w:rFonts w:eastAsia="Times New Roman" w:cstheme="minorHAnsi"/>
                <w:sz w:val="20"/>
                <w:szCs w:val="20"/>
              </w:rPr>
              <w:t>), M. Wooder (MCD)</w:t>
            </w:r>
            <w:r w:rsidR="00CD445B">
              <w:rPr>
                <w:rFonts w:eastAsia="Times New Roman" w:cstheme="minorHAnsi"/>
                <w:sz w:val="20"/>
                <w:szCs w:val="20"/>
              </w:rPr>
              <w:t xml:space="preserve">, </w:t>
            </w:r>
            <w:r w:rsidR="004D7325">
              <w:rPr>
                <w:rFonts w:eastAsia="Times New Roman" w:cstheme="minorHAnsi"/>
                <w:sz w:val="20"/>
                <w:szCs w:val="20"/>
              </w:rPr>
              <w:t>Drew McLean (PCC Coordinator), Emma Tomas (Horizons Coordinator), A. Mesic (SRA</w:t>
            </w:r>
            <w:r w:rsidR="00FF72D8">
              <w:rPr>
                <w:rFonts w:eastAsia="Times New Roman" w:cstheme="minorHAnsi"/>
                <w:sz w:val="20"/>
                <w:szCs w:val="20"/>
              </w:rPr>
              <w:t xml:space="preserve"> Social Sciences)</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18A2C250"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 </w:t>
      </w:r>
      <w:r w:rsidR="00A27D32">
        <w:rPr>
          <w:rFonts w:cstheme="minorHAnsi"/>
          <w:sz w:val="20"/>
          <w:szCs w:val="20"/>
        </w:rPr>
        <w:t>Homsi,</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1538FF">
        <w:rPr>
          <w:rFonts w:cstheme="minorHAnsi"/>
          <w:sz w:val="20"/>
          <w:szCs w:val="20"/>
        </w:rPr>
        <w:t>Johnston</w:t>
      </w:r>
      <w:r w:rsidRPr="00195548">
        <w:rPr>
          <w:rFonts w:cstheme="minorHAnsi"/>
          <w:sz w:val="20"/>
          <w:szCs w:val="20"/>
        </w:rPr>
        <w:t xml:space="preserve"> to adopt the agenda, as presented. </w:t>
      </w:r>
    </w:p>
    <w:p w14:paraId="381D119C" w14:textId="4AC53321" w:rsidR="004E1DD0" w:rsidRDefault="004E1DD0" w:rsidP="00195548">
      <w:pPr>
        <w:spacing w:after="0" w:line="240" w:lineRule="auto"/>
        <w:rPr>
          <w:rFonts w:cstheme="minorHAnsi"/>
          <w:sz w:val="20"/>
          <w:szCs w:val="20"/>
        </w:rPr>
      </w:pPr>
    </w:p>
    <w:p w14:paraId="0A4752E8" w14:textId="2F9BCB1E" w:rsidR="0004410F" w:rsidRPr="00A27D32" w:rsidRDefault="0004410F" w:rsidP="00195548">
      <w:pPr>
        <w:spacing w:after="0" w:line="240" w:lineRule="auto"/>
        <w:rPr>
          <w:rFonts w:cstheme="minorHAnsi"/>
          <w:b/>
          <w:sz w:val="20"/>
          <w:szCs w:val="20"/>
        </w:rPr>
      </w:pPr>
      <w:r w:rsidRPr="00A27D32">
        <w:rPr>
          <w:rFonts w:cstheme="minorHAnsi"/>
          <w:b/>
          <w:sz w:val="20"/>
          <w:szCs w:val="20"/>
        </w:rPr>
        <w:t>Amendment</w:t>
      </w:r>
    </w:p>
    <w:p w14:paraId="06CC0EFA" w14:textId="1CD2E605" w:rsidR="0004410F" w:rsidRPr="00A27D32" w:rsidRDefault="0004410F" w:rsidP="00A27D32">
      <w:pPr>
        <w:pStyle w:val="ListParagraph"/>
        <w:numPr>
          <w:ilvl w:val="0"/>
          <w:numId w:val="9"/>
        </w:numPr>
        <w:spacing w:after="0" w:line="240" w:lineRule="auto"/>
        <w:rPr>
          <w:rFonts w:cstheme="minorHAnsi"/>
          <w:sz w:val="20"/>
          <w:szCs w:val="20"/>
        </w:rPr>
      </w:pPr>
      <w:r w:rsidRPr="00A27D32">
        <w:rPr>
          <w:rFonts w:cstheme="minorHAnsi"/>
          <w:sz w:val="20"/>
          <w:szCs w:val="20"/>
        </w:rPr>
        <w:t xml:space="preserve">Johnston </w:t>
      </w:r>
      <w:r w:rsidR="00A27D32" w:rsidRPr="00A27D32">
        <w:rPr>
          <w:rFonts w:cstheme="minorHAnsi"/>
          <w:sz w:val="20"/>
          <w:szCs w:val="20"/>
        </w:rPr>
        <w:t xml:space="preserve">– Add MACycle </w:t>
      </w:r>
      <w:proofErr w:type="spellStart"/>
      <w:r w:rsidR="00A27D32" w:rsidRPr="00A27D32">
        <w:rPr>
          <w:rFonts w:cstheme="minorHAnsi"/>
          <w:sz w:val="20"/>
          <w:szCs w:val="20"/>
        </w:rPr>
        <w:t>Yearplan</w:t>
      </w:r>
      <w:proofErr w:type="spellEnd"/>
      <w:r w:rsidR="00A27D32">
        <w:rPr>
          <w:rFonts w:cstheme="minorHAnsi"/>
          <w:sz w:val="20"/>
          <w:szCs w:val="20"/>
        </w:rPr>
        <w:t xml:space="preserve"> to the Agenda, after MACycle Report</w:t>
      </w:r>
    </w:p>
    <w:p w14:paraId="35615C34" w14:textId="2164D83E" w:rsidR="00A27D32" w:rsidRPr="00A27D32" w:rsidRDefault="00A27D32" w:rsidP="00A27D32">
      <w:pPr>
        <w:pStyle w:val="ListParagraph"/>
        <w:numPr>
          <w:ilvl w:val="0"/>
          <w:numId w:val="9"/>
        </w:numPr>
        <w:spacing w:after="0" w:line="240" w:lineRule="auto"/>
        <w:rPr>
          <w:rFonts w:cstheme="minorHAnsi"/>
          <w:sz w:val="20"/>
          <w:szCs w:val="20"/>
        </w:rPr>
      </w:pPr>
      <w:r w:rsidRPr="00A27D32">
        <w:rPr>
          <w:rFonts w:cstheme="minorHAnsi"/>
          <w:sz w:val="20"/>
          <w:szCs w:val="20"/>
        </w:rPr>
        <w:t xml:space="preserve">Marando – Add Executive Board election to the end of Business. </w:t>
      </w:r>
    </w:p>
    <w:p w14:paraId="6E6D8337" w14:textId="5B240E7A" w:rsidR="0004410F" w:rsidRDefault="0004410F" w:rsidP="00195548">
      <w:pPr>
        <w:spacing w:after="0" w:line="240" w:lineRule="auto"/>
        <w:rPr>
          <w:rFonts w:cstheme="minorHAnsi"/>
          <w:sz w:val="20"/>
          <w:szCs w:val="20"/>
        </w:rPr>
      </w:pPr>
    </w:p>
    <w:p w14:paraId="370A2C6D" w14:textId="05DBF635" w:rsidR="00A27D32" w:rsidRPr="00195548" w:rsidRDefault="00A27D32" w:rsidP="00A27D32">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 </w:t>
      </w:r>
      <w:r>
        <w:rPr>
          <w:rFonts w:cstheme="minorHAnsi"/>
          <w:sz w:val="20"/>
          <w:szCs w:val="20"/>
        </w:rPr>
        <w:t>Homsi,</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Johnston</w:t>
      </w:r>
      <w:r w:rsidRPr="00195548">
        <w:rPr>
          <w:rFonts w:cstheme="minorHAnsi"/>
          <w:sz w:val="20"/>
          <w:szCs w:val="20"/>
        </w:rPr>
        <w:t xml:space="preserve"> to adopt the agenda, as </w:t>
      </w:r>
      <w:r>
        <w:rPr>
          <w:rFonts w:cstheme="minorHAnsi"/>
          <w:sz w:val="20"/>
          <w:szCs w:val="20"/>
        </w:rPr>
        <w:t>amended</w:t>
      </w:r>
      <w:r w:rsidRPr="00195548">
        <w:rPr>
          <w:rFonts w:cstheme="minorHAnsi"/>
          <w:sz w:val="20"/>
          <w:szCs w:val="20"/>
        </w:rPr>
        <w:t xml:space="preserve">. </w:t>
      </w:r>
    </w:p>
    <w:p w14:paraId="114C4BF2" w14:textId="77777777" w:rsidR="00A27D32" w:rsidRDefault="00A27D32"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2000858E" w14:textId="77777777" w:rsidR="002144E4" w:rsidRPr="002144E4" w:rsidRDefault="002144E4" w:rsidP="002144E4">
      <w:pPr>
        <w:spacing w:after="0" w:line="240" w:lineRule="auto"/>
        <w:rPr>
          <w:rFonts w:cstheme="minorHAnsi"/>
          <w:sz w:val="20"/>
          <w:szCs w:val="20"/>
        </w:rPr>
      </w:pPr>
    </w:p>
    <w:p w14:paraId="4F104BB0" w14:textId="73EF7E99" w:rsidR="002144E4" w:rsidRPr="005D541A" w:rsidRDefault="005D541A" w:rsidP="002144E4">
      <w:pPr>
        <w:spacing w:after="0" w:line="240" w:lineRule="auto"/>
        <w:rPr>
          <w:rFonts w:cstheme="minorHAnsi"/>
          <w:b/>
          <w:sz w:val="20"/>
          <w:szCs w:val="20"/>
        </w:rPr>
      </w:pPr>
      <w:r w:rsidRPr="005D541A">
        <w:rPr>
          <w:rFonts w:cstheme="minorHAnsi"/>
          <w:b/>
          <w:sz w:val="20"/>
          <w:szCs w:val="20"/>
        </w:rPr>
        <w:t>2.</w:t>
      </w:r>
      <w:r w:rsidRPr="005D541A">
        <w:rPr>
          <w:rFonts w:cstheme="minorHAnsi"/>
          <w:b/>
          <w:sz w:val="20"/>
          <w:szCs w:val="20"/>
        </w:rPr>
        <w:tab/>
      </w:r>
      <w:r w:rsidR="002144E4" w:rsidRPr="005D541A">
        <w:rPr>
          <w:rFonts w:cstheme="minorHAnsi"/>
          <w:b/>
          <w:sz w:val="20"/>
          <w:szCs w:val="20"/>
        </w:rPr>
        <w:t>Pride Community Centre Report – Drew McLean presented</w:t>
      </w:r>
    </w:p>
    <w:p w14:paraId="3F347422" w14:textId="77777777" w:rsidR="002144E4" w:rsidRPr="002144E4" w:rsidRDefault="002144E4" w:rsidP="002144E4">
      <w:pPr>
        <w:spacing w:after="0" w:line="240" w:lineRule="auto"/>
        <w:rPr>
          <w:rFonts w:cstheme="minorHAnsi"/>
          <w:sz w:val="20"/>
          <w:szCs w:val="20"/>
        </w:rPr>
      </w:pPr>
    </w:p>
    <w:p w14:paraId="5A5803FB" w14:textId="77777777" w:rsidR="002144E4" w:rsidRPr="005D541A" w:rsidRDefault="002144E4" w:rsidP="005D541A">
      <w:pPr>
        <w:pStyle w:val="ListParagraph"/>
        <w:numPr>
          <w:ilvl w:val="0"/>
          <w:numId w:val="8"/>
        </w:numPr>
        <w:spacing w:after="0" w:line="240" w:lineRule="auto"/>
        <w:rPr>
          <w:rFonts w:cstheme="minorHAnsi"/>
          <w:sz w:val="20"/>
          <w:szCs w:val="20"/>
        </w:rPr>
      </w:pPr>
      <w:r w:rsidRPr="005D541A">
        <w:rPr>
          <w:rFonts w:cstheme="minorHAnsi"/>
          <w:sz w:val="20"/>
          <w:szCs w:val="20"/>
        </w:rPr>
        <w:t xml:space="preserve">McLean summarized the report. </w:t>
      </w:r>
    </w:p>
    <w:p w14:paraId="7D9DA6E5" w14:textId="77777777" w:rsidR="002144E4" w:rsidRPr="002144E4" w:rsidRDefault="002144E4" w:rsidP="002144E4">
      <w:pPr>
        <w:spacing w:after="0" w:line="240" w:lineRule="auto"/>
        <w:rPr>
          <w:rFonts w:cstheme="minorHAnsi"/>
          <w:sz w:val="20"/>
          <w:szCs w:val="20"/>
        </w:rPr>
      </w:pPr>
    </w:p>
    <w:p w14:paraId="2418A2EB" w14:textId="77777777" w:rsidR="002144E4" w:rsidRPr="005D541A" w:rsidRDefault="002144E4" w:rsidP="002144E4">
      <w:pPr>
        <w:spacing w:after="0" w:line="240" w:lineRule="auto"/>
        <w:rPr>
          <w:rFonts w:cstheme="minorHAnsi"/>
          <w:b/>
          <w:sz w:val="20"/>
          <w:szCs w:val="20"/>
        </w:rPr>
      </w:pPr>
      <w:r w:rsidRPr="005D541A">
        <w:rPr>
          <w:rFonts w:cstheme="minorHAnsi"/>
          <w:b/>
          <w:sz w:val="20"/>
          <w:szCs w:val="20"/>
        </w:rPr>
        <w:t xml:space="preserve">Questions </w:t>
      </w:r>
    </w:p>
    <w:p w14:paraId="08218119" w14:textId="08BB9A81" w:rsidR="00D837EB" w:rsidRPr="009D2ED8" w:rsidRDefault="009D2ED8" w:rsidP="009D2ED8">
      <w:pPr>
        <w:pStyle w:val="ListParagraph"/>
        <w:numPr>
          <w:ilvl w:val="0"/>
          <w:numId w:val="8"/>
        </w:numPr>
        <w:spacing w:after="0" w:line="240" w:lineRule="auto"/>
        <w:rPr>
          <w:rFonts w:cstheme="minorHAnsi"/>
          <w:sz w:val="20"/>
          <w:szCs w:val="20"/>
        </w:rPr>
      </w:pPr>
      <w:r w:rsidRPr="009D2ED8">
        <w:rPr>
          <w:rFonts w:cstheme="minorHAnsi"/>
          <w:sz w:val="20"/>
          <w:szCs w:val="20"/>
        </w:rPr>
        <w:t xml:space="preserve">Johnston stated that they could sit down and look through the budget together. </w:t>
      </w:r>
    </w:p>
    <w:p w14:paraId="202304AE" w14:textId="434C3B37" w:rsidR="009D2ED8" w:rsidRPr="009D2ED8" w:rsidRDefault="009D2ED8" w:rsidP="009D2ED8">
      <w:pPr>
        <w:pStyle w:val="ListParagraph"/>
        <w:numPr>
          <w:ilvl w:val="0"/>
          <w:numId w:val="8"/>
        </w:numPr>
        <w:spacing w:after="0" w:line="240" w:lineRule="auto"/>
        <w:rPr>
          <w:rFonts w:cstheme="minorHAnsi"/>
          <w:sz w:val="20"/>
          <w:szCs w:val="20"/>
        </w:rPr>
      </w:pPr>
      <w:r w:rsidRPr="009D2ED8">
        <w:rPr>
          <w:rFonts w:cstheme="minorHAnsi"/>
          <w:sz w:val="20"/>
          <w:szCs w:val="20"/>
        </w:rPr>
        <w:t xml:space="preserve">Marando asked if McLean has spoken to the WWFC about Pride reps. Figueiredo stated that they spoke about it at WWAC and that the funds will come out of special projects. </w:t>
      </w:r>
    </w:p>
    <w:p w14:paraId="3CE985C3" w14:textId="2A1C7AD1" w:rsidR="00D837EB" w:rsidRDefault="00D837EB" w:rsidP="002144E4">
      <w:pPr>
        <w:spacing w:after="0" w:line="240" w:lineRule="auto"/>
        <w:rPr>
          <w:rFonts w:cstheme="minorHAnsi"/>
          <w:sz w:val="20"/>
          <w:szCs w:val="20"/>
        </w:rPr>
      </w:pPr>
    </w:p>
    <w:p w14:paraId="244DA227" w14:textId="77777777" w:rsidR="009D2ED8" w:rsidRPr="005D541A" w:rsidRDefault="009D2ED8" w:rsidP="009D2ED8">
      <w:pPr>
        <w:spacing w:after="0" w:line="240" w:lineRule="auto"/>
        <w:rPr>
          <w:rFonts w:cstheme="minorHAnsi"/>
          <w:b/>
          <w:sz w:val="20"/>
          <w:szCs w:val="20"/>
        </w:rPr>
      </w:pPr>
      <w:r w:rsidRPr="005D541A">
        <w:rPr>
          <w:rFonts w:cstheme="minorHAnsi"/>
          <w:b/>
          <w:sz w:val="20"/>
          <w:szCs w:val="20"/>
        </w:rPr>
        <w:t>Hackett left at 9:40am</w:t>
      </w:r>
    </w:p>
    <w:p w14:paraId="21A078F9" w14:textId="77777777" w:rsidR="009D2ED8" w:rsidRDefault="009D2ED8" w:rsidP="002144E4">
      <w:pPr>
        <w:spacing w:after="0" w:line="240" w:lineRule="auto"/>
        <w:rPr>
          <w:rFonts w:cstheme="minorHAnsi"/>
          <w:sz w:val="20"/>
          <w:szCs w:val="20"/>
        </w:rPr>
      </w:pPr>
    </w:p>
    <w:p w14:paraId="5D59B9D6" w14:textId="465A36AE" w:rsidR="002144E4" w:rsidRPr="005D541A" w:rsidRDefault="005D541A" w:rsidP="002144E4">
      <w:pPr>
        <w:spacing w:after="0" w:line="240" w:lineRule="auto"/>
        <w:rPr>
          <w:rFonts w:cstheme="minorHAnsi"/>
          <w:b/>
          <w:sz w:val="20"/>
          <w:szCs w:val="20"/>
        </w:rPr>
      </w:pPr>
      <w:r w:rsidRPr="005D541A">
        <w:rPr>
          <w:rFonts w:cstheme="minorHAnsi"/>
          <w:b/>
          <w:sz w:val="20"/>
          <w:szCs w:val="20"/>
        </w:rPr>
        <w:t>3.</w:t>
      </w:r>
      <w:r w:rsidRPr="005D541A">
        <w:rPr>
          <w:rFonts w:cstheme="minorHAnsi"/>
          <w:b/>
          <w:sz w:val="20"/>
          <w:szCs w:val="20"/>
        </w:rPr>
        <w:tab/>
      </w:r>
      <w:r w:rsidR="002144E4" w:rsidRPr="005D541A">
        <w:rPr>
          <w:rFonts w:cstheme="minorHAnsi"/>
          <w:b/>
          <w:sz w:val="20"/>
          <w:szCs w:val="20"/>
        </w:rPr>
        <w:t xml:space="preserve">SHEC Report – report attached </w:t>
      </w:r>
    </w:p>
    <w:p w14:paraId="563B3AA8" w14:textId="77777777" w:rsidR="002144E4" w:rsidRPr="002144E4" w:rsidRDefault="002144E4" w:rsidP="002144E4">
      <w:pPr>
        <w:spacing w:after="0" w:line="240" w:lineRule="auto"/>
        <w:rPr>
          <w:rFonts w:cstheme="minorHAnsi"/>
          <w:sz w:val="20"/>
          <w:szCs w:val="20"/>
        </w:rPr>
      </w:pPr>
    </w:p>
    <w:p w14:paraId="394618CC" w14:textId="2FCD2149" w:rsidR="002144E4" w:rsidRPr="005D541A" w:rsidRDefault="005D541A" w:rsidP="005D541A">
      <w:pPr>
        <w:pStyle w:val="ListParagraph"/>
        <w:numPr>
          <w:ilvl w:val="0"/>
          <w:numId w:val="8"/>
        </w:numPr>
        <w:spacing w:after="0" w:line="240" w:lineRule="auto"/>
        <w:rPr>
          <w:rFonts w:cstheme="minorHAnsi"/>
          <w:sz w:val="20"/>
          <w:szCs w:val="20"/>
        </w:rPr>
      </w:pPr>
      <w:r w:rsidRPr="005D541A">
        <w:rPr>
          <w:rFonts w:cstheme="minorHAnsi"/>
          <w:sz w:val="20"/>
          <w:szCs w:val="20"/>
        </w:rPr>
        <w:t>Figueiredo</w:t>
      </w:r>
      <w:r w:rsidR="002144E4" w:rsidRPr="005D541A">
        <w:rPr>
          <w:rFonts w:cstheme="minorHAnsi"/>
          <w:sz w:val="20"/>
          <w:szCs w:val="20"/>
        </w:rPr>
        <w:t xml:space="preserve"> went over the report with </w:t>
      </w:r>
      <w:r w:rsidRPr="005D541A">
        <w:rPr>
          <w:rFonts w:cstheme="minorHAnsi"/>
          <w:sz w:val="20"/>
          <w:szCs w:val="20"/>
        </w:rPr>
        <w:t>the Board</w:t>
      </w:r>
      <w:r w:rsidR="002144E4" w:rsidRPr="005D541A">
        <w:rPr>
          <w:rFonts w:cstheme="minorHAnsi"/>
          <w:sz w:val="20"/>
          <w:szCs w:val="20"/>
        </w:rPr>
        <w:t xml:space="preserve">. </w:t>
      </w:r>
    </w:p>
    <w:p w14:paraId="513214D0" w14:textId="77777777" w:rsidR="002144E4" w:rsidRPr="002144E4" w:rsidRDefault="002144E4" w:rsidP="002144E4">
      <w:pPr>
        <w:spacing w:after="0" w:line="240" w:lineRule="auto"/>
        <w:rPr>
          <w:rFonts w:cstheme="minorHAnsi"/>
          <w:sz w:val="20"/>
          <w:szCs w:val="20"/>
        </w:rPr>
      </w:pPr>
    </w:p>
    <w:p w14:paraId="034F7E64" w14:textId="77777777" w:rsidR="002144E4" w:rsidRPr="005D541A" w:rsidRDefault="002144E4" w:rsidP="002144E4">
      <w:pPr>
        <w:spacing w:after="0" w:line="240" w:lineRule="auto"/>
        <w:rPr>
          <w:rFonts w:cstheme="minorHAnsi"/>
          <w:b/>
          <w:sz w:val="20"/>
          <w:szCs w:val="20"/>
        </w:rPr>
      </w:pPr>
      <w:r w:rsidRPr="005D541A">
        <w:rPr>
          <w:rFonts w:cstheme="minorHAnsi"/>
          <w:b/>
          <w:sz w:val="20"/>
          <w:szCs w:val="20"/>
        </w:rPr>
        <w:t xml:space="preserve">Questions </w:t>
      </w:r>
    </w:p>
    <w:p w14:paraId="25047F26" w14:textId="2D0A1C9A" w:rsidR="003E00F3" w:rsidRPr="00663777" w:rsidRDefault="003E00F3" w:rsidP="00663777">
      <w:pPr>
        <w:pStyle w:val="ListParagraph"/>
        <w:numPr>
          <w:ilvl w:val="0"/>
          <w:numId w:val="8"/>
        </w:numPr>
        <w:spacing w:after="0" w:line="240" w:lineRule="auto"/>
        <w:rPr>
          <w:rFonts w:cstheme="minorHAnsi"/>
          <w:sz w:val="20"/>
          <w:szCs w:val="20"/>
        </w:rPr>
      </w:pPr>
      <w:r w:rsidRPr="00663777">
        <w:rPr>
          <w:rFonts w:cstheme="minorHAnsi"/>
          <w:sz w:val="20"/>
          <w:szCs w:val="20"/>
        </w:rPr>
        <w:t xml:space="preserve">Johnston </w:t>
      </w:r>
      <w:r w:rsidR="00E62736" w:rsidRPr="00663777">
        <w:rPr>
          <w:rFonts w:cstheme="minorHAnsi"/>
          <w:sz w:val="20"/>
          <w:szCs w:val="20"/>
        </w:rPr>
        <w:t xml:space="preserve">asked why they’re looking for first years during Welcome Week when there is a lot of stuff going on that week. Figueiredo stated that </w:t>
      </w:r>
      <w:r w:rsidR="00663777" w:rsidRPr="00663777">
        <w:rPr>
          <w:rFonts w:cstheme="minorHAnsi"/>
          <w:sz w:val="20"/>
          <w:szCs w:val="20"/>
        </w:rPr>
        <w:t xml:space="preserve">was their main method of getting interested students. They stated that they could ask for the promo plan. </w:t>
      </w:r>
    </w:p>
    <w:p w14:paraId="53F2DB81" w14:textId="77777777" w:rsidR="003E00F3" w:rsidRDefault="003E00F3" w:rsidP="002144E4">
      <w:pPr>
        <w:spacing w:after="0" w:line="240" w:lineRule="auto"/>
        <w:rPr>
          <w:rFonts w:cstheme="minorHAnsi"/>
          <w:sz w:val="20"/>
          <w:szCs w:val="20"/>
        </w:rPr>
      </w:pPr>
    </w:p>
    <w:p w14:paraId="5EB8008B" w14:textId="6436462F" w:rsidR="002144E4" w:rsidRPr="005D541A" w:rsidRDefault="005D541A" w:rsidP="002144E4">
      <w:pPr>
        <w:spacing w:after="0" w:line="240" w:lineRule="auto"/>
        <w:rPr>
          <w:rFonts w:cstheme="minorHAnsi"/>
          <w:b/>
          <w:sz w:val="20"/>
          <w:szCs w:val="20"/>
        </w:rPr>
      </w:pPr>
      <w:r w:rsidRPr="005D541A">
        <w:rPr>
          <w:rFonts w:cstheme="minorHAnsi"/>
          <w:b/>
          <w:sz w:val="20"/>
          <w:szCs w:val="20"/>
        </w:rPr>
        <w:t>4.</w:t>
      </w:r>
      <w:r w:rsidRPr="005D541A">
        <w:rPr>
          <w:rFonts w:cstheme="minorHAnsi"/>
          <w:b/>
          <w:sz w:val="20"/>
          <w:szCs w:val="20"/>
        </w:rPr>
        <w:tab/>
      </w:r>
      <w:r w:rsidR="002144E4" w:rsidRPr="005D541A">
        <w:rPr>
          <w:rFonts w:cstheme="minorHAnsi"/>
          <w:b/>
          <w:sz w:val="20"/>
          <w:szCs w:val="20"/>
        </w:rPr>
        <w:t xml:space="preserve">Shinerama Report – </w:t>
      </w:r>
      <w:r w:rsidRPr="005D541A">
        <w:rPr>
          <w:rFonts w:cstheme="minorHAnsi"/>
          <w:b/>
          <w:sz w:val="20"/>
          <w:szCs w:val="20"/>
        </w:rPr>
        <w:t>report not submitted</w:t>
      </w:r>
    </w:p>
    <w:p w14:paraId="53F9BD8B" w14:textId="77777777" w:rsidR="002144E4" w:rsidRPr="002144E4" w:rsidRDefault="002144E4" w:rsidP="002144E4">
      <w:pPr>
        <w:spacing w:after="0" w:line="240" w:lineRule="auto"/>
        <w:rPr>
          <w:rFonts w:cstheme="minorHAnsi"/>
          <w:sz w:val="20"/>
          <w:szCs w:val="20"/>
        </w:rPr>
      </w:pPr>
    </w:p>
    <w:p w14:paraId="2EE970AA" w14:textId="084661CA" w:rsidR="002144E4" w:rsidRPr="005D541A" w:rsidRDefault="005D541A" w:rsidP="005D541A">
      <w:pPr>
        <w:pStyle w:val="ListParagraph"/>
        <w:numPr>
          <w:ilvl w:val="0"/>
          <w:numId w:val="8"/>
        </w:numPr>
        <w:spacing w:after="0" w:line="240" w:lineRule="auto"/>
        <w:rPr>
          <w:rFonts w:cstheme="minorHAnsi"/>
          <w:sz w:val="20"/>
          <w:szCs w:val="20"/>
        </w:rPr>
      </w:pPr>
      <w:r w:rsidRPr="005D541A">
        <w:rPr>
          <w:rFonts w:cstheme="minorHAnsi"/>
          <w:sz w:val="20"/>
          <w:szCs w:val="20"/>
        </w:rPr>
        <w:t>Figueiredo stated that it</w:t>
      </w:r>
      <w:r w:rsidR="002144E4" w:rsidRPr="005D541A">
        <w:rPr>
          <w:rFonts w:cstheme="minorHAnsi"/>
          <w:sz w:val="20"/>
          <w:szCs w:val="20"/>
        </w:rPr>
        <w:t xml:space="preserve"> will be written and can be done for next meeting. </w:t>
      </w:r>
    </w:p>
    <w:p w14:paraId="4C93E434" w14:textId="77777777" w:rsidR="002144E4" w:rsidRPr="002144E4" w:rsidRDefault="002144E4" w:rsidP="002144E4">
      <w:pPr>
        <w:spacing w:after="0" w:line="240" w:lineRule="auto"/>
        <w:rPr>
          <w:rFonts w:cstheme="minorHAnsi"/>
          <w:sz w:val="20"/>
          <w:szCs w:val="20"/>
        </w:rPr>
      </w:pPr>
    </w:p>
    <w:p w14:paraId="60A66C71" w14:textId="660D91BB" w:rsidR="002144E4" w:rsidRPr="005D541A" w:rsidRDefault="005D541A" w:rsidP="002144E4">
      <w:pPr>
        <w:spacing w:after="0" w:line="240" w:lineRule="auto"/>
        <w:rPr>
          <w:rFonts w:cstheme="minorHAnsi"/>
          <w:b/>
          <w:sz w:val="20"/>
          <w:szCs w:val="20"/>
        </w:rPr>
      </w:pPr>
      <w:r w:rsidRPr="005D541A">
        <w:rPr>
          <w:rFonts w:cstheme="minorHAnsi"/>
          <w:b/>
          <w:sz w:val="20"/>
          <w:szCs w:val="20"/>
        </w:rPr>
        <w:t>5.</w:t>
      </w:r>
      <w:r w:rsidRPr="005D541A">
        <w:rPr>
          <w:rFonts w:cstheme="minorHAnsi"/>
          <w:b/>
          <w:sz w:val="20"/>
          <w:szCs w:val="20"/>
        </w:rPr>
        <w:tab/>
      </w:r>
      <w:r w:rsidR="002144E4" w:rsidRPr="005D541A">
        <w:rPr>
          <w:rFonts w:cstheme="minorHAnsi"/>
          <w:b/>
          <w:sz w:val="20"/>
          <w:szCs w:val="20"/>
        </w:rPr>
        <w:t xml:space="preserve">Horizons </w:t>
      </w:r>
      <w:r w:rsidRPr="005D541A">
        <w:rPr>
          <w:rFonts w:cstheme="minorHAnsi"/>
          <w:b/>
          <w:sz w:val="20"/>
          <w:szCs w:val="20"/>
        </w:rPr>
        <w:t>Report</w:t>
      </w:r>
      <w:r w:rsidR="002144E4" w:rsidRPr="005D541A">
        <w:rPr>
          <w:rFonts w:cstheme="minorHAnsi"/>
          <w:b/>
          <w:sz w:val="20"/>
          <w:szCs w:val="20"/>
        </w:rPr>
        <w:t xml:space="preserve"> – Emma Tomas presented </w:t>
      </w:r>
    </w:p>
    <w:p w14:paraId="6B9B04D0" w14:textId="77777777" w:rsidR="002144E4" w:rsidRPr="002144E4" w:rsidRDefault="002144E4" w:rsidP="002144E4">
      <w:pPr>
        <w:spacing w:after="0" w:line="240" w:lineRule="auto"/>
        <w:rPr>
          <w:rFonts w:cstheme="minorHAnsi"/>
          <w:sz w:val="20"/>
          <w:szCs w:val="20"/>
        </w:rPr>
      </w:pPr>
    </w:p>
    <w:p w14:paraId="351490A1" w14:textId="77777777" w:rsidR="002144E4" w:rsidRPr="005D541A" w:rsidRDefault="002144E4" w:rsidP="005D541A">
      <w:pPr>
        <w:pStyle w:val="ListParagraph"/>
        <w:numPr>
          <w:ilvl w:val="0"/>
          <w:numId w:val="8"/>
        </w:numPr>
        <w:spacing w:after="0" w:line="240" w:lineRule="auto"/>
        <w:rPr>
          <w:rFonts w:cstheme="minorHAnsi"/>
          <w:sz w:val="20"/>
          <w:szCs w:val="20"/>
        </w:rPr>
      </w:pPr>
      <w:r w:rsidRPr="005D541A">
        <w:rPr>
          <w:rFonts w:cstheme="minorHAnsi"/>
          <w:sz w:val="20"/>
          <w:szCs w:val="20"/>
        </w:rPr>
        <w:t xml:space="preserve">Tomas summarized the report. </w:t>
      </w:r>
    </w:p>
    <w:p w14:paraId="70FD4E12" w14:textId="1E3A089B" w:rsidR="002144E4" w:rsidRDefault="002144E4" w:rsidP="002144E4">
      <w:pPr>
        <w:spacing w:after="0" w:line="240" w:lineRule="auto"/>
        <w:rPr>
          <w:rFonts w:cstheme="minorHAnsi"/>
          <w:sz w:val="20"/>
          <w:szCs w:val="20"/>
        </w:rPr>
      </w:pPr>
    </w:p>
    <w:p w14:paraId="3368E692" w14:textId="77777777" w:rsidR="004D1B8D" w:rsidRPr="002144E4" w:rsidRDefault="004D1B8D" w:rsidP="002144E4">
      <w:pPr>
        <w:spacing w:after="0" w:line="240" w:lineRule="auto"/>
        <w:rPr>
          <w:rFonts w:cstheme="minorHAnsi"/>
          <w:sz w:val="20"/>
          <w:szCs w:val="20"/>
        </w:rPr>
      </w:pPr>
      <w:bookmarkStart w:id="0" w:name="_GoBack"/>
      <w:bookmarkEnd w:id="0"/>
    </w:p>
    <w:p w14:paraId="40A903B9" w14:textId="304FE4F3" w:rsidR="002144E4" w:rsidRDefault="002144E4" w:rsidP="002144E4">
      <w:pPr>
        <w:spacing w:after="0" w:line="240" w:lineRule="auto"/>
        <w:rPr>
          <w:rFonts w:cstheme="minorHAnsi"/>
          <w:b/>
          <w:sz w:val="20"/>
          <w:szCs w:val="20"/>
        </w:rPr>
      </w:pPr>
      <w:r w:rsidRPr="005D541A">
        <w:rPr>
          <w:rFonts w:cstheme="minorHAnsi"/>
          <w:b/>
          <w:sz w:val="20"/>
          <w:szCs w:val="20"/>
        </w:rPr>
        <w:lastRenderedPageBreak/>
        <w:t xml:space="preserve">Questions </w:t>
      </w:r>
    </w:p>
    <w:p w14:paraId="785BE3DD" w14:textId="0D44F616" w:rsidR="008C6F12" w:rsidRDefault="003E666B" w:rsidP="00FB011A">
      <w:pPr>
        <w:pStyle w:val="ListParagraph"/>
        <w:numPr>
          <w:ilvl w:val="0"/>
          <w:numId w:val="10"/>
        </w:numPr>
        <w:spacing w:after="0" w:line="240" w:lineRule="auto"/>
        <w:rPr>
          <w:rFonts w:cstheme="minorHAnsi"/>
          <w:sz w:val="20"/>
          <w:szCs w:val="20"/>
        </w:rPr>
      </w:pPr>
      <w:r w:rsidRPr="00FB011A">
        <w:rPr>
          <w:rFonts w:cstheme="minorHAnsi"/>
          <w:sz w:val="20"/>
          <w:szCs w:val="20"/>
        </w:rPr>
        <w:t>Figueiredo</w:t>
      </w:r>
      <w:r w:rsidR="008C6F12" w:rsidRPr="00FB011A">
        <w:rPr>
          <w:rFonts w:cstheme="minorHAnsi"/>
          <w:sz w:val="20"/>
          <w:szCs w:val="20"/>
        </w:rPr>
        <w:t xml:space="preserve"> stated that the report asked for suggestions for sponsorship. Tomas responded that DeGroote gave $2,000 last year, and MacPherson $800, but they hadn’t received any money from them this year.  Wooder asked if they had approached Alumni Association and President’s Office. Tomas responded that they received $500 from each. They added that they reached out to the Socrates </w:t>
      </w:r>
      <w:r w:rsidR="00FB011A" w:rsidRPr="00FB011A">
        <w:rPr>
          <w:rFonts w:cstheme="minorHAnsi"/>
          <w:sz w:val="20"/>
          <w:szCs w:val="20"/>
        </w:rPr>
        <w:t>program,</w:t>
      </w:r>
      <w:r w:rsidR="008C6F12" w:rsidRPr="00FB011A">
        <w:rPr>
          <w:rFonts w:cstheme="minorHAnsi"/>
          <w:sz w:val="20"/>
          <w:szCs w:val="20"/>
        </w:rPr>
        <w:t xml:space="preserve"> but they said it wasn’t in their portfolio. </w:t>
      </w:r>
      <w:r w:rsidR="00FB011A" w:rsidRPr="00FB011A">
        <w:rPr>
          <w:rFonts w:cstheme="minorHAnsi"/>
          <w:sz w:val="20"/>
          <w:szCs w:val="20"/>
        </w:rPr>
        <w:t>Marando suggested faculty offices as well as faculty societies</w:t>
      </w:r>
      <w:r w:rsidR="00FB011A">
        <w:rPr>
          <w:rFonts w:cstheme="minorHAnsi"/>
          <w:sz w:val="20"/>
          <w:szCs w:val="20"/>
        </w:rPr>
        <w:t xml:space="preserve">, and to talk to CLAY about where they received their sponsors from. </w:t>
      </w:r>
    </w:p>
    <w:p w14:paraId="351EC1FC" w14:textId="77777777" w:rsidR="002144E4" w:rsidRPr="002144E4" w:rsidRDefault="002144E4" w:rsidP="002144E4">
      <w:pPr>
        <w:spacing w:after="0" w:line="240" w:lineRule="auto"/>
        <w:rPr>
          <w:rFonts w:cstheme="minorHAnsi"/>
          <w:sz w:val="20"/>
          <w:szCs w:val="20"/>
        </w:rPr>
      </w:pPr>
    </w:p>
    <w:p w14:paraId="7804A3E8" w14:textId="5B25804E" w:rsidR="002144E4" w:rsidRPr="005D541A" w:rsidRDefault="005D541A" w:rsidP="002144E4">
      <w:pPr>
        <w:spacing w:after="0" w:line="240" w:lineRule="auto"/>
        <w:rPr>
          <w:rFonts w:cstheme="minorHAnsi"/>
          <w:b/>
          <w:sz w:val="20"/>
          <w:szCs w:val="20"/>
        </w:rPr>
      </w:pPr>
      <w:r w:rsidRPr="005D541A">
        <w:rPr>
          <w:rFonts w:cstheme="minorHAnsi"/>
          <w:b/>
          <w:sz w:val="20"/>
          <w:szCs w:val="20"/>
        </w:rPr>
        <w:t>6.</w:t>
      </w:r>
      <w:r w:rsidRPr="005D541A">
        <w:rPr>
          <w:rFonts w:cstheme="minorHAnsi"/>
          <w:b/>
          <w:sz w:val="20"/>
          <w:szCs w:val="20"/>
        </w:rPr>
        <w:tab/>
        <w:t>MACycle</w:t>
      </w:r>
      <w:r w:rsidR="002144E4" w:rsidRPr="005D541A">
        <w:rPr>
          <w:rFonts w:cstheme="minorHAnsi"/>
          <w:b/>
          <w:sz w:val="20"/>
          <w:szCs w:val="20"/>
        </w:rPr>
        <w:t xml:space="preserve"> Repot – report attached </w:t>
      </w:r>
    </w:p>
    <w:p w14:paraId="6510E06F" w14:textId="77777777" w:rsidR="002144E4" w:rsidRPr="002144E4" w:rsidRDefault="002144E4" w:rsidP="002144E4">
      <w:pPr>
        <w:spacing w:after="0" w:line="240" w:lineRule="auto"/>
        <w:rPr>
          <w:rFonts w:cstheme="minorHAnsi"/>
          <w:sz w:val="20"/>
          <w:szCs w:val="20"/>
        </w:rPr>
      </w:pPr>
    </w:p>
    <w:p w14:paraId="537EE48E" w14:textId="749E27A6" w:rsidR="002144E4" w:rsidRPr="005D541A" w:rsidRDefault="005D541A" w:rsidP="005D541A">
      <w:pPr>
        <w:pStyle w:val="ListParagraph"/>
        <w:numPr>
          <w:ilvl w:val="0"/>
          <w:numId w:val="8"/>
        </w:numPr>
        <w:spacing w:after="0" w:line="240" w:lineRule="auto"/>
        <w:rPr>
          <w:rFonts w:cstheme="minorHAnsi"/>
          <w:sz w:val="20"/>
          <w:szCs w:val="20"/>
        </w:rPr>
      </w:pPr>
      <w:r w:rsidRPr="005D541A">
        <w:rPr>
          <w:rFonts w:cstheme="minorHAnsi"/>
          <w:sz w:val="20"/>
          <w:szCs w:val="20"/>
        </w:rPr>
        <w:t xml:space="preserve">Johnston </w:t>
      </w:r>
      <w:r w:rsidR="002144E4" w:rsidRPr="005D541A">
        <w:rPr>
          <w:rFonts w:cstheme="minorHAnsi"/>
          <w:sz w:val="20"/>
          <w:szCs w:val="20"/>
        </w:rPr>
        <w:t>went over the report</w:t>
      </w:r>
      <w:r w:rsidRPr="005D541A">
        <w:rPr>
          <w:rFonts w:cstheme="minorHAnsi"/>
          <w:sz w:val="20"/>
          <w:szCs w:val="20"/>
        </w:rPr>
        <w:t xml:space="preserve"> with the Board</w:t>
      </w:r>
      <w:r w:rsidR="002144E4" w:rsidRPr="005D541A">
        <w:rPr>
          <w:rFonts w:cstheme="minorHAnsi"/>
          <w:sz w:val="20"/>
          <w:szCs w:val="20"/>
        </w:rPr>
        <w:t xml:space="preserve">. </w:t>
      </w:r>
    </w:p>
    <w:p w14:paraId="4612FA72" w14:textId="1504A956" w:rsidR="002144E4" w:rsidRDefault="002144E4" w:rsidP="002144E4">
      <w:pPr>
        <w:spacing w:after="0" w:line="240" w:lineRule="auto"/>
        <w:rPr>
          <w:rFonts w:cstheme="minorHAnsi"/>
          <w:sz w:val="20"/>
          <w:szCs w:val="20"/>
        </w:rPr>
      </w:pPr>
    </w:p>
    <w:p w14:paraId="4BE2C873" w14:textId="2FAE13E1" w:rsidR="005D541A" w:rsidRPr="00E51589" w:rsidRDefault="005D541A" w:rsidP="00E51589">
      <w:pPr>
        <w:spacing w:after="0" w:line="240" w:lineRule="auto"/>
        <w:rPr>
          <w:rFonts w:cstheme="minorHAnsi"/>
          <w:b/>
          <w:sz w:val="20"/>
          <w:szCs w:val="20"/>
        </w:rPr>
      </w:pPr>
      <w:r w:rsidRPr="00E51589">
        <w:rPr>
          <w:rFonts w:cstheme="minorHAnsi"/>
          <w:b/>
          <w:sz w:val="20"/>
          <w:szCs w:val="20"/>
        </w:rPr>
        <w:t xml:space="preserve">Belliveau arrived </w:t>
      </w:r>
      <w:r w:rsidR="00E51589">
        <w:rPr>
          <w:rFonts w:cstheme="minorHAnsi"/>
          <w:b/>
          <w:sz w:val="20"/>
          <w:szCs w:val="20"/>
        </w:rPr>
        <w:t xml:space="preserve">at </w:t>
      </w:r>
      <w:r w:rsidRPr="00E51589">
        <w:rPr>
          <w:rFonts w:cstheme="minorHAnsi"/>
          <w:b/>
          <w:sz w:val="20"/>
          <w:szCs w:val="20"/>
        </w:rPr>
        <w:t>9</w:t>
      </w:r>
      <w:r w:rsidR="00E51589">
        <w:rPr>
          <w:rFonts w:cstheme="minorHAnsi"/>
          <w:b/>
          <w:sz w:val="20"/>
          <w:szCs w:val="20"/>
        </w:rPr>
        <w:t>:</w:t>
      </w:r>
      <w:r w:rsidRPr="00E51589">
        <w:rPr>
          <w:rFonts w:cstheme="minorHAnsi"/>
          <w:b/>
          <w:sz w:val="20"/>
          <w:szCs w:val="20"/>
        </w:rPr>
        <w:t>48</w:t>
      </w:r>
      <w:r w:rsidR="00E51589">
        <w:rPr>
          <w:rFonts w:cstheme="minorHAnsi"/>
          <w:b/>
          <w:sz w:val="20"/>
          <w:szCs w:val="20"/>
        </w:rPr>
        <w:t>am</w:t>
      </w:r>
    </w:p>
    <w:p w14:paraId="6EE114AB" w14:textId="77777777" w:rsidR="005D541A" w:rsidRPr="002144E4" w:rsidRDefault="005D541A" w:rsidP="002144E4">
      <w:pPr>
        <w:spacing w:after="0" w:line="240" w:lineRule="auto"/>
        <w:rPr>
          <w:rFonts w:cstheme="minorHAnsi"/>
          <w:sz w:val="20"/>
          <w:szCs w:val="20"/>
        </w:rPr>
      </w:pPr>
    </w:p>
    <w:p w14:paraId="611EBF9A" w14:textId="77777777" w:rsidR="002144E4" w:rsidRPr="005D541A" w:rsidRDefault="002144E4" w:rsidP="002144E4">
      <w:pPr>
        <w:spacing w:after="0" w:line="240" w:lineRule="auto"/>
        <w:rPr>
          <w:rFonts w:cstheme="minorHAnsi"/>
          <w:b/>
          <w:sz w:val="20"/>
          <w:szCs w:val="20"/>
        </w:rPr>
      </w:pPr>
      <w:r w:rsidRPr="005D541A">
        <w:rPr>
          <w:rFonts w:cstheme="minorHAnsi"/>
          <w:b/>
          <w:sz w:val="20"/>
          <w:szCs w:val="20"/>
        </w:rPr>
        <w:t xml:space="preserve">Questions </w:t>
      </w:r>
    </w:p>
    <w:p w14:paraId="1FF018A3" w14:textId="30695862" w:rsidR="004B7B7D" w:rsidRDefault="00FB011A" w:rsidP="00851924">
      <w:pPr>
        <w:pStyle w:val="ListParagraph"/>
        <w:numPr>
          <w:ilvl w:val="0"/>
          <w:numId w:val="8"/>
        </w:numPr>
        <w:spacing w:after="0" w:line="240" w:lineRule="auto"/>
        <w:rPr>
          <w:rFonts w:cstheme="minorHAnsi"/>
          <w:sz w:val="20"/>
          <w:szCs w:val="20"/>
        </w:rPr>
      </w:pPr>
      <w:r w:rsidRPr="004B7B7D">
        <w:rPr>
          <w:rFonts w:cstheme="minorHAnsi"/>
          <w:sz w:val="20"/>
          <w:szCs w:val="20"/>
        </w:rPr>
        <w:t xml:space="preserve">Herscovitch asked if there was any way to get air conditioning. Johnston responded that it was an open space. Johnston stated that they are looking into options on campus for </w:t>
      </w:r>
      <w:r w:rsidR="004B7B7D" w:rsidRPr="004B7B7D">
        <w:rPr>
          <w:rFonts w:cstheme="minorHAnsi"/>
          <w:sz w:val="20"/>
          <w:szCs w:val="20"/>
        </w:rPr>
        <w:t xml:space="preserve">space but it’s difficult to find anything on campus. Scott stated that they need to adhere to the ministry of labour codes for working outside, and if they reach the maximum temperatures, they need to shut down the space. Wooder suggested that they use Health and Safety for placement of fans and cording. </w:t>
      </w:r>
    </w:p>
    <w:p w14:paraId="54708556" w14:textId="5E13520B" w:rsidR="004B7B7D" w:rsidRPr="004B7B7D" w:rsidRDefault="004B7B7D" w:rsidP="00851924">
      <w:pPr>
        <w:pStyle w:val="ListParagraph"/>
        <w:numPr>
          <w:ilvl w:val="0"/>
          <w:numId w:val="8"/>
        </w:numPr>
        <w:spacing w:after="0" w:line="240" w:lineRule="auto"/>
        <w:rPr>
          <w:rFonts w:cstheme="minorHAnsi"/>
          <w:sz w:val="20"/>
          <w:szCs w:val="20"/>
        </w:rPr>
      </w:pPr>
      <w:r>
        <w:rPr>
          <w:rFonts w:cstheme="minorHAnsi"/>
          <w:sz w:val="20"/>
          <w:szCs w:val="20"/>
        </w:rPr>
        <w:t>Belliveau asked about the placement of cards on bikes. Johnston stated that th</w:t>
      </w:r>
      <w:r w:rsidR="007A3C6F">
        <w:rPr>
          <w:rFonts w:cstheme="minorHAnsi"/>
          <w:sz w:val="20"/>
          <w:szCs w:val="20"/>
        </w:rPr>
        <w:t xml:space="preserve">ey would have to work with Security to see if it was even a possibility. Homsi suggested that they get put on the bike racks. Wooder stated that they want to inspire positiveness, not pointing out the negative. He suggested a coupon, which may yield a lot of litter. </w:t>
      </w:r>
    </w:p>
    <w:p w14:paraId="04C77470" w14:textId="77777777" w:rsidR="002144E4" w:rsidRPr="002144E4" w:rsidRDefault="002144E4" w:rsidP="002144E4">
      <w:pPr>
        <w:spacing w:after="0" w:line="240" w:lineRule="auto"/>
        <w:rPr>
          <w:rFonts w:cstheme="minorHAnsi"/>
          <w:sz w:val="20"/>
          <w:szCs w:val="20"/>
        </w:rPr>
      </w:pPr>
    </w:p>
    <w:p w14:paraId="72CA94EC" w14:textId="4704DD5A" w:rsidR="002144E4" w:rsidRPr="00E51589" w:rsidRDefault="00E51589" w:rsidP="002144E4">
      <w:pPr>
        <w:spacing w:after="0" w:line="240" w:lineRule="auto"/>
        <w:rPr>
          <w:rFonts w:cstheme="minorHAnsi"/>
          <w:b/>
          <w:sz w:val="20"/>
          <w:szCs w:val="20"/>
        </w:rPr>
      </w:pPr>
      <w:r w:rsidRPr="00E51589">
        <w:rPr>
          <w:rFonts w:cstheme="minorHAnsi"/>
          <w:b/>
          <w:sz w:val="20"/>
          <w:szCs w:val="20"/>
        </w:rPr>
        <w:t>7.</w:t>
      </w:r>
      <w:r w:rsidRPr="00E51589">
        <w:rPr>
          <w:rFonts w:cstheme="minorHAnsi"/>
          <w:b/>
          <w:sz w:val="20"/>
          <w:szCs w:val="20"/>
        </w:rPr>
        <w:tab/>
        <w:t>MACycle</w:t>
      </w:r>
      <w:r w:rsidR="002144E4" w:rsidRPr="00E51589">
        <w:rPr>
          <w:rFonts w:cstheme="minorHAnsi"/>
          <w:b/>
          <w:sz w:val="20"/>
          <w:szCs w:val="20"/>
        </w:rPr>
        <w:t xml:space="preserve"> </w:t>
      </w:r>
      <w:proofErr w:type="spellStart"/>
      <w:r w:rsidR="002144E4" w:rsidRPr="00E51589">
        <w:rPr>
          <w:rFonts w:cstheme="minorHAnsi"/>
          <w:b/>
          <w:sz w:val="20"/>
          <w:szCs w:val="20"/>
        </w:rPr>
        <w:t>Yearplan</w:t>
      </w:r>
      <w:proofErr w:type="spellEnd"/>
      <w:r w:rsidR="002144E4" w:rsidRPr="00E51589">
        <w:rPr>
          <w:rFonts w:cstheme="minorHAnsi"/>
          <w:b/>
          <w:sz w:val="20"/>
          <w:szCs w:val="20"/>
        </w:rPr>
        <w:t xml:space="preserve"> </w:t>
      </w:r>
    </w:p>
    <w:p w14:paraId="60C01054" w14:textId="77777777" w:rsidR="002144E4" w:rsidRPr="002144E4" w:rsidRDefault="002144E4" w:rsidP="002144E4">
      <w:pPr>
        <w:spacing w:after="0" w:line="240" w:lineRule="auto"/>
        <w:rPr>
          <w:rFonts w:cstheme="minorHAnsi"/>
          <w:sz w:val="20"/>
          <w:szCs w:val="20"/>
        </w:rPr>
      </w:pPr>
    </w:p>
    <w:p w14:paraId="6933780B" w14:textId="2FC33DB0" w:rsidR="007A3C6F" w:rsidRPr="001E7FF8" w:rsidRDefault="007A3C6F" w:rsidP="001E7FF8">
      <w:pPr>
        <w:pStyle w:val="ListParagraph"/>
        <w:numPr>
          <w:ilvl w:val="0"/>
          <w:numId w:val="11"/>
        </w:numPr>
        <w:spacing w:after="0" w:line="240" w:lineRule="auto"/>
        <w:rPr>
          <w:rFonts w:cstheme="minorHAnsi"/>
          <w:sz w:val="20"/>
          <w:szCs w:val="20"/>
        </w:rPr>
      </w:pPr>
      <w:r w:rsidRPr="001E7FF8">
        <w:rPr>
          <w:rFonts w:cstheme="minorHAnsi"/>
          <w:sz w:val="20"/>
          <w:szCs w:val="20"/>
        </w:rPr>
        <w:t>Johnston apologized for circulating this last minute. They stated that the Director re-submitted in the correct form and added the month by month.</w:t>
      </w:r>
    </w:p>
    <w:p w14:paraId="1852339E" w14:textId="2492F271" w:rsidR="007A3C6F" w:rsidRDefault="007A3C6F" w:rsidP="002144E4">
      <w:pPr>
        <w:spacing w:after="0" w:line="240" w:lineRule="auto"/>
        <w:rPr>
          <w:rFonts w:cstheme="minorHAnsi"/>
          <w:sz w:val="20"/>
          <w:szCs w:val="20"/>
        </w:rPr>
      </w:pPr>
    </w:p>
    <w:p w14:paraId="346B9BD0" w14:textId="7DBADFCB" w:rsidR="007A3C6F" w:rsidRDefault="007A3C6F" w:rsidP="002144E4">
      <w:pPr>
        <w:spacing w:after="0" w:line="240" w:lineRule="auto"/>
        <w:rPr>
          <w:rFonts w:cstheme="minorHAnsi"/>
          <w:sz w:val="20"/>
          <w:szCs w:val="20"/>
        </w:rPr>
      </w:pPr>
      <w:r w:rsidRPr="001E7FF8">
        <w:rPr>
          <w:rFonts w:cstheme="minorHAnsi"/>
          <w:b/>
          <w:sz w:val="20"/>
          <w:szCs w:val="20"/>
        </w:rPr>
        <w:t>Moved</w:t>
      </w:r>
      <w:r>
        <w:rPr>
          <w:rFonts w:cstheme="minorHAnsi"/>
          <w:sz w:val="20"/>
          <w:szCs w:val="20"/>
        </w:rPr>
        <w:t xml:space="preserve"> by Johnston, </w:t>
      </w:r>
      <w:r w:rsidRPr="001E7FF8">
        <w:rPr>
          <w:rFonts w:cstheme="minorHAnsi"/>
          <w:b/>
          <w:sz w:val="20"/>
          <w:szCs w:val="20"/>
        </w:rPr>
        <w:t>seconded</w:t>
      </w:r>
      <w:r>
        <w:rPr>
          <w:rFonts w:cstheme="minorHAnsi"/>
          <w:sz w:val="20"/>
          <w:szCs w:val="20"/>
        </w:rPr>
        <w:t xml:space="preserve"> by Figueiredo that the Executive Board approve the </w:t>
      </w:r>
      <w:r w:rsidR="001E7FF8">
        <w:rPr>
          <w:rFonts w:cstheme="minorHAnsi"/>
          <w:sz w:val="20"/>
          <w:szCs w:val="20"/>
        </w:rPr>
        <w:t xml:space="preserve">MACycle </w:t>
      </w:r>
      <w:proofErr w:type="spellStart"/>
      <w:r w:rsidR="001E7FF8">
        <w:rPr>
          <w:rFonts w:cstheme="minorHAnsi"/>
          <w:sz w:val="20"/>
          <w:szCs w:val="20"/>
        </w:rPr>
        <w:t>yearplan</w:t>
      </w:r>
      <w:proofErr w:type="spellEnd"/>
      <w:r w:rsidR="001E7FF8">
        <w:rPr>
          <w:rFonts w:cstheme="minorHAnsi"/>
          <w:sz w:val="20"/>
          <w:szCs w:val="20"/>
        </w:rPr>
        <w:t xml:space="preserve">, as circulated. </w:t>
      </w:r>
    </w:p>
    <w:p w14:paraId="3BF8089D" w14:textId="77777777" w:rsidR="007A3C6F" w:rsidRDefault="007A3C6F" w:rsidP="002144E4">
      <w:pPr>
        <w:spacing w:after="0" w:line="240" w:lineRule="auto"/>
        <w:rPr>
          <w:rFonts w:cstheme="minorHAnsi"/>
          <w:sz w:val="20"/>
          <w:szCs w:val="20"/>
        </w:rPr>
      </w:pPr>
    </w:p>
    <w:p w14:paraId="136B150D" w14:textId="3BCF5BFC" w:rsidR="002144E4" w:rsidRPr="001E7FF8" w:rsidRDefault="001E7FF8" w:rsidP="001E7FF8">
      <w:pPr>
        <w:spacing w:after="0" w:line="240" w:lineRule="auto"/>
        <w:jc w:val="center"/>
        <w:rPr>
          <w:rFonts w:cstheme="minorHAnsi"/>
          <w:b/>
          <w:sz w:val="20"/>
          <w:szCs w:val="20"/>
        </w:rPr>
      </w:pPr>
      <w:r w:rsidRPr="001E7FF8">
        <w:rPr>
          <w:rFonts w:cstheme="minorHAnsi"/>
          <w:b/>
          <w:sz w:val="20"/>
          <w:szCs w:val="20"/>
        </w:rPr>
        <w:t>Passes Unanimously</w:t>
      </w:r>
    </w:p>
    <w:p w14:paraId="0E135E48" w14:textId="3DC72525" w:rsidR="002144E4" w:rsidRDefault="002144E4" w:rsidP="002144E4">
      <w:pPr>
        <w:spacing w:after="0" w:line="240" w:lineRule="auto"/>
        <w:rPr>
          <w:rFonts w:cstheme="minorHAnsi"/>
          <w:sz w:val="20"/>
          <w:szCs w:val="20"/>
        </w:rPr>
      </w:pPr>
    </w:p>
    <w:p w14:paraId="010BDE17" w14:textId="7DAD1601" w:rsidR="00E51589" w:rsidRPr="00E51589" w:rsidRDefault="00E51589" w:rsidP="00E51589">
      <w:pPr>
        <w:spacing w:after="0" w:line="240" w:lineRule="auto"/>
        <w:rPr>
          <w:rFonts w:cstheme="minorHAnsi"/>
          <w:b/>
          <w:sz w:val="20"/>
          <w:szCs w:val="20"/>
        </w:rPr>
      </w:pPr>
      <w:r w:rsidRPr="00E51589">
        <w:rPr>
          <w:rFonts w:cstheme="minorHAnsi"/>
          <w:b/>
          <w:sz w:val="20"/>
          <w:szCs w:val="20"/>
        </w:rPr>
        <w:t>Hackett arrived at 9:58am</w:t>
      </w:r>
    </w:p>
    <w:p w14:paraId="7325827D" w14:textId="77777777" w:rsidR="00E51589" w:rsidRPr="002144E4" w:rsidRDefault="00E51589" w:rsidP="002144E4">
      <w:pPr>
        <w:spacing w:after="0" w:line="240" w:lineRule="auto"/>
        <w:rPr>
          <w:rFonts w:cstheme="minorHAnsi"/>
          <w:sz w:val="20"/>
          <w:szCs w:val="20"/>
        </w:rPr>
      </w:pPr>
    </w:p>
    <w:p w14:paraId="1814995F" w14:textId="1F98D41B" w:rsidR="002144E4" w:rsidRPr="00E51589" w:rsidRDefault="00E51589" w:rsidP="002144E4">
      <w:pPr>
        <w:spacing w:after="0" w:line="240" w:lineRule="auto"/>
        <w:rPr>
          <w:rFonts w:cstheme="minorHAnsi"/>
          <w:b/>
          <w:sz w:val="20"/>
          <w:szCs w:val="20"/>
        </w:rPr>
      </w:pPr>
      <w:r w:rsidRPr="00E51589">
        <w:rPr>
          <w:rFonts w:cstheme="minorHAnsi"/>
          <w:b/>
          <w:sz w:val="20"/>
          <w:szCs w:val="20"/>
        </w:rPr>
        <w:t>8.</w:t>
      </w:r>
      <w:r w:rsidRPr="00E51589">
        <w:rPr>
          <w:rFonts w:cstheme="minorHAnsi"/>
          <w:b/>
          <w:sz w:val="20"/>
          <w:szCs w:val="20"/>
        </w:rPr>
        <w:tab/>
      </w:r>
      <w:r w:rsidR="002144E4" w:rsidRPr="00E51589">
        <w:rPr>
          <w:rFonts w:cstheme="minorHAnsi"/>
          <w:b/>
          <w:sz w:val="20"/>
          <w:szCs w:val="20"/>
        </w:rPr>
        <w:t xml:space="preserve">Strike </w:t>
      </w:r>
      <w:r w:rsidRPr="00E51589">
        <w:rPr>
          <w:rFonts w:cstheme="minorHAnsi"/>
          <w:b/>
          <w:sz w:val="20"/>
          <w:szCs w:val="20"/>
        </w:rPr>
        <w:t>Hiring</w:t>
      </w:r>
      <w:r w:rsidR="002144E4" w:rsidRPr="00E51589">
        <w:rPr>
          <w:rFonts w:cstheme="minorHAnsi"/>
          <w:b/>
          <w:sz w:val="20"/>
          <w:szCs w:val="20"/>
        </w:rPr>
        <w:t xml:space="preserve"> Committee </w:t>
      </w:r>
    </w:p>
    <w:p w14:paraId="694C813D" w14:textId="77777777" w:rsidR="002144E4" w:rsidRPr="002144E4" w:rsidRDefault="002144E4" w:rsidP="002144E4">
      <w:pPr>
        <w:spacing w:after="0" w:line="240" w:lineRule="auto"/>
        <w:rPr>
          <w:rFonts w:cstheme="minorHAnsi"/>
          <w:sz w:val="20"/>
          <w:szCs w:val="20"/>
        </w:rPr>
      </w:pPr>
    </w:p>
    <w:p w14:paraId="211A11FD" w14:textId="721653D0" w:rsidR="002144E4" w:rsidRDefault="00E51589" w:rsidP="002144E4">
      <w:pPr>
        <w:spacing w:after="0" w:line="240" w:lineRule="auto"/>
        <w:rPr>
          <w:rFonts w:cstheme="minorHAnsi"/>
          <w:sz w:val="20"/>
          <w:szCs w:val="20"/>
        </w:rPr>
      </w:pPr>
      <w:r w:rsidRPr="00E51589">
        <w:rPr>
          <w:rFonts w:cstheme="minorHAnsi"/>
          <w:b/>
          <w:sz w:val="20"/>
          <w:szCs w:val="20"/>
        </w:rPr>
        <w:t>Moved</w:t>
      </w:r>
      <w:r w:rsidRPr="00E51589">
        <w:rPr>
          <w:rFonts w:cstheme="minorHAnsi"/>
          <w:sz w:val="20"/>
          <w:szCs w:val="20"/>
        </w:rPr>
        <w:t xml:space="preserve"> by Figueiredo, </w:t>
      </w:r>
      <w:r w:rsidRPr="00E51589">
        <w:rPr>
          <w:rFonts w:cstheme="minorHAnsi"/>
          <w:b/>
          <w:sz w:val="20"/>
          <w:szCs w:val="20"/>
        </w:rPr>
        <w:t>seconded</w:t>
      </w:r>
      <w:r w:rsidRPr="00E51589">
        <w:rPr>
          <w:rFonts w:cstheme="minorHAnsi"/>
          <w:sz w:val="20"/>
          <w:szCs w:val="20"/>
        </w:rPr>
        <w:t xml:space="preserve"> by </w:t>
      </w:r>
      <w:r w:rsidR="005E058A">
        <w:rPr>
          <w:rFonts w:cstheme="minorHAnsi"/>
          <w:sz w:val="20"/>
          <w:szCs w:val="20"/>
        </w:rPr>
        <w:t>Singh</w:t>
      </w:r>
      <w:r w:rsidRPr="00E51589">
        <w:rPr>
          <w:rFonts w:cstheme="minorHAnsi"/>
          <w:sz w:val="20"/>
          <w:szCs w:val="20"/>
        </w:rPr>
        <w:t xml:space="preserve"> that the Executive Board strike a hiring committee for the Chief Returning Officer, consisting of the Vice-President (Administration), the Administrative Services Coordinator, the outgoing CRO, and one (1) EB member.</w:t>
      </w:r>
    </w:p>
    <w:p w14:paraId="0087D404" w14:textId="77777777" w:rsidR="00E51589" w:rsidRPr="002144E4" w:rsidRDefault="00E51589" w:rsidP="002144E4">
      <w:pPr>
        <w:spacing w:after="0" w:line="240" w:lineRule="auto"/>
        <w:rPr>
          <w:rFonts w:cstheme="minorHAnsi"/>
          <w:sz w:val="20"/>
          <w:szCs w:val="20"/>
        </w:rPr>
      </w:pPr>
    </w:p>
    <w:p w14:paraId="05AD8862" w14:textId="06828CC7" w:rsidR="001E7FF8" w:rsidRPr="001E7FF8" w:rsidRDefault="001E7FF8" w:rsidP="001E7FF8">
      <w:pPr>
        <w:pStyle w:val="ListParagraph"/>
        <w:numPr>
          <w:ilvl w:val="0"/>
          <w:numId w:val="11"/>
        </w:numPr>
        <w:spacing w:after="0" w:line="240" w:lineRule="auto"/>
        <w:rPr>
          <w:rFonts w:cstheme="minorHAnsi"/>
          <w:sz w:val="20"/>
          <w:szCs w:val="20"/>
        </w:rPr>
      </w:pPr>
      <w:r w:rsidRPr="001E7FF8">
        <w:rPr>
          <w:rFonts w:cstheme="minorHAnsi"/>
          <w:sz w:val="20"/>
          <w:szCs w:val="20"/>
        </w:rPr>
        <w:t xml:space="preserve">Figueiredo stated that they are looking to hire as soon as possible, and that interviews will happen during the day. </w:t>
      </w:r>
    </w:p>
    <w:p w14:paraId="6C049BCC" w14:textId="77777777" w:rsidR="002144E4" w:rsidRPr="002144E4" w:rsidRDefault="002144E4" w:rsidP="002144E4">
      <w:pPr>
        <w:spacing w:after="0" w:line="240" w:lineRule="auto"/>
        <w:rPr>
          <w:rFonts w:cstheme="minorHAnsi"/>
          <w:sz w:val="20"/>
          <w:szCs w:val="20"/>
        </w:rPr>
      </w:pPr>
    </w:p>
    <w:p w14:paraId="07D9CDE9" w14:textId="77777777" w:rsidR="002144E4" w:rsidRPr="005E058A" w:rsidRDefault="002144E4" w:rsidP="002144E4">
      <w:pPr>
        <w:spacing w:after="0" w:line="240" w:lineRule="auto"/>
        <w:rPr>
          <w:rFonts w:cstheme="minorHAnsi"/>
          <w:b/>
          <w:sz w:val="20"/>
          <w:szCs w:val="20"/>
        </w:rPr>
      </w:pPr>
      <w:r w:rsidRPr="005E058A">
        <w:rPr>
          <w:rFonts w:cstheme="minorHAnsi"/>
          <w:b/>
          <w:sz w:val="20"/>
          <w:szCs w:val="20"/>
        </w:rPr>
        <w:t xml:space="preserve">Nominations </w:t>
      </w:r>
    </w:p>
    <w:p w14:paraId="76D94A2C" w14:textId="568AC4C3" w:rsidR="002144E4" w:rsidRPr="005E058A" w:rsidRDefault="005E058A" w:rsidP="005E058A">
      <w:pPr>
        <w:pStyle w:val="ListParagraph"/>
        <w:numPr>
          <w:ilvl w:val="0"/>
          <w:numId w:val="8"/>
        </w:numPr>
        <w:spacing w:after="0" w:line="240" w:lineRule="auto"/>
        <w:rPr>
          <w:rFonts w:eastAsia="Times New Roman" w:cstheme="minorHAnsi"/>
          <w:sz w:val="20"/>
          <w:szCs w:val="20"/>
        </w:rPr>
      </w:pPr>
      <w:r w:rsidRPr="005E058A">
        <w:rPr>
          <w:rFonts w:eastAsia="Times New Roman" w:cstheme="minorHAnsi"/>
          <w:sz w:val="20"/>
          <w:szCs w:val="20"/>
        </w:rPr>
        <w:t>Herscovitch</w:t>
      </w:r>
    </w:p>
    <w:p w14:paraId="24AB634E" w14:textId="7559361A" w:rsidR="005E058A" w:rsidRDefault="005E058A" w:rsidP="002144E4">
      <w:pPr>
        <w:spacing w:after="0" w:line="240" w:lineRule="auto"/>
        <w:rPr>
          <w:rFonts w:cstheme="minorHAnsi"/>
          <w:sz w:val="20"/>
          <w:szCs w:val="20"/>
        </w:rPr>
      </w:pPr>
    </w:p>
    <w:p w14:paraId="3A759CF8" w14:textId="77777777" w:rsidR="001E7FF8" w:rsidRPr="001E7FF8" w:rsidRDefault="001E7FF8" w:rsidP="001E7FF8">
      <w:pPr>
        <w:spacing w:after="0" w:line="240" w:lineRule="auto"/>
        <w:rPr>
          <w:rFonts w:cstheme="minorHAnsi"/>
          <w:b/>
          <w:sz w:val="20"/>
          <w:szCs w:val="20"/>
        </w:rPr>
      </w:pPr>
      <w:r w:rsidRPr="001E7FF8">
        <w:rPr>
          <w:rFonts w:cstheme="minorHAnsi"/>
          <w:b/>
          <w:sz w:val="20"/>
          <w:szCs w:val="20"/>
        </w:rPr>
        <w:t>Vote on Motion</w:t>
      </w:r>
    </w:p>
    <w:p w14:paraId="7A7D781B" w14:textId="77777777" w:rsidR="001E7FF8" w:rsidRPr="002144E4" w:rsidRDefault="001E7FF8" w:rsidP="002144E4">
      <w:pPr>
        <w:spacing w:after="0" w:line="240" w:lineRule="auto"/>
        <w:rPr>
          <w:rFonts w:cstheme="minorHAnsi"/>
          <w:sz w:val="20"/>
          <w:szCs w:val="20"/>
        </w:rPr>
      </w:pPr>
    </w:p>
    <w:p w14:paraId="032506BC" w14:textId="77777777" w:rsidR="001E7FF8" w:rsidRPr="001E7FF8" w:rsidRDefault="001E7FF8" w:rsidP="001E7FF8">
      <w:pPr>
        <w:spacing w:after="0" w:line="240" w:lineRule="auto"/>
        <w:jc w:val="center"/>
        <w:rPr>
          <w:rFonts w:cstheme="minorHAnsi"/>
          <w:b/>
          <w:sz w:val="20"/>
          <w:szCs w:val="20"/>
        </w:rPr>
      </w:pPr>
      <w:r w:rsidRPr="001E7FF8">
        <w:rPr>
          <w:rFonts w:cstheme="minorHAnsi"/>
          <w:b/>
          <w:sz w:val="20"/>
          <w:szCs w:val="20"/>
        </w:rPr>
        <w:t>Passes Unanimously</w:t>
      </w:r>
    </w:p>
    <w:p w14:paraId="7AB538FA" w14:textId="77777777" w:rsidR="002144E4" w:rsidRPr="002144E4" w:rsidRDefault="002144E4" w:rsidP="002144E4">
      <w:pPr>
        <w:spacing w:after="0" w:line="240" w:lineRule="auto"/>
        <w:rPr>
          <w:rFonts w:cstheme="minorHAnsi"/>
          <w:sz w:val="20"/>
          <w:szCs w:val="20"/>
        </w:rPr>
      </w:pPr>
    </w:p>
    <w:p w14:paraId="1557D3BF" w14:textId="722D2782" w:rsidR="002144E4" w:rsidRPr="00E51589" w:rsidRDefault="00E51589" w:rsidP="002144E4">
      <w:pPr>
        <w:spacing w:after="0" w:line="240" w:lineRule="auto"/>
        <w:rPr>
          <w:rFonts w:cstheme="minorHAnsi"/>
          <w:b/>
          <w:sz w:val="20"/>
          <w:szCs w:val="20"/>
        </w:rPr>
      </w:pPr>
      <w:r w:rsidRPr="00E51589">
        <w:rPr>
          <w:rFonts w:cstheme="minorHAnsi"/>
          <w:b/>
          <w:sz w:val="20"/>
          <w:szCs w:val="20"/>
        </w:rPr>
        <w:t>9.</w:t>
      </w:r>
      <w:r w:rsidRPr="00E51589">
        <w:rPr>
          <w:rFonts w:cstheme="minorHAnsi"/>
          <w:b/>
          <w:sz w:val="20"/>
          <w:szCs w:val="20"/>
        </w:rPr>
        <w:tab/>
      </w:r>
      <w:bookmarkStart w:id="1" w:name="_Hlk12970167"/>
      <w:r w:rsidRPr="00E51589">
        <w:rPr>
          <w:rFonts w:cstheme="minorHAnsi"/>
          <w:b/>
          <w:sz w:val="20"/>
          <w:szCs w:val="20"/>
        </w:rPr>
        <w:t>OPERATING POLICY – EDUCATION AND ADVOCACY DEPARTMENT</w:t>
      </w:r>
      <w:bookmarkEnd w:id="1"/>
      <w:r w:rsidR="002144E4" w:rsidRPr="00E51589">
        <w:rPr>
          <w:rFonts w:cstheme="minorHAnsi"/>
          <w:b/>
          <w:sz w:val="20"/>
          <w:szCs w:val="20"/>
        </w:rPr>
        <w:t xml:space="preserve"> </w:t>
      </w:r>
    </w:p>
    <w:p w14:paraId="656302DA" w14:textId="1FD61BB6" w:rsidR="002144E4" w:rsidRDefault="002144E4" w:rsidP="002144E4">
      <w:pPr>
        <w:spacing w:after="0" w:line="240" w:lineRule="auto"/>
        <w:rPr>
          <w:rFonts w:cstheme="minorHAnsi"/>
          <w:sz w:val="20"/>
          <w:szCs w:val="20"/>
        </w:rPr>
      </w:pPr>
    </w:p>
    <w:p w14:paraId="73F1E54A" w14:textId="570137F0" w:rsidR="00E51589" w:rsidRPr="002144E4" w:rsidRDefault="00E51589" w:rsidP="002144E4">
      <w:pPr>
        <w:spacing w:after="0" w:line="240" w:lineRule="auto"/>
        <w:rPr>
          <w:rFonts w:cstheme="minorHAnsi"/>
          <w:sz w:val="20"/>
          <w:szCs w:val="20"/>
        </w:rPr>
      </w:pPr>
      <w:r w:rsidRPr="00E51589">
        <w:rPr>
          <w:rFonts w:cstheme="minorHAnsi"/>
          <w:b/>
          <w:sz w:val="20"/>
          <w:szCs w:val="20"/>
        </w:rPr>
        <w:t>Moved</w:t>
      </w:r>
      <w:r w:rsidRPr="00E51589">
        <w:rPr>
          <w:rFonts w:cstheme="minorHAnsi"/>
          <w:sz w:val="20"/>
          <w:szCs w:val="20"/>
        </w:rPr>
        <w:t xml:space="preserve"> by Hackett, </w:t>
      </w:r>
      <w:r w:rsidRPr="00E51589">
        <w:rPr>
          <w:rFonts w:cstheme="minorHAnsi"/>
          <w:b/>
          <w:sz w:val="20"/>
          <w:szCs w:val="20"/>
        </w:rPr>
        <w:t>seconded</w:t>
      </w:r>
      <w:r w:rsidRPr="00E51589">
        <w:rPr>
          <w:rFonts w:cstheme="minorHAnsi"/>
          <w:sz w:val="20"/>
          <w:szCs w:val="20"/>
        </w:rPr>
        <w:t xml:space="preserve"> by </w:t>
      </w:r>
      <w:r w:rsidR="005E058A">
        <w:rPr>
          <w:rFonts w:cstheme="minorHAnsi"/>
          <w:sz w:val="20"/>
          <w:szCs w:val="20"/>
        </w:rPr>
        <w:t>Johnston</w:t>
      </w:r>
      <w:r w:rsidRPr="00E51589">
        <w:rPr>
          <w:rFonts w:cstheme="minorHAnsi"/>
          <w:sz w:val="20"/>
          <w:szCs w:val="20"/>
        </w:rPr>
        <w:t xml:space="preserve"> that the Executive Board approve the changes to the OPERATING POLICY – EDUCATION AND ADVOCACY DEPARTMENT, as circulated and attached.</w:t>
      </w:r>
    </w:p>
    <w:p w14:paraId="29A2AF26" w14:textId="77777777" w:rsidR="00E51589" w:rsidRDefault="00E51589" w:rsidP="002144E4">
      <w:pPr>
        <w:spacing w:after="0" w:line="240" w:lineRule="auto"/>
        <w:rPr>
          <w:rFonts w:cstheme="minorHAnsi"/>
          <w:sz w:val="20"/>
          <w:szCs w:val="20"/>
        </w:rPr>
      </w:pPr>
    </w:p>
    <w:p w14:paraId="1A818FCE" w14:textId="13550AE5" w:rsidR="001E7FF8" w:rsidRPr="004530ED" w:rsidRDefault="001E7FF8" w:rsidP="004530ED">
      <w:pPr>
        <w:pStyle w:val="ListParagraph"/>
        <w:numPr>
          <w:ilvl w:val="0"/>
          <w:numId w:val="8"/>
        </w:numPr>
        <w:spacing w:after="0" w:line="240" w:lineRule="auto"/>
        <w:rPr>
          <w:rFonts w:cstheme="minorHAnsi"/>
          <w:sz w:val="20"/>
          <w:szCs w:val="20"/>
        </w:rPr>
      </w:pPr>
      <w:r w:rsidRPr="004530ED">
        <w:rPr>
          <w:rFonts w:cstheme="minorHAnsi"/>
          <w:sz w:val="20"/>
          <w:szCs w:val="20"/>
        </w:rPr>
        <w:t xml:space="preserve">Hackett went over the changes in the policy. </w:t>
      </w:r>
    </w:p>
    <w:p w14:paraId="1D96A9AE" w14:textId="77777777" w:rsidR="001E7FF8" w:rsidRDefault="001E7FF8" w:rsidP="002144E4">
      <w:pPr>
        <w:spacing w:after="0" w:line="240" w:lineRule="auto"/>
        <w:rPr>
          <w:rFonts w:cstheme="minorHAnsi"/>
          <w:sz w:val="20"/>
          <w:szCs w:val="20"/>
        </w:rPr>
      </w:pPr>
    </w:p>
    <w:p w14:paraId="4C1FA712" w14:textId="77777777" w:rsidR="001E7FF8" w:rsidRPr="001E7FF8" w:rsidRDefault="001E7FF8" w:rsidP="001E7FF8">
      <w:pPr>
        <w:spacing w:after="0" w:line="240" w:lineRule="auto"/>
        <w:rPr>
          <w:rFonts w:cstheme="minorHAnsi"/>
          <w:b/>
          <w:sz w:val="20"/>
          <w:szCs w:val="20"/>
        </w:rPr>
      </w:pPr>
      <w:r w:rsidRPr="001E7FF8">
        <w:rPr>
          <w:rFonts w:cstheme="minorHAnsi"/>
          <w:b/>
          <w:sz w:val="20"/>
          <w:szCs w:val="20"/>
        </w:rPr>
        <w:t>Vote on Motion</w:t>
      </w:r>
    </w:p>
    <w:p w14:paraId="5717EE59" w14:textId="77777777" w:rsidR="001E7FF8" w:rsidRPr="002144E4" w:rsidRDefault="001E7FF8" w:rsidP="002144E4">
      <w:pPr>
        <w:spacing w:after="0" w:line="240" w:lineRule="auto"/>
        <w:rPr>
          <w:rFonts w:cstheme="minorHAnsi"/>
          <w:sz w:val="20"/>
          <w:szCs w:val="20"/>
        </w:rPr>
      </w:pPr>
    </w:p>
    <w:p w14:paraId="3E801EEE" w14:textId="77777777" w:rsidR="001E7FF8" w:rsidRPr="001E7FF8" w:rsidRDefault="001E7FF8" w:rsidP="001E7FF8">
      <w:pPr>
        <w:spacing w:after="0" w:line="240" w:lineRule="auto"/>
        <w:jc w:val="center"/>
        <w:rPr>
          <w:rFonts w:cstheme="minorHAnsi"/>
          <w:b/>
          <w:sz w:val="20"/>
          <w:szCs w:val="20"/>
        </w:rPr>
      </w:pPr>
      <w:r w:rsidRPr="001E7FF8">
        <w:rPr>
          <w:rFonts w:cstheme="minorHAnsi"/>
          <w:b/>
          <w:sz w:val="20"/>
          <w:szCs w:val="20"/>
        </w:rPr>
        <w:t>Passes Unanimously</w:t>
      </w:r>
    </w:p>
    <w:p w14:paraId="1B0EF13C" w14:textId="77777777" w:rsidR="002144E4" w:rsidRPr="002144E4" w:rsidRDefault="002144E4" w:rsidP="002144E4">
      <w:pPr>
        <w:spacing w:after="0" w:line="240" w:lineRule="auto"/>
        <w:rPr>
          <w:rFonts w:cstheme="minorHAnsi"/>
          <w:sz w:val="20"/>
          <w:szCs w:val="20"/>
        </w:rPr>
      </w:pPr>
    </w:p>
    <w:p w14:paraId="27495833" w14:textId="3736738E" w:rsidR="002144E4" w:rsidRPr="00E51589" w:rsidRDefault="00E51589" w:rsidP="002144E4">
      <w:pPr>
        <w:spacing w:after="0" w:line="240" w:lineRule="auto"/>
        <w:rPr>
          <w:rFonts w:cstheme="minorHAnsi"/>
          <w:b/>
          <w:sz w:val="20"/>
          <w:szCs w:val="20"/>
        </w:rPr>
      </w:pPr>
      <w:r w:rsidRPr="00E51589">
        <w:rPr>
          <w:rFonts w:cstheme="minorHAnsi"/>
          <w:b/>
          <w:sz w:val="20"/>
          <w:szCs w:val="20"/>
        </w:rPr>
        <w:t>10.</w:t>
      </w:r>
      <w:r w:rsidRPr="00E51589">
        <w:rPr>
          <w:rFonts w:cstheme="minorHAnsi"/>
          <w:b/>
          <w:sz w:val="20"/>
          <w:szCs w:val="20"/>
        </w:rPr>
        <w:tab/>
      </w:r>
      <w:r w:rsidR="002144E4" w:rsidRPr="00E51589">
        <w:rPr>
          <w:rFonts w:cstheme="minorHAnsi"/>
          <w:b/>
          <w:sz w:val="20"/>
          <w:szCs w:val="20"/>
        </w:rPr>
        <w:t>Community Education Coordinator Job Description</w:t>
      </w:r>
    </w:p>
    <w:p w14:paraId="7B30A543" w14:textId="77777777" w:rsidR="005E058A" w:rsidRDefault="005E058A" w:rsidP="002144E4">
      <w:pPr>
        <w:spacing w:after="0" w:line="240" w:lineRule="auto"/>
        <w:rPr>
          <w:rFonts w:cstheme="minorHAnsi"/>
          <w:b/>
          <w:sz w:val="20"/>
          <w:szCs w:val="20"/>
        </w:rPr>
      </w:pPr>
    </w:p>
    <w:p w14:paraId="43C9685B" w14:textId="12026884" w:rsidR="002144E4" w:rsidRDefault="00E51589" w:rsidP="002144E4">
      <w:pPr>
        <w:spacing w:after="0" w:line="240" w:lineRule="auto"/>
        <w:rPr>
          <w:rFonts w:cstheme="minorHAnsi"/>
          <w:sz w:val="20"/>
          <w:szCs w:val="20"/>
        </w:rPr>
      </w:pPr>
      <w:r w:rsidRPr="00E51589">
        <w:rPr>
          <w:rFonts w:cstheme="minorHAnsi"/>
          <w:b/>
          <w:sz w:val="20"/>
          <w:szCs w:val="20"/>
        </w:rPr>
        <w:t>Moved</w:t>
      </w:r>
      <w:r w:rsidRPr="00E51589">
        <w:rPr>
          <w:rFonts w:cstheme="minorHAnsi"/>
          <w:sz w:val="20"/>
          <w:szCs w:val="20"/>
        </w:rPr>
        <w:t xml:space="preserve"> by Hackett, </w:t>
      </w:r>
      <w:r w:rsidRPr="00E51589">
        <w:rPr>
          <w:rFonts w:cstheme="minorHAnsi"/>
          <w:b/>
          <w:sz w:val="20"/>
          <w:szCs w:val="20"/>
        </w:rPr>
        <w:t>seconded</w:t>
      </w:r>
      <w:r w:rsidRPr="00E51589">
        <w:rPr>
          <w:rFonts w:cstheme="minorHAnsi"/>
          <w:sz w:val="20"/>
          <w:szCs w:val="20"/>
        </w:rPr>
        <w:t xml:space="preserve"> by </w:t>
      </w:r>
      <w:r w:rsidR="001E7FF8">
        <w:rPr>
          <w:rFonts w:cstheme="minorHAnsi"/>
          <w:sz w:val="20"/>
          <w:szCs w:val="20"/>
        </w:rPr>
        <w:t>Johnston</w:t>
      </w:r>
      <w:r w:rsidRPr="00E51589">
        <w:rPr>
          <w:rFonts w:cstheme="minorHAnsi"/>
          <w:sz w:val="20"/>
          <w:szCs w:val="20"/>
        </w:rPr>
        <w:t xml:space="preserve"> that the Executive Board approve the creation of the Community Education Coordinator job description, as circulated and attached.</w:t>
      </w:r>
    </w:p>
    <w:p w14:paraId="12CB1114" w14:textId="135AE3DE" w:rsidR="00E51589" w:rsidRDefault="00E51589" w:rsidP="002144E4">
      <w:pPr>
        <w:spacing w:after="0" w:line="240" w:lineRule="auto"/>
        <w:rPr>
          <w:rFonts w:cstheme="minorHAnsi"/>
          <w:sz w:val="20"/>
          <w:szCs w:val="20"/>
        </w:rPr>
      </w:pPr>
    </w:p>
    <w:p w14:paraId="7DDEAFBD" w14:textId="162F306B" w:rsidR="004530ED" w:rsidRPr="004530ED" w:rsidRDefault="004530ED" w:rsidP="004530ED">
      <w:pPr>
        <w:pStyle w:val="ListParagraph"/>
        <w:numPr>
          <w:ilvl w:val="0"/>
          <w:numId w:val="8"/>
        </w:numPr>
        <w:spacing w:after="0" w:line="240" w:lineRule="auto"/>
        <w:rPr>
          <w:rFonts w:cstheme="minorHAnsi"/>
          <w:sz w:val="20"/>
          <w:szCs w:val="20"/>
        </w:rPr>
      </w:pPr>
      <w:r w:rsidRPr="004530ED">
        <w:rPr>
          <w:rFonts w:cstheme="minorHAnsi"/>
          <w:sz w:val="20"/>
          <w:szCs w:val="20"/>
        </w:rPr>
        <w:t xml:space="preserve">Hackett went over the memo with the Board. They explained that this was created by the previous AVP Services and VP Admin. Hackett stated that as soon as this gets passed it will go to the Wage Review Committee to be looked at. </w:t>
      </w:r>
    </w:p>
    <w:p w14:paraId="00FCB287" w14:textId="77777777" w:rsidR="002144E4" w:rsidRPr="002144E4" w:rsidRDefault="002144E4" w:rsidP="002144E4">
      <w:pPr>
        <w:spacing w:after="0" w:line="240" w:lineRule="auto"/>
        <w:rPr>
          <w:rFonts w:cstheme="minorHAnsi"/>
          <w:sz w:val="20"/>
          <w:szCs w:val="20"/>
        </w:rPr>
      </w:pPr>
    </w:p>
    <w:p w14:paraId="01705AA9" w14:textId="77777777" w:rsidR="001E7FF8" w:rsidRPr="001E7FF8" w:rsidRDefault="001E7FF8" w:rsidP="001E7FF8">
      <w:pPr>
        <w:spacing w:after="0" w:line="240" w:lineRule="auto"/>
        <w:rPr>
          <w:rFonts w:cstheme="minorHAnsi"/>
          <w:b/>
          <w:sz w:val="20"/>
          <w:szCs w:val="20"/>
        </w:rPr>
      </w:pPr>
      <w:r w:rsidRPr="001E7FF8">
        <w:rPr>
          <w:rFonts w:cstheme="minorHAnsi"/>
          <w:b/>
          <w:sz w:val="20"/>
          <w:szCs w:val="20"/>
        </w:rPr>
        <w:t>Vote on Motion</w:t>
      </w:r>
    </w:p>
    <w:p w14:paraId="7D8D745D" w14:textId="77777777" w:rsidR="002144E4" w:rsidRPr="002144E4" w:rsidRDefault="002144E4" w:rsidP="002144E4">
      <w:pPr>
        <w:spacing w:after="0" w:line="240" w:lineRule="auto"/>
        <w:rPr>
          <w:rFonts w:cstheme="minorHAnsi"/>
          <w:sz w:val="20"/>
          <w:szCs w:val="20"/>
        </w:rPr>
      </w:pPr>
    </w:p>
    <w:p w14:paraId="542F78FD" w14:textId="77777777" w:rsidR="001E7FF8" w:rsidRPr="001E7FF8" w:rsidRDefault="001E7FF8" w:rsidP="001E7FF8">
      <w:pPr>
        <w:spacing w:after="0" w:line="240" w:lineRule="auto"/>
        <w:jc w:val="center"/>
        <w:rPr>
          <w:rFonts w:cstheme="minorHAnsi"/>
          <w:b/>
          <w:sz w:val="20"/>
          <w:szCs w:val="20"/>
        </w:rPr>
      </w:pPr>
      <w:r w:rsidRPr="001E7FF8">
        <w:rPr>
          <w:rFonts w:cstheme="minorHAnsi"/>
          <w:b/>
          <w:sz w:val="20"/>
          <w:szCs w:val="20"/>
        </w:rPr>
        <w:t>Passes Unanimously</w:t>
      </w:r>
    </w:p>
    <w:p w14:paraId="03C7900A" w14:textId="77777777" w:rsidR="002144E4" w:rsidRPr="002144E4" w:rsidRDefault="002144E4" w:rsidP="002144E4">
      <w:pPr>
        <w:spacing w:after="0" w:line="240" w:lineRule="auto"/>
        <w:rPr>
          <w:rFonts w:cstheme="minorHAnsi"/>
          <w:sz w:val="20"/>
          <w:szCs w:val="20"/>
        </w:rPr>
      </w:pPr>
    </w:p>
    <w:p w14:paraId="19ED77A6" w14:textId="4D78436D" w:rsidR="002144E4" w:rsidRPr="00E51589" w:rsidRDefault="00E51589" w:rsidP="002144E4">
      <w:pPr>
        <w:spacing w:after="0" w:line="240" w:lineRule="auto"/>
        <w:rPr>
          <w:rFonts w:cstheme="minorHAnsi"/>
          <w:b/>
          <w:sz w:val="20"/>
          <w:szCs w:val="20"/>
        </w:rPr>
      </w:pPr>
      <w:r w:rsidRPr="00E51589">
        <w:rPr>
          <w:rFonts w:cstheme="minorHAnsi"/>
          <w:b/>
          <w:sz w:val="20"/>
          <w:szCs w:val="20"/>
        </w:rPr>
        <w:t>11.</w:t>
      </w:r>
      <w:r w:rsidRPr="00E51589">
        <w:rPr>
          <w:rFonts w:cstheme="minorHAnsi"/>
          <w:b/>
          <w:sz w:val="20"/>
          <w:szCs w:val="20"/>
        </w:rPr>
        <w:tab/>
      </w:r>
      <w:r w:rsidR="002144E4" w:rsidRPr="00E51589">
        <w:rPr>
          <w:rFonts w:cstheme="minorHAnsi"/>
          <w:b/>
          <w:sz w:val="20"/>
          <w:szCs w:val="20"/>
        </w:rPr>
        <w:t xml:space="preserve">Capital Request – Grind Expansion </w:t>
      </w:r>
      <w:r w:rsidRPr="00E51589">
        <w:rPr>
          <w:rFonts w:cstheme="minorHAnsi"/>
          <w:b/>
          <w:sz w:val="20"/>
          <w:szCs w:val="20"/>
        </w:rPr>
        <w:t>A</w:t>
      </w:r>
      <w:r w:rsidR="002144E4" w:rsidRPr="00E51589">
        <w:rPr>
          <w:rFonts w:cstheme="minorHAnsi"/>
          <w:b/>
          <w:sz w:val="20"/>
          <w:szCs w:val="20"/>
        </w:rPr>
        <w:t>llocation</w:t>
      </w:r>
    </w:p>
    <w:p w14:paraId="4613CEA1" w14:textId="77777777" w:rsidR="002144E4" w:rsidRPr="002144E4" w:rsidRDefault="002144E4" w:rsidP="002144E4">
      <w:pPr>
        <w:spacing w:after="0" w:line="240" w:lineRule="auto"/>
        <w:rPr>
          <w:rFonts w:cstheme="minorHAnsi"/>
          <w:sz w:val="20"/>
          <w:szCs w:val="20"/>
        </w:rPr>
      </w:pPr>
    </w:p>
    <w:p w14:paraId="521DF350" w14:textId="0C22158A" w:rsidR="00E51589" w:rsidRDefault="00E51589" w:rsidP="002144E4">
      <w:pPr>
        <w:spacing w:after="0" w:line="240" w:lineRule="auto"/>
        <w:rPr>
          <w:rFonts w:cstheme="minorHAnsi"/>
          <w:sz w:val="20"/>
          <w:szCs w:val="20"/>
        </w:rPr>
      </w:pPr>
      <w:r w:rsidRPr="00E51589">
        <w:rPr>
          <w:rFonts w:cstheme="minorHAnsi"/>
          <w:b/>
          <w:sz w:val="20"/>
          <w:szCs w:val="20"/>
        </w:rPr>
        <w:t>Moved</w:t>
      </w:r>
      <w:r w:rsidRPr="00E51589">
        <w:rPr>
          <w:rFonts w:cstheme="minorHAnsi"/>
          <w:sz w:val="20"/>
          <w:szCs w:val="20"/>
        </w:rPr>
        <w:t xml:space="preserve"> by Johnston, </w:t>
      </w:r>
      <w:r w:rsidRPr="00E51589">
        <w:rPr>
          <w:rFonts w:cstheme="minorHAnsi"/>
          <w:b/>
          <w:sz w:val="20"/>
          <w:szCs w:val="20"/>
        </w:rPr>
        <w:t>seconded</w:t>
      </w:r>
      <w:r w:rsidRPr="00E51589">
        <w:rPr>
          <w:rFonts w:cstheme="minorHAnsi"/>
          <w:sz w:val="20"/>
          <w:szCs w:val="20"/>
        </w:rPr>
        <w:t xml:space="preserve"> by </w:t>
      </w:r>
      <w:r w:rsidR="001E7FF8">
        <w:rPr>
          <w:rFonts w:cstheme="minorHAnsi"/>
          <w:sz w:val="20"/>
          <w:szCs w:val="20"/>
        </w:rPr>
        <w:t xml:space="preserve">Singh </w:t>
      </w:r>
      <w:r w:rsidRPr="00E51589">
        <w:rPr>
          <w:rFonts w:cstheme="minorHAnsi"/>
          <w:sz w:val="20"/>
          <w:szCs w:val="20"/>
        </w:rPr>
        <w:t>that the Executive Board approve the allocation of $50,000 from the Capital Fund for the TwelvEighty/Grind expansion, with the authority given by the Full Members of MSU Incorporated.</w:t>
      </w:r>
    </w:p>
    <w:p w14:paraId="07BE4341" w14:textId="77777777" w:rsidR="00E51589" w:rsidRDefault="00E51589" w:rsidP="002144E4">
      <w:pPr>
        <w:spacing w:after="0" w:line="240" w:lineRule="auto"/>
        <w:rPr>
          <w:rFonts w:cstheme="minorHAnsi"/>
          <w:sz w:val="20"/>
          <w:szCs w:val="20"/>
        </w:rPr>
      </w:pPr>
    </w:p>
    <w:p w14:paraId="14529CB3" w14:textId="1D67546B" w:rsidR="004530ED" w:rsidRPr="00644783" w:rsidRDefault="004530ED" w:rsidP="00644783">
      <w:pPr>
        <w:pStyle w:val="ListParagraph"/>
        <w:numPr>
          <w:ilvl w:val="0"/>
          <w:numId w:val="8"/>
        </w:numPr>
        <w:spacing w:after="0" w:line="240" w:lineRule="auto"/>
        <w:rPr>
          <w:rFonts w:cstheme="minorHAnsi"/>
          <w:sz w:val="20"/>
          <w:szCs w:val="20"/>
        </w:rPr>
      </w:pPr>
      <w:r w:rsidRPr="00644783">
        <w:rPr>
          <w:rFonts w:cstheme="minorHAnsi"/>
          <w:sz w:val="20"/>
          <w:szCs w:val="20"/>
        </w:rPr>
        <w:t xml:space="preserve">Johnston went over the memo with the Board. </w:t>
      </w:r>
    </w:p>
    <w:p w14:paraId="201E5029" w14:textId="3111B5A4" w:rsidR="004530ED" w:rsidRPr="00644783" w:rsidRDefault="004530ED" w:rsidP="00644783">
      <w:pPr>
        <w:pStyle w:val="ListParagraph"/>
        <w:numPr>
          <w:ilvl w:val="0"/>
          <w:numId w:val="8"/>
        </w:numPr>
        <w:spacing w:after="0" w:line="240" w:lineRule="auto"/>
        <w:rPr>
          <w:rFonts w:cstheme="minorHAnsi"/>
          <w:sz w:val="20"/>
          <w:szCs w:val="20"/>
        </w:rPr>
      </w:pPr>
      <w:r w:rsidRPr="00644783">
        <w:rPr>
          <w:rFonts w:cstheme="minorHAnsi"/>
          <w:sz w:val="20"/>
          <w:szCs w:val="20"/>
        </w:rPr>
        <w:t xml:space="preserve">Singh asked if the assumption of 80% of those in the space were paying customers was based on the average amount spent per person. </w:t>
      </w:r>
    </w:p>
    <w:p w14:paraId="0F7217B8" w14:textId="78D5536E" w:rsidR="004530ED" w:rsidRPr="00644783" w:rsidRDefault="004530ED" w:rsidP="00644783">
      <w:pPr>
        <w:pStyle w:val="ListParagraph"/>
        <w:numPr>
          <w:ilvl w:val="0"/>
          <w:numId w:val="8"/>
        </w:numPr>
        <w:spacing w:after="0" w:line="240" w:lineRule="auto"/>
        <w:rPr>
          <w:rFonts w:cstheme="minorHAnsi"/>
          <w:sz w:val="20"/>
          <w:szCs w:val="20"/>
        </w:rPr>
      </w:pPr>
      <w:r w:rsidRPr="00644783">
        <w:rPr>
          <w:rFonts w:cstheme="minorHAnsi"/>
          <w:sz w:val="20"/>
          <w:szCs w:val="20"/>
        </w:rPr>
        <w:t xml:space="preserve">Johnston stated that an engineering group came to review everything and make suggestions. </w:t>
      </w:r>
    </w:p>
    <w:p w14:paraId="2AEEA6E9" w14:textId="31B8404E" w:rsidR="004530ED" w:rsidRPr="00644783" w:rsidRDefault="00644783" w:rsidP="00644783">
      <w:pPr>
        <w:pStyle w:val="ListParagraph"/>
        <w:numPr>
          <w:ilvl w:val="0"/>
          <w:numId w:val="8"/>
        </w:numPr>
        <w:spacing w:after="0" w:line="240" w:lineRule="auto"/>
        <w:rPr>
          <w:rFonts w:cstheme="minorHAnsi"/>
          <w:sz w:val="20"/>
          <w:szCs w:val="20"/>
        </w:rPr>
      </w:pPr>
      <w:r w:rsidRPr="00644783">
        <w:rPr>
          <w:rFonts w:cstheme="minorHAnsi"/>
          <w:sz w:val="20"/>
          <w:szCs w:val="20"/>
        </w:rPr>
        <w:t xml:space="preserve">Singh asked if they already have the groups involved with the renovation. </w:t>
      </w:r>
    </w:p>
    <w:p w14:paraId="0487C4A2" w14:textId="39094A66" w:rsidR="00644783" w:rsidRPr="00644783" w:rsidRDefault="00644783" w:rsidP="00644783">
      <w:pPr>
        <w:pStyle w:val="ListParagraph"/>
        <w:numPr>
          <w:ilvl w:val="0"/>
          <w:numId w:val="8"/>
        </w:numPr>
        <w:spacing w:after="0" w:line="240" w:lineRule="auto"/>
        <w:rPr>
          <w:rFonts w:cstheme="minorHAnsi"/>
          <w:sz w:val="20"/>
          <w:szCs w:val="20"/>
        </w:rPr>
      </w:pPr>
      <w:r w:rsidRPr="00644783">
        <w:rPr>
          <w:rFonts w:cstheme="minorHAnsi"/>
          <w:sz w:val="20"/>
          <w:szCs w:val="20"/>
        </w:rPr>
        <w:t xml:space="preserve">Johnston responded that they are currently going through the process. They stated that paint and lighting will be through Facility Services, and already have the Boarding and that everything is lined up. Johnston added that they will see a memo about expending the allocation for furniture and other options. </w:t>
      </w:r>
    </w:p>
    <w:p w14:paraId="1E801C79" w14:textId="12A11651" w:rsidR="002144E4" w:rsidRDefault="002144E4" w:rsidP="002144E4">
      <w:pPr>
        <w:spacing w:after="0" w:line="240" w:lineRule="auto"/>
        <w:rPr>
          <w:rFonts w:cstheme="minorHAnsi"/>
          <w:sz w:val="20"/>
          <w:szCs w:val="20"/>
        </w:rPr>
      </w:pPr>
    </w:p>
    <w:p w14:paraId="48E1EA55" w14:textId="614F8242" w:rsidR="001E7FF8" w:rsidRPr="001E7FF8" w:rsidRDefault="001E7FF8" w:rsidP="002144E4">
      <w:pPr>
        <w:spacing w:after="0" w:line="240" w:lineRule="auto"/>
        <w:rPr>
          <w:rFonts w:cstheme="minorHAnsi"/>
          <w:b/>
          <w:sz w:val="20"/>
          <w:szCs w:val="20"/>
        </w:rPr>
      </w:pPr>
      <w:r w:rsidRPr="001E7FF8">
        <w:rPr>
          <w:rFonts w:cstheme="minorHAnsi"/>
          <w:b/>
          <w:sz w:val="20"/>
          <w:szCs w:val="20"/>
        </w:rPr>
        <w:t>Vote on Motion</w:t>
      </w:r>
    </w:p>
    <w:p w14:paraId="42450467" w14:textId="77777777" w:rsidR="001E7FF8" w:rsidRPr="002144E4" w:rsidRDefault="001E7FF8" w:rsidP="002144E4">
      <w:pPr>
        <w:spacing w:after="0" w:line="240" w:lineRule="auto"/>
        <w:rPr>
          <w:rFonts w:cstheme="minorHAnsi"/>
          <w:sz w:val="20"/>
          <w:szCs w:val="20"/>
        </w:rPr>
      </w:pPr>
    </w:p>
    <w:p w14:paraId="3C415B4D" w14:textId="77777777" w:rsidR="001E7FF8" w:rsidRPr="001E7FF8" w:rsidRDefault="001E7FF8" w:rsidP="001E7FF8">
      <w:pPr>
        <w:spacing w:after="0" w:line="240" w:lineRule="auto"/>
        <w:jc w:val="center"/>
        <w:rPr>
          <w:rFonts w:cstheme="minorHAnsi"/>
          <w:b/>
          <w:sz w:val="20"/>
          <w:szCs w:val="20"/>
        </w:rPr>
      </w:pPr>
      <w:r w:rsidRPr="001E7FF8">
        <w:rPr>
          <w:rFonts w:cstheme="minorHAnsi"/>
          <w:b/>
          <w:sz w:val="20"/>
          <w:szCs w:val="20"/>
        </w:rPr>
        <w:t>Passes Unanimously</w:t>
      </w:r>
    </w:p>
    <w:p w14:paraId="78979E4C" w14:textId="77777777" w:rsidR="002144E4" w:rsidRPr="002144E4" w:rsidRDefault="002144E4" w:rsidP="002144E4">
      <w:pPr>
        <w:spacing w:after="0" w:line="240" w:lineRule="auto"/>
        <w:rPr>
          <w:rFonts w:cstheme="minorHAnsi"/>
          <w:sz w:val="20"/>
          <w:szCs w:val="20"/>
        </w:rPr>
      </w:pPr>
    </w:p>
    <w:p w14:paraId="6BA0C52A" w14:textId="10521143" w:rsidR="002144E4" w:rsidRPr="00E51589" w:rsidRDefault="00E51589" w:rsidP="002144E4">
      <w:pPr>
        <w:spacing w:after="0" w:line="240" w:lineRule="auto"/>
        <w:rPr>
          <w:rFonts w:cstheme="minorHAnsi"/>
          <w:b/>
          <w:sz w:val="20"/>
          <w:szCs w:val="20"/>
        </w:rPr>
      </w:pPr>
      <w:r w:rsidRPr="00E51589">
        <w:rPr>
          <w:rFonts w:cstheme="minorHAnsi"/>
          <w:b/>
          <w:sz w:val="20"/>
          <w:szCs w:val="20"/>
        </w:rPr>
        <w:t>12.</w:t>
      </w:r>
      <w:r w:rsidRPr="00E51589">
        <w:rPr>
          <w:rFonts w:cstheme="minorHAnsi"/>
          <w:b/>
          <w:sz w:val="20"/>
          <w:szCs w:val="20"/>
        </w:rPr>
        <w:tab/>
        <w:t>Close one (1) seat on Executive Board</w:t>
      </w:r>
    </w:p>
    <w:p w14:paraId="11B8CA55" w14:textId="77777777" w:rsidR="002144E4" w:rsidRPr="002144E4" w:rsidRDefault="002144E4" w:rsidP="002144E4">
      <w:pPr>
        <w:spacing w:after="0" w:line="240" w:lineRule="auto"/>
        <w:rPr>
          <w:rFonts w:cstheme="minorHAnsi"/>
          <w:sz w:val="20"/>
          <w:szCs w:val="20"/>
        </w:rPr>
      </w:pPr>
    </w:p>
    <w:p w14:paraId="053D6EDB" w14:textId="7BDFE4E9" w:rsidR="00E51589" w:rsidRDefault="00E51589" w:rsidP="002144E4">
      <w:pPr>
        <w:spacing w:after="0" w:line="240" w:lineRule="auto"/>
        <w:rPr>
          <w:rFonts w:cstheme="minorHAnsi"/>
          <w:sz w:val="20"/>
          <w:szCs w:val="20"/>
        </w:rPr>
      </w:pPr>
      <w:r w:rsidRPr="00E51589">
        <w:rPr>
          <w:rFonts w:cstheme="minorHAnsi"/>
          <w:b/>
          <w:sz w:val="20"/>
          <w:szCs w:val="20"/>
        </w:rPr>
        <w:t>Moved</w:t>
      </w:r>
      <w:r w:rsidRPr="00E51589">
        <w:rPr>
          <w:rFonts w:cstheme="minorHAnsi"/>
          <w:sz w:val="20"/>
          <w:szCs w:val="20"/>
        </w:rPr>
        <w:t xml:space="preserve"> by Marando, </w:t>
      </w:r>
      <w:r w:rsidRPr="00E51589">
        <w:rPr>
          <w:rFonts w:cstheme="minorHAnsi"/>
          <w:b/>
          <w:sz w:val="20"/>
          <w:szCs w:val="20"/>
        </w:rPr>
        <w:t>seconded</w:t>
      </w:r>
      <w:r w:rsidRPr="00E51589">
        <w:rPr>
          <w:rFonts w:cstheme="minorHAnsi"/>
          <w:sz w:val="20"/>
          <w:szCs w:val="20"/>
        </w:rPr>
        <w:t xml:space="preserve"> by </w:t>
      </w:r>
      <w:r>
        <w:rPr>
          <w:rFonts w:cstheme="minorHAnsi"/>
          <w:sz w:val="20"/>
          <w:szCs w:val="20"/>
        </w:rPr>
        <w:t xml:space="preserve">Singh </w:t>
      </w:r>
      <w:r w:rsidRPr="00E51589">
        <w:rPr>
          <w:rFonts w:cstheme="minorHAnsi"/>
          <w:sz w:val="20"/>
          <w:szCs w:val="20"/>
        </w:rPr>
        <w:t>that the Executive Board close one seat on the Executive Board, on behalf of the Student Representative Assembly.</w:t>
      </w:r>
    </w:p>
    <w:p w14:paraId="456DBDF3" w14:textId="77777777" w:rsidR="00E51589" w:rsidRDefault="00E51589" w:rsidP="002144E4">
      <w:pPr>
        <w:spacing w:after="0" w:line="240" w:lineRule="auto"/>
        <w:rPr>
          <w:rFonts w:cstheme="minorHAnsi"/>
          <w:sz w:val="20"/>
          <w:szCs w:val="20"/>
        </w:rPr>
      </w:pPr>
    </w:p>
    <w:p w14:paraId="286A52BA" w14:textId="373B5C7B" w:rsidR="002144E4" w:rsidRPr="00E51589" w:rsidRDefault="00E51589" w:rsidP="002144E4">
      <w:pPr>
        <w:spacing w:after="0" w:line="240" w:lineRule="auto"/>
        <w:rPr>
          <w:rFonts w:cstheme="minorHAnsi"/>
          <w:b/>
          <w:sz w:val="20"/>
          <w:szCs w:val="20"/>
        </w:rPr>
      </w:pPr>
      <w:r w:rsidRPr="00E51589">
        <w:rPr>
          <w:rFonts w:cstheme="minorHAnsi"/>
          <w:b/>
          <w:sz w:val="20"/>
          <w:szCs w:val="20"/>
        </w:rPr>
        <w:t>Nominations</w:t>
      </w:r>
    </w:p>
    <w:p w14:paraId="7B57AB01" w14:textId="23C6986A" w:rsidR="00E51589" w:rsidRPr="00E51589" w:rsidRDefault="00E51589" w:rsidP="00E51589">
      <w:pPr>
        <w:pStyle w:val="ListParagraph"/>
        <w:numPr>
          <w:ilvl w:val="0"/>
          <w:numId w:val="8"/>
        </w:numPr>
        <w:spacing w:after="0" w:line="240" w:lineRule="auto"/>
        <w:rPr>
          <w:rFonts w:cstheme="minorHAnsi"/>
          <w:sz w:val="20"/>
          <w:szCs w:val="20"/>
        </w:rPr>
      </w:pPr>
      <w:proofErr w:type="spellStart"/>
      <w:r w:rsidRPr="00E51589">
        <w:rPr>
          <w:rFonts w:cstheme="minorHAnsi"/>
          <w:sz w:val="20"/>
          <w:szCs w:val="20"/>
        </w:rPr>
        <w:t>Amylia</w:t>
      </w:r>
      <w:proofErr w:type="spellEnd"/>
      <w:r w:rsidRPr="00E51589">
        <w:rPr>
          <w:rFonts w:cstheme="minorHAnsi"/>
          <w:sz w:val="20"/>
          <w:szCs w:val="20"/>
        </w:rPr>
        <w:t xml:space="preserve"> Mesic</w:t>
      </w:r>
    </w:p>
    <w:p w14:paraId="11F47DF1" w14:textId="77777777" w:rsidR="002144E4" w:rsidRPr="002144E4" w:rsidRDefault="002144E4" w:rsidP="002144E4">
      <w:pPr>
        <w:spacing w:after="0" w:line="240" w:lineRule="auto"/>
        <w:rPr>
          <w:rFonts w:cstheme="minorHAnsi"/>
          <w:sz w:val="20"/>
          <w:szCs w:val="20"/>
        </w:rPr>
      </w:pPr>
    </w:p>
    <w:p w14:paraId="6B904E41" w14:textId="4C59E9FF" w:rsidR="002144E4" w:rsidRPr="00C72067" w:rsidRDefault="00C72067" w:rsidP="00C72067">
      <w:pPr>
        <w:spacing w:after="0" w:line="240" w:lineRule="auto"/>
        <w:jc w:val="center"/>
        <w:rPr>
          <w:rFonts w:cstheme="minorHAnsi"/>
          <w:b/>
          <w:sz w:val="20"/>
          <w:szCs w:val="20"/>
        </w:rPr>
      </w:pPr>
      <w:r w:rsidRPr="00C72067">
        <w:rPr>
          <w:rFonts w:cstheme="minorHAnsi"/>
          <w:b/>
          <w:sz w:val="20"/>
          <w:szCs w:val="20"/>
        </w:rPr>
        <w:lastRenderedPageBreak/>
        <w:t>Passes Unanimously</w:t>
      </w:r>
    </w:p>
    <w:p w14:paraId="1A170D4D" w14:textId="77777777" w:rsidR="002144E4" w:rsidRPr="002144E4" w:rsidRDefault="002144E4" w:rsidP="002144E4">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061"/>
        <w:gridCol w:w="1149"/>
        <w:gridCol w:w="1434"/>
      </w:tblGrid>
      <w:tr w:rsidR="00C72067" w14:paraId="7C6DC97F" w14:textId="77777777" w:rsidTr="00C72067">
        <w:tc>
          <w:tcPr>
            <w:tcW w:w="0" w:type="auto"/>
            <w:shd w:val="clear" w:color="auto" w:fill="000000" w:themeFill="text1"/>
          </w:tcPr>
          <w:p w14:paraId="6C257EEB" w14:textId="6A757B59" w:rsidR="00C72067" w:rsidRPr="00C72067" w:rsidRDefault="00C72067" w:rsidP="002144E4">
            <w:pPr>
              <w:rPr>
                <w:rFonts w:cstheme="minorHAnsi"/>
                <w:b/>
                <w:sz w:val="20"/>
                <w:szCs w:val="20"/>
              </w:rPr>
            </w:pPr>
            <w:r w:rsidRPr="00C72067">
              <w:rPr>
                <w:rFonts w:cstheme="minorHAnsi"/>
                <w:b/>
                <w:sz w:val="20"/>
                <w:szCs w:val="20"/>
              </w:rPr>
              <w:t>Candidate</w:t>
            </w:r>
          </w:p>
        </w:tc>
        <w:tc>
          <w:tcPr>
            <w:tcW w:w="0" w:type="auto"/>
            <w:shd w:val="clear" w:color="auto" w:fill="000000" w:themeFill="text1"/>
          </w:tcPr>
          <w:p w14:paraId="7582F075" w14:textId="4233145A" w:rsidR="00C72067" w:rsidRPr="00C72067" w:rsidRDefault="00C72067" w:rsidP="002144E4">
            <w:pPr>
              <w:rPr>
                <w:rFonts w:cstheme="minorHAnsi"/>
                <w:b/>
                <w:sz w:val="20"/>
                <w:szCs w:val="20"/>
              </w:rPr>
            </w:pPr>
            <w:r w:rsidRPr="00C72067">
              <w:rPr>
                <w:rFonts w:cstheme="minorHAnsi"/>
                <w:b/>
                <w:sz w:val="20"/>
                <w:szCs w:val="20"/>
              </w:rPr>
              <w:t>Confidence</w:t>
            </w:r>
          </w:p>
        </w:tc>
        <w:tc>
          <w:tcPr>
            <w:tcW w:w="0" w:type="auto"/>
            <w:shd w:val="clear" w:color="auto" w:fill="000000" w:themeFill="text1"/>
          </w:tcPr>
          <w:p w14:paraId="3B4FB8B5" w14:textId="2C38FEFA" w:rsidR="00C72067" w:rsidRPr="00C72067" w:rsidRDefault="00C72067" w:rsidP="002144E4">
            <w:pPr>
              <w:rPr>
                <w:rFonts w:cstheme="minorHAnsi"/>
                <w:b/>
                <w:sz w:val="20"/>
                <w:szCs w:val="20"/>
              </w:rPr>
            </w:pPr>
            <w:r w:rsidRPr="00C72067">
              <w:rPr>
                <w:rFonts w:cstheme="minorHAnsi"/>
                <w:b/>
                <w:sz w:val="20"/>
                <w:szCs w:val="20"/>
              </w:rPr>
              <w:t>No Confidence</w:t>
            </w:r>
          </w:p>
        </w:tc>
      </w:tr>
      <w:tr w:rsidR="00C72067" w14:paraId="35028BDF" w14:textId="77777777" w:rsidTr="00C72067">
        <w:tc>
          <w:tcPr>
            <w:tcW w:w="0" w:type="auto"/>
          </w:tcPr>
          <w:p w14:paraId="1AD813DC" w14:textId="42F2DB9D" w:rsidR="00C72067" w:rsidRDefault="00C72067" w:rsidP="00C72067">
            <w:pPr>
              <w:jc w:val="center"/>
              <w:rPr>
                <w:rFonts w:cstheme="minorHAnsi"/>
                <w:sz w:val="20"/>
                <w:szCs w:val="20"/>
              </w:rPr>
            </w:pPr>
            <w:r>
              <w:rPr>
                <w:rFonts w:cstheme="minorHAnsi"/>
                <w:sz w:val="20"/>
                <w:szCs w:val="20"/>
              </w:rPr>
              <w:t>Mesic</w:t>
            </w:r>
          </w:p>
        </w:tc>
        <w:tc>
          <w:tcPr>
            <w:tcW w:w="0" w:type="auto"/>
          </w:tcPr>
          <w:p w14:paraId="6E7EA92C" w14:textId="5ABD191E" w:rsidR="00C72067" w:rsidRDefault="006050FB" w:rsidP="00C72067">
            <w:pPr>
              <w:jc w:val="center"/>
              <w:rPr>
                <w:rFonts w:cstheme="minorHAnsi"/>
                <w:sz w:val="20"/>
                <w:szCs w:val="20"/>
              </w:rPr>
            </w:pPr>
            <w:r>
              <w:rPr>
                <w:rFonts w:cstheme="minorHAnsi"/>
                <w:sz w:val="20"/>
                <w:szCs w:val="20"/>
              </w:rPr>
              <w:t>7</w:t>
            </w:r>
          </w:p>
        </w:tc>
        <w:tc>
          <w:tcPr>
            <w:tcW w:w="0" w:type="auto"/>
          </w:tcPr>
          <w:p w14:paraId="0C2CFD6A" w14:textId="237974C8" w:rsidR="00C72067" w:rsidRDefault="006050FB" w:rsidP="00C72067">
            <w:pPr>
              <w:jc w:val="center"/>
              <w:rPr>
                <w:rFonts w:cstheme="minorHAnsi"/>
                <w:sz w:val="20"/>
                <w:szCs w:val="20"/>
              </w:rPr>
            </w:pPr>
            <w:r>
              <w:rPr>
                <w:rFonts w:cstheme="minorHAnsi"/>
                <w:sz w:val="20"/>
                <w:szCs w:val="20"/>
              </w:rPr>
              <w:t>1</w:t>
            </w:r>
          </w:p>
        </w:tc>
      </w:tr>
    </w:tbl>
    <w:p w14:paraId="3F956C7C" w14:textId="79DFEEE6" w:rsidR="002144E4" w:rsidRDefault="002144E4" w:rsidP="002144E4">
      <w:pPr>
        <w:spacing w:after="0" w:line="240" w:lineRule="auto"/>
        <w:rPr>
          <w:rFonts w:cstheme="minorHAnsi"/>
          <w:sz w:val="20"/>
          <w:szCs w:val="20"/>
        </w:rPr>
      </w:pPr>
    </w:p>
    <w:p w14:paraId="1EDCD7BB" w14:textId="6A21DE09" w:rsidR="00C72067" w:rsidRPr="00CC768C" w:rsidRDefault="00C72067" w:rsidP="00CC768C">
      <w:pPr>
        <w:pStyle w:val="ListParagraph"/>
        <w:numPr>
          <w:ilvl w:val="0"/>
          <w:numId w:val="8"/>
        </w:numPr>
        <w:spacing w:after="0" w:line="240" w:lineRule="auto"/>
        <w:rPr>
          <w:rFonts w:cstheme="minorHAnsi"/>
          <w:sz w:val="20"/>
          <w:szCs w:val="20"/>
        </w:rPr>
      </w:pPr>
      <w:r w:rsidRPr="00CC768C">
        <w:rPr>
          <w:rFonts w:cstheme="minorHAnsi"/>
          <w:sz w:val="20"/>
          <w:szCs w:val="20"/>
        </w:rPr>
        <w:t>Mesic was elected to the E</w:t>
      </w:r>
      <w:r w:rsidR="00CC768C">
        <w:rPr>
          <w:rFonts w:cstheme="minorHAnsi"/>
          <w:sz w:val="20"/>
          <w:szCs w:val="20"/>
        </w:rPr>
        <w:t>xecutive Board</w:t>
      </w:r>
      <w:r w:rsidRPr="00CC768C">
        <w:rPr>
          <w:rFonts w:cstheme="minorHAnsi"/>
          <w:sz w:val="20"/>
          <w:szCs w:val="20"/>
        </w:rPr>
        <w:t xml:space="preserve"> seat with </w:t>
      </w:r>
      <w:r w:rsidR="00CC768C" w:rsidRPr="00CC768C">
        <w:rPr>
          <w:rFonts w:cstheme="minorHAnsi"/>
          <w:sz w:val="20"/>
          <w:szCs w:val="20"/>
        </w:rPr>
        <w:t>confidence</w:t>
      </w:r>
      <w:r w:rsidR="003E666B">
        <w:rPr>
          <w:rFonts w:cstheme="minorHAnsi"/>
          <w:sz w:val="20"/>
          <w:szCs w:val="20"/>
        </w:rPr>
        <w:t>.</w:t>
      </w:r>
    </w:p>
    <w:p w14:paraId="390EB20B" w14:textId="77777777" w:rsidR="00CC768C" w:rsidRDefault="00CC768C" w:rsidP="002144E4">
      <w:pPr>
        <w:spacing w:after="0" w:line="240" w:lineRule="auto"/>
        <w:rPr>
          <w:rFonts w:cstheme="minorHAnsi"/>
          <w:sz w:val="20"/>
          <w:szCs w:val="20"/>
        </w:rPr>
      </w:pPr>
    </w:p>
    <w:p w14:paraId="626FA50A" w14:textId="669D3E5D" w:rsidR="002144E4" w:rsidRPr="00CC768C" w:rsidRDefault="00CC768C" w:rsidP="002144E4">
      <w:pPr>
        <w:spacing w:after="0" w:line="240" w:lineRule="auto"/>
        <w:rPr>
          <w:rFonts w:cstheme="minorHAnsi"/>
          <w:b/>
          <w:sz w:val="20"/>
          <w:szCs w:val="20"/>
        </w:rPr>
      </w:pPr>
      <w:r w:rsidRPr="00CC768C">
        <w:rPr>
          <w:rFonts w:cstheme="minorHAnsi"/>
          <w:b/>
          <w:sz w:val="20"/>
          <w:szCs w:val="20"/>
        </w:rPr>
        <w:t>13.</w:t>
      </w:r>
      <w:r w:rsidRPr="00CC768C">
        <w:rPr>
          <w:rFonts w:cstheme="minorHAnsi"/>
          <w:b/>
          <w:sz w:val="20"/>
          <w:szCs w:val="20"/>
        </w:rPr>
        <w:tab/>
      </w:r>
      <w:r w:rsidR="002144E4" w:rsidRPr="00CC768C">
        <w:rPr>
          <w:rFonts w:cstheme="minorHAnsi"/>
          <w:b/>
          <w:sz w:val="20"/>
          <w:szCs w:val="20"/>
        </w:rPr>
        <w:t xml:space="preserve">Closed Session </w:t>
      </w:r>
    </w:p>
    <w:p w14:paraId="701B6DAF" w14:textId="63A1B00B" w:rsidR="002144E4" w:rsidRDefault="002144E4" w:rsidP="002144E4">
      <w:pPr>
        <w:spacing w:after="0" w:line="240" w:lineRule="auto"/>
        <w:rPr>
          <w:rFonts w:cstheme="minorHAnsi"/>
          <w:sz w:val="20"/>
          <w:szCs w:val="20"/>
        </w:rPr>
      </w:pPr>
    </w:p>
    <w:p w14:paraId="4CEB777A" w14:textId="3A461EAD" w:rsidR="004C6B76" w:rsidRDefault="004C6B76" w:rsidP="002144E4">
      <w:pPr>
        <w:spacing w:after="0" w:line="240" w:lineRule="auto"/>
        <w:rPr>
          <w:rFonts w:cstheme="minorHAnsi"/>
          <w:sz w:val="20"/>
          <w:szCs w:val="20"/>
        </w:rPr>
      </w:pPr>
      <w:r w:rsidRPr="004C6B76">
        <w:rPr>
          <w:rFonts w:cstheme="minorHAnsi"/>
          <w:b/>
          <w:sz w:val="20"/>
          <w:szCs w:val="20"/>
        </w:rPr>
        <w:t>Moved</w:t>
      </w:r>
      <w:r>
        <w:rPr>
          <w:rFonts w:cstheme="minorHAnsi"/>
          <w:sz w:val="20"/>
          <w:szCs w:val="20"/>
        </w:rPr>
        <w:t xml:space="preserve"> by Marando, </w:t>
      </w:r>
      <w:r w:rsidRPr="004C6B76">
        <w:rPr>
          <w:rFonts w:cstheme="minorHAnsi"/>
          <w:b/>
          <w:sz w:val="20"/>
          <w:szCs w:val="20"/>
        </w:rPr>
        <w:t>seconded</w:t>
      </w:r>
      <w:r>
        <w:rPr>
          <w:rFonts w:cstheme="minorHAnsi"/>
          <w:sz w:val="20"/>
          <w:szCs w:val="20"/>
        </w:rPr>
        <w:t xml:space="preserve"> by Figueiredo to move into Closed Session. </w:t>
      </w:r>
    </w:p>
    <w:p w14:paraId="2F13B59B" w14:textId="77777777" w:rsidR="004C6B76" w:rsidRPr="002144E4" w:rsidRDefault="004C6B76" w:rsidP="002144E4">
      <w:pPr>
        <w:spacing w:after="0" w:line="240" w:lineRule="auto"/>
        <w:rPr>
          <w:rFonts w:cstheme="minorHAnsi"/>
          <w:sz w:val="20"/>
          <w:szCs w:val="20"/>
        </w:rPr>
      </w:pPr>
    </w:p>
    <w:p w14:paraId="32586733" w14:textId="77777777" w:rsidR="001E7FF8" w:rsidRPr="001E7FF8" w:rsidRDefault="001E7FF8" w:rsidP="001E7FF8">
      <w:pPr>
        <w:spacing w:after="0" w:line="240" w:lineRule="auto"/>
        <w:jc w:val="center"/>
        <w:rPr>
          <w:rFonts w:cstheme="minorHAnsi"/>
          <w:b/>
          <w:sz w:val="20"/>
          <w:szCs w:val="20"/>
        </w:rPr>
      </w:pPr>
      <w:r w:rsidRPr="001E7FF8">
        <w:rPr>
          <w:rFonts w:cstheme="minorHAnsi"/>
          <w:b/>
          <w:sz w:val="20"/>
          <w:szCs w:val="20"/>
        </w:rPr>
        <w:t>Passes Unanimously</w:t>
      </w:r>
    </w:p>
    <w:p w14:paraId="74BA7743" w14:textId="77777777" w:rsidR="002144E4" w:rsidRPr="002144E4" w:rsidRDefault="002144E4" w:rsidP="002144E4">
      <w:pPr>
        <w:spacing w:after="0" w:line="240" w:lineRule="auto"/>
        <w:rPr>
          <w:rFonts w:cstheme="minorHAnsi"/>
          <w:sz w:val="20"/>
          <w:szCs w:val="20"/>
        </w:rPr>
      </w:pPr>
    </w:p>
    <w:p w14:paraId="5A41A428" w14:textId="43FC29B1" w:rsidR="00CC768C" w:rsidRPr="00CC768C" w:rsidRDefault="00CC768C" w:rsidP="002144E4">
      <w:pPr>
        <w:spacing w:after="0" w:line="240" w:lineRule="auto"/>
        <w:rPr>
          <w:rFonts w:cstheme="minorHAnsi"/>
          <w:b/>
          <w:sz w:val="20"/>
          <w:szCs w:val="20"/>
        </w:rPr>
      </w:pPr>
      <w:r w:rsidRPr="00CC768C">
        <w:rPr>
          <w:rFonts w:cstheme="minorHAnsi"/>
          <w:b/>
          <w:sz w:val="20"/>
          <w:szCs w:val="20"/>
        </w:rPr>
        <w:t>14.</w:t>
      </w:r>
      <w:r w:rsidRPr="00CC768C">
        <w:rPr>
          <w:rFonts w:cstheme="minorHAnsi"/>
          <w:b/>
          <w:sz w:val="20"/>
          <w:szCs w:val="20"/>
        </w:rPr>
        <w:tab/>
        <w:t>Return to Open Session</w:t>
      </w:r>
    </w:p>
    <w:p w14:paraId="6BD2537E" w14:textId="77777777" w:rsidR="00CC768C" w:rsidRDefault="00CC768C" w:rsidP="002144E4">
      <w:pPr>
        <w:spacing w:after="0" w:line="240" w:lineRule="auto"/>
        <w:rPr>
          <w:rFonts w:cstheme="minorHAnsi"/>
          <w:sz w:val="20"/>
          <w:szCs w:val="20"/>
        </w:rPr>
      </w:pPr>
    </w:p>
    <w:p w14:paraId="307E31EA" w14:textId="778FAFE0" w:rsidR="002144E4" w:rsidRPr="00CC768C" w:rsidRDefault="002144E4" w:rsidP="002144E4">
      <w:pPr>
        <w:spacing w:after="0" w:line="240" w:lineRule="auto"/>
        <w:rPr>
          <w:rFonts w:cstheme="minorHAnsi"/>
          <w:b/>
          <w:sz w:val="20"/>
          <w:szCs w:val="20"/>
        </w:rPr>
      </w:pPr>
      <w:r w:rsidRPr="00CC768C">
        <w:rPr>
          <w:rFonts w:cstheme="minorHAnsi"/>
          <w:b/>
          <w:sz w:val="20"/>
          <w:szCs w:val="20"/>
        </w:rPr>
        <w:t>Info</w:t>
      </w:r>
      <w:r w:rsidR="00CC768C" w:rsidRPr="00CC768C">
        <w:rPr>
          <w:rFonts w:cstheme="minorHAnsi"/>
          <w:b/>
          <w:sz w:val="20"/>
          <w:szCs w:val="20"/>
        </w:rPr>
        <w:t>rmation</w:t>
      </w:r>
      <w:r w:rsidRPr="00CC768C">
        <w:rPr>
          <w:rFonts w:cstheme="minorHAnsi"/>
          <w:b/>
          <w:sz w:val="20"/>
          <w:szCs w:val="20"/>
        </w:rPr>
        <w:t xml:space="preserve"> and Questions </w:t>
      </w:r>
    </w:p>
    <w:p w14:paraId="143809A9" w14:textId="2D94F9F3" w:rsidR="000A20AF" w:rsidRDefault="00313DD1" w:rsidP="00B92992">
      <w:pPr>
        <w:pStyle w:val="ListParagraph"/>
        <w:numPr>
          <w:ilvl w:val="0"/>
          <w:numId w:val="8"/>
        </w:numPr>
        <w:spacing w:after="0" w:line="240" w:lineRule="auto"/>
        <w:rPr>
          <w:rFonts w:cstheme="minorHAnsi"/>
          <w:sz w:val="20"/>
          <w:szCs w:val="20"/>
        </w:rPr>
      </w:pPr>
      <w:r w:rsidRPr="00B92992">
        <w:rPr>
          <w:rFonts w:cstheme="minorHAnsi"/>
          <w:sz w:val="20"/>
          <w:szCs w:val="20"/>
        </w:rPr>
        <w:t>Singh</w:t>
      </w:r>
      <w:r w:rsidR="00715863" w:rsidRPr="00B92992">
        <w:rPr>
          <w:rFonts w:cstheme="minorHAnsi"/>
          <w:sz w:val="20"/>
          <w:szCs w:val="20"/>
        </w:rPr>
        <w:t xml:space="preserve"> stated that at the last SRA th</w:t>
      </w:r>
      <w:r w:rsidR="000A20AF" w:rsidRPr="00B92992">
        <w:rPr>
          <w:rFonts w:cstheme="minorHAnsi"/>
          <w:sz w:val="20"/>
          <w:szCs w:val="20"/>
        </w:rPr>
        <w:t xml:space="preserve">ere was a discussion on ratification of Clubs. They stated that Williams and they decided to speak to EIO about their issues with the Clubs and were told to speak to the Clubs Administrator. Singh stated that they would like opinions on further action as there were a few specific clubs that brought contention from the last time. Scott suggested that Singh speaks to the Clubs Administrator first and then go from there. Wooder added that they should send any questions over to the Clubs Admin and cc the Operations Coordinator on them as well. </w:t>
      </w:r>
    </w:p>
    <w:p w14:paraId="47459A19" w14:textId="40A45114" w:rsidR="002A6641" w:rsidRPr="00B92992" w:rsidRDefault="002A6641" w:rsidP="00B92992">
      <w:pPr>
        <w:pStyle w:val="ListParagraph"/>
        <w:numPr>
          <w:ilvl w:val="0"/>
          <w:numId w:val="8"/>
        </w:numPr>
        <w:spacing w:after="0" w:line="240" w:lineRule="auto"/>
        <w:rPr>
          <w:rFonts w:cstheme="minorHAnsi"/>
          <w:sz w:val="20"/>
          <w:szCs w:val="20"/>
        </w:rPr>
      </w:pPr>
      <w:r>
        <w:rPr>
          <w:rFonts w:cstheme="minorHAnsi"/>
          <w:sz w:val="20"/>
          <w:szCs w:val="20"/>
        </w:rPr>
        <w:t xml:space="preserve">Wooder reported that he spoke with Campus Events about the t-shirts, and the team was specifically talking about the staff shirts and when told of the direction it didn’t make sense to pursue the recommendation of looking into the visual identity guide. He stated that the Golf Tournament went well, but they don’t final numbers just yet. </w:t>
      </w:r>
    </w:p>
    <w:p w14:paraId="400F9ACD" w14:textId="77777777" w:rsidR="00837107" w:rsidRDefault="00837107" w:rsidP="00195548">
      <w:pPr>
        <w:spacing w:after="0" w:line="240" w:lineRule="auto"/>
        <w:rPr>
          <w:rFonts w:cstheme="minorHAnsi"/>
          <w:b/>
          <w:sz w:val="20"/>
          <w:szCs w:val="20"/>
        </w:rPr>
      </w:pPr>
    </w:p>
    <w:p w14:paraId="3D9B8707" w14:textId="68C81CD2" w:rsidR="00A7118A" w:rsidRPr="00195548" w:rsidRDefault="00174ACA" w:rsidP="00195548">
      <w:pPr>
        <w:spacing w:after="0" w:line="240" w:lineRule="auto"/>
        <w:rPr>
          <w:rFonts w:cstheme="minorHAnsi"/>
          <w:b/>
          <w:sz w:val="20"/>
          <w:szCs w:val="20"/>
        </w:rPr>
      </w:pPr>
      <w:r>
        <w:rPr>
          <w:rFonts w:cstheme="minorHAnsi"/>
          <w:b/>
          <w:sz w:val="20"/>
          <w:szCs w:val="20"/>
        </w:rPr>
        <w:t>1</w:t>
      </w:r>
      <w:r w:rsidR="00CC768C">
        <w:rPr>
          <w:rFonts w:cstheme="minorHAnsi"/>
          <w:b/>
          <w:sz w:val="20"/>
          <w:szCs w:val="20"/>
        </w:rPr>
        <w:t>5</w:t>
      </w:r>
      <w:r>
        <w:rPr>
          <w:rFonts w:cstheme="minorHAnsi"/>
          <w:b/>
          <w:sz w:val="20"/>
          <w:szCs w:val="20"/>
        </w:rPr>
        <w:t>.</w:t>
      </w:r>
      <w:r>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4904E923" w14:textId="40975F8D" w:rsidR="00A7118A" w:rsidRDefault="00755ADA" w:rsidP="00195548">
      <w:pPr>
        <w:spacing w:after="0" w:line="240" w:lineRule="auto"/>
        <w:jc w:val="center"/>
        <w:rPr>
          <w:rFonts w:cstheme="minorHAnsi"/>
          <w:b/>
          <w:sz w:val="20"/>
          <w:szCs w:val="20"/>
        </w:rPr>
      </w:pPr>
      <w:r>
        <w:rPr>
          <w:rFonts w:cstheme="minorHAnsi"/>
          <w:b/>
          <w:sz w:val="20"/>
          <w:szCs w:val="20"/>
        </w:rPr>
        <w:t>Thursday, Ju</w:t>
      </w:r>
      <w:r w:rsidR="00821589">
        <w:rPr>
          <w:rFonts w:cstheme="minorHAnsi"/>
          <w:b/>
          <w:sz w:val="20"/>
          <w:szCs w:val="20"/>
        </w:rPr>
        <w:t xml:space="preserve">ly </w:t>
      </w:r>
      <w:r w:rsidR="004D7325">
        <w:rPr>
          <w:rFonts w:cstheme="minorHAnsi"/>
          <w:b/>
          <w:sz w:val="20"/>
          <w:szCs w:val="20"/>
        </w:rPr>
        <w:t>18</w:t>
      </w:r>
      <w:r w:rsidR="005F433C">
        <w:rPr>
          <w:rFonts w:cstheme="minorHAnsi"/>
          <w:b/>
          <w:sz w:val="20"/>
          <w:szCs w:val="20"/>
        </w:rPr>
        <w:t>, 201</w:t>
      </w:r>
      <w:r>
        <w:rPr>
          <w:rFonts w:cstheme="minorHAnsi"/>
          <w:b/>
          <w:sz w:val="20"/>
          <w:szCs w:val="20"/>
        </w:rPr>
        <w:t>9</w:t>
      </w:r>
    </w:p>
    <w:p w14:paraId="565FE220" w14:textId="011135E0" w:rsidR="005F433C" w:rsidRPr="00195548" w:rsidRDefault="00755ADA" w:rsidP="00195548">
      <w:pPr>
        <w:spacing w:after="0" w:line="240" w:lineRule="auto"/>
        <w:jc w:val="center"/>
        <w:rPr>
          <w:rFonts w:cstheme="minorHAnsi"/>
          <w:b/>
          <w:sz w:val="20"/>
          <w:szCs w:val="20"/>
        </w:rPr>
      </w:pPr>
      <w:r>
        <w:rPr>
          <w:rFonts w:cstheme="minorHAnsi"/>
          <w:b/>
          <w:sz w:val="20"/>
          <w:szCs w:val="20"/>
        </w:rPr>
        <w:t>9</w:t>
      </w:r>
      <w:r w:rsidR="005F433C">
        <w:rPr>
          <w:rFonts w:cstheme="minorHAnsi"/>
          <w:b/>
          <w:sz w:val="20"/>
          <w:szCs w:val="20"/>
        </w:rPr>
        <w:t>:</w:t>
      </w:r>
      <w:r>
        <w:rPr>
          <w:rFonts w:cstheme="minorHAnsi"/>
          <w:b/>
          <w:sz w:val="20"/>
          <w:szCs w:val="20"/>
        </w:rPr>
        <w:t>3</w:t>
      </w:r>
      <w:r w:rsidR="005F433C">
        <w:rPr>
          <w:rFonts w:cstheme="minorHAnsi"/>
          <w:b/>
          <w:sz w:val="20"/>
          <w:szCs w:val="20"/>
        </w:rPr>
        <w:t>0am</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3D995121"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 xml:space="preserve">by </w:t>
      </w:r>
      <w:r w:rsidR="004D7325">
        <w:rPr>
          <w:rFonts w:cstheme="minorHAnsi"/>
          <w:sz w:val="20"/>
          <w:szCs w:val="20"/>
        </w:rPr>
        <w:t>Marando</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4D7325">
        <w:rPr>
          <w:rFonts w:cstheme="minorHAnsi"/>
          <w:sz w:val="20"/>
          <w:szCs w:val="20"/>
        </w:rPr>
        <w:t>Johnston</w:t>
      </w:r>
      <w:r w:rsidRPr="00195548">
        <w:rPr>
          <w:rFonts w:cstheme="minorHAnsi"/>
          <w:sz w:val="20"/>
          <w:szCs w:val="20"/>
        </w:rPr>
        <w:t xml:space="preserve"> 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6B73E097"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4D7325">
        <w:rPr>
          <w:rFonts w:cstheme="minorHAnsi"/>
          <w:b/>
          <w:sz w:val="20"/>
          <w:szCs w:val="20"/>
        </w:rPr>
        <w:t>11</w:t>
      </w:r>
      <w:r w:rsidR="00A7118A" w:rsidRPr="00195548">
        <w:rPr>
          <w:rFonts w:cstheme="minorHAnsi"/>
          <w:b/>
          <w:sz w:val="20"/>
          <w:szCs w:val="20"/>
        </w:rPr>
        <w:t>:</w:t>
      </w:r>
      <w:r w:rsidR="004D7325">
        <w:rPr>
          <w:rFonts w:cstheme="minorHAnsi"/>
          <w:b/>
          <w:sz w:val="20"/>
          <w:szCs w:val="20"/>
        </w:rPr>
        <w:t>24a</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0D7D8E38"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2" w:name="_Hlk488916969"/>
    <w:bookmarkStart w:id="3" w:name="_Hlk488916970"/>
    <w:bookmarkStart w:id="4"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9-0</w:t>
    </w:r>
    <w:r w:rsidR="004D7325">
      <w:rPr>
        <w:rFonts w:eastAsia="Times New Roman" w:cstheme="minorHAnsi"/>
        <w:sz w:val="20"/>
        <w:szCs w:val="20"/>
      </w:rPr>
      <w:t>3</w:t>
    </w:r>
    <w:r>
      <w:rPr>
        <w:rFonts w:eastAsia="Times New Roman" w:cstheme="minorHAnsi"/>
        <w:sz w:val="20"/>
        <w:szCs w:val="20"/>
      </w:rPr>
      <w:tab/>
    </w:r>
    <w:r w:rsidR="000C2D73">
      <w:rPr>
        <w:rFonts w:eastAsia="Times New Roman" w:cstheme="minorHAnsi"/>
        <w:sz w:val="20"/>
        <w:szCs w:val="20"/>
      </w:rPr>
      <w:t>Ju</w:t>
    </w:r>
    <w:r w:rsidR="004D7325">
      <w:rPr>
        <w:rFonts w:eastAsia="Times New Roman" w:cstheme="minorHAnsi"/>
        <w:sz w:val="20"/>
        <w:szCs w:val="20"/>
      </w:rPr>
      <w:t>ly 4</w:t>
    </w:r>
    <w:r w:rsidR="000C2D73">
      <w:rPr>
        <w:rFonts w:eastAsia="Times New Roman" w:cstheme="minorHAnsi"/>
        <w:sz w:val="20"/>
        <w:szCs w:val="20"/>
      </w:rPr>
      <w:t>,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2"/>
    <w:bookmarkEnd w:id="3"/>
    <w:bookmarkEnd w:id="4"/>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3771155D"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761B"/>
    <w:multiLevelType w:val="hybridMultilevel"/>
    <w:tmpl w:val="3ACC0D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086DB8"/>
    <w:multiLevelType w:val="hybridMultilevel"/>
    <w:tmpl w:val="B2BC71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80C1F"/>
    <w:multiLevelType w:val="hybridMultilevel"/>
    <w:tmpl w:val="664A97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7568D7"/>
    <w:multiLevelType w:val="hybridMultilevel"/>
    <w:tmpl w:val="413E59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CF7130"/>
    <w:multiLevelType w:val="hybridMultilevel"/>
    <w:tmpl w:val="BE44C3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8913C4"/>
    <w:multiLevelType w:val="hybridMultilevel"/>
    <w:tmpl w:val="0DE21C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3573E5"/>
    <w:multiLevelType w:val="hybridMultilevel"/>
    <w:tmpl w:val="C6C639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B03E3A"/>
    <w:multiLevelType w:val="hybridMultilevel"/>
    <w:tmpl w:val="073247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1C6325"/>
    <w:multiLevelType w:val="hybridMultilevel"/>
    <w:tmpl w:val="B39841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ED0548"/>
    <w:multiLevelType w:val="hybridMultilevel"/>
    <w:tmpl w:val="93627B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CE5548"/>
    <w:multiLevelType w:val="hybridMultilevel"/>
    <w:tmpl w:val="D2CEB9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5"/>
  </w:num>
  <w:num w:numId="6">
    <w:abstractNumId w:val="10"/>
  </w:num>
  <w:num w:numId="7">
    <w:abstractNumId w:val="9"/>
  </w:num>
  <w:num w:numId="8">
    <w:abstractNumId w:val="3"/>
  </w:num>
  <w:num w:numId="9">
    <w:abstractNumId w:val="6"/>
  </w:num>
  <w:num w:numId="10">
    <w:abstractNumId w:val="2"/>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147B9"/>
    <w:rsid w:val="00017CA2"/>
    <w:rsid w:val="00022549"/>
    <w:rsid w:val="00040242"/>
    <w:rsid w:val="0004410F"/>
    <w:rsid w:val="000524C0"/>
    <w:rsid w:val="000861E3"/>
    <w:rsid w:val="000A20AF"/>
    <w:rsid w:val="000A69BE"/>
    <w:rsid w:val="000C1549"/>
    <w:rsid w:val="000C2D73"/>
    <w:rsid w:val="000D30B5"/>
    <w:rsid w:val="000D6633"/>
    <w:rsid w:val="000E4A17"/>
    <w:rsid w:val="000E5302"/>
    <w:rsid w:val="00100168"/>
    <w:rsid w:val="00104656"/>
    <w:rsid w:val="00107C87"/>
    <w:rsid w:val="00112F3D"/>
    <w:rsid w:val="00126587"/>
    <w:rsid w:val="00134591"/>
    <w:rsid w:val="001478FF"/>
    <w:rsid w:val="001538FF"/>
    <w:rsid w:val="00174ACA"/>
    <w:rsid w:val="001858FB"/>
    <w:rsid w:val="001865C9"/>
    <w:rsid w:val="00195548"/>
    <w:rsid w:val="001B04BF"/>
    <w:rsid w:val="001B6EDB"/>
    <w:rsid w:val="001C0454"/>
    <w:rsid w:val="001D1D8A"/>
    <w:rsid w:val="001E7FF8"/>
    <w:rsid w:val="001F5397"/>
    <w:rsid w:val="001F6AF8"/>
    <w:rsid w:val="001F7240"/>
    <w:rsid w:val="002111B4"/>
    <w:rsid w:val="002144E4"/>
    <w:rsid w:val="0021480B"/>
    <w:rsid w:val="002352E6"/>
    <w:rsid w:val="00241894"/>
    <w:rsid w:val="00251978"/>
    <w:rsid w:val="002754A8"/>
    <w:rsid w:val="0029207B"/>
    <w:rsid w:val="00297DC0"/>
    <w:rsid w:val="002A6641"/>
    <w:rsid w:val="002C2BE5"/>
    <w:rsid w:val="002C412E"/>
    <w:rsid w:val="002C7C97"/>
    <w:rsid w:val="002E3033"/>
    <w:rsid w:val="002F4FF6"/>
    <w:rsid w:val="00300309"/>
    <w:rsid w:val="00306761"/>
    <w:rsid w:val="0031278B"/>
    <w:rsid w:val="00313DD1"/>
    <w:rsid w:val="00320C83"/>
    <w:rsid w:val="0033789F"/>
    <w:rsid w:val="00350D3D"/>
    <w:rsid w:val="00351166"/>
    <w:rsid w:val="00354671"/>
    <w:rsid w:val="00370006"/>
    <w:rsid w:val="00392202"/>
    <w:rsid w:val="003925BE"/>
    <w:rsid w:val="003A05BB"/>
    <w:rsid w:val="003B1760"/>
    <w:rsid w:val="003B4184"/>
    <w:rsid w:val="003C2BB1"/>
    <w:rsid w:val="003E00F3"/>
    <w:rsid w:val="003E666B"/>
    <w:rsid w:val="00417C9D"/>
    <w:rsid w:val="004401BD"/>
    <w:rsid w:val="004415D5"/>
    <w:rsid w:val="00441C36"/>
    <w:rsid w:val="004530ED"/>
    <w:rsid w:val="004538AB"/>
    <w:rsid w:val="0049424B"/>
    <w:rsid w:val="00494DBB"/>
    <w:rsid w:val="004A5B23"/>
    <w:rsid w:val="004A7D5E"/>
    <w:rsid w:val="004B65AF"/>
    <w:rsid w:val="004B7B7D"/>
    <w:rsid w:val="004C147E"/>
    <w:rsid w:val="004C6B76"/>
    <w:rsid w:val="004D1B8D"/>
    <w:rsid w:val="004D5B8F"/>
    <w:rsid w:val="004D7325"/>
    <w:rsid w:val="004E1318"/>
    <w:rsid w:val="004E1DD0"/>
    <w:rsid w:val="00502641"/>
    <w:rsid w:val="00503133"/>
    <w:rsid w:val="00503A44"/>
    <w:rsid w:val="005058FD"/>
    <w:rsid w:val="0052099B"/>
    <w:rsid w:val="00532314"/>
    <w:rsid w:val="005607D4"/>
    <w:rsid w:val="005652A1"/>
    <w:rsid w:val="005D0FA7"/>
    <w:rsid w:val="005D4134"/>
    <w:rsid w:val="005D541A"/>
    <w:rsid w:val="005E058A"/>
    <w:rsid w:val="005F165E"/>
    <w:rsid w:val="005F3EBC"/>
    <w:rsid w:val="005F433C"/>
    <w:rsid w:val="006050FB"/>
    <w:rsid w:val="006170EB"/>
    <w:rsid w:val="006226AC"/>
    <w:rsid w:val="006333D4"/>
    <w:rsid w:val="00644783"/>
    <w:rsid w:val="00655A29"/>
    <w:rsid w:val="00655B2F"/>
    <w:rsid w:val="006562E3"/>
    <w:rsid w:val="00656A8B"/>
    <w:rsid w:val="00663777"/>
    <w:rsid w:val="00674BE8"/>
    <w:rsid w:val="00692C59"/>
    <w:rsid w:val="00695721"/>
    <w:rsid w:val="006A2707"/>
    <w:rsid w:val="006C11F4"/>
    <w:rsid w:val="006D4DA1"/>
    <w:rsid w:val="006E0BB8"/>
    <w:rsid w:val="006F3522"/>
    <w:rsid w:val="00700C6D"/>
    <w:rsid w:val="00704079"/>
    <w:rsid w:val="00706613"/>
    <w:rsid w:val="00714496"/>
    <w:rsid w:val="00715863"/>
    <w:rsid w:val="007162C8"/>
    <w:rsid w:val="00736451"/>
    <w:rsid w:val="00755ADA"/>
    <w:rsid w:val="007623DE"/>
    <w:rsid w:val="00785A4E"/>
    <w:rsid w:val="00785DBB"/>
    <w:rsid w:val="00791944"/>
    <w:rsid w:val="007A3C6F"/>
    <w:rsid w:val="007B18EE"/>
    <w:rsid w:val="007B2F97"/>
    <w:rsid w:val="007F09A3"/>
    <w:rsid w:val="00801941"/>
    <w:rsid w:val="00821589"/>
    <w:rsid w:val="008228AA"/>
    <w:rsid w:val="00822A71"/>
    <w:rsid w:val="0083164F"/>
    <w:rsid w:val="00834E1C"/>
    <w:rsid w:val="00837107"/>
    <w:rsid w:val="00845A05"/>
    <w:rsid w:val="00862167"/>
    <w:rsid w:val="00880A8C"/>
    <w:rsid w:val="00883CF1"/>
    <w:rsid w:val="00890AAD"/>
    <w:rsid w:val="0089167B"/>
    <w:rsid w:val="00892281"/>
    <w:rsid w:val="008964D1"/>
    <w:rsid w:val="00896AB3"/>
    <w:rsid w:val="00897CBA"/>
    <w:rsid w:val="008A0E80"/>
    <w:rsid w:val="008A7BCB"/>
    <w:rsid w:val="008C2097"/>
    <w:rsid w:val="008C6F12"/>
    <w:rsid w:val="008E40A1"/>
    <w:rsid w:val="008E4CD6"/>
    <w:rsid w:val="008E5B30"/>
    <w:rsid w:val="008F09A0"/>
    <w:rsid w:val="008F2C92"/>
    <w:rsid w:val="00902A11"/>
    <w:rsid w:val="00917F3B"/>
    <w:rsid w:val="00956170"/>
    <w:rsid w:val="00961713"/>
    <w:rsid w:val="00967CB3"/>
    <w:rsid w:val="0097226C"/>
    <w:rsid w:val="009B2832"/>
    <w:rsid w:val="009C4221"/>
    <w:rsid w:val="009D2ED8"/>
    <w:rsid w:val="009F71B1"/>
    <w:rsid w:val="00A00541"/>
    <w:rsid w:val="00A00FC4"/>
    <w:rsid w:val="00A074B9"/>
    <w:rsid w:val="00A171FE"/>
    <w:rsid w:val="00A27392"/>
    <w:rsid w:val="00A27D32"/>
    <w:rsid w:val="00A31973"/>
    <w:rsid w:val="00A53D55"/>
    <w:rsid w:val="00A7118A"/>
    <w:rsid w:val="00A75A5B"/>
    <w:rsid w:val="00A85717"/>
    <w:rsid w:val="00AB5D81"/>
    <w:rsid w:val="00AC6A83"/>
    <w:rsid w:val="00AD33A6"/>
    <w:rsid w:val="00AD6854"/>
    <w:rsid w:val="00AE1F46"/>
    <w:rsid w:val="00AE6AF3"/>
    <w:rsid w:val="00B01207"/>
    <w:rsid w:val="00B02D09"/>
    <w:rsid w:val="00B1456E"/>
    <w:rsid w:val="00B314EF"/>
    <w:rsid w:val="00B92992"/>
    <w:rsid w:val="00BA052A"/>
    <w:rsid w:val="00BB2FB3"/>
    <w:rsid w:val="00BB3779"/>
    <w:rsid w:val="00BB3A44"/>
    <w:rsid w:val="00BD164B"/>
    <w:rsid w:val="00BE2D3A"/>
    <w:rsid w:val="00C105EA"/>
    <w:rsid w:val="00C55AEC"/>
    <w:rsid w:val="00C576BE"/>
    <w:rsid w:val="00C63029"/>
    <w:rsid w:val="00C72067"/>
    <w:rsid w:val="00C97B8C"/>
    <w:rsid w:val="00CA0C77"/>
    <w:rsid w:val="00CC2FF4"/>
    <w:rsid w:val="00CC768C"/>
    <w:rsid w:val="00CD1B33"/>
    <w:rsid w:val="00CD445B"/>
    <w:rsid w:val="00CE3040"/>
    <w:rsid w:val="00CF2E9B"/>
    <w:rsid w:val="00D265D5"/>
    <w:rsid w:val="00D4389F"/>
    <w:rsid w:val="00D43D7E"/>
    <w:rsid w:val="00D57478"/>
    <w:rsid w:val="00D574DA"/>
    <w:rsid w:val="00D60C5C"/>
    <w:rsid w:val="00D640DF"/>
    <w:rsid w:val="00D66245"/>
    <w:rsid w:val="00D71E64"/>
    <w:rsid w:val="00D763FF"/>
    <w:rsid w:val="00D837EB"/>
    <w:rsid w:val="00D921F9"/>
    <w:rsid w:val="00DA4064"/>
    <w:rsid w:val="00DB4A73"/>
    <w:rsid w:val="00DC20C5"/>
    <w:rsid w:val="00DC7945"/>
    <w:rsid w:val="00DD3D9D"/>
    <w:rsid w:val="00DE0F00"/>
    <w:rsid w:val="00DE2CDF"/>
    <w:rsid w:val="00E13778"/>
    <w:rsid w:val="00E51589"/>
    <w:rsid w:val="00E62736"/>
    <w:rsid w:val="00E7288F"/>
    <w:rsid w:val="00E72F8C"/>
    <w:rsid w:val="00E877A9"/>
    <w:rsid w:val="00E9007E"/>
    <w:rsid w:val="00EA1984"/>
    <w:rsid w:val="00ED616E"/>
    <w:rsid w:val="00ED7F32"/>
    <w:rsid w:val="00EE507B"/>
    <w:rsid w:val="00EF3299"/>
    <w:rsid w:val="00EF3B68"/>
    <w:rsid w:val="00F15CCD"/>
    <w:rsid w:val="00F20934"/>
    <w:rsid w:val="00F20B24"/>
    <w:rsid w:val="00F365D4"/>
    <w:rsid w:val="00F56840"/>
    <w:rsid w:val="00F97893"/>
    <w:rsid w:val="00FA18FE"/>
    <w:rsid w:val="00FA1EC4"/>
    <w:rsid w:val="00FB011A"/>
    <w:rsid w:val="00FD795C"/>
    <w:rsid w:val="00FF69D0"/>
    <w:rsid w:val="00FF72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6197</Characters>
  <Application>Microsoft Office Word</Application>
  <DocSecurity>0</DocSecurity>
  <Lines>177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dcterms:created xsi:type="dcterms:W3CDTF">2019-09-17T17:03:00Z</dcterms:created>
  <dcterms:modified xsi:type="dcterms:W3CDTF">2019-09-17T17:03:00Z</dcterms:modified>
</cp:coreProperties>
</file>