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5F017" w14:textId="22B59D7B" w:rsidR="004E1DD0" w:rsidRPr="00195548" w:rsidRDefault="004E1DD0" w:rsidP="004E1DD0">
      <w:pPr>
        <w:spacing w:after="0" w:line="240" w:lineRule="auto"/>
        <w:rPr>
          <w:rFonts w:cstheme="minorHAnsi"/>
          <w:b/>
          <w:sz w:val="20"/>
          <w:szCs w:val="20"/>
        </w:rPr>
      </w:pPr>
      <w:r w:rsidRPr="00195548">
        <w:rPr>
          <w:rFonts w:cstheme="minorHAnsi"/>
          <w:b/>
          <w:sz w:val="20"/>
          <w:szCs w:val="20"/>
        </w:rPr>
        <w:t>Executive Board Meeting 1</w:t>
      </w:r>
      <w:r w:rsidR="00755ADA">
        <w:rPr>
          <w:rFonts w:cstheme="minorHAnsi"/>
          <w:b/>
          <w:sz w:val="20"/>
          <w:szCs w:val="20"/>
        </w:rPr>
        <w:t>9-01</w:t>
      </w:r>
    </w:p>
    <w:p w14:paraId="13284041" w14:textId="51A0BD94" w:rsidR="004E1DD0" w:rsidRPr="00195548" w:rsidRDefault="005F433C" w:rsidP="004E1DD0">
      <w:pPr>
        <w:spacing w:after="0" w:line="240" w:lineRule="auto"/>
        <w:rPr>
          <w:rFonts w:cstheme="minorHAnsi"/>
          <w:b/>
          <w:sz w:val="20"/>
          <w:szCs w:val="20"/>
        </w:rPr>
      </w:pPr>
      <w:r>
        <w:rPr>
          <w:rFonts w:cstheme="minorHAnsi"/>
          <w:b/>
          <w:sz w:val="20"/>
          <w:szCs w:val="20"/>
        </w:rPr>
        <w:t xml:space="preserve">Tuesday, </w:t>
      </w:r>
      <w:r w:rsidR="00862167">
        <w:rPr>
          <w:rFonts w:cstheme="minorHAnsi"/>
          <w:b/>
          <w:sz w:val="20"/>
          <w:szCs w:val="20"/>
        </w:rPr>
        <w:t>June 11</w:t>
      </w:r>
      <w:r>
        <w:rPr>
          <w:rFonts w:cstheme="minorHAnsi"/>
          <w:b/>
          <w:sz w:val="20"/>
          <w:szCs w:val="20"/>
        </w:rPr>
        <w:t>, 201</w:t>
      </w:r>
      <w:r w:rsidR="00862167">
        <w:rPr>
          <w:rFonts w:cstheme="minorHAnsi"/>
          <w:b/>
          <w:sz w:val="20"/>
          <w:szCs w:val="20"/>
        </w:rPr>
        <w:t>9</w:t>
      </w:r>
      <w:r>
        <w:rPr>
          <w:rFonts w:cstheme="minorHAnsi"/>
          <w:b/>
          <w:sz w:val="20"/>
          <w:szCs w:val="20"/>
        </w:rPr>
        <w:t xml:space="preserve"> @ </w:t>
      </w:r>
      <w:r w:rsidR="001538FF">
        <w:rPr>
          <w:rFonts w:cstheme="minorHAnsi"/>
          <w:b/>
          <w:sz w:val="20"/>
          <w:szCs w:val="20"/>
        </w:rPr>
        <w:t>2</w:t>
      </w:r>
      <w:r w:rsidR="004E1DD0" w:rsidRPr="00195548">
        <w:rPr>
          <w:rFonts w:cstheme="minorHAnsi"/>
          <w:b/>
          <w:sz w:val="20"/>
          <w:szCs w:val="20"/>
        </w:rPr>
        <w:t>:</w:t>
      </w:r>
      <w:r w:rsidR="001538FF">
        <w:rPr>
          <w:rFonts w:cstheme="minorHAnsi"/>
          <w:b/>
          <w:sz w:val="20"/>
          <w:szCs w:val="20"/>
        </w:rPr>
        <w:t>05</w:t>
      </w:r>
      <w:r>
        <w:rPr>
          <w:rFonts w:cstheme="minorHAnsi"/>
          <w:b/>
          <w:sz w:val="20"/>
          <w:szCs w:val="20"/>
        </w:rPr>
        <w:t>p</w:t>
      </w:r>
      <w:r w:rsidR="004E1DD0" w:rsidRPr="00195548">
        <w:rPr>
          <w:rFonts w:cstheme="minorHAnsi"/>
          <w:b/>
          <w:sz w:val="20"/>
          <w:szCs w:val="20"/>
        </w:rPr>
        <w:t>m</w:t>
      </w:r>
    </w:p>
    <w:p w14:paraId="0A35C34D" w14:textId="77777777" w:rsidR="004E1DD0" w:rsidRPr="00195548" w:rsidRDefault="004E1DD0" w:rsidP="004E1DD0">
      <w:pPr>
        <w:spacing w:after="0" w:line="240" w:lineRule="auto"/>
        <w:rPr>
          <w:rFonts w:cstheme="minorHAnsi"/>
          <w:b/>
          <w:sz w:val="20"/>
          <w:szCs w:val="20"/>
        </w:rPr>
      </w:pPr>
      <w:r w:rsidRPr="00195548">
        <w:rPr>
          <w:rFonts w:cstheme="minorHAnsi"/>
          <w:b/>
          <w:sz w:val="20"/>
          <w:szCs w:val="20"/>
        </w:rPr>
        <w:t>MSU Boardroom, MUSC room 201</w:t>
      </w:r>
    </w:p>
    <w:p w14:paraId="4B921D1A" w14:textId="77777777" w:rsidR="004E1DD0" w:rsidRPr="00195548" w:rsidRDefault="004E1DD0" w:rsidP="004E1DD0">
      <w:pPr>
        <w:spacing w:after="0" w:line="240" w:lineRule="auto"/>
        <w:rPr>
          <w:rFonts w:cstheme="minorHAnsi"/>
          <w:b/>
          <w:sz w:val="20"/>
          <w:szCs w:val="20"/>
        </w:rPr>
      </w:pPr>
    </w:p>
    <w:p w14:paraId="3F735283" w14:textId="0F8A746D" w:rsidR="004E1DD0" w:rsidRPr="00195548" w:rsidRDefault="004E1DD0" w:rsidP="004E1DD0">
      <w:pPr>
        <w:spacing w:after="0" w:line="240" w:lineRule="auto"/>
        <w:rPr>
          <w:rFonts w:cstheme="minorHAnsi"/>
          <w:b/>
          <w:sz w:val="20"/>
          <w:szCs w:val="20"/>
        </w:rPr>
      </w:pPr>
      <w:r w:rsidRPr="00195548">
        <w:rPr>
          <w:rFonts w:cstheme="minorHAnsi"/>
          <w:b/>
          <w:sz w:val="20"/>
          <w:szCs w:val="20"/>
        </w:rPr>
        <w:t xml:space="preserve">Called to Order </w:t>
      </w:r>
      <w:r w:rsidR="001538FF">
        <w:rPr>
          <w:rFonts w:cstheme="minorHAnsi"/>
          <w:b/>
          <w:sz w:val="20"/>
          <w:szCs w:val="20"/>
        </w:rPr>
        <w:t>2</w:t>
      </w:r>
      <w:r w:rsidRPr="00195548">
        <w:rPr>
          <w:rFonts w:cstheme="minorHAnsi"/>
          <w:b/>
          <w:sz w:val="20"/>
          <w:szCs w:val="20"/>
        </w:rPr>
        <w:t>:</w:t>
      </w:r>
      <w:r w:rsidR="001538FF">
        <w:rPr>
          <w:rFonts w:cstheme="minorHAnsi"/>
          <w:b/>
          <w:sz w:val="20"/>
          <w:szCs w:val="20"/>
        </w:rPr>
        <w:t>10</w:t>
      </w:r>
      <w:r w:rsidR="00BB3A44">
        <w:rPr>
          <w:rFonts w:cstheme="minorHAnsi"/>
          <w:b/>
          <w:sz w:val="20"/>
          <w:szCs w:val="20"/>
        </w:rPr>
        <w:t>p</w:t>
      </w:r>
      <w:r w:rsidRPr="00195548">
        <w:rPr>
          <w:rFonts w:cstheme="minorHAnsi"/>
          <w:b/>
          <w:sz w:val="20"/>
          <w:szCs w:val="20"/>
        </w:rPr>
        <w:t>m</w:t>
      </w:r>
    </w:p>
    <w:tbl>
      <w:tblPr>
        <w:tblW w:w="0" w:type="auto"/>
        <w:tblLook w:val="0000" w:firstRow="0" w:lastRow="0" w:firstColumn="0" w:lastColumn="0" w:noHBand="0" w:noVBand="0"/>
      </w:tblPr>
      <w:tblGrid>
        <w:gridCol w:w="2088"/>
        <w:gridCol w:w="6768"/>
      </w:tblGrid>
      <w:tr w:rsidR="004E1DD0" w:rsidRPr="00195548" w14:paraId="6F1F3BC1" w14:textId="77777777" w:rsidTr="00FA1EC4">
        <w:tc>
          <w:tcPr>
            <w:tcW w:w="2088" w:type="dxa"/>
          </w:tcPr>
          <w:p w14:paraId="46314880" w14:textId="77777777" w:rsidR="004E1DD0" w:rsidRPr="00195548" w:rsidRDefault="004E1DD0" w:rsidP="004E1DD0">
            <w:pPr>
              <w:spacing w:after="0" w:line="240" w:lineRule="auto"/>
              <w:rPr>
                <w:rFonts w:eastAsia="Times New Roman" w:cstheme="minorHAnsi"/>
                <w:b/>
                <w:bCs/>
                <w:sz w:val="20"/>
                <w:szCs w:val="20"/>
              </w:rPr>
            </w:pPr>
            <w:r w:rsidRPr="00195548">
              <w:rPr>
                <w:rFonts w:eastAsia="Times New Roman" w:cstheme="minorHAnsi"/>
                <w:b/>
                <w:bCs/>
                <w:sz w:val="20"/>
                <w:szCs w:val="20"/>
              </w:rPr>
              <w:t>Present</w:t>
            </w:r>
          </w:p>
        </w:tc>
        <w:tc>
          <w:tcPr>
            <w:tcW w:w="6768" w:type="dxa"/>
          </w:tcPr>
          <w:p w14:paraId="6BB73954" w14:textId="646A9E98" w:rsidR="004E1DD0" w:rsidRPr="00195548" w:rsidRDefault="00392202" w:rsidP="004E1DD0">
            <w:pPr>
              <w:spacing w:after="0" w:line="240" w:lineRule="auto"/>
              <w:rPr>
                <w:rFonts w:eastAsia="Times New Roman" w:cstheme="minorHAnsi"/>
                <w:sz w:val="20"/>
                <w:szCs w:val="20"/>
              </w:rPr>
            </w:pPr>
            <w:r>
              <w:rPr>
                <w:rFonts w:eastAsia="Times New Roman" w:cstheme="minorHAnsi"/>
                <w:sz w:val="20"/>
                <w:szCs w:val="20"/>
              </w:rPr>
              <w:t xml:space="preserve">Belliveau, </w:t>
            </w:r>
            <w:r w:rsidR="00862167">
              <w:rPr>
                <w:rFonts w:eastAsia="Times New Roman" w:cstheme="minorHAnsi"/>
                <w:sz w:val="20"/>
                <w:szCs w:val="20"/>
              </w:rPr>
              <w:t>Figueiredo, Hackett, Homsi, Johnston, Marando, Singh</w:t>
            </w:r>
          </w:p>
        </w:tc>
      </w:tr>
      <w:tr w:rsidR="004E1DD0" w:rsidRPr="00195548" w14:paraId="1BAA6EA9" w14:textId="77777777" w:rsidTr="00FA1EC4">
        <w:tc>
          <w:tcPr>
            <w:tcW w:w="2088" w:type="dxa"/>
          </w:tcPr>
          <w:p w14:paraId="1C445F37" w14:textId="77777777" w:rsidR="004E1DD0" w:rsidRPr="00195548" w:rsidRDefault="004E1DD0" w:rsidP="004E1DD0">
            <w:pPr>
              <w:spacing w:after="0" w:line="240" w:lineRule="auto"/>
              <w:rPr>
                <w:rFonts w:eastAsia="Times New Roman" w:cstheme="minorHAnsi"/>
                <w:b/>
                <w:bCs/>
                <w:sz w:val="20"/>
                <w:szCs w:val="20"/>
              </w:rPr>
            </w:pPr>
            <w:r w:rsidRPr="00195548">
              <w:rPr>
                <w:rFonts w:eastAsia="Times New Roman" w:cstheme="minorHAnsi"/>
                <w:b/>
                <w:bCs/>
                <w:sz w:val="20"/>
                <w:szCs w:val="20"/>
              </w:rPr>
              <w:t>Late</w:t>
            </w:r>
          </w:p>
        </w:tc>
        <w:tc>
          <w:tcPr>
            <w:tcW w:w="6768" w:type="dxa"/>
          </w:tcPr>
          <w:p w14:paraId="06057D74" w14:textId="182F8DCE" w:rsidR="004E1DD0" w:rsidRPr="00195548" w:rsidRDefault="004E1DD0" w:rsidP="004E1DD0">
            <w:pPr>
              <w:spacing w:after="0" w:line="240" w:lineRule="auto"/>
              <w:rPr>
                <w:rFonts w:eastAsia="Times New Roman" w:cstheme="minorHAnsi"/>
                <w:sz w:val="20"/>
                <w:szCs w:val="20"/>
              </w:rPr>
            </w:pPr>
          </w:p>
        </w:tc>
      </w:tr>
      <w:tr w:rsidR="004E1DD0" w:rsidRPr="00195548" w14:paraId="19286980" w14:textId="77777777" w:rsidTr="00FA1EC4">
        <w:tc>
          <w:tcPr>
            <w:tcW w:w="2088" w:type="dxa"/>
          </w:tcPr>
          <w:p w14:paraId="7464009D" w14:textId="77777777" w:rsidR="004E1DD0" w:rsidRPr="00195548" w:rsidRDefault="004E1DD0" w:rsidP="004E1DD0">
            <w:pPr>
              <w:spacing w:after="0" w:line="240" w:lineRule="auto"/>
              <w:rPr>
                <w:rFonts w:eastAsia="Times New Roman" w:cstheme="minorHAnsi"/>
                <w:b/>
                <w:bCs/>
                <w:sz w:val="20"/>
                <w:szCs w:val="20"/>
              </w:rPr>
            </w:pPr>
            <w:r w:rsidRPr="00195548">
              <w:rPr>
                <w:rFonts w:eastAsia="Times New Roman" w:cstheme="minorHAnsi"/>
                <w:b/>
                <w:bCs/>
                <w:sz w:val="20"/>
                <w:szCs w:val="20"/>
              </w:rPr>
              <w:t>Absent</w:t>
            </w:r>
          </w:p>
        </w:tc>
        <w:tc>
          <w:tcPr>
            <w:tcW w:w="6768" w:type="dxa"/>
          </w:tcPr>
          <w:p w14:paraId="3B788238" w14:textId="735FC6E4" w:rsidR="004E1DD0" w:rsidRPr="00195548" w:rsidRDefault="004E1DD0" w:rsidP="004E1DD0">
            <w:pPr>
              <w:spacing w:after="0" w:line="240" w:lineRule="auto"/>
              <w:rPr>
                <w:rFonts w:eastAsia="Times New Roman" w:cstheme="minorHAnsi"/>
                <w:sz w:val="20"/>
                <w:szCs w:val="20"/>
              </w:rPr>
            </w:pPr>
          </w:p>
        </w:tc>
      </w:tr>
      <w:tr w:rsidR="004E1DD0" w:rsidRPr="00195548" w14:paraId="2E2BE4C7" w14:textId="77777777" w:rsidTr="001538FF">
        <w:trPr>
          <w:trHeight w:val="311"/>
        </w:trPr>
        <w:tc>
          <w:tcPr>
            <w:tcW w:w="2088" w:type="dxa"/>
          </w:tcPr>
          <w:p w14:paraId="3E640E18" w14:textId="77777777" w:rsidR="004E1DD0" w:rsidRPr="00195548" w:rsidRDefault="004E1DD0" w:rsidP="004E1DD0">
            <w:pPr>
              <w:spacing w:after="0" w:line="240" w:lineRule="auto"/>
              <w:rPr>
                <w:rFonts w:eastAsia="Times New Roman" w:cstheme="minorHAnsi"/>
                <w:b/>
                <w:bCs/>
                <w:sz w:val="20"/>
                <w:szCs w:val="20"/>
              </w:rPr>
            </w:pPr>
            <w:r w:rsidRPr="00195548">
              <w:rPr>
                <w:rFonts w:eastAsia="Times New Roman" w:cstheme="minorHAnsi"/>
                <w:b/>
                <w:bCs/>
                <w:sz w:val="20"/>
                <w:szCs w:val="20"/>
              </w:rPr>
              <w:t>Others Present</w:t>
            </w:r>
          </w:p>
        </w:tc>
        <w:tc>
          <w:tcPr>
            <w:tcW w:w="6768" w:type="dxa"/>
          </w:tcPr>
          <w:p w14:paraId="1F7D8A35" w14:textId="79C742B7" w:rsidR="001538FF" w:rsidRPr="00195548" w:rsidRDefault="001538FF" w:rsidP="004E1DD0">
            <w:pPr>
              <w:spacing w:after="0" w:line="240" w:lineRule="auto"/>
              <w:rPr>
                <w:rFonts w:eastAsia="Times New Roman" w:cstheme="minorHAnsi"/>
                <w:sz w:val="20"/>
                <w:szCs w:val="20"/>
              </w:rPr>
            </w:pPr>
            <w:r>
              <w:rPr>
                <w:rFonts w:eastAsia="Times New Roman" w:cstheme="minorHAnsi"/>
                <w:sz w:val="20"/>
                <w:szCs w:val="20"/>
              </w:rPr>
              <w:t xml:space="preserve">J. McGowan (General Manager), </w:t>
            </w:r>
            <w:r w:rsidR="00DE0F00">
              <w:rPr>
                <w:rFonts w:eastAsia="Times New Roman" w:cstheme="minorHAnsi"/>
                <w:sz w:val="20"/>
                <w:szCs w:val="20"/>
              </w:rPr>
              <w:t>V. Scott (Recording Secretary</w:t>
            </w:r>
            <w:r w:rsidR="00107C87">
              <w:rPr>
                <w:rFonts w:eastAsia="Times New Roman" w:cstheme="minorHAnsi"/>
                <w:sz w:val="20"/>
                <w:szCs w:val="20"/>
              </w:rPr>
              <w:t>), M. Wooder (MCD)</w:t>
            </w:r>
            <w:r>
              <w:rPr>
                <w:rFonts w:eastAsia="Times New Roman" w:cstheme="minorHAnsi"/>
                <w:sz w:val="20"/>
                <w:szCs w:val="20"/>
              </w:rPr>
              <w:t>, Giancarlo Da-</w:t>
            </w:r>
            <w:proofErr w:type="spellStart"/>
            <w:r w:rsidR="00791944" w:rsidRPr="00791944">
              <w:rPr>
                <w:rFonts w:eastAsia="Times New Roman" w:cstheme="minorHAnsi"/>
                <w:sz w:val="20"/>
                <w:szCs w:val="20"/>
              </w:rPr>
              <w:t>Ré</w:t>
            </w:r>
            <w:proofErr w:type="spellEnd"/>
            <w:r>
              <w:rPr>
                <w:rFonts w:eastAsia="Times New Roman" w:cstheme="minorHAnsi"/>
                <w:sz w:val="20"/>
                <w:szCs w:val="20"/>
              </w:rPr>
              <w:t xml:space="preserve"> (CLAY Coordinator)</w:t>
            </w:r>
          </w:p>
        </w:tc>
      </w:tr>
    </w:tbl>
    <w:p w14:paraId="64F471BE" w14:textId="77777777" w:rsidR="004E1DD0" w:rsidRPr="00195548" w:rsidRDefault="004E1DD0" w:rsidP="004E1DD0">
      <w:pPr>
        <w:spacing w:after="0" w:line="240" w:lineRule="auto"/>
        <w:rPr>
          <w:rFonts w:cstheme="minorHAnsi"/>
          <w:sz w:val="20"/>
          <w:szCs w:val="20"/>
        </w:rPr>
      </w:pPr>
    </w:p>
    <w:p w14:paraId="10BC82DB" w14:textId="77777777" w:rsidR="004E1DD0" w:rsidRPr="00195548" w:rsidRDefault="004E1DD0" w:rsidP="00195548">
      <w:pPr>
        <w:spacing w:after="0" w:line="240" w:lineRule="auto"/>
        <w:rPr>
          <w:rFonts w:cstheme="minorHAnsi"/>
          <w:b/>
          <w:sz w:val="20"/>
          <w:szCs w:val="20"/>
        </w:rPr>
      </w:pPr>
      <w:r w:rsidRPr="00195548">
        <w:rPr>
          <w:rFonts w:cstheme="minorHAnsi"/>
          <w:b/>
          <w:sz w:val="20"/>
          <w:szCs w:val="20"/>
        </w:rPr>
        <w:t>1.</w:t>
      </w:r>
      <w:r w:rsidRPr="00195548">
        <w:rPr>
          <w:rFonts w:cstheme="minorHAnsi"/>
          <w:b/>
          <w:sz w:val="20"/>
          <w:szCs w:val="20"/>
        </w:rPr>
        <w:tab/>
        <w:t>Adopt Agenda</w:t>
      </w:r>
    </w:p>
    <w:p w14:paraId="2AF4D690" w14:textId="77777777" w:rsidR="004E1DD0" w:rsidRPr="00195548" w:rsidRDefault="004E1DD0" w:rsidP="00195548">
      <w:pPr>
        <w:spacing w:after="0" w:line="240" w:lineRule="auto"/>
        <w:rPr>
          <w:rFonts w:cstheme="minorHAnsi"/>
          <w:sz w:val="20"/>
          <w:szCs w:val="20"/>
        </w:rPr>
      </w:pPr>
    </w:p>
    <w:p w14:paraId="0DD82556" w14:textId="584A2D11" w:rsidR="004E1DD0" w:rsidRPr="00195548" w:rsidRDefault="004E1DD0" w:rsidP="00195548">
      <w:pPr>
        <w:spacing w:after="0" w:line="240" w:lineRule="auto"/>
        <w:rPr>
          <w:rFonts w:cstheme="minorHAnsi"/>
          <w:sz w:val="20"/>
          <w:szCs w:val="20"/>
        </w:rPr>
      </w:pPr>
      <w:r w:rsidRPr="00195548">
        <w:rPr>
          <w:rFonts w:cstheme="minorHAnsi"/>
          <w:b/>
          <w:sz w:val="20"/>
          <w:szCs w:val="20"/>
        </w:rPr>
        <w:t>Moved</w:t>
      </w:r>
      <w:r w:rsidRPr="00195548">
        <w:rPr>
          <w:rFonts w:cstheme="minorHAnsi"/>
          <w:sz w:val="20"/>
          <w:szCs w:val="20"/>
        </w:rPr>
        <w:t xml:space="preserve"> by </w:t>
      </w:r>
      <w:r w:rsidR="001538FF">
        <w:rPr>
          <w:rFonts w:cstheme="minorHAnsi"/>
          <w:sz w:val="20"/>
          <w:szCs w:val="20"/>
        </w:rPr>
        <w:t>Hackett</w:t>
      </w:r>
      <w:r w:rsidR="00D921F9">
        <w:rPr>
          <w:rFonts w:cstheme="minorHAnsi"/>
          <w:sz w:val="20"/>
          <w:szCs w:val="20"/>
        </w:rPr>
        <w:t>,</w:t>
      </w:r>
      <w:r w:rsidRPr="00195548">
        <w:rPr>
          <w:rFonts w:cstheme="minorHAnsi"/>
          <w:sz w:val="20"/>
          <w:szCs w:val="20"/>
        </w:rPr>
        <w:t xml:space="preserve"> </w:t>
      </w:r>
      <w:r w:rsidRPr="00195548">
        <w:rPr>
          <w:rFonts w:cstheme="minorHAnsi"/>
          <w:b/>
          <w:sz w:val="20"/>
          <w:szCs w:val="20"/>
        </w:rPr>
        <w:t>seconded</w:t>
      </w:r>
      <w:r w:rsidRPr="00195548">
        <w:rPr>
          <w:rFonts w:cstheme="minorHAnsi"/>
          <w:sz w:val="20"/>
          <w:szCs w:val="20"/>
        </w:rPr>
        <w:t xml:space="preserve"> by </w:t>
      </w:r>
      <w:r w:rsidR="001538FF">
        <w:rPr>
          <w:rFonts w:cstheme="minorHAnsi"/>
          <w:sz w:val="20"/>
          <w:szCs w:val="20"/>
        </w:rPr>
        <w:t>Johnston</w:t>
      </w:r>
      <w:r w:rsidRPr="00195548">
        <w:rPr>
          <w:rFonts w:cstheme="minorHAnsi"/>
          <w:sz w:val="20"/>
          <w:szCs w:val="20"/>
        </w:rPr>
        <w:t xml:space="preserve"> to adopt the agenda, as presented. </w:t>
      </w:r>
    </w:p>
    <w:p w14:paraId="381D119C" w14:textId="5100772C" w:rsidR="004E1DD0" w:rsidRDefault="004E1DD0" w:rsidP="00195548">
      <w:pPr>
        <w:spacing w:after="0" w:line="240" w:lineRule="auto"/>
        <w:rPr>
          <w:rFonts w:cstheme="minorHAnsi"/>
          <w:sz w:val="20"/>
          <w:szCs w:val="20"/>
        </w:rPr>
      </w:pPr>
    </w:p>
    <w:p w14:paraId="0A3B5F4E" w14:textId="7E90A1ED" w:rsidR="00890AAD" w:rsidRPr="00D921F9" w:rsidRDefault="00D921F9" w:rsidP="00D921F9">
      <w:pPr>
        <w:spacing w:after="0" w:line="240" w:lineRule="auto"/>
        <w:contextualSpacing/>
        <w:jc w:val="center"/>
        <w:rPr>
          <w:b/>
          <w:sz w:val="20"/>
          <w:szCs w:val="20"/>
        </w:rPr>
      </w:pPr>
      <w:r w:rsidRPr="00D921F9">
        <w:rPr>
          <w:b/>
          <w:sz w:val="20"/>
          <w:szCs w:val="20"/>
        </w:rPr>
        <w:t>Passes Unanimously</w:t>
      </w:r>
    </w:p>
    <w:p w14:paraId="1F7E085A" w14:textId="77777777" w:rsidR="00B01207" w:rsidRPr="00B01207" w:rsidRDefault="00B01207" w:rsidP="00B01207">
      <w:pPr>
        <w:spacing w:after="0" w:line="240" w:lineRule="auto"/>
        <w:contextualSpacing/>
        <w:rPr>
          <w:sz w:val="20"/>
          <w:szCs w:val="20"/>
        </w:rPr>
      </w:pPr>
    </w:p>
    <w:p w14:paraId="411338C4" w14:textId="2C177117" w:rsidR="00B01207" w:rsidRPr="00A53D55" w:rsidRDefault="00A53D55" w:rsidP="00B01207">
      <w:pPr>
        <w:spacing w:after="0" w:line="240" w:lineRule="auto"/>
        <w:contextualSpacing/>
        <w:rPr>
          <w:b/>
          <w:sz w:val="20"/>
          <w:szCs w:val="20"/>
        </w:rPr>
      </w:pPr>
      <w:r w:rsidRPr="00A53D55">
        <w:rPr>
          <w:b/>
          <w:sz w:val="20"/>
          <w:szCs w:val="20"/>
        </w:rPr>
        <w:t>2.</w:t>
      </w:r>
      <w:r w:rsidRPr="00A53D55">
        <w:rPr>
          <w:b/>
          <w:sz w:val="20"/>
          <w:szCs w:val="20"/>
        </w:rPr>
        <w:tab/>
        <w:t xml:space="preserve">Adopt </w:t>
      </w:r>
      <w:r w:rsidR="00B01207" w:rsidRPr="00A53D55">
        <w:rPr>
          <w:b/>
          <w:sz w:val="20"/>
          <w:szCs w:val="20"/>
        </w:rPr>
        <w:t xml:space="preserve">Minutes </w:t>
      </w:r>
    </w:p>
    <w:p w14:paraId="19758967" w14:textId="5BD843CD" w:rsidR="00B01207" w:rsidRDefault="00B01207" w:rsidP="00B01207">
      <w:pPr>
        <w:spacing w:after="0" w:line="240" w:lineRule="auto"/>
        <w:contextualSpacing/>
        <w:rPr>
          <w:sz w:val="20"/>
          <w:szCs w:val="20"/>
        </w:rPr>
      </w:pPr>
    </w:p>
    <w:p w14:paraId="3B3BDAC9" w14:textId="2E68D977" w:rsidR="00C63029" w:rsidRDefault="00A53D55" w:rsidP="00C63029">
      <w:pPr>
        <w:spacing w:after="0" w:line="240" w:lineRule="auto"/>
        <w:contextualSpacing/>
        <w:rPr>
          <w:sz w:val="20"/>
          <w:szCs w:val="20"/>
        </w:rPr>
      </w:pPr>
      <w:r w:rsidRPr="00785DBB">
        <w:rPr>
          <w:b/>
          <w:sz w:val="20"/>
          <w:szCs w:val="20"/>
        </w:rPr>
        <w:t>Moved</w:t>
      </w:r>
      <w:r>
        <w:rPr>
          <w:sz w:val="20"/>
          <w:szCs w:val="20"/>
        </w:rPr>
        <w:t xml:space="preserve"> by </w:t>
      </w:r>
      <w:r w:rsidR="00174ACA">
        <w:rPr>
          <w:sz w:val="20"/>
          <w:szCs w:val="20"/>
        </w:rPr>
        <w:t>Hackett</w:t>
      </w:r>
      <w:r>
        <w:rPr>
          <w:sz w:val="20"/>
          <w:szCs w:val="20"/>
        </w:rPr>
        <w:t xml:space="preserve">, </w:t>
      </w:r>
      <w:r w:rsidRPr="00785DBB">
        <w:rPr>
          <w:b/>
          <w:sz w:val="20"/>
          <w:szCs w:val="20"/>
        </w:rPr>
        <w:t>seconded</w:t>
      </w:r>
      <w:r>
        <w:rPr>
          <w:sz w:val="20"/>
          <w:szCs w:val="20"/>
        </w:rPr>
        <w:t xml:space="preserve"> by </w:t>
      </w:r>
      <w:r w:rsidR="00174ACA">
        <w:rPr>
          <w:sz w:val="20"/>
          <w:szCs w:val="20"/>
        </w:rPr>
        <w:t xml:space="preserve">Singh </w:t>
      </w:r>
      <w:r w:rsidR="00C63029">
        <w:rPr>
          <w:sz w:val="20"/>
          <w:szCs w:val="20"/>
        </w:rPr>
        <w:t xml:space="preserve">to adopt the minutes of Executive Board meeting </w:t>
      </w:r>
      <w:r w:rsidR="00174ACA">
        <w:rPr>
          <w:sz w:val="20"/>
          <w:szCs w:val="20"/>
        </w:rPr>
        <w:t>18-30 – March 28, 2019</w:t>
      </w:r>
      <w:r w:rsidR="00C63029">
        <w:rPr>
          <w:sz w:val="20"/>
          <w:szCs w:val="20"/>
        </w:rPr>
        <w:t xml:space="preserve">, as circulated. </w:t>
      </w:r>
    </w:p>
    <w:p w14:paraId="12ADF30E" w14:textId="1F05C3F9" w:rsidR="00A53D55" w:rsidRPr="00B01207" w:rsidRDefault="00A53D55" w:rsidP="00B01207">
      <w:pPr>
        <w:spacing w:after="0" w:line="240" w:lineRule="auto"/>
        <w:contextualSpacing/>
        <w:rPr>
          <w:sz w:val="20"/>
          <w:szCs w:val="20"/>
        </w:rPr>
      </w:pPr>
    </w:p>
    <w:p w14:paraId="58FDFE39" w14:textId="77777777" w:rsidR="00785DBB" w:rsidRPr="00D921F9" w:rsidRDefault="00785DBB" w:rsidP="00785DBB">
      <w:pPr>
        <w:spacing w:after="0" w:line="240" w:lineRule="auto"/>
        <w:contextualSpacing/>
        <w:jc w:val="center"/>
        <w:rPr>
          <w:b/>
          <w:sz w:val="20"/>
          <w:szCs w:val="20"/>
        </w:rPr>
      </w:pPr>
      <w:r w:rsidRPr="00D921F9">
        <w:rPr>
          <w:b/>
          <w:sz w:val="20"/>
          <w:szCs w:val="20"/>
        </w:rPr>
        <w:t>Passes Unanimously</w:t>
      </w:r>
    </w:p>
    <w:p w14:paraId="29F559D2" w14:textId="77777777" w:rsidR="001538FF" w:rsidRPr="001538FF" w:rsidRDefault="001538FF" w:rsidP="001538FF">
      <w:pPr>
        <w:spacing w:after="0" w:line="240" w:lineRule="auto"/>
        <w:rPr>
          <w:rFonts w:cstheme="minorHAnsi"/>
          <w:sz w:val="20"/>
          <w:szCs w:val="20"/>
        </w:rPr>
      </w:pPr>
    </w:p>
    <w:p w14:paraId="448396F2" w14:textId="67261163" w:rsidR="001538FF" w:rsidRPr="00174ACA" w:rsidRDefault="00174ACA" w:rsidP="001538FF">
      <w:pPr>
        <w:spacing w:after="0" w:line="240" w:lineRule="auto"/>
        <w:rPr>
          <w:rFonts w:cstheme="minorHAnsi"/>
          <w:b/>
          <w:sz w:val="20"/>
          <w:szCs w:val="20"/>
        </w:rPr>
      </w:pPr>
      <w:r w:rsidRPr="00174ACA">
        <w:rPr>
          <w:rFonts w:cstheme="minorHAnsi"/>
          <w:b/>
          <w:sz w:val="20"/>
          <w:szCs w:val="20"/>
        </w:rPr>
        <w:t>3.</w:t>
      </w:r>
      <w:r w:rsidRPr="00174ACA">
        <w:rPr>
          <w:rFonts w:cstheme="minorHAnsi"/>
          <w:b/>
          <w:sz w:val="20"/>
          <w:szCs w:val="20"/>
        </w:rPr>
        <w:tab/>
      </w:r>
      <w:r w:rsidR="001538FF" w:rsidRPr="00174ACA">
        <w:rPr>
          <w:rFonts w:cstheme="minorHAnsi"/>
          <w:b/>
          <w:sz w:val="20"/>
          <w:szCs w:val="20"/>
        </w:rPr>
        <w:t>CLAY Report – G</w:t>
      </w:r>
      <w:r w:rsidR="00791944">
        <w:rPr>
          <w:rFonts w:cstheme="minorHAnsi"/>
          <w:b/>
          <w:sz w:val="20"/>
          <w:szCs w:val="20"/>
        </w:rPr>
        <w:t xml:space="preserve">iancarlo </w:t>
      </w:r>
      <w:r w:rsidR="00791944" w:rsidRPr="00791944">
        <w:rPr>
          <w:rFonts w:cstheme="minorHAnsi"/>
          <w:b/>
          <w:sz w:val="20"/>
          <w:szCs w:val="20"/>
        </w:rPr>
        <w:t>Da-</w:t>
      </w:r>
      <w:proofErr w:type="spellStart"/>
      <w:r w:rsidR="00791944" w:rsidRPr="00791944">
        <w:rPr>
          <w:rFonts w:cstheme="minorHAnsi"/>
          <w:b/>
          <w:sz w:val="20"/>
          <w:szCs w:val="20"/>
        </w:rPr>
        <w:t>Ré</w:t>
      </w:r>
      <w:proofErr w:type="spellEnd"/>
      <w:r w:rsidR="001538FF" w:rsidRPr="00174ACA">
        <w:rPr>
          <w:rFonts w:cstheme="minorHAnsi"/>
          <w:b/>
          <w:sz w:val="20"/>
          <w:szCs w:val="20"/>
        </w:rPr>
        <w:t xml:space="preserve"> presented</w:t>
      </w:r>
    </w:p>
    <w:p w14:paraId="07428A99" w14:textId="77777777" w:rsidR="001538FF" w:rsidRPr="001538FF" w:rsidRDefault="001538FF" w:rsidP="001538FF">
      <w:pPr>
        <w:spacing w:after="0" w:line="240" w:lineRule="auto"/>
        <w:rPr>
          <w:rFonts w:cstheme="minorHAnsi"/>
          <w:sz w:val="20"/>
          <w:szCs w:val="20"/>
        </w:rPr>
      </w:pPr>
    </w:p>
    <w:p w14:paraId="1ECBCA67" w14:textId="7A4388B0" w:rsidR="001538FF" w:rsidRPr="00D574DA" w:rsidRDefault="00D574DA" w:rsidP="00370006">
      <w:pPr>
        <w:pStyle w:val="ListParagraph"/>
        <w:numPr>
          <w:ilvl w:val="0"/>
          <w:numId w:val="1"/>
        </w:numPr>
        <w:spacing w:after="0" w:line="240" w:lineRule="auto"/>
        <w:rPr>
          <w:rFonts w:cstheme="minorHAnsi"/>
          <w:sz w:val="20"/>
          <w:szCs w:val="20"/>
        </w:rPr>
      </w:pPr>
      <w:r w:rsidRPr="00D574DA">
        <w:rPr>
          <w:rFonts w:eastAsia="Times New Roman" w:cstheme="minorHAnsi"/>
          <w:sz w:val="20"/>
          <w:szCs w:val="20"/>
        </w:rPr>
        <w:t>Da-</w:t>
      </w:r>
      <w:proofErr w:type="spellStart"/>
      <w:r w:rsidRPr="00D574DA">
        <w:rPr>
          <w:rFonts w:eastAsia="Times New Roman" w:cstheme="minorHAnsi"/>
          <w:sz w:val="20"/>
          <w:szCs w:val="20"/>
        </w:rPr>
        <w:t>Ré</w:t>
      </w:r>
      <w:proofErr w:type="spellEnd"/>
      <w:r w:rsidRPr="00D574DA">
        <w:rPr>
          <w:rFonts w:cstheme="minorHAnsi"/>
          <w:sz w:val="20"/>
          <w:szCs w:val="20"/>
        </w:rPr>
        <w:t xml:space="preserve"> s</w:t>
      </w:r>
      <w:r w:rsidR="001538FF" w:rsidRPr="00D574DA">
        <w:rPr>
          <w:rFonts w:cstheme="minorHAnsi"/>
          <w:sz w:val="20"/>
          <w:szCs w:val="20"/>
        </w:rPr>
        <w:t xml:space="preserve">ummarized the report. </w:t>
      </w:r>
    </w:p>
    <w:p w14:paraId="0B209B73" w14:textId="77777777" w:rsidR="001538FF" w:rsidRPr="001538FF" w:rsidRDefault="001538FF" w:rsidP="001538FF">
      <w:pPr>
        <w:spacing w:after="0" w:line="240" w:lineRule="auto"/>
        <w:rPr>
          <w:rFonts w:cstheme="minorHAnsi"/>
          <w:sz w:val="20"/>
          <w:szCs w:val="20"/>
        </w:rPr>
      </w:pPr>
    </w:p>
    <w:p w14:paraId="7CF84FEF" w14:textId="77777777" w:rsidR="001538FF" w:rsidRPr="00174ACA" w:rsidRDefault="001538FF" w:rsidP="001538FF">
      <w:pPr>
        <w:spacing w:after="0" w:line="240" w:lineRule="auto"/>
        <w:rPr>
          <w:rFonts w:cstheme="minorHAnsi"/>
          <w:b/>
          <w:sz w:val="20"/>
          <w:szCs w:val="20"/>
        </w:rPr>
      </w:pPr>
      <w:r w:rsidRPr="00174ACA">
        <w:rPr>
          <w:rFonts w:cstheme="minorHAnsi"/>
          <w:b/>
          <w:sz w:val="20"/>
          <w:szCs w:val="20"/>
        </w:rPr>
        <w:t xml:space="preserve">Questions </w:t>
      </w:r>
    </w:p>
    <w:p w14:paraId="4E3ADD79" w14:textId="1A512EA8" w:rsidR="00822A71" w:rsidRPr="000E5302" w:rsidRDefault="00822A71" w:rsidP="000E5302">
      <w:pPr>
        <w:pStyle w:val="ListParagraph"/>
        <w:numPr>
          <w:ilvl w:val="0"/>
          <w:numId w:val="7"/>
        </w:numPr>
        <w:spacing w:after="0" w:line="240" w:lineRule="auto"/>
        <w:rPr>
          <w:rFonts w:eastAsia="Times New Roman" w:cstheme="minorHAnsi"/>
          <w:sz w:val="20"/>
          <w:szCs w:val="20"/>
        </w:rPr>
      </w:pPr>
      <w:r w:rsidRPr="000E5302">
        <w:rPr>
          <w:rFonts w:cstheme="minorHAnsi"/>
          <w:sz w:val="20"/>
          <w:szCs w:val="20"/>
        </w:rPr>
        <w:t xml:space="preserve">Hackett thought that </w:t>
      </w:r>
      <w:r w:rsidRPr="000E5302">
        <w:rPr>
          <w:rFonts w:eastAsia="Times New Roman" w:cstheme="minorHAnsi"/>
          <w:sz w:val="20"/>
          <w:szCs w:val="20"/>
        </w:rPr>
        <w:t>Da-</w:t>
      </w:r>
      <w:proofErr w:type="spellStart"/>
      <w:r w:rsidRPr="000E5302">
        <w:rPr>
          <w:rFonts w:eastAsia="Times New Roman" w:cstheme="minorHAnsi"/>
          <w:sz w:val="20"/>
          <w:szCs w:val="20"/>
        </w:rPr>
        <w:t>Ré</w:t>
      </w:r>
      <w:proofErr w:type="spellEnd"/>
      <w:r w:rsidRPr="000E5302">
        <w:rPr>
          <w:rFonts w:eastAsia="Times New Roman" w:cstheme="minorHAnsi"/>
          <w:sz w:val="20"/>
          <w:szCs w:val="20"/>
        </w:rPr>
        <w:t xml:space="preserve"> did a great job and thanked them for their report. </w:t>
      </w:r>
      <w:r w:rsidR="00112F3D" w:rsidRPr="000E5302">
        <w:rPr>
          <w:rFonts w:eastAsia="Times New Roman" w:cstheme="minorHAnsi"/>
          <w:sz w:val="20"/>
          <w:szCs w:val="20"/>
        </w:rPr>
        <w:t xml:space="preserve">He thought the conference went very well. </w:t>
      </w:r>
    </w:p>
    <w:p w14:paraId="60CEEE74" w14:textId="5A1CEF72" w:rsidR="00112F3D" w:rsidRDefault="00112F3D" w:rsidP="000E5302">
      <w:pPr>
        <w:pStyle w:val="ListParagraph"/>
        <w:numPr>
          <w:ilvl w:val="0"/>
          <w:numId w:val="7"/>
        </w:numPr>
        <w:spacing w:after="0" w:line="240" w:lineRule="auto"/>
        <w:rPr>
          <w:rFonts w:eastAsia="Times New Roman" w:cstheme="minorHAnsi"/>
          <w:sz w:val="20"/>
          <w:szCs w:val="20"/>
        </w:rPr>
      </w:pPr>
      <w:r w:rsidRPr="000E5302">
        <w:rPr>
          <w:rFonts w:cstheme="minorHAnsi"/>
          <w:sz w:val="20"/>
          <w:szCs w:val="20"/>
        </w:rPr>
        <w:t xml:space="preserve">Marando stated that </w:t>
      </w:r>
      <w:r w:rsidRPr="000E5302">
        <w:rPr>
          <w:rFonts w:eastAsia="Times New Roman" w:cstheme="minorHAnsi"/>
          <w:sz w:val="20"/>
          <w:szCs w:val="20"/>
        </w:rPr>
        <w:t>Da-</w:t>
      </w:r>
      <w:proofErr w:type="spellStart"/>
      <w:r w:rsidRPr="000E5302">
        <w:rPr>
          <w:rFonts w:eastAsia="Times New Roman" w:cstheme="minorHAnsi"/>
          <w:sz w:val="20"/>
          <w:szCs w:val="20"/>
        </w:rPr>
        <w:t>Ré</w:t>
      </w:r>
      <w:proofErr w:type="spellEnd"/>
      <w:r w:rsidRPr="000E5302">
        <w:rPr>
          <w:rFonts w:eastAsia="Times New Roman" w:cstheme="minorHAnsi"/>
          <w:sz w:val="20"/>
          <w:szCs w:val="20"/>
        </w:rPr>
        <w:t xml:space="preserve"> did a lot of great things this year by repairing a lot of relationships within the community and working to make the conference more sustainable. Marando asked Da-</w:t>
      </w:r>
      <w:proofErr w:type="spellStart"/>
      <w:r w:rsidRPr="000E5302">
        <w:rPr>
          <w:rFonts w:eastAsia="Times New Roman" w:cstheme="minorHAnsi"/>
          <w:sz w:val="20"/>
          <w:szCs w:val="20"/>
        </w:rPr>
        <w:t>Ré</w:t>
      </w:r>
      <w:proofErr w:type="spellEnd"/>
      <w:r w:rsidRPr="000E5302">
        <w:rPr>
          <w:rFonts w:eastAsia="Times New Roman" w:cstheme="minorHAnsi"/>
          <w:sz w:val="20"/>
          <w:szCs w:val="20"/>
        </w:rPr>
        <w:t xml:space="preserve"> to highlight a few suggestions for the coming year. Da-</w:t>
      </w:r>
      <w:proofErr w:type="spellStart"/>
      <w:r w:rsidRPr="000E5302">
        <w:rPr>
          <w:rFonts w:eastAsia="Times New Roman" w:cstheme="minorHAnsi"/>
          <w:sz w:val="20"/>
          <w:szCs w:val="20"/>
        </w:rPr>
        <w:t>Ré</w:t>
      </w:r>
      <w:proofErr w:type="spellEnd"/>
      <w:r w:rsidRPr="000E5302">
        <w:rPr>
          <w:rFonts w:eastAsia="Times New Roman" w:cstheme="minorHAnsi"/>
          <w:sz w:val="20"/>
          <w:szCs w:val="20"/>
        </w:rPr>
        <w:t xml:space="preserve"> responded that one of the major reasons why CLAY was successful was because it was not on campus in an urbanized </w:t>
      </w:r>
      <w:r w:rsidR="000E5302" w:rsidRPr="000E5302">
        <w:rPr>
          <w:rFonts w:eastAsia="Times New Roman" w:cstheme="minorHAnsi"/>
          <w:sz w:val="20"/>
          <w:szCs w:val="20"/>
        </w:rPr>
        <w:t>area and</w:t>
      </w:r>
      <w:r w:rsidRPr="000E5302">
        <w:rPr>
          <w:rFonts w:eastAsia="Times New Roman" w:cstheme="minorHAnsi"/>
          <w:sz w:val="20"/>
          <w:szCs w:val="20"/>
        </w:rPr>
        <w:t xml:space="preserve"> suggested that they keep going with Camp Trillium. Da-</w:t>
      </w:r>
      <w:proofErr w:type="spellStart"/>
      <w:r w:rsidRPr="000E5302">
        <w:rPr>
          <w:rFonts w:eastAsia="Times New Roman" w:cstheme="minorHAnsi"/>
          <w:sz w:val="20"/>
          <w:szCs w:val="20"/>
        </w:rPr>
        <w:t>Ré</w:t>
      </w:r>
      <w:proofErr w:type="spellEnd"/>
      <w:r w:rsidRPr="000E5302">
        <w:rPr>
          <w:rFonts w:eastAsia="Times New Roman" w:cstheme="minorHAnsi"/>
          <w:sz w:val="20"/>
          <w:szCs w:val="20"/>
        </w:rPr>
        <w:t xml:space="preserve"> stated that it’s still doable to work within the CLAY budget to keep holding it at Camp Trillium. </w:t>
      </w:r>
      <w:r w:rsidR="000E5302" w:rsidRPr="000E5302">
        <w:rPr>
          <w:rFonts w:eastAsia="Times New Roman" w:cstheme="minorHAnsi"/>
          <w:sz w:val="20"/>
          <w:szCs w:val="20"/>
        </w:rPr>
        <w:t>Da-</w:t>
      </w:r>
      <w:proofErr w:type="spellStart"/>
      <w:r w:rsidR="000E5302" w:rsidRPr="000E5302">
        <w:rPr>
          <w:rFonts w:eastAsia="Times New Roman" w:cstheme="minorHAnsi"/>
          <w:sz w:val="20"/>
          <w:szCs w:val="20"/>
        </w:rPr>
        <w:t>Ré</w:t>
      </w:r>
      <w:proofErr w:type="spellEnd"/>
      <w:r w:rsidR="000E5302" w:rsidRPr="000E5302">
        <w:rPr>
          <w:rFonts w:eastAsia="Times New Roman" w:cstheme="minorHAnsi"/>
          <w:sz w:val="20"/>
          <w:szCs w:val="20"/>
        </w:rPr>
        <w:t xml:space="preserve"> suggested that those who do pay the full fee would probably be willing to pay more, so this could help with costs. Da-</w:t>
      </w:r>
      <w:proofErr w:type="spellStart"/>
      <w:r w:rsidR="000E5302" w:rsidRPr="000E5302">
        <w:rPr>
          <w:rFonts w:eastAsia="Times New Roman" w:cstheme="minorHAnsi"/>
          <w:sz w:val="20"/>
          <w:szCs w:val="20"/>
        </w:rPr>
        <w:t>Ré</w:t>
      </w:r>
      <w:proofErr w:type="spellEnd"/>
      <w:r w:rsidR="000E5302" w:rsidRPr="000E5302">
        <w:rPr>
          <w:rFonts w:eastAsia="Times New Roman" w:cstheme="minorHAnsi"/>
          <w:sz w:val="20"/>
          <w:szCs w:val="20"/>
        </w:rPr>
        <w:t xml:space="preserve"> stated that the Coordinator should also have a heavier role in maintaining the relationships with people in the community</w:t>
      </w:r>
      <w:r w:rsidR="000E5302">
        <w:rPr>
          <w:rFonts w:eastAsia="Times New Roman" w:cstheme="minorHAnsi"/>
          <w:sz w:val="20"/>
          <w:szCs w:val="20"/>
        </w:rPr>
        <w:t xml:space="preserve">. </w:t>
      </w:r>
      <w:r w:rsidR="000E5302" w:rsidRPr="00D574DA">
        <w:rPr>
          <w:rFonts w:eastAsia="Times New Roman" w:cstheme="minorHAnsi"/>
          <w:sz w:val="20"/>
          <w:szCs w:val="20"/>
        </w:rPr>
        <w:t>Da-</w:t>
      </w:r>
      <w:proofErr w:type="spellStart"/>
      <w:r w:rsidR="000E5302" w:rsidRPr="00D574DA">
        <w:rPr>
          <w:rFonts w:eastAsia="Times New Roman" w:cstheme="minorHAnsi"/>
          <w:sz w:val="20"/>
          <w:szCs w:val="20"/>
        </w:rPr>
        <w:t>Ré</w:t>
      </w:r>
      <w:proofErr w:type="spellEnd"/>
      <w:r w:rsidR="000E5302">
        <w:rPr>
          <w:rFonts w:eastAsia="Times New Roman" w:cstheme="minorHAnsi"/>
          <w:sz w:val="20"/>
          <w:szCs w:val="20"/>
        </w:rPr>
        <w:t xml:space="preserve"> suggested splitting the budget codes for accounting as spending is all the same budget line. </w:t>
      </w:r>
    </w:p>
    <w:p w14:paraId="231AC182" w14:textId="3E277538" w:rsidR="004C147E" w:rsidRDefault="004C147E" w:rsidP="000E5302">
      <w:pPr>
        <w:pStyle w:val="ListParagraph"/>
        <w:numPr>
          <w:ilvl w:val="0"/>
          <w:numId w:val="7"/>
        </w:numPr>
        <w:spacing w:after="0" w:line="240" w:lineRule="auto"/>
        <w:rPr>
          <w:rFonts w:eastAsia="Times New Roman" w:cstheme="minorHAnsi"/>
          <w:sz w:val="20"/>
          <w:szCs w:val="20"/>
        </w:rPr>
      </w:pPr>
      <w:r>
        <w:rPr>
          <w:rFonts w:eastAsia="Times New Roman" w:cstheme="minorHAnsi"/>
          <w:sz w:val="20"/>
          <w:szCs w:val="20"/>
        </w:rPr>
        <w:t xml:space="preserve">Johnston stated that </w:t>
      </w:r>
      <w:r w:rsidRPr="00D574DA">
        <w:rPr>
          <w:rFonts w:eastAsia="Times New Roman" w:cstheme="minorHAnsi"/>
          <w:sz w:val="20"/>
          <w:szCs w:val="20"/>
        </w:rPr>
        <w:t>Da-</w:t>
      </w:r>
      <w:proofErr w:type="spellStart"/>
      <w:r w:rsidRPr="00D574DA">
        <w:rPr>
          <w:rFonts w:eastAsia="Times New Roman" w:cstheme="minorHAnsi"/>
          <w:sz w:val="20"/>
          <w:szCs w:val="20"/>
        </w:rPr>
        <w:t>Ré</w:t>
      </w:r>
      <w:proofErr w:type="spellEnd"/>
      <w:r>
        <w:rPr>
          <w:rFonts w:eastAsia="Times New Roman" w:cstheme="minorHAnsi"/>
          <w:sz w:val="20"/>
          <w:szCs w:val="20"/>
        </w:rPr>
        <w:t xml:space="preserve"> did so well this </w:t>
      </w:r>
      <w:proofErr w:type="gramStart"/>
      <w:r>
        <w:rPr>
          <w:rFonts w:eastAsia="Times New Roman" w:cstheme="minorHAnsi"/>
          <w:sz w:val="20"/>
          <w:szCs w:val="20"/>
        </w:rPr>
        <w:t>year, and</w:t>
      </w:r>
      <w:proofErr w:type="gramEnd"/>
      <w:r>
        <w:rPr>
          <w:rFonts w:eastAsia="Times New Roman" w:cstheme="minorHAnsi"/>
          <w:sz w:val="20"/>
          <w:szCs w:val="20"/>
        </w:rPr>
        <w:t xml:space="preserve"> asked about staff to delegate ratios. </w:t>
      </w:r>
      <w:r w:rsidRPr="00D574DA">
        <w:rPr>
          <w:rFonts w:eastAsia="Times New Roman" w:cstheme="minorHAnsi"/>
          <w:sz w:val="20"/>
          <w:szCs w:val="20"/>
        </w:rPr>
        <w:t>Da-</w:t>
      </w:r>
      <w:proofErr w:type="spellStart"/>
      <w:r w:rsidRPr="00D574DA">
        <w:rPr>
          <w:rFonts w:eastAsia="Times New Roman" w:cstheme="minorHAnsi"/>
          <w:sz w:val="20"/>
          <w:szCs w:val="20"/>
        </w:rPr>
        <w:t>Ré</w:t>
      </w:r>
      <w:proofErr w:type="spellEnd"/>
      <w:r>
        <w:rPr>
          <w:rFonts w:eastAsia="Times New Roman" w:cstheme="minorHAnsi"/>
          <w:sz w:val="20"/>
          <w:szCs w:val="20"/>
        </w:rPr>
        <w:t xml:space="preserve"> responded that two years ago they had 160 delegates, last year 130, and this year 100. They stated that they weren’t sure if this was the culture or outreach strategies that made the numbers go down, but it did make a big difference in revenue. </w:t>
      </w:r>
      <w:r w:rsidRPr="00D574DA">
        <w:rPr>
          <w:rFonts w:eastAsia="Times New Roman" w:cstheme="minorHAnsi"/>
          <w:sz w:val="20"/>
          <w:szCs w:val="20"/>
        </w:rPr>
        <w:t>Da-</w:t>
      </w:r>
      <w:proofErr w:type="spellStart"/>
      <w:r w:rsidRPr="00D574DA">
        <w:rPr>
          <w:rFonts w:eastAsia="Times New Roman" w:cstheme="minorHAnsi"/>
          <w:sz w:val="20"/>
          <w:szCs w:val="20"/>
        </w:rPr>
        <w:t>Ré</w:t>
      </w:r>
      <w:proofErr w:type="spellEnd"/>
      <w:r>
        <w:rPr>
          <w:rFonts w:eastAsia="Times New Roman" w:cstheme="minorHAnsi"/>
          <w:sz w:val="20"/>
          <w:szCs w:val="20"/>
        </w:rPr>
        <w:t xml:space="preserve"> explained that staff historically haven’t paid fees to attend, but they do pay for vulnerable sector checks</w:t>
      </w:r>
      <w:r w:rsidR="00F365D4">
        <w:rPr>
          <w:rFonts w:eastAsia="Times New Roman" w:cstheme="minorHAnsi"/>
          <w:sz w:val="20"/>
          <w:szCs w:val="20"/>
        </w:rPr>
        <w:t xml:space="preserve">. </w:t>
      </w:r>
      <w:r w:rsidR="00F365D4" w:rsidRPr="00D574DA">
        <w:rPr>
          <w:rFonts w:eastAsia="Times New Roman" w:cstheme="minorHAnsi"/>
          <w:sz w:val="20"/>
          <w:szCs w:val="20"/>
        </w:rPr>
        <w:t>Da-</w:t>
      </w:r>
      <w:proofErr w:type="spellStart"/>
      <w:r w:rsidR="00F365D4" w:rsidRPr="00D574DA">
        <w:rPr>
          <w:rFonts w:eastAsia="Times New Roman" w:cstheme="minorHAnsi"/>
          <w:sz w:val="20"/>
          <w:szCs w:val="20"/>
        </w:rPr>
        <w:t>Ré</w:t>
      </w:r>
      <w:proofErr w:type="spellEnd"/>
      <w:r w:rsidR="00F365D4">
        <w:rPr>
          <w:rFonts w:eastAsia="Times New Roman" w:cstheme="minorHAnsi"/>
          <w:sz w:val="20"/>
          <w:szCs w:val="20"/>
        </w:rPr>
        <w:t xml:space="preserve"> stated that in terms of accommodations it’s $25 per person per day and that they’re paying for each meal. They explained that they weren’t sure what was the best option for staff. </w:t>
      </w:r>
    </w:p>
    <w:p w14:paraId="0AC8B778" w14:textId="6053BDEB" w:rsidR="00F365D4" w:rsidRDefault="00F365D4" w:rsidP="000E5302">
      <w:pPr>
        <w:pStyle w:val="ListParagraph"/>
        <w:numPr>
          <w:ilvl w:val="0"/>
          <w:numId w:val="7"/>
        </w:numPr>
        <w:spacing w:after="0" w:line="240" w:lineRule="auto"/>
        <w:rPr>
          <w:rFonts w:eastAsia="Times New Roman" w:cstheme="minorHAnsi"/>
          <w:sz w:val="20"/>
          <w:szCs w:val="20"/>
        </w:rPr>
      </w:pPr>
      <w:r>
        <w:rPr>
          <w:rFonts w:eastAsia="Times New Roman" w:cstheme="minorHAnsi"/>
          <w:sz w:val="20"/>
          <w:szCs w:val="20"/>
        </w:rPr>
        <w:t xml:space="preserve">Wooder asked what the ideal ratio was. </w:t>
      </w:r>
      <w:r w:rsidRPr="00D574DA">
        <w:rPr>
          <w:rFonts w:eastAsia="Times New Roman" w:cstheme="minorHAnsi"/>
          <w:sz w:val="20"/>
          <w:szCs w:val="20"/>
        </w:rPr>
        <w:t>Da-</w:t>
      </w:r>
      <w:proofErr w:type="spellStart"/>
      <w:r w:rsidRPr="00D574DA">
        <w:rPr>
          <w:rFonts w:eastAsia="Times New Roman" w:cstheme="minorHAnsi"/>
          <w:sz w:val="20"/>
          <w:szCs w:val="20"/>
        </w:rPr>
        <w:t>R</w:t>
      </w:r>
      <w:bookmarkStart w:id="0" w:name="_GoBack"/>
      <w:bookmarkEnd w:id="0"/>
      <w:r w:rsidRPr="00D574DA">
        <w:rPr>
          <w:rFonts w:eastAsia="Times New Roman" w:cstheme="minorHAnsi"/>
          <w:sz w:val="20"/>
          <w:szCs w:val="20"/>
        </w:rPr>
        <w:t>é</w:t>
      </w:r>
      <w:proofErr w:type="spellEnd"/>
      <w:r>
        <w:rPr>
          <w:rFonts w:eastAsia="Times New Roman" w:cstheme="minorHAnsi"/>
          <w:sz w:val="20"/>
          <w:szCs w:val="20"/>
        </w:rPr>
        <w:t xml:space="preserve"> responded that in previous years it was 1:3. They stated that staff are hired in January and registration goes right up until a week before conference so it’s all a guessing game on how many are </w:t>
      </w:r>
      <w:proofErr w:type="gramStart"/>
      <w:r>
        <w:rPr>
          <w:rFonts w:eastAsia="Times New Roman" w:cstheme="minorHAnsi"/>
          <w:sz w:val="20"/>
          <w:szCs w:val="20"/>
        </w:rPr>
        <w:t>actually needed</w:t>
      </w:r>
      <w:proofErr w:type="gramEnd"/>
      <w:r>
        <w:rPr>
          <w:rFonts w:eastAsia="Times New Roman" w:cstheme="minorHAnsi"/>
          <w:sz w:val="20"/>
          <w:szCs w:val="20"/>
        </w:rPr>
        <w:t>. Th</w:t>
      </w:r>
      <w:r w:rsidR="006A2707">
        <w:rPr>
          <w:rFonts w:eastAsia="Times New Roman" w:cstheme="minorHAnsi"/>
          <w:sz w:val="20"/>
          <w:szCs w:val="20"/>
        </w:rPr>
        <w:t xml:space="preserve">ey stated that the 1:2 ratio wasn’t needed b/c it was a lot of money. </w:t>
      </w:r>
    </w:p>
    <w:p w14:paraId="07A9C1C8" w14:textId="69E27A4C" w:rsidR="006A2707" w:rsidRDefault="006A2707" w:rsidP="000E5302">
      <w:pPr>
        <w:pStyle w:val="ListParagraph"/>
        <w:numPr>
          <w:ilvl w:val="0"/>
          <w:numId w:val="7"/>
        </w:numPr>
        <w:spacing w:after="0" w:line="240" w:lineRule="auto"/>
        <w:rPr>
          <w:rFonts w:eastAsia="Times New Roman" w:cstheme="minorHAnsi"/>
          <w:sz w:val="20"/>
          <w:szCs w:val="20"/>
        </w:rPr>
      </w:pPr>
      <w:r>
        <w:rPr>
          <w:rFonts w:eastAsia="Times New Roman" w:cstheme="minorHAnsi"/>
          <w:sz w:val="20"/>
          <w:szCs w:val="20"/>
        </w:rPr>
        <w:t xml:space="preserve">Homsi asked if it was possible to hire staff after registration. </w:t>
      </w:r>
      <w:r w:rsidRPr="00D574DA">
        <w:rPr>
          <w:rFonts w:eastAsia="Times New Roman" w:cstheme="minorHAnsi"/>
          <w:sz w:val="20"/>
          <w:szCs w:val="20"/>
        </w:rPr>
        <w:t>Da-</w:t>
      </w:r>
      <w:proofErr w:type="spellStart"/>
      <w:r w:rsidRPr="00D574DA">
        <w:rPr>
          <w:rFonts w:eastAsia="Times New Roman" w:cstheme="minorHAnsi"/>
          <w:sz w:val="20"/>
          <w:szCs w:val="20"/>
        </w:rPr>
        <w:t>Ré</w:t>
      </w:r>
      <w:proofErr w:type="spellEnd"/>
      <w:r>
        <w:rPr>
          <w:rFonts w:eastAsia="Times New Roman" w:cstheme="minorHAnsi"/>
          <w:sz w:val="20"/>
          <w:szCs w:val="20"/>
        </w:rPr>
        <w:t xml:space="preserve"> responded that it would be difficult as it gets busy the two months before conference with exams and such. </w:t>
      </w:r>
    </w:p>
    <w:p w14:paraId="307AB104" w14:textId="49C8014B" w:rsidR="006A2707" w:rsidRDefault="006A2707" w:rsidP="000E5302">
      <w:pPr>
        <w:pStyle w:val="ListParagraph"/>
        <w:numPr>
          <w:ilvl w:val="0"/>
          <w:numId w:val="7"/>
        </w:numPr>
        <w:spacing w:after="0" w:line="240" w:lineRule="auto"/>
        <w:rPr>
          <w:rFonts w:eastAsia="Times New Roman" w:cstheme="minorHAnsi"/>
          <w:sz w:val="20"/>
          <w:szCs w:val="20"/>
        </w:rPr>
      </w:pPr>
      <w:r>
        <w:rPr>
          <w:rFonts w:eastAsia="Times New Roman" w:cstheme="minorHAnsi"/>
          <w:sz w:val="20"/>
          <w:szCs w:val="20"/>
        </w:rPr>
        <w:lastRenderedPageBreak/>
        <w:t xml:space="preserve">Marando asked if they collect information from where the delegates were coming from, groups and location. </w:t>
      </w:r>
      <w:r w:rsidRPr="00D574DA">
        <w:rPr>
          <w:rFonts w:eastAsia="Times New Roman" w:cstheme="minorHAnsi"/>
          <w:sz w:val="20"/>
          <w:szCs w:val="20"/>
        </w:rPr>
        <w:t>Da-</w:t>
      </w:r>
      <w:proofErr w:type="spellStart"/>
      <w:r w:rsidRPr="00D574DA">
        <w:rPr>
          <w:rFonts w:eastAsia="Times New Roman" w:cstheme="minorHAnsi"/>
          <w:sz w:val="20"/>
          <w:szCs w:val="20"/>
        </w:rPr>
        <w:t>Ré</w:t>
      </w:r>
      <w:proofErr w:type="spellEnd"/>
      <w:r>
        <w:rPr>
          <w:rFonts w:eastAsia="Times New Roman" w:cstheme="minorHAnsi"/>
          <w:sz w:val="20"/>
          <w:szCs w:val="20"/>
        </w:rPr>
        <w:t xml:space="preserve"> responded that they know where each person was from. </w:t>
      </w:r>
    </w:p>
    <w:p w14:paraId="18E66541" w14:textId="08A7FF80" w:rsidR="006A2707" w:rsidRDefault="006A2707" w:rsidP="000E5302">
      <w:pPr>
        <w:pStyle w:val="ListParagraph"/>
        <w:numPr>
          <w:ilvl w:val="0"/>
          <w:numId w:val="7"/>
        </w:numPr>
        <w:spacing w:after="0" w:line="240" w:lineRule="auto"/>
        <w:rPr>
          <w:rFonts w:eastAsia="Times New Roman" w:cstheme="minorHAnsi"/>
          <w:sz w:val="20"/>
          <w:szCs w:val="20"/>
        </w:rPr>
      </w:pPr>
      <w:r>
        <w:rPr>
          <w:rFonts w:eastAsia="Times New Roman" w:cstheme="minorHAnsi"/>
          <w:sz w:val="20"/>
          <w:szCs w:val="20"/>
        </w:rPr>
        <w:t xml:space="preserve">Marando asked if there was a comparison from previous years and if any specific groups have dropped. </w:t>
      </w:r>
      <w:r w:rsidRPr="00D574DA">
        <w:rPr>
          <w:rFonts w:eastAsia="Times New Roman" w:cstheme="minorHAnsi"/>
          <w:sz w:val="20"/>
          <w:szCs w:val="20"/>
        </w:rPr>
        <w:t>Da-</w:t>
      </w:r>
      <w:proofErr w:type="spellStart"/>
      <w:r w:rsidRPr="00D574DA">
        <w:rPr>
          <w:rFonts w:eastAsia="Times New Roman" w:cstheme="minorHAnsi"/>
          <w:sz w:val="20"/>
          <w:szCs w:val="20"/>
        </w:rPr>
        <w:t>Ré</w:t>
      </w:r>
      <w:proofErr w:type="spellEnd"/>
      <w:r>
        <w:rPr>
          <w:rFonts w:eastAsia="Times New Roman" w:cstheme="minorHAnsi"/>
          <w:sz w:val="20"/>
          <w:szCs w:val="20"/>
        </w:rPr>
        <w:t xml:space="preserve"> responded that </w:t>
      </w:r>
      <w:r w:rsidR="00883CF1">
        <w:rPr>
          <w:rFonts w:eastAsia="Times New Roman" w:cstheme="minorHAnsi"/>
          <w:sz w:val="20"/>
          <w:szCs w:val="20"/>
        </w:rPr>
        <w:t xml:space="preserve">they have re-structured from previous years, and that they now advertise how many spots each organization gets. </w:t>
      </w:r>
      <w:r w:rsidR="00883CF1" w:rsidRPr="00D574DA">
        <w:rPr>
          <w:rFonts w:eastAsia="Times New Roman" w:cstheme="minorHAnsi"/>
          <w:sz w:val="20"/>
          <w:szCs w:val="20"/>
        </w:rPr>
        <w:t>Da-</w:t>
      </w:r>
      <w:proofErr w:type="spellStart"/>
      <w:r w:rsidR="00883CF1" w:rsidRPr="00D574DA">
        <w:rPr>
          <w:rFonts w:eastAsia="Times New Roman" w:cstheme="minorHAnsi"/>
          <w:sz w:val="20"/>
          <w:szCs w:val="20"/>
        </w:rPr>
        <w:t>Ré</w:t>
      </w:r>
      <w:proofErr w:type="spellEnd"/>
      <w:r w:rsidR="00883CF1">
        <w:rPr>
          <w:rFonts w:eastAsia="Times New Roman" w:cstheme="minorHAnsi"/>
          <w:sz w:val="20"/>
          <w:szCs w:val="20"/>
        </w:rPr>
        <w:t xml:space="preserve"> stated that they could only compare to last year’s numbers as they don’t have access to previous files. </w:t>
      </w:r>
    </w:p>
    <w:p w14:paraId="3001789D" w14:textId="2C6872DD" w:rsidR="00883CF1" w:rsidRPr="000E5302" w:rsidRDefault="00883CF1" w:rsidP="000E5302">
      <w:pPr>
        <w:pStyle w:val="ListParagraph"/>
        <w:numPr>
          <w:ilvl w:val="0"/>
          <w:numId w:val="7"/>
        </w:numPr>
        <w:spacing w:after="0" w:line="240" w:lineRule="auto"/>
        <w:rPr>
          <w:rFonts w:eastAsia="Times New Roman" w:cstheme="minorHAnsi"/>
          <w:sz w:val="20"/>
          <w:szCs w:val="20"/>
        </w:rPr>
      </w:pPr>
      <w:r>
        <w:rPr>
          <w:rFonts w:eastAsia="Times New Roman" w:cstheme="minorHAnsi"/>
          <w:sz w:val="20"/>
          <w:szCs w:val="20"/>
        </w:rPr>
        <w:t xml:space="preserve">Marando stated that in previous years the faculty of social work has sponsored youth in care. He asked if this was something that didn’t happen this year, and if there was a conversation as to why the faculty were no longer sending these students. </w:t>
      </w:r>
      <w:r w:rsidRPr="00D574DA">
        <w:rPr>
          <w:rFonts w:eastAsia="Times New Roman" w:cstheme="minorHAnsi"/>
          <w:sz w:val="20"/>
          <w:szCs w:val="20"/>
        </w:rPr>
        <w:t>Da-</w:t>
      </w:r>
      <w:proofErr w:type="spellStart"/>
      <w:r w:rsidRPr="00D574DA">
        <w:rPr>
          <w:rFonts w:eastAsia="Times New Roman" w:cstheme="minorHAnsi"/>
          <w:sz w:val="20"/>
          <w:szCs w:val="20"/>
        </w:rPr>
        <w:t>Ré</w:t>
      </w:r>
      <w:proofErr w:type="spellEnd"/>
      <w:r>
        <w:rPr>
          <w:rFonts w:eastAsia="Times New Roman" w:cstheme="minorHAnsi"/>
          <w:sz w:val="20"/>
          <w:szCs w:val="20"/>
        </w:rPr>
        <w:t xml:space="preserve"> responded that a lot of communication has been lost over the past couple of years, due to lack of transition reports</w:t>
      </w:r>
      <w:r w:rsidR="008964D1">
        <w:rPr>
          <w:rFonts w:eastAsia="Times New Roman" w:cstheme="minorHAnsi"/>
          <w:sz w:val="20"/>
          <w:szCs w:val="20"/>
        </w:rPr>
        <w:t xml:space="preserve">. </w:t>
      </w:r>
      <w:r w:rsidR="008964D1" w:rsidRPr="00D574DA">
        <w:rPr>
          <w:rFonts w:eastAsia="Times New Roman" w:cstheme="minorHAnsi"/>
          <w:sz w:val="20"/>
          <w:szCs w:val="20"/>
        </w:rPr>
        <w:t>Da-</w:t>
      </w:r>
      <w:proofErr w:type="spellStart"/>
      <w:r w:rsidR="008964D1" w:rsidRPr="00D574DA">
        <w:rPr>
          <w:rFonts w:eastAsia="Times New Roman" w:cstheme="minorHAnsi"/>
          <w:sz w:val="20"/>
          <w:szCs w:val="20"/>
        </w:rPr>
        <w:t>Ré</w:t>
      </w:r>
      <w:proofErr w:type="spellEnd"/>
      <w:r w:rsidR="008964D1">
        <w:rPr>
          <w:rFonts w:eastAsia="Times New Roman" w:cstheme="minorHAnsi"/>
          <w:sz w:val="20"/>
          <w:szCs w:val="20"/>
        </w:rPr>
        <w:t xml:space="preserve"> stated that this relationship would be awesome and will include it in their transition report. </w:t>
      </w:r>
    </w:p>
    <w:p w14:paraId="561FD479" w14:textId="77777777" w:rsidR="00822A71" w:rsidRDefault="00822A71" w:rsidP="001538FF">
      <w:pPr>
        <w:spacing w:after="0" w:line="240" w:lineRule="auto"/>
        <w:rPr>
          <w:rFonts w:cstheme="minorHAnsi"/>
          <w:sz w:val="20"/>
          <w:szCs w:val="20"/>
        </w:rPr>
      </w:pPr>
    </w:p>
    <w:p w14:paraId="004A64FD" w14:textId="2BC75C93" w:rsidR="001538FF" w:rsidRPr="00174ACA" w:rsidRDefault="00174ACA" w:rsidP="001538FF">
      <w:pPr>
        <w:spacing w:after="0" w:line="240" w:lineRule="auto"/>
        <w:rPr>
          <w:rFonts w:cstheme="minorHAnsi"/>
          <w:b/>
          <w:sz w:val="20"/>
          <w:szCs w:val="20"/>
        </w:rPr>
      </w:pPr>
      <w:r w:rsidRPr="00174ACA">
        <w:rPr>
          <w:rFonts w:cstheme="minorHAnsi"/>
          <w:b/>
          <w:sz w:val="20"/>
          <w:szCs w:val="20"/>
        </w:rPr>
        <w:t>4.</w:t>
      </w:r>
      <w:r w:rsidRPr="00174ACA">
        <w:rPr>
          <w:rFonts w:cstheme="minorHAnsi"/>
          <w:b/>
          <w:sz w:val="20"/>
          <w:szCs w:val="20"/>
        </w:rPr>
        <w:tab/>
      </w:r>
      <w:r w:rsidR="001538FF" w:rsidRPr="00174ACA">
        <w:rPr>
          <w:rFonts w:cstheme="minorHAnsi"/>
          <w:b/>
          <w:sz w:val="20"/>
          <w:szCs w:val="20"/>
        </w:rPr>
        <w:t>Horizons Report – report attached</w:t>
      </w:r>
    </w:p>
    <w:p w14:paraId="4110FBCD" w14:textId="77777777" w:rsidR="001538FF" w:rsidRPr="001538FF" w:rsidRDefault="001538FF" w:rsidP="001538FF">
      <w:pPr>
        <w:spacing w:after="0" w:line="240" w:lineRule="auto"/>
        <w:rPr>
          <w:rFonts w:cstheme="minorHAnsi"/>
          <w:sz w:val="20"/>
          <w:szCs w:val="20"/>
        </w:rPr>
      </w:pPr>
    </w:p>
    <w:p w14:paraId="189FF238" w14:textId="6619B9F3" w:rsidR="008A0E80" w:rsidRPr="00E877A9" w:rsidRDefault="008A0E80" w:rsidP="00370006">
      <w:pPr>
        <w:pStyle w:val="ListParagraph"/>
        <w:numPr>
          <w:ilvl w:val="0"/>
          <w:numId w:val="1"/>
        </w:numPr>
        <w:spacing w:after="0" w:line="240" w:lineRule="auto"/>
        <w:rPr>
          <w:rFonts w:cstheme="minorHAnsi"/>
          <w:sz w:val="20"/>
          <w:szCs w:val="20"/>
        </w:rPr>
      </w:pPr>
      <w:r w:rsidRPr="00E877A9">
        <w:rPr>
          <w:rFonts w:cstheme="minorHAnsi"/>
          <w:sz w:val="20"/>
          <w:szCs w:val="20"/>
        </w:rPr>
        <w:t>Figueiredo explained that Tomas was in class, and if there were any questions that t</w:t>
      </w:r>
      <w:r w:rsidR="00E877A9" w:rsidRPr="00E877A9">
        <w:rPr>
          <w:rFonts w:cstheme="minorHAnsi"/>
          <w:sz w:val="20"/>
          <w:szCs w:val="20"/>
        </w:rPr>
        <w:t xml:space="preserve">hey can send them over to her. </w:t>
      </w:r>
    </w:p>
    <w:p w14:paraId="5670B7CB" w14:textId="77777777" w:rsidR="001538FF" w:rsidRPr="001538FF" w:rsidRDefault="001538FF" w:rsidP="001538FF">
      <w:pPr>
        <w:spacing w:after="0" w:line="240" w:lineRule="auto"/>
        <w:rPr>
          <w:rFonts w:cstheme="minorHAnsi"/>
          <w:sz w:val="20"/>
          <w:szCs w:val="20"/>
        </w:rPr>
      </w:pPr>
    </w:p>
    <w:p w14:paraId="3D47BDE3" w14:textId="77777777" w:rsidR="001538FF" w:rsidRPr="00174ACA" w:rsidRDefault="001538FF" w:rsidP="001538FF">
      <w:pPr>
        <w:spacing w:after="0" w:line="240" w:lineRule="auto"/>
        <w:rPr>
          <w:rFonts w:cstheme="minorHAnsi"/>
          <w:b/>
          <w:sz w:val="20"/>
          <w:szCs w:val="20"/>
        </w:rPr>
      </w:pPr>
      <w:r w:rsidRPr="00174ACA">
        <w:rPr>
          <w:rFonts w:cstheme="minorHAnsi"/>
          <w:b/>
          <w:sz w:val="20"/>
          <w:szCs w:val="20"/>
        </w:rPr>
        <w:t xml:space="preserve">Questions </w:t>
      </w:r>
    </w:p>
    <w:p w14:paraId="289B7FC6" w14:textId="32ADB914" w:rsidR="00E877A9" w:rsidRPr="00E877A9" w:rsidRDefault="00E877A9" w:rsidP="00370006">
      <w:pPr>
        <w:pStyle w:val="ListParagraph"/>
        <w:numPr>
          <w:ilvl w:val="0"/>
          <w:numId w:val="1"/>
        </w:numPr>
        <w:spacing w:after="0" w:line="240" w:lineRule="auto"/>
        <w:rPr>
          <w:rFonts w:cstheme="minorHAnsi"/>
          <w:sz w:val="20"/>
          <w:szCs w:val="20"/>
        </w:rPr>
      </w:pPr>
      <w:r w:rsidRPr="00E877A9">
        <w:rPr>
          <w:rFonts w:cstheme="minorHAnsi"/>
          <w:sz w:val="20"/>
          <w:szCs w:val="20"/>
        </w:rPr>
        <w:t xml:space="preserve">Marando asked what the timeline looked like with the early bird spots and other tiers. </w:t>
      </w:r>
    </w:p>
    <w:p w14:paraId="4DA1FCDF" w14:textId="1DBF42F3" w:rsidR="00E877A9" w:rsidRPr="00E877A9" w:rsidRDefault="00E877A9" w:rsidP="00370006">
      <w:pPr>
        <w:pStyle w:val="ListParagraph"/>
        <w:numPr>
          <w:ilvl w:val="0"/>
          <w:numId w:val="1"/>
        </w:numPr>
        <w:spacing w:after="0" w:line="240" w:lineRule="auto"/>
        <w:rPr>
          <w:rFonts w:cstheme="minorHAnsi"/>
          <w:sz w:val="20"/>
          <w:szCs w:val="20"/>
        </w:rPr>
      </w:pPr>
      <w:r w:rsidRPr="00E877A9">
        <w:rPr>
          <w:rFonts w:cstheme="minorHAnsi"/>
          <w:sz w:val="20"/>
          <w:szCs w:val="20"/>
        </w:rPr>
        <w:t xml:space="preserve">Johnston stated that she was curious to see how much money was raised for sponsorship and would like to know where they’re at. </w:t>
      </w:r>
    </w:p>
    <w:p w14:paraId="19A9C9CD" w14:textId="176A084A" w:rsidR="00E877A9" w:rsidRPr="00E877A9" w:rsidRDefault="00E877A9" w:rsidP="00370006">
      <w:pPr>
        <w:pStyle w:val="ListParagraph"/>
        <w:numPr>
          <w:ilvl w:val="0"/>
          <w:numId w:val="1"/>
        </w:numPr>
        <w:spacing w:after="0" w:line="240" w:lineRule="auto"/>
        <w:rPr>
          <w:rFonts w:cstheme="minorHAnsi"/>
          <w:sz w:val="20"/>
          <w:szCs w:val="20"/>
        </w:rPr>
      </w:pPr>
      <w:r w:rsidRPr="00E877A9">
        <w:rPr>
          <w:rFonts w:cstheme="minorHAnsi"/>
          <w:sz w:val="20"/>
          <w:szCs w:val="20"/>
        </w:rPr>
        <w:t xml:space="preserve">Marando asked for more information on less applications and wanted to know if this was part of a trend or another reason why. </w:t>
      </w:r>
    </w:p>
    <w:p w14:paraId="17C9FF3E" w14:textId="77777777" w:rsidR="001538FF" w:rsidRPr="001538FF" w:rsidRDefault="001538FF" w:rsidP="001538FF">
      <w:pPr>
        <w:spacing w:after="0" w:line="240" w:lineRule="auto"/>
        <w:rPr>
          <w:rFonts w:cstheme="minorHAnsi"/>
          <w:sz w:val="20"/>
          <w:szCs w:val="20"/>
        </w:rPr>
      </w:pPr>
    </w:p>
    <w:p w14:paraId="3B51B156" w14:textId="02B0F657" w:rsidR="001538FF" w:rsidRPr="00174ACA" w:rsidRDefault="00174ACA" w:rsidP="001538FF">
      <w:pPr>
        <w:spacing w:after="0" w:line="240" w:lineRule="auto"/>
        <w:rPr>
          <w:rFonts w:cstheme="minorHAnsi"/>
          <w:b/>
          <w:sz w:val="20"/>
          <w:szCs w:val="20"/>
        </w:rPr>
      </w:pPr>
      <w:r w:rsidRPr="00174ACA">
        <w:rPr>
          <w:rFonts w:cstheme="minorHAnsi"/>
          <w:b/>
          <w:sz w:val="20"/>
          <w:szCs w:val="20"/>
        </w:rPr>
        <w:t>5.</w:t>
      </w:r>
      <w:r w:rsidRPr="00174ACA">
        <w:rPr>
          <w:rFonts w:cstheme="minorHAnsi"/>
          <w:b/>
          <w:sz w:val="20"/>
          <w:szCs w:val="20"/>
        </w:rPr>
        <w:tab/>
        <w:t>MACycle</w:t>
      </w:r>
      <w:r w:rsidR="001538FF" w:rsidRPr="00174ACA">
        <w:rPr>
          <w:rFonts w:cstheme="minorHAnsi"/>
          <w:b/>
          <w:sz w:val="20"/>
          <w:szCs w:val="20"/>
        </w:rPr>
        <w:t xml:space="preserve"> Report – not submitted</w:t>
      </w:r>
    </w:p>
    <w:p w14:paraId="480CF27B" w14:textId="77777777" w:rsidR="001538FF" w:rsidRPr="001538FF" w:rsidRDefault="001538FF" w:rsidP="001538FF">
      <w:pPr>
        <w:spacing w:after="0" w:line="240" w:lineRule="auto"/>
        <w:rPr>
          <w:rFonts w:cstheme="minorHAnsi"/>
          <w:sz w:val="20"/>
          <w:szCs w:val="20"/>
        </w:rPr>
      </w:pPr>
    </w:p>
    <w:p w14:paraId="6F3B77FE" w14:textId="600C6CA6" w:rsidR="00E877A9" w:rsidRPr="00E877A9" w:rsidRDefault="00E877A9" w:rsidP="00370006">
      <w:pPr>
        <w:pStyle w:val="ListParagraph"/>
        <w:numPr>
          <w:ilvl w:val="0"/>
          <w:numId w:val="2"/>
        </w:numPr>
        <w:spacing w:after="0" w:line="240" w:lineRule="auto"/>
        <w:rPr>
          <w:rFonts w:cstheme="minorHAnsi"/>
          <w:sz w:val="20"/>
          <w:szCs w:val="20"/>
        </w:rPr>
      </w:pPr>
      <w:r w:rsidRPr="00E877A9">
        <w:rPr>
          <w:rFonts w:cstheme="minorHAnsi"/>
          <w:sz w:val="20"/>
          <w:szCs w:val="20"/>
        </w:rPr>
        <w:t xml:space="preserve">Figueiredo stated that she will touch base on when this will be submitted. </w:t>
      </w:r>
    </w:p>
    <w:p w14:paraId="1258C9F5" w14:textId="77777777" w:rsidR="00E877A9" w:rsidRDefault="00E877A9" w:rsidP="001538FF">
      <w:pPr>
        <w:spacing w:after="0" w:line="240" w:lineRule="auto"/>
        <w:rPr>
          <w:rFonts w:cstheme="minorHAnsi"/>
          <w:sz w:val="20"/>
          <w:szCs w:val="20"/>
        </w:rPr>
      </w:pPr>
    </w:p>
    <w:p w14:paraId="2AB72624" w14:textId="59E70E58" w:rsidR="001538FF" w:rsidRPr="00174ACA" w:rsidRDefault="001538FF" w:rsidP="001538FF">
      <w:pPr>
        <w:spacing w:after="0" w:line="240" w:lineRule="auto"/>
        <w:rPr>
          <w:rFonts w:cstheme="minorHAnsi"/>
          <w:b/>
          <w:sz w:val="20"/>
          <w:szCs w:val="20"/>
        </w:rPr>
      </w:pPr>
      <w:r w:rsidRPr="00174ACA">
        <w:rPr>
          <w:rFonts w:cstheme="minorHAnsi"/>
          <w:b/>
          <w:sz w:val="20"/>
          <w:szCs w:val="20"/>
        </w:rPr>
        <w:t xml:space="preserve">6. </w:t>
      </w:r>
      <w:r w:rsidR="00174ACA" w:rsidRPr="00174ACA">
        <w:rPr>
          <w:rFonts w:cstheme="minorHAnsi"/>
          <w:b/>
          <w:sz w:val="20"/>
          <w:szCs w:val="20"/>
        </w:rPr>
        <w:tab/>
      </w:r>
      <w:r w:rsidRPr="00174ACA">
        <w:rPr>
          <w:rFonts w:cstheme="minorHAnsi"/>
          <w:b/>
          <w:sz w:val="20"/>
          <w:szCs w:val="20"/>
        </w:rPr>
        <w:t xml:space="preserve">Open EB/MSU Seats on Committees </w:t>
      </w:r>
    </w:p>
    <w:p w14:paraId="4F3EFB9C" w14:textId="77777777" w:rsidR="001538FF" w:rsidRPr="001538FF" w:rsidRDefault="001538FF" w:rsidP="001538FF">
      <w:pPr>
        <w:spacing w:after="0" w:line="240" w:lineRule="auto"/>
        <w:rPr>
          <w:rFonts w:cstheme="minorHAnsi"/>
          <w:sz w:val="20"/>
          <w:szCs w:val="20"/>
        </w:rPr>
      </w:pPr>
    </w:p>
    <w:p w14:paraId="2F43D420" w14:textId="7B3F253D" w:rsidR="00354671" w:rsidRDefault="00354671" w:rsidP="001538FF">
      <w:pPr>
        <w:spacing w:after="0" w:line="240" w:lineRule="auto"/>
        <w:rPr>
          <w:rFonts w:cstheme="minorHAnsi"/>
          <w:sz w:val="20"/>
          <w:szCs w:val="20"/>
        </w:rPr>
      </w:pPr>
      <w:r w:rsidRPr="00354671">
        <w:rPr>
          <w:rFonts w:cstheme="minorHAnsi"/>
          <w:b/>
          <w:sz w:val="20"/>
          <w:szCs w:val="20"/>
        </w:rPr>
        <w:t>Moved</w:t>
      </w:r>
      <w:r>
        <w:rPr>
          <w:rFonts w:cstheme="minorHAnsi"/>
          <w:sz w:val="20"/>
          <w:szCs w:val="20"/>
        </w:rPr>
        <w:t xml:space="preserve"> by Johnston, </w:t>
      </w:r>
      <w:r w:rsidRPr="00354671">
        <w:rPr>
          <w:rFonts w:cstheme="minorHAnsi"/>
          <w:b/>
          <w:sz w:val="20"/>
          <w:szCs w:val="20"/>
        </w:rPr>
        <w:t>seconded</w:t>
      </w:r>
      <w:r>
        <w:rPr>
          <w:rFonts w:cstheme="minorHAnsi"/>
          <w:sz w:val="20"/>
          <w:szCs w:val="20"/>
        </w:rPr>
        <w:t xml:space="preserve"> by Figueiredo to move motions 6.a to 6.f omnibus. </w:t>
      </w:r>
    </w:p>
    <w:p w14:paraId="6A66706D" w14:textId="77777777" w:rsidR="00354671" w:rsidRDefault="00354671" w:rsidP="001538FF">
      <w:pPr>
        <w:spacing w:after="0" w:line="240" w:lineRule="auto"/>
        <w:rPr>
          <w:rFonts w:cstheme="minorHAnsi"/>
          <w:sz w:val="20"/>
          <w:szCs w:val="20"/>
        </w:rPr>
      </w:pPr>
    </w:p>
    <w:p w14:paraId="53AAA3A4" w14:textId="62124708" w:rsidR="001538FF" w:rsidRPr="00354671" w:rsidRDefault="00354671" w:rsidP="00354671">
      <w:pPr>
        <w:spacing w:after="0" w:line="240" w:lineRule="auto"/>
        <w:jc w:val="center"/>
        <w:rPr>
          <w:rFonts w:cstheme="minorHAnsi"/>
          <w:b/>
          <w:sz w:val="20"/>
          <w:szCs w:val="20"/>
        </w:rPr>
      </w:pPr>
      <w:r w:rsidRPr="00354671">
        <w:rPr>
          <w:rFonts w:cstheme="minorHAnsi"/>
          <w:b/>
          <w:sz w:val="20"/>
          <w:szCs w:val="20"/>
        </w:rPr>
        <w:t>Passes Unanimously</w:t>
      </w:r>
    </w:p>
    <w:p w14:paraId="2B739310" w14:textId="77777777" w:rsidR="00354671" w:rsidRDefault="00354671" w:rsidP="0052099B">
      <w:pPr>
        <w:spacing w:after="0" w:line="240" w:lineRule="auto"/>
        <w:rPr>
          <w:rFonts w:cstheme="minorHAnsi"/>
          <w:b/>
          <w:sz w:val="20"/>
          <w:szCs w:val="20"/>
        </w:rPr>
      </w:pPr>
    </w:p>
    <w:p w14:paraId="62C08E4D" w14:textId="5D5BF284" w:rsidR="0052099B" w:rsidRPr="0052099B" w:rsidRDefault="0052099B" w:rsidP="0052099B">
      <w:pPr>
        <w:spacing w:after="0" w:line="240" w:lineRule="auto"/>
        <w:rPr>
          <w:rFonts w:cstheme="minorHAnsi"/>
          <w:sz w:val="20"/>
          <w:szCs w:val="20"/>
        </w:rPr>
      </w:pPr>
      <w:r w:rsidRPr="0052099B">
        <w:rPr>
          <w:rFonts w:cstheme="minorHAnsi"/>
          <w:b/>
          <w:sz w:val="20"/>
          <w:szCs w:val="20"/>
        </w:rPr>
        <w:t>Moved</w:t>
      </w:r>
      <w:r w:rsidRPr="0052099B">
        <w:rPr>
          <w:rFonts w:cstheme="minorHAnsi"/>
          <w:sz w:val="20"/>
          <w:szCs w:val="20"/>
        </w:rPr>
        <w:t xml:space="preserve"> by</w:t>
      </w:r>
      <w:r w:rsidR="00354671">
        <w:rPr>
          <w:rFonts w:cstheme="minorHAnsi"/>
          <w:sz w:val="20"/>
          <w:szCs w:val="20"/>
        </w:rPr>
        <w:t xml:space="preserve"> Singh</w:t>
      </w:r>
      <w:r w:rsidRPr="0052099B">
        <w:rPr>
          <w:rFonts w:cstheme="minorHAnsi"/>
          <w:sz w:val="20"/>
          <w:szCs w:val="20"/>
        </w:rPr>
        <w:t xml:space="preserve">, </w:t>
      </w:r>
      <w:r w:rsidRPr="0052099B">
        <w:rPr>
          <w:rFonts w:cstheme="minorHAnsi"/>
          <w:b/>
          <w:sz w:val="20"/>
          <w:szCs w:val="20"/>
        </w:rPr>
        <w:t>seconded</w:t>
      </w:r>
      <w:r w:rsidRPr="0052099B">
        <w:rPr>
          <w:rFonts w:cstheme="minorHAnsi"/>
          <w:sz w:val="20"/>
          <w:szCs w:val="20"/>
        </w:rPr>
        <w:t xml:space="preserve"> by </w:t>
      </w:r>
      <w:r w:rsidR="00354671">
        <w:rPr>
          <w:rFonts w:cstheme="minorHAnsi"/>
          <w:sz w:val="20"/>
          <w:szCs w:val="20"/>
        </w:rPr>
        <w:t>Johnston</w:t>
      </w:r>
      <w:r w:rsidRPr="0052099B">
        <w:rPr>
          <w:rFonts w:cstheme="minorHAnsi"/>
          <w:sz w:val="20"/>
          <w:szCs w:val="20"/>
        </w:rPr>
        <w:t xml:space="preserve"> that the Executive Board open nominations for two (2) Executive Board members on the Space Audit Committee.</w:t>
      </w:r>
    </w:p>
    <w:p w14:paraId="10201863" w14:textId="0BDD8FE0" w:rsidR="0052099B" w:rsidRDefault="0052099B" w:rsidP="0052099B">
      <w:pPr>
        <w:spacing w:after="0" w:line="240" w:lineRule="auto"/>
        <w:rPr>
          <w:rFonts w:cstheme="minorHAnsi"/>
          <w:sz w:val="20"/>
          <w:szCs w:val="20"/>
        </w:rPr>
      </w:pPr>
    </w:p>
    <w:p w14:paraId="70E0F23B" w14:textId="77777777" w:rsidR="00354671" w:rsidRPr="00354671" w:rsidRDefault="00354671" w:rsidP="00354671">
      <w:pPr>
        <w:spacing w:after="0" w:line="240" w:lineRule="auto"/>
        <w:jc w:val="center"/>
        <w:rPr>
          <w:rFonts w:cstheme="minorHAnsi"/>
          <w:b/>
          <w:sz w:val="20"/>
          <w:szCs w:val="20"/>
        </w:rPr>
      </w:pPr>
      <w:r w:rsidRPr="00354671">
        <w:rPr>
          <w:rFonts w:cstheme="minorHAnsi"/>
          <w:b/>
          <w:sz w:val="20"/>
          <w:szCs w:val="20"/>
        </w:rPr>
        <w:t>Passes Unanimously</w:t>
      </w:r>
    </w:p>
    <w:p w14:paraId="4DE54DA8" w14:textId="77777777" w:rsidR="00354671" w:rsidRPr="0052099B" w:rsidRDefault="00354671" w:rsidP="0052099B">
      <w:pPr>
        <w:spacing w:after="0" w:line="240" w:lineRule="auto"/>
        <w:rPr>
          <w:rFonts w:cstheme="minorHAnsi"/>
          <w:sz w:val="20"/>
          <w:szCs w:val="20"/>
        </w:rPr>
      </w:pPr>
    </w:p>
    <w:p w14:paraId="3A543D78" w14:textId="0B960A9B" w:rsidR="0052099B" w:rsidRPr="0052099B" w:rsidRDefault="00354671" w:rsidP="0052099B">
      <w:pPr>
        <w:spacing w:after="0" w:line="240" w:lineRule="auto"/>
        <w:rPr>
          <w:rFonts w:cstheme="minorHAnsi"/>
          <w:sz w:val="20"/>
          <w:szCs w:val="20"/>
        </w:rPr>
      </w:pPr>
      <w:r w:rsidRPr="0052099B">
        <w:rPr>
          <w:rFonts w:cstheme="minorHAnsi"/>
          <w:b/>
          <w:sz w:val="20"/>
          <w:szCs w:val="20"/>
        </w:rPr>
        <w:t>Moved</w:t>
      </w:r>
      <w:r w:rsidRPr="0052099B">
        <w:rPr>
          <w:rFonts w:cstheme="minorHAnsi"/>
          <w:sz w:val="20"/>
          <w:szCs w:val="20"/>
        </w:rPr>
        <w:t xml:space="preserve"> by</w:t>
      </w:r>
      <w:r>
        <w:rPr>
          <w:rFonts w:cstheme="minorHAnsi"/>
          <w:sz w:val="20"/>
          <w:szCs w:val="20"/>
        </w:rPr>
        <w:t xml:space="preserve"> Singh</w:t>
      </w:r>
      <w:r w:rsidRPr="0052099B">
        <w:rPr>
          <w:rFonts w:cstheme="minorHAnsi"/>
          <w:sz w:val="20"/>
          <w:szCs w:val="20"/>
        </w:rPr>
        <w:t xml:space="preserve">, </w:t>
      </w:r>
      <w:r w:rsidRPr="0052099B">
        <w:rPr>
          <w:rFonts w:cstheme="minorHAnsi"/>
          <w:b/>
          <w:sz w:val="20"/>
          <w:szCs w:val="20"/>
        </w:rPr>
        <w:t>seconded</w:t>
      </w:r>
      <w:r w:rsidRPr="0052099B">
        <w:rPr>
          <w:rFonts w:cstheme="minorHAnsi"/>
          <w:sz w:val="20"/>
          <w:szCs w:val="20"/>
        </w:rPr>
        <w:t xml:space="preserve"> by </w:t>
      </w:r>
      <w:r>
        <w:rPr>
          <w:rFonts w:cstheme="minorHAnsi"/>
          <w:sz w:val="20"/>
          <w:szCs w:val="20"/>
        </w:rPr>
        <w:t>Johnston</w:t>
      </w:r>
      <w:r w:rsidRPr="0052099B">
        <w:rPr>
          <w:rFonts w:cstheme="minorHAnsi"/>
          <w:sz w:val="20"/>
          <w:szCs w:val="20"/>
        </w:rPr>
        <w:t xml:space="preserve"> </w:t>
      </w:r>
      <w:r w:rsidR="0052099B" w:rsidRPr="0052099B">
        <w:rPr>
          <w:rFonts w:cstheme="minorHAnsi"/>
          <w:sz w:val="20"/>
          <w:szCs w:val="20"/>
        </w:rPr>
        <w:t>that the Executive Board open nominations for one (1) Executive Board member on the Sponsorship and Donations Committee.</w:t>
      </w:r>
    </w:p>
    <w:p w14:paraId="4CC70494" w14:textId="00B9B73A" w:rsidR="0052099B" w:rsidRDefault="0052099B" w:rsidP="0052099B">
      <w:pPr>
        <w:spacing w:after="0" w:line="240" w:lineRule="auto"/>
        <w:rPr>
          <w:rFonts w:cstheme="minorHAnsi"/>
          <w:sz w:val="20"/>
          <w:szCs w:val="20"/>
        </w:rPr>
      </w:pPr>
    </w:p>
    <w:p w14:paraId="53046E0D" w14:textId="77777777" w:rsidR="00354671" w:rsidRPr="00354671" w:rsidRDefault="00354671" w:rsidP="00354671">
      <w:pPr>
        <w:spacing w:after="0" w:line="240" w:lineRule="auto"/>
        <w:jc w:val="center"/>
        <w:rPr>
          <w:rFonts w:cstheme="minorHAnsi"/>
          <w:b/>
          <w:sz w:val="20"/>
          <w:szCs w:val="20"/>
        </w:rPr>
      </w:pPr>
      <w:r w:rsidRPr="00354671">
        <w:rPr>
          <w:rFonts w:cstheme="minorHAnsi"/>
          <w:b/>
          <w:sz w:val="20"/>
          <w:szCs w:val="20"/>
        </w:rPr>
        <w:t>Passes Unanimously</w:t>
      </w:r>
    </w:p>
    <w:p w14:paraId="6FB6CDDC" w14:textId="77777777" w:rsidR="00354671" w:rsidRPr="0052099B" w:rsidRDefault="00354671" w:rsidP="0052099B">
      <w:pPr>
        <w:spacing w:after="0" w:line="240" w:lineRule="auto"/>
        <w:rPr>
          <w:rFonts w:cstheme="minorHAnsi"/>
          <w:sz w:val="20"/>
          <w:szCs w:val="20"/>
        </w:rPr>
      </w:pPr>
    </w:p>
    <w:p w14:paraId="0A076F65" w14:textId="1F3173BB" w:rsidR="0052099B" w:rsidRPr="0052099B" w:rsidRDefault="00354671" w:rsidP="0052099B">
      <w:pPr>
        <w:spacing w:after="0" w:line="240" w:lineRule="auto"/>
        <w:rPr>
          <w:rFonts w:cstheme="minorHAnsi"/>
          <w:sz w:val="20"/>
          <w:szCs w:val="20"/>
        </w:rPr>
      </w:pPr>
      <w:r w:rsidRPr="0052099B">
        <w:rPr>
          <w:rFonts w:cstheme="minorHAnsi"/>
          <w:b/>
          <w:sz w:val="20"/>
          <w:szCs w:val="20"/>
        </w:rPr>
        <w:t>Moved</w:t>
      </w:r>
      <w:r w:rsidRPr="0052099B">
        <w:rPr>
          <w:rFonts w:cstheme="minorHAnsi"/>
          <w:sz w:val="20"/>
          <w:szCs w:val="20"/>
        </w:rPr>
        <w:t xml:space="preserve"> by</w:t>
      </w:r>
      <w:r>
        <w:rPr>
          <w:rFonts w:cstheme="minorHAnsi"/>
          <w:sz w:val="20"/>
          <w:szCs w:val="20"/>
        </w:rPr>
        <w:t xml:space="preserve"> Singh</w:t>
      </w:r>
      <w:r w:rsidRPr="0052099B">
        <w:rPr>
          <w:rFonts w:cstheme="minorHAnsi"/>
          <w:sz w:val="20"/>
          <w:szCs w:val="20"/>
        </w:rPr>
        <w:t xml:space="preserve">, </w:t>
      </w:r>
      <w:r w:rsidRPr="0052099B">
        <w:rPr>
          <w:rFonts w:cstheme="minorHAnsi"/>
          <w:b/>
          <w:sz w:val="20"/>
          <w:szCs w:val="20"/>
        </w:rPr>
        <w:t>seconded</w:t>
      </w:r>
      <w:r w:rsidRPr="0052099B">
        <w:rPr>
          <w:rFonts w:cstheme="minorHAnsi"/>
          <w:sz w:val="20"/>
          <w:szCs w:val="20"/>
        </w:rPr>
        <w:t xml:space="preserve"> by </w:t>
      </w:r>
      <w:r>
        <w:rPr>
          <w:rFonts w:cstheme="minorHAnsi"/>
          <w:sz w:val="20"/>
          <w:szCs w:val="20"/>
        </w:rPr>
        <w:t>Johnston</w:t>
      </w:r>
      <w:r w:rsidR="0052099B" w:rsidRPr="0052099B">
        <w:rPr>
          <w:rFonts w:cstheme="minorHAnsi"/>
          <w:sz w:val="20"/>
          <w:szCs w:val="20"/>
        </w:rPr>
        <w:t xml:space="preserve"> that the Executive Board open nominations for one (1) MSU member on the Sponsorship and Donations Committee.</w:t>
      </w:r>
    </w:p>
    <w:p w14:paraId="5A49300F" w14:textId="6BFEDB23" w:rsidR="0052099B" w:rsidRDefault="0052099B" w:rsidP="0052099B">
      <w:pPr>
        <w:spacing w:after="0" w:line="240" w:lineRule="auto"/>
        <w:rPr>
          <w:rFonts w:cstheme="minorHAnsi"/>
          <w:sz w:val="20"/>
          <w:szCs w:val="20"/>
        </w:rPr>
      </w:pPr>
    </w:p>
    <w:p w14:paraId="7A274C38" w14:textId="77777777" w:rsidR="00354671" w:rsidRPr="00354671" w:rsidRDefault="00354671" w:rsidP="00354671">
      <w:pPr>
        <w:spacing w:after="0" w:line="240" w:lineRule="auto"/>
        <w:jc w:val="center"/>
        <w:rPr>
          <w:rFonts w:cstheme="minorHAnsi"/>
          <w:b/>
          <w:sz w:val="20"/>
          <w:szCs w:val="20"/>
        </w:rPr>
      </w:pPr>
      <w:r w:rsidRPr="00354671">
        <w:rPr>
          <w:rFonts w:cstheme="minorHAnsi"/>
          <w:b/>
          <w:sz w:val="20"/>
          <w:szCs w:val="20"/>
        </w:rPr>
        <w:t>Passes Unanimously</w:t>
      </w:r>
    </w:p>
    <w:p w14:paraId="2B29B591" w14:textId="77777777" w:rsidR="00354671" w:rsidRPr="0052099B" w:rsidRDefault="00354671" w:rsidP="0052099B">
      <w:pPr>
        <w:spacing w:after="0" w:line="240" w:lineRule="auto"/>
        <w:rPr>
          <w:rFonts w:cstheme="minorHAnsi"/>
          <w:sz w:val="20"/>
          <w:szCs w:val="20"/>
        </w:rPr>
      </w:pPr>
    </w:p>
    <w:p w14:paraId="44C59C65" w14:textId="52DE3962" w:rsidR="0052099B" w:rsidRPr="0052099B" w:rsidRDefault="00354671" w:rsidP="0052099B">
      <w:pPr>
        <w:spacing w:after="0" w:line="240" w:lineRule="auto"/>
        <w:rPr>
          <w:rFonts w:cstheme="minorHAnsi"/>
          <w:sz w:val="20"/>
          <w:szCs w:val="20"/>
        </w:rPr>
      </w:pPr>
      <w:r w:rsidRPr="0052099B">
        <w:rPr>
          <w:rFonts w:cstheme="minorHAnsi"/>
          <w:b/>
          <w:sz w:val="20"/>
          <w:szCs w:val="20"/>
        </w:rPr>
        <w:t>Moved</w:t>
      </w:r>
      <w:r w:rsidRPr="0052099B">
        <w:rPr>
          <w:rFonts w:cstheme="minorHAnsi"/>
          <w:sz w:val="20"/>
          <w:szCs w:val="20"/>
        </w:rPr>
        <w:t xml:space="preserve"> by</w:t>
      </w:r>
      <w:r>
        <w:rPr>
          <w:rFonts w:cstheme="minorHAnsi"/>
          <w:sz w:val="20"/>
          <w:szCs w:val="20"/>
        </w:rPr>
        <w:t xml:space="preserve"> Singh</w:t>
      </w:r>
      <w:r w:rsidRPr="0052099B">
        <w:rPr>
          <w:rFonts w:cstheme="minorHAnsi"/>
          <w:sz w:val="20"/>
          <w:szCs w:val="20"/>
        </w:rPr>
        <w:t xml:space="preserve">, </w:t>
      </w:r>
      <w:r w:rsidRPr="0052099B">
        <w:rPr>
          <w:rFonts w:cstheme="minorHAnsi"/>
          <w:b/>
          <w:sz w:val="20"/>
          <w:szCs w:val="20"/>
        </w:rPr>
        <w:t>seconded</w:t>
      </w:r>
      <w:r w:rsidRPr="0052099B">
        <w:rPr>
          <w:rFonts w:cstheme="minorHAnsi"/>
          <w:sz w:val="20"/>
          <w:szCs w:val="20"/>
        </w:rPr>
        <w:t xml:space="preserve"> by </w:t>
      </w:r>
      <w:r>
        <w:rPr>
          <w:rFonts w:cstheme="minorHAnsi"/>
          <w:sz w:val="20"/>
          <w:szCs w:val="20"/>
        </w:rPr>
        <w:t>Johnston</w:t>
      </w:r>
      <w:r w:rsidRPr="0052099B">
        <w:rPr>
          <w:rFonts w:cstheme="minorHAnsi"/>
          <w:sz w:val="20"/>
          <w:szCs w:val="20"/>
        </w:rPr>
        <w:t xml:space="preserve"> </w:t>
      </w:r>
      <w:r w:rsidR="0052099B" w:rsidRPr="0052099B">
        <w:rPr>
          <w:rFonts w:cstheme="minorHAnsi"/>
          <w:sz w:val="20"/>
          <w:szCs w:val="20"/>
        </w:rPr>
        <w:t>that the Executive Board open nominations for one (1) Executive Board member on the Silhouette Board of Publications.</w:t>
      </w:r>
    </w:p>
    <w:p w14:paraId="6C0DAC93" w14:textId="50A40AA9" w:rsidR="0052099B" w:rsidRDefault="0052099B" w:rsidP="0052099B">
      <w:pPr>
        <w:spacing w:after="0" w:line="240" w:lineRule="auto"/>
        <w:rPr>
          <w:rFonts w:cstheme="minorHAnsi"/>
          <w:sz w:val="20"/>
          <w:szCs w:val="20"/>
        </w:rPr>
      </w:pPr>
    </w:p>
    <w:p w14:paraId="069BEDC8" w14:textId="77777777" w:rsidR="00354671" w:rsidRPr="00354671" w:rsidRDefault="00354671" w:rsidP="00354671">
      <w:pPr>
        <w:spacing w:after="0" w:line="240" w:lineRule="auto"/>
        <w:jc w:val="center"/>
        <w:rPr>
          <w:rFonts w:cstheme="minorHAnsi"/>
          <w:b/>
          <w:sz w:val="20"/>
          <w:szCs w:val="20"/>
        </w:rPr>
      </w:pPr>
      <w:r w:rsidRPr="00354671">
        <w:rPr>
          <w:rFonts w:cstheme="minorHAnsi"/>
          <w:b/>
          <w:sz w:val="20"/>
          <w:szCs w:val="20"/>
        </w:rPr>
        <w:lastRenderedPageBreak/>
        <w:t>Passes Unanimously</w:t>
      </w:r>
    </w:p>
    <w:p w14:paraId="4039DB39" w14:textId="77777777" w:rsidR="00354671" w:rsidRPr="0052099B" w:rsidRDefault="00354671" w:rsidP="0052099B">
      <w:pPr>
        <w:spacing w:after="0" w:line="240" w:lineRule="auto"/>
        <w:rPr>
          <w:rFonts w:cstheme="minorHAnsi"/>
          <w:sz w:val="20"/>
          <w:szCs w:val="20"/>
        </w:rPr>
      </w:pPr>
    </w:p>
    <w:p w14:paraId="63A27418" w14:textId="321B45B0" w:rsidR="0052099B" w:rsidRPr="0052099B" w:rsidRDefault="00354671" w:rsidP="0052099B">
      <w:pPr>
        <w:spacing w:after="0" w:line="240" w:lineRule="auto"/>
        <w:rPr>
          <w:rFonts w:cstheme="minorHAnsi"/>
          <w:sz w:val="20"/>
          <w:szCs w:val="20"/>
        </w:rPr>
      </w:pPr>
      <w:r w:rsidRPr="0052099B">
        <w:rPr>
          <w:rFonts w:cstheme="minorHAnsi"/>
          <w:b/>
          <w:sz w:val="20"/>
          <w:szCs w:val="20"/>
        </w:rPr>
        <w:t>Moved</w:t>
      </w:r>
      <w:r w:rsidRPr="0052099B">
        <w:rPr>
          <w:rFonts w:cstheme="minorHAnsi"/>
          <w:sz w:val="20"/>
          <w:szCs w:val="20"/>
        </w:rPr>
        <w:t xml:space="preserve"> by</w:t>
      </w:r>
      <w:r>
        <w:rPr>
          <w:rFonts w:cstheme="minorHAnsi"/>
          <w:sz w:val="20"/>
          <w:szCs w:val="20"/>
        </w:rPr>
        <w:t xml:space="preserve"> Singh</w:t>
      </w:r>
      <w:r w:rsidRPr="0052099B">
        <w:rPr>
          <w:rFonts w:cstheme="minorHAnsi"/>
          <w:sz w:val="20"/>
          <w:szCs w:val="20"/>
        </w:rPr>
        <w:t xml:space="preserve">, </w:t>
      </w:r>
      <w:r w:rsidRPr="0052099B">
        <w:rPr>
          <w:rFonts w:cstheme="minorHAnsi"/>
          <w:b/>
          <w:sz w:val="20"/>
          <w:szCs w:val="20"/>
        </w:rPr>
        <w:t>seconded</w:t>
      </w:r>
      <w:r w:rsidRPr="0052099B">
        <w:rPr>
          <w:rFonts w:cstheme="minorHAnsi"/>
          <w:sz w:val="20"/>
          <w:szCs w:val="20"/>
        </w:rPr>
        <w:t xml:space="preserve"> by </w:t>
      </w:r>
      <w:r>
        <w:rPr>
          <w:rFonts w:cstheme="minorHAnsi"/>
          <w:sz w:val="20"/>
          <w:szCs w:val="20"/>
        </w:rPr>
        <w:t>Johnston</w:t>
      </w:r>
      <w:r w:rsidRPr="0052099B">
        <w:rPr>
          <w:rFonts w:cstheme="minorHAnsi"/>
          <w:sz w:val="20"/>
          <w:szCs w:val="20"/>
        </w:rPr>
        <w:t xml:space="preserve"> </w:t>
      </w:r>
      <w:r w:rsidR="0052099B" w:rsidRPr="0052099B">
        <w:rPr>
          <w:rFonts w:cstheme="minorHAnsi"/>
          <w:sz w:val="20"/>
          <w:szCs w:val="20"/>
        </w:rPr>
        <w:t>that the Executive Board Open Nominations for one (1) Executive Board member on the EFRT Advisory Committee.</w:t>
      </w:r>
    </w:p>
    <w:p w14:paraId="6A4C9DC0" w14:textId="26FDBD7E" w:rsidR="0052099B" w:rsidRDefault="0052099B" w:rsidP="0052099B">
      <w:pPr>
        <w:spacing w:after="0" w:line="240" w:lineRule="auto"/>
        <w:rPr>
          <w:rFonts w:cstheme="minorHAnsi"/>
          <w:sz w:val="20"/>
          <w:szCs w:val="20"/>
        </w:rPr>
      </w:pPr>
    </w:p>
    <w:p w14:paraId="1BEE3DB9" w14:textId="77777777" w:rsidR="00354671" w:rsidRPr="00354671" w:rsidRDefault="00354671" w:rsidP="00354671">
      <w:pPr>
        <w:spacing w:after="0" w:line="240" w:lineRule="auto"/>
        <w:jc w:val="center"/>
        <w:rPr>
          <w:rFonts w:cstheme="minorHAnsi"/>
          <w:b/>
          <w:sz w:val="20"/>
          <w:szCs w:val="20"/>
        </w:rPr>
      </w:pPr>
      <w:r w:rsidRPr="00354671">
        <w:rPr>
          <w:rFonts w:cstheme="minorHAnsi"/>
          <w:b/>
          <w:sz w:val="20"/>
          <w:szCs w:val="20"/>
        </w:rPr>
        <w:t>Passes Unanimously</w:t>
      </w:r>
    </w:p>
    <w:p w14:paraId="6F5B4836" w14:textId="77777777" w:rsidR="00354671" w:rsidRPr="0052099B" w:rsidRDefault="00354671" w:rsidP="0052099B">
      <w:pPr>
        <w:spacing w:after="0" w:line="240" w:lineRule="auto"/>
        <w:rPr>
          <w:rFonts w:cstheme="minorHAnsi"/>
          <w:sz w:val="20"/>
          <w:szCs w:val="20"/>
        </w:rPr>
      </w:pPr>
    </w:p>
    <w:p w14:paraId="184CB135" w14:textId="3FF83D6E" w:rsidR="0052099B" w:rsidRPr="0052099B" w:rsidRDefault="00354671" w:rsidP="0052099B">
      <w:pPr>
        <w:spacing w:after="0" w:line="240" w:lineRule="auto"/>
        <w:rPr>
          <w:rFonts w:cstheme="minorHAnsi"/>
          <w:sz w:val="20"/>
          <w:szCs w:val="20"/>
        </w:rPr>
      </w:pPr>
      <w:bookmarkStart w:id="1" w:name="_Hlk484436617"/>
      <w:r w:rsidRPr="0052099B">
        <w:rPr>
          <w:rFonts w:cstheme="minorHAnsi"/>
          <w:b/>
          <w:sz w:val="20"/>
          <w:szCs w:val="20"/>
        </w:rPr>
        <w:t>Moved</w:t>
      </w:r>
      <w:r w:rsidRPr="0052099B">
        <w:rPr>
          <w:rFonts w:cstheme="minorHAnsi"/>
          <w:sz w:val="20"/>
          <w:szCs w:val="20"/>
        </w:rPr>
        <w:t xml:space="preserve"> by</w:t>
      </w:r>
      <w:r>
        <w:rPr>
          <w:rFonts w:cstheme="minorHAnsi"/>
          <w:sz w:val="20"/>
          <w:szCs w:val="20"/>
        </w:rPr>
        <w:t xml:space="preserve"> Singh</w:t>
      </w:r>
      <w:r w:rsidRPr="0052099B">
        <w:rPr>
          <w:rFonts w:cstheme="minorHAnsi"/>
          <w:sz w:val="20"/>
          <w:szCs w:val="20"/>
        </w:rPr>
        <w:t xml:space="preserve">, </w:t>
      </w:r>
      <w:r w:rsidRPr="0052099B">
        <w:rPr>
          <w:rFonts w:cstheme="minorHAnsi"/>
          <w:b/>
          <w:sz w:val="20"/>
          <w:szCs w:val="20"/>
        </w:rPr>
        <w:t>seconded</w:t>
      </w:r>
      <w:r w:rsidRPr="0052099B">
        <w:rPr>
          <w:rFonts w:cstheme="minorHAnsi"/>
          <w:sz w:val="20"/>
          <w:szCs w:val="20"/>
        </w:rPr>
        <w:t xml:space="preserve"> by </w:t>
      </w:r>
      <w:r>
        <w:rPr>
          <w:rFonts w:cstheme="minorHAnsi"/>
          <w:sz w:val="20"/>
          <w:szCs w:val="20"/>
        </w:rPr>
        <w:t>Johnston</w:t>
      </w:r>
      <w:r w:rsidRPr="0052099B">
        <w:rPr>
          <w:rFonts w:cstheme="minorHAnsi"/>
          <w:sz w:val="20"/>
          <w:szCs w:val="20"/>
        </w:rPr>
        <w:t xml:space="preserve"> </w:t>
      </w:r>
      <w:r w:rsidR="0052099B" w:rsidRPr="0052099B">
        <w:rPr>
          <w:rFonts w:cstheme="minorHAnsi"/>
          <w:sz w:val="20"/>
          <w:szCs w:val="20"/>
        </w:rPr>
        <w:t xml:space="preserve">that the Executive Board open nominations for one (1) Executive Board member on the Wage Review Committee. </w:t>
      </w:r>
      <w:bookmarkEnd w:id="1"/>
    </w:p>
    <w:p w14:paraId="6E9F0C1F" w14:textId="1DC2B0A9" w:rsidR="0052099B" w:rsidRDefault="0052099B" w:rsidP="001538FF">
      <w:pPr>
        <w:spacing w:after="0" w:line="240" w:lineRule="auto"/>
        <w:rPr>
          <w:rFonts w:cstheme="minorHAnsi"/>
          <w:sz w:val="20"/>
          <w:szCs w:val="20"/>
        </w:rPr>
      </w:pPr>
    </w:p>
    <w:p w14:paraId="7DF8C867" w14:textId="77777777" w:rsidR="00354671" w:rsidRPr="00354671" w:rsidRDefault="00354671" w:rsidP="00354671">
      <w:pPr>
        <w:spacing w:after="0" w:line="240" w:lineRule="auto"/>
        <w:jc w:val="center"/>
        <w:rPr>
          <w:rFonts w:cstheme="minorHAnsi"/>
          <w:b/>
          <w:sz w:val="20"/>
          <w:szCs w:val="20"/>
        </w:rPr>
      </w:pPr>
      <w:r w:rsidRPr="00354671">
        <w:rPr>
          <w:rFonts w:cstheme="minorHAnsi"/>
          <w:b/>
          <w:sz w:val="20"/>
          <w:szCs w:val="20"/>
        </w:rPr>
        <w:t>Passes Unanimously</w:t>
      </w:r>
    </w:p>
    <w:p w14:paraId="2C73B873" w14:textId="101E1C4B" w:rsidR="001538FF" w:rsidRDefault="001538FF" w:rsidP="001538FF">
      <w:pPr>
        <w:spacing w:after="0" w:line="240" w:lineRule="auto"/>
        <w:rPr>
          <w:rFonts w:cstheme="minorHAnsi"/>
          <w:sz w:val="20"/>
          <w:szCs w:val="20"/>
        </w:rPr>
      </w:pPr>
    </w:p>
    <w:p w14:paraId="6E3016F3" w14:textId="794AAAE1" w:rsidR="00174ACA" w:rsidRPr="00174ACA" w:rsidRDefault="00174ACA" w:rsidP="001538FF">
      <w:pPr>
        <w:spacing w:after="0" w:line="240" w:lineRule="auto"/>
        <w:rPr>
          <w:rFonts w:cstheme="minorHAnsi"/>
          <w:b/>
          <w:sz w:val="20"/>
          <w:szCs w:val="20"/>
        </w:rPr>
      </w:pPr>
      <w:r w:rsidRPr="00174ACA">
        <w:rPr>
          <w:rFonts w:cstheme="minorHAnsi"/>
          <w:b/>
          <w:sz w:val="20"/>
          <w:szCs w:val="20"/>
        </w:rPr>
        <w:t xml:space="preserve">7. </w:t>
      </w:r>
      <w:r w:rsidRPr="00174ACA">
        <w:rPr>
          <w:rFonts w:cstheme="minorHAnsi"/>
          <w:b/>
          <w:sz w:val="20"/>
          <w:szCs w:val="20"/>
        </w:rPr>
        <w:tab/>
        <w:t>Close EB Seats on Committees</w:t>
      </w:r>
    </w:p>
    <w:p w14:paraId="3EA8D59F" w14:textId="77777777" w:rsidR="00174ACA" w:rsidRPr="001538FF" w:rsidRDefault="00174ACA" w:rsidP="001538FF">
      <w:pPr>
        <w:spacing w:after="0" w:line="240" w:lineRule="auto"/>
        <w:rPr>
          <w:rFonts w:cstheme="minorHAnsi"/>
          <w:sz w:val="20"/>
          <w:szCs w:val="20"/>
        </w:rPr>
      </w:pPr>
    </w:p>
    <w:p w14:paraId="6E77D0EB" w14:textId="4C2D2256" w:rsidR="001538FF" w:rsidRPr="00897CBA" w:rsidRDefault="001538FF" w:rsidP="001538FF">
      <w:pPr>
        <w:spacing w:after="0" w:line="240" w:lineRule="auto"/>
        <w:rPr>
          <w:rFonts w:cstheme="minorHAnsi"/>
          <w:b/>
          <w:sz w:val="20"/>
          <w:szCs w:val="20"/>
        </w:rPr>
      </w:pPr>
      <w:r w:rsidRPr="00897CBA">
        <w:rPr>
          <w:rFonts w:cstheme="minorHAnsi"/>
          <w:b/>
          <w:sz w:val="20"/>
          <w:szCs w:val="20"/>
        </w:rPr>
        <w:t xml:space="preserve">a) </w:t>
      </w:r>
      <w:r w:rsidR="00354671" w:rsidRPr="00897CBA">
        <w:rPr>
          <w:rFonts w:cstheme="minorHAnsi"/>
          <w:b/>
          <w:sz w:val="20"/>
          <w:szCs w:val="20"/>
        </w:rPr>
        <w:tab/>
      </w:r>
      <w:r w:rsidRPr="00897CBA">
        <w:rPr>
          <w:rFonts w:cstheme="minorHAnsi"/>
          <w:b/>
          <w:sz w:val="20"/>
          <w:szCs w:val="20"/>
        </w:rPr>
        <w:t xml:space="preserve">Space Audit Committee  </w:t>
      </w:r>
    </w:p>
    <w:p w14:paraId="0596A99B" w14:textId="77777777" w:rsidR="001538FF" w:rsidRPr="001538FF" w:rsidRDefault="001538FF" w:rsidP="001538FF">
      <w:pPr>
        <w:spacing w:after="0" w:line="240" w:lineRule="auto"/>
        <w:rPr>
          <w:rFonts w:cstheme="minorHAnsi"/>
          <w:sz w:val="20"/>
          <w:szCs w:val="20"/>
        </w:rPr>
      </w:pPr>
    </w:p>
    <w:p w14:paraId="5E23DFC3" w14:textId="1A5CAAC9" w:rsidR="00897CBA" w:rsidRDefault="00897CBA" w:rsidP="001538FF">
      <w:pPr>
        <w:spacing w:after="0" w:line="240" w:lineRule="auto"/>
        <w:rPr>
          <w:rFonts w:cstheme="minorHAnsi"/>
          <w:sz w:val="20"/>
          <w:szCs w:val="20"/>
        </w:rPr>
      </w:pPr>
      <w:r w:rsidRPr="008228AA">
        <w:rPr>
          <w:rFonts w:cstheme="minorHAnsi"/>
          <w:b/>
          <w:sz w:val="20"/>
          <w:szCs w:val="20"/>
        </w:rPr>
        <w:t>Moved</w:t>
      </w:r>
      <w:r w:rsidRPr="008228AA">
        <w:rPr>
          <w:rFonts w:cstheme="minorHAnsi"/>
          <w:sz w:val="20"/>
          <w:szCs w:val="20"/>
        </w:rPr>
        <w:t xml:space="preserve"> by </w:t>
      </w:r>
      <w:r w:rsidRPr="008228AA">
        <w:rPr>
          <w:rFonts w:cstheme="minorHAnsi"/>
          <w:sz w:val="20"/>
          <w:szCs w:val="20"/>
        </w:rPr>
        <w:softHyphen/>
      </w:r>
      <w:r w:rsidRPr="008228AA">
        <w:rPr>
          <w:rFonts w:cstheme="minorHAnsi"/>
          <w:sz w:val="20"/>
          <w:szCs w:val="20"/>
        </w:rPr>
        <w:softHyphen/>
      </w:r>
      <w:r w:rsidRPr="008228AA">
        <w:rPr>
          <w:rFonts w:cstheme="minorHAnsi"/>
          <w:sz w:val="20"/>
          <w:szCs w:val="20"/>
        </w:rPr>
        <w:softHyphen/>
      </w:r>
      <w:r w:rsidRPr="008228AA">
        <w:rPr>
          <w:rFonts w:cstheme="minorHAnsi"/>
          <w:sz w:val="20"/>
          <w:szCs w:val="20"/>
        </w:rPr>
        <w:softHyphen/>
      </w:r>
      <w:r>
        <w:rPr>
          <w:rFonts w:cstheme="minorHAnsi"/>
          <w:sz w:val="20"/>
          <w:szCs w:val="20"/>
        </w:rPr>
        <w:t>Singh</w:t>
      </w:r>
      <w:r w:rsidRPr="008228AA">
        <w:rPr>
          <w:rFonts w:cstheme="minorHAnsi"/>
          <w:sz w:val="20"/>
          <w:szCs w:val="20"/>
        </w:rPr>
        <w:t xml:space="preserve">, </w:t>
      </w:r>
      <w:r w:rsidRPr="008228AA">
        <w:rPr>
          <w:rFonts w:cstheme="minorHAnsi"/>
          <w:b/>
          <w:sz w:val="20"/>
          <w:szCs w:val="20"/>
        </w:rPr>
        <w:t>seconded</w:t>
      </w:r>
      <w:r w:rsidRPr="008228AA">
        <w:rPr>
          <w:rFonts w:cstheme="minorHAnsi"/>
          <w:sz w:val="20"/>
          <w:szCs w:val="20"/>
        </w:rPr>
        <w:t xml:space="preserve"> by </w:t>
      </w:r>
      <w:r>
        <w:rPr>
          <w:rFonts w:cstheme="minorHAnsi"/>
          <w:sz w:val="20"/>
          <w:szCs w:val="20"/>
        </w:rPr>
        <w:t>Figueiredo</w:t>
      </w:r>
      <w:r w:rsidRPr="008228AA">
        <w:rPr>
          <w:rFonts w:cstheme="minorHAnsi"/>
          <w:sz w:val="20"/>
          <w:szCs w:val="20"/>
        </w:rPr>
        <w:t xml:space="preserve"> that the Executive Board close nominations for two (2) seats on the Space Audit Committee.</w:t>
      </w:r>
    </w:p>
    <w:p w14:paraId="00D40FC6" w14:textId="77777777" w:rsidR="00897CBA" w:rsidRDefault="00897CBA" w:rsidP="001538FF">
      <w:pPr>
        <w:spacing w:after="0" w:line="240" w:lineRule="auto"/>
        <w:rPr>
          <w:rFonts w:cstheme="minorHAnsi"/>
          <w:sz w:val="20"/>
          <w:szCs w:val="20"/>
        </w:rPr>
      </w:pPr>
    </w:p>
    <w:p w14:paraId="7FF557E0" w14:textId="47618787" w:rsidR="001538FF" w:rsidRPr="00897CBA" w:rsidRDefault="00897CBA" w:rsidP="001538FF">
      <w:pPr>
        <w:spacing w:after="0" w:line="240" w:lineRule="auto"/>
        <w:rPr>
          <w:rFonts w:cstheme="minorHAnsi"/>
          <w:b/>
          <w:sz w:val="20"/>
          <w:szCs w:val="20"/>
        </w:rPr>
      </w:pPr>
      <w:r w:rsidRPr="00897CBA">
        <w:rPr>
          <w:rFonts w:cstheme="minorHAnsi"/>
          <w:b/>
          <w:sz w:val="20"/>
          <w:szCs w:val="20"/>
        </w:rPr>
        <w:t>N</w:t>
      </w:r>
      <w:r w:rsidR="001538FF" w:rsidRPr="00897CBA">
        <w:rPr>
          <w:rFonts w:cstheme="minorHAnsi"/>
          <w:b/>
          <w:sz w:val="20"/>
          <w:szCs w:val="20"/>
        </w:rPr>
        <w:t xml:space="preserve">ominations </w:t>
      </w:r>
    </w:p>
    <w:p w14:paraId="023931E7" w14:textId="77777777" w:rsidR="001538FF" w:rsidRPr="00897CBA" w:rsidRDefault="001538FF" w:rsidP="00370006">
      <w:pPr>
        <w:pStyle w:val="ListParagraph"/>
        <w:numPr>
          <w:ilvl w:val="0"/>
          <w:numId w:val="2"/>
        </w:numPr>
        <w:spacing w:after="0" w:line="240" w:lineRule="auto"/>
        <w:rPr>
          <w:rFonts w:cstheme="minorHAnsi"/>
          <w:sz w:val="20"/>
          <w:szCs w:val="20"/>
        </w:rPr>
      </w:pPr>
      <w:r w:rsidRPr="00897CBA">
        <w:rPr>
          <w:rFonts w:cstheme="minorHAnsi"/>
          <w:sz w:val="20"/>
          <w:szCs w:val="20"/>
        </w:rPr>
        <w:t xml:space="preserve">Homsi </w:t>
      </w:r>
    </w:p>
    <w:p w14:paraId="673C1267" w14:textId="77777777" w:rsidR="001538FF" w:rsidRPr="00897CBA" w:rsidRDefault="001538FF" w:rsidP="00370006">
      <w:pPr>
        <w:pStyle w:val="ListParagraph"/>
        <w:numPr>
          <w:ilvl w:val="0"/>
          <w:numId w:val="2"/>
        </w:numPr>
        <w:spacing w:after="0" w:line="240" w:lineRule="auto"/>
        <w:rPr>
          <w:rFonts w:cstheme="minorHAnsi"/>
          <w:sz w:val="20"/>
          <w:szCs w:val="20"/>
        </w:rPr>
      </w:pPr>
      <w:r w:rsidRPr="00897CBA">
        <w:rPr>
          <w:rFonts w:cstheme="minorHAnsi"/>
          <w:sz w:val="20"/>
          <w:szCs w:val="20"/>
        </w:rPr>
        <w:t xml:space="preserve">Marando </w:t>
      </w:r>
    </w:p>
    <w:p w14:paraId="069AEF10" w14:textId="77777777" w:rsidR="001538FF" w:rsidRPr="001538FF" w:rsidRDefault="001538FF" w:rsidP="001538FF">
      <w:pPr>
        <w:spacing w:after="0" w:line="240" w:lineRule="auto"/>
        <w:rPr>
          <w:rFonts w:cstheme="minorHAnsi"/>
          <w:sz w:val="20"/>
          <w:szCs w:val="20"/>
        </w:rPr>
      </w:pPr>
    </w:p>
    <w:p w14:paraId="7965E983" w14:textId="77777777" w:rsidR="00897CBA" w:rsidRPr="00354671" w:rsidRDefault="00897CBA" w:rsidP="00897CBA">
      <w:pPr>
        <w:spacing w:after="0" w:line="240" w:lineRule="auto"/>
        <w:jc w:val="center"/>
        <w:rPr>
          <w:rFonts w:cstheme="minorHAnsi"/>
          <w:b/>
          <w:sz w:val="20"/>
          <w:szCs w:val="20"/>
        </w:rPr>
      </w:pPr>
      <w:r w:rsidRPr="00354671">
        <w:rPr>
          <w:rFonts w:cstheme="minorHAnsi"/>
          <w:b/>
          <w:sz w:val="20"/>
          <w:szCs w:val="20"/>
        </w:rPr>
        <w:t>Passes Unanimously</w:t>
      </w:r>
    </w:p>
    <w:p w14:paraId="1896AD3B" w14:textId="77777777" w:rsidR="001538FF" w:rsidRPr="001538FF" w:rsidRDefault="001538FF" w:rsidP="001538FF">
      <w:pPr>
        <w:spacing w:after="0" w:line="240" w:lineRule="auto"/>
        <w:rPr>
          <w:rFonts w:cstheme="minorHAnsi"/>
          <w:sz w:val="20"/>
          <w:szCs w:val="20"/>
        </w:rPr>
      </w:pPr>
    </w:p>
    <w:p w14:paraId="678079D3" w14:textId="2BCE36E9" w:rsidR="001538FF" w:rsidRPr="00897CBA" w:rsidRDefault="001538FF" w:rsidP="001538FF">
      <w:pPr>
        <w:spacing w:after="0" w:line="240" w:lineRule="auto"/>
        <w:rPr>
          <w:rFonts w:cstheme="minorHAnsi"/>
          <w:b/>
          <w:sz w:val="20"/>
          <w:szCs w:val="20"/>
        </w:rPr>
      </w:pPr>
      <w:r w:rsidRPr="00897CBA">
        <w:rPr>
          <w:rFonts w:cstheme="minorHAnsi"/>
          <w:b/>
          <w:sz w:val="20"/>
          <w:szCs w:val="20"/>
        </w:rPr>
        <w:t xml:space="preserve">b) </w:t>
      </w:r>
      <w:r w:rsidR="00897CBA" w:rsidRPr="00897CBA">
        <w:rPr>
          <w:rFonts w:cstheme="minorHAnsi"/>
          <w:b/>
          <w:sz w:val="20"/>
          <w:szCs w:val="20"/>
        </w:rPr>
        <w:tab/>
        <w:t>Sponsorship and Donations Committee</w:t>
      </w:r>
    </w:p>
    <w:p w14:paraId="46CE7D7D" w14:textId="77777777" w:rsidR="001538FF" w:rsidRPr="001538FF" w:rsidRDefault="001538FF" w:rsidP="001538FF">
      <w:pPr>
        <w:spacing w:after="0" w:line="240" w:lineRule="auto"/>
        <w:rPr>
          <w:rFonts w:cstheme="minorHAnsi"/>
          <w:sz w:val="20"/>
          <w:szCs w:val="20"/>
        </w:rPr>
      </w:pPr>
    </w:p>
    <w:p w14:paraId="5A263FC9" w14:textId="0421C7C7" w:rsidR="00897CBA" w:rsidRDefault="00897CBA" w:rsidP="001538FF">
      <w:pPr>
        <w:spacing w:after="0" w:line="240" w:lineRule="auto"/>
        <w:rPr>
          <w:rFonts w:cstheme="minorHAnsi"/>
          <w:sz w:val="20"/>
          <w:szCs w:val="20"/>
        </w:rPr>
      </w:pPr>
      <w:r w:rsidRPr="00897CBA">
        <w:rPr>
          <w:rFonts w:cstheme="minorHAnsi"/>
          <w:b/>
          <w:sz w:val="20"/>
          <w:szCs w:val="20"/>
        </w:rPr>
        <w:t>Moved</w:t>
      </w:r>
      <w:r w:rsidRPr="00897CBA">
        <w:rPr>
          <w:rFonts w:cstheme="minorHAnsi"/>
          <w:sz w:val="20"/>
          <w:szCs w:val="20"/>
        </w:rPr>
        <w:t xml:space="preserve"> by </w:t>
      </w:r>
      <w:r>
        <w:rPr>
          <w:rFonts w:cstheme="minorHAnsi"/>
          <w:sz w:val="20"/>
          <w:szCs w:val="20"/>
        </w:rPr>
        <w:t>Johnston</w:t>
      </w:r>
      <w:r w:rsidRPr="00897CBA">
        <w:rPr>
          <w:rFonts w:cstheme="minorHAnsi"/>
          <w:sz w:val="20"/>
          <w:szCs w:val="20"/>
        </w:rPr>
        <w:t xml:space="preserve">, </w:t>
      </w:r>
      <w:r w:rsidRPr="00897CBA">
        <w:rPr>
          <w:rFonts w:cstheme="minorHAnsi"/>
          <w:b/>
          <w:sz w:val="20"/>
          <w:szCs w:val="20"/>
        </w:rPr>
        <w:t>seconded</w:t>
      </w:r>
      <w:r w:rsidRPr="00897CBA">
        <w:rPr>
          <w:rFonts w:cstheme="minorHAnsi"/>
          <w:sz w:val="20"/>
          <w:szCs w:val="20"/>
        </w:rPr>
        <w:t xml:space="preserve"> by </w:t>
      </w:r>
      <w:r>
        <w:rPr>
          <w:rFonts w:cstheme="minorHAnsi"/>
          <w:sz w:val="20"/>
          <w:szCs w:val="20"/>
        </w:rPr>
        <w:t>Homsi</w:t>
      </w:r>
      <w:r w:rsidRPr="00897CBA">
        <w:rPr>
          <w:rFonts w:cstheme="minorHAnsi"/>
          <w:sz w:val="20"/>
          <w:szCs w:val="20"/>
        </w:rPr>
        <w:t xml:space="preserve"> that the Executive Board close nominations for one (1) Executive Board member on the </w:t>
      </w:r>
      <w:bookmarkStart w:id="2" w:name="_Hlk11675179"/>
      <w:r w:rsidRPr="00897CBA">
        <w:rPr>
          <w:rFonts w:cstheme="minorHAnsi"/>
          <w:sz w:val="20"/>
          <w:szCs w:val="20"/>
        </w:rPr>
        <w:t>Sponsorship and Donations Committee</w:t>
      </w:r>
      <w:bookmarkEnd w:id="2"/>
      <w:r w:rsidRPr="00897CBA">
        <w:rPr>
          <w:rFonts w:cstheme="minorHAnsi"/>
          <w:sz w:val="20"/>
          <w:szCs w:val="20"/>
        </w:rPr>
        <w:t>.</w:t>
      </w:r>
    </w:p>
    <w:p w14:paraId="62D359AF" w14:textId="77777777" w:rsidR="00897CBA" w:rsidRDefault="00897CBA" w:rsidP="001538FF">
      <w:pPr>
        <w:spacing w:after="0" w:line="240" w:lineRule="auto"/>
        <w:rPr>
          <w:rFonts w:cstheme="minorHAnsi"/>
          <w:sz w:val="20"/>
          <w:szCs w:val="20"/>
        </w:rPr>
      </w:pPr>
    </w:p>
    <w:p w14:paraId="7AB100DE" w14:textId="735A49C0" w:rsidR="001538FF" w:rsidRPr="00897CBA" w:rsidRDefault="00897CBA" w:rsidP="001538FF">
      <w:pPr>
        <w:spacing w:after="0" w:line="240" w:lineRule="auto"/>
        <w:rPr>
          <w:rFonts w:cstheme="minorHAnsi"/>
          <w:b/>
          <w:sz w:val="20"/>
          <w:szCs w:val="20"/>
        </w:rPr>
      </w:pPr>
      <w:r w:rsidRPr="00897CBA">
        <w:rPr>
          <w:rFonts w:cstheme="minorHAnsi"/>
          <w:b/>
          <w:sz w:val="20"/>
          <w:szCs w:val="20"/>
        </w:rPr>
        <w:t>N</w:t>
      </w:r>
      <w:r w:rsidR="001538FF" w:rsidRPr="00897CBA">
        <w:rPr>
          <w:rFonts w:cstheme="minorHAnsi"/>
          <w:b/>
          <w:sz w:val="20"/>
          <w:szCs w:val="20"/>
        </w:rPr>
        <w:t xml:space="preserve">ominations </w:t>
      </w:r>
    </w:p>
    <w:p w14:paraId="737B4A65" w14:textId="4BF1F267" w:rsidR="001538FF" w:rsidRPr="00897CBA" w:rsidRDefault="00897CBA" w:rsidP="00370006">
      <w:pPr>
        <w:pStyle w:val="ListParagraph"/>
        <w:numPr>
          <w:ilvl w:val="0"/>
          <w:numId w:val="3"/>
        </w:numPr>
        <w:spacing w:after="0" w:line="240" w:lineRule="auto"/>
        <w:rPr>
          <w:rFonts w:cstheme="minorHAnsi"/>
          <w:sz w:val="20"/>
          <w:szCs w:val="20"/>
        </w:rPr>
      </w:pPr>
      <w:r w:rsidRPr="00897CBA">
        <w:rPr>
          <w:rFonts w:cstheme="minorHAnsi"/>
          <w:sz w:val="20"/>
          <w:szCs w:val="20"/>
        </w:rPr>
        <w:t>Singh</w:t>
      </w:r>
    </w:p>
    <w:p w14:paraId="5BE1E75F" w14:textId="77777777" w:rsidR="001538FF" w:rsidRPr="001538FF" w:rsidRDefault="001538FF" w:rsidP="001538FF">
      <w:pPr>
        <w:spacing w:after="0" w:line="240" w:lineRule="auto"/>
        <w:rPr>
          <w:rFonts w:cstheme="minorHAnsi"/>
          <w:sz w:val="20"/>
          <w:szCs w:val="20"/>
        </w:rPr>
      </w:pPr>
    </w:p>
    <w:p w14:paraId="08D48078" w14:textId="77777777" w:rsidR="00897CBA" w:rsidRPr="00354671" w:rsidRDefault="00897CBA" w:rsidP="00897CBA">
      <w:pPr>
        <w:spacing w:after="0" w:line="240" w:lineRule="auto"/>
        <w:jc w:val="center"/>
        <w:rPr>
          <w:rFonts w:cstheme="minorHAnsi"/>
          <w:b/>
          <w:sz w:val="20"/>
          <w:szCs w:val="20"/>
        </w:rPr>
      </w:pPr>
      <w:r w:rsidRPr="00354671">
        <w:rPr>
          <w:rFonts w:cstheme="minorHAnsi"/>
          <w:b/>
          <w:sz w:val="20"/>
          <w:szCs w:val="20"/>
        </w:rPr>
        <w:t>Passes Unanimously</w:t>
      </w:r>
    </w:p>
    <w:p w14:paraId="6AB34979" w14:textId="77777777" w:rsidR="001538FF" w:rsidRPr="001538FF" w:rsidRDefault="001538FF" w:rsidP="001538FF">
      <w:pPr>
        <w:spacing w:after="0" w:line="240" w:lineRule="auto"/>
        <w:rPr>
          <w:rFonts w:cstheme="minorHAnsi"/>
          <w:sz w:val="20"/>
          <w:szCs w:val="20"/>
        </w:rPr>
      </w:pPr>
    </w:p>
    <w:p w14:paraId="7B16873D" w14:textId="3A7B8B4E" w:rsidR="001538FF" w:rsidRPr="00897CBA" w:rsidRDefault="001538FF" w:rsidP="001538FF">
      <w:pPr>
        <w:spacing w:after="0" w:line="240" w:lineRule="auto"/>
        <w:rPr>
          <w:rFonts w:cstheme="minorHAnsi"/>
          <w:b/>
          <w:sz w:val="20"/>
          <w:szCs w:val="20"/>
        </w:rPr>
      </w:pPr>
      <w:r w:rsidRPr="00897CBA">
        <w:rPr>
          <w:rFonts w:cstheme="minorHAnsi"/>
          <w:b/>
          <w:sz w:val="20"/>
          <w:szCs w:val="20"/>
        </w:rPr>
        <w:t xml:space="preserve">c) </w:t>
      </w:r>
      <w:r w:rsidR="00897CBA" w:rsidRPr="00897CBA">
        <w:rPr>
          <w:rFonts w:cstheme="minorHAnsi"/>
          <w:b/>
          <w:sz w:val="20"/>
          <w:szCs w:val="20"/>
        </w:rPr>
        <w:tab/>
        <w:t>Silhouette Board of Publications</w:t>
      </w:r>
    </w:p>
    <w:p w14:paraId="2A4F18A9" w14:textId="77777777" w:rsidR="001538FF" w:rsidRPr="001538FF" w:rsidRDefault="001538FF" w:rsidP="001538FF">
      <w:pPr>
        <w:spacing w:after="0" w:line="240" w:lineRule="auto"/>
        <w:rPr>
          <w:rFonts w:cstheme="minorHAnsi"/>
          <w:sz w:val="20"/>
          <w:szCs w:val="20"/>
        </w:rPr>
      </w:pPr>
    </w:p>
    <w:p w14:paraId="683C444C" w14:textId="5683331F" w:rsidR="00897CBA" w:rsidRDefault="00897CBA" w:rsidP="001538FF">
      <w:pPr>
        <w:spacing w:after="0" w:line="240" w:lineRule="auto"/>
        <w:rPr>
          <w:rFonts w:cstheme="minorHAnsi"/>
          <w:sz w:val="20"/>
          <w:szCs w:val="20"/>
        </w:rPr>
      </w:pPr>
      <w:r w:rsidRPr="008228AA">
        <w:rPr>
          <w:rFonts w:cstheme="minorHAnsi"/>
          <w:b/>
          <w:sz w:val="20"/>
          <w:szCs w:val="20"/>
        </w:rPr>
        <w:t>Moved</w:t>
      </w:r>
      <w:r w:rsidRPr="008228AA">
        <w:rPr>
          <w:rFonts w:cstheme="minorHAnsi"/>
          <w:sz w:val="20"/>
          <w:szCs w:val="20"/>
        </w:rPr>
        <w:t xml:space="preserve"> by </w:t>
      </w:r>
      <w:r>
        <w:rPr>
          <w:rFonts w:cstheme="minorHAnsi"/>
          <w:sz w:val="20"/>
          <w:szCs w:val="20"/>
        </w:rPr>
        <w:t>Singh</w:t>
      </w:r>
      <w:r w:rsidRPr="008228AA">
        <w:rPr>
          <w:rFonts w:cstheme="minorHAnsi"/>
          <w:sz w:val="20"/>
          <w:szCs w:val="20"/>
        </w:rPr>
        <w:t xml:space="preserve">, </w:t>
      </w:r>
      <w:r w:rsidRPr="008228AA">
        <w:rPr>
          <w:rFonts w:cstheme="minorHAnsi"/>
          <w:b/>
          <w:sz w:val="20"/>
          <w:szCs w:val="20"/>
        </w:rPr>
        <w:t>seconded</w:t>
      </w:r>
      <w:r w:rsidRPr="008228AA">
        <w:rPr>
          <w:rFonts w:cstheme="minorHAnsi"/>
          <w:sz w:val="20"/>
          <w:szCs w:val="20"/>
        </w:rPr>
        <w:t xml:space="preserve"> by</w:t>
      </w:r>
      <w:r>
        <w:rPr>
          <w:rFonts w:cstheme="minorHAnsi"/>
          <w:sz w:val="20"/>
          <w:szCs w:val="20"/>
        </w:rPr>
        <w:t xml:space="preserve"> Figueiredo</w:t>
      </w:r>
      <w:r w:rsidRPr="008228AA">
        <w:rPr>
          <w:rFonts w:cstheme="minorHAnsi"/>
          <w:sz w:val="20"/>
          <w:szCs w:val="20"/>
        </w:rPr>
        <w:t xml:space="preserve"> that the Executive Board close nominations for one (1) Executive Board member on the Silhouette Board of Publications.</w:t>
      </w:r>
    </w:p>
    <w:p w14:paraId="1E03D481" w14:textId="77777777" w:rsidR="00897CBA" w:rsidRDefault="00897CBA" w:rsidP="001538FF">
      <w:pPr>
        <w:spacing w:after="0" w:line="240" w:lineRule="auto"/>
        <w:rPr>
          <w:rFonts w:cstheme="minorHAnsi"/>
          <w:sz w:val="20"/>
          <w:szCs w:val="20"/>
        </w:rPr>
      </w:pPr>
    </w:p>
    <w:p w14:paraId="3771DBA5" w14:textId="60D2FAE6" w:rsidR="001538FF" w:rsidRPr="00897CBA" w:rsidRDefault="00897CBA" w:rsidP="001538FF">
      <w:pPr>
        <w:spacing w:after="0" w:line="240" w:lineRule="auto"/>
        <w:rPr>
          <w:rFonts w:cstheme="minorHAnsi"/>
          <w:b/>
          <w:sz w:val="20"/>
          <w:szCs w:val="20"/>
        </w:rPr>
      </w:pPr>
      <w:r w:rsidRPr="00897CBA">
        <w:rPr>
          <w:rFonts w:cstheme="minorHAnsi"/>
          <w:b/>
          <w:sz w:val="20"/>
          <w:szCs w:val="20"/>
        </w:rPr>
        <w:t>N</w:t>
      </w:r>
      <w:r w:rsidR="001538FF" w:rsidRPr="00897CBA">
        <w:rPr>
          <w:rFonts w:cstheme="minorHAnsi"/>
          <w:b/>
          <w:sz w:val="20"/>
          <w:szCs w:val="20"/>
        </w:rPr>
        <w:t xml:space="preserve">ominations </w:t>
      </w:r>
    </w:p>
    <w:p w14:paraId="26041106" w14:textId="358A6F1B" w:rsidR="001538FF" w:rsidRPr="00897CBA" w:rsidRDefault="00897CBA" w:rsidP="00370006">
      <w:pPr>
        <w:pStyle w:val="ListParagraph"/>
        <w:numPr>
          <w:ilvl w:val="0"/>
          <w:numId w:val="3"/>
        </w:numPr>
        <w:spacing w:after="0" w:line="240" w:lineRule="auto"/>
        <w:rPr>
          <w:rFonts w:cstheme="minorHAnsi"/>
          <w:sz w:val="20"/>
          <w:szCs w:val="20"/>
        </w:rPr>
      </w:pPr>
      <w:r w:rsidRPr="00897CBA">
        <w:rPr>
          <w:rFonts w:cstheme="minorHAnsi"/>
          <w:sz w:val="20"/>
          <w:szCs w:val="20"/>
        </w:rPr>
        <w:t>Belliveau</w:t>
      </w:r>
      <w:r w:rsidR="001538FF" w:rsidRPr="00897CBA">
        <w:rPr>
          <w:rFonts w:cstheme="minorHAnsi"/>
          <w:sz w:val="20"/>
          <w:szCs w:val="20"/>
        </w:rPr>
        <w:t xml:space="preserve"> </w:t>
      </w:r>
    </w:p>
    <w:p w14:paraId="4C9FE973" w14:textId="77777777" w:rsidR="001538FF" w:rsidRPr="001538FF" w:rsidRDefault="001538FF" w:rsidP="001538FF">
      <w:pPr>
        <w:spacing w:after="0" w:line="240" w:lineRule="auto"/>
        <w:rPr>
          <w:rFonts w:cstheme="minorHAnsi"/>
          <w:sz w:val="20"/>
          <w:szCs w:val="20"/>
        </w:rPr>
      </w:pPr>
    </w:p>
    <w:p w14:paraId="5B5130CB" w14:textId="77777777" w:rsidR="00897CBA" w:rsidRPr="00354671" w:rsidRDefault="00897CBA" w:rsidP="00897CBA">
      <w:pPr>
        <w:spacing w:after="0" w:line="240" w:lineRule="auto"/>
        <w:jc w:val="center"/>
        <w:rPr>
          <w:rFonts w:cstheme="minorHAnsi"/>
          <w:b/>
          <w:sz w:val="20"/>
          <w:szCs w:val="20"/>
        </w:rPr>
      </w:pPr>
      <w:r w:rsidRPr="00354671">
        <w:rPr>
          <w:rFonts w:cstheme="minorHAnsi"/>
          <w:b/>
          <w:sz w:val="20"/>
          <w:szCs w:val="20"/>
        </w:rPr>
        <w:t>Passes Unanimously</w:t>
      </w:r>
    </w:p>
    <w:p w14:paraId="7DFF22CC" w14:textId="77777777" w:rsidR="001538FF" w:rsidRPr="001538FF" w:rsidRDefault="001538FF" w:rsidP="001538FF">
      <w:pPr>
        <w:spacing w:after="0" w:line="240" w:lineRule="auto"/>
        <w:rPr>
          <w:rFonts w:cstheme="minorHAnsi"/>
          <w:sz w:val="20"/>
          <w:szCs w:val="20"/>
        </w:rPr>
      </w:pPr>
    </w:p>
    <w:p w14:paraId="3FE6D562" w14:textId="586F8465" w:rsidR="001538FF" w:rsidRPr="00502641" w:rsidRDefault="001538FF" w:rsidP="001538FF">
      <w:pPr>
        <w:spacing w:after="0" w:line="240" w:lineRule="auto"/>
        <w:rPr>
          <w:rFonts w:cstheme="minorHAnsi"/>
          <w:b/>
          <w:sz w:val="20"/>
          <w:szCs w:val="20"/>
        </w:rPr>
      </w:pPr>
      <w:r w:rsidRPr="00502641">
        <w:rPr>
          <w:rFonts w:cstheme="minorHAnsi"/>
          <w:b/>
          <w:sz w:val="20"/>
          <w:szCs w:val="20"/>
        </w:rPr>
        <w:t xml:space="preserve">d) </w:t>
      </w:r>
      <w:r w:rsidR="00502641" w:rsidRPr="00502641">
        <w:rPr>
          <w:rFonts w:cstheme="minorHAnsi"/>
          <w:b/>
          <w:sz w:val="20"/>
          <w:szCs w:val="20"/>
        </w:rPr>
        <w:tab/>
      </w:r>
      <w:r w:rsidRPr="00502641">
        <w:rPr>
          <w:rFonts w:cstheme="minorHAnsi"/>
          <w:b/>
          <w:sz w:val="20"/>
          <w:szCs w:val="20"/>
        </w:rPr>
        <w:t xml:space="preserve">EFRT Advisory </w:t>
      </w:r>
      <w:r w:rsidR="00502641" w:rsidRPr="00502641">
        <w:rPr>
          <w:rFonts w:cstheme="minorHAnsi"/>
          <w:b/>
          <w:sz w:val="20"/>
          <w:szCs w:val="20"/>
        </w:rPr>
        <w:t>Committee</w:t>
      </w:r>
    </w:p>
    <w:p w14:paraId="1594F263" w14:textId="37C20AD8" w:rsidR="001538FF" w:rsidRDefault="001538FF" w:rsidP="001538FF">
      <w:pPr>
        <w:spacing w:after="0" w:line="240" w:lineRule="auto"/>
        <w:rPr>
          <w:rFonts w:cstheme="minorHAnsi"/>
          <w:sz w:val="20"/>
          <w:szCs w:val="20"/>
        </w:rPr>
      </w:pPr>
    </w:p>
    <w:p w14:paraId="2A26E0C1" w14:textId="638C1859" w:rsidR="00897CBA" w:rsidRPr="001538FF" w:rsidRDefault="00897CBA" w:rsidP="001538FF">
      <w:pPr>
        <w:spacing w:after="0" w:line="240" w:lineRule="auto"/>
        <w:rPr>
          <w:rFonts w:cstheme="minorHAnsi"/>
          <w:sz w:val="20"/>
          <w:szCs w:val="20"/>
        </w:rPr>
      </w:pPr>
      <w:r w:rsidRPr="008228AA">
        <w:rPr>
          <w:rFonts w:cstheme="minorHAnsi"/>
          <w:b/>
          <w:sz w:val="20"/>
          <w:szCs w:val="20"/>
        </w:rPr>
        <w:t>Moved</w:t>
      </w:r>
      <w:r w:rsidRPr="008228AA">
        <w:rPr>
          <w:rFonts w:cstheme="minorHAnsi"/>
          <w:sz w:val="20"/>
          <w:szCs w:val="20"/>
        </w:rPr>
        <w:t xml:space="preserve"> by </w:t>
      </w:r>
      <w:r w:rsidR="00502641">
        <w:rPr>
          <w:rFonts w:cstheme="minorHAnsi"/>
          <w:sz w:val="20"/>
          <w:szCs w:val="20"/>
        </w:rPr>
        <w:t>Singh</w:t>
      </w:r>
      <w:r w:rsidRPr="008228AA">
        <w:rPr>
          <w:rFonts w:cstheme="minorHAnsi"/>
          <w:sz w:val="20"/>
          <w:szCs w:val="20"/>
        </w:rPr>
        <w:t xml:space="preserve">, </w:t>
      </w:r>
      <w:r w:rsidRPr="008228AA">
        <w:rPr>
          <w:rFonts w:cstheme="minorHAnsi"/>
          <w:b/>
          <w:sz w:val="20"/>
          <w:szCs w:val="20"/>
        </w:rPr>
        <w:t>seconded</w:t>
      </w:r>
      <w:r w:rsidRPr="008228AA">
        <w:rPr>
          <w:rFonts w:cstheme="minorHAnsi"/>
          <w:sz w:val="20"/>
          <w:szCs w:val="20"/>
        </w:rPr>
        <w:t xml:space="preserve"> by </w:t>
      </w:r>
      <w:r w:rsidR="00502641">
        <w:rPr>
          <w:rFonts w:cstheme="minorHAnsi"/>
          <w:sz w:val="20"/>
          <w:szCs w:val="20"/>
        </w:rPr>
        <w:t>Hackett</w:t>
      </w:r>
      <w:r w:rsidRPr="008228AA">
        <w:rPr>
          <w:rFonts w:cstheme="minorHAnsi"/>
          <w:sz w:val="20"/>
          <w:szCs w:val="20"/>
        </w:rPr>
        <w:t xml:space="preserve"> that the Executive Board close Nominations for one (1) Executive Board member on the EFRT Advisory Committee.</w:t>
      </w:r>
    </w:p>
    <w:p w14:paraId="6A5D8F35" w14:textId="77777777" w:rsidR="00502641" w:rsidRDefault="00502641" w:rsidP="001538FF">
      <w:pPr>
        <w:spacing w:after="0" w:line="240" w:lineRule="auto"/>
        <w:rPr>
          <w:rFonts w:cstheme="minorHAnsi"/>
          <w:sz w:val="20"/>
          <w:szCs w:val="20"/>
        </w:rPr>
      </w:pPr>
    </w:p>
    <w:p w14:paraId="0E237504" w14:textId="5362FB5E" w:rsidR="001538FF" w:rsidRPr="00502641" w:rsidRDefault="00502641" w:rsidP="001538FF">
      <w:pPr>
        <w:spacing w:after="0" w:line="240" w:lineRule="auto"/>
        <w:rPr>
          <w:rFonts w:cstheme="minorHAnsi"/>
          <w:b/>
          <w:sz w:val="20"/>
          <w:szCs w:val="20"/>
        </w:rPr>
      </w:pPr>
      <w:r w:rsidRPr="00502641">
        <w:rPr>
          <w:rFonts w:cstheme="minorHAnsi"/>
          <w:b/>
          <w:sz w:val="20"/>
          <w:szCs w:val="20"/>
        </w:rPr>
        <w:t>N</w:t>
      </w:r>
      <w:r w:rsidR="001538FF" w:rsidRPr="00502641">
        <w:rPr>
          <w:rFonts w:cstheme="minorHAnsi"/>
          <w:b/>
          <w:sz w:val="20"/>
          <w:szCs w:val="20"/>
        </w:rPr>
        <w:t xml:space="preserve">ominations </w:t>
      </w:r>
    </w:p>
    <w:p w14:paraId="014CE503" w14:textId="77777777" w:rsidR="001538FF" w:rsidRPr="00502641" w:rsidRDefault="001538FF" w:rsidP="00370006">
      <w:pPr>
        <w:pStyle w:val="ListParagraph"/>
        <w:numPr>
          <w:ilvl w:val="0"/>
          <w:numId w:val="3"/>
        </w:numPr>
        <w:spacing w:after="0" w:line="240" w:lineRule="auto"/>
        <w:rPr>
          <w:rFonts w:cstheme="minorHAnsi"/>
          <w:sz w:val="20"/>
          <w:szCs w:val="20"/>
        </w:rPr>
      </w:pPr>
      <w:r w:rsidRPr="00502641">
        <w:rPr>
          <w:rFonts w:cstheme="minorHAnsi"/>
          <w:sz w:val="20"/>
          <w:szCs w:val="20"/>
        </w:rPr>
        <w:t xml:space="preserve">Homsi </w:t>
      </w:r>
    </w:p>
    <w:p w14:paraId="3889BB51" w14:textId="77777777" w:rsidR="001538FF" w:rsidRPr="001538FF" w:rsidRDefault="001538FF" w:rsidP="001538FF">
      <w:pPr>
        <w:spacing w:after="0" w:line="240" w:lineRule="auto"/>
        <w:rPr>
          <w:rFonts w:cstheme="minorHAnsi"/>
          <w:sz w:val="20"/>
          <w:szCs w:val="20"/>
        </w:rPr>
      </w:pPr>
    </w:p>
    <w:p w14:paraId="54C9B43C" w14:textId="77777777" w:rsidR="00897CBA" w:rsidRPr="00354671" w:rsidRDefault="00897CBA" w:rsidP="00897CBA">
      <w:pPr>
        <w:spacing w:after="0" w:line="240" w:lineRule="auto"/>
        <w:jc w:val="center"/>
        <w:rPr>
          <w:rFonts w:cstheme="minorHAnsi"/>
          <w:b/>
          <w:sz w:val="20"/>
          <w:szCs w:val="20"/>
        </w:rPr>
      </w:pPr>
      <w:r w:rsidRPr="00354671">
        <w:rPr>
          <w:rFonts w:cstheme="minorHAnsi"/>
          <w:b/>
          <w:sz w:val="20"/>
          <w:szCs w:val="20"/>
        </w:rPr>
        <w:t>Passes Unanimously</w:t>
      </w:r>
    </w:p>
    <w:p w14:paraId="3E1FFE94" w14:textId="77777777" w:rsidR="001538FF" w:rsidRPr="001538FF" w:rsidRDefault="001538FF" w:rsidP="001538FF">
      <w:pPr>
        <w:spacing w:after="0" w:line="240" w:lineRule="auto"/>
        <w:rPr>
          <w:rFonts w:cstheme="minorHAnsi"/>
          <w:sz w:val="20"/>
          <w:szCs w:val="20"/>
        </w:rPr>
      </w:pPr>
    </w:p>
    <w:p w14:paraId="6C76437D" w14:textId="4936F10E" w:rsidR="001538FF" w:rsidRPr="00502641" w:rsidRDefault="001538FF" w:rsidP="001538FF">
      <w:pPr>
        <w:spacing w:after="0" w:line="240" w:lineRule="auto"/>
        <w:rPr>
          <w:rFonts w:cstheme="minorHAnsi"/>
          <w:b/>
          <w:sz w:val="20"/>
          <w:szCs w:val="20"/>
        </w:rPr>
      </w:pPr>
      <w:r w:rsidRPr="00502641">
        <w:rPr>
          <w:rFonts w:cstheme="minorHAnsi"/>
          <w:b/>
          <w:sz w:val="20"/>
          <w:szCs w:val="20"/>
        </w:rPr>
        <w:t xml:space="preserve">e) </w:t>
      </w:r>
      <w:r w:rsidR="00502641" w:rsidRPr="00502641">
        <w:rPr>
          <w:rFonts w:cstheme="minorHAnsi"/>
          <w:b/>
          <w:sz w:val="20"/>
          <w:szCs w:val="20"/>
        </w:rPr>
        <w:tab/>
      </w:r>
      <w:r w:rsidRPr="00502641">
        <w:rPr>
          <w:rFonts w:cstheme="minorHAnsi"/>
          <w:b/>
          <w:sz w:val="20"/>
          <w:szCs w:val="20"/>
        </w:rPr>
        <w:t xml:space="preserve">WAGE Review Committee </w:t>
      </w:r>
    </w:p>
    <w:p w14:paraId="1007F671" w14:textId="77777777" w:rsidR="001538FF" w:rsidRPr="001538FF" w:rsidRDefault="001538FF" w:rsidP="001538FF">
      <w:pPr>
        <w:spacing w:after="0" w:line="240" w:lineRule="auto"/>
        <w:rPr>
          <w:rFonts w:cstheme="minorHAnsi"/>
          <w:sz w:val="20"/>
          <w:szCs w:val="20"/>
        </w:rPr>
      </w:pPr>
    </w:p>
    <w:p w14:paraId="7D186E41" w14:textId="2992074A" w:rsidR="00502641" w:rsidRDefault="00502641" w:rsidP="001538FF">
      <w:pPr>
        <w:spacing w:after="0" w:line="240" w:lineRule="auto"/>
        <w:rPr>
          <w:rFonts w:cstheme="minorHAnsi"/>
          <w:sz w:val="20"/>
          <w:szCs w:val="20"/>
        </w:rPr>
      </w:pPr>
      <w:r w:rsidRPr="008228AA">
        <w:rPr>
          <w:rFonts w:cstheme="minorHAnsi"/>
          <w:b/>
          <w:sz w:val="20"/>
          <w:szCs w:val="20"/>
        </w:rPr>
        <w:t>Moved</w:t>
      </w:r>
      <w:r w:rsidRPr="008228AA">
        <w:rPr>
          <w:rFonts w:cstheme="minorHAnsi"/>
          <w:sz w:val="20"/>
          <w:szCs w:val="20"/>
        </w:rPr>
        <w:t xml:space="preserve"> by </w:t>
      </w:r>
      <w:r>
        <w:rPr>
          <w:rFonts w:cstheme="minorHAnsi"/>
          <w:sz w:val="20"/>
          <w:szCs w:val="20"/>
        </w:rPr>
        <w:t>Singh</w:t>
      </w:r>
      <w:r w:rsidRPr="008228AA">
        <w:rPr>
          <w:rFonts w:cstheme="minorHAnsi"/>
          <w:sz w:val="20"/>
          <w:szCs w:val="20"/>
        </w:rPr>
        <w:t xml:space="preserve">, </w:t>
      </w:r>
      <w:r w:rsidRPr="008228AA">
        <w:rPr>
          <w:rFonts w:cstheme="minorHAnsi"/>
          <w:b/>
          <w:sz w:val="20"/>
          <w:szCs w:val="20"/>
        </w:rPr>
        <w:t>seconded</w:t>
      </w:r>
      <w:r w:rsidRPr="008228AA">
        <w:rPr>
          <w:rFonts w:cstheme="minorHAnsi"/>
          <w:sz w:val="20"/>
          <w:szCs w:val="20"/>
        </w:rPr>
        <w:t xml:space="preserve"> by </w:t>
      </w:r>
      <w:r>
        <w:rPr>
          <w:rFonts w:cstheme="minorHAnsi"/>
          <w:sz w:val="20"/>
          <w:szCs w:val="20"/>
        </w:rPr>
        <w:t xml:space="preserve">Belliveau </w:t>
      </w:r>
      <w:r w:rsidRPr="008228AA">
        <w:rPr>
          <w:rFonts w:cstheme="minorHAnsi"/>
          <w:sz w:val="20"/>
          <w:szCs w:val="20"/>
        </w:rPr>
        <w:t>that the Executive Board close nominations for one (1) Executive Board member on the Wage Review Committee.</w:t>
      </w:r>
    </w:p>
    <w:p w14:paraId="278A9789" w14:textId="77777777" w:rsidR="00502641" w:rsidRDefault="00502641" w:rsidP="001538FF">
      <w:pPr>
        <w:spacing w:after="0" w:line="240" w:lineRule="auto"/>
        <w:rPr>
          <w:rFonts w:cstheme="minorHAnsi"/>
          <w:sz w:val="20"/>
          <w:szCs w:val="20"/>
        </w:rPr>
      </w:pPr>
    </w:p>
    <w:p w14:paraId="1C861369" w14:textId="286AA6A1" w:rsidR="001538FF" w:rsidRPr="00502641" w:rsidRDefault="00502641" w:rsidP="001538FF">
      <w:pPr>
        <w:spacing w:after="0" w:line="240" w:lineRule="auto"/>
        <w:rPr>
          <w:rFonts w:cstheme="minorHAnsi"/>
          <w:b/>
          <w:sz w:val="20"/>
          <w:szCs w:val="20"/>
        </w:rPr>
      </w:pPr>
      <w:r w:rsidRPr="00502641">
        <w:rPr>
          <w:rFonts w:cstheme="minorHAnsi"/>
          <w:b/>
          <w:sz w:val="20"/>
          <w:szCs w:val="20"/>
        </w:rPr>
        <w:t>N</w:t>
      </w:r>
      <w:r w:rsidR="001538FF" w:rsidRPr="00502641">
        <w:rPr>
          <w:rFonts w:cstheme="minorHAnsi"/>
          <w:b/>
          <w:sz w:val="20"/>
          <w:szCs w:val="20"/>
        </w:rPr>
        <w:t xml:space="preserve">ominations </w:t>
      </w:r>
    </w:p>
    <w:p w14:paraId="5EA36C20" w14:textId="7A965896" w:rsidR="001538FF" w:rsidRPr="00502641" w:rsidRDefault="00502641" w:rsidP="00370006">
      <w:pPr>
        <w:pStyle w:val="ListParagraph"/>
        <w:numPr>
          <w:ilvl w:val="0"/>
          <w:numId w:val="3"/>
        </w:numPr>
        <w:spacing w:after="0" w:line="240" w:lineRule="auto"/>
        <w:rPr>
          <w:rFonts w:cstheme="minorHAnsi"/>
          <w:sz w:val="20"/>
          <w:szCs w:val="20"/>
        </w:rPr>
      </w:pPr>
      <w:r w:rsidRPr="00502641">
        <w:rPr>
          <w:rFonts w:cstheme="minorHAnsi"/>
          <w:sz w:val="20"/>
          <w:szCs w:val="20"/>
        </w:rPr>
        <w:t>Johnston</w:t>
      </w:r>
    </w:p>
    <w:p w14:paraId="56A50EE6" w14:textId="77777777" w:rsidR="001538FF" w:rsidRPr="001538FF" w:rsidRDefault="001538FF" w:rsidP="001538FF">
      <w:pPr>
        <w:spacing w:after="0" w:line="240" w:lineRule="auto"/>
        <w:rPr>
          <w:rFonts w:cstheme="minorHAnsi"/>
          <w:sz w:val="20"/>
          <w:szCs w:val="20"/>
        </w:rPr>
      </w:pPr>
    </w:p>
    <w:p w14:paraId="59144F7E" w14:textId="77777777" w:rsidR="00897CBA" w:rsidRPr="00354671" w:rsidRDefault="00897CBA" w:rsidP="00897CBA">
      <w:pPr>
        <w:spacing w:after="0" w:line="240" w:lineRule="auto"/>
        <w:jc w:val="center"/>
        <w:rPr>
          <w:rFonts w:cstheme="minorHAnsi"/>
          <w:b/>
          <w:sz w:val="20"/>
          <w:szCs w:val="20"/>
        </w:rPr>
      </w:pPr>
      <w:r w:rsidRPr="00354671">
        <w:rPr>
          <w:rFonts w:cstheme="minorHAnsi"/>
          <w:b/>
          <w:sz w:val="20"/>
          <w:szCs w:val="20"/>
        </w:rPr>
        <w:t>Passes Unanimously</w:t>
      </w:r>
    </w:p>
    <w:p w14:paraId="550E0520" w14:textId="77777777" w:rsidR="008228AA" w:rsidRPr="001538FF" w:rsidRDefault="008228AA" w:rsidP="001538FF">
      <w:pPr>
        <w:spacing w:after="0" w:line="240" w:lineRule="auto"/>
        <w:rPr>
          <w:rFonts w:cstheme="minorHAnsi"/>
          <w:sz w:val="20"/>
          <w:szCs w:val="20"/>
        </w:rPr>
      </w:pPr>
    </w:p>
    <w:p w14:paraId="51061A1A" w14:textId="1A147462" w:rsidR="001538FF" w:rsidRPr="00174ACA" w:rsidRDefault="001538FF" w:rsidP="001538FF">
      <w:pPr>
        <w:spacing w:after="0" w:line="240" w:lineRule="auto"/>
        <w:rPr>
          <w:rFonts w:cstheme="minorHAnsi"/>
          <w:b/>
          <w:sz w:val="20"/>
          <w:szCs w:val="20"/>
        </w:rPr>
      </w:pPr>
      <w:r w:rsidRPr="00174ACA">
        <w:rPr>
          <w:rFonts w:cstheme="minorHAnsi"/>
          <w:b/>
          <w:sz w:val="20"/>
          <w:szCs w:val="20"/>
        </w:rPr>
        <w:t xml:space="preserve">8. </w:t>
      </w:r>
      <w:r w:rsidR="00174ACA" w:rsidRPr="00174ACA">
        <w:rPr>
          <w:rFonts w:cstheme="minorHAnsi"/>
          <w:b/>
          <w:sz w:val="20"/>
          <w:szCs w:val="20"/>
        </w:rPr>
        <w:tab/>
      </w:r>
      <w:r w:rsidR="00502641">
        <w:rPr>
          <w:rFonts w:cstheme="minorHAnsi"/>
          <w:b/>
          <w:sz w:val="20"/>
          <w:szCs w:val="20"/>
        </w:rPr>
        <w:t xml:space="preserve">Open nominations for the </w:t>
      </w:r>
      <w:r w:rsidR="00502641" w:rsidRPr="00502641">
        <w:rPr>
          <w:rFonts w:cstheme="minorHAnsi"/>
          <w:b/>
          <w:sz w:val="20"/>
          <w:szCs w:val="20"/>
        </w:rPr>
        <w:t>MSU Students of Distinction Award</w:t>
      </w:r>
    </w:p>
    <w:p w14:paraId="72243660" w14:textId="77777777" w:rsidR="001538FF" w:rsidRPr="001538FF" w:rsidRDefault="001538FF" w:rsidP="001538FF">
      <w:pPr>
        <w:spacing w:after="0" w:line="240" w:lineRule="auto"/>
        <w:rPr>
          <w:rFonts w:cstheme="minorHAnsi"/>
          <w:sz w:val="20"/>
          <w:szCs w:val="20"/>
        </w:rPr>
      </w:pPr>
    </w:p>
    <w:p w14:paraId="3823F6CD" w14:textId="7F974EAE" w:rsidR="008228AA" w:rsidRDefault="008228AA" w:rsidP="001538FF">
      <w:pPr>
        <w:spacing w:after="0" w:line="240" w:lineRule="auto"/>
        <w:rPr>
          <w:rFonts w:cstheme="minorHAnsi"/>
          <w:sz w:val="20"/>
          <w:szCs w:val="20"/>
        </w:rPr>
      </w:pPr>
      <w:r w:rsidRPr="008228AA">
        <w:rPr>
          <w:rFonts w:cstheme="minorHAnsi"/>
          <w:b/>
          <w:sz w:val="20"/>
          <w:szCs w:val="20"/>
        </w:rPr>
        <w:t>Moved</w:t>
      </w:r>
      <w:r w:rsidRPr="008228AA">
        <w:rPr>
          <w:rFonts w:cstheme="minorHAnsi"/>
          <w:sz w:val="20"/>
          <w:szCs w:val="20"/>
        </w:rPr>
        <w:t xml:space="preserve"> by</w:t>
      </w:r>
      <w:r w:rsidR="00502641">
        <w:rPr>
          <w:rFonts w:cstheme="minorHAnsi"/>
          <w:sz w:val="20"/>
          <w:szCs w:val="20"/>
        </w:rPr>
        <w:t xml:space="preserve"> Hackett</w:t>
      </w:r>
      <w:r w:rsidRPr="008228AA">
        <w:rPr>
          <w:rFonts w:cstheme="minorHAnsi"/>
          <w:sz w:val="20"/>
          <w:szCs w:val="20"/>
        </w:rPr>
        <w:t xml:space="preserve">, </w:t>
      </w:r>
      <w:r w:rsidRPr="008228AA">
        <w:rPr>
          <w:rFonts w:cstheme="minorHAnsi"/>
          <w:b/>
          <w:sz w:val="20"/>
          <w:szCs w:val="20"/>
        </w:rPr>
        <w:t>seconded</w:t>
      </w:r>
      <w:r w:rsidRPr="008228AA">
        <w:rPr>
          <w:rFonts w:cstheme="minorHAnsi"/>
          <w:sz w:val="20"/>
          <w:szCs w:val="20"/>
        </w:rPr>
        <w:t xml:space="preserve"> by </w:t>
      </w:r>
      <w:r w:rsidR="00502641">
        <w:rPr>
          <w:rFonts w:cstheme="minorHAnsi"/>
          <w:sz w:val="20"/>
          <w:szCs w:val="20"/>
        </w:rPr>
        <w:t>Singh</w:t>
      </w:r>
      <w:r w:rsidRPr="008228AA">
        <w:rPr>
          <w:rFonts w:cstheme="minorHAnsi"/>
          <w:sz w:val="20"/>
          <w:szCs w:val="20"/>
        </w:rPr>
        <w:t xml:space="preserve"> that the Executive Board open nominations for the </w:t>
      </w:r>
      <w:bookmarkStart w:id="3" w:name="_Hlk11675372"/>
      <w:r w:rsidRPr="008228AA">
        <w:rPr>
          <w:rFonts w:cstheme="minorHAnsi"/>
          <w:sz w:val="20"/>
          <w:szCs w:val="20"/>
        </w:rPr>
        <w:t>MSU Students of Distinction Award</w:t>
      </w:r>
      <w:bookmarkEnd w:id="3"/>
      <w:r w:rsidRPr="008228AA">
        <w:rPr>
          <w:rFonts w:cstheme="minorHAnsi"/>
          <w:sz w:val="20"/>
          <w:szCs w:val="20"/>
        </w:rPr>
        <w:t>.</w:t>
      </w:r>
    </w:p>
    <w:p w14:paraId="19BB5E09" w14:textId="77777777" w:rsidR="008228AA" w:rsidRDefault="008228AA" w:rsidP="001538FF">
      <w:pPr>
        <w:spacing w:after="0" w:line="240" w:lineRule="auto"/>
        <w:rPr>
          <w:rFonts w:cstheme="minorHAnsi"/>
          <w:sz w:val="20"/>
          <w:szCs w:val="20"/>
        </w:rPr>
      </w:pPr>
    </w:p>
    <w:p w14:paraId="417BC9DB" w14:textId="77777777" w:rsidR="00502641" w:rsidRPr="00354671" w:rsidRDefault="00502641" w:rsidP="00502641">
      <w:pPr>
        <w:spacing w:after="0" w:line="240" w:lineRule="auto"/>
        <w:jc w:val="center"/>
        <w:rPr>
          <w:rFonts w:cstheme="minorHAnsi"/>
          <w:b/>
          <w:sz w:val="20"/>
          <w:szCs w:val="20"/>
        </w:rPr>
      </w:pPr>
      <w:r w:rsidRPr="00354671">
        <w:rPr>
          <w:rFonts w:cstheme="minorHAnsi"/>
          <w:b/>
          <w:sz w:val="20"/>
          <w:szCs w:val="20"/>
        </w:rPr>
        <w:t>Passes Unanimously</w:t>
      </w:r>
    </w:p>
    <w:p w14:paraId="249DD30B" w14:textId="77777777" w:rsidR="001538FF" w:rsidRPr="001538FF" w:rsidRDefault="001538FF" w:rsidP="001538FF">
      <w:pPr>
        <w:spacing w:after="0" w:line="240" w:lineRule="auto"/>
        <w:rPr>
          <w:rFonts w:cstheme="minorHAnsi"/>
          <w:sz w:val="20"/>
          <w:szCs w:val="20"/>
        </w:rPr>
      </w:pPr>
    </w:p>
    <w:p w14:paraId="55B60185" w14:textId="197AFB10" w:rsidR="001538FF" w:rsidRPr="00174ACA" w:rsidRDefault="001538FF" w:rsidP="001538FF">
      <w:pPr>
        <w:spacing w:after="0" w:line="240" w:lineRule="auto"/>
        <w:rPr>
          <w:rFonts w:cstheme="minorHAnsi"/>
          <w:b/>
          <w:sz w:val="20"/>
          <w:szCs w:val="20"/>
        </w:rPr>
      </w:pPr>
      <w:r w:rsidRPr="00174ACA">
        <w:rPr>
          <w:rFonts w:cstheme="minorHAnsi"/>
          <w:b/>
          <w:sz w:val="20"/>
          <w:szCs w:val="20"/>
        </w:rPr>
        <w:t xml:space="preserve">9.  </w:t>
      </w:r>
      <w:r w:rsidR="00174ACA" w:rsidRPr="00174ACA">
        <w:rPr>
          <w:rFonts w:cstheme="minorHAnsi"/>
          <w:b/>
          <w:sz w:val="20"/>
          <w:szCs w:val="20"/>
        </w:rPr>
        <w:tab/>
      </w:r>
      <w:r w:rsidRPr="00174ACA">
        <w:rPr>
          <w:rFonts w:cstheme="minorHAnsi"/>
          <w:b/>
          <w:sz w:val="20"/>
          <w:szCs w:val="20"/>
        </w:rPr>
        <w:t>Transition Reports</w:t>
      </w:r>
    </w:p>
    <w:p w14:paraId="426531D2" w14:textId="77777777" w:rsidR="001538FF" w:rsidRPr="001538FF" w:rsidRDefault="001538FF" w:rsidP="001538FF">
      <w:pPr>
        <w:spacing w:after="0" w:line="240" w:lineRule="auto"/>
        <w:rPr>
          <w:rFonts w:cstheme="minorHAnsi"/>
          <w:sz w:val="20"/>
          <w:szCs w:val="20"/>
        </w:rPr>
      </w:pPr>
    </w:p>
    <w:p w14:paraId="3F350B59" w14:textId="234CBDDC" w:rsidR="001538FF" w:rsidRPr="00502641" w:rsidRDefault="001538FF" w:rsidP="001538FF">
      <w:pPr>
        <w:spacing w:after="0" w:line="240" w:lineRule="auto"/>
        <w:rPr>
          <w:rFonts w:cstheme="minorHAnsi"/>
          <w:b/>
          <w:sz w:val="20"/>
          <w:szCs w:val="20"/>
        </w:rPr>
      </w:pPr>
      <w:r w:rsidRPr="00502641">
        <w:rPr>
          <w:rFonts w:cstheme="minorHAnsi"/>
          <w:b/>
          <w:sz w:val="20"/>
          <w:szCs w:val="20"/>
        </w:rPr>
        <w:t xml:space="preserve">a) </w:t>
      </w:r>
      <w:r w:rsidR="00502641" w:rsidRPr="00502641">
        <w:rPr>
          <w:rFonts w:cstheme="minorHAnsi"/>
          <w:b/>
          <w:sz w:val="20"/>
          <w:szCs w:val="20"/>
        </w:rPr>
        <w:tab/>
        <w:t>Vice-President (Finance)</w:t>
      </w:r>
    </w:p>
    <w:p w14:paraId="710128CD" w14:textId="77777777" w:rsidR="001538FF" w:rsidRPr="001538FF" w:rsidRDefault="001538FF" w:rsidP="001538FF">
      <w:pPr>
        <w:spacing w:after="0" w:line="240" w:lineRule="auto"/>
        <w:rPr>
          <w:rFonts w:cstheme="minorHAnsi"/>
          <w:sz w:val="20"/>
          <w:szCs w:val="20"/>
        </w:rPr>
      </w:pPr>
    </w:p>
    <w:p w14:paraId="059A6B43" w14:textId="492E1727" w:rsidR="00502641" w:rsidRPr="008228AA" w:rsidRDefault="00502641" w:rsidP="00502641">
      <w:pPr>
        <w:spacing w:after="0" w:line="240" w:lineRule="auto"/>
        <w:rPr>
          <w:rFonts w:cstheme="minorHAnsi"/>
          <w:sz w:val="20"/>
          <w:szCs w:val="20"/>
        </w:rPr>
      </w:pPr>
      <w:r w:rsidRPr="008228AA">
        <w:rPr>
          <w:rFonts w:cstheme="minorHAnsi"/>
          <w:b/>
          <w:sz w:val="20"/>
          <w:szCs w:val="20"/>
        </w:rPr>
        <w:t xml:space="preserve">Moved </w:t>
      </w:r>
      <w:r w:rsidRPr="008228AA">
        <w:rPr>
          <w:rFonts w:cstheme="minorHAnsi"/>
          <w:sz w:val="20"/>
          <w:szCs w:val="20"/>
        </w:rPr>
        <w:t>by</w:t>
      </w:r>
      <w:r w:rsidR="00ED616E">
        <w:rPr>
          <w:rFonts w:cstheme="minorHAnsi"/>
          <w:sz w:val="20"/>
          <w:szCs w:val="20"/>
        </w:rPr>
        <w:t xml:space="preserve"> Singh</w:t>
      </w:r>
      <w:r w:rsidRPr="008228AA">
        <w:rPr>
          <w:rFonts w:cstheme="minorHAnsi"/>
          <w:sz w:val="20"/>
          <w:szCs w:val="20"/>
        </w:rPr>
        <w:t xml:space="preserve">, </w:t>
      </w:r>
      <w:r w:rsidRPr="008228AA">
        <w:rPr>
          <w:rFonts w:cstheme="minorHAnsi"/>
          <w:b/>
          <w:sz w:val="20"/>
          <w:szCs w:val="20"/>
        </w:rPr>
        <w:t>seconded</w:t>
      </w:r>
      <w:r w:rsidRPr="008228AA">
        <w:rPr>
          <w:rFonts w:cstheme="minorHAnsi"/>
          <w:sz w:val="20"/>
          <w:szCs w:val="20"/>
        </w:rPr>
        <w:t xml:space="preserve"> by </w:t>
      </w:r>
      <w:r w:rsidR="00ED616E">
        <w:rPr>
          <w:rFonts w:cstheme="minorHAnsi"/>
          <w:sz w:val="20"/>
          <w:szCs w:val="20"/>
        </w:rPr>
        <w:t>Johnston</w:t>
      </w:r>
      <w:r w:rsidRPr="008228AA">
        <w:rPr>
          <w:rFonts w:cstheme="minorHAnsi"/>
          <w:sz w:val="20"/>
          <w:szCs w:val="20"/>
        </w:rPr>
        <w:t xml:space="preserve"> that the Executive Board approve the transition report for the Vice-President (Finance) ’19, as circulated. </w:t>
      </w:r>
    </w:p>
    <w:p w14:paraId="58EEA7BE" w14:textId="77777777" w:rsidR="00502641" w:rsidRDefault="00502641" w:rsidP="001538FF">
      <w:pPr>
        <w:spacing w:after="0" w:line="240" w:lineRule="auto"/>
        <w:rPr>
          <w:rFonts w:cstheme="minorHAnsi"/>
          <w:sz w:val="20"/>
          <w:szCs w:val="20"/>
        </w:rPr>
      </w:pPr>
    </w:p>
    <w:p w14:paraId="548727A6" w14:textId="58A9A98C" w:rsidR="001538FF" w:rsidRPr="00ED616E" w:rsidRDefault="00ED616E" w:rsidP="00370006">
      <w:pPr>
        <w:pStyle w:val="ListParagraph"/>
        <w:numPr>
          <w:ilvl w:val="0"/>
          <w:numId w:val="3"/>
        </w:numPr>
        <w:spacing w:after="0" w:line="240" w:lineRule="auto"/>
        <w:rPr>
          <w:rFonts w:cstheme="minorHAnsi"/>
          <w:sz w:val="20"/>
          <w:szCs w:val="20"/>
        </w:rPr>
      </w:pPr>
      <w:r w:rsidRPr="00ED616E">
        <w:rPr>
          <w:rFonts w:cstheme="minorHAnsi"/>
          <w:sz w:val="20"/>
          <w:szCs w:val="20"/>
        </w:rPr>
        <w:t xml:space="preserve">Scott explained that all transition reports were handed in on time. </w:t>
      </w:r>
    </w:p>
    <w:p w14:paraId="7FDA5139" w14:textId="38FF187B" w:rsidR="00ED616E" w:rsidRPr="00ED616E" w:rsidRDefault="00ED616E" w:rsidP="00370006">
      <w:pPr>
        <w:pStyle w:val="ListParagraph"/>
        <w:numPr>
          <w:ilvl w:val="0"/>
          <w:numId w:val="3"/>
        </w:numPr>
        <w:spacing w:after="0" w:line="240" w:lineRule="auto"/>
        <w:rPr>
          <w:rFonts w:cstheme="minorHAnsi"/>
          <w:sz w:val="20"/>
          <w:szCs w:val="20"/>
        </w:rPr>
      </w:pPr>
      <w:r w:rsidRPr="00ED616E">
        <w:rPr>
          <w:rFonts w:cstheme="minorHAnsi"/>
          <w:sz w:val="20"/>
          <w:szCs w:val="20"/>
        </w:rPr>
        <w:t>Johnston stated that she found this very helpful.</w:t>
      </w:r>
    </w:p>
    <w:p w14:paraId="6008E9CA" w14:textId="51333511" w:rsidR="001538FF" w:rsidRDefault="001538FF" w:rsidP="001538FF">
      <w:pPr>
        <w:spacing w:after="0" w:line="240" w:lineRule="auto"/>
        <w:rPr>
          <w:rFonts w:cstheme="minorHAnsi"/>
          <w:sz w:val="20"/>
          <w:szCs w:val="20"/>
        </w:rPr>
      </w:pPr>
    </w:p>
    <w:p w14:paraId="3487BE18" w14:textId="12CFC487" w:rsidR="004401BD" w:rsidRPr="004401BD" w:rsidRDefault="004401BD" w:rsidP="001538FF">
      <w:pPr>
        <w:spacing w:after="0" w:line="240" w:lineRule="auto"/>
        <w:rPr>
          <w:rFonts w:cstheme="minorHAnsi"/>
          <w:b/>
          <w:sz w:val="20"/>
          <w:szCs w:val="20"/>
        </w:rPr>
      </w:pPr>
      <w:r w:rsidRPr="004401BD">
        <w:rPr>
          <w:rFonts w:cstheme="minorHAnsi"/>
          <w:b/>
          <w:sz w:val="20"/>
          <w:szCs w:val="20"/>
        </w:rPr>
        <w:t>Vote on Motion</w:t>
      </w:r>
    </w:p>
    <w:p w14:paraId="47B31F99" w14:textId="77777777" w:rsidR="004401BD" w:rsidRPr="001538FF" w:rsidRDefault="004401BD" w:rsidP="001538FF">
      <w:pPr>
        <w:spacing w:after="0" w:line="240" w:lineRule="auto"/>
        <w:rPr>
          <w:rFonts w:cstheme="minorHAnsi"/>
          <w:sz w:val="20"/>
          <w:szCs w:val="20"/>
        </w:rPr>
      </w:pPr>
    </w:p>
    <w:p w14:paraId="7AC97874" w14:textId="080D89D4" w:rsidR="001538FF" w:rsidRDefault="00ED616E" w:rsidP="00ED616E">
      <w:pPr>
        <w:spacing w:after="0" w:line="240" w:lineRule="auto"/>
        <w:jc w:val="center"/>
        <w:rPr>
          <w:rFonts w:cstheme="minorHAnsi"/>
          <w:b/>
          <w:sz w:val="20"/>
          <w:szCs w:val="20"/>
        </w:rPr>
      </w:pPr>
      <w:r w:rsidRPr="00354671">
        <w:rPr>
          <w:rFonts w:cstheme="minorHAnsi"/>
          <w:b/>
          <w:sz w:val="20"/>
          <w:szCs w:val="20"/>
        </w:rPr>
        <w:t>Passes Unanimously</w:t>
      </w:r>
    </w:p>
    <w:p w14:paraId="0A6D47C3" w14:textId="77777777" w:rsidR="00ED616E" w:rsidRPr="001538FF" w:rsidRDefault="00ED616E" w:rsidP="001538FF">
      <w:pPr>
        <w:spacing w:after="0" w:line="240" w:lineRule="auto"/>
        <w:rPr>
          <w:rFonts w:cstheme="minorHAnsi"/>
          <w:sz w:val="20"/>
          <w:szCs w:val="20"/>
        </w:rPr>
      </w:pPr>
    </w:p>
    <w:p w14:paraId="1E1F0270" w14:textId="1FE801B5" w:rsidR="001538FF" w:rsidRPr="00502641" w:rsidRDefault="001538FF" w:rsidP="001538FF">
      <w:pPr>
        <w:spacing w:after="0" w:line="240" w:lineRule="auto"/>
        <w:rPr>
          <w:rFonts w:cstheme="minorHAnsi"/>
          <w:b/>
          <w:sz w:val="20"/>
          <w:szCs w:val="20"/>
        </w:rPr>
      </w:pPr>
      <w:r w:rsidRPr="00502641">
        <w:rPr>
          <w:rFonts w:cstheme="minorHAnsi"/>
          <w:b/>
          <w:sz w:val="20"/>
          <w:szCs w:val="20"/>
        </w:rPr>
        <w:t xml:space="preserve">b) </w:t>
      </w:r>
      <w:r w:rsidR="00502641" w:rsidRPr="00502641">
        <w:rPr>
          <w:rFonts w:cstheme="minorHAnsi"/>
          <w:b/>
          <w:sz w:val="20"/>
          <w:szCs w:val="20"/>
        </w:rPr>
        <w:tab/>
        <w:t>Vice-President (Administration)</w:t>
      </w:r>
    </w:p>
    <w:p w14:paraId="088A30B6" w14:textId="77777777" w:rsidR="00502641" w:rsidRDefault="00502641" w:rsidP="00502641">
      <w:pPr>
        <w:spacing w:after="0" w:line="240" w:lineRule="auto"/>
        <w:rPr>
          <w:rFonts w:cstheme="minorHAnsi"/>
          <w:b/>
          <w:sz w:val="20"/>
          <w:szCs w:val="20"/>
        </w:rPr>
      </w:pPr>
    </w:p>
    <w:p w14:paraId="049271D1" w14:textId="7A89D8DB" w:rsidR="00502641" w:rsidRPr="008228AA" w:rsidRDefault="00502641" w:rsidP="00502641">
      <w:pPr>
        <w:spacing w:after="0" w:line="240" w:lineRule="auto"/>
        <w:rPr>
          <w:rFonts w:cstheme="minorHAnsi"/>
          <w:sz w:val="20"/>
          <w:szCs w:val="20"/>
        </w:rPr>
      </w:pPr>
      <w:r w:rsidRPr="008228AA">
        <w:rPr>
          <w:rFonts w:cstheme="minorHAnsi"/>
          <w:b/>
          <w:sz w:val="20"/>
          <w:szCs w:val="20"/>
        </w:rPr>
        <w:t xml:space="preserve">Moved </w:t>
      </w:r>
      <w:r w:rsidRPr="008228AA">
        <w:rPr>
          <w:rFonts w:cstheme="minorHAnsi"/>
          <w:sz w:val="20"/>
          <w:szCs w:val="20"/>
        </w:rPr>
        <w:t>by</w:t>
      </w:r>
      <w:r w:rsidR="00ED616E">
        <w:rPr>
          <w:rFonts w:cstheme="minorHAnsi"/>
          <w:sz w:val="20"/>
          <w:szCs w:val="20"/>
        </w:rPr>
        <w:t xml:space="preserve"> Figueiredo</w:t>
      </w:r>
      <w:r w:rsidRPr="008228AA">
        <w:rPr>
          <w:rFonts w:cstheme="minorHAnsi"/>
          <w:sz w:val="20"/>
          <w:szCs w:val="20"/>
        </w:rPr>
        <w:t xml:space="preserve">, </w:t>
      </w:r>
      <w:r w:rsidRPr="008228AA">
        <w:rPr>
          <w:rFonts w:cstheme="minorHAnsi"/>
          <w:b/>
          <w:sz w:val="20"/>
          <w:szCs w:val="20"/>
        </w:rPr>
        <w:t>seconded</w:t>
      </w:r>
      <w:r w:rsidRPr="008228AA">
        <w:rPr>
          <w:rFonts w:cstheme="minorHAnsi"/>
          <w:sz w:val="20"/>
          <w:szCs w:val="20"/>
        </w:rPr>
        <w:t xml:space="preserve"> by </w:t>
      </w:r>
      <w:r w:rsidR="00ED616E">
        <w:rPr>
          <w:rFonts w:cstheme="minorHAnsi"/>
          <w:sz w:val="20"/>
          <w:szCs w:val="20"/>
        </w:rPr>
        <w:t>Hackett</w:t>
      </w:r>
      <w:r w:rsidRPr="008228AA">
        <w:rPr>
          <w:rFonts w:cstheme="minorHAnsi"/>
          <w:sz w:val="20"/>
          <w:szCs w:val="20"/>
        </w:rPr>
        <w:t xml:space="preserve"> that the Executive Board approve the transition report for the Vice-President (Administration) ’19, as circulated.</w:t>
      </w:r>
    </w:p>
    <w:p w14:paraId="695D1F1B" w14:textId="77777777" w:rsidR="001538FF" w:rsidRPr="001538FF" w:rsidRDefault="001538FF" w:rsidP="001538FF">
      <w:pPr>
        <w:spacing w:after="0" w:line="240" w:lineRule="auto"/>
        <w:rPr>
          <w:rFonts w:cstheme="minorHAnsi"/>
          <w:sz w:val="20"/>
          <w:szCs w:val="20"/>
        </w:rPr>
      </w:pPr>
    </w:p>
    <w:p w14:paraId="70B0A9A3" w14:textId="453CCC1D" w:rsidR="004401BD" w:rsidRPr="004401BD" w:rsidRDefault="004401BD" w:rsidP="00370006">
      <w:pPr>
        <w:pStyle w:val="ListParagraph"/>
        <w:numPr>
          <w:ilvl w:val="0"/>
          <w:numId w:val="4"/>
        </w:numPr>
        <w:spacing w:after="0" w:line="240" w:lineRule="auto"/>
        <w:rPr>
          <w:rFonts w:cstheme="minorHAnsi"/>
          <w:sz w:val="20"/>
          <w:szCs w:val="20"/>
        </w:rPr>
      </w:pPr>
      <w:r w:rsidRPr="004401BD">
        <w:rPr>
          <w:rFonts w:cstheme="minorHAnsi"/>
          <w:sz w:val="20"/>
          <w:szCs w:val="20"/>
        </w:rPr>
        <w:t xml:space="preserve">Figueiredo stated that she thought this was great, and that Kristina did a great job. </w:t>
      </w:r>
    </w:p>
    <w:p w14:paraId="347F4499" w14:textId="6E7DE8CE" w:rsidR="001538FF" w:rsidRDefault="001538FF" w:rsidP="001538FF">
      <w:pPr>
        <w:spacing w:after="0" w:line="240" w:lineRule="auto"/>
        <w:rPr>
          <w:rFonts w:cstheme="minorHAnsi"/>
          <w:sz w:val="20"/>
          <w:szCs w:val="20"/>
        </w:rPr>
      </w:pPr>
    </w:p>
    <w:p w14:paraId="6F592BD5" w14:textId="6C6DF3E9" w:rsidR="004401BD" w:rsidRPr="004401BD" w:rsidRDefault="004401BD" w:rsidP="001538FF">
      <w:pPr>
        <w:spacing w:after="0" w:line="240" w:lineRule="auto"/>
        <w:rPr>
          <w:rFonts w:cstheme="minorHAnsi"/>
          <w:b/>
          <w:sz w:val="20"/>
          <w:szCs w:val="20"/>
        </w:rPr>
      </w:pPr>
      <w:r w:rsidRPr="004401BD">
        <w:rPr>
          <w:rFonts w:cstheme="minorHAnsi"/>
          <w:b/>
          <w:sz w:val="20"/>
          <w:szCs w:val="20"/>
        </w:rPr>
        <w:t>Vote on Motion</w:t>
      </w:r>
    </w:p>
    <w:p w14:paraId="117769BE" w14:textId="77777777" w:rsidR="001538FF" w:rsidRPr="001538FF" w:rsidRDefault="001538FF" w:rsidP="001538FF">
      <w:pPr>
        <w:spacing w:after="0" w:line="240" w:lineRule="auto"/>
        <w:rPr>
          <w:rFonts w:cstheme="minorHAnsi"/>
          <w:sz w:val="20"/>
          <w:szCs w:val="20"/>
        </w:rPr>
      </w:pPr>
    </w:p>
    <w:p w14:paraId="6BC9A3B7" w14:textId="77777777" w:rsidR="00ED616E" w:rsidRDefault="00ED616E" w:rsidP="00ED616E">
      <w:pPr>
        <w:spacing w:after="0" w:line="240" w:lineRule="auto"/>
        <w:jc w:val="center"/>
        <w:rPr>
          <w:rFonts w:cstheme="minorHAnsi"/>
          <w:b/>
          <w:sz w:val="20"/>
          <w:szCs w:val="20"/>
        </w:rPr>
      </w:pPr>
      <w:r w:rsidRPr="00354671">
        <w:rPr>
          <w:rFonts w:cstheme="minorHAnsi"/>
          <w:b/>
          <w:sz w:val="20"/>
          <w:szCs w:val="20"/>
        </w:rPr>
        <w:t>Passes Unanimously</w:t>
      </w:r>
    </w:p>
    <w:p w14:paraId="2D204E6E" w14:textId="77D970CF" w:rsidR="001538FF" w:rsidRPr="001538FF" w:rsidRDefault="001538FF" w:rsidP="001538FF">
      <w:pPr>
        <w:spacing w:after="0" w:line="240" w:lineRule="auto"/>
        <w:rPr>
          <w:rFonts w:cstheme="minorHAnsi"/>
          <w:sz w:val="20"/>
          <w:szCs w:val="20"/>
        </w:rPr>
      </w:pPr>
      <w:r w:rsidRPr="001538FF">
        <w:rPr>
          <w:rFonts w:cstheme="minorHAnsi"/>
          <w:sz w:val="20"/>
          <w:szCs w:val="20"/>
        </w:rPr>
        <w:t xml:space="preserve"> </w:t>
      </w:r>
    </w:p>
    <w:p w14:paraId="4B6D9279" w14:textId="77777777" w:rsidR="001538FF" w:rsidRPr="001538FF" w:rsidRDefault="001538FF" w:rsidP="001538FF">
      <w:pPr>
        <w:spacing w:after="0" w:line="240" w:lineRule="auto"/>
        <w:rPr>
          <w:rFonts w:cstheme="minorHAnsi"/>
          <w:sz w:val="20"/>
          <w:szCs w:val="20"/>
        </w:rPr>
      </w:pPr>
    </w:p>
    <w:p w14:paraId="459914DB" w14:textId="2AF0692F" w:rsidR="001538FF" w:rsidRPr="00ED616E" w:rsidRDefault="001538FF" w:rsidP="001538FF">
      <w:pPr>
        <w:spacing w:after="0" w:line="240" w:lineRule="auto"/>
        <w:rPr>
          <w:rFonts w:cstheme="minorHAnsi"/>
          <w:b/>
          <w:sz w:val="20"/>
          <w:szCs w:val="20"/>
        </w:rPr>
      </w:pPr>
      <w:r w:rsidRPr="00ED616E">
        <w:rPr>
          <w:rFonts w:cstheme="minorHAnsi"/>
          <w:b/>
          <w:sz w:val="20"/>
          <w:szCs w:val="20"/>
        </w:rPr>
        <w:t>c)</w:t>
      </w:r>
      <w:r w:rsidR="00ED616E" w:rsidRPr="00ED616E">
        <w:rPr>
          <w:rFonts w:cstheme="minorHAnsi"/>
          <w:b/>
          <w:sz w:val="20"/>
          <w:szCs w:val="20"/>
        </w:rPr>
        <w:tab/>
        <w:t>Vice-President (Education)</w:t>
      </w:r>
    </w:p>
    <w:p w14:paraId="1CC1FACA" w14:textId="11981AB6" w:rsidR="001538FF" w:rsidRDefault="001538FF" w:rsidP="001538FF">
      <w:pPr>
        <w:spacing w:after="0" w:line="240" w:lineRule="auto"/>
        <w:rPr>
          <w:rFonts w:cstheme="minorHAnsi"/>
          <w:sz w:val="20"/>
          <w:szCs w:val="20"/>
        </w:rPr>
      </w:pPr>
    </w:p>
    <w:p w14:paraId="6C2E9601" w14:textId="30A5C813" w:rsidR="00502641" w:rsidRPr="008228AA" w:rsidRDefault="00502641" w:rsidP="00502641">
      <w:pPr>
        <w:spacing w:after="0" w:line="240" w:lineRule="auto"/>
        <w:rPr>
          <w:rFonts w:cstheme="minorHAnsi"/>
          <w:sz w:val="20"/>
          <w:szCs w:val="20"/>
        </w:rPr>
      </w:pPr>
      <w:r w:rsidRPr="008228AA">
        <w:rPr>
          <w:rFonts w:cstheme="minorHAnsi"/>
          <w:b/>
          <w:sz w:val="20"/>
          <w:szCs w:val="20"/>
        </w:rPr>
        <w:t xml:space="preserve">Moved </w:t>
      </w:r>
      <w:r w:rsidRPr="008228AA">
        <w:rPr>
          <w:rFonts w:cstheme="minorHAnsi"/>
          <w:sz w:val="20"/>
          <w:szCs w:val="20"/>
        </w:rPr>
        <w:t>by</w:t>
      </w:r>
      <w:r w:rsidR="00EF3299">
        <w:rPr>
          <w:rFonts w:cstheme="minorHAnsi"/>
          <w:sz w:val="20"/>
          <w:szCs w:val="20"/>
        </w:rPr>
        <w:t xml:space="preserve"> Hackett</w:t>
      </w:r>
      <w:r w:rsidRPr="008228AA">
        <w:rPr>
          <w:rFonts w:cstheme="minorHAnsi"/>
          <w:sz w:val="20"/>
          <w:szCs w:val="20"/>
        </w:rPr>
        <w:t xml:space="preserve">, </w:t>
      </w:r>
      <w:r w:rsidRPr="008228AA">
        <w:rPr>
          <w:rFonts w:cstheme="minorHAnsi"/>
          <w:b/>
          <w:sz w:val="20"/>
          <w:szCs w:val="20"/>
        </w:rPr>
        <w:t>seconded</w:t>
      </w:r>
      <w:r w:rsidRPr="008228AA">
        <w:rPr>
          <w:rFonts w:cstheme="minorHAnsi"/>
          <w:sz w:val="20"/>
          <w:szCs w:val="20"/>
        </w:rPr>
        <w:t xml:space="preserve"> by </w:t>
      </w:r>
      <w:r w:rsidR="00EF3299">
        <w:rPr>
          <w:rFonts w:cstheme="minorHAnsi"/>
          <w:sz w:val="20"/>
          <w:szCs w:val="20"/>
        </w:rPr>
        <w:t>Singh</w:t>
      </w:r>
      <w:r w:rsidRPr="008228AA">
        <w:rPr>
          <w:rFonts w:cstheme="minorHAnsi"/>
          <w:sz w:val="20"/>
          <w:szCs w:val="20"/>
        </w:rPr>
        <w:t xml:space="preserve"> that the Executive Board approve the transition report for the Vice-President (Education) ’19, as circulated.</w:t>
      </w:r>
    </w:p>
    <w:p w14:paraId="13457F3A" w14:textId="77777777" w:rsidR="00502641" w:rsidRPr="001538FF" w:rsidRDefault="00502641" w:rsidP="001538FF">
      <w:pPr>
        <w:spacing w:after="0" w:line="240" w:lineRule="auto"/>
        <w:rPr>
          <w:rFonts w:cstheme="minorHAnsi"/>
          <w:sz w:val="20"/>
          <w:szCs w:val="20"/>
        </w:rPr>
      </w:pPr>
    </w:p>
    <w:p w14:paraId="77603769" w14:textId="110C89AF" w:rsidR="001538FF" w:rsidRPr="00EF3299" w:rsidRDefault="00EF3299" w:rsidP="00370006">
      <w:pPr>
        <w:pStyle w:val="ListParagraph"/>
        <w:numPr>
          <w:ilvl w:val="0"/>
          <w:numId w:val="4"/>
        </w:numPr>
        <w:spacing w:after="0" w:line="240" w:lineRule="auto"/>
        <w:rPr>
          <w:rFonts w:cstheme="minorHAnsi"/>
          <w:sz w:val="20"/>
          <w:szCs w:val="20"/>
        </w:rPr>
      </w:pPr>
      <w:r w:rsidRPr="00EF3299">
        <w:rPr>
          <w:rFonts w:cstheme="minorHAnsi"/>
          <w:sz w:val="20"/>
          <w:szCs w:val="20"/>
        </w:rPr>
        <w:t xml:space="preserve">Hackett stated that it was great. </w:t>
      </w:r>
    </w:p>
    <w:p w14:paraId="413AAB0F" w14:textId="77777777" w:rsidR="001538FF" w:rsidRPr="001538FF" w:rsidRDefault="001538FF" w:rsidP="001538FF">
      <w:pPr>
        <w:spacing w:after="0" w:line="240" w:lineRule="auto"/>
        <w:rPr>
          <w:rFonts w:cstheme="minorHAnsi"/>
          <w:sz w:val="20"/>
          <w:szCs w:val="20"/>
        </w:rPr>
      </w:pPr>
    </w:p>
    <w:p w14:paraId="45CA4BF9" w14:textId="77777777" w:rsidR="00EF3299" w:rsidRPr="004401BD" w:rsidRDefault="00EF3299" w:rsidP="00EF3299">
      <w:pPr>
        <w:spacing w:after="0" w:line="240" w:lineRule="auto"/>
        <w:rPr>
          <w:rFonts w:cstheme="minorHAnsi"/>
          <w:b/>
          <w:sz w:val="20"/>
          <w:szCs w:val="20"/>
        </w:rPr>
      </w:pPr>
      <w:r w:rsidRPr="004401BD">
        <w:rPr>
          <w:rFonts w:cstheme="minorHAnsi"/>
          <w:b/>
          <w:sz w:val="20"/>
          <w:szCs w:val="20"/>
        </w:rPr>
        <w:t>Vote on Motion</w:t>
      </w:r>
    </w:p>
    <w:p w14:paraId="7CD16519" w14:textId="77777777" w:rsidR="00EF3299" w:rsidRPr="001538FF" w:rsidRDefault="00EF3299" w:rsidP="00EF3299">
      <w:pPr>
        <w:spacing w:after="0" w:line="240" w:lineRule="auto"/>
        <w:rPr>
          <w:rFonts w:cstheme="minorHAnsi"/>
          <w:sz w:val="20"/>
          <w:szCs w:val="20"/>
        </w:rPr>
      </w:pPr>
    </w:p>
    <w:p w14:paraId="08206187" w14:textId="77777777" w:rsidR="00EF3299" w:rsidRDefault="00EF3299" w:rsidP="00EF3299">
      <w:pPr>
        <w:spacing w:after="0" w:line="240" w:lineRule="auto"/>
        <w:jc w:val="center"/>
        <w:rPr>
          <w:rFonts w:cstheme="minorHAnsi"/>
          <w:b/>
          <w:sz w:val="20"/>
          <w:szCs w:val="20"/>
        </w:rPr>
      </w:pPr>
      <w:r w:rsidRPr="00354671">
        <w:rPr>
          <w:rFonts w:cstheme="minorHAnsi"/>
          <w:b/>
          <w:sz w:val="20"/>
          <w:szCs w:val="20"/>
        </w:rPr>
        <w:t>Passes Unanimously</w:t>
      </w:r>
    </w:p>
    <w:p w14:paraId="4999408E" w14:textId="77777777" w:rsidR="001538FF" w:rsidRPr="001538FF" w:rsidRDefault="001538FF" w:rsidP="001538FF">
      <w:pPr>
        <w:spacing w:after="0" w:line="240" w:lineRule="auto"/>
        <w:rPr>
          <w:rFonts w:cstheme="minorHAnsi"/>
          <w:sz w:val="20"/>
          <w:szCs w:val="20"/>
        </w:rPr>
      </w:pPr>
    </w:p>
    <w:p w14:paraId="174E60FB" w14:textId="63FFFFEF" w:rsidR="001538FF" w:rsidRPr="00ED616E" w:rsidRDefault="001538FF" w:rsidP="001538FF">
      <w:pPr>
        <w:spacing w:after="0" w:line="240" w:lineRule="auto"/>
        <w:rPr>
          <w:rFonts w:cstheme="minorHAnsi"/>
          <w:b/>
          <w:sz w:val="20"/>
          <w:szCs w:val="20"/>
        </w:rPr>
      </w:pPr>
      <w:r w:rsidRPr="00ED616E">
        <w:rPr>
          <w:rFonts w:cstheme="minorHAnsi"/>
          <w:b/>
          <w:sz w:val="20"/>
          <w:szCs w:val="20"/>
        </w:rPr>
        <w:t xml:space="preserve">d) </w:t>
      </w:r>
      <w:r w:rsidR="00ED616E" w:rsidRPr="00ED616E">
        <w:rPr>
          <w:rFonts w:cstheme="minorHAnsi"/>
          <w:b/>
          <w:sz w:val="20"/>
          <w:szCs w:val="20"/>
        </w:rPr>
        <w:tab/>
      </w:r>
      <w:r w:rsidRPr="00ED616E">
        <w:rPr>
          <w:rFonts w:cstheme="minorHAnsi"/>
          <w:b/>
          <w:sz w:val="20"/>
          <w:szCs w:val="20"/>
        </w:rPr>
        <w:t xml:space="preserve">President </w:t>
      </w:r>
    </w:p>
    <w:p w14:paraId="34EB3C0D" w14:textId="77777777" w:rsidR="001538FF" w:rsidRPr="001538FF" w:rsidRDefault="001538FF" w:rsidP="001538FF">
      <w:pPr>
        <w:spacing w:after="0" w:line="240" w:lineRule="auto"/>
        <w:rPr>
          <w:rFonts w:cstheme="minorHAnsi"/>
          <w:sz w:val="20"/>
          <w:szCs w:val="20"/>
        </w:rPr>
      </w:pPr>
    </w:p>
    <w:p w14:paraId="11C9AEA7" w14:textId="6B5CBBBF" w:rsidR="00ED616E" w:rsidRPr="008228AA" w:rsidRDefault="00ED616E" w:rsidP="00ED616E">
      <w:pPr>
        <w:spacing w:after="0" w:line="240" w:lineRule="auto"/>
        <w:rPr>
          <w:rFonts w:cstheme="minorHAnsi"/>
          <w:sz w:val="20"/>
          <w:szCs w:val="20"/>
        </w:rPr>
      </w:pPr>
      <w:r w:rsidRPr="008228AA">
        <w:rPr>
          <w:rFonts w:cstheme="minorHAnsi"/>
          <w:b/>
          <w:sz w:val="20"/>
          <w:szCs w:val="20"/>
        </w:rPr>
        <w:t xml:space="preserve">Moved </w:t>
      </w:r>
      <w:r w:rsidRPr="008228AA">
        <w:rPr>
          <w:rFonts w:cstheme="minorHAnsi"/>
          <w:sz w:val="20"/>
          <w:szCs w:val="20"/>
        </w:rPr>
        <w:t>by</w:t>
      </w:r>
      <w:r w:rsidR="00EF3299">
        <w:rPr>
          <w:rFonts w:cstheme="minorHAnsi"/>
          <w:sz w:val="20"/>
          <w:szCs w:val="20"/>
        </w:rPr>
        <w:t xml:space="preserve"> Hackett</w:t>
      </w:r>
      <w:r w:rsidRPr="008228AA">
        <w:rPr>
          <w:rFonts w:cstheme="minorHAnsi"/>
          <w:sz w:val="20"/>
          <w:szCs w:val="20"/>
        </w:rPr>
        <w:t xml:space="preserve">, </w:t>
      </w:r>
      <w:r w:rsidRPr="008228AA">
        <w:rPr>
          <w:rFonts w:cstheme="minorHAnsi"/>
          <w:b/>
          <w:sz w:val="20"/>
          <w:szCs w:val="20"/>
        </w:rPr>
        <w:t>seconded</w:t>
      </w:r>
      <w:r w:rsidRPr="008228AA">
        <w:rPr>
          <w:rFonts w:cstheme="minorHAnsi"/>
          <w:sz w:val="20"/>
          <w:szCs w:val="20"/>
        </w:rPr>
        <w:t xml:space="preserve"> by </w:t>
      </w:r>
      <w:r w:rsidR="00EF3299">
        <w:rPr>
          <w:rFonts w:cstheme="minorHAnsi"/>
          <w:sz w:val="20"/>
          <w:szCs w:val="20"/>
        </w:rPr>
        <w:t>Singh</w:t>
      </w:r>
      <w:r w:rsidRPr="008228AA">
        <w:rPr>
          <w:rFonts w:cstheme="minorHAnsi"/>
          <w:sz w:val="20"/>
          <w:szCs w:val="20"/>
        </w:rPr>
        <w:t xml:space="preserve"> that the Executive Board approve the transition report for the </w:t>
      </w:r>
      <w:r>
        <w:rPr>
          <w:rFonts w:cstheme="minorHAnsi"/>
          <w:sz w:val="20"/>
          <w:szCs w:val="20"/>
        </w:rPr>
        <w:t>President</w:t>
      </w:r>
      <w:r w:rsidRPr="008228AA">
        <w:rPr>
          <w:rFonts w:cstheme="minorHAnsi"/>
          <w:sz w:val="20"/>
          <w:szCs w:val="20"/>
        </w:rPr>
        <w:t xml:space="preserve"> ’19, as circulated.</w:t>
      </w:r>
    </w:p>
    <w:p w14:paraId="39D8D277" w14:textId="77777777" w:rsidR="00ED616E" w:rsidRDefault="00ED616E" w:rsidP="001538FF">
      <w:pPr>
        <w:spacing w:after="0" w:line="240" w:lineRule="auto"/>
        <w:rPr>
          <w:rFonts w:cstheme="minorHAnsi"/>
          <w:sz w:val="20"/>
          <w:szCs w:val="20"/>
        </w:rPr>
      </w:pPr>
    </w:p>
    <w:p w14:paraId="3F6B8169" w14:textId="2A5D2999" w:rsidR="001538FF" w:rsidRPr="00EF3299" w:rsidRDefault="00EF3299" w:rsidP="00370006">
      <w:pPr>
        <w:pStyle w:val="ListParagraph"/>
        <w:numPr>
          <w:ilvl w:val="0"/>
          <w:numId w:val="4"/>
        </w:numPr>
        <w:spacing w:after="0" w:line="240" w:lineRule="auto"/>
        <w:rPr>
          <w:rFonts w:cstheme="minorHAnsi"/>
          <w:sz w:val="20"/>
          <w:szCs w:val="20"/>
        </w:rPr>
      </w:pPr>
      <w:r w:rsidRPr="00EF3299">
        <w:rPr>
          <w:rFonts w:cstheme="minorHAnsi"/>
          <w:sz w:val="20"/>
          <w:szCs w:val="20"/>
        </w:rPr>
        <w:t xml:space="preserve">Scott stated that she felt that this document didn’t follow Bylaw 4 – Officers appropriately. </w:t>
      </w:r>
    </w:p>
    <w:p w14:paraId="5311AD52" w14:textId="5E7239E0" w:rsidR="00EF3299" w:rsidRPr="00EF3299" w:rsidRDefault="00EF3299" w:rsidP="00370006">
      <w:pPr>
        <w:pStyle w:val="ListParagraph"/>
        <w:numPr>
          <w:ilvl w:val="0"/>
          <w:numId w:val="4"/>
        </w:numPr>
        <w:spacing w:after="0" w:line="240" w:lineRule="auto"/>
        <w:rPr>
          <w:rFonts w:cstheme="minorHAnsi"/>
          <w:sz w:val="20"/>
          <w:szCs w:val="20"/>
        </w:rPr>
      </w:pPr>
      <w:r w:rsidRPr="00EF3299">
        <w:rPr>
          <w:rFonts w:cstheme="minorHAnsi"/>
          <w:sz w:val="20"/>
          <w:szCs w:val="20"/>
        </w:rPr>
        <w:t xml:space="preserve">Marando stated that he felt that this transition report was okay because he and the past president met a lot beforehand. </w:t>
      </w:r>
    </w:p>
    <w:p w14:paraId="0B69D73F" w14:textId="77777777" w:rsidR="001538FF" w:rsidRPr="001538FF" w:rsidRDefault="001538FF" w:rsidP="001538FF">
      <w:pPr>
        <w:spacing w:after="0" w:line="240" w:lineRule="auto"/>
        <w:rPr>
          <w:rFonts w:cstheme="minorHAnsi"/>
          <w:sz w:val="20"/>
          <w:szCs w:val="20"/>
        </w:rPr>
      </w:pPr>
    </w:p>
    <w:p w14:paraId="5D4A2BD1" w14:textId="77777777" w:rsidR="00EF3299" w:rsidRPr="004401BD" w:rsidRDefault="00EF3299" w:rsidP="00EF3299">
      <w:pPr>
        <w:spacing w:after="0" w:line="240" w:lineRule="auto"/>
        <w:rPr>
          <w:rFonts w:cstheme="minorHAnsi"/>
          <w:b/>
          <w:sz w:val="20"/>
          <w:szCs w:val="20"/>
        </w:rPr>
      </w:pPr>
      <w:r w:rsidRPr="004401BD">
        <w:rPr>
          <w:rFonts w:cstheme="minorHAnsi"/>
          <w:b/>
          <w:sz w:val="20"/>
          <w:szCs w:val="20"/>
        </w:rPr>
        <w:t>Vote on Motion</w:t>
      </w:r>
    </w:p>
    <w:p w14:paraId="017FDE7A" w14:textId="77777777" w:rsidR="00EF3299" w:rsidRPr="001538FF" w:rsidRDefault="00EF3299" w:rsidP="00EF3299">
      <w:pPr>
        <w:spacing w:after="0" w:line="240" w:lineRule="auto"/>
        <w:rPr>
          <w:rFonts w:cstheme="minorHAnsi"/>
          <w:sz w:val="20"/>
          <w:szCs w:val="20"/>
        </w:rPr>
      </w:pPr>
    </w:p>
    <w:p w14:paraId="218690DD" w14:textId="77777777" w:rsidR="00EF3299" w:rsidRDefault="00EF3299" w:rsidP="00EF3299">
      <w:pPr>
        <w:spacing w:after="0" w:line="240" w:lineRule="auto"/>
        <w:jc w:val="center"/>
        <w:rPr>
          <w:rFonts w:cstheme="minorHAnsi"/>
          <w:b/>
          <w:sz w:val="20"/>
          <w:szCs w:val="20"/>
        </w:rPr>
      </w:pPr>
      <w:r w:rsidRPr="00354671">
        <w:rPr>
          <w:rFonts w:cstheme="minorHAnsi"/>
          <w:b/>
          <w:sz w:val="20"/>
          <w:szCs w:val="20"/>
        </w:rPr>
        <w:t>Passes Unanimously</w:t>
      </w:r>
    </w:p>
    <w:p w14:paraId="1A9513AC" w14:textId="77777777" w:rsidR="008228AA" w:rsidRPr="001538FF" w:rsidRDefault="008228AA" w:rsidP="001538FF">
      <w:pPr>
        <w:spacing w:after="0" w:line="240" w:lineRule="auto"/>
        <w:rPr>
          <w:rFonts w:cstheme="minorHAnsi"/>
          <w:sz w:val="20"/>
          <w:szCs w:val="20"/>
        </w:rPr>
      </w:pPr>
    </w:p>
    <w:p w14:paraId="7FEC67FA" w14:textId="1DFE4B36" w:rsidR="001538FF" w:rsidRPr="00174ACA" w:rsidRDefault="001538FF" w:rsidP="001538FF">
      <w:pPr>
        <w:spacing w:after="0" w:line="240" w:lineRule="auto"/>
        <w:rPr>
          <w:rFonts w:cstheme="minorHAnsi"/>
          <w:b/>
          <w:sz w:val="20"/>
          <w:szCs w:val="20"/>
        </w:rPr>
      </w:pPr>
      <w:r w:rsidRPr="00174ACA">
        <w:rPr>
          <w:rFonts w:cstheme="minorHAnsi"/>
          <w:b/>
          <w:sz w:val="20"/>
          <w:szCs w:val="20"/>
        </w:rPr>
        <w:t>10.</w:t>
      </w:r>
      <w:r w:rsidR="00174ACA" w:rsidRPr="00174ACA">
        <w:rPr>
          <w:rFonts w:cstheme="minorHAnsi"/>
          <w:b/>
          <w:sz w:val="20"/>
          <w:szCs w:val="20"/>
        </w:rPr>
        <w:tab/>
      </w:r>
      <w:r w:rsidRPr="00174ACA">
        <w:rPr>
          <w:rFonts w:cstheme="minorHAnsi"/>
          <w:b/>
          <w:sz w:val="20"/>
          <w:szCs w:val="20"/>
        </w:rPr>
        <w:t xml:space="preserve"> Rescind OP </w:t>
      </w:r>
    </w:p>
    <w:p w14:paraId="2B5DD776" w14:textId="77777777" w:rsidR="001538FF" w:rsidRPr="001538FF" w:rsidRDefault="001538FF" w:rsidP="001538FF">
      <w:pPr>
        <w:spacing w:after="0" w:line="240" w:lineRule="auto"/>
        <w:rPr>
          <w:rFonts w:cstheme="minorHAnsi"/>
          <w:sz w:val="20"/>
          <w:szCs w:val="20"/>
        </w:rPr>
      </w:pPr>
    </w:p>
    <w:p w14:paraId="78B2C007" w14:textId="1DF0988D" w:rsidR="008228AA" w:rsidRDefault="008228AA" w:rsidP="001538FF">
      <w:pPr>
        <w:spacing w:after="0" w:line="240" w:lineRule="auto"/>
        <w:rPr>
          <w:rFonts w:cstheme="minorHAnsi"/>
          <w:sz w:val="20"/>
          <w:szCs w:val="20"/>
        </w:rPr>
      </w:pPr>
      <w:r w:rsidRPr="008228AA">
        <w:rPr>
          <w:rFonts w:cstheme="minorHAnsi"/>
          <w:b/>
          <w:sz w:val="20"/>
          <w:szCs w:val="20"/>
        </w:rPr>
        <w:t>Moved</w:t>
      </w:r>
      <w:r w:rsidRPr="008228AA">
        <w:rPr>
          <w:rFonts w:cstheme="minorHAnsi"/>
          <w:sz w:val="20"/>
          <w:szCs w:val="20"/>
        </w:rPr>
        <w:t xml:space="preserve"> by Hackett, </w:t>
      </w:r>
      <w:r w:rsidRPr="008228AA">
        <w:rPr>
          <w:rFonts w:cstheme="minorHAnsi"/>
          <w:b/>
          <w:sz w:val="20"/>
          <w:szCs w:val="20"/>
        </w:rPr>
        <w:t>seconded</w:t>
      </w:r>
      <w:r w:rsidRPr="008228AA">
        <w:rPr>
          <w:rFonts w:cstheme="minorHAnsi"/>
          <w:sz w:val="20"/>
          <w:szCs w:val="20"/>
        </w:rPr>
        <w:t xml:space="preserve"> by </w:t>
      </w:r>
      <w:r w:rsidR="00EF3299">
        <w:rPr>
          <w:rFonts w:cstheme="minorHAnsi"/>
          <w:sz w:val="20"/>
          <w:szCs w:val="20"/>
        </w:rPr>
        <w:t xml:space="preserve">Singh </w:t>
      </w:r>
      <w:r w:rsidRPr="008228AA">
        <w:rPr>
          <w:rFonts w:cstheme="minorHAnsi"/>
          <w:sz w:val="20"/>
          <w:szCs w:val="20"/>
        </w:rPr>
        <w:t>that the Executive Board rescind the operating policy for the Neighborhood Assistance Advisory Council.</w:t>
      </w:r>
    </w:p>
    <w:p w14:paraId="021BC204" w14:textId="77777777" w:rsidR="008228AA" w:rsidRDefault="008228AA" w:rsidP="001538FF">
      <w:pPr>
        <w:spacing w:after="0" w:line="240" w:lineRule="auto"/>
        <w:rPr>
          <w:rFonts w:cstheme="minorHAnsi"/>
          <w:sz w:val="20"/>
          <w:szCs w:val="20"/>
        </w:rPr>
      </w:pPr>
    </w:p>
    <w:p w14:paraId="14302518" w14:textId="652E97FF" w:rsidR="00EF3299" w:rsidRPr="00EF3299" w:rsidRDefault="00EF3299" w:rsidP="00370006">
      <w:pPr>
        <w:pStyle w:val="ListParagraph"/>
        <w:numPr>
          <w:ilvl w:val="0"/>
          <w:numId w:val="5"/>
        </w:numPr>
        <w:spacing w:after="0" w:line="240" w:lineRule="auto"/>
        <w:rPr>
          <w:rFonts w:cstheme="minorHAnsi"/>
          <w:sz w:val="20"/>
          <w:szCs w:val="20"/>
        </w:rPr>
      </w:pPr>
      <w:r w:rsidRPr="00EF3299">
        <w:rPr>
          <w:rFonts w:cstheme="minorHAnsi"/>
          <w:sz w:val="20"/>
          <w:szCs w:val="20"/>
        </w:rPr>
        <w:t xml:space="preserve">Hackett went over the memo with the Board. </w:t>
      </w:r>
    </w:p>
    <w:p w14:paraId="01AC40FA" w14:textId="77777777" w:rsidR="001538FF" w:rsidRPr="001538FF" w:rsidRDefault="001538FF" w:rsidP="001538FF">
      <w:pPr>
        <w:spacing w:after="0" w:line="240" w:lineRule="auto"/>
        <w:rPr>
          <w:rFonts w:cstheme="minorHAnsi"/>
          <w:sz w:val="20"/>
          <w:szCs w:val="20"/>
        </w:rPr>
      </w:pPr>
    </w:p>
    <w:p w14:paraId="3F5FC2EA" w14:textId="77777777" w:rsidR="00EF3299" w:rsidRPr="004401BD" w:rsidRDefault="00EF3299" w:rsidP="00EF3299">
      <w:pPr>
        <w:spacing w:after="0" w:line="240" w:lineRule="auto"/>
        <w:rPr>
          <w:rFonts w:cstheme="minorHAnsi"/>
          <w:b/>
          <w:sz w:val="20"/>
          <w:szCs w:val="20"/>
        </w:rPr>
      </w:pPr>
      <w:r w:rsidRPr="004401BD">
        <w:rPr>
          <w:rFonts w:cstheme="minorHAnsi"/>
          <w:b/>
          <w:sz w:val="20"/>
          <w:szCs w:val="20"/>
        </w:rPr>
        <w:t>Vote on Motion</w:t>
      </w:r>
    </w:p>
    <w:p w14:paraId="57C5509D" w14:textId="77777777" w:rsidR="00EF3299" w:rsidRPr="001538FF" w:rsidRDefault="00EF3299" w:rsidP="00EF3299">
      <w:pPr>
        <w:spacing w:after="0" w:line="240" w:lineRule="auto"/>
        <w:rPr>
          <w:rFonts w:cstheme="minorHAnsi"/>
          <w:sz w:val="20"/>
          <w:szCs w:val="20"/>
        </w:rPr>
      </w:pPr>
    </w:p>
    <w:p w14:paraId="47B28D6C" w14:textId="77777777" w:rsidR="00EF3299" w:rsidRDefault="00EF3299" w:rsidP="00EF3299">
      <w:pPr>
        <w:spacing w:after="0" w:line="240" w:lineRule="auto"/>
        <w:jc w:val="center"/>
        <w:rPr>
          <w:rFonts w:cstheme="minorHAnsi"/>
          <w:b/>
          <w:sz w:val="20"/>
          <w:szCs w:val="20"/>
        </w:rPr>
      </w:pPr>
      <w:r w:rsidRPr="00354671">
        <w:rPr>
          <w:rFonts w:cstheme="minorHAnsi"/>
          <w:b/>
          <w:sz w:val="20"/>
          <w:szCs w:val="20"/>
        </w:rPr>
        <w:t>Passes Unanimously</w:t>
      </w:r>
    </w:p>
    <w:p w14:paraId="2B1FAADF" w14:textId="77777777" w:rsidR="001538FF" w:rsidRPr="001538FF" w:rsidRDefault="001538FF" w:rsidP="001538FF">
      <w:pPr>
        <w:spacing w:after="0" w:line="240" w:lineRule="auto"/>
        <w:rPr>
          <w:rFonts w:cstheme="minorHAnsi"/>
          <w:sz w:val="20"/>
          <w:szCs w:val="20"/>
        </w:rPr>
      </w:pPr>
    </w:p>
    <w:p w14:paraId="78EAEB0D" w14:textId="1613E43A" w:rsidR="001538FF" w:rsidRPr="00174ACA" w:rsidRDefault="001538FF" w:rsidP="001538FF">
      <w:pPr>
        <w:spacing w:after="0" w:line="240" w:lineRule="auto"/>
        <w:rPr>
          <w:rFonts w:cstheme="minorHAnsi"/>
          <w:b/>
          <w:sz w:val="20"/>
          <w:szCs w:val="20"/>
        </w:rPr>
      </w:pPr>
      <w:r w:rsidRPr="00174ACA">
        <w:rPr>
          <w:rFonts w:cstheme="minorHAnsi"/>
          <w:b/>
          <w:sz w:val="20"/>
          <w:szCs w:val="20"/>
        </w:rPr>
        <w:t xml:space="preserve">11. </w:t>
      </w:r>
      <w:r w:rsidR="00174ACA" w:rsidRPr="00174ACA">
        <w:rPr>
          <w:rFonts w:cstheme="minorHAnsi"/>
          <w:b/>
          <w:sz w:val="20"/>
          <w:szCs w:val="20"/>
        </w:rPr>
        <w:tab/>
      </w:r>
      <w:r w:rsidRPr="00174ACA">
        <w:rPr>
          <w:rFonts w:cstheme="minorHAnsi"/>
          <w:b/>
          <w:sz w:val="20"/>
          <w:szCs w:val="20"/>
        </w:rPr>
        <w:t>O</w:t>
      </w:r>
      <w:r w:rsidR="00370006">
        <w:rPr>
          <w:rFonts w:cstheme="minorHAnsi"/>
          <w:b/>
          <w:sz w:val="20"/>
          <w:szCs w:val="20"/>
        </w:rPr>
        <w:t xml:space="preserve">PERATING </w:t>
      </w:r>
      <w:r w:rsidRPr="00174ACA">
        <w:rPr>
          <w:rFonts w:cstheme="minorHAnsi"/>
          <w:b/>
          <w:sz w:val="20"/>
          <w:szCs w:val="20"/>
        </w:rPr>
        <w:t>P</w:t>
      </w:r>
      <w:r w:rsidR="00370006">
        <w:rPr>
          <w:rFonts w:cstheme="minorHAnsi"/>
          <w:b/>
          <w:sz w:val="20"/>
          <w:szCs w:val="20"/>
        </w:rPr>
        <w:t>OLICY</w:t>
      </w:r>
      <w:r w:rsidRPr="00174ACA">
        <w:rPr>
          <w:rFonts w:cstheme="minorHAnsi"/>
          <w:b/>
          <w:sz w:val="20"/>
          <w:szCs w:val="20"/>
        </w:rPr>
        <w:t xml:space="preserve"> – E</w:t>
      </w:r>
      <w:r w:rsidR="00370006">
        <w:rPr>
          <w:rFonts w:cstheme="minorHAnsi"/>
          <w:b/>
          <w:sz w:val="20"/>
          <w:szCs w:val="20"/>
        </w:rPr>
        <w:t>DUCATION AND ADVOCACY DEPARTMENT</w:t>
      </w:r>
    </w:p>
    <w:p w14:paraId="67483AD8" w14:textId="77777777" w:rsidR="001538FF" w:rsidRPr="001538FF" w:rsidRDefault="001538FF" w:rsidP="001538FF">
      <w:pPr>
        <w:spacing w:after="0" w:line="240" w:lineRule="auto"/>
        <w:rPr>
          <w:rFonts w:cstheme="minorHAnsi"/>
          <w:sz w:val="20"/>
          <w:szCs w:val="20"/>
        </w:rPr>
      </w:pPr>
    </w:p>
    <w:p w14:paraId="59066AAD" w14:textId="54E7A2CB" w:rsidR="001538FF" w:rsidRDefault="001538FF" w:rsidP="00370006">
      <w:pPr>
        <w:pStyle w:val="ListParagraph"/>
        <w:numPr>
          <w:ilvl w:val="0"/>
          <w:numId w:val="5"/>
        </w:numPr>
        <w:spacing w:after="0" w:line="240" w:lineRule="auto"/>
        <w:rPr>
          <w:rFonts w:cstheme="minorHAnsi"/>
          <w:sz w:val="20"/>
          <w:szCs w:val="20"/>
        </w:rPr>
      </w:pPr>
      <w:r w:rsidRPr="00EF3299">
        <w:rPr>
          <w:rFonts w:cstheme="minorHAnsi"/>
          <w:sz w:val="20"/>
          <w:szCs w:val="20"/>
        </w:rPr>
        <w:t>Hackett went over the memo</w:t>
      </w:r>
      <w:r w:rsidR="00EF3299" w:rsidRPr="00EF3299">
        <w:rPr>
          <w:rFonts w:cstheme="minorHAnsi"/>
          <w:sz w:val="20"/>
          <w:szCs w:val="20"/>
        </w:rPr>
        <w:t xml:space="preserve"> with the Board</w:t>
      </w:r>
      <w:r w:rsidRPr="00EF3299">
        <w:rPr>
          <w:rFonts w:cstheme="minorHAnsi"/>
          <w:sz w:val="20"/>
          <w:szCs w:val="20"/>
        </w:rPr>
        <w:t xml:space="preserve">. </w:t>
      </w:r>
    </w:p>
    <w:p w14:paraId="555D208F" w14:textId="0FDBA2B8" w:rsidR="00EF3299" w:rsidRDefault="0021480B" w:rsidP="00370006">
      <w:pPr>
        <w:pStyle w:val="ListParagraph"/>
        <w:numPr>
          <w:ilvl w:val="0"/>
          <w:numId w:val="5"/>
        </w:numPr>
        <w:spacing w:after="0" w:line="240" w:lineRule="auto"/>
        <w:rPr>
          <w:rFonts w:cstheme="minorHAnsi"/>
          <w:sz w:val="20"/>
          <w:szCs w:val="20"/>
        </w:rPr>
      </w:pPr>
      <w:r>
        <w:rPr>
          <w:rFonts w:cstheme="minorHAnsi"/>
          <w:sz w:val="20"/>
          <w:szCs w:val="20"/>
        </w:rPr>
        <w:t>Figueiredo stated that the name for the role replacing the old SCSN Coordinator</w:t>
      </w:r>
      <w:r w:rsidR="00AD33A6">
        <w:rPr>
          <w:rFonts w:cstheme="minorHAnsi"/>
          <w:sz w:val="20"/>
          <w:szCs w:val="20"/>
        </w:rPr>
        <w:t xml:space="preserve"> might change based on what the Operations Coordinator suggests. </w:t>
      </w:r>
    </w:p>
    <w:p w14:paraId="77FE25DC" w14:textId="68C3F916" w:rsidR="00AD33A6" w:rsidRDefault="00AD33A6" w:rsidP="00370006">
      <w:pPr>
        <w:pStyle w:val="ListParagraph"/>
        <w:numPr>
          <w:ilvl w:val="0"/>
          <w:numId w:val="5"/>
        </w:numPr>
        <w:spacing w:after="0" w:line="240" w:lineRule="auto"/>
        <w:rPr>
          <w:rFonts w:cstheme="minorHAnsi"/>
          <w:sz w:val="20"/>
          <w:szCs w:val="20"/>
        </w:rPr>
      </w:pPr>
      <w:r>
        <w:rPr>
          <w:rFonts w:cstheme="minorHAnsi"/>
          <w:sz w:val="20"/>
          <w:szCs w:val="20"/>
        </w:rPr>
        <w:t xml:space="preserve">Scott gave options on how to proceed. She stated that they could either approve the changes, except for the job position, or bring everything to the next meeting when the job position title has been finalized. </w:t>
      </w:r>
    </w:p>
    <w:p w14:paraId="4137B941" w14:textId="5C92DE42" w:rsidR="00AD33A6" w:rsidRPr="00EF3299" w:rsidRDefault="00AD33A6" w:rsidP="00370006">
      <w:pPr>
        <w:pStyle w:val="ListParagraph"/>
        <w:numPr>
          <w:ilvl w:val="0"/>
          <w:numId w:val="5"/>
        </w:numPr>
        <w:spacing w:after="0" w:line="240" w:lineRule="auto"/>
        <w:rPr>
          <w:rFonts w:cstheme="minorHAnsi"/>
          <w:sz w:val="20"/>
          <w:szCs w:val="20"/>
        </w:rPr>
      </w:pPr>
      <w:r>
        <w:rPr>
          <w:rFonts w:cstheme="minorHAnsi"/>
          <w:sz w:val="20"/>
          <w:szCs w:val="20"/>
        </w:rPr>
        <w:t xml:space="preserve">The Board discussed the options and decided to bring changes forward to the next meeting. </w:t>
      </w:r>
    </w:p>
    <w:p w14:paraId="66375280" w14:textId="77777777" w:rsidR="001538FF" w:rsidRPr="001538FF" w:rsidRDefault="001538FF" w:rsidP="001538FF">
      <w:pPr>
        <w:spacing w:after="0" w:line="240" w:lineRule="auto"/>
        <w:rPr>
          <w:rFonts w:cstheme="minorHAnsi"/>
          <w:sz w:val="20"/>
          <w:szCs w:val="20"/>
        </w:rPr>
      </w:pPr>
    </w:p>
    <w:p w14:paraId="3C4BC0B5" w14:textId="4BCA12B6" w:rsidR="001538FF" w:rsidRPr="00174ACA" w:rsidRDefault="001538FF" w:rsidP="001538FF">
      <w:pPr>
        <w:spacing w:after="0" w:line="240" w:lineRule="auto"/>
        <w:rPr>
          <w:rFonts w:cstheme="minorHAnsi"/>
          <w:b/>
          <w:sz w:val="20"/>
          <w:szCs w:val="20"/>
        </w:rPr>
      </w:pPr>
      <w:r w:rsidRPr="00174ACA">
        <w:rPr>
          <w:rFonts w:cstheme="minorHAnsi"/>
          <w:b/>
          <w:sz w:val="20"/>
          <w:szCs w:val="20"/>
        </w:rPr>
        <w:t xml:space="preserve">12. </w:t>
      </w:r>
      <w:r w:rsidR="00174ACA" w:rsidRPr="00174ACA">
        <w:rPr>
          <w:rFonts w:cstheme="minorHAnsi"/>
          <w:b/>
          <w:sz w:val="20"/>
          <w:szCs w:val="20"/>
        </w:rPr>
        <w:tab/>
      </w:r>
      <w:r w:rsidRPr="00174ACA">
        <w:rPr>
          <w:rFonts w:cstheme="minorHAnsi"/>
          <w:b/>
          <w:sz w:val="20"/>
          <w:szCs w:val="20"/>
        </w:rPr>
        <w:t xml:space="preserve">Closed Session </w:t>
      </w:r>
    </w:p>
    <w:p w14:paraId="412CAC55" w14:textId="77777777" w:rsidR="001538FF" w:rsidRPr="001538FF" w:rsidRDefault="001538FF" w:rsidP="001538FF">
      <w:pPr>
        <w:spacing w:after="0" w:line="240" w:lineRule="auto"/>
        <w:rPr>
          <w:rFonts w:cstheme="minorHAnsi"/>
          <w:sz w:val="20"/>
          <w:szCs w:val="20"/>
        </w:rPr>
      </w:pPr>
    </w:p>
    <w:p w14:paraId="1DDF399D" w14:textId="365B94B8" w:rsidR="000D6633" w:rsidRDefault="000D6633" w:rsidP="001538FF">
      <w:pPr>
        <w:spacing w:after="0" w:line="240" w:lineRule="auto"/>
        <w:rPr>
          <w:rFonts w:cstheme="minorHAnsi"/>
          <w:sz w:val="20"/>
          <w:szCs w:val="20"/>
        </w:rPr>
      </w:pPr>
      <w:r w:rsidRPr="000D6633">
        <w:rPr>
          <w:rFonts w:cstheme="minorHAnsi"/>
          <w:b/>
          <w:sz w:val="20"/>
          <w:szCs w:val="20"/>
        </w:rPr>
        <w:t>Moved</w:t>
      </w:r>
      <w:r>
        <w:rPr>
          <w:rFonts w:cstheme="minorHAnsi"/>
          <w:sz w:val="20"/>
          <w:szCs w:val="20"/>
        </w:rPr>
        <w:t xml:space="preserve"> by Hackett, </w:t>
      </w:r>
      <w:r w:rsidRPr="000D6633">
        <w:rPr>
          <w:rFonts w:cstheme="minorHAnsi"/>
          <w:b/>
          <w:sz w:val="20"/>
          <w:szCs w:val="20"/>
        </w:rPr>
        <w:t>seconded</w:t>
      </w:r>
      <w:r>
        <w:rPr>
          <w:rFonts w:cstheme="minorHAnsi"/>
          <w:sz w:val="20"/>
          <w:szCs w:val="20"/>
        </w:rPr>
        <w:t xml:space="preserve"> by Johnston that the Executive Board move into Closed Session. </w:t>
      </w:r>
    </w:p>
    <w:p w14:paraId="38B04692" w14:textId="77777777" w:rsidR="001538FF" w:rsidRPr="001538FF" w:rsidRDefault="001538FF" w:rsidP="001538FF">
      <w:pPr>
        <w:spacing w:after="0" w:line="240" w:lineRule="auto"/>
        <w:rPr>
          <w:rFonts w:cstheme="minorHAnsi"/>
          <w:sz w:val="20"/>
          <w:szCs w:val="20"/>
        </w:rPr>
      </w:pPr>
    </w:p>
    <w:p w14:paraId="2FC30319" w14:textId="77777777" w:rsidR="000D6633" w:rsidRDefault="000D6633" w:rsidP="000D6633">
      <w:pPr>
        <w:spacing w:after="0" w:line="240" w:lineRule="auto"/>
        <w:jc w:val="center"/>
        <w:rPr>
          <w:rFonts w:cstheme="minorHAnsi"/>
          <w:b/>
          <w:sz w:val="20"/>
          <w:szCs w:val="20"/>
        </w:rPr>
      </w:pPr>
      <w:r w:rsidRPr="00354671">
        <w:rPr>
          <w:rFonts w:cstheme="minorHAnsi"/>
          <w:b/>
          <w:sz w:val="20"/>
          <w:szCs w:val="20"/>
        </w:rPr>
        <w:t>Passes Unanimously</w:t>
      </w:r>
    </w:p>
    <w:p w14:paraId="3AAB2449" w14:textId="77777777" w:rsidR="001538FF" w:rsidRPr="001538FF" w:rsidRDefault="001538FF" w:rsidP="001538FF">
      <w:pPr>
        <w:spacing w:after="0" w:line="240" w:lineRule="auto"/>
        <w:rPr>
          <w:rFonts w:cstheme="minorHAnsi"/>
          <w:sz w:val="20"/>
          <w:szCs w:val="20"/>
        </w:rPr>
      </w:pPr>
    </w:p>
    <w:p w14:paraId="2F37792E" w14:textId="7EBFAE65" w:rsidR="000D6633" w:rsidRDefault="00174ACA" w:rsidP="001538FF">
      <w:pPr>
        <w:spacing w:after="0" w:line="240" w:lineRule="auto"/>
        <w:rPr>
          <w:rFonts w:cstheme="minorHAnsi"/>
          <w:b/>
          <w:sz w:val="20"/>
          <w:szCs w:val="20"/>
        </w:rPr>
      </w:pPr>
      <w:r w:rsidRPr="00174ACA">
        <w:rPr>
          <w:rFonts w:cstheme="minorHAnsi"/>
          <w:b/>
          <w:sz w:val="20"/>
          <w:szCs w:val="20"/>
        </w:rPr>
        <w:t>13.</w:t>
      </w:r>
      <w:r w:rsidRPr="00174ACA">
        <w:rPr>
          <w:rFonts w:cstheme="minorHAnsi"/>
          <w:b/>
          <w:sz w:val="20"/>
          <w:szCs w:val="20"/>
        </w:rPr>
        <w:tab/>
      </w:r>
      <w:r w:rsidR="000D6633">
        <w:rPr>
          <w:rFonts w:cstheme="minorHAnsi"/>
          <w:b/>
          <w:sz w:val="20"/>
          <w:szCs w:val="20"/>
        </w:rPr>
        <w:t>Return to Open Session</w:t>
      </w:r>
    </w:p>
    <w:p w14:paraId="2937AA01" w14:textId="77777777" w:rsidR="000D6633" w:rsidRDefault="000D6633" w:rsidP="001538FF">
      <w:pPr>
        <w:spacing w:after="0" w:line="240" w:lineRule="auto"/>
        <w:rPr>
          <w:rFonts w:cstheme="minorHAnsi"/>
          <w:b/>
          <w:sz w:val="20"/>
          <w:szCs w:val="20"/>
        </w:rPr>
      </w:pPr>
    </w:p>
    <w:p w14:paraId="529BCCD3" w14:textId="7E3097AC" w:rsidR="001538FF" w:rsidRPr="00174ACA" w:rsidRDefault="001538FF" w:rsidP="001538FF">
      <w:pPr>
        <w:spacing w:after="0" w:line="240" w:lineRule="auto"/>
        <w:rPr>
          <w:rFonts w:cstheme="minorHAnsi"/>
          <w:b/>
          <w:sz w:val="20"/>
          <w:szCs w:val="20"/>
        </w:rPr>
      </w:pPr>
      <w:r w:rsidRPr="00174ACA">
        <w:rPr>
          <w:rFonts w:cstheme="minorHAnsi"/>
          <w:b/>
          <w:sz w:val="20"/>
          <w:szCs w:val="20"/>
        </w:rPr>
        <w:t xml:space="preserve">Information and Questions </w:t>
      </w:r>
    </w:p>
    <w:p w14:paraId="3E0D9F5B" w14:textId="2A06084A" w:rsidR="001538FF" w:rsidRPr="00D4389F" w:rsidRDefault="00BA052A" w:rsidP="00D4389F">
      <w:pPr>
        <w:pStyle w:val="ListParagraph"/>
        <w:numPr>
          <w:ilvl w:val="0"/>
          <w:numId w:val="6"/>
        </w:numPr>
        <w:spacing w:after="0" w:line="240" w:lineRule="auto"/>
        <w:rPr>
          <w:rFonts w:cstheme="minorHAnsi"/>
          <w:sz w:val="20"/>
          <w:szCs w:val="20"/>
        </w:rPr>
      </w:pPr>
      <w:r w:rsidRPr="00D4389F">
        <w:rPr>
          <w:rFonts w:cstheme="minorHAnsi"/>
          <w:sz w:val="20"/>
          <w:szCs w:val="20"/>
        </w:rPr>
        <w:t>Singh stated that he spoke to the Mohawk Students Association to see if they could have the library hours extended in IAHS</w:t>
      </w:r>
      <w:r w:rsidR="00503A44" w:rsidRPr="00D4389F">
        <w:rPr>
          <w:rFonts w:cstheme="minorHAnsi"/>
          <w:sz w:val="20"/>
          <w:szCs w:val="20"/>
        </w:rPr>
        <w:t xml:space="preserve">. He added that he was trying to coordinator with admins from the library to get a 3am timeslot for </w:t>
      </w:r>
      <w:proofErr w:type="spellStart"/>
      <w:r w:rsidR="00503A44" w:rsidRPr="00D4389F">
        <w:rPr>
          <w:rFonts w:cstheme="minorHAnsi"/>
          <w:sz w:val="20"/>
          <w:szCs w:val="20"/>
        </w:rPr>
        <w:t>Thode</w:t>
      </w:r>
      <w:proofErr w:type="spellEnd"/>
      <w:r w:rsidR="00503A44" w:rsidRPr="00D4389F">
        <w:rPr>
          <w:rFonts w:cstheme="minorHAnsi"/>
          <w:sz w:val="20"/>
          <w:szCs w:val="20"/>
        </w:rPr>
        <w:t xml:space="preserve">. </w:t>
      </w:r>
    </w:p>
    <w:p w14:paraId="4478C158" w14:textId="2AD241C6" w:rsidR="00503A44" w:rsidRPr="00D4389F" w:rsidRDefault="00503A44" w:rsidP="00D4389F">
      <w:pPr>
        <w:pStyle w:val="ListParagraph"/>
        <w:numPr>
          <w:ilvl w:val="0"/>
          <w:numId w:val="6"/>
        </w:numPr>
        <w:spacing w:after="0" w:line="240" w:lineRule="auto"/>
        <w:rPr>
          <w:rFonts w:cstheme="minorHAnsi"/>
          <w:sz w:val="20"/>
          <w:szCs w:val="20"/>
        </w:rPr>
      </w:pPr>
      <w:r w:rsidRPr="00D4389F">
        <w:rPr>
          <w:rFonts w:cstheme="minorHAnsi"/>
          <w:sz w:val="20"/>
          <w:szCs w:val="20"/>
        </w:rPr>
        <w:t xml:space="preserve">Figueiredo asked Scott to explain the point of Committee of the Whole for Services and asked if the Board would like to continue with the tradition. Scott explained that was done in the past. The Board discussed </w:t>
      </w:r>
      <w:r w:rsidRPr="00D4389F">
        <w:rPr>
          <w:rFonts w:cstheme="minorHAnsi"/>
          <w:sz w:val="20"/>
          <w:szCs w:val="20"/>
        </w:rPr>
        <w:lastRenderedPageBreak/>
        <w:t xml:space="preserve">this and decided to go ahead without Committee of the Whole for the summer meetings to see how it would work. </w:t>
      </w:r>
    </w:p>
    <w:p w14:paraId="5F320A44" w14:textId="023DF869" w:rsidR="00503A44" w:rsidRDefault="00503A44" w:rsidP="00D4389F">
      <w:pPr>
        <w:pStyle w:val="ListParagraph"/>
        <w:numPr>
          <w:ilvl w:val="0"/>
          <w:numId w:val="6"/>
        </w:numPr>
        <w:spacing w:after="0" w:line="240" w:lineRule="auto"/>
        <w:rPr>
          <w:rFonts w:cstheme="minorHAnsi"/>
          <w:sz w:val="20"/>
          <w:szCs w:val="20"/>
        </w:rPr>
      </w:pPr>
      <w:r w:rsidRPr="00D4389F">
        <w:rPr>
          <w:rFonts w:cstheme="minorHAnsi"/>
          <w:sz w:val="20"/>
          <w:szCs w:val="20"/>
        </w:rPr>
        <w:t xml:space="preserve">Wooder </w:t>
      </w:r>
      <w:r w:rsidR="005058FD">
        <w:rPr>
          <w:rFonts w:cstheme="minorHAnsi"/>
          <w:sz w:val="20"/>
          <w:szCs w:val="20"/>
        </w:rPr>
        <w:t xml:space="preserve">stated that he has put together promo training with the Comms Officer and will be rolling it out to the summer services first. He explained that the ideal setup is waiting for the PTM and promo coordinator to be in place with the service. He informed the Board that Underground has upgraded their packages this year for services, and that UM will be re-branding this summer. </w:t>
      </w:r>
    </w:p>
    <w:p w14:paraId="1E6F7B42" w14:textId="6E6F082C" w:rsidR="005058FD" w:rsidRDefault="005058FD" w:rsidP="00D4389F">
      <w:pPr>
        <w:pStyle w:val="ListParagraph"/>
        <w:numPr>
          <w:ilvl w:val="0"/>
          <w:numId w:val="6"/>
        </w:numPr>
        <w:spacing w:after="0" w:line="240" w:lineRule="auto"/>
        <w:rPr>
          <w:rFonts w:cstheme="minorHAnsi"/>
          <w:sz w:val="20"/>
          <w:szCs w:val="20"/>
        </w:rPr>
      </w:pPr>
      <w:r>
        <w:rPr>
          <w:rFonts w:cstheme="minorHAnsi"/>
          <w:sz w:val="20"/>
          <w:szCs w:val="20"/>
        </w:rPr>
        <w:t xml:space="preserve">Hackett stated that things were going great. He finished hiring and now has a full education team. He stated that he went to the OUSA welcome </w:t>
      </w:r>
      <w:r w:rsidR="00B314EF">
        <w:rPr>
          <w:rFonts w:cstheme="minorHAnsi"/>
          <w:sz w:val="20"/>
          <w:szCs w:val="20"/>
        </w:rPr>
        <w:t>conference and</w:t>
      </w:r>
      <w:r>
        <w:rPr>
          <w:rFonts w:cstheme="minorHAnsi"/>
          <w:sz w:val="20"/>
          <w:szCs w:val="20"/>
        </w:rPr>
        <w:t xml:space="preserve"> met with stakeholders with six different </w:t>
      </w:r>
      <w:r w:rsidR="00B314EF">
        <w:rPr>
          <w:rFonts w:cstheme="minorHAnsi"/>
          <w:sz w:val="20"/>
          <w:szCs w:val="20"/>
        </w:rPr>
        <w:t>groups and</w:t>
      </w:r>
      <w:r>
        <w:rPr>
          <w:rFonts w:cstheme="minorHAnsi"/>
          <w:sz w:val="20"/>
          <w:szCs w:val="20"/>
        </w:rPr>
        <w:t xml:space="preserve"> will report</w:t>
      </w:r>
      <w:r w:rsidR="00B314EF">
        <w:rPr>
          <w:rFonts w:cstheme="minorHAnsi"/>
          <w:sz w:val="20"/>
          <w:szCs w:val="20"/>
        </w:rPr>
        <w:t xml:space="preserve"> on</w:t>
      </w:r>
      <w:r>
        <w:rPr>
          <w:rFonts w:cstheme="minorHAnsi"/>
          <w:sz w:val="20"/>
          <w:szCs w:val="20"/>
        </w:rPr>
        <w:t xml:space="preserve"> it to the SRA. </w:t>
      </w:r>
      <w:r w:rsidR="00B314EF">
        <w:rPr>
          <w:rFonts w:cstheme="minorHAnsi"/>
          <w:sz w:val="20"/>
          <w:szCs w:val="20"/>
        </w:rPr>
        <w:t xml:space="preserve">Hackett added that he will be going to a conference next week, and another one the following week. </w:t>
      </w:r>
    </w:p>
    <w:p w14:paraId="14A422D4" w14:textId="5623E3D2" w:rsidR="00B314EF" w:rsidRDefault="00B314EF" w:rsidP="00D4389F">
      <w:pPr>
        <w:pStyle w:val="ListParagraph"/>
        <w:numPr>
          <w:ilvl w:val="0"/>
          <w:numId w:val="6"/>
        </w:numPr>
        <w:spacing w:after="0" w:line="240" w:lineRule="auto"/>
        <w:rPr>
          <w:rFonts w:cstheme="minorHAnsi"/>
          <w:sz w:val="20"/>
          <w:szCs w:val="20"/>
        </w:rPr>
      </w:pPr>
      <w:r>
        <w:rPr>
          <w:rFonts w:cstheme="minorHAnsi"/>
          <w:sz w:val="20"/>
          <w:szCs w:val="20"/>
        </w:rPr>
        <w:t>McGowan informed the Board that the MSU is working on getting a new tenant for the House of Games (Taro) spot. He stated that he will keep everyone updated on that. McGowan stated that they are currently in discussions with the HSR to see what the upcoming agreement would look like</w:t>
      </w:r>
      <w:r w:rsidR="004D5B8F">
        <w:rPr>
          <w:rFonts w:cstheme="minorHAnsi"/>
          <w:sz w:val="20"/>
          <w:szCs w:val="20"/>
        </w:rPr>
        <w:t xml:space="preserve">, and it will be going to referendum in the winter. McGowan informed the Board that there have been a lot of discussions on the Student Activity Building and safe projects. </w:t>
      </w:r>
    </w:p>
    <w:p w14:paraId="39E7C741" w14:textId="183C98BB" w:rsidR="004D5B8F" w:rsidRDefault="004D5B8F" w:rsidP="00D4389F">
      <w:pPr>
        <w:pStyle w:val="ListParagraph"/>
        <w:numPr>
          <w:ilvl w:val="0"/>
          <w:numId w:val="6"/>
        </w:numPr>
        <w:spacing w:after="0" w:line="240" w:lineRule="auto"/>
        <w:rPr>
          <w:rFonts w:cstheme="minorHAnsi"/>
          <w:sz w:val="20"/>
          <w:szCs w:val="20"/>
        </w:rPr>
      </w:pPr>
      <w:r>
        <w:rPr>
          <w:rFonts w:cstheme="minorHAnsi"/>
          <w:sz w:val="20"/>
          <w:szCs w:val="20"/>
        </w:rPr>
        <w:t>Singh asked about the change to tuition cut and if any changes would impact the MSU. Marando responded that the cut was incorporated in the University’s 19/20 operating budget</w:t>
      </w:r>
      <w:r w:rsidR="00A85717">
        <w:rPr>
          <w:rFonts w:cstheme="minorHAnsi"/>
          <w:sz w:val="20"/>
          <w:szCs w:val="20"/>
        </w:rPr>
        <w:t xml:space="preserve">, and while the MSU doesn’t get tuition money they do work closely with other departments, so this will affect Welcome Week indirectly. Marando added that the University wasn’t planning on cutting operating budgets as they have healthy reserves and are planning on running a deficit for the next few years. </w:t>
      </w:r>
    </w:p>
    <w:p w14:paraId="67BC04F7" w14:textId="6AD9C90A" w:rsidR="00A85717" w:rsidRDefault="00A85717" w:rsidP="00D4389F">
      <w:pPr>
        <w:pStyle w:val="ListParagraph"/>
        <w:numPr>
          <w:ilvl w:val="0"/>
          <w:numId w:val="6"/>
        </w:numPr>
        <w:spacing w:after="0" w:line="240" w:lineRule="auto"/>
        <w:rPr>
          <w:rFonts w:cstheme="minorHAnsi"/>
          <w:sz w:val="20"/>
          <w:szCs w:val="20"/>
        </w:rPr>
      </w:pPr>
      <w:r>
        <w:rPr>
          <w:rFonts w:cstheme="minorHAnsi"/>
          <w:sz w:val="20"/>
          <w:szCs w:val="20"/>
        </w:rPr>
        <w:t xml:space="preserve">Marando updated the Board that Trades will be going on strike, and this will affect the Peter George LLC, and SAB might experience work interruption. </w:t>
      </w:r>
    </w:p>
    <w:p w14:paraId="40026B5C" w14:textId="70AD3F39" w:rsidR="00A85717" w:rsidRDefault="00A85717" w:rsidP="00D4389F">
      <w:pPr>
        <w:pStyle w:val="ListParagraph"/>
        <w:numPr>
          <w:ilvl w:val="0"/>
          <w:numId w:val="6"/>
        </w:numPr>
        <w:spacing w:after="0" w:line="240" w:lineRule="auto"/>
        <w:rPr>
          <w:rFonts w:cstheme="minorHAnsi"/>
          <w:sz w:val="20"/>
          <w:szCs w:val="20"/>
        </w:rPr>
      </w:pPr>
      <w:r>
        <w:rPr>
          <w:rFonts w:cstheme="minorHAnsi"/>
          <w:sz w:val="20"/>
          <w:szCs w:val="20"/>
        </w:rPr>
        <w:t xml:space="preserve">Singh asked if this would affect move-in. Figueiredo responded that she was told the strike wouldn’t be </w:t>
      </w:r>
      <w:r w:rsidR="00655A29">
        <w:rPr>
          <w:rFonts w:cstheme="minorHAnsi"/>
          <w:sz w:val="20"/>
          <w:szCs w:val="20"/>
        </w:rPr>
        <w:t xml:space="preserve">affecting the residence portion of the building. She added that there are contingency plans in place. </w:t>
      </w:r>
    </w:p>
    <w:p w14:paraId="415F53FC" w14:textId="33CE233E" w:rsidR="00655A29" w:rsidRPr="00D4389F" w:rsidRDefault="00655A29" w:rsidP="00D4389F">
      <w:pPr>
        <w:pStyle w:val="ListParagraph"/>
        <w:numPr>
          <w:ilvl w:val="0"/>
          <w:numId w:val="6"/>
        </w:numPr>
        <w:spacing w:after="0" w:line="240" w:lineRule="auto"/>
        <w:rPr>
          <w:rFonts w:cstheme="minorHAnsi"/>
          <w:sz w:val="20"/>
          <w:szCs w:val="20"/>
        </w:rPr>
      </w:pPr>
      <w:r>
        <w:rPr>
          <w:rFonts w:cstheme="minorHAnsi"/>
          <w:sz w:val="20"/>
          <w:szCs w:val="20"/>
        </w:rPr>
        <w:t>Johnston informed the Board that the MSU was finalizing the proposal for the expansion of the Grind. She stated that they are currently in the planning process for an education campaign about the Student Choice Initiative for opt-outs and having meetings with the University about mosaic. Johnston stated that she has a keen interest in looking at the business units and making them revenue generating</w:t>
      </w:r>
      <w:r w:rsidR="00040242">
        <w:rPr>
          <w:rFonts w:cstheme="minorHAnsi"/>
          <w:sz w:val="20"/>
          <w:szCs w:val="20"/>
        </w:rPr>
        <w:t>. Johnston informed the Board that HSR will no longer be providing a grace period for bus passes and will only allow one pass loaded at a time. She explained that this may cause a problem with returning students for Welcome Week.</w:t>
      </w:r>
    </w:p>
    <w:p w14:paraId="400F9ACD" w14:textId="77777777" w:rsidR="00837107" w:rsidRDefault="00837107" w:rsidP="00195548">
      <w:pPr>
        <w:spacing w:after="0" w:line="240" w:lineRule="auto"/>
        <w:rPr>
          <w:rFonts w:cstheme="minorHAnsi"/>
          <w:b/>
          <w:sz w:val="20"/>
          <w:szCs w:val="20"/>
        </w:rPr>
      </w:pPr>
    </w:p>
    <w:p w14:paraId="3D9B8707" w14:textId="41962852" w:rsidR="00A7118A" w:rsidRPr="00195548" w:rsidRDefault="00174ACA" w:rsidP="00195548">
      <w:pPr>
        <w:spacing w:after="0" w:line="240" w:lineRule="auto"/>
        <w:rPr>
          <w:rFonts w:cstheme="minorHAnsi"/>
          <w:b/>
          <w:sz w:val="20"/>
          <w:szCs w:val="20"/>
        </w:rPr>
      </w:pPr>
      <w:r>
        <w:rPr>
          <w:rFonts w:cstheme="minorHAnsi"/>
          <w:b/>
          <w:sz w:val="20"/>
          <w:szCs w:val="20"/>
        </w:rPr>
        <w:t>14.</w:t>
      </w:r>
      <w:r>
        <w:rPr>
          <w:rFonts w:cstheme="minorHAnsi"/>
          <w:b/>
          <w:sz w:val="20"/>
          <w:szCs w:val="20"/>
        </w:rPr>
        <w:tab/>
      </w:r>
      <w:r w:rsidR="00A7118A" w:rsidRPr="00195548">
        <w:rPr>
          <w:rFonts w:cstheme="minorHAnsi"/>
          <w:b/>
          <w:sz w:val="20"/>
          <w:szCs w:val="20"/>
        </w:rPr>
        <w:t>Adjournment and Time of Next Meeting</w:t>
      </w:r>
    </w:p>
    <w:p w14:paraId="1297DDFB" w14:textId="77777777" w:rsidR="00A7118A" w:rsidRPr="00195548" w:rsidRDefault="00A7118A" w:rsidP="00195548">
      <w:pPr>
        <w:spacing w:after="0" w:line="240" w:lineRule="auto"/>
        <w:rPr>
          <w:rFonts w:cstheme="minorHAnsi"/>
          <w:sz w:val="20"/>
          <w:szCs w:val="20"/>
        </w:rPr>
      </w:pPr>
    </w:p>
    <w:p w14:paraId="672B8FC4" w14:textId="77777777" w:rsidR="00A7118A" w:rsidRPr="00195548" w:rsidRDefault="00A7118A" w:rsidP="00195548">
      <w:pPr>
        <w:spacing w:after="0" w:line="240" w:lineRule="auto"/>
        <w:rPr>
          <w:rFonts w:cstheme="minorHAnsi"/>
          <w:b/>
          <w:sz w:val="20"/>
          <w:szCs w:val="20"/>
        </w:rPr>
      </w:pPr>
      <w:r w:rsidRPr="00195548">
        <w:rPr>
          <w:rFonts w:cstheme="minorHAnsi"/>
          <w:b/>
          <w:sz w:val="20"/>
          <w:szCs w:val="20"/>
        </w:rPr>
        <w:t xml:space="preserve">Time of Next Meeting: </w:t>
      </w:r>
    </w:p>
    <w:p w14:paraId="0D374B24" w14:textId="77777777" w:rsidR="00A7118A" w:rsidRPr="00195548" w:rsidRDefault="00A7118A" w:rsidP="00195548">
      <w:pPr>
        <w:spacing w:after="0" w:line="240" w:lineRule="auto"/>
        <w:rPr>
          <w:rFonts w:cstheme="minorHAnsi"/>
          <w:b/>
          <w:sz w:val="20"/>
          <w:szCs w:val="20"/>
        </w:rPr>
      </w:pPr>
    </w:p>
    <w:p w14:paraId="4904E923" w14:textId="2E0CEF22" w:rsidR="00A7118A" w:rsidRDefault="00755ADA" w:rsidP="00195548">
      <w:pPr>
        <w:spacing w:after="0" w:line="240" w:lineRule="auto"/>
        <w:jc w:val="center"/>
        <w:rPr>
          <w:rFonts w:cstheme="minorHAnsi"/>
          <w:b/>
          <w:sz w:val="20"/>
          <w:szCs w:val="20"/>
        </w:rPr>
      </w:pPr>
      <w:r>
        <w:rPr>
          <w:rFonts w:cstheme="minorHAnsi"/>
          <w:b/>
          <w:sz w:val="20"/>
          <w:szCs w:val="20"/>
        </w:rPr>
        <w:t>Thursday, June 20</w:t>
      </w:r>
      <w:r w:rsidR="005F433C">
        <w:rPr>
          <w:rFonts w:cstheme="minorHAnsi"/>
          <w:b/>
          <w:sz w:val="20"/>
          <w:szCs w:val="20"/>
        </w:rPr>
        <w:t>, 201</w:t>
      </w:r>
      <w:r>
        <w:rPr>
          <w:rFonts w:cstheme="minorHAnsi"/>
          <w:b/>
          <w:sz w:val="20"/>
          <w:szCs w:val="20"/>
        </w:rPr>
        <w:t>9</w:t>
      </w:r>
    </w:p>
    <w:p w14:paraId="565FE220" w14:textId="011135E0" w:rsidR="005F433C" w:rsidRPr="00195548" w:rsidRDefault="00755ADA" w:rsidP="00195548">
      <w:pPr>
        <w:spacing w:after="0" w:line="240" w:lineRule="auto"/>
        <w:jc w:val="center"/>
        <w:rPr>
          <w:rFonts w:cstheme="minorHAnsi"/>
          <w:b/>
          <w:sz w:val="20"/>
          <w:szCs w:val="20"/>
        </w:rPr>
      </w:pPr>
      <w:r>
        <w:rPr>
          <w:rFonts w:cstheme="minorHAnsi"/>
          <w:b/>
          <w:sz w:val="20"/>
          <w:szCs w:val="20"/>
        </w:rPr>
        <w:t>9</w:t>
      </w:r>
      <w:r w:rsidR="005F433C">
        <w:rPr>
          <w:rFonts w:cstheme="minorHAnsi"/>
          <w:b/>
          <w:sz w:val="20"/>
          <w:szCs w:val="20"/>
        </w:rPr>
        <w:t>:</w:t>
      </w:r>
      <w:r>
        <w:rPr>
          <w:rFonts w:cstheme="minorHAnsi"/>
          <w:b/>
          <w:sz w:val="20"/>
          <w:szCs w:val="20"/>
        </w:rPr>
        <w:t>3</w:t>
      </w:r>
      <w:r w:rsidR="005F433C">
        <w:rPr>
          <w:rFonts w:cstheme="minorHAnsi"/>
          <w:b/>
          <w:sz w:val="20"/>
          <w:szCs w:val="20"/>
        </w:rPr>
        <w:t>0am</w:t>
      </w:r>
    </w:p>
    <w:p w14:paraId="5C70B3F6" w14:textId="77777777" w:rsidR="00A7118A" w:rsidRPr="00195548" w:rsidRDefault="00A7118A" w:rsidP="00195548">
      <w:pPr>
        <w:spacing w:after="0" w:line="240" w:lineRule="auto"/>
        <w:jc w:val="center"/>
        <w:rPr>
          <w:rFonts w:cstheme="minorHAnsi"/>
          <w:b/>
          <w:sz w:val="20"/>
          <w:szCs w:val="20"/>
        </w:rPr>
      </w:pPr>
      <w:r w:rsidRPr="00195548">
        <w:rPr>
          <w:rFonts w:cstheme="minorHAnsi"/>
          <w:b/>
          <w:sz w:val="20"/>
          <w:szCs w:val="20"/>
        </w:rPr>
        <w:t>MSU Boardroom, MUSC 201</w:t>
      </w:r>
    </w:p>
    <w:p w14:paraId="6AB4D2CF" w14:textId="77777777" w:rsidR="00A7118A" w:rsidRPr="00195548" w:rsidRDefault="00A7118A" w:rsidP="00195548">
      <w:pPr>
        <w:spacing w:after="0" w:line="240" w:lineRule="auto"/>
        <w:rPr>
          <w:rFonts w:cstheme="minorHAnsi"/>
          <w:b/>
          <w:sz w:val="20"/>
          <w:szCs w:val="20"/>
        </w:rPr>
      </w:pPr>
    </w:p>
    <w:p w14:paraId="3608455D" w14:textId="2614E5D5" w:rsidR="00A7118A" w:rsidRPr="00195548" w:rsidRDefault="00A7118A" w:rsidP="00195548">
      <w:pPr>
        <w:spacing w:after="0" w:line="240" w:lineRule="auto"/>
        <w:rPr>
          <w:rFonts w:cstheme="minorHAnsi"/>
          <w:sz w:val="20"/>
          <w:szCs w:val="20"/>
        </w:rPr>
      </w:pPr>
      <w:r w:rsidRPr="00195548">
        <w:rPr>
          <w:rFonts w:cstheme="minorHAnsi"/>
          <w:b/>
          <w:sz w:val="20"/>
          <w:szCs w:val="20"/>
        </w:rPr>
        <w:t xml:space="preserve">Moved </w:t>
      </w:r>
      <w:r w:rsidRPr="00195548">
        <w:rPr>
          <w:rFonts w:cstheme="minorHAnsi"/>
          <w:sz w:val="20"/>
          <w:szCs w:val="20"/>
        </w:rPr>
        <w:t xml:space="preserve">by </w:t>
      </w:r>
      <w:r w:rsidR="00174ACA">
        <w:rPr>
          <w:rFonts w:cstheme="minorHAnsi"/>
          <w:sz w:val="20"/>
          <w:szCs w:val="20"/>
        </w:rPr>
        <w:t>Belliveau</w:t>
      </w:r>
      <w:r w:rsidRPr="00195548">
        <w:rPr>
          <w:rFonts w:cstheme="minorHAnsi"/>
          <w:sz w:val="20"/>
          <w:szCs w:val="20"/>
        </w:rPr>
        <w:t xml:space="preserve">, </w:t>
      </w:r>
      <w:r w:rsidRPr="00195548">
        <w:rPr>
          <w:rFonts w:cstheme="minorHAnsi"/>
          <w:b/>
          <w:sz w:val="20"/>
          <w:szCs w:val="20"/>
        </w:rPr>
        <w:t>seconded</w:t>
      </w:r>
      <w:r w:rsidRPr="00195548">
        <w:rPr>
          <w:rFonts w:cstheme="minorHAnsi"/>
          <w:sz w:val="20"/>
          <w:szCs w:val="20"/>
        </w:rPr>
        <w:t xml:space="preserve"> by </w:t>
      </w:r>
      <w:r w:rsidR="000C2D73">
        <w:rPr>
          <w:rFonts w:cstheme="minorHAnsi"/>
          <w:sz w:val="20"/>
          <w:szCs w:val="20"/>
        </w:rPr>
        <w:t>Homsi</w:t>
      </w:r>
      <w:r w:rsidRPr="00195548">
        <w:rPr>
          <w:rFonts w:cstheme="minorHAnsi"/>
          <w:sz w:val="20"/>
          <w:szCs w:val="20"/>
        </w:rPr>
        <w:t xml:space="preserve"> that the Executive Board meeting be adjourned. </w:t>
      </w:r>
    </w:p>
    <w:p w14:paraId="7659C56B" w14:textId="77777777" w:rsidR="00A7118A" w:rsidRPr="00195548" w:rsidRDefault="00A7118A" w:rsidP="00195548">
      <w:pPr>
        <w:spacing w:after="0" w:line="240" w:lineRule="auto"/>
        <w:rPr>
          <w:rFonts w:cstheme="minorHAnsi"/>
          <w:sz w:val="20"/>
          <w:szCs w:val="20"/>
        </w:rPr>
      </w:pPr>
    </w:p>
    <w:p w14:paraId="6CF78265" w14:textId="1FC55E8E" w:rsidR="00A7118A" w:rsidRPr="00195548" w:rsidRDefault="00A7118A" w:rsidP="00195548">
      <w:pPr>
        <w:spacing w:after="0" w:line="240" w:lineRule="auto"/>
        <w:jc w:val="center"/>
        <w:rPr>
          <w:rFonts w:cstheme="minorHAnsi"/>
          <w:b/>
          <w:sz w:val="20"/>
          <w:szCs w:val="20"/>
        </w:rPr>
      </w:pPr>
      <w:r w:rsidRPr="00195548">
        <w:rPr>
          <w:rFonts w:cstheme="minorHAnsi"/>
          <w:b/>
          <w:sz w:val="20"/>
          <w:szCs w:val="20"/>
        </w:rPr>
        <w:t xml:space="preserve">Passes </w:t>
      </w:r>
      <w:r w:rsidR="000C2D73">
        <w:rPr>
          <w:rFonts w:cstheme="minorHAnsi"/>
          <w:b/>
          <w:sz w:val="20"/>
          <w:szCs w:val="20"/>
        </w:rPr>
        <w:t>Unanimously</w:t>
      </w:r>
    </w:p>
    <w:p w14:paraId="6E524583" w14:textId="77777777" w:rsidR="00A7118A" w:rsidRPr="00195548" w:rsidRDefault="00A7118A" w:rsidP="00195548">
      <w:pPr>
        <w:spacing w:after="0" w:line="240" w:lineRule="auto"/>
        <w:rPr>
          <w:rFonts w:cstheme="minorHAnsi"/>
          <w:b/>
          <w:sz w:val="20"/>
          <w:szCs w:val="20"/>
        </w:rPr>
      </w:pPr>
    </w:p>
    <w:p w14:paraId="6541B749" w14:textId="6F75C34F" w:rsidR="00A7118A" w:rsidRPr="00195548" w:rsidRDefault="005F433C" w:rsidP="00195548">
      <w:pPr>
        <w:spacing w:after="0" w:line="240" w:lineRule="auto"/>
        <w:rPr>
          <w:rFonts w:cstheme="minorHAnsi"/>
          <w:b/>
          <w:sz w:val="20"/>
          <w:szCs w:val="20"/>
        </w:rPr>
      </w:pPr>
      <w:r>
        <w:rPr>
          <w:rFonts w:cstheme="minorHAnsi"/>
          <w:b/>
          <w:sz w:val="20"/>
          <w:szCs w:val="20"/>
        </w:rPr>
        <w:t>Adjourned at 4</w:t>
      </w:r>
      <w:r w:rsidR="00A7118A" w:rsidRPr="00195548">
        <w:rPr>
          <w:rFonts w:cstheme="minorHAnsi"/>
          <w:b/>
          <w:sz w:val="20"/>
          <w:szCs w:val="20"/>
        </w:rPr>
        <w:t>:</w:t>
      </w:r>
      <w:r w:rsidR="000C2D73">
        <w:rPr>
          <w:rFonts w:cstheme="minorHAnsi"/>
          <w:b/>
          <w:sz w:val="20"/>
          <w:szCs w:val="20"/>
        </w:rPr>
        <w:t>03</w:t>
      </w:r>
      <w:r w:rsidR="00532314">
        <w:rPr>
          <w:rFonts w:cstheme="minorHAnsi"/>
          <w:b/>
          <w:sz w:val="20"/>
          <w:szCs w:val="20"/>
        </w:rPr>
        <w:t>p</w:t>
      </w:r>
      <w:r w:rsidR="00A7118A" w:rsidRPr="00195548">
        <w:rPr>
          <w:rFonts w:cstheme="minorHAnsi"/>
          <w:b/>
          <w:sz w:val="20"/>
          <w:szCs w:val="20"/>
        </w:rPr>
        <w:t>m</w:t>
      </w:r>
    </w:p>
    <w:p w14:paraId="25215FBC" w14:textId="77777777" w:rsidR="00A7118A" w:rsidRPr="00195548" w:rsidRDefault="00A7118A" w:rsidP="00195548">
      <w:pPr>
        <w:spacing w:after="0" w:line="240" w:lineRule="auto"/>
        <w:rPr>
          <w:rFonts w:cstheme="minorHAnsi"/>
          <w:b/>
          <w:sz w:val="20"/>
          <w:szCs w:val="20"/>
        </w:rPr>
      </w:pPr>
    </w:p>
    <w:p w14:paraId="0FE40717" w14:textId="768C8A88" w:rsidR="00A7118A" w:rsidRPr="002F4FF6" w:rsidRDefault="002F4FF6" w:rsidP="00195548">
      <w:pPr>
        <w:spacing w:after="0" w:line="240" w:lineRule="auto"/>
        <w:rPr>
          <w:rFonts w:cstheme="minorHAnsi"/>
          <w:sz w:val="16"/>
          <w:szCs w:val="16"/>
        </w:rPr>
      </w:pPr>
      <w:r w:rsidRPr="002F4FF6">
        <w:rPr>
          <w:rFonts w:cstheme="minorHAnsi"/>
          <w:sz w:val="16"/>
          <w:szCs w:val="16"/>
        </w:rPr>
        <w:t>/vs</w:t>
      </w:r>
    </w:p>
    <w:sectPr w:rsidR="00A7118A" w:rsidRPr="002F4FF6" w:rsidSect="00D763FF">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13056" w14:textId="77777777" w:rsidR="00D43D7E" w:rsidRDefault="00D43D7E" w:rsidP="00D763FF">
      <w:pPr>
        <w:spacing w:after="0" w:line="240" w:lineRule="auto"/>
      </w:pPr>
      <w:r>
        <w:separator/>
      </w:r>
    </w:p>
  </w:endnote>
  <w:endnote w:type="continuationSeparator" w:id="0">
    <w:p w14:paraId="009FD2BA" w14:textId="77777777" w:rsidR="00D43D7E" w:rsidRDefault="00D43D7E" w:rsidP="00D76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E49E1" w14:textId="77777777" w:rsidR="00D43D7E" w:rsidRDefault="00D43D7E" w:rsidP="00D763FF">
      <w:pPr>
        <w:spacing w:after="0" w:line="240" w:lineRule="auto"/>
      </w:pPr>
      <w:r>
        <w:separator/>
      </w:r>
    </w:p>
  </w:footnote>
  <w:footnote w:type="continuationSeparator" w:id="0">
    <w:p w14:paraId="2EF14D3F" w14:textId="77777777" w:rsidR="00D43D7E" w:rsidRDefault="00D43D7E" w:rsidP="00D76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6384F" w14:textId="36B0142A" w:rsidR="00D43D7E" w:rsidRPr="00EB743F" w:rsidRDefault="00D43D7E" w:rsidP="00D763FF">
    <w:pPr>
      <w:pBdr>
        <w:bottom w:val="single" w:sz="6" w:space="1" w:color="auto"/>
      </w:pBdr>
      <w:tabs>
        <w:tab w:val="center" w:pos="4320"/>
        <w:tab w:val="right" w:pos="8640"/>
        <w:tab w:val="right" w:pos="9360"/>
      </w:tabs>
      <w:rPr>
        <w:rFonts w:eastAsia="Times New Roman" w:cstheme="minorHAnsi"/>
        <w:sz w:val="24"/>
        <w:szCs w:val="24"/>
      </w:rPr>
    </w:pPr>
    <w:bookmarkStart w:id="4" w:name="_Hlk488916969"/>
    <w:bookmarkStart w:id="5" w:name="_Hlk488916970"/>
    <w:bookmarkStart w:id="6" w:name="_Hlk488916971"/>
    <w:r w:rsidRPr="0075222F">
      <w:rPr>
        <w:rFonts w:eastAsia="Times New Roman" w:cstheme="minorHAnsi"/>
        <w:sz w:val="20"/>
        <w:szCs w:val="20"/>
      </w:rPr>
      <w:t xml:space="preserve">EB </w:t>
    </w:r>
    <w:r>
      <w:rPr>
        <w:rFonts w:eastAsia="Times New Roman" w:cstheme="minorHAnsi"/>
        <w:sz w:val="20"/>
        <w:szCs w:val="20"/>
      </w:rPr>
      <w:t>1</w:t>
    </w:r>
    <w:r w:rsidR="000C2D73">
      <w:rPr>
        <w:rFonts w:eastAsia="Times New Roman" w:cstheme="minorHAnsi"/>
        <w:sz w:val="20"/>
        <w:szCs w:val="20"/>
      </w:rPr>
      <w:t>9-01</w:t>
    </w:r>
    <w:r>
      <w:rPr>
        <w:rFonts w:eastAsia="Times New Roman" w:cstheme="minorHAnsi"/>
        <w:sz w:val="20"/>
        <w:szCs w:val="20"/>
      </w:rPr>
      <w:tab/>
    </w:r>
    <w:r w:rsidR="000C2D73">
      <w:rPr>
        <w:rFonts w:eastAsia="Times New Roman" w:cstheme="minorHAnsi"/>
        <w:sz w:val="20"/>
        <w:szCs w:val="20"/>
      </w:rPr>
      <w:t>June 11, 2019</w:t>
    </w:r>
    <w:r>
      <w:rPr>
        <w:rFonts w:eastAsia="Times New Roman" w:cstheme="minorHAnsi"/>
        <w:sz w:val="20"/>
        <w:szCs w:val="20"/>
      </w:rPr>
      <w:tab/>
    </w:r>
    <w:r>
      <w:rPr>
        <w:rFonts w:eastAsia="Times New Roman" w:cstheme="minorHAnsi"/>
        <w:sz w:val="20"/>
        <w:szCs w:val="20"/>
      </w:rPr>
      <w:tab/>
    </w:r>
    <w:r w:rsidRPr="0075222F">
      <w:rPr>
        <w:rFonts w:eastAsia="Times New Roman" w:cstheme="minorHAnsi"/>
        <w:sz w:val="20"/>
        <w:szCs w:val="20"/>
      </w:rPr>
      <w:t xml:space="preserve">Page </w:t>
    </w:r>
    <w:r w:rsidRPr="0075222F">
      <w:rPr>
        <w:rFonts w:eastAsia="Times New Roman" w:cstheme="minorHAnsi"/>
        <w:sz w:val="20"/>
      </w:rPr>
      <w:fldChar w:fldCharType="begin"/>
    </w:r>
    <w:r w:rsidRPr="0075222F">
      <w:rPr>
        <w:rFonts w:eastAsia="Times New Roman" w:cstheme="minorHAnsi"/>
        <w:sz w:val="20"/>
      </w:rPr>
      <w:instrText xml:space="preserve"> PAGE </w:instrText>
    </w:r>
    <w:r w:rsidRPr="0075222F">
      <w:rPr>
        <w:rFonts w:eastAsia="Times New Roman" w:cstheme="minorHAnsi"/>
        <w:sz w:val="20"/>
      </w:rPr>
      <w:fldChar w:fldCharType="separate"/>
    </w:r>
    <w:r w:rsidR="00714496">
      <w:rPr>
        <w:rFonts w:eastAsia="Times New Roman" w:cstheme="minorHAnsi"/>
        <w:noProof/>
        <w:sz w:val="20"/>
      </w:rPr>
      <w:t>6</w:t>
    </w:r>
    <w:r w:rsidRPr="0075222F">
      <w:rPr>
        <w:rFonts w:eastAsia="Times New Roman" w:cstheme="minorHAnsi"/>
        <w:sz w:val="20"/>
      </w:rPr>
      <w:fldChar w:fldCharType="end"/>
    </w:r>
    <w:bookmarkEnd w:id="4"/>
    <w:bookmarkEnd w:id="5"/>
    <w:bookmarkEnd w:id="6"/>
  </w:p>
  <w:p w14:paraId="063F125A" w14:textId="77777777" w:rsidR="00D43D7E" w:rsidRDefault="00D43D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B34C3" w14:textId="65BDF772" w:rsidR="00880A8C" w:rsidRDefault="00880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C761B"/>
    <w:multiLevelType w:val="hybridMultilevel"/>
    <w:tmpl w:val="3ACC0D6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DCF7130"/>
    <w:multiLevelType w:val="hybridMultilevel"/>
    <w:tmpl w:val="BE44C32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78913C4"/>
    <w:multiLevelType w:val="hybridMultilevel"/>
    <w:tmpl w:val="0DE21C4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7B03E3A"/>
    <w:multiLevelType w:val="hybridMultilevel"/>
    <w:tmpl w:val="0732470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91C6325"/>
    <w:multiLevelType w:val="hybridMultilevel"/>
    <w:tmpl w:val="B39841E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9ED0548"/>
    <w:multiLevelType w:val="hybridMultilevel"/>
    <w:tmpl w:val="93627BE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8CE5548"/>
    <w:multiLevelType w:val="hybridMultilevel"/>
    <w:tmpl w:val="D2CEB9A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 w:numId="6">
    <w:abstractNumId w:val="6"/>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5D5"/>
    <w:rsid w:val="000147B9"/>
    <w:rsid w:val="00040242"/>
    <w:rsid w:val="000524C0"/>
    <w:rsid w:val="000A69BE"/>
    <w:rsid w:val="000C1549"/>
    <w:rsid w:val="000C2D73"/>
    <w:rsid w:val="000D30B5"/>
    <w:rsid w:val="000D6633"/>
    <w:rsid w:val="000E4A17"/>
    <w:rsid w:val="000E5302"/>
    <w:rsid w:val="00100168"/>
    <w:rsid w:val="00104656"/>
    <w:rsid w:val="00107C87"/>
    <w:rsid w:val="00112F3D"/>
    <w:rsid w:val="00126587"/>
    <w:rsid w:val="00134591"/>
    <w:rsid w:val="001478FF"/>
    <w:rsid w:val="001538FF"/>
    <w:rsid w:val="00174ACA"/>
    <w:rsid w:val="001858FB"/>
    <w:rsid w:val="001865C9"/>
    <w:rsid w:val="00195548"/>
    <w:rsid w:val="001B04BF"/>
    <w:rsid w:val="001B6EDB"/>
    <w:rsid w:val="001C0454"/>
    <w:rsid w:val="001D1D8A"/>
    <w:rsid w:val="001F5397"/>
    <w:rsid w:val="001F6AF8"/>
    <w:rsid w:val="001F7240"/>
    <w:rsid w:val="002111B4"/>
    <w:rsid w:val="0021480B"/>
    <w:rsid w:val="00241894"/>
    <w:rsid w:val="00251978"/>
    <w:rsid w:val="002754A8"/>
    <w:rsid w:val="0029207B"/>
    <w:rsid w:val="00297DC0"/>
    <w:rsid w:val="002C2BE5"/>
    <w:rsid w:val="002C412E"/>
    <w:rsid w:val="002C7C97"/>
    <w:rsid w:val="002E3033"/>
    <w:rsid w:val="002F4FF6"/>
    <w:rsid w:val="00300309"/>
    <w:rsid w:val="00306761"/>
    <w:rsid w:val="0031278B"/>
    <w:rsid w:val="00320C83"/>
    <w:rsid w:val="0033789F"/>
    <w:rsid w:val="00350D3D"/>
    <w:rsid w:val="00351166"/>
    <w:rsid w:val="00354671"/>
    <w:rsid w:val="00370006"/>
    <w:rsid w:val="00392202"/>
    <w:rsid w:val="003925BE"/>
    <w:rsid w:val="003B1760"/>
    <w:rsid w:val="003B4184"/>
    <w:rsid w:val="003C2BB1"/>
    <w:rsid w:val="00417C9D"/>
    <w:rsid w:val="004401BD"/>
    <w:rsid w:val="004415D5"/>
    <w:rsid w:val="00441C36"/>
    <w:rsid w:val="004538AB"/>
    <w:rsid w:val="0049424B"/>
    <w:rsid w:val="00494DBB"/>
    <w:rsid w:val="004A5B23"/>
    <w:rsid w:val="004A7D5E"/>
    <w:rsid w:val="004B65AF"/>
    <w:rsid w:val="004C147E"/>
    <w:rsid w:val="004D5B8F"/>
    <w:rsid w:val="004E1318"/>
    <w:rsid w:val="004E1DD0"/>
    <w:rsid w:val="00502641"/>
    <w:rsid w:val="00503133"/>
    <w:rsid w:val="00503A44"/>
    <w:rsid w:val="005058FD"/>
    <w:rsid w:val="0052099B"/>
    <w:rsid w:val="00532314"/>
    <w:rsid w:val="005607D4"/>
    <w:rsid w:val="005652A1"/>
    <w:rsid w:val="005D0FA7"/>
    <w:rsid w:val="005D4134"/>
    <w:rsid w:val="005F165E"/>
    <w:rsid w:val="005F3EBC"/>
    <w:rsid w:val="005F433C"/>
    <w:rsid w:val="006170EB"/>
    <w:rsid w:val="006226AC"/>
    <w:rsid w:val="006333D4"/>
    <w:rsid w:val="00655A29"/>
    <w:rsid w:val="00655B2F"/>
    <w:rsid w:val="006562E3"/>
    <w:rsid w:val="00656A8B"/>
    <w:rsid w:val="00674BE8"/>
    <w:rsid w:val="00692C59"/>
    <w:rsid w:val="00695721"/>
    <w:rsid w:val="006A2707"/>
    <w:rsid w:val="006C11F4"/>
    <w:rsid w:val="006D4DA1"/>
    <w:rsid w:val="006E0BB8"/>
    <w:rsid w:val="006F3522"/>
    <w:rsid w:val="00700C6D"/>
    <w:rsid w:val="00704079"/>
    <w:rsid w:val="00706613"/>
    <w:rsid w:val="00714496"/>
    <w:rsid w:val="007162C8"/>
    <w:rsid w:val="00736451"/>
    <w:rsid w:val="00755ADA"/>
    <w:rsid w:val="007623DE"/>
    <w:rsid w:val="00785A4E"/>
    <w:rsid w:val="00785DBB"/>
    <w:rsid w:val="00791944"/>
    <w:rsid w:val="007B18EE"/>
    <w:rsid w:val="007B2F97"/>
    <w:rsid w:val="007F09A3"/>
    <w:rsid w:val="00801941"/>
    <w:rsid w:val="008228AA"/>
    <w:rsid w:val="00822A71"/>
    <w:rsid w:val="0083164F"/>
    <w:rsid w:val="00834E1C"/>
    <w:rsid w:val="00837107"/>
    <w:rsid w:val="00845A05"/>
    <w:rsid w:val="00862167"/>
    <w:rsid w:val="00880A8C"/>
    <w:rsid w:val="00883CF1"/>
    <w:rsid w:val="00890AAD"/>
    <w:rsid w:val="0089167B"/>
    <w:rsid w:val="00892281"/>
    <w:rsid w:val="008964D1"/>
    <w:rsid w:val="00896AB3"/>
    <w:rsid w:val="00897CBA"/>
    <w:rsid w:val="008A0E80"/>
    <w:rsid w:val="008A7BCB"/>
    <w:rsid w:val="008C2097"/>
    <w:rsid w:val="008E40A1"/>
    <w:rsid w:val="008E4CD6"/>
    <w:rsid w:val="008E5B30"/>
    <w:rsid w:val="008F09A0"/>
    <w:rsid w:val="008F2C92"/>
    <w:rsid w:val="00902A11"/>
    <w:rsid w:val="00917F3B"/>
    <w:rsid w:val="00943E2D"/>
    <w:rsid w:val="00956170"/>
    <w:rsid w:val="00961713"/>
    <w:rsid w:val="00967CB3"/>
    <w:rsid w:val="0097226C"/>
    <w:rsid w:val="009B2832"/>
    <w:rsid w:val="009C4221"/>
    <w:rsid w:val="009F71B1"/>
    <w:rsid w:val="00A00541"/>
    <w:rsid w:val="00A074B9"/>
    <w:rsid w:val="00A171FE"/>
    <w:rsid w:val="00A27392"/>
    <w:rsid w:val="00A31973"/>
    <w:rsid w:val="00A53D55"/>
    <w:rsid w:val="00A7118A"/>
    <w:rsid w:val="00A75A5B"/>
    <w:rsid w:val="00A85717"/>
    <w:rsid w:val="00AB5D81"/>
    <w:rsid w:val="00AC3273"/>
    <w:rsid w:val="00AC6A83"/>
    <w:rsid w:val="00AD33A6"/>
    <w:rsid w:val="00AD6854"/>
    <w:rsid w:val="00AE1F46"/>
    <w:rsid w:val="00AE6AF3"/>
    <w:rsid w:val="00B01207"/>
    <w:rsid w:val="00B02D09"/>
    <w:rsid w:val="00B1456E"/>
    <w:rsid w:val="00B314EF"/>
    <w:rsid w:val="00BA052A"/>
    <w:rsid w:val="00BB2FB3"/>
    <w:rsid w:val="00BB3779"/>
    <w:rsid w:val="00BB3A44"/>
    <w:rsid w:val="00BD164B"/>
    <w:rsid w:val="00BE2D3A"/>
    <w:rsid w:val="00C105EA"/>
    <w:rsid w:val="00C55AEC"/>
    <w:rsid w:val="00C576BE"/>
    <w:rsid w:val="00C63029"/>
    <w:rsid w:val="00C97B8C"/>
    <w:rsid w:val="00CA0C77"/>
    <w:rsid w:val="00CC2FF4"/>
    <w:rsid w:val="00CD1B33"/>
    <w:rsid w:val="00CE3040"/>
    <w:rsid w:val="00CF2E9B"/>
    <w:rsid w:val="00D21F3A"/>
    <w:rsid w:val="00D265D5"/>
    <w:rsid w:val="00D4389F"/>
    <w:rsid w:val="00D43D7E"/>
    <w:rsid w:val="00D57478"/>
    <w:rsid w:val="00D574DA"/>
    <w:rsid w:val="00D60C5C"/>
    <w:rsid w:val="00D66245"/>
    <w:rsid w:val="00D71E64"/>
    <w:rsid w:val="00D763FF"/>
    <w:rsid w:val="00D921F9"/>
    <w:rsid w:val="00DA4064"/>
    <w:rsid w:val="00DB4A73"/>
    <w:rsid w:val="00DC20C5"/>
    <w:rsid w:val="00DC7945"/>
    <w:rsid w:val="00DD3D9D"/>
    <w:rsid w:val="00DE0F00"/>
    <w:rsid w:val="00DE2CDF"/>
    <w:rsid w:val="00E13778"/>
    <w:rsid w:val="00E7288F"/>
    <w:rsid w:val="00E72F8C"/>
    <w:rsid w:val="00E877A9"/>
    <w:rsid w:val="00E9007E"/>
    <w:rsid w:val="00EA1984"/>
    <w:rsid w:val="00ED616E"/>
    <w:rsid w:val="00ED7F32"/>
    <w:rsid w:val="00EE507B"/>
    <w:rsid w:val="00EF3299"/>
    <w:rsid w:val="00EF3B68"/>
    <w:rsid w:val="00F15CCD"/>
    <w:rsid w:val="00F20934"/>
    <w:rsid w:val="00F20B24"/>
    <w:rsid w:val="00F365D4"/>
    <w:rsid w:val="00F56840"/>
    <w:rsid w:val="00F97893"/>
    <w:rsid w:val="00FA18FE"/>
    <w:rsid w:val="00FA1EC4"/>
    <w:rsid w:val="00FD795C"/>
    <w:rsid w:val="00FF69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BB56C28"/>
  <w15:docId w15:val="{29B67A9D-D168-434A-A214-5BB098C4C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2C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DD0"/>
    <w:pPr>
      <w:ind w:left="720"/>
      <w:contextualSpacing/>
    </w:pPr>
  </w:style>
  <w:style w:type="paragraph" w:styleId="BodyText">
    <w:name w:val="Body Text"/>
    <w:basedOn w:val="Normal"/>
    <w:link w:val="BodyTextChar"/>
    <w:semiHidden/>
    <w:rsid w:val="00A074B9"/>
    <w:pPr>
      <w:spacing w:after="0" w:line="240" w:lineRule="auto"/>
    </w:pPr>
    <w:rPr>
      <w:rFonts w:ascii="Arial" w:eastAsia="Times New Roman" w:hAnsi="Arial" w:cs="Arial"/>
      <w:sz w:val="20"/>
      <w:szCs w:val="20"/>
    </w:rPr>
  </w:style>
  <w:style w:type="character" w:customStyle="1" w:styleId="BodyTextChar">
    <w:name w:val="Body Text Char"/>
    <w:basedOn w:val="DefaultParagraphFont"/>
    <w:link w:val="BodyText"/>
    <w:semiHidden/>
    <w:rsid w:val="00A074B9"/>
    <w:rPr>
      <w:rFonts w:ascii="Arial" w:eastAsia="Times New Roman" w:hAnsi="Arial" w:cs="Arial"/>
      <w:sz w:val="20"/>
      <w:szCs w:val="20"/>
    </w:rPr>
  </w:style>
  <w:style w:type="paragraph" w:styleId="Header">
    <w:name w:val="header"/>
    <w:basedOn w:val="Normal"/>
    <w:link w:val="HeaderChar"/>
    <w:uiPriority w:val="99"/>
    <w:unhideWhenUsed/>
    <w:rsid w:val="00D763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3FF"/>
  </w:style>
  <w:style w:type="paragraph" w:styleId="Footer">
    <w:name w:val="footer"/>
    <w:basedOn w:val="Normal"/>
    <w:link w:val="FooterChar"/>
    <w:uiPriority w:val="99"/>
    <w:unhideWhenUsed/>
    <w:rsid w:val="00D763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3FF"/>
  </w:style>
  <w:style w:type="paragraph" w:customStyle="1" w:styleId="Default">
    <w:name w:val="Default"/>
    <w:rsid w:val="00D43D7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D43D7E"/>
    <w:rPr>
      <w:sz w:val="16"/>
      <w:szCs w:val="16"/>
    </w:rPr>
  </w:style>
  <w:style w:type="paragraph" w:styleId="CommentText">
    <w:name w:val="annotation text"/>
    <w:basedOn w:val="Normal"/>
    <w:link w:val="CommentTextChar"/>
    <w:uiPriority w:val="99"/>
    <w:semiHidden/>
    <w:unhideWhenUsed/>
    <w:rsid w:val="00D43D7E"/>
    <w:pPr>
      <w:spacing w:line="240" w:lineRule="auto"/>
    </w:pPr>
    <w:rPr>
      <w:sz w:val="20"/>
      <w:szCs w:val="20"/>
    </w:rPr>
  </w:style>
  <w:style w:type="character" w:customStyle="1" w:styleId="CommentTextChar">
    <w:name w:val="Comment Text Char"/>
    <w:basedOn w:val="DefaultParagraphFont"/>
    <w:link w:val="CommentText"/>
    <w:uiPriority w:val="99"/>
    <w:semiHidden/>
    <w:rsid w:val="00D43D7E"/>
    <w:rPr>
      <w:sz w:val="20"/>
      <w:szCs w:val="20"/>
    </w:rPr>
  </w:style>
  <w:style w:type="paragraph" w:styleId="CommentSubject">
    <w:name w:val="annotation subject"/>
    <w:basedOn w:val="CommentText"/>
    <w:next w:val="CommentText"/>
    <w:link w:val="CommentSubjectChar"/>
    <w:uiPriority w:val="99"/>
    <w:semiHidden/>
    <w:unhideWhenUsed/>
    <w:rsid w:val="00D43D7E"/>
    <w:rPr>
      <w:b/>
      <w:bCs/>
    </w:rPr>
  </w:style>
  <w:style w:type="character" w:customStyle="1" w:styleId="CommentSubjectChar">
    <w:name w:val="Comment Subject Char"/>
    <w:basedOn w:val="CommentTextChar"/>
    <w:link w:val="CommentSubject"/>
    <w:uiPriority w:val="99"/>
    <w:semiHidden/>
    <w:rsid w:val="00D43D7E"/>
    <w:rPr>
      <w:b/>
      <w:bCs/>
      <w:sz w:val="20"/>
      <w:szCs w:val="20"/>
    </w:rPr>
  </w:style>
  <w:style w:type="paragraph" w:styleId="BalloonText">
    <w:name w:val="Balloon Text"/>
    <w:basedOn w:val="Normal"/>
    <w:link w:val="BalloonTextChar"/>
    <w:uiPriority w:val="99"/>
    <w:semiHidden/>
    <w:unhideWhenUsed/>
    <w:rsid w:val="00D43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D7E"/>
    <w:rPr>
      <w:rFonts w:ascii="Segoe UI" w:hAnsi="Segoe UI" w:cs="Segoe UI"/>
      <w:sz w:val="18"/>
      <w:szCs w:val="18"/>
    </w:rPr>
  </w:style>
  <w:style w:type="table" w:styleId="TableGrid">
    <w:name w:val="Table Grid"/>
    <w:basedOn w:val="TableNormal"/>
    <w:uiPriority w:val="59"/>
    <w:rsid w:val="000E4A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59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1903</Words>
  <Characters>10852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Ferguson</dc:creator>
  <cp:lastModifiedBy>Victoria Scott, Administrative Services Coordinator</cp:lastModifiedBy>
  <cp:revision>3</cp:revision>
  <dcterms:created xsi:type="dcterms:W3CDTF">2019-07-03T15:17:00Z</dcterms:created>
  <dcterms:modified xsi:type="dcterms:W3CDTF">2019-07-03T15:18:00Z</dcterms:modified>
</cp:coreProperties>
</file>